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76E4" w:rsidRDefault="006176E4" w:rsidP="006176E4">
      <w:pPr>
        <w:jc w:val="center"/>
        <w:rPr>
          <w:b/>
          <w:sz w:val="24"/>
          <w:szCs w:val="24"/>
        </w:rPr>
      </w:pPr>
      <w:r w:rsidRPr="006176E4">
        <w:rPr>
          <w:b/>
          <w:sz w:val="24"/>
          <w:szCs w:val="24"/>
        </w:rPr>
        <w:t>PONENCIAS DEL 1° COLOQUIO INTERNACIONAL 2017</w:t>
      </w:r>
    </w:p>
    <w:p w:rsidR="00233B58" w:rsidRDefault="00233B58" w:rsidP="006176E4">
      <w:pPr>
        <w:jc w:val="center"/>
        <w:rPr>
          <w:b/>
          <w:sz w:val="24"/>
          <w:szCs w:val="24"/>
        </w:rPr>
      </w:pPr>
    </w:p>
    <w:p w:rsidR="00233B58" w:rsidRDefault="00233B58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0FCB3B14" wp14:editId="02A614C8">
            <wp:extent cx="5380577" cy="6958439"/>
            <wp:effectExtent l="0" t="7937" r="2857" b="2858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4121" cy="696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 w:type="page"/>
      </w:r>
    </w:p>
    <w:p w:rsidR="00233B58" w:rsidRPr="006176E4" w:rsidRDefault="00233B58" w:rsidP="006176E4">
      <w:pPr>
        <w:jc w:val="center"/>
        <w:rPr>
          <w:b/>
          <w:sz w:val="24"/>
          <w:szCs w:val="24"/>
        </w:rPr>
      </w:pPr>
      <w:r w:rsidRPr="006176E4"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-955675</wp:posOffset>
            </wp:positionV>
            <wp:extent cx="5798820" cy="8454390"/>
            <wp:effectExtent l="5715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98820" cy="845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76E4" w:rsidRDefault="006176E4"/>
    <w:p w:rsidR="006176E4" w:rsidRDefault="006176E4"/>
    <w:p w:rsidR="006176E4" w:rsidRDefault="006176E4"/>
    <w:p w:rsidR="00233B58" w:rsidRDefault="006176E4">
      <w:r>
        <w:rPr>
          <w:noProof/>
        </w:rPr>
        <w:lastRenderedPageBreak/>
        <w:drawing>
          <wp:inline distT="0" distB="0" distL="0" distR="0">
            <wp:extent cx="6713859" cy="8767289"/>
            <wp:effectExtent l="2223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1307" cy="877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3B58" w:rsidSect="006176E4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6E4"/>
    <w:rsid w:val="00233B58"/>
    <w:rsid w:val="003A0293"/>
    <w:rsid w:val="006176E4"/>
    <w:rsid w:val="00C21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6D22C4"/>
  <w15:chartTrackingRefBased/>
  <w15:docId w15:val="{CC64DEAF-F7F7-4CF8-99DD-99E392847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9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ESTHER BARRADAS ALARCÓN</dc:creator>
  <cp:keywords/>
  <dc:description/>
  <cp:lastModifiedBy>MARÍA ESTHER BARRADAS ALARCÓN</cp:lastModifiedBy>
  <cp:revision>2</cp:revision>
  <dcterms:created xsi:type="dcterms:W3CDTF">2018-01-29T00:12:00Z</dcterms:created>
  <dcterms:modified xsi:type="dcterms:W3CDTF">2018-01-31T00:45:00Z</dcterms:modified>
</cp:coreProperties>
</file>