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67A8" w14:textId="77777777" w:rsidR="00E30CE0" w:rsidRPr="00E30CE0" w:rsidRDefault="00E30CE0" w:rsidP="00E30CE0">
      <w:pPr>
        <w:jc w:val="center"/>
        <w:rPr>
          <w:b/>
          <w:sz w:val="36"/>
        </w:rPr>
      </w:pPr>
      <w:r w:rsidRPr="00E30CE0">
        <w:rPr>
          <w:b/>
          <w:sz w:val="36"/>
          <w:lang w:val="es-ES"/>
        </w:rPr>
        <w:t>Taller Libre de Artes- Veracruz</w:t>
      </w:r>
    </w:p>
    <w:p w14:paraId="2DFA83C8" w14:textId="77777777" w:rsidR="00E30CE0" w:rsidRPr="00E30CE0" w:rsidRDefault="00E30CE0" w:rsidP="00E30CE0">
      <w:pPr>
        <w:jc w:val="center"/>
        <w:rPr>
          <w:sz w:val="28"/>
          <w:lang w:val="es-ES"/>
        </w:rPr>
      </w:pPr>
    </w:p>
    <w:p w14:paraId="7E9E4AEC" w14:textId="77777777" w:rsidR="001E6360" w:rsidRDefault="00E30CE0" w:rsidP="00E30CE0">
      <w:pPr>
        <w:jc w:val="center"/>
        <w:rPr>
          <w:i/>
          <w:iCs/>
          <w:sz w:val="28"/>
          <w:lang w:val="es-ES"/>
        </w:rPr>
      </w:pPr>
      <w:r w:rsidRPr="00E30CE0">
        <w:rPr>
          <w:sz w:val="28"/>
          <w:lang w:val="es-ES"/>
        </w:rPr>
        <w:t>II     Informe de Actividades</w:t>
      </w:r>
      <w:r w:rsidRPr="00E30CE0">
        <w:rPr>
          <w:sz w:val="28"/>
          <w:lang w:val="es-ES"/>
        </w:rPr>
        <w:br/>
      </w:r>
      <w:r w:rsidRPr="00E30CE0">
        <w:rPr>
          <w:i/>
          <w:iCs/>
          <w:sz w:val="28"/>
          <w:lang w:val="es-ES"/>
        </w:rPr>
        <w:t>2014-2015</w:t>
      </w:r>
    </w:p>
    <w:p w14:paraId="19AD3394" w14:textId="77777777" w:rsidR="00E30CE0" w:rsidRDefault="00E30CE0" w:rsidP="00E30CE0">
      <w:pPr>
        <w:jc w:val="center"/>
        <w:rPr>
          <w:i/>
          <w:iCs/>
          <w:sz w:val="28"/>
          <w:lang w:val="es-ES"/>
        </w:rPr>
      </w:pPr>
    </w:p>
    <w:p w14:paraId="24A0615A" w14:textId="77777777" w:rsidR="00E30CE0" w:rsidRDefault="00E30CE0" w:rsidP="00E30CE0">
      <w:pPr>
        <w:jc w:val="both"/>
        <w:rPr>
          <w:sz w:val="28"/>
        </w:rPr>
      </w:pPr>
      <w:r>
        <w:rPr>
          <w:sz w:val="28"/>
        </w:rPr>
        <w:t xml:space="preserve">En el Taller Libre de Artes- Veracruz </w:t>
      </w:r>
      <w:r w:rsidR="00AC70B8">
        <w:rPr>
          <w:sz w:val="28"/>
        </w:rPr>
        <w:t xml:space="preserve">(TLA-V) </w:t>
      </w:r>
      <w:r>
        <w:rPr>
          <w:sz w:val="28"/>
        </w:rPr>
        <w:t xml:space="preserve">se cuenta con dos Técnicos Superior </w:t>
      </w:r>
      <w:r w:rsidRPr="00E30CE0">
        <w:rPr>
          <w:sz w:val="28"/>
        </w:rPr>
        <w:t>Universitario (TSU) en Fotografía y en Diseño Asistido por Computadora</w:t>
      </w:r>
      <w:r>
        <w:rPr>
          <w:sz w:val="28"/>
        </w:rPr>
        <w:t xml:space="preserve">. Los cuales tuvieron en el periodo 201501 (agosto 2014-enero 2015)  un total de 45 estudiantes inscritos, periodo 201551 (febrero- julio 2015) 37 inscritos, periodo 201601 (agosto 2015-enero 2016) 53 inscritos.  De igual forma, el Taller Libre de Arte- Veracruz imparte Experiencias Educativas (EE) del Área de Formación Electiva (AFEL) se atendió un total </w:t>
      </w:r>
      <w:r w:rsidR="003568CB">
        <w:rPr>
          <w:sz w:val="28"/>
        </w:rPr>
        <w:t xml:space="preserve">de 841 estudiantes de Agosto 2014 a Agosto 2015, repartidos en los siguientes talleres: Serigrafía, Taller de grabado, taller de pintura y dibujo, Introducción a la fotografía, bailes y fiestas populares del sotavento, Introducción al tapiz,  Apreciación del cine, Dibujo artístico, aproximación al teatro, introducción a la fotografía creativa y en la EE de Edición básica de imágenes y fotografía. </w:t>
      </w:r>
    </w:p>
    <w:p w14:paraId="37C37018" w14:textId="77777777" w:rsidR="003568CB" w:rsidRDefault="003568CB" w:rsidP="00E30CE0">
      <w:pPr>
        <w:jc w:val="both"/>
        <w:rPr>
          <w:sz w:val="28"/>
        </w:rPr>
      </w:pPr>
    </w:p>
    <w:p w14:paraId="5FB01D9C" w14:textId="77777777" w:rsidR="003568CB" w:rsidRDefault="00E61166" w:rsidP="00E61166">
      <w:pPr>
        <w:ind w:firstLine="708"/>
        <w:jc w:val="both"/>
        <w:rPr>
          <w:sz w:val="28"/>
        </w:rPr>
      </w:pPr>
      <w:r>
        <w:rPr>
          <w:sz w:val="28"/>
        </w:rPr>
        <w:t>L</w:t>
      </w:r>
      <w:r w:rsidR="003568CB">
        <w:rPr>
          <w:sz w:val="28"/>
        </w:rPr>
        <w:t xml:space="preserve">a planta académica </w:t>
      </w:r>
      <w:r w:rsidR="00522AB8">
        <w:rPr>
          <w:sz w:val="28"/>
        </w:rPr>
        <w:t xml:space="preserve">con la que cuenta </w:t>
      </w:r>
      <w:r w:rsidR="003568CB">
        <w:rPr>
          <w:sz w:val="28"/>
        </w:rPr>
        <w:t>Taller Libre de Arte- Veracruz</w:t>
      </w:r>
      <w:r>
        <w:rPr>
          <w:sz w:val="28"/>
        </w:rPr>
        <w:t xml:space="preserve"> se compone de 15 profesores, entre los que se encuentran un docente con Doctorado, una profesora como candidata a Doctor, tres profesores con maestría, 7 con licenciatura, 2 con TSU y sólo un profesor sin grado académico.</w:t>
      </w:r>
    </w:p>
    <w:p w14:paraId="026CE229" w14:textId="77777777" w:rsidR="00E61166" w:rsidRDefault="00E61166" w:rsidP="00E61166">
      <w:pPr>
        <w:ind w:firstLine="708"/>
        <w:jc w:val="both"/>
        <w:rPr>
          <w:sz w:val="28"/>
        </w:rPr>
      </w:pPr>
    </w:p>
    <w:p w14:paraId="262CF55F" w14:textId="77777777" w:rsidR="00AC70B8" w:rsidRDefault="00AC70B8" w:rsidP="00E61166">
      <w:pPr>
        <w:ind w:firstLine="708"/>
        <w:jc w:val="both"/>
        <w:rPr>
          <w:sz w:val="28"/>
        </w:rPr>
      </w:pPr>
      <w:r>
        <w:rPr>
          <w:sz w:val="28"/>
        </w:rPr>
        <w:t>Entre los eventos organizados por la comunidad que conforman los TLA-V se encuentran los siguientes:</w:t>
      </w:r>
    </w:p>
    <w:p w14:paraId="25CDF304" w14:textId="77777777" w:rsidR="00AC70B8" w:rsidRDefault="00AC70B8" w:rsidP="00E61166">
      <w:pPr>
        <w:ind w:firstLine="708"/>
        <w:jc w:val="both"/>
        <w:rPr>
          <w:sz w:val="28"/>
        </w:rPr>
      </w:pPr>
    </w:p>
    <w:p w14:paraId="68F09F17" w14:textId="77777777" w:rsidR="00AC70B8" w:rsidRDefault="00AC70B8" w:rsidP="00AC70B8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Exposición colectiva fotográfica “Ni tan encerrados, andan sueltos” q</w:t>
      </w:r>
      <w:r w:rsidR="00083282">
        <w:rPr>
          <w:sz w:val="28"/>
        </w:rPr>
        <w:t>ue se llevo a cabo en San Cristó</w:t>
      </w:r>
      <w:bookmarkStart w:id="0" w:name="_GoBack"/>
      <w:bookmarkEnd w:id="0"/>
      <w:r>
        <w:rPr>
          <w:sz w:val="28"/>
        </w:rPr>
        <w:t>bal de las Casas, Chiapa</w:t>
      </w:r>
      <w:r w:rsidR="00083282">
        <w:rPr>
          <w:sz w:val="28"/>
        </w:rPr>
        <w:t>s</w:t>
      </w:r>
      <w:r>
        <w:rPr>
          <w:sz w:val="28"/>
        </w:rPr>
        <w:t xml:space="preserve">; 25 de noviembre de 2014. Alumnos del TSU en fotografía </w:t>
      </w:r>
    </w:p>
    <w:p w14:paraId="72142FDC" w14:textId="77777777" w:rsidR="00AC70B8" w:rsidRDefault="00AC70B8" w:rsidP="00AC70B8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Exposición fotográfica individual “En el nombre del box”. </w:t>
      </w:r>
      <w:proofErr w:type="spellStart"/>
      <w:r>
        <w:rPr>
          <w:sz w:val="28"/>
        </w:rPr>
        <w:t>Samantha</w:t>
      </w:r>
      <w:proofErr w:type="spellEnd"/>
      <w:r>
        <w:rPr>
          <w:sz w:val="28"/>
        </w:rPr>
        <w:t xml:space="preserve"> Carro Méndez, alumna del TSU en Fotografía </w:t>
      </w:r>
      <w:r w:rsidR="001B7597">
        <w:rPr>
          <w:sz w:val="28"/>
        </w:rPr>
        <w:t xml:space="preserve">San </w:t>
      </w:r>
      <w:r w:rsidR="00083282">
        <w:rPr>
          <w:sz w:val="28"/>
        </w:rPr>
        <w:t>Cristóbal</w:t>
      </w:r>
      <w:r w:rsidR="001B7597">
        <w:rPr>
          <w:sz w:val="28"/>
        </w:rPr>
        <w:t xml:space="preserve"> de las Casas, Chiapa</w:t>
      </w:r>
      <w:r w:rsidR="00083282">
        <w:rPr>
          <w:sz w:val="28"/>
        </w:rPr>
        <w:t>s</w:t>
      </w:r>
      <w:r w:rsidR="001B7597">
        <w:rPr>
          <w:sz w:val="28"/>
        </w:rPr>
        <w:t>; 25 de noviembre de 2014</w:t>
      </w:r>
    </w:p>
    <w:p w14:paraId="0B7D0A74" w14:textId="77777777" w:rsidR="00AC70B8" w:rsidRDefault="00AC70B8" w:rsidP="00AC70B8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Exposición colectiva fotográfica</w:t>
      </w:r>
      <w:r w:rsidR="001B7597">
        <w:rPr>
          <w:sz w:val="28"/>
        </w:rPr>
        <w:t xml:space="preserve">. “Visión 20/20” Boca del Rio, Veracruz, junio 2015. Alumnos, ex alumnos y profesores del TSU en Fotografía. </w:t>
      </w:r>
    </w:p>
    <w:p w14:paraId="5706BD9C" w14:textId="77777777" w:rsidR="00083282" w:rsidRDefault="00083282" w:rsidP="00AC70B8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Exposición colectiva. “Presencia. Tejiendo realidades”. Habana, Cuba. Julio 2 de 2015. Profesores del Taller Libre de Artes- </w:t>
      </w:r>
      <w:r>
        <w:rPr>
          <w:sz w:val="28"/>
        </w:rPr>
        <w:lastRenderedPageBreak/>
        <w:t>Veracruz y de los TSU en fotografía y Diseño asistido por computadora.</w:t>
      </w:r>
    </w:p>
    <w:p w14:paraId="38A4EFBA" w14:textId="77777777" w:rsidR="001B7597" w:rsidRDefault="00083282" w:rsidP="00AC70B8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Exposición colectiva. </w:t>
      </w:r>
      <w:r w:rsidRPr="00083282">
        <w:rPr>
          <w:sz w:val="28"/>
        </w:rPr>
        <w:t>Tránsito. Aproximación al arte de la gráfica</w:t>
      </w:r>
      <w:r>
        <w:rPr>
          <w:rFonts w:ascii="Arial Narrow" w:hAnsi="Arial Narrow"/>
          <w:b/>
          <w:sz w:val="16"/>
          <w:szCs w:val="16"/>
        </w:rPr>
        <w:t>.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Pr="00083282">
        <w:rPr>
          <w:sz w:val="28"/>
        </w:rPr>
        <w:t>Alumnos del Taller de Grabado</w:t>
      </w:r>
      <w:r>
        <w:rPr>
          <w:rFonts w:ascii="Arial Narrow" w:hAnsi="Arial Narrow"/>
          <w:b/>
          <w:sz w:val="16"/>
          <w:szCs w:val="16"/>
        </w:rPr>
        <w:t xml:space="preserve">. </w:t>
      </w:r>
      <w:r w:rsidRPr="00083282">
        <w:rPr>
          <w:sz w:val="28"/>
        </w:rPr>
        <w:t>Septiembre 2015, IVEC. Veracruz, Ver.</w:t>
      </w:r>
    </w:p>
    <w:p w14:paraId="2A8D752F" w14:textId="77777777" w:rsidR="00083282" w:rsidRPr="00AC70B8" w:rsidRDefault="00083282" w:rsidP="00AC70B8">
      <w:pPr>
        <w:pStyle w:val="Prrafodelista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Exposición colectiva. Muestra de Tapiz. Octubre 2015. Museo de la Ciudad. Veracruz, Ver.</w:t>
      </w:r>
    </w:p>
    <w:sectPr w:rsidR="00083282" w:rsidRPr="00AC70B8" w:rsidSect="00E30CE0">
      <w:pgSz w:w="12240" w:h="15840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7F41"/>
    <w:multiLevelType w:val="hybridMultilevel"/>
    <w:tmpl w:val="481A836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0"/>
    <w:rsid w:val="00083282"/>
    <w:rsid w:val="001B7597"/>
    <w:rsid w:val="001E6360"/>
    <w:rsid w:val="003568CB"/>
    <w:rsid w:val="00522AB8"/>
    <w:rsid w:val="00611CD3"/>
    <w:rsid w:val="006A0C68"/>
    <w:rsid w:val="006C4228"/>
    <w:rsid w:val="00A53FD4"/>
    <w:rsid w:val="00AC70B8"/>
    <w:rsid w:val="00B80346"/>
    <w:rsid w:val="00E30CE0"/>
    <w:rsid w:val="00E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41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353</Words>
  <Characters>1946</Characters>
  <Application>Microsoft Macintosh Word</Application>
  <DocSecurity>0</DocSecurity>
  <Lines>16</Lines>
  <Paragraphs>4</Paragraphs>
  <ScaleCrop>false</ScaleCrop>
  <Company>UV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Veracruzana</dc:creator>
  <cp:keywords/>
  <dc:description/>
  <cp:lastModifiedBy>Universidad Veracruzana</cp:lastModifiedBy>
  <cp:revision>2</cp:revision>
  <dcterms:created xsi:type="dcterms:W3CDTF">2015-10-14T17:53:00Z</dcterms:created>
  <dcterms:modified xsi:type="dcterms:W3CDTF">2015-10-14T22:32:00Z</dcterms:modified>
</cp:coreProperties>
</file>