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0AF96" w14:textId="77777777" w:rsidR="00412034" w:rsidRDefault="00412034" w:rsidP="00B7766C">
      <w:pPr>
        <w:jc w:val="center"/>
        <w:rPr>
          <w:rFonts w:ascii="Warung Kopi" w:hAnsi="Warung Kopi"/>
          <w:sz w:val="24"/>
          <w:szCs w:val="24"/>
        </w:rPr>
      </w:pPr>
    </w:p>
    <w:p w14:paraId="181A3C75" w14:textId="77777777" w:rsidR="00412034" w:rsidRDefault="00412034" w:rsidP="00B7766C">
      <w:pPr>
        <w:jc w:val="center"/>
        <w:rPr>
          <w:rFonts w:ascii="Warung Kopi" w:hAnsi="Warung Kopi"/>
          <w:sz w:val="24"/>
          <w:szCs w:val="24"/>
        </w:rPr>
      </w:pPr>
    </w:p>
    <w:p w14:paraId="6590BFD9" w14:textId="6D4D473F" w:rsidR="00B7766C" w:rsidRPr="004E296A" w:rsidRDefault="00B7766C" w:rsidP="00B7766C">
      <w:pPr>
        <w:jc w:val="center"/>
        <w:rPr>
          <w:rFonts w:ascii="212 Orion Sans" w:hAnsi="212 Orion Sans"/>
          <w:sz w:val="24"/>
          <w:szCs w:val="24"/>
        </w:rPr>
      </w:pPr>
      <w:r w:rsidRPr="004E296A">
        <w:rPr>
          <w:rFonts w:ascii="212 Orion Sans" w:hAnsi="212 Orion Sans"/>
          <w:sz w:val="24"/>
          <w:szCs w:val="24"/>
        </w:rPr>
        <w:t xml:space="preserve">Minuta de Reunión </w:t>
      </w:r>
      <w:r w:rsidR="00412034" w:rsidRPr="004E296A">
        <w:rPr>
          <w:rFonts w:ascii="212 Orion Sans" w:hAnsi="212 Orion Sans"/>
          <w:sz w:val="24"/>
          <w:szCs w:val="24"/>
        </w:rPr>
        <w:t>Mensual</w:t>
      </w:r>
    </w:p>
    <w:p w14:paraId="6A8DDF12" w14:textId="69A64582" w:rsidR="00B7766C" w:rsidRPr="004E296A" w:rsidRDefault="00B7766C" w:rsidP="00B7766C">
      <w:pPr>
        <w:jc w:val="center"/>
        <w:rPr>
          <w:rFonts w:ascii="212 Orion Sans" w:hAnsi="212 Orion Sans"/>
          <w:b/>
          <w:bCs/>
          <w:sz w:val="24"/>
          <w:szCs w:val="24"/>
        </w:rPr>
      </w:pPr>
      <w:r w:rsidRPr="004E296A">
        <w:rPr>
          <w:rFonts w:ascii="212 Orion Sans" w:hAnsi="212 Orion Sans"/>
          <w:b/>
          <w:bCs/>
          <w:sz w:val="24"/>
          <w:szCs w:val="24"/>
        </w:rPr>
        <w:t>Psicopedagógico</w:t>
      </w:r>
      <w:r w:rsidR="00412034" w:rsidRPr="004E296A">
        <w:rPr>
          <w:rFonts w:ascii="212 Orion Sans" w:hAnsi="212 Orion Sans"/>
          <w:b/>
          <w:bCs/>
          <w:sz w:val="24"/>
          <w:szCs w:val="24"/>
        </w:rPr>
        <w:t xml:space="preserve"> Regional</w:t>
      </w:r>
      <w:r w:rsidRPr="004E296A">
        <w:rPr>
          <w:rFonts w:ascii="212 Orion Sans" w:hAnsi="212 Orion Sans"/>
          <w:b/>
          <w:bCs/>
          <w:sz w:val="24"/>
          <w:szCs w:val="24"/>
        </w:rPr>
        <w:t xml:space="preserve"> </w:t>
      </w:r>
    </w:p>
    <w:p w14:paraId="686337ED" w14:textId="6EC97DF0" w:rsidR="00B7766C" w:rsidRPr="004E296A" w:rsidRDefault="00412034" w:rsidP="00412034">
      <w:pPr>
        <w:spacing w:after="0" w:line="240" w:lineRule="auto"/>
        <w:rPr>
          <w:rFonts w:ascii="212 Orion Sans" w:hAnsi="212 Orion Sans"/>
          <w:sz w:val="24"/>
          <w:szCs w:val="24"/>
        </w:rPr>
      </w:pPr>
      <w:r w:rsidRPr="004E296A">
        <w:rPr>
          <w:rFonts w:ascii="212 Orion Sans" w:hAnsi="212 Orion Sans"/>
          <w:sz w:val="24"/>
          <w:szCs w:val="24"/>
        </w:rPr>
        <w:t>S</w:t>
      </w:r>
      <w:r w:rsidR="00991B0D" w:rsidRPr="004E296A">
        <w:rPr>
          <w:rFonts w:ascii="212 Orion Sans" w:hAnsi="212 Orion Sans"/>
          <w:sz w:val="24"/>
          <w:szCs w:val="24"/>
        </w:rPr>
        <w:t xml:space="preserve">iendo las ocho horas </w:t>
      </w:r>
      <w:r w:rsidR="004E296A" w:rsidRPr="004E296A">
        <w:rPr>
          <w:rFonts w:ascii="212 Orion Sans" w:hAnsi="212 Orion Sans"/>
          <w:sz w:val="24"/>
          <w:szCs w:val="24"/>
        </w:rPr>
        <w:t>del día</w:t>
      </w:r>
      <w:r w:rsidRPr="004E296A">
        <w:rPr>
          <w:rFonts w:ascii="212 Orion Sans" w:hAnsi="212 Orion Sans"/>
          <w:sz w:val="24"/>
          <w:szCs w:val="24"/>
        </w:rPr>
        <w:t xml:space="preserve"> </w:t>
      </w:r>
      <w:r w:rsidRPr="004E296A">
        <w:rPr>
          <w:rFonts w:ascii="212 Orion Sans" w:hAnsi="212 Orion Sans"/>
          <w:b/>
          <w:bCs/>
          <w:sz w:val="24"/>
          <w:szCs w:val="24"/>
        </w:rPr>
        <w:t>ocho</w:t>
      </w:r>
      <w:r w:rsidR="00991B0D" w:rsidRPr="004E296A">
        <w:rPr>
          <w:rFonts w:ascii="212 Orion Sans" w:hAnsi="212 Orion Sans"/>
          <w:b/>
          <w:bCs/>
          <w:sz w:val="24"/>
          <w:szCs w:val="24"/>
        </w:rPr>
        <w:t xml:space="preserve"> de </w:t>
      </w:r>
      <w:r w:rsidRPr="004E296A">
        <w:rPr>
          <w:rFonts w:ascii="212 Orion Sans" w:hAnsi="212 Orion Sans"/>
          <w:b/>
          <w:bCs/>
          <w:sz w:val="24"/>
          <w:szCs w:val="24"/>
        </w:rPr>
        <w:t>febrero</w:t>
      </w:r>
      <w:r w:rsidR="00991B0D" w:rsidRPr="004E296A">
        <w:rPr>
          <w:rFonts w:ascii="212 Orion Sans" w:hAnsi="212 Orion Sans"/>
          <w:sz w:val="24"/>
          <w:szCs w:val="24"/>
        </w:rPr>
        <w:t xml:space="preserve"> del</w:t>
      </w:r>
      <w:r w:rsidR="00B7766C" w:rsidRPr="004E296A">
        <w:rPr>
          <w:rFonts w:ascii="212 Orion Sans" w:hAnsi="212 Orion Sans"/>
          <w:sz w:val="24"/>
          <w:szCs w:val="24"/>
        </w:rPr>
        <w:t xml:space="preserve"> dos mil veint</w:t>
      </w:r>
      <w:r w:rsidRPr="004E296A">
        <w:rPr>
          <w:rFonts w:ascii="212 Orion Sans" w:hAnsi="212 Orion Sans"/>
          <w:sz w:val="24"/>
          <w:szCs w:val="24"/>
        </w:rPr>
        <w:t>iuno</w:t>
      </w:r>
      <w:r w:rsidR="00B7766C" w:rsidRPr="004E296A">
        <w:rPr>
          <w:rFonts w:ascii="212 Orion Sans" w:hAnsi="212 Orion Sans"/>
          <w:sz w:val="24"/>
          <w:szCs w:val="24"/>
        </w:rPr>
        <w:t xml:space="preserve">, </w:t>
      </w:r>
      <w:r w:rsidRPr="004E296A">
        <w:rPr>
          <w:rFonts w:ascii="212 Orion Sans" w:hAnsi="212 Orion Sans"/>
          <w:sz w:val="24"/>
          <w:szCs w:val="24"/>
        </w:rPr>
        <w:t xml:space="preserve">a través de la </w:t>
      </w:r>
      <w:r w:rsidRPr="004E296A">
        <w:rPr>
          <w:rFonts w:ascii="212 Orion Sans" w:hAnsi="212 Orion Sans" w:cs="Estrangelo Edessa"/>
          <w:b/>
          <w:bCs/>
          <w:sz w:val="20"/>
          <w:szCs w:val="20"/>
        </w:rPr>
        <w:t xml:space="preserve">Sala de Videoconferencias de ZOOM </w:t>
      </w:r>
      <w:r w:rsidR="00991B0D" w:rsidRPr="004E296A">
        <w:rPr>
          <w:rFonts w:ascii="212 Orion Sans" w:hAnsi="212 Orion Sans"/>
          <w:sz w:val="24"/>
          <w:szCs w:val="24"/>
        </w:rPr>
        <w:t>en</w:t>
      </w:r>
      <w:r w:rsidR="00B7766C" w:rsidRPr="004E296A">
        <w:rPr>
          <w:rFonts w:ascii="212 Orion Sans" w:hAnsi="212 Orion Sans"/>
          <w:sz w:val="24"/>
          <w:szCs w:val="24"/>
        </w:rPr>
        <w:t xml:space="preserve"> la región Veracruz de la Universidad Veracruzana, se inició la Reunión </w:t>
      </w:r>
      <w:r w:rsidRPr="004E296A">
        <w:rPr>
          <w:rFonts w:ascii="212 Orion Sans" w:hAnsi="212 Orion Sans"/>
          <w:sz w:val="24"/>
          <w:szCs w:val="24"/>
        </w:rPr>
        <w:t>Mensual del Psicopedagógico Regional</w:t>
      </w:r>
      <w:r w:rsidR="00B7766C" w:rsidRPr="004E296A">
        <w:rPr>
          <w:rFonts w:ascii="212 Orion Sans" w:hAnsi="212 Orion Sans"/>
          <w:sz w:val="24"/>
          <w:szCs w:val="24"/>
        </w:rPr>
        <w:t xml:space="preserve"> con el Secretario Académico Regional y Coordinadores de las entidades académicas y dependencias de la región, presidida por Rosa Isela Rodríguez Pena</w:t>
      </w:r>
      <w:r w:rsidRPr="004E296A">
        <w:rPr>
          <w:rFonts w:ascii="212 Orion Sans" w:hAnsi="212 Orion Sans"/>
          <w:sz w:val="24"/>
          <w:szCs w:val="24"/>
        </w:rPr>
        <w:t xml:space="preserve"> y el Mtro. Rodolfo Uscanga Hermida,</w:t>
      </w:r>
      <w:r w:rsidR="00B7766C" w:rsidRPr="004E296A">
        <w:rPr>
          <w:rFonts w:ascii="212 Orion Sans" w:hAnsi="212 Orion Sans"/>
          <w:sz w:val="24"/>
          <w:szCs w:val="24"/>
        </w:rPr>
        <w:t xml:space="preserve"> Coordinador</w:t>
      </w:r>
      <w:r w:rsidRPr="004E296A">
        <w:rPr>
          <w:rFonts w:ascii="212 Orion Sans" w:hAnsi="212 Orion Sans"/>
          <w:sz w:val="24"/>
          <w:szCs w:val="24"/>
        </w:rPr>
        <w:t>es</w:t>
      </w:r>
      <w:r w:rsidR="00B7766C" w:rsidRPr="004E296A">
        <w:rPr>
          <w:rFonts w:ascii="212 Orion Sans" w:hAnsi="212 Orion Sans"/>
          <w:sz w:val="24"/>
          <w:szCs w:val="24"/>
        </w:rPr>
        <w:t xml:space="preserve"> Regional</w:t>
      </w:r>
      <w:r w:rsidRPr="004E296A">
        <w:rPr>
          <w:rFonts w:ascii="212 Orion Sans" w:hAnsi="212 Orion Sans"/>
          <w:sz w:val="24"/>
          <w:szCs w:val="24"/>
        </w:rPr>
        <w:t>es</w:t>
      </w:r>
      <w:r w:rsidR="00B7766C" w:rsidRPr="004E296A">
        <w:rPr>
          <w:rFonts w:ascii="212 Orion Sans" w:hAnsi="212 Orion Sans"/>
          <w:sz w:val="24"/>
          <w:szCs w:val="24"/>
        </w:rPr>
        <w:t xml:space="preserve">, para tratar diferentes asuntos, bajo el siguiente: </w:t>
      </w:r>
    </w:p>
    <w:p w14:paraId="272FE264" w14:textId="297CC1AF" w:rsidR="00350470" w:rsidRPr="004E296A" w:rsidRDefault="00B7766C">
      <w:pPr>
        <w:rPr>
          <w:rFonts w:ascii="212 Orion Sans" w:hAnsi="212 Orion Sans"/>
          <w:sz w:val="24"/>
          <w:szCs w:val="24"/>
        </w:rPr>
      </w:pPr>
      <w:r w:rsidRPr="004E296A">
        <w:rPr>
          <w:rFonts w:ascii="212 Orion Sans" w:hAnsi="212 Orion Sans"/>
          <w:sz w:val="28"/>
          <w:szCs w:val="28"/>
        </w:rPr>
        <w:t>Orden del día</w:t>
      </w:r>
      <w:r w:rsidRPr="004E296A">
        <w:rPr>
          <w:rFonts w:ascii="212 Orion Sans" w:hAnsi="212 Orion Sans"/>
          <w:sz w:val="24"/>
          <w:szCs w:val="24"/>
        </w:rPr>
        <w:t>:</w:t>
      </w:r>
    </w:p>
    <w:p w14:paraId="4018D989" w14:textId="77777777" w:rsidR="00412034" w:rsidRPr="00611544" w:rsidRDefault="00412034" w:rsidP="00412034">
      <w:pPr>
        <w:pStyle w:val="Prrafodelista"/>
        <w:numPr>
          <w:ilvl w:val="0"/>
          <w:numId w:val="8"/>
        </w:numPr>
        <w:spacing w:after="0" w:line="240" w:lineRule="auto"/>
        <w:rPr>
          <w:rFonts w:ascii="212 Orion Sans" w:hAnsi="212 Orion Sans" w:cs="Arial"/>
          <w:b/>
          <w:sz w:val="24"/>
          <w:szCs w:val="24"/>
        </w:rPr>
      </w:pPr>
      <w:r w:rsidRPr="00611544">
        <w:rPr>
          <w:rFonts w:ascii="212 Orion Sans" w:hAnsi="212 Orion Sans" w:cs="Arial"/>
          <w:b/>
          <w:sz w:val="24"/>
          <w:szCs w:val="24"/>
        </w:rPr>
        <w:t xml:space="preserve">Presentación del “Plan de trabajo de la Coordinación Regional” y su relación con los planes de trabajo de las Facultades de la Región. </w:t>
      </w:r>
    </w:p>
    <w:p w14:paraId="145E321E" w14:textId="2237FE78" w:rsidR="00412034" w:rsidRPr="00611544" w:rsidRDefault="00412034" w:rsidP="00412034">
      <w:pPr>
        <w:pStyle w:val="Prrafodelista"/>
        <w:numPr>
          <w:ilvl w:val="1"/>
          <w:numId w:val="8"/>
        </w:numPr>
        <w:spacing w:after="0" w:line="240" w:lineRule="auto"/>
        <w:rPr>
          <w:rFonts w:ascii="212 Orion Sans" w:hAnsi="212 Orion Sans" w:cs="Arial"/>
          <w:b/>
          <w:sz w:val="24"/>
          <w:szCs w:val="24"/>
        </w:rPr>
      </w:pPr>
      <w:r w:rsidRPr="00611544">
        <w:rPr>
          <w:rFonts w:ascii="212 Orion Sans" w:hAnsi="212 Orion Sans" w:cs="Arial"/>
          <w:i/>
          <w:sz w:val="24"/>
          <w:szCs w:val="24"/>
        </w:rPr>
        <w:t>Valorar la congruencia del plan de trabajo de las Facultades de acuerdo con el de la Coordinación regional.</w:t>
      </w:r>
    </w:p>
    <w:p w14:paraId="7CB5581A" w14:textId="77777777" w:rsidR="00412034" w:rsidRPr="00611544" w:rsidRDefault="00412034" w:rsidP="00412034">
      <w:pPr>
        <w:pStyle w:val="Prrafodelista"/>
        <w:numPr>
          <w:ilvl w:val="1"/>
          <w:numId w:val="8"/>
        </w:numPr>
        <w:spacing w:after="0" w:line="240" w:lineRule="auto"/>
        <w:rPr>
          <w:rFonts w:ascii="212 Orion Sans" w:hAnsi="212 Orion Sans" w:cs="Arial"/>
          <w:b/>
          <w:sz w:val="24"/>
          <w:szCs w:val="24"/>
        </w:rPr>
      </w:pPr>
      <w:r w:rsidRPr="00611544">
        <w:rPr>
          <w:rFonts w:ascii="212 Orion Sans" w:hAnsi="212 Orion Sans" w:cs="Arial"/>
          <w:i/>
          <w:sz w:val="24"/>
          <w:szCs w:val="24"/>
        </w:rPr>
        <w:t>Integrar el plan de trabajo de las Facultades para el trabajo Colaborativo.</w:t>
      </w:r>
    </w:p>
    <w:p w14:paraId="5401C7EB" w14:textId="77777777" w:rsidR="00412034" w:rsidRPr="00611544" w:rsidRDefault="00412034" w:rsidP="00412034">
      <w:pPr>
        <w:pStyle w:val="Prrafodelista"/>
        <w:numPr>
          <w:ilvl w:val="1"/>
          <w:numId w:val="8"/>
        </w:numPr>
        <w:spacing w:after="0" w:line="240" w:lineRule="auto"/>
        <w:rPr>
          <w:rFonts w:ascii="212 Orion Sans" w:hAnsi="212 Orion Sans" w:cs="Arial"/>
          <w:b/>
          <w:sz w:val="24"/>
          <w:szCs w:val="24"/>
        </w:rPr>
      </w:pPr>
      <w:r w:rsidRPr="00611544">
        <w:rPr>
          <w:rFonts w:ascii="212 Orion Sans" w:hAnsi="212 Orion Sans" w:cs="Arial"/>
          <w:i/>
          <w:sz w:val="24"/>
          <w:szCs w:val="24"/>
        </w:rPr>
        <w:t>Integrar en el Plan de trabajo las 24 fortalezas del carácter (continuación…) y subirlo a la carpeta en Drive. Mtra. Rosa Isela Rodríguez Pena</w:t>
      </w:r>
    </w:p>
    <w:p w14:paraId="635F608E" w14:textId="77777777" w:rsidR="00412034" w:rsidRPr="00611544" w:rsidRDefault="00412034" w:rsidP="00412034">
      <w:pPr>
        <w:pStyle w:val="Prrafodelista"/>
        <w:spacing w:after="0" w:line="240" w:lineRule="auto"/>
        <w:rPr>
          <w:rFonts w:ascii="212 Orion Sans" w:hAnsi="212 Orion Sans" w:cs="Arial"/>
          <w:b/>
          <w:sz w:val="24"/>
          <w:szCs w:val="24"/>
        </w:rPr>
      </w:pPr>
    </w:p>
    <w:p w14:paraId="5D080DC9" w14:textId="77777777" w:rsidR="00412034" w:rsidRPr="00611544" w:rsidRDefault="00412034" w:rsidP="00412034">
      <w:pPr>
        <w:pStyle w:val="Prrafodelista"/>
        <w:numPr>
          <w:ilvl w:val="0"/>
          <w:numId w:val="8"/>
        </w:numPr>
        <w:spacing w:after="0" w:line="240" w:lineRule="auto"/>
        <w:rPr>
          <w:rFonts w:ascii="212 Orion Sans" w:hAnsi="212 Orion Sans" w:cs="Arial"/>
          <w:b/>
          <w:sz w:val="24"/>
          <w:szCs w:val="24"/>
        </w:rPr>
      </w:pPr>
      <w:r w:rsidRPr="00611544">
        <w:rPr>
          <w:rFonts w:ascii="212 Orion Sans" w:hAnsi="212 Orion Sans" w:cs="Arial"/>
          <w:b/>
          <w:sz w:val="24"/>
          <w:szCs w:val="24"/>
        </w:rPr>
        <w:t xml:space="preserve">Presentación de la Pagina de la Coordinación Regional de Psicopedagogía  </w:t>
      </w:r>
    </w:p>
    <w:p w14:paraId="1905CEEF" w14:textId="77777777" w:rsidR="00412034" w:rsidRPr="00611544" w:rsidRDefault="00412034" w:rsidP="00412034">
      <w:pPr>
        <w:pStyle w:val="Prrafodelista"/>
        <w:numPr>
          <w:ilvl w:val="1"/>
          <w:numId w:val="8"/>
        </w:numPr>
        <w:spacing w:after="0" w:line="240" w:lineRule="auto"/>
        <w:rPr>
          <w:rFonts w:ascii="212 Orion Sans" w:hAnsi="212 Orion Sans" w:cs="Arial"/>
          <w:b/>
          <w:sz w:val="24"/>
          <w:szCs w:val="24"/>
        </w:rPr>
      </w:pPr>
      <w:r w:rsidRPr="00611544">
        <w:rPr>
          <w:rFonts w:ascii="212 Orion Sans" w:hAnsi="212 Orion Sans" w:cs="Arial"/>
          <w:i/>
          <w:sz w:val="24"/>
          <w:szCs w:val="24"/>
        </w:rPr>
        <w:t>Actividades e Información de la Paginas. Ing. Ulises Gonzalo Aguirre Orozco</w:t>
      </w:r>
    </w:p>
    <w:p w14:paraId="0EE0646B" w14:textId="77777777" w:rsidR="00412034" w:rsidRPr="00611544" w:rsidRDefault="00412034" w:rsidP="00412034">
      <w:pPr>
        <w:spacing w:after="0" w:line="240" w:lineRule="auto"/>
        <w:rPr>
          <w:rFonts w:ascii="212 Orion Sans" w:hAnsi="212 Orion Sans" w:cs="Arial"/>
          <w:b/>
          <w:sz w:val="24"/>
          <w:szCs w:val="24"/>
        </w:rPr>
      </w:pPr>
    </w:p>
    <w:p w14:paraId="51791C2F" w14:textId="77777777" w:rsidR="00412034" w:rsidRPr="00611544" w:rsidRDefault="00412034" w:rsidP="00412034">
      <w:pPr>
        <w:pStyle w:val="Prrafodelista"/>
        <w:numPr>
          <w:ilvl w:val="0"/>
          <w:numId w:val="8"/>
        </w:numPr>
        <w:spacing w:after="200" w:line="276" w:lineRule="auto"/>
        <w:rPr>
          <w:rFonts w:ascii="212 Orion Sans" w:hAnsi="212 Orion Sans" w:cs="Arial"/>
          <w:b/>
          <w:sz w:val="24"/>
          <w:szCs w:val="24"/>
        </w:rPr>
      </w:pPr>
      <w:r w:rsidRPr="00611544">
        <w:rPr>
          <w:rFonts w:ascii="212 Orion Sans" w:hAnsi="212 Orion Sans" w:cs="Arial"/>
          <w:b/>
          <w:sz w:val="24"/>
          <w:szCs w:val="24"/>
        </w:rPr>
        <w:t xml:space="preserve">Presentación del 2do. Foro Regional de Psicopedagogía </w:t>
      </w:r>
    </w:p>
    <w:p w14:paraId="2E3B2392" w14:textId="77777777" w:rsidR="00412034" w:rsidRPr="00611544" w:rsidRDefault="00412034" w:rsidP="00412034">
      <w:pPr>
        <w:pStyle w:val="Prrafodelista"/>
        <w:numPr>
          <w:ilvl w:val="1"/>
          <w:numId w:val="8"/>
        </w:numPr>
        <w:spacing w:after="200" w:line="276" w:lineRule="auto"/>
        <w:rPr>
          <w:rFonts w:ascii="212 Orion Sans" w:hAnsi="212 Orion Sans" w:cs="Arial"/>
          <w:bCs/>
          <w:i/>
          <w:iCs/>
          <w:sz w:val="24"/>
          <w:szCs w:val="24"/>
        </w:rPr>
      </w:pPr>
      <w:r w:rsidRPr="00611544">
        <w:rPr>
          <w:rFonts w:ascii="212 Orion Sans" w:hAnsi="212 Orion Sans" w:cs="Arial"/>
          <w:bCs/>
          <w:i/>
          <w:iCs/>
          <w:sz w:val="24"/>
          <w:szCs w:val="24"/>
        </w:rPr>
        <w:t xml:space="preserve">Cartel Promocional Mtro. Rodolfo Uscanga Hermida </w:t>
      </w:r>
    </w:p>
    <w:p w14:paraId="2DD0727B" w14:textId="77777777" w:rsidR="00412034" w:rsidRPr="00611544" w:rsidRDefault="00412034" w:rsidP="00412034">
      <w:pPr>
        <w:pStyle w:val="Prrafodelista"/>
        <w:ind w:left="1440"/>
        <w:rPr>
          <w:rFonts w:ascii="212 Orion Sans" w:hAnsi="212 Orion Sans" w:cs="Arial"/>
          <w:bCs/>
          <w:i/>
          <w:iCs/>
          <w:sz w:val="24"/>
          <w:szCs w:val="24"/>
        </w:rPr>
      </w:pPr>
    </w:p>
    <w:p w14:paraId="30C49560" w14:textId="77777777" w:rsidR="00412034" w:rsidRPr="00611544" w:rsidRDefault="00412034" w:rsidP="00412034">
      <w:pPr>
        <w:pStyle w:val="Prrafodelista"/>
        <w:numPr>
          <w:ilvl w:val="0"/>
          <w:numId w:val="8"/>
        </w:numPr>
        <w:spacing w:after="200" w:line="276" w:lineRule="auto"/>
        <w:rPr>
          <w:rFonts w:ascii="212 Orion Sans" w:hAnsi="212 Orion Sans" w:cs="Arial"/>
          <w:b/>
          <w:sz w:val="24"/>
          <w:szCs w:val="24"/>
        </w:rPr>
      </w:pPr>
      <w:r w:rsidRPr="00611544">
        <w:rPr>
          <w:rFonts w:ascii="212 Orion Sans" w:hAnsi="212 Orion Sans" w:cs="Arial"/>
          <w:b/>
          <w:sz w:val="24"/>
          <w:szCs w:val="24"/>
        </w:rPr>
        <w:t xml:space="preserve"> Presentación de Resultados de la Prueba Orientación Vocacional. </w:t>
      </w:r>
    </w:p>
    <w:p w14:paraId="00A362AA" w14:textId="2355A4DA" w:rsidR="00412034" w:rsidRPr="00611544" w:rsidRDefault="00412034" w:rsidP="00412034">
      <w:pPr>
        <w:pStyle w:val="Prrafodelista"/>
        <w:numPr>
          <w:ilvl w:val="1"/>
          <w:numId w:val="8"/>
        </w:numPr>
        <w:spacing w:after="200" w:line="276" w:lineRule="auto"/>
        <w:rPr>
          <w:rFonts w:ascii="212 Orion Sans" w:hAnsi="212 Orion Sans" w:cs="Arial"/>
          <w:bCs/>
          <w:i/>
          <w:iCs/>
          <w:sz w:val="24"/>
          <w:szCs w:val="24"/>
        </w:rPr>
      </w:pPr>
      <w:r w:rsidRPr="00611544">
        <w:rPr>
          <w:rFonts w:ascii="212 Orion Sans" w:hAnsi="212 Orion Sans" w:cs="Arial"/>
          <w:b/>
          <w:sz w:val="24"/>
          <w:szCs w:val="24"/>
        </w:rPr>
        <w:t xml:space="preserve">Descripción de los resultados. </w:t>
      </w:r>
      <w:r w:rsidRPr="00611544">
        <w:rPr>
          <w:rFonts w:ascii="212 Orion Sans" w:hAnsi="212 Orion Sans" w:cs="Arial"/>
          <w:bCs/>
          <w:i/>
          <w:iCs/>
          <w:sz w:val="24"/>
          <w:szCs w:val="24"/>
        </w:rPr>
        <w:t>Mtra. Rosa Isela Rodríguez Pena y Mtro. Rodolfo Uscanga Hermida</w:t>
      </w:r>
    </w:p>
    <w:p w14:paraId="27A1F42C" w14:textId="29B58214" w:rsidR="00412034" w:rsidRPr="00611544" w:rsidRDefault="00412034" w:rsidP="00412034">
      <w:pPr>
        <w:pStyle w:val="Prrafodelista"/>
        <w:numPr>
          <w:ilvl w:val="0"/>
          <w:numId w:val="8"/>
        </w:numPr>
        <w:spacing w:after="200" w:line="276" w:lineRule="auto"/>
        <w:rPr>
          <w:rFonts w:ascii="212 Orion Sans" w:hAnsi="212 Orion Sans" w:cs="Arial"/>
          <w:b/>
          <w:sz w:val="24"/>
          <w:szCs w:val="24"/>
        </w:rPr>
      </w:pPr>
      <w:r w:rsidRPr="00611544">
        <w:rPr>
          <w:rFonts w:ascii="212 Orion Sans" w:hAnsi="212 Orion Sans" w:cs="Arial"/>
          <w:b/>
          <w:sz w:val="24"/>
          <w:szCs w:val="24"/>
        </w:rPr>
        <w:t>Asuntos generales</w:t>
      </w:r>
    </w:p>
    <w:p w14:paraId="14D9F95D" w14:textId="3D0F3BE9" w:rsidR="00412034" w:rsidRPr="00611544" w:rsidRDefault="00AB3740" w:rsidP="004E296A">
      <w:pPr>
        <w:pStyle w:val="Prrafodelista"/>
        <w:spacing w:after="0" w:line="240" w:lineRule="auto"/>
        <w:jc w:val="center"/>
        <w:rPr>
          <w:rFonts w:ascii="212 Orion Sans" w:hAnsi="212 Orion Sans" w:cs="Arial"/>
          <w:b/>
          <w:bCs/>
          <w:sz w:val="24"/>
          <w:szCs w:val="24"/>
        </w:rPr>
      </w:pPr>
      <w:r w:rsidRPr="00611544">
        <w:rPr>
          <w:rFonts w:ascii="212 Orion Sans" w:hAnsi="212 Orion Sans"/>
          <w:sz w:val="32"/>
          <w:szCs w:val="32"/>
        </w:rPr>
        <w:br/>
      </w:r>
      <w:r w:rsidR="004E296A" w:rsidRPr="00611544">
        <w:rPr>
          <w:rFonts w:ascii="212 Orion Sans" w:hAnsi="212 Orion Sans"/>
          <w:b/>
          <w:bCs/>
          <w:sz w:val="32"/>
          <w:szCs w:val="32"/>
        </w:rPr>
        <w:t>ACUERDOS:</w:t>
      </w:r>
    </w:p>
    <w:p w14:paraId="455019D5" w14:textId="459287C4" w:rsidR="00412034" w:rsidRPr="00611544" w:rsidRDefault="00412034" w:rsidP="00412034">
      <w:pPr>
        <w:pStyle w:val="Prrafodelista"/>
        <w:numPr>
          <w:ilvl w:val="0"/>
          <w:numId w:val="9"/>
        </w:numPr>
        <w:spacing w:after="0" w:line="240" w:lineRule="auto"/>
        <w:rPr>
          <w:rFonts w:ascii="212 Orion Sans" w:hAnsi="212 Orion Sans" w:cs="Arial"/>
          <w:b/>
          <w:sz w:val="24"/>
          <w:szCs w:val="24"/>
        </w:rPr>
      </w:pPr>
      <w:r w:rsidRPr="00611544">
        <w:rPr>
          <w:rFonts w:ascii="212 Orion Sans" w:hAnsi="212 Orion Sans" w:cs="Arial"/>
          <w:b/>
          <w:sz w:val="24"/>
          <w:szCs w:val="24"/>
        </w:rPr>
        <w:t xml:space="preserve">Presentación del “Plan de trabajo de la Coordinación Regional” y su relación con los planes de trabajo de las Facultades de la Región. </w:t>
      </w:r>
      <w:r w:rsidRPr="00611544">
        <w:rPr>
          <w:rFonts w:ascii="212 Orion Sans" w:hAnsi="212 Orion Sans" w:cs="Arial"/>
          <w:bCs/>
          <w:sz w:val="24"/>
          <w:szCs w:val="24"/>
        </w:rPr>
        <w:t xml:space="preserve">Se presentó el plan de trabajo de la coordinación regional, explicando cada una de las actividades y la forma en la que los maestros enlaces pueden incluirlas dentro de su PTA contextualizando las metas. De tal manera que sea congruente tanto con las necesidades y particularidades de cada entidad </w:t>
      </w:r>
      <w:r w:rsidR="007F05C8" w:rsidRPr="00611544">
        <w:rPr>
          <w:rFonts w:ascii="212 Orion Sans" w:hAnsi="212 Orion Sans" w:cs="Arial"/>
          <w:bCs/>
          <w:sz w:val="24"/>
          <w:szCs w:val="24"/>
        </w:rPr>
        <w:t>y con el PTA regional para que juntos alcancemos las metas planeadas.</w:t>
      </w:r>
      <w:r w:rsidR="00611544">
        <w:rPr>
          <w:rFonts w:ascii="212 Orion Sans" w:hAnsi="212 Orion Sans" w:cs="Arial"/>
          <w:bCs/>
          <w:sz w:val="24"/>
          <w:szCs w:val="24"/>
        </w:rPr>
        <w:t xml:space="preserve"> Para el tema de la investigación sobre el síndrome de Bournuot se suma el Dr. Alfonso Pérez Morales al equipo de trabajo.</w:t>
      </w:r>
    </w:p>
    <w:p w14:paraId="27E67E01" w14:textId="071E1917" w:rsidR="007F05C8" w:rsidRPr="00611544" w:rsidRDefault="007F05C8" w:rsidP="007F05C8">
      <w:pPr>
        <w:pStyle w:val="Prrafodelista"/>
        <w:spacing w:after="0" w:line="240" w:lineRule="auto"/>
        <w:rPr>
          <w:rFonts w:ascii="212 Orion Sans" w:hAnsi="212 Orion Sans" w:cs="Arial"/>
          <w:b/>
          <w:sz w:val="24"/>
          <w:szCs w:val="24"/>
        </w:rPr>
      </w:pPr>
      <w:r w:rsidRPr="00611544">
        <w:rPr>
          <w:rFonts w:ascii="212 Orion Sans" w:hAnsi="212 Orion Sans" w:cs="Arial"/>
          <w:b/>
          <w:sz w:val="24"/>
          <w:szCs w:val="24"/>
        </w:rPr>
        <w:t xml:space="preserve">Para que ya quede concluido el PTA se les dará un tiempo de dos días máximo para que realicen la </w:t>
      </w:r>
      <w:r w:rsidR="004E296A" w:rsidRPr="00611544">
        <w:rPr>
          <w:rFonts w:ascii="212 Orion Sans" w:hAnsi="212 Orion Sans" w:cs="Arial"/>
          <w:b/>
          <w:sz w:val="24"/>
          <w:szCs w:val="24"/>
        </w:rPr>
        <w:t>auto revisión</w:t>
      </w:r>
      <w:r w:rsidRPr="00611544">
        <w:rPr>
          <w:rFonts w:ascii="212 Orion Sans" w:hAnsi="212 Orion Sans" w:cs="Arial"/>
          <w:b/>
          <w:sz w:val="24"/>
          <w:szCs w:val="24"/>
        </w:rPr>
        <w:t xml:space="preserve"> y hagan las correcciones pertinentes </w:t>
      </w:r>
      <w:r w:rsidR="004E296A" w:rsidRPr="00611544">
        <w:rPr>
          <w:rFonts w:ascii="212 Orion Sans" w:hAnsi="212 Orion Sans" w:cs="Arial"/>
          <w:b/>
          <w:sz w:val="24"/>
          <w:szCs w:val="24"/>
        </w:rPr>
        <w:t>de acuerdo con</w:t>
      </w:r>
      <w:r w:rsidRPr="00611544">
        <w:rPr>
          <w:rFonts w:ascii="212 Orion Sans" w:hAnsi="212 Orion Sans" w:cs="Arial"/>
          <w:b/>
          <w:sz w:val="24"/>
          <w:szCs w:val="24"/>
        </w:rPr>
        <w:t xml:space="preserve"> lo comentado, para hacer la entrega final.</w:t>
      </w:r>
    </w:p>
    <w:p w14:paraId="1491CF5E" w14:textId="08E2A348" w:rsidR="007F05C8" w:rsidRPr="00611544" w:rsidRDefault="007F05C8" w:rsidP="007F05C8">
      <w:pPr>
        <w:pStyle w:val="Prrafodelista"/>
        <w:spacing w:after="0" w:line="240" w:lineRule="auto"/>
        <w:rPr>
          <w:rFonts w:ascii="212 Orion Sans" w:hAnsi="212 Orion Sans" w:cs="Arial"/>
          <w:bCs/>
          <w:sz w:val="24"/>
          <w:szCs w:val="24"/>
        </w:rPr>
      </w:pPr>
      <w:r w:rsidRPr="00611544">
        <w:rPr>
          <w:rFonts w:ascii="212 Orion Sans" w:hAnsi="212 Orion Sans" w:cs="Arial"/>
          <w:bCs/>
          <w:sz w:val="24"/>
          <w:szCs w:val="24"/>
        </w:rPr>
        <w:t xml:space="preserve">Como una forma de seguir fomentando el trabajo colaborativo entre todos y de sumar esfuerzos, se abrirá una carpeta en drive para que todos suban su PTA y puedan ver el de los demás, de tal manera que se coordinen en aquellas actividades que entre sí sean similares y lo trabajen colaborativamente y sea más nutrida la participación en los talleres, </w:t>
      </w:r>
      <w:r w:rsidRPr="00611544">
        <w:rPr>
          <w:rFonts w:ascii="212 Orion Sans" w:hAnsi="212 Orion Sans" w:cs="Arial"/>
          <w:bCs/>
          <w:sz w:val="24"/>
          <w:szCs w:val="24"/>
        </w:rPr>
        <w:lastRenderedPageBreak/>
        <w:t xml:space="preserve">conferencias, pláticas, etc. </w:t>
      </w:r>
      <w:r w:rsidR="006376C0" w:rsidRPr="00611544">
        <w:rPr>
          <w:rFonts w:ascii="212 Orion Sans" w:hAnsi="212 Orion Sans" w:cs="Arial"/>
          <w:bCs/>
          <w:sz w:val="24"/>
          <w:szCs w:val="24"/>
        </w:rPr>
        <w:t>Esta carpeta estará anidada en la página de la coordinación para su fácil acceso.</w:t>
      </w:r>
    </w:p>
    <w:p w14:paraId="3A8E2F9F" w14:textId="49C1599F" w:rsidR="006376C0" w:rsidRPr="004E296A" w:rsidRDefault="007F05C8" w:rsidP="006376C0">
      <w:pPr>
        <w:pStyle w:val="Prrafodelista"/>
        <w:spacing w:after="0" w:line="240" w:lineRule="auto"/>
        <w:rPr>
          <w:rFonts w:ascii="212 Orion Sans" w:hAnsi="212 Orion Sans" w:cs="Arial"/>
          <w:bCs/>
        </w:rPr>
      </w:pPr>
      <w:r w:rsidRPr="00611544">
        <w:rPr>
          <w:rFonts w:ascii="212 Orion Sans" w:hAnsi="212 Orion Sans" w:cs="Arial"/>
          <w:bCs/>
          <w:sz w:val="24"/>
          <w:szCs w:val="24"/>
        </w:rPr>
        <w:t xml:space="preserve">Así mismo, se presentó el rol de los temas de </w:t>
      </w:r>
      <w:r w:rsidRPr="00611544">
        <w:rPr>
          <w:rFonts w:ascii="212 Orion Sans" w:hAnsi="212 Orion Sans" w:cs="Arial"/>
          <w:i/>
          <w:sz w:val="24"/>
          <w:szCs w:val="24"/>
        </w:rPr>
        <w:t xml:space="preserve">las 24 fortalezas del carácter </w:t>
      </w:r>
      <w:r w:rsidRPr="00611544">
        <w:rPr>
          <w:rFonts w:ascii="212 Orion Sans" w:hAnsi="212 Orion Sans" w:cs="Arial"/>
          <w:bCs/>
          <w:sz w:val="24"/>
          <w:szCs w:val="24"/>
        </w:rPr>
        <w:t>para este periodo escolar y el responsable de hacer y/o integrar información al respecto para ser compartida con el grupo. Recordando que este trabajo se compartirá con los tutores para que refuercen lo que se esté viendo sobre el tema, para esto el coord. Del psicopedagógico de cada entidad estructurará el plan de acción para que se lo haga llegar a los tutores junto con la información que quiera ser abordada para su análisis y/o reflexión (breve) durante los tiempos de las tutorías, esto es, indicarle el objetivo la actividad,</w:t>
      </w:r>
      <w:r w:rsidR="006376C0" w:rsidRPr="00611544">
        <w:rPr>
          <w:rFonts w:ascii="212 Orion Sans" w:hAnsi="212 Orion Sans" w:cs="Arial"/>
          <w:bCs/>
          <w:sz w:val="24"/>
          <w:szCs w:val="24"/>
        </w:rPr>
        <w:t xml:space="preserve"> junto con el material audiovisual a abordar. El material debe ser corto, atractivo y de fácil entendimiento</w:t>
      </w:r>
      <w:r w:rsidR="006376C0" w:rsidRPr="004E296A">
        <w:rPr>
          <w:rFonts w:ascii="212 Orion Sans" w:hAnsi="212 Orion Sans" w:cs="Arial"/>
          <w:bCs/>
        </w:rPr>
        <w:t>.</w:t>
      </w:r>
    </w:p>
    <w:p w14:paraId="1998170F" w14:textId="7AB95C4F" w:rsidR="0037715F" w:rsidRPr="004E296A" w:rsidRDefault="0037715F" w:rsidP="006376C0">
      <w:pPr>
        <w:pStyle w:val="Prrafodelista"/>
        <w:spacing w:after="0" w:line="240" w:lineRule="auto"/>
        <w:rPr>
          <w:rFonts w:ascii="212 Orion Sans" w:hAnsi="212 Orion Sans" w:cs="Arial"/>
          <w:bCs/>
        </w:rPr>
      </w:pPr>
    </w:p>
    <w:tbl>
      <w:tblPr>
        <w:tblStyle w:val="Tablaconcuadrcula5oscura-nfasis4"/>
        <w:tblW w:w="9067" w:type="dxa"/>
        <w:tblLayout w:type="fixed"/>
        <w:tblLook w:val="04A0" w:firstRow="1" w:lastRow="0" w:firstColumn="1" w:lastColumn="0" w:noHBand="0" w:noVBand="1"/>
      </w:tblPr>
      <w:tblGrid>
        <w:gridCol w:w="1914"/>
        <w:gridCol w:w="1753"/>
        <w:gridCol w:w="4550"/>
        <w:gridCol w:w="850"/>
      </w:tblGrid>
      <w:tr w:rsidR="00611544" w:rsidRPr="004E296A" w14:paraId="04CE9207" w14:textId="77777777" w:rsidTr="0061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6841E9E3" w14:textId="77777777" w:rsidR="0037715F" w:rsidRPr="004E296A" w:rsidRDefault="0037715F" w:rsidP="007D0D0A">
            <w:pPr>
              <w:jc w:val="center"/>
              <w:rPr>
                <w:rFonts w:ascii="212 Orion Sans" w:eastAsia="Times New Roman" w:hAnsi="212 Orion Sans" w:cs="Helvetica"/>
                <w:b w:val="0"/>
                <w:bCs w:val="0"/>
                <w:color w:val="333333"/>
                <w:sz w:val="16"/>
                <w:szCs w:val="17"/>
                <w:bdr w:val="none" w:sz="0" w:space="0" w:color="auto" w:frame="1"/>
              </w:rPr>
            </w:pPr>
            <w:r w:rsidRPr="004E296A">
              <w:rPr>
                <w:rFonts w:ascii="212 Orion Sans" w:eastAsia="Times New Roman" w:hAnsi="212 Orion Sans" w:cs="Helvetica"/>
                <w:color w:val="333333"/>
                <w:sz w:val="16"/>
                <w:szCs w:val="17"/>
                <w:bdr w:val="none" w:sz="0" w:space="0" w:color="auto" w:frame="1"/>
              </w:rPr>
              <w:t>Mes</w:t>
            </w:r>
          </w:p>
        </w:tc>
        <w:tc>
          <w:tcPr>
            <w:tcW w:w="1753" w:type="dxa"/>
          </w:tcPr>
          <w:p w14:paraId="43B68B65" w14:textId="77777777" w:rsidR="0037715F" w:rsidRPr="004E296A" w:rsidRDefault="0037715F" w:rsidP="007D0D0A">
            <w:pPr>
              <w:jc w:val="center"/>
              <w:cnfStyle w:val="100000000000" w:firstRow="1" w:lastRow="0" w:firstColumn="0" w:lastColumn="0" w:oddVBand="0" w:evenVBand="0" w:oddHBand="0" w:evenHBand="0" w:firstRowFirstColumn="0" w:firstRowLastColumn="0" w:lastRowFirstColumn="0" w:lastRowLastColumn="0"/>
              <w:rPr>
                <w:rFonts w:ascii="212 Orion Sans" w:hAnsi="212 Orion Sans"/>
                <w:sz w:val="16"/>
                <w:szCs w:val="17"/>
              </w:rPr>
            </w:pPr>
            <w:r w:rsidRPr="004E296A">
              <w:rPr>
                <w:rFonts w:ascii="212 Orion Sans" w:eastAsia="Times New Roman" w:hAnsi="212 Orion Sans" w:cs="Helvetica"/>
                <w:color w:val="333333"/>
                <w:sz w:val="16"/>
                <w:szCs w:val="17"/>
                <w:bdr w:val="none" w:sz="0" w:space="0" w:color="auto" w:frame="1"/>
              </w:rPr>
              <w:t>Virtud</w:t>
            </w:r>
          </w:p>
        </w:tc>
        <w:tc>
          <w:tcPr>
            <w:tcW w:w="4550" w:type="dxa"/>
          </w:tcPr>
          <w:p w14:paraId="4D0E8B0A" w14:textId="77777777" w:rsidR="0037715F" w:rsidRPr="004E296A" w:rsidRDefault="0037715F" w:rsidP="007D0D0A">
            <w:pPr>
              <w:jc w:val="center"/>
              <w:cnfStyle w:val="100000000000" w:firstRow="1" w:lastRow="0" w:firstColumn="0" w:lastColumn="0" w:oddVBand="0" w:evenVBand="0" w:oddHBand="0" w:evenHBand="0" w:firstRowFirstColumn="0" w:firstRowLastColumn="0" w:lastRowFirstColumn="0" w:lastRowLastColumn="0"/>
              <w:rPr>
                <w:rFonts w:ascii="212 Orion Sans" w:hAnsi="212 Orion Sans"/>
                <w:sz w:val="16"/>
                <w:szCs w:val="17"/>
              </w:rPr>
            </w:pPr>
            <w:r w:rsidRPr="004E296A">
              <w:rPr>
                <w:rFonts w:ascii="212 Orion Sans" w:eastAsia="Times New Roman" w:hAnsi="212 Orion Sans" w:cs="Helvetica"/>
                <w:color w:val="333333"/>
                <w:sz w:val="16"/>
                <w:szCs w:val="17"/>
                <w:bdr w:val="none" w:sz="0" w:space="0" w:color="auto" w:frame="1"/>
              </w:rPr>
              <w:t>Fortaleza</w:t>
            </w:r>
          </w:p>
        </w:tc>
        <w:tc>
          <w:tcPr>
            <w:tcW w:w="850" w:type="dxa"/>
          </w:tcPr>
          <w:p w14:paraId="41F8E74F" w14:textId="77777777" w:rsidR="0037715F" w:rsidRPr="004E296A" w:rsidRDefault="0037715F" w:rsidP="007D0D0A">
            <w:pPr>
              <w:jc w:val="center"/>
              <w:cnfStyle w:val="100000000000" w:firstRow="1" w:lastRow="0" w:firstColumn="0" w:lastColumn="0" w:oddVBand="0" w:evenVBand="0" w:oddHBand="0" w:evenHBand="0" w:firstRowFirstColumn="0" w:firstRowLastColumn="0" w:lastRowFirstColumn="0" w:lastRowLastColumn="0"/>
              <w:rPr>
                <w:rFonts w:ascii="212 Orion Sans" w:eastAsia="Times New Roman" w:hAnsi="212 Orion Sans" w:cs="Helvetica"/>
                <w:color w:val="333333"/>
                <w:sz w:val="16"/>
                <w:szCs w:val="17"/>
                <w:bdr w:val="none" w:sz="0" w:space="0" w:color="auto" w:frame="1"/>
              </w:rPr>
            </w:pPr>
            <w:r w:rsidRPr="004E296A">
              <w:rPr>
                <w:rFonts w:ascii="212 Orion Sans" w:eastAsia="Times New Roman" w:hAnsi="212 Orion Sans" w:cs="Helvetica"/>
                <w:color w:val="333333"/>
                <w:sz w:val="16"/>
                <w:szCs w:val="17"/>
                <w:bdr w:val="none" w:sz="0" w:space="0" w:color="auto" w:frame="1"/>
              </w:rPr>
              <w:t xml:space="preserve">Enlace </w:t>
            </w:r>
          </w:p>
        </w:tc>
      </w:tr>
      <w:tr w:rsidR="00611544" w:rsidRPr="004E296A" w14:paraId="61EC1AA5" w14:textId="77777777" w:rsidTr="0061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Merge w:val="restart"/>
            <w:vAlign w:val="center"/>
          </w:tcPr>
          <w:p w14:paraId="03C4BF3C" w14:textId="77777777" w:rsidR="0037715F" w:rsidRPr="004E296A" w:rsidRDefault="0037715F" w:rsidP="0037715F">
            <w:pPr>
              <w:jc w:val="center"/>
              <w:rPr>
                <w:rFonts w:ascii="212 Orion Sans" w:eastAsia="Times New Roman" w:hAnsi="212 Orion Sans" w:cs="Helvetica"/>
                <w:b w:val="0"/>
                <w:bCs w:val="0"/>
                <w:color w:val="333333"/>
                <w:sz w:val="16"/>
                <w:szCs w:val="17"/>
                <w:bdr w:val="none" w:sz="0" w:space="0" w:color="auto" w:frame="1"/>
              </w:rPr>
            </w:pPr>
            <w:r w:rsidRPr="004E296A">
              <w:rPr>
                <w:rFonts w:ascii="212 Orion Sans" w:eastAsia="Times New Roman" w:hAnsi="212 Orion Sans" w:cs="Helvetica"/>
                <w:color w:val="333333"/>
                <w:sz w:val="16"/>
                <w:szCs w:val="17"/>
                <w:bdr w:val="none" w:sz="0" w:space="0" w:color="auto" w:frame="1"/>
              </w:rPr>
              <w:t>Agosto/Septiembre</w:t>
            </w:r>
          </w:p>
        </w:tc>
        <w:tc>
          <w:tcPr>
            <w:tcW w:w="1753" w:type="dxa"/>
          </w:tcPr>
          <w:p w14:paraId="2DE9061D" w14:textId="77777777" w:rsidR="0037715F" w:rsidRPr="004E296A" w:rsidRDefault="0037715F" w:rsidP="007D0D0A">
            <w:pPr>
              <w:jc w:val="center"/>
              <w:cnfStyle w:val="000000100000" w:firstRow="0" w:lastRow="0" w:firstColumn="0" w:lastColumn="0" w:oddVBand="0" w:evenVBand="0" w:oddHBand="1" w:evenHBand="0" w:firstRowFirstColumn="0" w:firstRowLastColumn="0" w:lastRowFirstColumn="0" w:lastRowLastColumn="0"/>
              <w:rPr>
                <w:rFonts w:ascii="212 Orion Sans" w:hAnsi="212 Orion Sans"/>
                <w:sz w:val="16"/>
                <w:szCs w:val="17"/>
              </w:rPr>
            </w:pPr>
            <w:r w:rsidRPr="004E296A">
              <w:rPr>
                <w:rFonts w:ascii="212 Orion Sans" w:eastAsia="Times New Roman" w:hAnsi="212 Orion Sans" w:cs="Helvetica"/>
                <w:b/>
                <w:bCs/>
                <w:color w:val="333333"/>
                <w:sz w:val="16"/>
                <w:szCs w:val="17"/>
                <w:bdr w:val="none" w:sz="0" w:space="0" w:color="auto" w:frame="1"/>
              </w:rPr>
              <w:t>Sabiduría y conocimiento</w:t>
            </w:r>
          </w:p>
        </w:tc>
        <w:tc>
          <w:tcPr>
            <w:tcW w:w="4550" w:type="dxa"/>
          </w:tcPr>
          <w:p w14:paraId="5F9C4B8B" w14:textId="77777777" w:rsidR="0037715F" w:rsidRPr="004E296A" w:rsidRDefault="0037715F" w:rsidP="007D0D0A">
            <w:pPr>
              <w:jc w:val="center"/>
              <w:cnfStyle w:val="000000100000" w:firstRow="0" w:lastRow="0" w:firstColumn="0" w:lastColumn="0" w:oddVBand="0" w:evenVBand="0" w:oddHBand="1" w:evenHBand="0" w:firstRowFirstColumn="0" w:firstRowLastColumn="0" w:lastRowFirstColumn="0" w:lastRowLastColumn="0"/>
              <w:rPr>
                <w:rFonts w:ascii="212 Orion Sans" w:hAnsi="212 Orion Sans"/>
                <w:sz w:val="16"/>
                <w:szCs w:val="17"/>
              </w:rPr>
            </w:pPr>
            <w:r w:rsidRPr="004E296A">
              <w:rPr>
                <w:rFonts w:ascii="212 Orion Sans" w:eastAsia="Times New Roman" w:hAnsi="212 Orion Sans" w:cs="Helvetica"/>
                <w:b/>
                <w:bCs/>
                <w:color w:val="333333"/>
                <w:sz w:val="16"/>
                <w:szCs w:val="17"/>
                <w:bdr w:val="none" w:sz="0" w:space="0" w:color="auto" w:frame="1"/>
              </w:rPr>
              <w:t>Curiosidad</w:t>
            </w:r>
            <w:r w:rsidRPr="004E296A">
              <w:rPr>
                <w:rFonts w:ascii="212 Orion Sans" w:eastAsia="Times New Roman" w:hAnsi="212 Orion Sans" w:cs="Helvetica"/>
                <w:color w:val="333333"/>
                <w:sz w:val="16"/>
                <w:szCs w:val="17"/>
              </w:rPr>
              <w:t>, abierto a la experiencia, interés por el mundo.</w:t>
            </w:r>
          </w:p>
        </w:tc>
        <w:tc>
          <w:tcPr>
            <w:tcW w:w="850" w:type="dxa"/>
            <w:vMerge w:val="restart"/>
            <w:vAlign w:val="center"/>
          </w:tcPr>
          <w:p w14:paraId="0A0AF881" w14:textId="77777777" w:rsidR="0037715F" w:rsidRPr="004E296A" w:rsidRDefault="0037715F" w:rsidP="007D0D0A">
            <w:pPr>
              <w:jc w:val="center"/>
              <w:cnfStyle w:val="000000100000" w:firstRow="0" w:lastRow="0" w:firstColumn="0" w:lastColumn="0" w:oddVBand="0" w:evenVBand="0" w:oddHBand="1" w:evenHBand="0" w:firstRowFirstColumn="0" w:firstRowLastColumn="0" w:lastRowFirstColumn="0" w:lastRowLastColumn="0"/>
              <w:rPr>
                <w:rFonts w:ascii="212 Orion Sans" w:eastAsia="Times New Roman" w:hAnsi="212 Orion Sans" w:cs="Helvetica"/>
                <w:b/>
                <w:bCs/>
                <w:color w:val="333333"/>
                <w:sz w:val="16"/>
                <w:szCs w:val="17"/>
                <w:bdr w:val="none" w:sz="0" w:space="0" w:color="auto" w:frame="1"/>
              </w:rPr>
            </w:pPr>
            <w:r w:rsidRPr="004E296A">
              <w:rPr>
                <w:rFonts w:ascii="212 Orion Sans" w:eastAsia="Times New Roman" w:hAnsi="212 Orion Sans" w:cs="Helvetica"/>
                <w:b/>
                <w:bCs/>
                <w:color w:val="333333"/>
                <w:sz w:val="16"/>
                <w:szCs w:val="17"/>
                <w:bdr w:val="none" w:sz="0" w:space="0" w:color="auto" w:frame="1"/>
              </w:rPr>
              <w:t>Perla</w:t>
            </w:r>
          </w:p>
        </w:tc>
      </w:tr>
      <w:tr w:rsidR="00611544" w:rsidRPr="004E296A" w14:paraId="007BECBD" w14:textId="77777777" w:rsidTr="00611544">
        <w:tc>
          <w:tcPr>
            <w:cnfStyle w:val="001000000000" w:firstRow="0" w:lastRow="0" w:firstColumn="1" w:lastColumn="0" w:oddVBand="0" w:evenVBand="0" w:oddHBand="0" w:evenHBand="0" w:firstRowFirstColumn="0" w:firstRowLastColumn="0" w:lastRowFirstColumn="0" w:lastRowLastColumn="0"/>
            <w:tcW w:w="1914" w:type="dxa"/>
            <w:vMerge/>
            <w:vAlign w:val="center"/>
          </w:tcPr>
          <w:p w14:paraId="39C7051B" w14:textId="77777777" w:rsidR="0037715F" w:rsidRPr="004E296A" w:rsidRDefault="0037715F" w:rsidP="0037715F">
            <w:pPr>
              <w:jc w:val="center"/>
              <w:rPr>
                <w:rFonts w:ascii="212 Orion Sans" w:eastAsia="Times New Roman" w:hAnsi="212 Orion Sans" w:cs="Helvetica"/>
                <w:b w:val="0"/>
                <w:bCs w:val="0"/>
                <w:color w:val="333333"/>
                <w:sz w:val="16"/>
                <w:szCs w:val="17"/>
                <w:bdr w:val="none" w:sz="0" w:space="0" w:color="auto" w:frame="1"/>
              </w:rPr>
            </w:pPr>
          </w:p>
        </w:tc>
        <w:tc>
          <w:tcPr>
            <w:tcW w:w="1753" w:type="dxa"/>
          </w:tcPr>
          <w:p w14:paraId="231BBC7E" w14:textId="77777777" w:rsidR="0037715F" w:rsidRPr="004E296A" w:rsidRDefault="0037715F" w:rsidP="007D0D0A">
            <w:pPr>
              <w:jc w:val="center"/>
              <w:cnfStyle w:val="000000000000" w:firstRow="0" w:lastRow="0" w:firstColumn="0" w:lastColumn="0" w:oddVBand="0" w:evenVBand="0" w:oddHBand="0" w:evenHBand="0" w:firstRowFirstColumn="0" w:firstRowLastColumn="0" w:lastRowFirstColumn="0" w:lastRowLastColumn="0"/>
              <w:rPr>
                <w:rFonts w:ascii="212 Orion Sans" w:eastAsia="Times New Roman" w:hAnsi="212 Orion Sans" w:cs="Helvetica"/>
                <w:b/>
                <w:bCs/>
                <w:color w:val="333333"/>
                <w:sz w:val="16"/>
                <w:szCs w:val="17"/>
                <w:bdr w:val="none" w:sz="0" w:space="0" w:color="auto" w:frame="1"/>
              </w:rPr>
            </w:pPr>
          </w:p>
        </w:tc>
        <w:tc>
          <w:tcPr>
            <w:tcW w:w="4550" w:type="dxa"/>
          </w:tcPr>
          <w:p w14:paraId="7A1B05E3" w14:textId="77777777" w:rsidR="0037715F" w:rsidRPr="004E296A" w:rsidRDefault="0037715F" w:rsidP="007D0D0A">
            <w:pPr>
              <w:pStyle w:val="NormalWeb"/>
              <w:spacing w:before="0" w:beforeAutospacing="0" w:after="15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color w:val="333333"/>
                <w:sz w:val="16"/>
                <w:szCs w:val="17"/>
              </w:rPr>
              <w:t>Amor por el aprendizaje.</w:t>
            </w:r>
          </w:p>
        </w:tc>
        <w:tc>
          <w:tcPr>
            <w:tcW w:w="850" w:type="dxa"/>
            <w:vMerge/>
          </w:tcPr>
          <w:p w14:paraId="79BDC6AE" w14:textId="77777777" w:rsidR="0037715F" w:rsidRPr="004E296A" w:rsidRDefault="0037715F" w:rsidP="007D0D0A">
            <w:pPr>
              <w:pStyle w:val="NormalWeb"/>
              <w:spacing w:before="0" w:beforeAutospacing="0" w:after="15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rPr>
            </w:pPr>
          </w:p>
        </w:tc>
      </w:tr>
      <w:tr w:rsidR="00611544" w:rsidRPr="004E296A" w14:paraId="58D85B0C" w14:textId="77777777" w:rsidTr="0061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Merge/>
            <w:vAlign w:val="center"/>
          </w:tcPr>
          <w:p w14:paraId="2D35B4F3" w14:textId="77777777" w:rsidR="0037715F" w:rsidRPr="004E296A" w:rsidRDefault="0037715F" w:rsidP="0037715F">
            <w:pPr>
              <w:jc w:val="center"/>
              <w:rPr>
                <w:rFonts w:ascii="212 Orion Sans" w:eastAsia="Times New Roman" w:hAnsi="212 Orion Sans" w:cs="Helvetica"/>
                <w:b w:val="0"/>
                <w:bCs w:val="0"/>
                <w:color w:val="333333"/>
                <w:sz w:val="16"/>
                <w:szCs w:val="17"/>
                <w:bdr w:val="none" w:sz="0" w:space="0" w:color="auto" w:frame="1"/>
              </w:rPr>
            </w:pPr>
          </w:p>
        </w:tc>
        <w:tc>
          <w:tcPr>
            <w:tcW w:w="1753" w:type="dxa"/>
          </w:tcPr>
          <w:p w14:paraId="006BA127" w14:textId="77777777" w:rsidR="0037715F" w:rsidRPr="004E296A" w:rsidRDefault="0037715F" w:rsidP="007D0D0A">
            <w:pPr>
              <w:jc w:val="center"/>
              <w:cnfStyle w:val="000000100000" w:firstRow="0" w:lastRow="0" w:firstColumn="0" w:lastColumn="0" w:oddVBand="0" w:evenVBand="0" w:oddHBand="1" w:evenHBand="0" w:firstRowFirstColumn="0" w:firstRowLastColumn="0" w:lastRowFirstColumn="0" w:lastRowLastColumn="0"/>
              <w:rPr>
                <w:rFonts w:ascii="212 Orion Sans" w:eastAsia="Times New Roman" w:hAnsi="212 Orion Sans" w:cs="Helvetica"/>
                <w:b/>
                <w:bCs/>
                <w:color w:val="333333"/>
                <w:sz w:val="16"/>
                <w:szCs w:val="17"/>
                <w:bdr w:val="none" w:sz="0" w:space="0" w:color="auto" w:frame="1"/>
              </w:rPr>
            </w:pPr>
          </w:p>
        </w:tc>
        <w:tc>
          <w:tcPr>
            <w:tcW w:w="4550" w:type="dxa"/>
          </w:tcPr>
          <w:p w14:paraId="3C12101A"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color w:val="333333"/>
                <w:sz w:val="16"/>
                <w:szCs w:val="17"/>
                <w:lang w:val="es-MX"/>
              </w:rPr>
            </w:pPr>
            <w:r w:rsidRPr="004E296A">
              <w:rPr>
                <w:rFonts w:ascii="212 Orion Sans" w:hAnsi="212 Orion Sans" w:cs="Helvetica"/>
                <w:b/>
                <w:bCs/>
                <w:color w:val="333333"/>
                <w:sz w:val="16"/>
                <w:szCs w:val="17"/>
                <w:bdr w:val="none" w:sz="0" w:space="0" w:color="auto" w:frame="1"/>
                <w:lang w:val="es-MX"/>
              </w:rPr>
              <w:t>Mentalidad abierta, </w:t>
            </w:r>
            <w:r w:rsidRPr="004E296A">
              <w:rPr>
                <w:rFonts w:ascii="212 Orion Sans" w:hAnsi="212 Orion Sans" w:cs="Helvetica"/>
                <w:color w:val="333333"/>
                <w:sz w:val="16"/>
                <w:szCs w:val="17"/>
                <w:lang w:val="es-MX"/>
              </w:rPr>
              <w:t>juicio, Pensamiento crítico.</w:t>
            </w:r>
          </w:p>
        </w:tc>
        <w:tc>
          <w:tcPr>
            <w:tcW w:w="850" w:type="dxa"/>
            <w:vMerge/>
          </w:tcPr>
          <w:p w14:paraId="1C0076C0"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p>
        </w:tc>
      </w:tr>
      <w:tr w:rsidR="00611544" w:rsidRPr="004E296A" w14:paraId="6D8181CC" w14:textId="77777777" w:rsidTr="00611544">
        <w:tc>
          <w:tcPr>
            <w:cnfStyle w:val="001000000000" w:firstRow="0" w:lastRow="0" w:firstColumn="1" w:lastColumn="0" w:oddVBand="0" w:evenVBand="0" w:oddHBand="0" w:evenHBand="0" w:firstRowFirstColumn="0" w:firstRowLastColumn="0" w:lastRowFirstColumn="0" w:lastRowLastColumn="0"/>
            <w:tcW w:w="1914" w:type="dxa"/>
            <w:vMerge/>
            <w:vAlign w:val="center"/>
          </w:tcPr>
          <w:p w14:paraId="7F29B725" w14:textId="77777777" w:rsidR="0037715F" w:rsidRPr="004E296A" w:rsidRDefault="0037715F" w:rsidP="0037715F">
            <w:pPr>
              <w:jc w:val="center"/>
              <w:rPr>
                <w:rFonts w:ascii="212 Orion Sans" w:eastAsia="Times New Roman" w:hAnsi="212 Orion Sans" w:cs="Helvetica"/>
                <w:b w:val="0"/>
                <w:bCs w:val="0"/>
                <w:color w:val="333333"/>
                <w:sz w:val="16"/>
                <w:szCs w:val="17"/>
                <w:bdr w:val="none" w:sz="0" w:space="0" w:color="auto" w:frame="1"/>
              </w:rPr>
            </w:pPr>
          </w:p>
        </w:tc>
        <w:tc>
          <w:tcPr>
            <w:tcW w:w="1753" w:type="dxa"/>
          </w:tcPr>
          <w:p w14:paraId="7E63F3D5" w14:textId="77777777" w:rsidR="0037715F" w:rsidRPr="004E296A" w:rsidRDefault="0037715F" w:rsidP="007D0D0A">
            <w:pPr>
              <w:jc w:val="center"/>
              <w:cnfStyle w:val="000000000000" w:firstRow="0" w:lastRow="0" w:firstColumn="0" w:lastColumn="0" w:oddVBand="0" w:evenVBand="0" w:oddHBand="0" w:evenHBand="0" w:firstRowFirstColumn="0" w:firstRowLastColumn="0" w:lastRowFirstColumn="0" w:lastRowLastColumn="0"/>
              <w:rPr>
                <w:rFonts w:ascii="212 Orion Sans" w:eastAsia="Times New Roman" w:hAnsi="212 Orion Sans" w:cs="Helvetica"/>
                <w:b/>
                <w:bCs/>
                <w:color w:val="333333"/>
                <w:sz w:val="16"/>
                <w:szCs w:val="17"/>
                <w:bdr w:val="none" w:sz="0" w:space="0" w:color="auto" w:frame="1"/>
              </w:rPr>
            </w:pPr>
          </w:p>
        </w:tc>
        <w:tc>
          <w:tcPr>
            <w:tcW w:w="4550" w:type="dxa"/>
          </w:tcPr>
          <w:p w14:paraId="5B8E3A13"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lang w:val="es-MX"/>
              </w:rPr>
            </w:pPr>
            <w:r w:rsidRPr="004E296A">
              <w:rPr>
                <w:rFonts w:ascii="212 Orion Sans" w:hAnsi="212 Orion Sans" w:cs="Helvetica"/>
                <w:b/>
                <w:bCs/>
                <w:color w:val="333333"/>
                <w:sz w:val="16"/>
                <w:szCs w:val="17"/>
                <w:bdr w:val="none" w:sz="0" w:space="0" w:color="auto" w:frame="1"/>
                <w:lang w:val="es-MX"/>
              </w:rPr>
              <w:t>Creatividad,</w:t>
            </w:r>
            <w:r w:rsidRPr="004E296A">
              <w:rPr>
                <w:rFonts w:ascii="212 Orion Sans" w:hAnsi="212 Orion Sans" w:cs="Helvetica"/>
                <w:color w:val="333333"/>
                <w:sz w:val="16"/>
                <w:szCs w:val="17"/>
                <w:lang w:val="es-MX"/>
              </w:rPr>
              <w:t> originalidad, inteligencia práctica, perspicacia.</w:t>
            </w:r>
          </w:p>
        </w:tc>
        <w:tc>
          <w:tcPr>
            <w:tcW w:w="850" w:type="dxa"/>
            <w:vMerge/>
          </w:tcPr>
          <w:p w14:paraId="7A56C2F1"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p>
        </w:tc>
      </w:tr>
      <w:tr w:rsidR="00611544" w:rsidRPr="004E296A" w14:paraId="43789A1C" w14:textId="77777777" w:rsidTr="0061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Merge/>
            <w:vAlign w:val="center"/>
          </w:tcPr>
          <w:p w14:paraId="1C5D5ED4" w14:textId="77777777" w:rsidR="0037715F" w:rsidRPr="004E296A" w:rsidRDefault="0037715F" w:rsidP="0037715F">
            <w:pPr>
              <w:jc w:val="center"/>
              <w:rPr>
                <w:rFonts w:ascii="212 Orion Sans" w:eastAsia="Times New Roman" w:hAnsi="212 Orion Sans" w:cs="Helvetica"/>
                <w:b w:val="0"/>
                <w:bCs w:val="0"/>
                <w:color w:val="333333"/>
                <w:sz w:val="16"/>
                <w:szCs w:val="17"/>
                <w:bdr w:val="none" w:sz="0" w:space="0" w:color="auto" w:frame="1"/>
              </w:rPr>
            </w:pPr>
          </w:p>
        </w:tc>
        <w:tc>
          <w:tcPr>
            <w:tcW w:w="1753" w:type="dxa"/>
          </w:tcPr>
          <w:p w14:paraId="450BBE43" w14:textId="77777777" w:rsidR="0037715F" w:rsidRPr="004E296A" w:rsidRDefault="0037715F" w:rsidP="007D0D0A">
            <w:pPr>
              <w:jc w:val="center"/>
              <w:cnfStyle w:val="000000100000" w:firstRow="0" w:lastRow="0" w:firstColumn="0" w:lastColumn="0" w:oddVBand="0" w:evenVBand="0" w:oddHBand="1" w:evenHBand="0" w:firstRowFirstColumn="0" w:firstRowLastColumn="0" w:lastRowFirstColumn="0" w:lastRowLastColumn="0"/>
              <w:rPr>
                <w:rFonts w:ascii="212 Orion Sans" w:eastAsia="Times New Roman" w:hAnsi="212 Orion Sans" w:cs="Helvetica"/>
                <w:b/>
                <w:bCs/>
                <w:color w:val="333333"/>
                <w:sz w:val="16"/>
                <w:szCs w:val="17"/>
                <w:bdr w:val="none" w:sz="0" w:space="0" w:color="auto" w:frame="1"/>
              </w:rPr>
            </w:pPr>
          </w:p>
        </w:tc>
        <w:tc>
          <w:tcPr>
            <w:tcW w:w="4550" w:type="dxa"/>
          </w:tcPr>
          <w:p w14:paraId="6E8EE29C" w14:textId="77777777" w:rsidR="0037715F" w:rsidRPr="004E296A" w:rsidRDefault="0037715F" w:rsidP="007D0D0A">
            <w:pPr>
              <w:pStyle w:val="NormalWeb"/>
              <w:spacing w:before="0" w:beforeAutospacing="0" w:after="15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color w:val="333333"/>
                <w:sz w:val="16"/>
                <w:szCs w:val="17"/>
              </w:rPr>
              <w:t>Perspectiva.</w:t>
            </w:r>
          </w:p>
        </w:tc>
        <w:tc>
          <w:tcPr>
            <w:tcW w:w="850" w:type="dxa"/>
            <w:vMerge/>
          </w:tcPr>
          <w:p w14:paraId="7A986571" w14:textId="77777777" w:rsidR="0037715F" w:rsidRPr="004E296A" w:rsidRDefault="0037715F" w:rsidP="007D0D0A">
            <w:pPr>
              <w:pStyle w:val="NormalWeb"/>
              <w:spacing w:before="0" w:beforeAutospacing="0" w:after="15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color w:val="333333"/>
                <w:sz w:val="16"/>
                <w:szCs w:val="17"/>
              </w:rPr>
            </w:pPr>
          </w:p>
        </w:tc>
      </w:tr>
      <w:tr w:rsidR="00611544" w:rsidRPr="004E296A" w14:paraId="2CC57639" w14:textId="77777777" w:rsidTr="00611544">
        <w:tc>
          <w:tcPr>
            <w:cnfStyle w:val="001000000000" w:firstRow="0" w:lastRow="0" w:firstColumn="1" w:lastColumn="0" w:oddVBand="0" w:evenVBand="0" w:oddHBand="0" w:evenHBand="0" w:firstRowFirstColumn="0" w:firstRowLastColumn="0" w:lastRowFirstColumn="0" w:lastRowLastColumn="0"/>
            <w:tcW w:w="1914" w:type="dxa"/>
            <w:vMerge w:val="restart"/>
            <w:vAlign w:val="center"/>
          </w:tcPr>
          <w:p w14:paraId="04BCF9F8" w14:textId="77777777" w:rsidR="0037715F" w:rsidRPr="004E296A" w:rsidRDefault="0037715F" w:rsidP="0037715F">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rPr>
            </w:pPr>
            <w:r w:rsidRPr="004E296A">
              <w:rPr>
                <w:rFonts w:ascii="212 Orion Sans" w:hAnsi="212 Orion Sans" w:cs="Helvetica"/>
                <w:color w:val="333333"/>
                <w:sz w:val="16"/>
                <w:szCs w:val="17"/>
                <w:bdr w:val="none" w:sz="0" w:space="0" w:color="auto" w:frame="1"/>
              </w:rPr>
              <w:t>Octubre/Noviembre</w:t>
            </w:r>
          </w:p>
        </w:tc>
        <w:tc>
          <w:tcPr>
            <w:tcW w:w="1753" w:type="dxa"/>
          </w:tcPr>
          <w:p w14:paraId="60CE51BE"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b/>
                <w:bCs/>
                <w:color w:val="333333"/>
                <w:sz w:val="16"/>
                <w:szCs w:val="17"/>
                <w:bdr w:val="none" w:sz="0" w:space="0" w:color="auto" w:frame="1"/>
              </w:rPr>
              <w:t>Coraje.</w:t>
            </w:r>
          </w:p>
        </w:tc>
        <w:tc>
          <w:tcPr>
            <w:tcW w:w="4550" w:type="dxa"/>
          </w:tcPr>
          <w:p w14:paraId="6622DE22" w14:textId="77777777" w:rsidR="0037715F" w:rsidRPr="004E296A" w:rsidRDefault="0037715F" w:rsidP="007D0D0A">
            <w:pPr>
              <w:pStyle w:val="NormalWeb"/>
              <w:spacing w:before="0" w:beforeAutospacing="0" w:after="15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color w:val="333333"/>
                <w:sz w:val="16"/>
                <w:szCs w:val="17"/>
              </w:rPr>
              <w:t>Valentía.</w:t>
            </w:r>
          </w:p>
        </w:tc>
        <w:tc>
          <w:tcPr>
            <w:tcW w:w="850" w:type="dxa"/>
            <w:vMerge w:val="restart"/>
            <w:vAlign w:val="center"/>
          </w:tcPr>
          <w:p w14:paraId="62B09EB5" w14:textId="77777777" w:rsidR="0037715F" w:rsidRPr="004E296A" w:rsidRDefault="0037715F" w:rsidP="007D0D0A">
            <w:pPr>
              <w:pStyle w:val="NormalWeb"/>
              <w:spacing w:before="0" w:beforeAutospacing="0" w:after="15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color w:val="333333"/>
                <w:sz w:val="16"/>
                <w:szCs w:val="17"/>
              </w:rPr>
              <w:t>Yeny</w:t>
            </w:r>
          </w:p>
        </w:tc>
      </w:tr>
      <w:tr w:rsidR="00611544" w:rsidRPr="004E296A" w14:paraId="3C3C0278" w14:textId="77777777" w:rsidTr="0061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Merge/>
            <w:vAlign w:val="center"/>
          </w:tcPr>
          <w:p w14:paraId="2E5534D6" w14:textId="77777777" w:rsidR="0037715F" w:rsidRPr="004E296A" w:rsidRDefault="0037715F" w:rsidP="0037715F">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lang w:val="es-MX"/>
              </w:rPr>
            </w:pPr>
          </w:p>
        </w:tc>
        <w:tc>
          <w:tcPr>
            <w:tcW w:w="1753" w:type="dxa"/>
          </w:tcPr>
          <w:p w14:paraId="15D8BE33"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p>
        </w:tc>
        <w:tc>
          <w:tcPr>
            <w:tcW w:w="4550" w:type="dxa"/>
          </w:tcPr>
          <w:p w14:paraId="370576CE"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b/>
                <w:bCs/>
                <w:color w:val="333333"/>
                <w:sz w:val="16"/>
                <w:szCs w:val="17"/>
                <w:bdr w:val="none" w:sz="0" w:space="0" w:color="auto" w:frame="1"/>
              </w:rPr>
              <w:t>Persistencia,</w:t>
            </w:r>
            <w:r w:rsidRPr="004E296A">
              <w:rPr>
                <w:rFonts w:ascii="212 Orion Sans" w:hAnsi="212 Orion Sans" w:cs="Helvetica"/>
                <w:color w:val="333333"/>
                <w:sz w:val="16"/>
                <w:szCs w:val="17"/>
              </w:rPr>
              <w:t> laboriosidad, perseverancia.</w:t>
            </w:r>
          </w:p>
        </w:tc>
        <w:tc>
          <w:tcPr>
            <w:tcW w:w="850" w:type="dxa"/>
            <w:vMerge/>
            <w:vAlign w:val="center"/>
          </w:tcPr>
          <w:p w14:paraId="67AB933A"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rPr>
            </w:pPr>
          </w:p>
        </w:tc>
      </w:tr>
      <w:tr w:rsidR="00611544" w:rsidRPr="004E296A" w14:paraId="3C27C809" w14:textId="77777777" w:rsidTr="00611544">
        <w:tc>
          <w:tcPr>
            <w:cnfStyle w:val="001000000000" w:firstRow="0" w:lastRow="0" w:firstColumn="1" w:lastColumn="0" w:oddVBand="0" w:evenVBand="0" w:oddHBand="0" w:evenHBand="0" w:firstRowFirstColumn="0" w:firstRowLastColumn="0" w:lastRowFirstColumn="0" w:lastRowLastColumn="0"/>
            <w:tcW w:w="1914" w:type="dxa"/>
            <w:vMerge/>
            <w:vAlign w:val="center"/>
          </w:tcPr>
          <w:p w14:paraId="65378CBC" w14:textId="77777777" w:rsidR="0037715F" w:rsidRPr="004E296A" w:rsidRDefault="0037715F" w:rsidP="0037715F">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rPr>
            </w:pPr>
          </w:p>
        </w:tc>
        <w:tc>
          <w:tcPr>
            <w:tcW w:w="1753" w:type="dxa"/>
          </w:tcPr>
          <w:p w14:paraId="1F1EEBA7"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b/>
                <w:bCs/>
                <w:color w:val="333333"/>
                <w:sz w:val="16"/>
                <w:szCs w:val="17"/>
                <w:bdr w:val="none" w:sz="0" w:space="0" w:color="auto" w:frame="1"/>
              </w:rPr>
            </w:pPr>
          </w:p>
        </w:tc>
        <w:tc>
          <w:tcPr>
            <w:tcW w:w="4550" w:type="dxa"/>
          </w:tcPr>
          <w:p w14:paraId="004339F7"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b/>
                <w:bCs/>
                <w:color w:val="333333"/>
                <w:sz w:val="16"/>
                <w:szCs w:val="17"/>
                <w:bdr w:val="none" w:sz="0" w:space="0" w:color="auto" w:frame="1"/>
              </w:rPr>
              <w:t>Integridad,</w:t>
            </w:r>
            <w:r w:rsidRPr="004E296A">
              <w:rPr>
                <w:rFonts w:ascii="212 Orion Sans" w:hAnsi="212 Orion Sans" w:cs="Helvetica"/>
                <w:color w:val="333333"/>
                <w:sz w:val="16"/>
                <w:szCs w:val="17"/>
              </w:rPr>
              <w:t> autenticidad, honestidad.</w:t>
            </w:r>
          </w:p>
        </w:tc>
        <w:tc>
          <w:tcPr>
            <w:tcW w:w="850" w:type="dxa"/>
            <w:vMerge/>
            <w:vAlign w:val="center"/>
          </w:tcPr>
          <w:p w14:paraId="2E137978"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b/>
                <w:bCs/>
                <w:color w:val="333333"/>
                <w:sz w:val="16"/>
                <w:szCs w:val="17"/>
                <w:bdr w:val="none" w:sz="0" w:space="0" w:color="auto" w:frame="1"/>
              </w:rPr>
            </w:pPr>
          </w:p>
        </w:tc>
      </w:tr>
      <w:tr w:rsidR="00611544" w:rsidRPr="004E296A" w14:paraId="79270BAE" w14:textId="77777777" w:rsidTr="0061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Merge/>
            <w:vAlign w:val="center"/>
          </w:tcPr>
          <w:p w14:paraId="5D31E885" w14:textId="77777777" w:rsidR="0037715F" w:rsidRPr="004E296A" w:rsidRDefault="0037715F" w:rsidP="0037715F">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lang w:val="es-MX"/>
              </w:rPr>
            </w:pPr>
          </w:p>
        </w:tc>
        <w:tc>
          <w:tcPr>
            <w:tcW w:w="1753" w:type="dxa"/>
          </w:tcPr>
          <w:p w14:paraId="5EB21BB1"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p>
        </w:tc>
        <w:tc>
          <w:tcPr>
            <w:tcW w:w="4550" w:type="dxa"/>
          </w:tcPr>
          <w:p w14:paraId="71DD4C49"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color w:val="333333"/>
                <w:sz w:val="16"/>
                <w:szCs w:val="17"/>
                <w:lang w:val="es-MX"/>
              </w:rPr>
            </w:pPr>
            <w:r w:rsidRPr="004E296A">
              <w:rPr>
                <w:rFonts w:ascii="212 Orion Sans" w:hAnsi="212 Orion Sans" w:cs="Helvetica"/>
                <w:b/>
                <w:bCs/>
                <w:color w:val="333333"/>
                <w:sz w:val="16"/>
                <w:szCs w:val="17"/>
                <w:bdr w:val="none" w:sz="0" w:space="0" w:color="auto" w:frame="1"/>
                <w:lang w:val="es-MX"/>
              </w:rPr>
              <w:t>Vitalidad, </w:t>
            </w:r>
            <w:r w:rsidRPr="004E296A">
              <w:rPr>
                <w:rFonts w:ascii="212 Orion Sans" w:hAnsi="212 Orion Sans" w:cs="Helvetica"/>
                <w:color w:val="333333"/>
                <w:sz w:val="16"/>
                <w:szCs w:val="17"/>
                <w:lang w:val="es-MX"/>
              </w:rPr>
              <w:t>entusiasmo, energía, pasión, vigor.</w:t>
            </w:r>
          </w:p>
        </w:tc>
        <w:tc>
          <w:tcPr>
            <w:tcW w:w="850" w:type="dxa"/>
            <w:vMerge/>
            <w:vAlign w:val="center"/>
          </w:tcPr>
          <w:p w14:paraId="51C47771"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p>
        </w:tc>
      </w:tr>
      <w:tr w:rsidR="00611544" w:rsidRPr="004E296A" w14:paraId="26778D94" w14:textId="77777777" w:rsidTr="00611544">
        <w:tc>
          <w:tcPr>
            <w:cnfStyle w:val="001000000000" w:firstRow="0" w:lastRow="0" w:firstColumn="1" w:lastColumn="0" w:oddVBand="0" w:evenVBand="0" w:oddHBand="0" w:evenHBand="0" w:firstRowFirstColumn="0" w:firstRowLastColumn="0" w:lastRowFirstColumn="0" w:lastRowLastColumn="0"/>
            <w:tcW w:w="1914" w:type="dxa"/>
            <w:vMerge w:val="restart"/>
            <w:vAlign w:val="center"/>
          </w:tcPr>
          <w:p w14:paraId="69F8060C" w14:textId="77777777" w:rsidR="0037715F" w:rsidRPr="004E296A" w:rsidRDefault="0037715F" w:rsidP="0037715F">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rPr>
            </w:pPr>
            <w:r w:rsidRPr="004E296A">
              <w:rPr>
                <w:rFonts w:ascii="212 Orion Sans" w:hAnsi="212 Orion Sans" w:cs="Helvetica"/>
                <w:color w:val="333333"/>
                <w:sz w:val="16"/>
                <w:szCs w:val="17"/>
                <w:bdr w:val="none" w:sz="0" w:space="0" w:color="auto" w:frame="1"/>
              </w:rPr>
              <w:t>Diciembre/Enero</w:t>
            </w:r>
          </w:p>
        </w:tc>
        <w:tc>
          <w:tcPr>
            <w:tcW w:w="1753" w:type="dxa"/>
          </w:tcPr>
          <w:p w14:paraId="6B0CF3AA"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b/>
                <w:bCs/>
                <w:color w:val="333333"/>
                <w:sz w:val="16"/>
                <w:szCs w:val="17"/>
                <w:bdr w:val="none" w:sz="0" w:space="0" w:color="auto" w:frame="1"/>
              </w:rPr>
              <w:t>Humanidad.</w:t>
            </w:r>
          </w:p>
        </w:tc>
        <w:tc>
          <w:tcPr>
            <w:tcW w:w="4550" w:type="dxa"/>
          </w:tcPr>
          <w:p w14:paraId="6AECC3E1"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lang w:val="es-MX"/>
              </w:rPr>
            </w:pPr>
            <w:r w:rsidRPr="004E296A">
              <w:rPr>
                <w:rFonts w:ascii="212 Orion Sans" w:hAnsi="212 Orion Sans" w:cs="Helvetica"/>
                <w:b/>
                <w:bCs/>
                <w:color w:val="333333"/>
                <w:sz w:val="16"/>
                <w:szCs w:val="17"/>
                <w:bdr w:val="none" w:sz="0" w:space="0" w:color="auto" w:frame="1"/>
                <w:lang w:val="es-MX"/>
              </w:rPr>
              <w:t>Bondad</w:t>
            </w:r>
            <w:r w:rsidRPr="004E296A">
              <w:rPr>
                <w:rFonts w:ascii="212 Orion Sans" w:hAnsi="212 Orion Sans" w:cs="Helvetica"/>
                <w:color w:val="333333"/>
                <w:sz w:val="16"/>
                <w:szCs w:val="17"/>
                <w:lang w:val="es-MX"/>
              </w:rPr>
              <w:t>, generosidad, compasión, amor altruísta, amabilidad, cuidado.</w:t>
            </w:r>
          </w:p>
        </w:tc>
        <w:tc>
          <w:tcPr>
            <w:tcW w:w="850" w:type="dxa"/>
            <w:vMerge w:val="restart"/>
            <w:vAlign w:val="center"/>
          </w:tcPr>
          <w:p w14:paraId="18238A26"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r w:rsidRPr="004E296A">
              <w:rPr>
                <w:rFonts w:ascii="212 Orion Sans" w:hAnsi="212 Orion Sans" w:cs="Helvetica"/>
                <w:b/>
                <w:bCs/>
                <w:color w:val="333333"/>
                <w:sz w:val="16"/>
                <w:szCs w:val="17"/>
                <w:bdr w:val="none" w:sz="0" w:space="0" w:color="auto" w:frame="1"/>
                <w:lang w:val="es-MX"/>
              </w:rPr>
              <w:t>Gloria</w:t>
            </w:r>
          </w:p>
        </w:tc>
      </w:tr>
      <w:tr w:rsidR="00611544" w:rsidRPr="004E296A" w14:paraId="3DDB06E1" w14:textId="77777777" w:rsidTr="0061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Merge/>
            <w:vAlign w:val="center"/>
          </w:tcPr>
          <w:p w14:paraId="537F1BF7" w14:textId="77777777" w:rsidR="0037715F" w:rsidRPr="004E296A" w:rsidRDefault="0037715F" w:rsidP="0037715F">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lang w:val="es-MX"/>
              </w:rPr>
            </w:pPr>
          </w:p>
        </w:tc>
        <w:tc>
          <w:tcPr>
            <w:tcW w:w="1753" w:type="dxa"/>
          </w:tcPr>
          <w:p w14:paraId="4E60AB38"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p>
        </w:tc>
        <w:tc>
          <w:tcPr>
            <w:tcW w:w="4550" w:type="dxa"/>
          </w:tcPr>
          <w:p w14:paraId="6D957109"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b/>
                <w:bCs/>
                <w:color w:val="333333"/>
                <w:sz w:val="16"/>
                <w:szCs w:val="17"/>
                <w:bdr w:val="none" w:sz="0" w:space="0" w:color="auto" w:frame="1"/>
              </w:rPr>
              <w:t>Amor.</w:t>
            </w:r>
          </w:p>
        </w:tc>
        <w:tc>
          <w:tcPr>
            <w:tcW w:w="850" w:type="dxa"/>
            <w:vMerge/>
            <w:vAlign w:val="center"/>
          </w:tcPr>
          <w:p w14:paraId="191E637A"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rPr>
            </w:pPr>
          </w:p>
        </w:tc>
      </w:tr>
      <w:tr w:rsidR="00611544" w:rsidRPr="004E296A" w14:paraId="091296CB" w14:textId="77777777" w:rsidTr="00611544">
        <w:tc>
          <w:tcPr>
            <w:cnfStyle w:val="001000000000" w:firstRow="0" w:lastRow="0" w:firstColumn="1" w:lastColumn="0" w:oddVBand="0" w:evenVBand="0" w:oddHBand="0" w:evenHBand="0" w:firstRowFirstColumn="0" w:firstRowLastColumn="0" w:lastRowFirstColumn="0" w:lastRowLastColumn="0"/>
            <w:tcW w:w="1914" w:type="dxa"/>
            <w:vMerge/>
            <w:vAlign w:val="center"/>
          </w:tcPr>
          <w:p w14:paraId="16A3AB20" w14:textId="77777777" w:rsidR="0037715F" w:rsidRPr="004E296A" w:rsidRDefault="0037715F" w:rsidP="0037715F">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lang w:val="es-MX"/>
              </w:rPr>
            </w:pPr>
          </w:p>
        </w:tc>
        <w:tc>
          <w:tcPr>
            <w:tcW w:w="1753" w:type="dxa"/>
          </w:tcPr>
          <w:p w14:paraId="1FE8A5BF"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p>
        </w:tc>
        <w:tc>
          <w:tcPr>
            <w:tcW w:w="4550" w:type="dxa"/>
          </w:tcPr>
          <w:p w14:paraId="3B2B4FED"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lang w:val="es-MX"/>
              </w:rPr>
            </w:pPr>
            <w:r w:rsidRPr="004E296A">
              <w:rPr>
                <w:rFonts w:ascii="212 Orion Sans" w:hAnsi="212 Orion Sans" w:cs="Helvetica"/>
                <w:b/>
                <w:bCs/>
                <w:color w:val="333333"/>
                <w:sz w:val="16"/>
                <w:szCs w:val="17"/>
                <w:bdr w:val="none" w:sz="0" w:space="0" w:color="auto" w:frame="1"/>
                <w:lang w:val="es-MX"/>
              </w:rPr>
              <w:t>Inteligencia social,</w:t>
            </w:r>
            <w:r w:rsidRPr="004E296A">
              <w:rPr>
                <w:rFonts w:ascii="212 Orion Sans" w:hAnsi="212 Orion Sans" w:cs="Helvetica"/>
                <w:color w:val="333333"/>
                <w:sz w:val="16"/>
                <w:szCs w:val="17"/>
                <w:lang w:val="es-MX"/>
              </w:rPr>
              <w:t> inteligencia personal, inteligencia emocional.</w:t>
            </w:r>
          </w:p>
        </w:tc>
        <w:tc>
          <w:tcPr>
            <w:tcW w:w="850" w:type="dxa"/>
            <w:vMerge/>
            <w:vAlign w:val="center"/>
          </w:tcPr>
          <w:p w14:paraId="07A61224"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p>
        </w:tc>
      </w:tr>
      <w:tr w:rsidR="00611544" w:rsidRPr="004E296A" w14:paraId="16C9B228" w14:textId="77777777" w:rsidTr="0061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Merge w:val="restart"/>
            <w:vAlign w:val="center"/>
          </w:tcPr>
          <w:p w14:paraId="292FA790" w14:textId="77777777" w:rsidR="0037715F" w:rsidRPr="004E296A" w:rsidRDefault="0037715F" w:rsidP="0037715F">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rPr>
            </w:pPr>
            <w:r w:rsidRPr="004E296A">
              <w:rPr>
                <w:rFonts w:ascii="212 Orion Sans" w:hAnsi="212 Orion Sans" w:cs="Helvetica"/>
                <w:color w:val="333333"/>
                <w:sz w:val="16"/>
                <w:szCs w:val="17"/>
                <w:bdr w:val="none" w:sz="0" w:space="0" w:color="auto" w:frame="1"/>
              </w:rPr>
              <w:t>Febrero/Marzo</w:t>
            </w:r>
          </w:p>
        </w:tc>
        <w:tc>
          <w:tcPr>
            <w:tcW w:w="1753" w:type="dxa"/>
          </w:tcPr>
          <w:p w14:paraId="243C1389"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b/>
                <w:bCs/>
                <w:color w:val="333333"/>
                <w:sz w:val="16"/>
                <w:szCs w:val="17"/>
                <w:bdr w:val="none" w:sz="0" w:space="0" w:color="auto" w:frame="1"/>
              </w:rPr>
              <w:t>Justicia</w:t>
            </w:r>
          </w:p>
        </w:tc>
        <w:tc>
          <w:tcPr>
            <w:tcW w:w="4550" w:type="dxa"/>
          </w:tcPr>
          <w:p w14:paraId="2FC6288A"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color w:val="333333"/>
                <w:sz w:val="16"/>
                <w:szCs w:val="17"/>
                <w:lang w:val="es-MX"/>
              </w:rPr>
            </w:pPr>
            <w:r w:rsidRPr="004E296A">
              <w:rPr>
                <w:rFonts w:ascii="212 Orion Sans" w:hAnsi="212 Orion Sans" w:cs="Helvetica"/>
                <w:b/>
                <w:bCs/>
                <w:color w:val="333333"/>
                <w:sz w:val="16"/>
                <w:szCs w:val="17"/>
                <w:bdr w:val="none" w:sz="0" w:space="0" w:color="auto" w:frame="1"/>
                <w:lang w:val="es-MX"/>
              </w:rPr>
              <w:t>Civismo</w:t>
            </w:r>
            <w:r w:rsidRPr="004E296A">
              <w:rPr>
                <w:rFonts w:ascii="212 Orion Sans" w:hAnsi="212 Orion Sans" w:cs="Helvetica"/>
                <w:color w:val="333333"/>
                <w:sz w:val="16"/>
                <w:szCs w:val="17"/>
                <w:lang w:val="es-MX"/>
              </w:rPr>
              <w:t>, responsabilidad social, lealtad, trabajo en equipo.</w:t>
            </w:r>
          </w:p>
        </w:tc>
        <w:tc>
          <w:tcPr>
            <w:tcW w:w="850" w:type="dxa"/>
            <w:vMerge w:val="restart"/>
            <w:vAlign w:val="center"/>
          </w:tcPr>
          <w:p w14:paraId="600E11B2"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r w:rsidRPr="004E296A">
              <w:rPr>
                <w:rFonts w:ascii="212 Orion Sans" w:hAnsi="212 Orion Sans" w:cs="Helvetica"/>
                <w:b/>
                <w:bCs/>
                <w:color w:val="333333"/>
                <w:sz w:val="16"/>
                <w:szCs w:val="17"/>
                <w:bdr w:val="none" w:sz="0" w:space="0" w:color="auto" w:frame="1"/>
                <w:lang w:val="es-MX"/>
              </w:rPr>
              <w:t>Verónica</w:t>
            </w:r>
          </w:p>
        </w:tc>
      </w:tr>
      <w:tr w:rsidR="00611544" w:rsidRPr="004E296A" w14:paraId="41672B1D" w14:textId="77777777" w:rsidTr="00611544">
        <w:tc>
          <w:tcPr>
            <w:cnfStyle w:val="001000000000" w:firstRow="0" w:lastRow="0" w:firstColumn="1" w:lastColumn="0" w:oddVBand="0" w:evenVBand="0" w:oddHBand="0" w:evenHBand="0" w:firstRowFirstColumn="0" w:firstRowLastColumn="0" w:lastRowFirstColumn="0" w:lastRowLastColumn="0"/>
            <w:tcW w:w="1914" w:type="dxa"/>
            <w:vMerge/>
            <w:vAlign w:val="center"/>
          </w:tcPr>
          <w:p w14:paraId="52C46FDD" w14:textId="77777777" w:rsidR="0037715F" w:rsidRPr="004E296A" w:rsidRDefault="0037715F" w:rsidP="0037715F">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lang w:val="es-MX"/>
              </w:rPr>
            </w:pPr>
          </w:p>
        </w:tc>
        <w:tc>
          <w:tcPr>
            <w:tcW w:w="1753" w:type="dxa"/>
          </w:tcPr>
          <w:p w14:paraId="55044820"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p>
        </w:tc>
        <w:tc>
          <w:tcPr>
            <w:tcW w:w="4550" w:type="dxa"/>
          </w:tcPr>
          <w:p w14:paraId="204FE179"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b/>
                <w:bCs/>
                <w:color w:val="333333"/>
                <w:sz w:val="16"/>
                <w:szCs w:val="17"/>
                <w:bdr w:val="none" w:sz="0" w:space="0" w:color="auto" w:frame="1"/>
              </w:rPr>
              <w:t>Imparcialidad </w:t>
            </w:r>
            <w:r w:rsidRPr="004E296A">
              <w:rPr>
                <w:rFonts w:ascii="212 Orion Sans" w:hAnsi="212 Orion Sans" w:cs="Helvetica"/>
                <w:color w:val="333333"/>
                <w:sz w:val="16"/>
                <w:szCs w:val="17"/>
              </w:rPr>
              <w:t>y equidad.</w:t>
            </w:r>
          </w:p>
        </w:tc>
        <w:tc>
          <w:tcPr>
            <w:tcW w:w="850" w:type="dxa"/>
            <w:vMerge/>
            <w:vAlign w:val="center"/>
          </w:tcPr>
          <w:p w14:paraId="33899D60"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b/>
                <w:bCs/>
                <w:color w:val="333333"/>
                <w:sz w:val="16"/>
                <w:szCs w:val="17"/>
                <w:bdr w:val="none" w:sz="0" w:space="0" w:color="auto" w:frame="1"/>
              </w:rPr>
            </w:pPr>
          </w:p>
        </w:tc>
      </w:tr>
      <w:tr w:rsidR="00611544" w:rsidRPr="004E296A" w14:paraId="34BD1BA3" w14:textId="77777777" w:rsidTr="0061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Merge/>
            <w:vAlign w:val="center"/>
          </w:tcPr>
          <w:p w14:paraId="2DEDDD10" w14:textId="77777777" w:rsidR="0037715F" w:rsidRPr="004E296A" w:rsidRDefault="0037715F" w:rsidP="0037715F">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lang w:val="es-MX"/>
              </w:rPr>
            </w:pPr>
          </w:p>
        </w:tc>
        <w:tc>
          <w:tcPr>
            <w:tcW w:w="1753" w:type="dxa"/>
          </w:tcPr>
          <w:p w14:paraId="19468D60"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p>
        </w:tc>
        <w:tc>
          <w:tcPr>
            <w:tcW w:w="4550" w:type="dxa"/>
          </w:tcPr>
          <w:p w14:paraId="42AA5831" w14:textId="77777777" w:rsidR="0037715F" w:rsidRPr="004E296A" w:rsidRDefault="0037715F" w:rsidP="007D0D0A">
            <w:pPr>
              <w:pStyle w:val="NormalWeb"/>
              <w:spacing w:before="0" w:beforeAutospacing="0" w:after="15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color w:val="333333"/>
                <w:sz w:val="16"/>
                <w:szCs w:val="17"/>
              </w:rPr>
              <w:t>Liderazgo.</w:t>
            </w:r>
          </w:p>
        </w:tc>
        <w:tc>
          <w:tcPr>
            <w:tcW w:w="850" w:type="dxa"/>
            <w:vMerge/>
            <w:vAlign w:val="center"/>
          </w:tcPr>
          <w:p w14:paraId="1C06321C" w14:textId="77777777" w:rsidR="0037715F" w:rsidRPr="004E296A" w:rsidRDefault="0037715F" w:rsidP="007D0D0A">
            <w:pPr>
              <w:pStyle w:val="NormalWeb"/>
              <w:spacing w:before="0" w:beforeAutospacing="0" w:after="15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color w:val="333333"/>
                <w:sz w:val="16"/>
                <w:szCs w:val="17"/>
              </w:rPr>
            </w:pPr>
          </w:p>
        </w:tc>
      </w:tr>
      <w:tr w:rsidR="00611544" w:rsidRPr="004E296A" w14:paraId="109F2AB8" w14:textId="77777777" w:rsidTr="00611544">
        <w:tc>
          <w:tcPr>
            <w:cnfStyle w:val="001000000000" w:firstRow="0" w:lastRow="0" w:firstColumn="1" w:lastColumn="0" w:oddVBand="0" w:evenVBand="0" w:oddHBand="0" w:evenHBand="0" w:firstRowFirstColumn="0" w:firstRowLastColumn="0" w:lastRowFirstColumn="0" w:lastRowLastColumn="0"/>
            <w:tcW w:w="1914" w:type="dxa"/>
            <w:vMerge w:val="restart"/>
            <w:vAlign w:val="center"/>
          </w:tcPr>
          <w:p w14:paraId="55DA1049" w14:textId="77777777" w:rsidR="0037715F" w:rsidRPr="004E296A" w:rsidRDefault="0037715F" w:rsidP="0037715F">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rPr>
            </w:pPr>
            <w:r w:rsidRPr="004E296A">
              <w:rPr>
                <w:rFonts w:ascii="212 Orion Sans" w:hAnsi="212 Orion Sans" w:cs="Helvetica"/>
                <w:color w:val="333333"/>
                <w:sz w:val="16"/>
                <w:szCs w:val="17"/>
                <w:bdr w:val="none" w:sz="0" w:space="0" w:color="auto" w:frame="1"/>
              </w:rPr>
              <w:t>Abril/Mayo</w:t>
            </w:r>
          </w:p>
        </w:tc>
        <w:tc>
          <w:tcPr>
            <w:tcW w:w="1753" w:type="dxa"/>
          </w:tcPr>
          <w:p w14:paraId="29AF92B8"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b/>
                <w:bCs/>
                <w:color w:val="333333"/>
                <w:sz w:val="16"/>
                <w:szCs w:val="17"/>
                <w:bdr w:val="none" w:sz="0" w:space="0" w:color="auto" w:frame="1"/>
              </w:rPr>
              <w:t>Templanza</w:t>
            </w:r>
          </w:p>
        </w:tc>
        <w:tc>
          <w:tcPr>
            <w:tcW w:w="4550" w:type="dxa"/>
          </w:tcPr>
          <w:p w14:paraId="4F9C5A49"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b/>
                <w:bCs/>
                <w:color w:val="333333"/>
                <w:sz w:val="16"/>
                <w:szCs w:val="17"/>
                <w:bdr w:val="none" w:sz="0" w:space="0" w:color="auto" w:frame="1"/>
              </w:rPr>
              <w:t>Perdón,</w:t>
            </w:r>
            <w:r w:rsidRPr="004E296A">
              <w:rPr>
                <w:rFonts w:ascii="212 Orion Sans" w:hAnsi="212 Orion Sans" w:cs="Helvetica"/>
                <w:color w:val="333333"/>
                <w:sz w:val="16"/>
                <w:szCs w:val="17"/>
              </w:rPr>
              <w:t> clemencia.</w:t>
            </w:r>
          </w:p>
        </w:tc>
        <w:tc>
          <w:tcPr>
            <w:tcW w:w="850" w:type="dxa"/>
            <w:vMerge w:val="restart"/>
            <w:vAlign w:val="center"/>
          </w:tcPr>
          <w:p w14:paraId="3C407A43"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b/>
                <w:bCs/>
                <w:color w:val="333333"/>
                <w:sz w:val="16"/>
                <w:szCs w:val="17"/>
                <w:bdr w:val="none" w:sz="0" w:space="0" w:color="auto" w:frame="1"/>
              </w:rPr>
            </w:pPr>
            <w:r w:rsidRPr="004E296A">
              <w:rPr>
                <w:rFonts w:ascii="212 Orion Sans" w:hAnsi="212 Orion Sans" w:cs="Helvetica"/>
                <w:b/>
                <w:bCs/>
                <w:color w:val="333333"/>
                <w:sz w:val="16"/>
                <w:szCs w:val="17"/>
                <w:bdr w:val="none" w:sz="0" w:space="0" w:color="auto" w:frame="1"/>
              </w:rPr>
              <w:t>Olivia</w:t>
            </w:r>
          </w:p>
        </w:tc>
      </w:tr>
      <w:tr w:rsidR="00611544" w:rsidRPr="004E296A" w14:paraId="68B0E8E7" w14:textId="77777777" w:rsidTr="0061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Merge/>
            <w:vAlign w:val="center"/>
          </w:tcPr>
          <w:p w14:paraId="4536882B" w14:textId="77777777" w:rsidR="0037715F" w:rsidRPr="004E296A" w:rsidRDefault="0037715F" w:rsidP="0037715F">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rPr>
            </w:pPr>
          </w:p>
        </w:tc>
        <w:tc>
          <w:tcPr>
            <w:tcW w:w="1753" w:type="dxa"/>
          </w:tcPr>
          <w:p w14:paraId="5812C3B8"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rPr>
            </w:pPr>
          </w:p>
        </w:tc>
        <w:tc>
          <w:tcPr>
            <w:tcW w:w="4550" w:type="dxa"/>
          </w:tcPr>
          <w:p w14:paraId="62EB4B79"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b/>
                <w:bCs/>
                <w:color w:val="333333"/>
                <w:sz w:val="16"/>
                <w:szCs w:val="17"/>
                <w:bdr w:val="none" w:sz="0" w:space="0" w:color="auto" w:frame="1"/>
              </w:rPr>
              <w:t>Prudencia,</w:t>
            </w:r>
            <w:r w:rsidRPr="004E296A">
              <w:rPr>
                <w:rFonts w:ascii="212 Orion Sans" w:hAnsi="212 Orion Sans" w:cs="Helvetica"/>
                <w:color w:val="333333"/>
                <w:sz w:val="16"/>
                <w:szCs w:val="17"/>
              </w:rPr>
              <w:t> discreción, cautela.</w:t>
            </w:r>
          </w:p>
        </w:tc>
        <w:tc>
          <w:tcPr>
            <w:tcW w:w="850" w:type="dxa"/>
            <w:vMerge/>
            <w:vAlign w:val="center"/>
          </w:tcPr>
          <w:p w14:paraId="77BB54CB"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rPr>
            </w:pPr>
          </w:p>
        </w:tc>
      </w:tr>
      <w:tr w:rsidR="00611544" w:rsidRPr="004E296A" w14:paraId="74A1B313" w14:textId="77777777" w:rsidTr="00611544">
        <w:tc>
          <w:tcPr>
            <w:cnfStyle w:val="001000000000" w:firstRow="0" w:lastRow="0" w:firstColumn="1" w:lastColumn="0" w:oddVBand="0" w:evenVBand="0" w:oddHBand="0" w:evenHBand="0" w:firstRowFirstColumn="0" w:firstRowLastColumn="0" w:lastRowFirstColumn="0" w:lastRowLastColumn="0"/>
            <w:tcW w:w="1914" w:type="dxa"/>
            <w:vMerge/>
            <w:vAlign w:val="center"/>
          </w:tcPr>
          <w:p w14:paraId="65E3DB2E" w14:textId="77777777" w:rsidR="0037715F" w:rsidRPr="004E296A" w:rsidRDefault="0037715F" w:rsidP="0037715F">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lang w:val="es-MX"/>
              </w:rPr>
            </w:pPr>
          </w:p>
        </w:tc>
        <w:tc>
          <w:tcPr>
            <w:tcW w:w="1753" w:type="dxa"/>
          </w:tcPr>
          <w:p w14:paraId="715C57D0"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p>
        </w:tc>
        <w:tc>
          <w:tcPr>
            <w:tcW w:w="4550" w:type="dxa"/>
          </w:tcPr>
          <w:p w14:paraId="7EA1BA2C"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b/>
                <w:bCs/>
                <w:color w:val="333333"/>
                <w:sz w:val="16"/>
                <w:szCs w:val="17"/>
                <w:bdr w:val="none" w:sz="0" w:space="0" w:color="auto" w:frame="1"/>
              </w:rPr>
              <w:t>Humildad </w:t>
            </w:r>
            <w:r w:rsidRPr="004E296A">
              <w:rPr>
                <w:rFonts w:ascii="212 Orion Sans" w:hAnsi="212 Orion Sans" w:cs="Helvetica"/>
                <w:color w:val="333333"/>
                <w:sz w:val="16"/>
                <w:szCs w:val="17"/>
              </w:rPr>
              <w:t>y modestia.</w:t>
            </w:r>
          </w:p>
        </w:tc>
        <w:tc>
          <w:tcPr>
            <w:tcW w:w="850" w:type="dxa"/>
            <w:vMerge/>
            <w:vAlign w:val="center"/>
          </w:tcPr>
          <w:p w14:paraId="1D7034AE"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b/>
                <w:bCs/>
                <w:color w:val="333333"/>
                <w:sz w:val="16"/>
                <w:szCs w:val="17"/>
                <w:bdr w:val="none" w:sz="0" w:space="0" w:color="auto" w:frame="1"/>
              </w:rPr>
            </w:pPr>
          </w:p>
        </w:tc>
      </w:tr>
      <w:tr w:rsidR="00611544" w:rsidRPr="004E296A" w14:paraId="659C89C2" w14:textId="77777777" w:rsidTr="0061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Merge/>
            <w:vAlign w:val="center"/>
          </w:tcPr>
          <w:p w14:paraId="7A5FE51F" w14:textId="77777777" w:rsidR="0037715F" w:rsidRPr="004E296A" w:rsidRDefault="0037715F" w:rsidP="0037715F">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lang w:val="es-MX"/>
              </w:rPr>
            </w:pPr>
          </w:p>
        </w:tc>
        <w:tc>
          <w:tcPr>
            <w:tcW w:w="1753" w:type="dxa"/>
          </w:tcPr>
          <w:p w14:paraId="4BE5D4F7"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p>
        </w:tc>
        <w:tc>
          <w:tcPr>
            <w:tcW w:w="4550" w:type="dxa"/>
          </w:tcPr>
          <w:p w14:paraId="4B27E790" w14:textId="77777777" w:rsidR="0037715F" w:rsidRPr="004E296A" w:rsidRDefault="0037715F" w:rsidP="007D0D0A">
            <w:pPr>
              <w:pStyle w:val="NormalWeb"/>
              <w:spacing w:before="0" w:beforeAutospacing="0" w:after="15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color w:val="333333"/>
                <w:sz w:val="16"/>
                <w:szCs w:val="17"/>
              </w:rPr>
              <w:t>Autocontrol.</w:t>
            </w:r>
          </w:p>
        </w:tc>
        <w:tc>
          <w:tcPr>
            <w:tcW w:w="850" w:type="dxa"/>
            <w:vMerge/>
            <w:vAlign w:val="center"/>
          </w:tcPr>
          <w:p w14:paraId="54EB655D" w14:textId="77777777" w:rsidR="0037715F" w:rsidRPr="004E296A" w:rsidRDefault="0037715F" w:rsidP="007D0D0A">
            <w:pPr>
              <w:pStyle w:val="NormalWeb"/>
              <w:spacing w:before="0" w:beforeAutospacing="0" w:after="15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color w:val="333333"/>
                <w:sz w:val="16"/>
                <w:szCs w:val="17"/>
              </w:rPr>
            </w:pPr>
          </w:p>
        </w:tc>
      </w:tr>
      <w:tr w:rsidR="00611544" w:rsidRPr="004E296A" w14:paraId="72B7C63A" w14:textId="77777777" w:rsidTr="00611544">
        <w:tc>
          <w:tcPr>
            <w:cnfStyle w:val="001000000000" w:firstRow="0" w:lastRow="0" w:firstColumn="1" w:lastColumn="0" w:oddVBand="0" w:evenVBand="0" w:oddHBand="0" w:evenHBand="0" w:firstRowFirstColumn="0" w:firstRowLastColumn="0" w:lastRowFirstColumn="0" w:lastRowLastColumn="0"/>
            <w:tcW w:w="1914" w:type="dxa"/>
            <w:vMerge w:val="restart"/>
            <w:vAlign w:val="center"/>
          </w:tcPr>
          <w:p w14:paraId="415DC3AC" w14:textId="77777777" w:rsidR="0037715F" w:rsidRPr="004E296A" w:rsidRDefault="0037715F" w:rsidP="0037715F">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rPr>
            </w:pPr>
            <w:r w:rsidRPr="004E296A">
              <w:rPr>
                <w:rFonts w:ascii="212 Orion Sans" w:hAnsi="212 Orion Sans" w:cs="Helvetica"/>
                <w:color w:val="333333"/>
                <w:sz w:val="16"/>
                <w:szCs w:val="17"/>
                <w:bdr w:val="none" w:sz="0" w:space="0" w:color="auto" w:frame="1"/>
              </w:rPr>
              <w:t>Junio/Julio</w:t>
            </w:r>
          </w:p>
        </w:tc>
        <w:tc>
          <w:tcPr>
            <w:tcW w:w="1753" w:type="dxa"/>
          </w:tcPr>
          <w:p w14:paraId="4528826A"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b/>
                <w:bCs/>
                <w:color w:val="333333"/>
                <w:sz w:val="16"/>
                <w:szCs w:val="17"/>
                <w:bdr w:val="none" w:sz="0" w:space="0" w:color="auto" w:frame="1"/>
              </w:rPr>
              <w:t>Trascendencia.</w:t>
            </w:r>
          </w:p>
        </w:tc>
        <w:tc>
          <w:tcPr>
            <w:tcW w:w="4550" w:type="dxa"/>
          </w:tcPr>
          <w:p w14:paraId="3E1FE9AF"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lang w:val="es-MX"/>
              </w:rPr>
            </w:pPr>
            <w:r w:rsidRPr="004E296A">
              <w:rPr>
                <w:rFonts w:ascii="212 Orion Sans" w:hAnsi="212 Orion Sans" w:cs="Helvetica"/>
                <w:b/>
                <w:bCs/>
                <w:color w:val="333333"/>
                <w:sz w:val="16"/>
                <w:szCs w:val="17"/>
                <w:bdr w:val="none" w:sz="0" w:space="0" w:color="auto" w:frame="1"/>
                <w:lang w:val="es-MX"/>
              </w:rPr>
              <w:t>Disfrute de la belleza</w:t>
            </w:r>
            <w:r w:rsidRPr="004E296A">
              <w:rPr>
                <w:rFonts w:ascii="212 Orion Sans" w:hAnsi="212 Orion Sans" w:cs="Helvetica"/>
                <w:color w:val="333333"/>
                <w:sz w:val="16"/>
                <w:szCs w:val="17"/>
                <w:lang w:val="es-MX"/>
              </w:rPr>
              <w:t> y la excelencia.</w:t>
            </w:r>
          </w:p>
        </w:tc>
        <w:tc>
          <w:tcPr>
            <w:tcW w:w="850" w:type="dxa"/>
            <w:vMerge w:val="restart"/>
            <w:vAlign w:val="center"/>
          </w:tcPr>
          <w:p w14:paraId="6954BBDC"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r w:rsidRPr="004E296A">
              <w:rPr>
                <w:rFonts w:ascii="212 Orion Sans" w:hAnsi="212 Orion Sans" w:cs="Helvetica"/>
                <w:b/>
                <w:bCs/>
                <w:color w:val="333333"/>
                <w:sz w:val="16"/>
                <w:szCs w:val="17"/>
                <w:bdr w:val="none" w:sz="0" w:space="0" w:color="auto" w:frame="1"/>
                <w:lang w:val="es-MX"/>
              </w:rPr>
              <w:t>Federico</w:t>
            </w:r>
          </w:p>
        </w:tc>
      </w:tr>
      <w:tr w:rsidR="00611544" w:rsidRPr="004E296A" w14:paraId="330801E8" w14:textId="77777777" w:rsidTr="0061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Merge/>
          </w:tcPr>
          <w:p w14:paraId="0F3CA113" w14:textId="77777777" w:rsidR="0037715F" w:rsidRPr="004E296A" w:rsidRDefault="0037715F" w:rsidP="007D0D0A">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lang w:val="es-MX"/>
              </w:rPr>
            </w:pPr>
          </w:p>
        </w:tc>
        <w:tc>
          <w:tcPr>
            <w:tcW w:w="1753" w:type="dxa"/>
          </w:tcPr>
          <w:p w14:paraId="23FC0F13"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p>
        </w:tc>
        <w:tc>
          <w:tcPr>
            <w:tcW w:w="4550" w:type="dxa"/>
          </w:tcPr>
          <w:p w14:paraId="17DB1616"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b/>
                <w:bCs/>
                <w:color w:val="333333"/>
                <w:sz w:val="16"/>
                <w:szCs w:val="17"/>
                <w:bdr w:val="none" w:sz="0" w:space="0" w:color="auto" w:frame="1"/>
              </w:rPr>
              <w:t>Espiritualidad</w:t>
            </w:r>
            <w:r w:rsidRPr="004E296A">
              <w:rPr>
                <w:rFonts w:ascii="212 Orion Sans" w:hAnsi="212 Orion Sans" w:cs="Helvetica"/>
                <w:color w:val="333333"/>
                <w:sz w:val="16"/>
                <w:szCs w:val="17"/>
              </w:rPr>
              <w:t>, propósito, fé, religiosidad.</w:t>
            </w:r>
          </w:p>
        </w:tc>
        <w:tc>
          <w:tcPr>
            <w:tcW w:w="850" w:type="dxa"/>
            <w:vMerge/>
          </w:tcPr>
          <w:p w14:paraId="4AEAF6B9"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rPr>
            </w:pPr>
          </w:p>
        </w:tc>
      </w:tr>
      <w:tr w:rsidR="00611544" w:rsidRPr="004E296A" w14:paraId="74C3BB0F" w14:textId="77777777" w:rsidTr="00611544">
        <w:trPr>
          <w:trHeight w:val="246"/>
        </w:trPr>
        <w:tc>
          <w:tcPr>
            <w:cnfStyle w:val="001000000000" w:firstRow="0" w:lastRow="0" w:firstColumn="1" w:lastColumn="0" w:oddVBand="0" w:evenVBand="0" w:oddHBand="0" w:evenHBand="0" w:firstRowFirstColumn="0" w:firstRowLastColumn="0" w:lastRowFirstColumn="0" w:lastRowLastColumn="0"/>
            <w:tcW w:w="1914" w:type="dxa"/>
            <w:vMerge/>
          </w:tcPr>
          <w:p w14:paraId="553DEDEF" w14:textId="77777777" w:rsidR="0037715F" w:rsidRPr="004E296A" w:rsidRDefault="0037715F" w:rsidP="007D0D0A">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lang w:val="es-MX"/>
              </w:rPr>
            </w:pPr>
          </w:p>
        </w:tc>
        <w:tc>
          <w:tcPr>
            <w:tcW w:w="1753" w:type="dxa"/>
          </w:tcPr>
          <w:p w14:paraId="43DDBCB2"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p>
        </w:tc>
        <w:tc>
          <w:tcPr>
            <w:tcW w:w="4550" w:type="dxa"/>
          </w:tcPr>
          <w:p w14:paraId="2C9CCE75" w14:textId="77777777" w:rsidR="0037715F" w:rsidRPr="004E296A" w:rsidRDefault="0037715F" w:rsidP="007D0D0A">
            <w:pPr>
              <w:pStyle w:val="NormalWeb"/>
              <w:spacing w:before="0" w:beforeAutospacing="0" w:after="15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color w:val="333333"/>
                <w:sz w:val="16"/>
                <w:szCs w:val="17"/>
              </w:rPr>
              <w:t>Gratitud.</w:t>
            </w:r>
          </w:p>
        </w:tc>
        <w:tc>
          <w:tcPr>
            <w:tcW w:w="850" w:type="dxa"/>
            <w:vMerge/>
          </w:tcPr>
          <w:p w14:paraId="16A93786" w14:textId="77777777" w:rsidR="0037715F" w:rsidRPr="004E296A" w:rsidRDefault="0037715F" w:rsidP="007D0D0A">
            <w:pPr>
              <w:pStyle w:val="NormalWeb"/>
              <w:spacing w:before="0" w:beforeAutospacing="0" w:after="15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rPr>
            </w:pPr>
          </w:p>
        </w:tc>
      </w:tr>
      <w:tr w:rsidR="00611544" w:rsidRPr="004E296A" w14:paraId="028D678D" w14:textId="77777777" w:rsidTr="0061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Merge/>
          </w:tcPr>
          <w:p w14:paraId="13EC352C" w14:textId="77777777" w:rsidR="0037715F" w:rsidRPr="004E296A" w:rsidRDefault="0037715F" w:rsidP="007D0D0A">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rPr>
            </w:pPr>
          </w:p>
        </w:tc>
        <w:tc>
          <w:tcPr>
            <w:tcW w:w="1753" w:type="dxa"/>
          </w:tcPr>
          <w:p w14:paraId="67C0A33C"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rPr>
            </w:pPr>
          </w:p>
        </w:tc>
        <w:tc>
          <w:tcPr>
            <w:tcW w:w="4550" w:type="dxa"/>
          </w:tcPr>
          <w:p w14:paraId="64433539"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b/>
                <w:bCs/>
                <w:color w:val="333333"/>
                <w:sz w:val="16"/>
                <w:szCs w:val="17"/>
                <w:bdr w:val="none" w:sz="0" w:space="0" w:color="auto" w:frame="1"/>
              </w:rPr>
              <w:t>Humor</w:t>
            </w:r>
            <w:r w:rsidRPr="004E296A">
              <w:rPr>
                <w:rFonts w:ascii="212 Orion Sans" w:hAnsi="212 Orion Sans" w:cs="Helvetica"/>
                <w:color w:val="333333"/>
                <w:sz w:val="16"/>
                <w:szCs w:val="17"/>
              </w:rPr>
              <w:t> y picardía.</w:t>
            </w:r>
          </w:p>
        </w:tc>
        <w:tc>
          <w:tcPr>
            <w:tcW w:w="850" w:type="dxa"/>
            <w:vMerge/>
          </w:tcPr>
          <w:p w14:paraId="015DB24A" w14:textId="77777777" w:rsidR="0037715F" w:rsidRPr="004E296A" w:rsidRDefault="0037715F" w:rsidP="007D0D0A">
            <w:pPr>
              <w:pStyle w:val="NormalWeb"/>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212 Orion Sans" w:hAnsi="212 Orion Sans" w:cs="Helvetica"/>
                <w:b/>
                <w:bCs/>
                <w:color w:val="333333"/>
                <w:sz w:val="16"/>
                <w:szCs w:val="17"/>
                <w:bdr w:val="none" w:sz="0" w:space="0" w:color="auto" w:frame="1"/>
              </w:rPr>
            </w:pPr>
          </w:p>
        </w:tc>
      </w:tr>
      <w:tr w:rsidR="00611544" w:rsidRPr="004E296A" w14:paraId="3B971945" w14:textId="77777777" w:rsidTr="00611544">
        <w:tc>
          <w:tcPr>
            <w:cnfStyle w:val="001000000000" w:firstRow="0" w:lastRow="0" w:firstColumn="1" w:lastColumn="0" w:oddVBand="0" w:evenVBand="0" w:oddHBand="0" w:evenHBand="0" w:firstRowFirstColumn="0" w:firstRowLastColumn="0" w:lastRowFirstColumn="0" w:lastRowLastColumn="0"/>
            <w:tcW w:w="1914" w:type="dxa"/>
            <w:vMerge/>
          </w:tcPr>
          <w:p w14:paraId="05CA3537" w14:textId="77777777" w:rsidR="0037715F" w:rsidRPr="004E296A" w:rsidRDefault="0037715F" w:rsidP="007D0D0A">
            <w:pPr>
              <w:pStyle w:val="NormalWeb"/>
              <w:spacing w:before="0" w:beforeAutospacing="0" w:after="0" w:afterAutospacing="0"/>
              <w:jc w:val="center"/>
              <w:textAlignment w:val="baseline"/>
              <w:rPr>
                <w:rFonts w:ascii="212 Orion Sans" w:hAnsi="212 Orion Sans" w:cs="Helvetica"/>
                <w:b w:val="0"/>
                <w:bCs w:val="0"/>
                <w:color w:val="333333"/>
                <w:sz w:val="16"/>
                <w:szCs w:val="17"/>
                <w:bdr w:val="none" w:sz="0" w:space="0" w:color="auto" w:frame="1"/>
                <w:lang w:val="es-MX"/>
              </w:rPr>
            </w:pPr>
          </w:p>
        </w:tc>
        <w:tc>
          <w:tcPr>
            <w:tcW w:w="1753" w:type="dxa"/>
          </w:tcPr>
          <w:p w14:paraId="3968254E"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b/>
                <w:bCs/>
                <w:color w:val="333333"/>
                <w:sz w:val="16"/>
                <w:szCs w:val="17"/>
                <w:bdr w:val="none" w:sz="0" w:space="0" w:color="auto" w:frame="1"/>
                <w:lang w:val="es-MX"/>
              </w:rPr>
            </w:pPr>
          </w:p>
        </w:tc>
        <w:tc>
          <w:tcPr>
            <w:tcW w:w="4550" w:type="dxa"/>
          </w:tcPr>
          <w:p w14:paraId="6B6BF3E0"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color w:val="333333"/>
                <w:sz w:val="16"/>
                <w:szCs w:val="17"/>
              </w:rPr>
            </w:pPr>
            <w:r w:rsidRPr="004E296A">
              <w:rPr>
                <w:rFonts w:ascii="212 Orion Sans" w:hAnsi="212 Orion Sans" w:cs="Helvetica"/>
                <w:b/>
                <w:bCs/>
                <w:color w:val="333333"/>
                <w:sz w:val="16"/>
                <w:szCs w:val="17"/>
                <w:bdr w:val="none" w:sz="0" w:space="0" w:color="auto" w:frame="1"/>
              </w:rPr>
              <w:t>Esperanza</w:t>
            </w:r>
            <w:r w:rsidRPr="004E296A">
              <w:rPr>
                <w:rFonts w:ascii="212 Orion Sans" w:hAnsi="212 Orion Sans" w:cs="Helvetica"/>
                <w:color w:val="333333"/>
                <w:sz w:val="16"/>
                <w:szCs w:val="17"/>
              </w:rPr>
              <w:t>, optimismo, previsión.</w:t>
            </w:r>
          </w:p>
        </w:tc>
        <w:tc>
          <w:tcPr>
            <w:tcW w:w="850" w:type="dxa"/>
            <w:vMerge/>
          </w:tcPr>
          <w:p w14:paraId="2777D79B" w14:textId="77777777" w:rsidR="0037715F" w:rsidRPr="004E296A" w:rsidRDefault="0037715F" w:rsidP="007D0D0A">
            <w:pPr>
              <w:pStyle w:val="NormalWeb"/>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212 Orion Sans" w:hAnsi="212 Orion Sans" w:cs="Helvetica"/>
                <w:b/>
                <w:bCs/>
                <w:color w:val="333333"/>
                <w:sz w:val="16"/>
                <w:szCs w:val="17"/>
                <w:bdr w:val="none" w:sz="0" w:space="0" w:color="auto" w:frame="1"/>
              </w:rPr>
            </w:pPr>
          </w:p>
        </w:tc>
      </w:tr>
    </w:tbl>
    <w:p w14:paraId="797D201C" w14:textId="5045CFE7" w:rsidR="0037715F" w:rsidRPr="004E296A" w:rsidRDefault="0037715F" w:rsidP="0037715F">
      <w:pPr>
        <w:pStyle w:val="Prrafodelista"/>
        <w:spacing w:after="200" w:line="276" w:lineRule="auto"/>
        <w:rPr>
          <w:rFonts w:ascii="212 Orion Sans" w:hAnsi="212 Orion Sans" w:cs="Arial"/>
          <w:b/>
        </w:rPr>
      </w:pPr>
    </w:p>
    <w:p w14:paraId="73E533FC" w14:textId="77777777" w:rsidR="006376C0" w:rsidRPr="004E296A" w:rsidRDefault="006376C0" w:rsidP="006376C0">
      <w:pPr>
        <w:pStyle w:val="Prrafodelista"/>
        <w:spacing w:after="0" w:line="240" w:lineRule="auto"/>
        <w:rPr>
          <w:rFonts w:ascii="212 Orion Sans" w:hAnsi="212 Orion Sans" w:cs="Arial"/>
          <w:bCs/>
        </w:rPr>
      </w:pPr>
    </w:p>
    <w:p w14:paraId="05D907F4" w14:textId="1FE7AEFD" w:rsidR="006376C0" w:rsidRPr="00611544" w:rsidRDefault="006376C0" w:rsidP="006376C0">
      <w:pPr>
        <w:pStyle w:val="Prrafodelista"/>
        <w:numPr>
          <w:ilvl w:val="0"/>
          <w:numId w:val="9"/>
        </w:numPr>
        <w:spacing w:after="0" w:line="240" w:lineRule="auto"/>
        <w:rPr>
          <w:rFonts w:ascii="212 Orion Sans" w:hAnsi="212 Orion Sans" w:cs="Arial"/>
          <w:b/>
          <w:sz w:val="24"/>
          <w:szCs w:val="24"/>
        </w:rPr>
      </w:pPr>
      <w:r w:rsidRPr="00611544">
        <w:rPr>
          <w:rFonts w:ascii="212 Orion Sans" w:hAnsi="212 Orion Sans" w:cs="Arial"/>
          <w:b/>
          <w:sz w:val="24"/>
          <w:szCs w:val="24"/>
        </w:rPr>
        <w:t xml:space="preserve">Presentación de la Pagina de la Coordinación Regional de </w:t>
      </w:r>
      <w:r w:rsidR="00DB5E3A" w:rsidRPr="00611544">
        <w:rPr>
          <w:rFonts w:ascii="212 Orion Sans" w:hAnsi="212 Orion Sans" w:cs="Arial"/>
          <w:b/>
          <w:sz w:val="24"/>
          <w:szCs w:val="24"/>
        </w:rPr>
        <w:t>Psicopedagogía.</w:t>
      </w:r>
      <w:r w:rsidRPr="00611544">
        <w:rPr>
          <w:rFonts w:ascii="212 Orion Sans" w:hAnsi="212 Orion Sans" w:cs="Arial"/>
          <w:b/>
          <w:sz w:val="24"/>
          <w:szCs w:val="24"/>
        </w:rPr>
        <w:t xml:space="preserve"> </w:t>
      </w:r>
      <w:r w:rsidRPr="00611544">
        <w:rPr>
          <w:rFonts w:ascii="212 Orion Sans" w:hAnsi="212 Orion Sans" w:cs="Arial"/>
          <w:bCs/>
          <w:sz w:val="24"/>
          <w:szCs w:val="24"/>
        </w:rPr>
        <w:t>el maestro Ulises Aguirre</w:t>
      </w:r>
      <w:r w:rsidR="0037715F" w:rsidRPr="00611544">
        <w:rPr>
          <w:rFonts w:ascii="212 Orion Sans" w:hAnsi="212 Orion Sans" w:cs="Arial"/>
          <w:bCs/>
          <w:sz w:val="24"/>
          <w:szCs w:val="24"/>
        </w:rPr>
        <w:t>, secretario regional,</w:t>
      </w:r>
      <w:r w:rsidRPr="00611544">
        <w:rPr>
          <w:rFonts w:ascii="212 Orion Sans" w:hAnsi="212 Orion Sans" w:cs="Arial"/>
          <w:bCs/>
          <w:sz w:val="24"/>
          <w:szCs w:val="24"/>
        </w:rPr>
        <w:t xml:space="preserve"> presentó la página del</w:t>
      </w:r>
      <w:r w:rsidR="0037715F" w:rsidRPr="00611544">
        <w:rPr>
          <w:rFonts w:ascii="212 Orion Sans" w:hAnsi="212 Orion Sans" w:cs="Arial"/>
          <w:bCs/>
          <w:sz w:val="24"/>
          <w:szCs w:val="24"/>
        </w:rPr>
        <w:t xml:space="preserve"> p</w:t>
      </w:r>
      <w:r w:rsidRPr="00611544">
        <w:rPr>
          <w:rFonts w:ascii="212 Orion Sans" w:hAnsi="212 Orion Sans" w:cs="Arial"/>
          <w:bCs/>
          <w:sz w:val="24"/>
          <w:szCs w:val="24"/>
        </w:rPr>
        <w:t>sicopedagógico</w:t>
      </w:r>
      <w:r w:rsidR="0037715F" w:rsidRPr="00611544">
        <w:rPr>
          <w:rFonts w:ascii="212 Orion Sans" w:hAnsi="212 Orion Sans" w:cs="Arial"/>
          <w:bCs/>
          <w:sz w:val="24"/>
          <w:szCs w:val="24"/>
        </w:rPr>
        <w:t>, el cual está alojada en la página de la secretaría regional, explicó cada uno de los elementos que la componen. Esta se estará alimentando de la información que vayamos generando como programa y será accesible para que puedan consultar dicha información, así mismo se pide que la socialicen en sus comunidades académicas.</w:t>
      </w:r>
      <w:r w:rsidRPr="00611544">
        <w:rPr>
          <w:rFonts w:ascii="212 Orion Sans" w:hAnsi="212 Orion Sans" w:cs="Arial"/>
          <w:b/>
          <w:sz w:val="24"/>
          <w:szCs w:val="24"/>
        </w:rPr>
        <w:t xml:space="preserve"> </w:t>
      </w:r>
    </w:p>
    <w:p w14:paraId="04FC7256" w14:textId="35289648" w:rsidR="006376C0" w:rsidRPr="00611544" w:rsidRDefault="006376C0" w:rsidP="006376C0">
      <w:pPr>
        <w:spacing w:after="0" w:line="240" w:lineRule="auto"/>
        <w:rPr>
          <w:rFonts w:ascii="212 Orion Sans" w:hAnsi="212 Orion Sans" w:cs="Arial"/>
          <w:bCs/>
          <w:sz w:val="24"/>
          <w:szCs w:val="24"/>
        </w:rPr>
      </w:pPr>
    </w:p>
    <w:p w14:paraId="3D8E642A" w14:textId="77777777" w:rsidR="0037715F" w:rsidRPr="00611544" w:rsidRDefault="0037715F" w:rsidP="006376C0">
      <w:pPr>
        <w:spacing w:after="0" w:line="240" w:lineRule="auto"/>
        <w:rPr>
          <w:rFonts w:ascii="212 Orion Sans" w:hAnsi="212 Orion Sans" w:cs="Arial"/>
          <w:bCs/>
          <w:sz w:val="24"/>
          <w:szCs w:val="24"/>
        </w:rPr>
      </w:pPr>
    </w:p>
    <w:p w14:paraId="59626852" w14:textId="6FEC7D27" w:rsidR="0037715F" w:rsidRPr="00611544" w:rsidRDefault="0037715F" w:rsidP="0037715F">
      <w:pPr>
        <w:pStyle w:val="Prrafodelista"/>
        <w:numPr>
          <w:ilvl w:val="0"/>
          <w:numId w:val="9"/>
        </w:numPr>
        <w:spacing w:after="200" w:line="276" w:lineRule="auto"/>
        <w:rPr>
          <w:rFonts w:ascii="212 Orion Sans" w:hAnsi="212 Orion Sans" w:cs="Arial"/>
          <w:bCs/>
          <w:sz w:val="24"/>
          <w:szCs w:val="24"/>
        </w:rPr>
      </w:pPr>
      <w:r w:rsidRPr="00611544">
        <w:rPr>
          <w:rFonts w:ascii="212 Orion Sans" w:hAnsi="212 Orion Sans" w:cs="Arial"/>
          <w:b/>
          <w:sz w:val="24"/>
          <w:szCs w:val="24"/>
        </w:rPr>
        <w:t xml:space="preserve">Presentación del 2do. Foro Regional de Psicopedagogía. </w:t>
      </w:r>
      <w:r w:rsidRPr="00611544">
        <w:rPr>
          <w:rFonts w:ascii="212 Orion Sans" w:hAnsi="212 Orion Sans" w:cs="Arial"/>
          <w:bCs/>
          <w:sz w:val="24"/>
          <w:szCs w:val="24"/>
        </w:rPr>
        <w:t>Se presentaron dos carteles un</w:t>
      </w:r>
      <w:r w:rsidR="00DB5E3A">
        <w:rPr>
          <w:rFonts w:ascii="212 Orion Sans" w:hAnsi="212 Orion Sans" w:cs="Arial"/>
          <w:bCs/>
          <w:sz w:val="24"/>
          <w:szCs w:val="24"/>
        </w:rPr>
        <w:t>o</w:t>
      </w:r>
      <w:r w:rsidRPr="00611544">
        <w:rPr>
          <w:rFonts w:ascii="212 Orion Sans" w:hAnsi="212 Orion Sans" w:cs="Arial"/>
          <w:bCs/>
          <w:sz w:val="24"/>
          <w:szCs w:val="24"/>
        </w:rPr>
        <w:t xml:space="preserve"> que se hizo desde la coordinación regional con la información general del evento y otro que elaboró la maestra Perla Quiroz en el cual se detalla el programa del evento. Se les hará llegar ambos a través del whats app para que se inicie con la campaña de difusión e invitación de tal manera que tengamos buena participación como otras veces. </w:t>
      </w:r>
    </w:p>
    <w:p w14:paraId="4E40F838" w14:textId="77777777" w:rsidR="0037715F" w:rsidRPr="00611544" w:rsidRDefault="0037715F" w:rsidP="0037715F">
      <w:pPr>
        <w:pStyle w:val="Prrafodelista"/>
        <w:rPr>
          <w:rFonts w:ascii="212 Orion Sans" w:hAnsi="212 Orion Sans" w:cs="Arial"/>
          <w:bCs/>
          <w:sz w:val="24"/>
          <w:szCs w:val="24"/>
        </w:rPr>
      </w:pPr>
    </w:p>
    <w:p w14:paraId="4C68097E" w14:textId="216F3B81" w:rsidR="0037715F" w:rsidRDefault="0037715F" w:rsidP="0037715F">
      <w:pPr>
        <w:pStyle w:val="Prrafodelista"/>
        <w:spacing w:after="200" w:line="276" w:lineRule="auto"/>
        <w:rPr>
          <w:rFonts w:ascii="212 Orion Sans" w:hAnsi="212 Orion Sans" w:cs="Arial"/>
          <w:bCs/>
          <w:sz w:val="24"/>
          <w:szCs w:val="24"/>
        </w:rPr>
      </w:pPr>
    </w:p>
    <w:p w14:paraId="434A7A69" w14:textId="1B46F0FA" w:rsidR="00611544" w:rsidRDefault="00611544" w:rsidP="0037715F">
      <w:pPr>
        <w:pStyle w:val="Prrafodelista"/>
        <w:spacing w:after="200" w:line="276" w:lineRule="auto"/>
        <w:rPr>
          <w:rFonts w:ascii="212 Orion Sans" w:hAnsi="212 Orion Sans" w:cs="Arial"/>
          <w:bCs/>
          <w:sz w:val="24"/>
          <w:szCs w:val="24"/>
        </w:rPr>
      </w:pPr>
    </w:p>
    <w:p w14:paraId="0B9770B4" w14:textId="77777777" w:rsidR="00611544" w:rsidRPr="00611544" w:rsidRDefault="00611544" w:rsidP="0037715F">
      <w:pPr>
        <w:pStyle w:val="Prrafodelista"/>
        <w:spacing w:after="200" w:line="276" w:lineRule="auto"/>
        <w:rPr>
          <w:rFonts w:ascii="212 Orion Sans" w:hAnsi="212 Orion Sans" w:cs="Arial"/>
          <w:bCs/>
          <w:sz w:val="24"/>
          <w:szCs w:val="24"/>
        </w:rPr>
      </w:pPr>
    </w:p>
    <w:p w14:paraId="4C4F32CA" w14:textId="361F4E25" w:rsidR="0037715F" w:rsidRPr="00611544" w:rsidRDefault="0037715F" w:rsidP="0037715F">
      <w:pPr>
        <w:pStyle w:val="Prrafodelista"/>
        <w:numPr>
          <w:ilvl w:val="0"/>
          <w:numId w:val="9"/>
        </w:numPr>
        <w:spacing w:after="200" w:line="276" w:lineRule="auto"/>
        <w:rPr>
          <w:rFonts w:ascii="212 Orion Sans" w:hAnsi="212 Orion Sans" w:cs="Arial"/>
          <w:bCs/>
          <w:sz w:val="24"/>
          <w:szCs w:val="24"/>
        </w:rPr>
      </w:pPr>
      <w:r w:rsidRPr="00611544">
        <w:rPr>
          <w:rFonts w:ascii="212 Orion Sans" w:hAnsi="212 Orion Sans" w:cs="Arial"/>
          <w:b/>
          <w:sz w:val="24"/>
          <w:szCs w:val="24"/>
        </w:rPr>
        <w:t xml:space="preserve">Presentación de Resultados de la Prueba Orientación Vocacional. </w:t>
      </w:r>
      <w:r w:rsidRPr="00611544">
        <w:rPr>
          <w:rFonts w:ascii="212 Orion Sans" w:hAnsi="212 Orion Sans" w:cs="Arial"/>
          <w:bCs/>
          <w:sz w:val="24"/>
          <w:szCs w:val="24"/>
        </w:rPr>
        <w:t>Se presentó de manera general los resultados de la aplicación del test de intereses profesionales de Hereford, el cual fue digitalizado y procesado por el Mtro. Ignacio García</w:t>
      </w:r>
      <w:r w:rsidR="00012639" w:rsidRPr="00611544">
        <w:rPr>
          <w:rFonts w:ascii="212 Orion Sans" w:hAnsi="212 Orion Sans" w:cs="Arial"/>
          <w:bCs/>
          <w:sz w:val="24"/>
          <w:szCs w:val="24"/>
        </w:rPr>
        <w:t xml:space="preserve"> en colaboración con los coordinadores regionales del psicopedagógico y el Mtro. Ulises</w:t>
      </w:r>
      <w:r w:rsidRPr="00611544">
        <w:rPr>
          <w:rFonts w:ascii="212 Orion Sans" w:hAnsi="212 Orion Sans" w:cs="Arial"/>
          <w:bCs/>
          <w:sz w:val="24"/>
          <w:szCs w:val="24"/>
        </w:rPr>
        <w:t xml:space="preserve">, </w:t>
      </w:r>
      <w:r w:rsidR="00012639" w:rsidRPr="00611544">
        <w:rPr>
          <w:rFonts w:ascii="212 Orion Sans" w:hAnsi="212 Orion Sans" w:cs="Arial"/>
          <w:bCs/>
          <w:sz w:val="24"/>
          <w:szCs w:val="24"/>
        </w:rPr>
        <w:t>se les compartirá a cada enlace dichos resultados para su análisis particular y la toma de decisiones en la nivelación del perfil de ingreso y otros indicadores. En este sentido se tendrá una reunión para la revisión a detalle de los resultados.</w:t>
      </w:r>
    </w:p>
    <w:p w14:paraId="6A05BEF3" w14:textId="77777777" w:rsidR="004E296A" w:rsidRPr="00611544" w:rsidRDefault="004E296A" w:rsidP="004E296A">
      <w:pPr>
        <w:spacing w:after="200" w:line="276" w:lineRule="auto"/>
        <w:rPr>
          <w:rFonts w:ascii="212 Orion Sans" w:hAnsi="212 Orion Sans" w:cs="Arial"/>
          <w:bCs/>
          <w:sz w:val="24"/>
          <w:szCs w:val="24"/>
        </w:rPr>
      </w:pPr>
    </w:p>
    <w:p w14:paraId="490345CD" w14:textId="318EDC40" w:rsidR="00012639" w:rsidRPr="00611544" w:rsidRDefault="00012639" w:rsidP="00012639">
      <w:pPr>
        <w:pStyle w:val="Prrafodelista"/>
        <w:numPr>
          <w:ilvl w:val="0"/>
          <w:numId w:val="9"/>
        </w:numPr>
        <w:spacing w:after="200" w:line="276" w:lineRule="auto"/>
        <w:rPr>
          <w:rFonts w:ascii="212 Orion Sans" w:hAnsi="212 Orion Sans" w:cs="Arial"/>
          <w:b/>
          <w:sz w:val="24"/>
          <w:szCs w:val="24"/>
        </w:rPr>
      </w:pPr>
      <w:r w:rsidRPr="00611544">
        <w:rPr>
          <w:rFonts w:ascii="212 Orion Sans" w:hAnsi="212 Orion Sans" w:cs="Arial"/>
          <w:b/>
          <w:sz w:val="24"/>
          <w:szCs w:val="24"/>
        </w:rPr>
        <w:t xml:space="preserve">Asuntos generales. </w:t>
      </w:r>
      <w:r w:rsidRPr="00611544">
        <w:rPr>
          <w:rFonts w:ascii="212 Orion Sans" w:hAnsi="212 Orion Sans" w:cs="Arial"/>
          <w:bCs/>
          <w:sz w:val="24"/>
          <w:szCs w:val="24"/>
        </w:rPr>
        <w:t xml:space="preserve">Se les invitó a estar en las reuniones mensuales o bien a reportar su inasistencia para el informe que nos piden en Vicerrectoría, así mismo en caso de faltar darle seguimiento </w:t>
      </w:r>
      <w:r w:rsidR="00611544" w:rsidRPr="00611544">
        <w:rPr>
          <w:rFonts w:ascii="212 Orion Sans" w:hAnsi="212 Orion Sans" w:cs="Arial"/>
          <w:bCs/>
          <w:sz w:val="24"/>
          <w:szCs w:val="24"/>
        </w:rPr>
        <w:t>a los acuerdos</w:t>
      </w:r>
      <w:r w:rsidRPr="00611544">
        <w:rPr>
          <w:rFonts w:ascii="212 Orion Sans" w:hAnsi="212 Orion Sans" w:cs="Arial"/>
          <w:bCs/>
          <w:sz w:val="24"/>
          <w:szCs w:val="24"/>
        </w:rPr>
        <w:t xml:space="preserve"> a través de la lectura de la </w:t>
      </w:r>
      <w:r w:rsidR="004E296A" w:rsidRPr="00611544">
        <w:rPr>
          <w:rFonts w:ascii="212 Orion Sans" w:hAnsi="212 Orion Sans" w:cs="Arial"/>
          <w:bCs/>
          <w:sz w:val="24"/>
          <w:szCs w:val="24"/>
        </w:rPr>
        <w:t>minuta.</w:t>
      </w:r>
    </w:p>
    <w:p w14:paraId="39CEAE58" w14:textId="77777777" w:rsidR="00012639" w:rsidRPr="00611544" w:rsidRDefault="00012639" w:rsidP="00012639">
      <w:pPr>
        <w:pStyle w:val="Prrafodelista"/>
        <w:spacing w:after="200" w:line="276" w:lineRule="auto"/>
        <w:rPr>
          <w:rFonts w:ascii="212 Orion Sans" w:hAnsi="212 Orion Sans" w:cs="Arial"/>
          <w:bCs/>
          <w:sz w:val="24"/>
          <w:szCs w:val="24"/>
        </w:rPr>
      </w:pPr>
    </w:p>
    <w:p w14:paraId="09473E47" w14:textId="0A487CDB" w:rsidR="00AB3740" w:rsidRPr="00611544" w:rsidRDefault="00AB3740" w:rsidP="0037715F">
      <w:pPr>
        <w:ind w:left="360"/>
        <w:jc w:val="both"/>
        <w:rPr>
          <w:rFonts w:ascii="212 Orion Sans" w:eastAsia="Calibri" w:hAnsi="212 Orion Sans" w:cs="Times New Roman"/>
          <w:sz w:val="28"/>
          <w:szCs w:val="28"/>
        </w:rPr>
      </w:pPr>
      <w:r w:rsidRPr="00611544">
        <w:rPr>
          <w:rFonts w:ascii="212 Orion Sans" w:eastAsia="Calibri" w:hAnsi="212 Orion Sans" w:cs="Times New Roman"/>
          <w:sz w:val="28"/>
          <w:szCs w:val="28"/>
        </w:rPr>
        <w:t xml:space="preserve">Sin otro particular se da por concluida la reunión siendo las </w:t>
      </w:r>
      <w:r w:rsidR="00012639" w:rsidRPr="00611544">
        <w:rPr>
          <w:rFonts w:ascii="212 Orion Sans" w:eastAsia="Calibri" w:hAnsi="212 Orion Sans" w:cs="Times New Roman"/>
          <w:sz w:val="28"/>
          <w:szCs w:val="28"/>
        </w:rPr>
        <w:t>9</w:t>
      </w:r>
      <w:r w:rsidRPr="00611544">
        <w:rPr>
          <w:rFonts w:ascii="212 Orion Sans" w:eastAsia="Calibri" w:hAnsi="212 Orion Sans" w:cs="Times New Roman"/>
          <w:sz w:val="28"/>
          <w:szCs w:val="28"/>
        </w:rPr>
        <w:t>:</w:t>
      </w:r>
      <w:r w:rsidR="00012639" w:rsidRPr="00611544">
        <w:rPr>
          <w:rFonts w:ascii="212 Orion Sans" w:eastAsia="Calibri" w:hAnsi="212 Orion Sans" w:cs="Times New Roman"/>
          <w:sz w:val="28"/>
          <w:szCs w:val="28"/>
        </w:rPr>
        <w:t>10</w:t>
      </w:r>
      <w:r w:rsidRPr="00611544">
        <w:rPr>
          <w:rFonts w:ascii="212 Orion Sans" w:eastAsia="Calibri" w:hAnsi="212 Orion Sans" w:cs="Times New Roman"/>
          <w:sz w:val="28"/>
          <w:szCs w:val="28"/>
        </w:rPr>
        <w:t xml:space="preserve"> a.m. </w:t>
      </w:r>
    </w:p>
    <w:p w14:paraId="77B3291B" w14:textId="2F3CE3D3" w:rsidR="00673BC6" w:rsidRDefault="00673BC6" w:rsidP="00AB3740">
      <w:pPr>
        <w:pStyle w:val="Prrafodelista"/>
        <w:jc w:val="both"/>
        <w:rPr>
          <w:rFonts w:ascii="Warung Kopi" w:eastAsia="Calibri" w:hAnsi="Warung Kopi" w:cs="Times New Roman"/>
          <w:sz w:val="24"/>
          <w:szCs w:val="24"/>
        </w:rPr>
      </w:pPr>
    </w:p>
    <w:p w14:paraId="5DDCDAA5" w14:textId="466D5011" w:rsidR="00D7309B" w:rsidRPr="000326B0" w:rsidRDefault="00D7309B" w:rsidP="00D7309B">
      <w:pPr>
        <w:jc w:val="both"/>
        <w:rPr>
          <w:rFonts w:ascii="Warung Kopi" w:hAnsi="Warung Kopi"/>
          <w:sz w:val="24"/>
          <w:szCs w:val="24"/>
        </w:rPr>
      </w:pPr>
      <w:r w:rsidRPr="000326B0">
        <w:rPr>
          <w:rFonts w:ascii="Warung Kopi" w:hAnsi="Warung Kopi"/>
          <w:sz w:val="24"/>
          <w:szCs w:val="24"/>
        </w:rPr>
        <w:t>Lista de asistencia:</w:t>
      </w:r>
    </w:p>
    <w:tbl>
      <w:tblPr>
        <w:tblW w:w="8300" w:type="dxa"/>
        <w:tblCellMar>
          <w:left w:w="0" w:type="dxa"/>
          <w:right w:w="0" w:type="dxa"/>
        </w:tblCellMar>
        <w:tblLook w:val="04A0" w:firstRow="1" w:lastRow="0" w:firstColumn="1" w:lastColumn="0" w:noHBand="0" w:noVBand="1"/>
      </w:tblPr>
      <w:tblGrid>
        <w:gridCol w:w="2987"/>
        <w:gridCol w:w="5313"/>
      </w:tblGrid>
      <w:tr w:rsidR="00D7309B" w:rsidRPr="00D7309B" w14:paraId="30D4E432" w14:textId="77777777" w:rsidTr="000326B0">
        <w:trPr>
          <w:trHeight w:val="260"/>
        </w:trPr>
        <w:tc>
          <w:tcPr>
            <w:tcW w:w="2987" w:type="dxa"/>
            <w:tcBorders>
              <w:top w:val="single" w:sz="8" w:space="0" w:color="FFFFFF"/>
              <w:left w:val="single" w:sz="8" w:space="0" w:color="FFFFFF"/>
              <w:bottom w:val="single" w:sz="24" w:space="0" w:color="FFFFFF"/>
              <w:right w:val="single" w:sz="8" w:space="0" w:color="FFFFFF"/>
            </w:tcBorders>
            <w:shd w:val="clear" w:color="auto" w:fill="A5A5A5"/>
            <w:tcMar>
              <w:top w:w="15" w:type="dxa"/>
              <w:left w:w="76" w:type="dxa"/>
              <w:bottom w:w="0" w:type="dxa"/>
              <w:right w:w="76" w:type="dxa"/>
            </w:tcMar>
            <w:vAlign w:val="center"/>
            <w:hideMark/>
          </w:tcPr>
          <w:p w14:paraId="27276AC5" w14:textId="77777777" w:rsidR="00D7309B" w:rsidRPr="00D7309B" w:rsidRDefault="00D7309B" w:rsidP="000326B0">
            <w:pPr>
              <w:jc w:val="center"/>
              <w:rPr>
                <w:rFonts w:ascii="212 Orion Sans" w:hAnsi="212 Orion Sans"/>
                <w:sz w:val="24"/>
                <w:szCs w:val="24"/>
              </w:rPr>
            </w:pPr>
            <w:r w:rsidRPr="00D7309B">
              <w:rPr>
                <w:rFonts w:ascii="212 Orion Sans" w:hAnsi="212 Orion Sans"/>
                <w:b/>
                <w:bCs/>
                <w:sz w:val="24"/>
                <w:szCs w:val="24"/>
              </w:rPr>
              <w:t>FACULTAD</w:t>
            </w:r>
          </w:p>
        </w:tc>
        <w:tc>
          <w:tcPr>
            <w:tcW w:w="5313" w:type="dxa"/>
            <w:tcBorders>
              <w:top w:val="single" w:sz="8" w:space="0" w:color="FFFFFF"/>
              <w:left w:val="single" w:sz="8" w:space="0" w:color="FFFFFF"/>
              <w:bottom w:val="single" w:sz="24" w:space="0" w:color="FFFFFF"/>
              <w:right w:val="single" w:sz="8" w:space="0" w:color="FFFFFF"/>
            </w:tcBorders>
            <w:shd w:val="clear" w:color="auto" w:fill="A5A5A5"/>
            <w:tcMar>
              <w:top w:w="15" w:type="dxa"/>
              <w:left w:w="76" w:type="dxa"/>
              <w:bottom w:w="0" w:type="dxa"/>
              <w:right w:w="76" w:type="dxa"/>
            </w:tcMar>
            <w:vAlign w:val="center"/>
            <w:hideMark/>
          </w:tcPr>
          <w:p w14:paraId="2E37E18F" w14:textId="77777777" w:rsidR="00D7309B" w:rsidRPr="00D7309B" w:rsidRDefault="00D7309B" w:rsidP="000326B0">
            <w:pPr>
              <w:jc w:val="center"/>
              <w:rPr>
                <w:rFonts w:ascii="212 Orion Sans" w:hAnsi="212 Orion Sans"/>
                <w:sz w:val="24"/>
                <w:szCs w:val="24"/>
              </w:rPr>
            </w:pPr>
            <w:r w:rsidRPr="00D7309B">
              <w:rPr>
                <w:rFonts w:ascii="212 Orion Sans" w:hAnsi="212 Orion Sans"/>
                <w:b/>
                <w:bCs/>
                <w:sz w:val="24"/>
                <w:szCs w:val="24"/>
              </w:rPr>
              <w:t>NOMBRE</w:t>
            </w:r>
          </w:p>
        </w:tc>
      </w:tr>
      <w:tr w:rsidR="00D7309B" w:rsidRPr="00D7309B" w14:paraId="04765241" w14:textId="77777777" w:rsidTr="000326B0">
        <w:trPr>
          <w:trHeight w:val="530"/>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hideMark/>
          </w:tcPr>
          <w:p w14:paraId="71E46DBE" w14:textId="2CA2D8C0" w:rsidR="00D7309B" w:rsidRPr="00D7309B" w:rsidRDefault="00991B0D" w:rsidP="000326B0">
            <w:pPr>
              <w:rPr>
                <w:rFonts w:ascii="212 Orion Sans" w:hAnsi="212 Orion Sans"/>
                <w:sz w:val="24"/>
                <w:szCs w:val="24"/>
              </w:rPr>
            </w:pPr>
            <w:r>
              <w:rPr>
                <w:rFonts w:ascii="212 Orion Sans" w:hAnsi="212 Orion Sans"/>
                <w:b/>
                <w:bCs/>
                <w:sz w:val="24"/>
                <w:szCs w:val="24"/>
              </w:rPr>
              <w:t>1</w:t>
            </w:r>
            <w:r w:rsidR="00D7309B" w:rsidRPr="00D7309B">
              <w:rPr>
                <w:rFonts w:ascii="212 Orion Sans" w:hAnsi="212 Orion Sans"/>
                <w:b/>
                <w:bCs/>
                <w:sz w:val="24"/>
                <w:szCs w:val="24"/>
              </w:rPr>
              <w:t>. Educación Física</w:t>
            </w:r>
          </w:p>
        </w:tc>
        <w:tc>
          <w:tcPr>
            <w:tcW w:w="5313" w:type="dxa"/>
            <w:tcBorders>
              <w:top w:val="single" w:sz="8" w:space="0" w:color="FFFFFF"/>
              <w:left w:val="single" w:sz="8" w:space="0" w:color="FFFFFF"/>
              <w:bottom w:val="single" w:sz="8" w:space="0" w:color="FFFFFF"/>
              <w:right w:val="single" w:sz="8" w:space="0" w:color="FFFFFF"/>
            </w:tcBorders>
            <w:shd w:val="clear" w:color="auto" w:fill="E1E1E1"/>
            <w:tcMar>
              <w:top w:w="15" w:type="dxa"/>
              <w:left w:w="76" w:type="dxa"/>
              <w:bottom w:w="0" w:type="dxa"/>
              <w:right w:w="76" w:type="dxa"/>
            </w:tcMar>
            <w:vAlign w:val="center"/>
            <w:hideMark/>
          </w:tcPr>
          <w:p w14:paraId="63530F14" w14:textId="4AE732CB" w:rsidR="00D7309B" w:rsidRPr="00991B0D" w:rsidRDefault="000326B0" w:rsidP="000326B0">
            <w:pPr>
              <w:rPr>
                <w:rFonts w:ascii="212 Orion Sans" w:hAnsi="212 Orion Sans"/>
                <w:sz w:val="24"/>
                <w:szCs w:val="24"/>
              </w:rPr>
            </w:pPr>
            <w:r w:rsidRPr="00991B0D">
              <w:rPr>
                <w:rFonts w:ascii="212 Orion Sans" w:hAnsi="212 Orion Sans"/>
                <w:sz w:val="24"/>
                <w:szCs w:val="24"/>
              </w:rPr>
              <w:t xml:space="preserve">Mtra. </w:t>
            </w:r>
            <w:r w:rsidR="00D7309B" w:rsidRPr="00991B0D">
              <w:rPr>
                <w:rFonts w:ascii="212 Orion Sans" w:hAnsi="212 Orion Sans"/>
                <w:sz w:val="24"/>
                <w:szCs w:val="24"/>
              </w:rPr>
              <w:t>Olivia Fregoso Vilorio</w:t>
            </w:r>
          </w:p>
        </w:tc>
      </w:tr>
      <w:tr w:rsidR="00D7309B" w:rsidRPr="00D7309B" w14:paraId="71E204D7" w14:textId="77777777" w:rsidTr="000326B0">
        <w:trPr>
          <w:trHeight w:val="399"/>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hideMark/>
          </w:tcPr>
          <w:p w14:paraId="24A62451" w14:textId="1161E984" w:rsidR="00D7309B" w:rsidRPr="00D7309B" w:rsidRDefault="00991B0D" w:rsidP="000326B0">
            <w:pPr>
              <w:rPr>
                <w:rFonts w:ascii="212 Orion Sans" w:hAnsi="212 Orion Sans"/>
                <w:sz w:val="24"/>
                <w:szCs w:val="24"/>
              </w:rPr>
            </w:pPr>
            <w:r>
              <w:rPr>
                <w:rFonts w:ascii="212 Orion Sans" w:hAnsi="212 Orion Sans"/>
                <w:b/>
                <w:bCs/>
                <w:sz w:val="24"/>
                <w:szCs w:val="24"/>
              </w:rPr>
              <w:t>2</w:t>
            </w:r>
            <w:r w:rsidR="00D7309B" w:rsidRPr="00D7309B">
              <w:rPr>
                <w:rFonts w:ascii="212 Orion Sans" w:hAnsi="212 Orion Sans"/>
                <w:b/>
                <w:bCs/>
                <w:sz w:val="24"/>
                <w:szCs w:val="24"/>
              </w:rPr>
              <w:t>. CESS</w:t>
            </w:r>
          </w:p>
        </w:tc>
        <w:tc>
          <w:tcPr>
            <w:tcW w:w="531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6" w:type="dxa"/>
              <w:bottom w:w="0" w:type="dxa"/>
              <w:right w:w="76" w:type="dxa"/>
            </w:tcMar>
            <w:vAlign w:val="center"/>
            <w:hideMark/>
          </w:tcPr>
          <w:p w14:paraId="14CC04D4" w14:textId="0383564A" w:rsidR="00D7309B" w:rsidRPr="00991B0D" w:rsidRDefault="000326B0" w:rsidP="000326B0">
            <w:pPr>
              <w:rPr>
                <w:rFonts w:ascii="212 Orion Sans" w:hAnsi="212 Orion Sans"/>
                <w:sz w:val="24"/>
                <w:szCs w:val="24"/>
              </w:rPr>
            </w:pPr>
            <w:r w:rsidRPr="00991B0D">
              <w:rPr>
                <w:rFonts w:ascii="212 Orion Sans" w:hAnsi="212 Orion Sans"/>
                <w:sz w:val="24"/>
                <w:szCs w:val="24"/>
              </w:rPr>
              <w:t xml:space="preserve">Mtra. </w:t>
            </w:r>
            <w:r w:rsidR="00D7309B" w:rsidRPr="00991B0D">
              <w:rPr>
                <w:rFonts w:ascii="212 Orion Sans" w:hAnsi="212 Orion Sans"/>
                <w:sz w:val="24"/>
                <w:szCs w:val="24"/>
              </w:rPr>
              <w:t>Yeny Paola Carmona Figueroa</w:t>
            </w:r>
          </w:p>
        </w:tc>
      </w:tr>
      <w:tr w:rsidR="00D7309B" w:rsidRPr="00D7309B" w14:paraId="45051E0D" w14:textId="77777777" w:rsidTr="000326B0">
        <w:trPr>
          <w:trHeight w:val="459"/>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hideMark/>
          </w:tcPr>
          <w:p w14:paraId="7724E887" w14:textId="5631B82C" w:rsidR="00D7309B" w:rsidRPr="00D7309B" w:rsidRDefault="00991B0D" w:rsidP="000326B0">
            <w:pPr>
              <w:rPr>
                <w:rFonts w:ascii="212 Orion Sans" w:hAnsi="212 Orion Sans"/>
                <w:sz w:val="24"/>
                <w:szCs w:val="24"/>
              </w:rPr>
            </w:pPr>
            <w:r>
              <w:rPr>
                <w:rFonts w:ascii="212 Orion Sans" w:hAnsi="212 Orion Sans"/>
                <w:b/>
                <w:bCs/>
                <w:sz w:val="24"/>
                <w:szCs w:val="24"/>
              </w:rPr>
              <w:t>3</w:t>
            </w:r>
            <w:r w:rsidR="00D7309B" w:rsidRPr="00D7309B">
              <w:rPr>
                <w:rFonts w:ascii="212 Orion Sans" w:hAnsi="212 Orion Sans"/>
                <w:b/>
                <w:bCs/>
                <w:sz w:val="24"/>
                <w:szCs w:val="24"/>
              </w:rPr>
              <w:t>. Nutrición</w:t>
            </w:r>
          </w:p>
        </w:tc>
        <w:tc>
          <w:tcPr>
            <w:tcW w:w="531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6" w:type="dxa"/>
              <w:bottom w:w="0" w:type="dxa"/>
              <w:right w:w="76" w:type="dxa"/>
            </w:tcMar>
            <w:vAlign w:val="center"/>
            <w:hideMark/>
          </w:tcPr>
          <w:p w14:paraId="5DF96E30" w14:textId="0E227308" w:rsidR="00D7309B" w:rsidRPr="00991B0D" w:rsidRDefault="00012639" w:rsidP="000326B0">
            <w:pPr>
              <w:rPr>
                <w:rFonts w:ascii="212 Orion Sans" w:hAnsi="212 Orion Sans"/>
                <w:sz w:val="24"/>
                <w:szCs w:val="24"/>
              </w:rPr>
            </w:pPr>
            <w:r>
              <w:rPr>
                <w:rFonts w:ascii="212 Orion Sans" w:hAnsi="212 Orion Sans"/>
                <w:sz w:val="24"/>
                <w:szCs w:val="24"/>
              </w:rPr>
              <w:t>Reportó</w:t>
            </w:r>
            <w:r w:rsidR="004E296A">
              <w:rPr>
                <w:rFonts w:ascii="212 Orion Sans" w:hAnsi="212 Orion Sans"/>
                <w:sz w:val="24"/>
                <w:szCs w:val="24"/>
              </w:rPr>
              <w:t xml:space="preserve"> inasistencia (por</w:t>
            </w:r>
            <w:r>
              <w:rPr>
                <w:rFonts w:ascii="212 Orion Sans" w:hAnsi="212 Orion Sans"/>
                <w:sz w:val="24"/>
                <w:szCs w:val="24"/>
              </w:rPr>
              <w:t xml:space="preserve"> inicio de clases</w:t>
            </w:r>
            <w:r w:rsidR="004E296A">
              <w:rPr>
                <w:rFonts w:ascii="212 Orion Sans" w:hAnsi="212 Orion Sans"/>
                <w:sz w:val="24"/>
                <w:szCs w:val="24"/>
              </w:rPr>
              <w:t>)</w:t>
            </w:r>
            <w:r>
              <w:rPr>
                <w:rFonts w:ascii="212 Orion Sans" w:hAnsi="212 Orion Sans"/>
                <w:sz w:val="24"/>
                <w:szCs w:val="24"/>
              </w:rPr>
              <w:t xml:space="preserve"> </w:t>
            </w:r>
          </w:p>
        </w:tc>
      </w:tr>
      <w:tr w:rsidR="00D7309B" w:rsidRPr="00D7309B" w14:paraId="78EBE584" w14:textId="77777777" w:rsidTr="00012639">
        <w:trPr>
          <w:trHeight w:val="260"/>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tcPr>
          <w:p w14:paraId="4C037653" w14:textId="620301EF" w:rsidR="00D7309B" w:rsidRPr="00D7309B" w:rsidRDefault="00012639" w:rsidP="000326B0">
            <w:pPr>
              <w:rPr>
                <w:rFonts w:ascii="212 Orion Sans" w:hAnsi="212 Orion Sans"/>
                <w:sz w:val="24"/>
                <w:szCs w:val="24"/>
              </w:rPr>
            </w:pPr>
            <w:r>
              <w:rPr>
                <w:rFonts w:ascii="212 Orion Sans" w:hAnsi="212 Orion Sans"/>
                <w:sz w:val="24"/>
                <w:szCs w:val="24"/>
              </w:rPr>
              <w:t>4. Pedagogía</w:t>
            </w:r>
          </w:p>
        </w:tc>
        <w:tc>
          <w:tcPr>
            <w:tcW w:w="5313" w:type="dxa"/>
            <w:tcBorders>
              <w:top w:val="single" w:sz="8" w:space="0" w:color="FFFFFF"/>
              <w:left w:val="single" w:sz="8" w:space="0" w:color="FFFFFF"/>
              <w:bottom w:val="single" w:sz="8" w:space="0" w:color="FFFFFF"/>
              <w:right w:val="single" w:sz="8" w:space="0" w:color="FFFFFF"/>
            </w:tcBorders>
            <w:shd w:val="clear" w:color="auto" w:fill="E1E1E1"/>
            <w:tcMar>
              <w:top w:w="15" w:type="dxa"/>
              <w:left w:w="76" w:type="dxa"/>
              <w:bottom w:w="0" w:type="dxa"/>
              <w:right w:w="76" w:type="dxa"/>
            </w:tcMar>
            <w:vAlign w:val="center"/>
          </w:tcPr>
          <w:p w14:paraId="3BDF19C1" w14:textId="5C99CA45" w:rsidR="00D7309B" w:rsidRPr="00991B0D" w:rsidRDefault="00012639" w:rsidP="000326B0">
            <w:pPr>
              <w:rPr>
                <w:rFonts w:ascii="212 Orion Sans" w:hAnsi="212 Orion Sans"/>
                <w:sz w:val="24"/>
                <w:szCs w:val="24"/>
              </w:rPr>
            </w:pPr>
            <w:r>
              <w:rPr>
                <w:rFonts w:ascii="212 Orion Sans" w:hAnsi="212 Orion Sans"/>
                <w:sz w:val="24"/>
                <w:szCs w:val="24"/>
              </w:rPr>
              <w:t>Dr. Carlos E. Hernández Mtz</w:t>
            </w:r>
          </w:p>
        </w:tc>
      </w:tr>
      <w:tr w:rsidR="00D7309B" w:rsidRPr="00D7309B" w14:paraId="6CAEAF7E" w14:textId="77777777" w:rsidTr="000326B0">
        <w:trPr>
          <w:trHeight w:val="442"/>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hideMark/>
          </w:tcPr>
          <w:p w14:paraId="6FAC45FF" w14:textId="5CC49D49" w:rsidR="00D7309B" w:rsidRPr="00D7309B" w:rsidRDefault="00991B0D" w:rsidP="000326B0">
            <w:pPr>
              <w:rPr>
                <w:rFonts w:ascii="212 Orion Sans" w:hAnsi="212 Orion Sans"/>
                <w:sz w:val="24"/>
                <w:szCs w:val="24"/>
              </w:rPr>
            </w:pPr>
            <w:r>
              <w:rPr>
                <w:rFonts w:ascii="212 Orion Sans" w:hAnsi="212 Orion Sans"/>
                <w:b/>
                <w:bCs/>
                <w:sz w:val="24"/>
                <w:szCs w:val="24"/>
              </w:rPr>
              <w:t>5</w:t>
            </w:r>
            <w:r w:rsidR="00D7309B" w:rsidRPr="00D7309B">
              <w:rPr>
                <w:rFonts w:ascii="212 Orion Sans" w:hAnsi="212 Orion Sans"/>
                <w:b/>
                <w:bCs/>
                <w:sz w:val="24"/>
                <w:szCs w:val="24"/>
              </w:rPr>
              <w:t xml:space="preserve"> Idiomas</w:t>
            </w:r>
          </w:p>
        </w:tc>
        <w:tc>
          <w:tcPr>
            <w:tcW w:w="531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6" w:type="dxa"/>
              <w:bottom w:w="0" w:type="dxa"/>
              <w:right w:w="76" w:type="dxa"/>
            </w:tcMar>
            <w:vAlign w:val="center"/>
            <w:hideMark/>
          </w:tcPr>
          <w:p w14:paraId="3F063867" w14:textId="7ACD18ED" w:rsidR="00D7309B" w:rsidRPr="00991B0D" w:rsidRDefault="000326B0" w:rsidP="000326B0">
            <w:pPr>
              <w:rPr>
                <w:rFonts w:ascii="212 Orion Sans" w:hAnsi="212 Orion Sans"/>
                <w:sz w:val="24"/>
                <w:szCs w:val="24"/>
              </w:rPr>
            </w:pPr>
            <w:r w:rsidRPr="00991B0D">
              <w:rPr>
                <w:rFonts w:ascii="212 Orion Sans" w:hAnsi="212 Orion Sans"/>
                <w:sz w:val="24"/>
                <w:szCs w:val="24"/>
              </w:rPr>
              <w:t>Mtra. Gloria del Rocío Ibargüen R.</w:t>
            </w:r>
          </w:p>
        </w:tc>
      </w:tr>
      <w:tr w:rsidR="00012639" w:rsidRPr="00D7309B" w14:paraId="709B2033" w14:textId="77777777" w:rsidTr="000326B0">
        <w:trPr>
          <w:trHeight w:val="442"/>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tcPr>
          <w:p w14:paraId="4DA78EC7" w14:textId="71C45763" w:rsidR="00012639" w:rsidRPr="00012639" w:rsidRDefault="00012639" w:rsidP="00012639">
            <w:pPr>
              <w:pStyle w:val="Prrafodelista"/>
              <w:numPr>
                <w:ilvl w:val="0"/>
                <w:numId w:val="9"/>
              </w:numPr>
              <w:ind w:left="200" w:hanging="200"/>
              <w:rPr>
                <w:rFonts w:ascii="212 Orion Sans" w:hAnsi="212 Orion Sans"/>
                <w:b/>
                <w:bCs/>
                <w:sz w:val="24"/>
                <w:szCs w:val="24"/>
              </w:rPr>
            </w:pPr>
            <w:r>
              <w:rPr>
                <w:rFonts w:ascii="212 Orion Sans" w:hAnsi="212 Orion Sans"/>
                <w:b/>
                <w:bCs/>
                <w:sz w:val="24"/>
                <w:szCs w:val="24"/>
              </w:rPr>
              <w:t>FICH</w:t>
            </w:r>
          </w:p>
        </w:tc>
        <w:tc>
          <w:tcPr>
            <w:tcW w:w="531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6" w:type="dxa"/>
              <w:bottom w:w="0" w:type="dxa"/>
              <w:right w:w="76" w:type="dxa"/>
            </w:tcMar>
            <w:vAlign w:val="center"/>
          </w:tcPr>
          <w:p w14:paraId="301D56E3" w14:textId="56299D8B" w:rsidR="00012639" w:rsidRPr="00991B0D" w:rsidRDefault="00012639" w:rsidP="000326B0">
            <w:pPr>
              <w:rPr>
                <w:rFonts w:ascii="212 Orion Sans" w:hAnsi="212 Orion Sans"/>
                <w:sz w:val="24"/>
                <w:szCs w:val="24"/>
              </w:rPr>
            </w:pPr>
            <w:r>
              <w:rPr>
                <w:rFonts w:ascii="212 Orion Sans" w:hAnsi="212 Orion Sans"/>
                <w:sz w:val="24"/>
                <w:szCs w:val="24"/>
              </w:rPr>
              <w:t>Mtra. Ruth</w:t>
            </w:r>
            <w:r w:rsidR="004E296A">
              <w:rPr>
                <w:rFonts w:ascii="212 Orion Sans" w:hAnsi="212 Orion Sans"/>
                <w:sz w:val="24"/>
                <w:szCs w:val="24"/>
              </w:rPr>
              <w:t xml:space="preserve"> Aragón L.</w:t>
            </w:r>
          </w:p>
        </w:tc>
      </w:tr>
      <w:tr w:rsidR="00012639" w:rsidRPr="00D7309B" w14:paraId="5065B51C" w14:textId="77777777" w:rsidTr="000326B0">
        <w:trPr>
          <w:trHeight w:val="442"/>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tcPr>
          <w:p w14:paraId="25265FA1" w14:textId="601383C0" w:rsidR="00012639" w:rsidRDefault="004E296A" w:rsidP="00012639">
            <w:pPr>
              <w:pStyle w:val="Prrafodelista"/>
              <w:numPr>
                <w:ilvl w:val="0"/>
                <w:numId w:val="9"/>
              </w:numPr>
              <w:ind w:left="200" w:hanging="200"/>
              <w:rPr>
                <w:rFonts w:ascii="212 Orion Sans" w:hAnsi="212 Orion Sans"/>
                <w:b/>
                <w:bCs/>
                <w:sz w:val="24"/>
                <w:szCs w:val="24"/>
              </w:rPr>
            </w:pPr>
            <w:r>
              <w:rPr>
                <w:rFonts w:ascii="212 Orion Sans" w:hAnsi="212 Orion Sans"/>
                <w:b/>
                <w:bCs/>
                <w:sz w:val="24"/>
                <w:szCs w:val="24"/>
              </w:rPr>
              <w:t>Medicina</w:t>
            </w:r>
          </w:p>
        </w:tc>
        <w:tc>
          <w:tcPr>
            <w:tcW w:w="531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6" w:type="dxa"/>
              <w:bottom w:w="0" w:type="dxa"/>
              <w:right w:w="76" w:type="dxa"/>
            </w:tcMar>
            <w:vAlign w:val="center"/>
          </w:tcPr>
          <w:p w14:paraId="70B0DC3C" w14:textId="77777777" w:rsidR="00012639" w:rsidRDefault="004E296A" w:rsidP="000326B0">
            <w:pPr>
              <w:rPr>
                <w:rFonts w:ascii="212 Orion Sans" w:hAnsi="212 Orion Sans"/>
                <w:sz w:val="24"/>
                <w:szCs w:val="24"/>
              </w:rPr>
            </w:pPr>
            <w:r>
              <w:rPr>
                <w:rFonts w:ascii="212 Orion Sans" w:hAnsi="212 Orion Sans"/>
                <w:sz w:val="24"/>
                <w:szCs w:val="24"/>
              </w:rPr>
              <w:t>Mtra. Ana Castillo Alarcón</w:t>
            </w:r>
          </w:p>
          <w:p w14:paraId="4C2F5F3E" w14:textId="5F62250C" w:rsidR="004E296A" w:rsidRDefault="004E296A" w:rsidP="000326B0">
            <w:pPr>
              <w:rPr>
                <w:rFonts w:ascii="212 Orion Sans" w:hAnsi="212 Orion Sans"/>
                <w:sz w:val="24"/>
                <w:szCs w:val="24"/>
              </w:rPr>
            </w:pPr>
            <w:r>
              <w:rPr>
                <w:rFonts w:ascii="212 Orion Sans" w:hAnsi="212 Orion Sans"/>
                <w:sz w:val="24"/>
                <w:szCs w:val="24"/>
              </w:rPr>
              <w:t>Dra. Virginia Duarte</w:t>
            </w:r>
          </w:p>
        </w:tc>
      </w:tr>
      <w:tr w:rsidR="004E296A" w:rsidRPr="00D7309B" w14:paraId="4A064C2B" w14:textId="77777777" w:rsidTr="000326B0">
        <w:trPr>
          <w:trHeight w:val="442"/>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tcPr>
          <w:p w14:paraId="2F08125F" w14:textId="53507707" w:rsidR="004E296A" w:rsidRDefault="004E296A" w:rsidP="00012639">
            <w:pPr>
              <w:pStyle w:val="Prrafodelista"/>
              <w:numPr>
                <w:ilvl w:val="0"/>
                <w:numId w:val="9"/>
              </w:numPr>
              <w:ind w:left="200" w:hanging="200"/>
              <w:rPr>
                <w:rFonts w:ascii="212 Orion Sans" w:hAnsi="212 Orion Sans"/>
                <w:b/>
                <w:bCs/>
                <w:sz w:val="24"/>
                <w:szCs w:val="24"/>
              </w:rPr>
            </w:pPr>
            <w:r>
              <w:rPr>
                <w:rFonts w:ascii="212 Orion Sans" w:hAnsi="212 Orion Sans"/>
                <w:b/>
                <w:bCs/>
                <w:sz w:val="24"/>
                <w:szCs w:val="24"/>
              </w:rPr>
              <w:t>Odontología</w:t>
            </w:r>
          </w:p>
        </w:tc>
        <w:tc>
          <w:tcPr>
            <w:tcW w:w="531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6" w:type="dxa"/>
              <w:bottom w:w="0" w:type="dxa"/>
              <w:right w:w="76" w:type="dxa"/>
            </w:tcMar>
            <w:vAlign w:val="center"/>
          </w:tcPr>
          <w:p w14:paraId="63B5A19F" w14:textId="71406078" w:rsidR="004E296A" w:rsidRDefault="004E296A" w:rsidP="000326B0">
            <w:pPr>
              <w:rPr>
                <w:rFonts w:ascii="212 Orion Sans" w:hAnsi="212 Orion Sans"/>
                <w:sz w:val="24"/>
                <w:szCs w:val="24"/>
              </w:rPr>
            </w:pPr>
            <w:r>
              <w:rPr>
                <w:rFonts w:ascii="212 Orion Sans" w:hAnsi="212 Orion Sans"/>
                <w:sz w:val="24"/>
                <w:szCs w:val="24"/>
              </w:rPr>
              <w:t>Mtra. Juanita Pérez V.</w:t>
            </w:r>
          </w:p>
        </w:tc>
      </w:tr>
      <w:tr w:rsidR="004E296A" w:rsidRPr="00D7309B" w14:paraId="12DC1E13" w14:textId="77777777" w:rsidTr="000326B0">
        <w:trPr>
          <w:trHeight w:val="442"/>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tcPr>
          <w:p w14:paraId="48478B14" w14:textId="2A8BDA16" w:rsidR="004E296A" w:rsidRDefault="004E296A" w:rsidP="00012639">
            <w:pPr>
              <w:pStyle w:val="Prrafodelista"/>
              <w:numPr>
                <w:ilvl w:val="0"/>
                <w:numId w:val="9"/>
              </w:numPr>
              <w:ind w:left="200" w:hanging="200"/>
              <w:rPr>
                <w:rFonts w:ascii="212 Orion Sans" w:hAnsi="212 Orion Sans"/>
                <w:b/>
                <w:bCs/>
                <w:sz w:val="24"/>
                <w:szCs w:val="24"/>
              </w:rPr>
            </w:pPr>
            <w:r>
              <w:rPr>
                <w:rFonts w:ascii="212 Orion Sans" w:hAnsi="212 Orion Sans"/>
                <w:b/>
                <w:bCs/>
                <w:sz w:val="24"/>
                <w:szCs w:val="24"/>
              </w:rPr>
              <w:t>Bioanálisis</w:t>
            </w:r>
          </w:p>
        </w:tc>
        <w:tc>
          <w:tcPr>
            <w:tcW w:w="531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6" w:type="dxa"/>
              <w:bottom w:w="0" w:type="dxa"/>
              <w:right w:w="76" w:type="dxa"/>
            </w:tcMar>
            <w:vAlign w:val="center"/>
          </w:tcPr>
          <w:p w14:paraId="7BAF65AA" w14:textId="53E113A8" w:rsidR="004E296A" w:rsidRDefault="004E296A" w:rsidP="000326B0">
            <w:pPr>
              <w:rPr>
                <w:rFonts w:ascii="212 Orion Sans" w:hAnsi="212 Orion Sans"/>
                <w:sz w:val="24"/>
                <w:szCs w:val="24"/>
              </w:rPr>
            </w:pPr>
            <w:r>
              <w:rPr>
                <w:rFonts w:ascii="212 Orion Sans" w:hAnsi="212 Orion Sans"/>
                <w:sz w:val="24"/>
                <w:szCs w:val="24"/>
              </w:rPr>
              <w:t xml:space="preserve">Mtra. Sashenka </w:t>
            </w:r>
            <w:r w:rsidR="00611544">
              <w:rPr>
                <w:rFonts w:ascii="212 Orion Sans" w:hAnsi="212 Orion Sans"/>
                <w:sz w:val="24"/>
                <w:szCs w:val="24"/>
              </w:rPr>
              <w:t>Bonilla R.</w:t>
            </w:r>
          </w:p>
        </w:tc>
      </w:tr>
      <w:tr w:rsidR="004E296A" w:rsidRPr="00D7309B" w14:paraId="0FC6F4FA" w14:textId="77777777" w:rsidTr="000326B0">
        <w:trPr>
          <w:trHeight w:val="442"/>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tcPr>
          <w:p w14:paraId="6BB109FF" w14:textId="3180F1A8" w:rsidR="004E296A" w:rsidRDefault="004E296A" w:rsidP="00012639">
            <w:pPr>
              <w:pStyle w:val="Prrafodelista"/>
              <w:numPr>
                <w:ilvl w:val="0"/>
                <w:numId w:val="9"/>
              </w:numPr>
              <w:ind w:left="200" w:hanging="200"/>
              <w:rPr>
                <w:rFonts w:ascii="212 Orion Sans" w:hAnsi="212 Orion Sans"/>
                <w:b/>
                <w:bCs/>
                <w:sz w:val="24"/>
                <w:szCs w:val="24"/>
              </w:rPr>
            </w:pPr>
            <w:r>
              <w:rPr>
                <w:rFonts w:ascii="212 Orion Sans" w:hAnsi="212 Orion Sans"/>
                <w:b/>
                <w:bCs/>
                <w:sz w:val="24"/>
                <w:szCs w:val="24"/>
              </w:rPr>
              <w:t>Enfermería</w:t>
            </w:r>
          </w:p>
        </w:tc>
        <w:tc>
          <w:tcPr>
            <w:tcW w:w="531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6" w:type="dxa"/>
              <w:bottom w:w="0" w:type="dxa"/>
              <w:right w:w="76" w:type="dxa"/>
            </w:tcMar>
            <w:vAlign w:val="center"/>
          </w:tcPr>
          <w:p w14:paraId="01D97E17" w14:textId="428F1F82" w:rsidR="004E296A" w:rsidRDefault="004E296A" w:rsidP="000326B0">
            <w:pPr>
              <w:rPr>
                <w:rFonts w:ascii="212 Orion Sans" w:hAnsi="212 Orion Sans"/>
                <w:sz w:val="24"/>
                <w:szCs w:val="24"/>
              </w:rPr>
            </w:pPr>
            <w:r>
              <w:rPr>
                <w:rFonts w:ascii="212 Orion Sans" w:hAnsi="212 Orion Sans"/>
                <w:sz w:val="24"/>
                <w:szCs w:val="24"/>
              </w:rPr>
              <w:t>Mtra. Angélica Ibarra</w:t>
            </w:r>
          </w:p>
        </w:tc>
      </w:tr>
      <w:tr w:rsidR="004E296A" w:rsidRPr="00D7309B" w14:paraId="5064E165" w14:textId="77777777" w:rsidTr="000326B0">
        <w:trPr>
          <w:trHeight w:val="442"/>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tcPr>
          <w:p w14:paraId="624F3E17" w14:textId="60DB7B4F" w:rsidR="004E296A" w:rsidRDefault="004E296A" w:rsidP="00012639">
            <w:pPr>
              <w:pStyle w:val="Prrafodelista"/>
              <w:numPr>
                <w:ilvl w:val="0"/>
                <w:numId w:val="9"/>
              </w:numPr>
              <w:ind w:left="200" w:hanging="200"/>
              <w:rPr>
                <w:rFonts w:ascii="212 Orion Sans" w:hAnsi="212 Orion Sans"/>
                <w:b/>
                <w:bCs/>
                <w:sz w:val="24"/>
                <w:szCs w:val="24"/>
              </w:rPr>
            </w:pPr>
            <w:r>
              <w:rPr>
                <w:rFonts w:ascii="212 Orion Sans" w:hAnsi="212 Orion Sans"/>
                <w:b/>
                <w:bCs/>
                <w:sz w:val="24"/>
                <w:szCs w:val="24"/>
              </w:rPr>
              <w:t xml:space="preserve"> Instituto de Pesquería</w:t>
            </w:r>
          </w:p>
        </w:tc>
        <w:tc>
          <w:tcPr>
            <w:tcW w:w="531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6" w:type="dxa"/>
              <w:bottom w:w="0" w:type="dxa"/>
              <w:right w:w="76" w:type="dxa"/>
            </w:tcMar>
            <w:vAlign w:val="center"/>
          </w:tcPr>
          <w:p w14:paraId="150DE05C" w14:textId="5B669E65" w:rsidR="004E296A" w:rsidRDefault="004E296A" w:rsidP="000326B0">
            <w:pPr>
              <w:rPr>
                <w:rFonts w:ascii="212 Orion Sans" w:hAnsi="212 Orion Sans"/>
                <w:sz w:val="24"/>
                <w:szCs w:val="24"/>
              </w:rPr>
            </w:pPr>
            <w:r>
              <w:rPr>
                <w:rFonts w:ascii="212 Orion Sans" w:hAnsi="212 Orion Sans"/>
                <w:sz w:val="24"/>
                <w:szCs w:val="24"/>
              </w:rPr>
              <w:t>Mtra. Enriqueta Velarde</w:t>
            </w:r>
          </w:p>
        </w:tc>
      </w:tr>
      <w:tr w:rsidR="004E296A" w:rsidRPr="00D7309B" w14:paraId="72F2CDF7" w14:textId="77777777" w:rsidTr="000326B0">
        <w:trPr>
          <w:trHeight w:val="442"/>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tcPr>
          <w:p w14:paraId="09B0DE67" w14:textId="461FB948" w:rsidR="004E296A" w:rsidRDefault="004E296A" w:rsidP="00012639">
            <w:pPr>
              <w:pStyle w:val="Prrafodelista"/>
              <w:numPr>
                <w:ilvl w:val="0"/>
                <w:numId w:val="9"/>
              </w:numPr>
              <w:ind w:left="200" w:hanging="200"/>
              <w:rPr>
                <w:rFonts w:ascii="212 Orion Sans" w:hAnsi="212 Orion Sans"/>
                <w:b/>
                <w:bCs/>
                <w:sz w:val="24"/>
                <w:szCs w:val="24"/>
              </w:rPr>
            </w:pPr>
            <w:r>
              <w:rPr>
                <w:rFonts w:ascii="212 Orion Sans" w:hAnsi="212 Orion Sans"/>
                <w:b/>
                <w:bCs/>
                <w:sz w:val="24"/>
                <w:szCs w:val="24"/>
              </w:rPr>
              <w:t>Veterinaria</w:t>
            </w:r>
          </w:p>
        </w:tc>
        <w:tc>
          <w:tcPr>
            <w:tcW w:w="531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6" w:type="dxa"/>
              <w:bottom w:w="0" w:type="dxa"/>
              <w:right w:w="76" w:type="dxa"/>
            </w:tcMar>
            <w:vAlign w:val="center"/>
          </w:tcPr>
          <w:p w14:paraId="6150C718" w14:textId="141F24B2" w:rsidR="004E296A" w:rsidRDefault="004E296A" w:rsidP="000326B0">
            <w:pPr>
              <w:rPr>
                <w:rFonts w:ascii="212 Orion Sans" w:hAnsi="212 Orion Sans"/>
                <w:sz w:val="24"/>
                <w:szCs w:val="24"/>
              </w:rPr>
            </w:pPr>
            <w:r>
              <w:rPr>
                <w:rFonts w:ascii="212 Orion Sans" w:hAnsi="212 Orion Sans"/>
                <w:sz w:val="24"/>
                <w:szCs w:val="24"/>
              </w:rPr>
              <w:t>Mtro. Federico Boucrín</w:t>
            </w:r>
          </w:p>
        </w:tc>
      </w:tr>
      <w:tr w:rsidR="004E296A" w:rsidRPr="00D7309B" w14:paraId="3F527FAC" w14:textId="77777777" w:rsidTr="000326B0">
        <w:trPr>
          <w:trHeight w:val="442"/>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tcPr>
          <w:p w14:paraId="113E3661" w14:textId="3CEE0195" w:rsidR="004E296A" w:rsidRDefault="004E296A" w:rsidP="00012639">
            <w:pPr>
              <w:pStyle w:val="Prrafodelista"/>
              <w:numPr>
                <w:ilvl w:val="0"/>
                <w:numId w:val="9"/>
              </w:numPr>
              <w:ind w:left="200" w:hanging="200"/>
              <w:rPr>
                <w:rFonts w:ascii="212 Orion Sans" w:hAnsi="212 Orion Sans"/>
                <w:b/>
                <w:bCs/>
                <w:sz w:val="24"/>
                <w:szCs w:val="24"/>
              </w:rPr>
            </w:pPr>
            <w:r>
              <w:rPr>
                <w:rFonts w:ascii="212 Orion Sans" w:hAnsi="212 Orion Sans"/>
                <w:b/>
                <w:bCs/>
                <w:sz w:val="24"/>
                <w:szCs w:val="24"/>
              </w:rPr>
              <w:lastRenderedPageBreak/>
              <w:t>Artes</w:t>
            </w:r>
          </w:p>
        </w:tc>
        <w:tc>
          <w:tcPr>
            <w:tcW w:w="531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6" w:type="dxa"/>
              <w:bottom w:w="0" w:type="dxa"/>
              <w:right w:w="76" w:type="dxa"/>
            </w:tcMar>
            <w:vAlign w:val="center"/>
          </w:tcPr>
          <w:p w14:paraId="1AB8D1BA" w14:textId="56C417AF" w:rsidR="004E296A" w:rsidRDefault="004E296A" w:rsidP="000326B0">
            <w:pPr>
              <w:rPr>
                <w:rFonts w:ascii="212 Orion Sans" w:hAnsi="212 Orion Sans"/>
                <w:sz w:val="24"/>
                <w:szCs w:val="24"/>
              </w:rPr>
            </w:pPr>
            <w:r>
              <w:rPr>
                <w:rFonts w:ascii="212 Orion Sans" w:hAnsi="212 Orion Sans"/>
                <w:sz w:val="24"/>
                <w:szCs w:val="24"/>
              </w:rPr>
              <w:t>Mtra. Alejandra Olivio</w:t>
            </w:r>
          </w:p>
        </w:tc>
      </w:tr>
      <w:tr w:rsidR="004E296A" w:rsidRPr="00D7309B" w14:paraId="62723DA1" w14:textId="77777777" w:rsidTr="000326B0">
        <w:trPr>
          <w:trHeight w:val="442"/>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tcPr>
          <w:p w14:paraId="0559E306" w14:textId="11F27C8E" w:rsidR="004E296A" w:rsidRDefault="004E296A" w:rsidP="00012639">
            <w:pPr>
              <w:pStyle w:val="Prrafodelista"/>
              <w:numPr>
                <w:ilvl w:val="0"/>
                <w:numId w:val="9"/>
              </w:numPr>
              <w:ind w:left="200" w:hanging="200"/>
              <w:rPr>
                <w:rFonts w:ascii="212 Orion Sans" w:hAnsi="212 Orion Sans"/>
                <w:b/>
                <w:bCs/>
                <w:sz w:val="24"/>
                <w:szCs w:val="24"/>
              </w:rPr>
            </w:pPr>
            <w:r>
              <w:rPr>
                <w:rFonts w:ascii="212 Orion Sans" w:hAnsi="212 Orion Sans"/>
                <w:b/>
                <w:bCs/>
                <w:sz w:val="24"/>
                <w:szCs w:val="24"/>
              </w:rPr>
              <w:t>Idiomas</w:t>
            </w:r>
          </w:p>
        </w:tc>
        <w:tc>
          <w:tcPr>
            <w:tcW w:w="531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6" w:type="dxa"/>
              <w:bottom w:w="0" w:type="dxa"/>
              <w:right w:w="76" w:type="dxa"/>
            </w:tcMar>
            <w:vAlign w:val="center"/>
          </w:tcPr>
          <w:p w14:paraId="64671A8B" w14:textId="215182C8" w:rsidR="004E296A" w:rsidRDefault="004E296A" w:rsidP="000326B0">
            <w:pPr>
              <w:rPr>
                <w:rFonts w:ascii="212 Orion Sans" w:hAnsi="212 Orion Sans"/>
                <w:sz w:val="24"/>
                <w:szCs w:val="24"/>
              </w:rPr>
            </w:pPr>
            <w:r>
              <w:rPr>
                <w:rFonts w:ascii="212 Orion Sans" w:hAnsi="212 Orion Sans"/>
                <w:sz w:val="24"/>
                <w:szCs w:val="24"/>
              </w:rPr>
              <w:t>Mtra. Gloria del R. Ibargüen</w:t>
            </w:r>
          </w:p>
        </w:tc>
      </w:tr>
      <w:tr w:rsidR="004E296A" w:rsidRPr="00D7309B" w14:paraId="6DC0423B" w14:textId="77777777" w:rsidTr="000326B0">
        <w:trPr>
          <w:trHeight w:val="442"/>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tcPr>
          <w:p w14:paraId="45FFB77D" w14:textId="2E503C04" w:rsidR="004E296A" w:rsidRDefault="004E296A" w:rsidP="00012639">
            <w:pPr>
              <w:pStyle w:val="Prrafodelista"/>
              <w:numPr>
                <w:ilvl w:val="0"/>
                <w:numId w:val="9"/>
              </w:numPr>
              <w:ind w:left="200" w:hanging="200"/>
              <w:rPr>
                <w:rFonts w:ascii="212 Orion Sans" w:hAnsi="212 Orion Sans"/>
                <w:b/>
                <w:bCs/>
                <w:sz w:val="24"/>
                <w:szCs w:val="24"/>
              </w:rPr>
            </w:pPr>
            <w:r>
              <w:rPr>
                <w:rFonts w:ascii="212 Orion Sans" w:hAnsi="212 Orion Sans"/>
                <w:b/>
                <w:bCs/>
                <w:sz w:val="24"/>
                <w:szCs w:val="24"/>
              </w:rPr>
              <w:t xml:space="preserve"> Comunicación</w:t>
            </w:r>
          </w:p>
        </w:tc>
        <w:tc>
          <w:tcPr>
            <w:tcW w:w="531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6" w:type="dxa"/>
              <w:bottom w:w="0" w:type="dxa"/>
              <w:right w:w="76" w:type="dxa"/>
            </w:tcMar>
            <w:vAlign w:val="center"/>
          </w:tcPr>
          <w:p w14:paraId="7E2F0ADA" w14:textId="1A2872B3" w:rsidR="004E296A" w:rsidRDefault="004E296A" w:rsidP="000326B0">
            <w:pPr>
              <w:rPr>
                <w:rFonts w:ascii="212 Orion Sans" w:hAnsi="212 Orion Sans"/>
                <w:sz w:val="24"/>
                <w:szCs w:val="24"/>
              </w:rPr>
            </w:pPr>
            <w:r>
              <w:rPr>
                <w:rFonts w:ascii="212 Orion Sans" w:hAnsi="212 Orion Sans"/>
                <w:sz w:val="24"/>
                <w:szCs w:val="24"/>
              </w:rPr>
              <w:t>Reportó inasistencia (salud)</w:t>
            </w:r>
          </w:p>
        </w:tc>
      </w:tr>
      <w:tr w:rsidR="004E296A" w:rsidRPr="00D7309B" w14:paraId="3B2823D3" w14:textId="77777777" w:rsidTr="000326B0">
        <w:trPr>
          <w:trHeight w:val="442"/>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tcPr>
          <w:p w14:paraId="6E11178E" w14:textId="70052771" w:rsidR="004E296A" w:rsidRDefault="004E296A" w:rsidP="00012639">
            <w:pPr>
              <w:pStyle w:val="Prrafodelista"/>
              <w:numPr>
                <w:ilvl w:val="0"/>
                <w:numId w:val="9"/>
              </w:numPr>
              <w:ind w:left="200" w:hanging="200"/>
              <w:rPr>
                <w:rFonts w:ascii="212 Orion Sans" w:hAnsi="212 Orion Sans"/>
                <w:b/>
                <w:bCs/>
                <w:sz w:val="24"/>
                <w:szCs w:val="24"/>
              </w:rPr>
            </w:pPr>
            <w:r>
              <w:rPr>
                <w:rFonts w:ascii="212 Orion Sans" w:hAnsi="212 Orion Sans"/>
                <w:b/>
                <w:bCs/>
                <w:sz w:val="24"/>
                <w:szCs w:val="24"/>
              </w:rPr>
              <w:t>Psicología</w:t>
            </w:r>
          </w:p>
        </w:tc>
        <w:tc>
          <w:tcPr>
            <w:tcW w:w="531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6" w:type="dxa"/>
              <w:bottom w:w="0" w:type="dxa"/>
              <w:right w:w="76" w:type="dxa"/>
            </w:tcMar>
            <w:vAlign w:val="center"/>
          </w:tcPr>
          <w:p w14:paraId="20C1856B" w14:textId="4E390E50" w:rsidR="004E296A" w:rsidRDefault="004E296A" w:rsidP="000326B0">
            <w:pPr>
              <w:rPr>
                <w:rFonts w:ascii="212 Orion Sans" w:hAnsi="212 Orion Sans"/>
                <w:sz w:val="24"/>
                <w:szCs w:val="24"/>
              </w:rPr>
            </w:pPr>
            <w:r>
              <w:rPr>
                <w:rFonts w:ascii="212 Orion Sans" w:hAnsi="212 Orion Sans"/>
                <w:sz w:val="24"/>
                <w:szCs w:val="24"/>
              </w:rPr>
              <w:t>Mtro. Rodolfo Uscanga H.</w:t>
            </w:r>
          </w:p>
        </w:tc>
      </w:tr>
      <w:tr w:rsidR="004E296A" w:rsidRPr="00D7309B" w14:paraId="0CA0171D" w14:textId="77777777" w:rsidTr="000326B0">
        <w:trPr>
          <w:trHeight w:val="442"/>
        </w:trPr>
        <w:tc>
          <w:tcPr>
            <w:tcW w:w="2987" w:type="dxa"/>
            <w:tcBorders>
              <w:top w:val="single" w:sz="8" w:space="0" w:color="FFFFFF"/>
              <w:left w:val="single" w:sz="8" w:space="0" w:color="FFFFFF"/>
              <w:bottom w:val="single" w:sz="8" w:space="0" w:color="FFFFFF"/>
              <w:right w:val="single" w:sz="8" w:space="0" w:color="FFFFFF"/>
            </w:tcBorders>
            <w:shd w:val="clear" w:color="auto" w:fill="A5A5A5"/>
            <w:tcMar>
              <w:top w:w="15" w:type="dxa"/>
              <w:left w:w="76" w:type="dxa"/>
              <w:bottom w:w="0" w:type="dxa"/>
              <w:right w:w="76" w:type="dxa"/>
            </w:tcMar>
            <w:vAlign w:val="center"/>
          </w:tcPr>
          <w:p w14:paraId="5C6647E6" w14:textId="7CDBCABB" w:rsidR="004E296A" w:rsidRDefault="004E296A" w:rsidP="004E296A">
            <w:pPr>
              <w:pStyle w:val="Prrafodelista"/>
              <w:ind w:left="200"/>
              <w:rPr>
                <w:rFonts w:ascii="212 Orion Sans" w:hAnsi="212 Orion Sans"/>
                <w:b/>
                <w:bCs/>
                <w:sz w:val="24"/>
                <w:szCs w:val="24"/>
              </w:rPr>
            </w:pPr>
            <w:r>
              <w:rPr>
                <w:rFonts w:ascii="212 Orion Sans" w:hAnsi="212 Orion Sans"/>
                <w:b/>
                <w:bCs/>
                <w:sz w:val="24"/>
                <w:szCs w:val="24"/>
              </w:rPr>
              <w:t xml:space="preserve">Vicerrectoría </w:t>
            </w:r>
          </w:p>
        </w:tc>
        <w:tc>
          <w:tcPr>
            <w:tcW w:w="531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6" w:type="dxa"/>
              <w:bottom w:w="0" w:type="dxa"/>
              <w:right w:w="76" w:type="dxa"/>
            </w:tcMar>
            <w:vAlign w:val="center"/>
          </w:tcPr>
          <w:p w14:paraId="3676183E" w14:textId="77777777" w:rsidR="004E296A" w:rsidRDefault="004E296A" w:rsidP="000326B0">
            <w:pPr>
              <w:rPr>
                <w:rFonts w:ascii="212 Orion Sans" w:hAnsi="212 Orion Sans"/>
                <w:b/>
                <w:bCs/>
                <w:sz w:val="24"/>
                <w:szCs w:val="24"/>
              </w:rPr>
            </w:pPr>
            <w:r>
              <w:rPr>
                <w:rFonts w:ascii="212 Orion Sans" w:hAnsi="212 Orion Sans"/>
                <w:b/>
                <w:bCs/>
                <w:sz w:val="24"/>
                <w:szCs w:val="24"/>
              </w:rPr>
              <w:t>Dr. Alfonso Pérez Morales</w:t>
            </w:r>
          </w:p>
          <w:p w14:paraId="5AE1344B" w14:textId="1EF03F6B" w:rsidR="004E296A" w:rsidRPr="004E296A" w:rsidRDefault="004E296A" w:rsidP="000326B0">
            <w:pPr>
              <w:rPr>
                <w:rFonts w:ascii="212 Orion Sans" w:hAnsi="212 Orion Sans"/>
                <w:b/>
                <w:bCs/>
                <w:sz w:val="24"/>
                <w:szCs w:val="24"/>
              </w:rPr>
            </w:pPr>
            <w:r w:rsidRPr="004E296A">
              <w:rPr>
                <w:rFonts w:ascii="212 Orion Sans" w:hAnsi="212 Orion Sans"/>
                <w:b/>
                <w:bCs/>
                <w:sz w:val="24"/>
                <w:szCs w:val="24"/>
              </w:rPr>
              <w:t>Mtro. Ulises Aguirre O.</w:t>
            </w:r>
          </w:p>
        </w:tc>
      </w:tr>
    </w:tbl>
    <w:p w14:paraId="4F22DFEA" w14:textId="07F4EEC0" w:rsidR="00D7309B" w:rsidRDefault="00D7309B" w:rsidP="00D7309B">
      <w:pPr>
        <w:jc w:val="both"/>
        <w:rPr>
          <w:rFonts w:ascii="212 Orion Sans" w:hAnsi="212 Orion Sans"/>
          <w:sz w:val="24"/>
          <w:szCs w:val="24"/>
        </w:rPr>
      </w:pPr>
    </w:p>
    <w:p w14:paraId="5A77EDF3" w14:textId="7F328037" w:rsidR="00D7309B" w:rsidRDefault="00611544" w:rsidP="00D7309B">
      <w:pPr>
        <w:jc w:val="both"/>
        <w:rPr>
          <w:rFonts w:ascii="212 Orion Sans" w:hAnsi="212 Orion Sans"/>
          <w:sz w:val="24"/>
          <w:szCs w:val="24"/>
        </w:rPr>
      </w:pPr>
      <w:r>
        <w:rPr>
          <w:rFonts w:ascii="212 Orion Sans" w:hAnsi="212 Orion Sans"/>
          <w:sz w:val="24"/>
          <w:szCs w:val="24"/>
        </w:rPr>
        <w:t>Evidencia fotográfica:</w:t>
      </w:r>
    </w:p>
    <w:p w14:paraId="4F6DA77B" w14:textId="52ECA502" w:rsidR="00611544" w:rsidRDefault="00DB5E3A" w:rsidP="00D7309B">
      <w:pPr>
        <w:jc w:val="both"/>
        <w:rPr>
          <w:rFonts w:ascii="212 Orion Sans" w:hAnsi="212 Orion Sans"/>
          <w:sz w:val="24"/>
          <w:szCs w:val="24"/>
        </w:rPr>
      </w:pPr>
      <w:r>
        <w:rPr>
          <w:noProof/>
        </w:rPr>
        <w:drawing>
          <wp:anchor distT="0" distB="0" distL="114300" distR="114300" simplePos="0" relativeHeight="251659264" behindDoc="0" locked="0" layoutInCell="1" allowOverlap="1" wp14:anchorId="0D729345" wp14:editId="5B832F9E">
            <wp:simplePos x="0" y="0"/>
            <wp:positionH relativeFrom="margin">
              <wp:align>left</wp:align>
            </wp:positionH>
            <wp:positionV relativeFrom="paragraph">
              <wp:posOffset>281940</wp:posOffset>
            </wp:positionV>
            <wp:extent cx="4663440" cy="2622987"/>
            <wp:effectExtent l="0" t="0" r="381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3440" cy="2622987"/>
                    </a:xfrm>
                    <a:prstGeom prst="rect">
                      <a:avLst/>
                    </a:prstGeom>
                  </pic:spPr>
                </pic:pic>
              </a:graphicData>
            </a:graphic>
            <wp14:sizeRelH relativeFrom="margin">
              <wp14:pctWidth>0</wp14:pctWidth>
            </wp14:sizeRelH>
            <wp14:sizeRelV relativeFrom="margin">
              <wp14:pctHeight>0</wp14:pctHeight>
            </wp14:sizeRelV>
          </wp:anchor>
        </w:drawing>
      </w:r>
    </w:p>
    <w:p w14:paraId="03213DE9" w14:textId="3DCF4090" w:rsidR="00611544" w:rsidRDefault="00611544" w:rsidP="00D7309B">
      <w:pPr>
        <w:jc w:val="both"/>
        <w:rPr>
          <w:rFonts w:ascii="212 Orion Sans" w:hAnsi="212 Orion Sans"/>
          <w:sz w:val="24"/>
          <w:szCs w:val="24"/>
        </w:rPr>
      </w:pPr>
    </w:p>
    <w:p w14:paraId="32F5FCB4" w14:textId="77777777" w:rsidR="00D7309B" w:rsidRPr="00D7309B" w:rsidRDefault="00D7309B" w:rsidP="00D7309B">
      <w:pPr>
        <w:jc w:val="both"/>
        <w:rPr>
          <w:rFonts w:ascii="212 Orion Sans" w:hAnsi="212 Orion Sans"/>
          <w:sz w:val="24"/>
          <w:szCs w:val="24"/>
        </w:rPr>
      </w:pPr>
    </w:p>
    <w:p w14:paraId="44A51B45" w14:textId="77777777" w:rsidR="00193E88" w:rsidRPr="00193E88" w:rsidRDefault="00193E88" w:rsidP="00193E88">
      <w:pPr>
        <w:jc w:val="both"/>
        <w:rPr>
          <w:rFonts w:ascii="212 Orion Sans" w:hAnsi="212 Orion Sans"/>
          <w:sz w:val="24"/>
          <w:szCs w:val="24"/>
        </w:rPr>
      </w:pPr>
    </w:p>
    <w:p w14:paraId="16F6E1F2" w14:textId="1ABC850D" w:rsidR="00193E88" w:rsidRDefault="00193E88" w:rsidP="00193E88">
      <w:pPr>
        <w:jc w:val="both"/>
        <w:rPr>
          <w:rFonts w:ascii="212 Orion Sans" w:hAnsi="212 Orion Sans"/>
          <w:sz w:val="24"/>
          <w:szCs w:val="24"/>
        </w:rPr>
      </w:pPr>
    </w:p>
    <w:p w14:paraId="4D48F89F" w14:textId="0376CEBF" w:rsidR="00611544" w:rsidRDefault="00611544" w:rsidP="00193E88">
      <w:pPr>
        <w:jc w:val="both"/>
        <w:rPr>
          <w:rFonts w:ascii="212 Orion Sans" w:hAnsi="212 Orion Sans"/>
          <w:sz w:val="24"/>
          <w:szCs w:val="24"/>
        </w:rPr>
      </w:pPr>
    </w:p>
    <w:p w14:paraId="7FE626D6" w14:textId="3B6CDB73" w:rsidR="00611544" w:rsidRDefault="00611544" w:rsidP="00193E88">
      <w:pPr>
        <w:jc w:val="both"/>
        <w:rPr>
          <w:rFonts w:ascii="212 Orion Sans" w:hAnsi="212 Orion Sans"/>
          <w:sz w:val="24"/>
          <w:szCs w:val="24"/>
        </w:rPr>
      </w:pPr>
    </w:p>
    <w:p w14:paraId="5A2BA06B" w14:textId="56B61A50" w:rsidR="00611544" w:rsidRDefault="00611544" w:rsidP="00193E88">
      <w:pPr>
        <w:jc w:val="both"/>
        <w:rPr>
          <w:rFonts w:ascii="212 Orion Sans" w:hAnsi="212 Orion Sans"/>
          <w:sz w:val="24"/>
          <w:szCs w:val="24"/>
        </w:rPr>
      </w:pPr>
    </w:p>
    <w:p w14:paraId="231C490E" w14:textId="0F2B5756" w:rsidR="00611544" w:rsidRDefault="00611544" w:rsidP="00193E88">
      <w:pPr>
        <w:jc w:val="both"/>
        <w:rPr>
          <w:rFonts w:ascii="212 Orion Sans" w:hAnsi="212 Orion Sans"/>
          <w:sz w:val="24"/>
          <w:szCs w:val="24"/>
        </w:rPr>
      </w:pPr>
    </w:p>
    <w:p w14:paraId="0CC22908" w14:textId="0FACC085" w:rsidR="00611544" w:rsidRDefault="00611544" w:rsidP="00193E88">
      <w:pPr>
        <w:jc w:val="both"/>
        <w:rPr>
          <w:rFonts w:ascii="212 Orion Sans" w:hAnsi="212 Orion Sans"/>
          <w:sz w:val="24"/>
          <w:szCs w:val="24"/>
        </w:rPr>
      </w:pPr>
    </w:p>
    <w:p w14:paraId="71627306" w14:textId="68E39CAC" w:rsidR="00611544" w:rsidRDefault="00611544" w:rsidP="00193E88">
      <w:pPr>
        <w:jc w:val="both"/>
        <w:rPr>
          <w:rFonts w:ascii="212 Orion Sans" w:hAnsi="212 Orion Sans"/>
          <w:sz w:val="24"/>
          <w:szCs w:val="24"/>
        </w:rPr>
      </w:pPr>
    </w:p>
    <w:p w14:paraId="7EFE571C" w14:textId="77777777" w:rsidR="00611544" w:rsidRPr="00193E88" w:rsidRDefault="00611544" w:rsidP="00193E88">
      <w:pPr>
        <w:jc w:val="both"/>
        <w:rPr>
          <w:rFonts w:ascii="212 Orion Sans" w:hAnsi="212 Orion Sans"/>
          <w:sz w:val="24"/>
          <w:szCs w:val="24"/>
        </w:rPr>
      </w:pPr>
    </w:p>
    <w:p w14:paraId="30CB20D1" w14:textId="7BB6CA30" w:rsidR="00611544" w:rsidRDefault="00611544">
      <w:r>
        <w:rPr>
          <w:noProof/>
        </w:rPr>
        <w:drawing>
          <wp:inline distT="0" distB="0" distL="0" distR="0" wp14:anchorId="2E779298" wp14:editId="62F35AD4">
            <wp:extent cx="4099560" cy="23058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1304" cy="2306810"/>
                    </a:xfrm>
                    <a:prstGeom prst="rect">
                      <a:avLst/>
                    </a:prstGeom>
                  </pic:spPr>
                </pic:pic>
              </a:graphicData>
            </a:graphic>
          </wp:inline>
        </w:drawing>
      </w:r>
    </w:p>
    <w:sectPr w:rsidR="00611544">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7C22DE" w14:textId="77777777" w:rsidR="00FF27C6" w:rsidRDefault="00FF27C6" w:rsidP="000326B0">
      <w:pPr>
        <w:spacing w:after="0" w:line="240" w:lineRule="auto"/>
      </w:pPr>
      <w:r>
        <w:separator/>
      </w:r>
    </w:p>
  </w:endnote>
  <w:endnote w:type="continuationSeparator" w:id="0">
    <w:p w14:paraId="2C91C8D5" w14:textId="77777777" w:rsidR="00FF27C6" w:rsidRDefault="00FF27C6" w:rsidP="00032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arung Kopi">
    <w:panose1 w:val="02000500000000000000"/>
    <w:charset w:val="00"/>
    <w:family w:val="auto"/>
    <w:pitch w:val="variable"/>
    <w:sig w:usb0="00000003" w:usb1="10000000" w:usb2="00000000" w:usb3="00000000" w:csb0="00000001" w:csb1="00000000"/>
  </w:font>
  <w:font w:name="212 Orion Sans">
    <w:panose1 w:val="00000000000000000000"/>
    <w:charset w:val="00"/>
    <w:family w:val="auto"/>
    <w:pitch w:val="variable"/>
    <w:sig w:usb0="00000007" w:usb1="00000000" w:usb2="00000000" w:usb3="00000000" w:csb0="00000093" w:csb1="00000000"/>
  </w:font>
  <w:font w:name="Estrangelo Edessa">
    <w:panose1 w:val="03080600000000000000"/>
    <w:charset w:val="00"/>
    <w:family w:val="script"/>
    <w:pitch w:val="variable"/>
    <w:sig w:usb0="80002043" w:usb1="00000000" w:usb2="0000008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B4F834" w14:textId="77777777" w:rsidR="00FF27C6" w:rsidRDefault="00FF27C6" w:rsidP="000326B0">
      <w:pPr>
        <w:spacing w:after="0" w:line="240" w:lineRule="auto"/>
      </w:pPr>
      <w:r>
        <w:separator/>
      </w:r>
    </w:p>
  </w:footnote>
  <w:footnote w:type="continuationSeparator" w:id="0">
    <w:p w14:paraId="74F3CB61" w14:textId="77777777" w:rsidR="00FF27C6" w:rsidRDefault="00FF27C6" w:rsidP="000326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C4397" w14:textId="29538312" w:rsidR="000326B0" w:rsidRDefault="000326B0">
    <w:pPr>
      <w:pStyle w:val="Encabezado"/>
    </w:pPr>
    <w:r w:rsidRPr="000326B0">
      <w:rPr>
        <w:noProof/>
        <w:lang w:eastAsia="es-MX"/>
      </w:rPr>
      <w:drawing>
        <wp:anchor distT="0" distB="0" distL="114300" distR="114300" simplePos="0" relativeHeight="251661312" behindDoc="0" locked="0" layoutInCell="1" allowOverlap="1" wp14:anchorId="03D8190B" wp14:editId="4F405C0A">
          <wp:simplePos x="0" y="0"/>
          <wp:positionH relativeFrom="column">
            <wp:posOffset>5348119</wp:posOffset>
          </wp:positionH>
          <wp:positionV relativeFrom="paragraph">
            <wp:posOffset>-28165</wp:posOffset>
          </wp:positionV>
          <wp:extent cx="651809" cy="706440"/>
          <wp:effectExtent l="0" t="0" r="0" b="0"/>
          <wp:wrapThrough wrapText="bothSides">
            <wp:wrapPolygon edited="0">
              <wp:start x="0" y="0"/>
              <wp:lineTo x="0" y="20978"/>
              <wp:lineTo x="20842" y="20978"/>
              <wp:lineTo x="20842" y="0"/>
              <wp:lineTo x="0" y="0"/>
            </wp:wrapPolygon>
          </wp:wrapThrough>
          <wp:docPr id="1" name="Marcador de contenido 4">
            <a:extLst xmlns:a="http://schemas.openxmlformats.org/drawingml/2006/main">
              <a:ext uri="{FF2B5EF4-FFF2-40B4-BE49-F238E27FC236}">
                <a16:creationId xmlns:a16="http://schemas.microsoft.com/office/drawing/2014/main" id="{427D0546-3D6B-47FE-823E-3D681B83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427D0546-3D6B-47FE-823E-3D681B83C8F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1809" cy="706440"/>
                  </a:xfrm>
                  <a:prstGeom prst="rect">
                    <a:avLst/>
                  </a:prstGeom>
                </pic:spPr>
              </pic:pic>
            </a:graphicData>
          </a:graphic>
        </wp:anchor>
      </w:drawing>
    </w:r>
    <w:r w:rsidRPr="000326B0">
      <w:rPr>
        <w:noProof/>
        <w:lang w:eastAsia="es-MX"/>
      </w:rPr>
      <w:drawing>
        <wp:anchor distT="0" distB="0" distL="114300" distR="114300" simplePos="0" relativeHeight="251659264" behindDoc="0" locked="0" layoutInCell="1" allowOverlap="1" wp14:anchorId="252A7804" wp14:editId="5042EF62">
          <wp:simplePos x="0" y="0"/>
          <wp:positionH relativeFrom="column">
            <wp:posOffset>-421640</wp:posOffset>
          </wp:positionH>
          <wp:positionV relativeFrom="paragraph">
            <wp:posOffset>-111125</wp:posOffset>
          </wp:positionV>
          <wp:extent cx="836295" cy="801370"/>
          <wp:effectExtent l="0" t="0" r="1905" b="0"/>
          <wp:wrapNone/>
          <wp:docPr id="4" name="Picture 6" descr="C:\Users\uv\Pictures\Logo Vice Ver.jpg">
            <a:extLst xmlns:a="http://schemas.openxmlformats.org/drawingml/2006/main">
              <a:ext uri="{FF2B5EF4-FFF2-40B4-BE49-F238E27FC236}">
                <a16:creationId xmlns:a16="http://schemas.microsoft.com/office/drawing/2014/main" id="{0ADD43BC-6BEC-4E34-9BD3-7163F2A06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C:\Users\uv\Pictures\Logo Vice Ver.jpg">
                    <a:extLst>
                      <a:ext uri="{FF2B5EF4-FFF2-40B4-BE49-F238E27FC236}">
                        <a16:creationId xmlns:a16="http://schemas.microsoft.com/office/drawing/2014/main" id="{0ADD43BC-6BEC-4E34-9BD3-7163F2A067BC}"/>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36295"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326B0">
      <w:rPr>
        <w:noProof/>
        <w:lang w:eastAsia="es-MX"/>
      </w:rPr>
      <w:drawing>
        <wp:anchor distT="0" distB="0" distL="114300" distR="114300" simplePos="0" relativeHeight="251660288" behindDoc="0" locked="0" layoutInCell="1" allowOverlap="1" wp14:anchorId="7BE9715A" wp14:editId="5025ABF6">
          <wp:simplePos x="0" y="0"/>
          <wp:positionH relativeFrom="column">
            <wp:posOffset>7661574</wp:posOffset>
          </wp:positionH>
          <wp:positionV relativeFrom="paragraph">
            <wp:posOffset>-117176</wp:posOffset>
          </wp:positionV>
          <wp:extent cx="651809" cy="706440"/>
          <wp:effectExtent l="0" t="0" r="0" b="0"/>
          <wp:wrapNone/>
          <wp:docPr id="5" name="Marcador de contenido 4">
            <a:extLst xmlns:a="http://schemas.openxmlformats.org/drawingml/2006/main">
              <a:ext uri="{FF2B5EF4-FFF2-40B4-BE49-F238E27FC236}">
                <a16:creationId xmlns:a16="http://schemas.microsoft.com/office/drawing/2014/main" id="{427D0546-3D6B-47FE-823E-3D681B83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427D0546-3D6B-47FE-823E-3D681B83C8F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1809" cy="706440"/>
                  </a:xfrm>
                  <a:prstGeom prst="rect">
                    <a:avLst/>
                  </a:prstGeom>
                </pic:spPr>
              </pic:pic>
            </a:graphicData>
          </a:graphic>
        </wp:anchor>
      </w:drawing>
    </w:r>
  </w:p>
  <w:p w14:paraId="5ED4961E" w14:textId="77777777" w:rsidR="000326B0" w:rsidRDefault="000326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63C0F"/>
    <w:multiLevelType w:val="hybridMultilevel"/>
    <w:tmpl w:val="8B141DD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EF26D7"/>
    <w:multiLevelType w:val="hybridMultilevel"/>
    <w:tmpl w:val="2C586F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F2740"/>
    <w:multiLevelType w:val="hybridMultilevel"/>
    <w:tmpl w:val="0B4EF3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1F4831"/>
    <w:multiLevelType w:val="hybridMultilevel"/>
    <w:tmpl w:val="28B04CB0"/>
    <w:lvl w:ilvl="0" w:tplc="080A000F">
      <w:start w:val="1"/>
      <w:numFmt w:val="decimal"/>
      <w:lvlText w:val="%1."/>
      <w:lvlJc w:val="left"/>
      <w:pPr>
        <w:ind w:left="720" w:hanging="360"/>
      </w:pPr>
    </w:lvl>
    <w:lvl w:ilvl="1" w:tplc="6D90C1D4">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83447F"/>
    <w:multiLevelType w:val="hybridMultilevel"/>
    <w:tmpl w:val="0D40D59A"/>
    <w:lvl w:ilvl="0" w:tplc="D81E818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9E112A0"/>
    <w:multiLevelType w:val="hybridMultilevel"/>
    <w:tmpl w:val="6F603E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4E07EB"/>
    <w:multiLevelType w:val="hybridMultilevel"/>
    <w:tmpl w:val="2C586F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254110"/>
    <w:multiLevelType w:val="hybridMultilevel"/>
    <w:tmpl w:val="6D68915C"/>
    <w:lvl w:ilvl="0" w:tplc="20363DD0">
      <w:start w:val="1"/>
      <w:numFmt w:val="decimal"/>
      <w:lvlText w:val="%1."/>
      <w:lvlJc w:val="left"/>
      <w:pPr>
        <w:tabs>
          <w:tab w:val="num" w:pos="720"/>
        </w:tabs>
        <w:ind w:left="720" w:hanging="360"/>
      </w:pPr>
    </w:lvl>
    <w:lvl w:ilvl="1" w:tplc="B2BC8D76" w:tentative="1">
      <w:start w:val="1"/>
      <w:numFmt w:val="decimal"/>
      <w:lvlText w:val="%2."/>
      <w:lvlJc w:val="left"/>
      <w:pPr>
        <w:tabs>
          <w:tab w:val="num" w:pos="1440"/>
        </w:tabs>
        <w:ind w:left="1440" w:hanging="360"/>
      </w:pPr>
    </w:lvl>
    <w:lvl w:ilvl="2" w:tplc="70C82648" w:tentative="1">
      <w:start w:val="1"/>
      <w:numFmt w:val="decimal"/>
      <w:lvlText w:val="%3."/>
      <w:lvlJc w:val="left"/>
      <w:pPr>
        <w:tabs>
          <w:tab w:val="num" w:pos="2160"/>
        </w:tabs>
        <w:ind w:left="2160" w:hanging="360"/>
      </w:pPr>
    </w:lvl>
    <w:lvl w:ilvl="3" w:tplc="DDDE1BF0" w:tentative="1">
      <w:start w:val="1"/>
      <w:numFmt w:val="decimal"/>
      <w:lvlText w:val="%4."/>
      <w:lvlJc w:val="left"/>
      <w:pPr>
        <w:tabs>
          <w:tab w:val="num" w:pos="2880"/>
        </w:tabs>
        <w:ind w:left="2880" w:hanging="360"/>
      </w:pPr>
    </w:lvl>
    <w:lvl w:ilvl="4" w:tplc="29947D60" w:tentative="1">
      <w:start w:val="1"/>
      <w:numFmt w:val="decimal"/>
      <w:lvlText w:val="%5."/>
      <w:lvlJc w:val="left"/>
      <w:pPr>
        <w:tabs>
          <w:tab w:val="num" w:pos="3600"/>
        </w:tabs>
        <w:ind w:left="3600" w:hanging="360"/>
      </w:pPr>
    </w:lvl>
    <w:lvl w:ilvl="5" w:tplc="422CE52C" w:tentative="1">
      <w:start w:val="1"/>
      <w:numFmt w:val="decimal"/>
      <w:lvlText w:val="%6."/>
      <w:lvlJc w:val="left"/>
      <w:pPr>
        <w:tabs>
          <w:tab w:val="num" w:pos="4320"/>
        </w:tabs>
        <w:ind w:left="4320" w:hanging="360"/>
      </w:pPr>
    </w:lvl>
    <w:lvl w:ilvl="6" w:tplc="5B86A8A0" w:tentative="1">
      <w:start w:val="1"/>
      <w:numFmt w:val="decimal"/>
      <w:lvlText w:val="%7."/>
      <w:lvlJc w:val="left"/>
      <w:pPr>
        <w:tabs>
          <w:tab w:val="num" w:pos="5040"/>
        </w:tabs>
        <w:ind w:left="5040" w:hanging="360"/>
      </w:pPr>
    </w:lvl>
    <w:lvl w:ilvl="7" w:tplc="A0C67658" w:tentative="1">
      <w:start w:val="1"/>
      <w:numFmt w:val="decimal"/>
      <w:lvlText w:val="%8."/>
      <w:lvlJc w:val="left"/>
      <w:pPr>
        <w:tabs>
          <w:tab w:val="num" w:pos="5760"/>
        </w:tabs>
        <w:ind w:left="5760" w:hanging="360"/>
      </w:pPr>
    </w:lvl>
    <w:lvl w:ilvl="8" w:tplc="ABC8BA0A" w:tentative="1">
      <w:start w:val="1"/>
      <w:numFmt w:val="decimal"/>
      <w:lvlText w:val="%9."/>
      <w:lvlJc w:val="left"/>
      <w:pPr>
        <w:tabs>
          <w:tab w:val="num" w:pos="6480"/>
        </w:tabs>
        <w:ind w:left="6480" w:hanging="360"/>
      </w:pPr>
    </w:lvl>
  </w:abstractNum>
  <w:abstractNum w:abstractNumId="8" w15:restartNumberingAfterBreak="0">
    <w:nsid w:val="7F4F5C02"/>
    <w:multiLevelType w:val="hybridMultilevel"/>
    <w:tmpl w:val="8FFC577C"/>
    <w:lvl w:ilvl="0" w:tplc="080A0001">
      <w:start w:val="1"/>
      <w:numFmt w:val="bullet"/>
      <w:lvlText w:val=""/>
      <w:lvlJc w:val="left"/>
      <w:pPr>
        <w:ind w:left="1860" w:hanging="360"/>
      </w:pPr>
      <w:rPr>
        <w:rFonts w:ascii="Symbol" w:hAnsi="Symbol" w:hint="default"/>
      </w:rPr>
    </w:lvl>
    <w:lvl w:ilvl="1" w:tplc="080A0003" w:tentative="1">
      <w:start w:val="1"/>
      <w:numFmt w:val="bullet"/>
      <w:lvlText w:val="o"/>
      <w:lvlJc w:val="left"/>
      <w:pPr>
        <w:ind w:left="2580" w:hanging="360"/>
      </w:pPr>
      <w:rPr>
        <w:rFonts w:ascii="Courier New" w:hAnsi="Courier New" w:cs="Courier New" w:hint="default"/>
      </w:rPr>
    </w:lvl>
    <w:lvl w:ilvl="2" w:tplc="080A0005" w:tentative="1">
      <w:start w:val="1"/>
      <w:numFmt w:val="bullet"/>
      <w:lvlText w:val=""/>
      <w:lvlJc w:val="left"/>
      <w:pPr>
        <w:ind w:left="3300" w:hanging="360"/>
      </w:pPr>
      <w:rPr>
        <w:rFonts w:ascii="Wingdings" w:hAnsi="Wingdings" w:hint="default"/>
      </w:rPr>
    </w:lvl>
    <w:lvl w:ilvl="3" w:tplc="080A0001" w:tentative="1">
      <w:start w:val="1"/>
      <w:numFmt w:val="bullet"/>
      <w:lvlText w:val=""/>
      <w:lvlJc w:val="left"/>
      <w:pPr>
        <w:ind w:left="4020" w:hanging="360"/>
      </w:pPr>
      <w:rPr>
        <w:rFonts w:ascii="Symbol" w:hAnsi="Symbol" w:hint="default"/>
      </w:rPr>
    </w:lvl>
    <w:lvl w:ilvl="4" w:tplc="080A0003" w:tentative="1">
      <w:start w:val="1"/>
      <w:numFmt w:val="bullet"/>
      <w:lvlText w:val="o"/>
      <w:lvlJc w:val="left"/>
      <w:pPr>
        <w:ind w:left="4740" w:hanging="360"/>
      </w:pPr>
      <w:rPr>
        <w:rFonts w:ascii="Courier New" w:hAnsi="Courier New" w:cs="Courier New" w:hint="default"/>
      </w:rPr>
    </w:lvl>
    <w:lvl w:ilvl="5" w:tplc="080A0005" w:tentative="1">
      <w:start w:val="1"/>
      <w:numFmt w:val="bullet"/>
      <w:lvlText w:val=""/>
      <w:lvlJc w:val="left"/>
      <w:pPr>
        <w:ind w:left="5460" w:hanging="360"/>
      </w:pPr>
      <w:rPr>
        <w:rFonts w:ascii="Wingdings" w:hAnsi="Wingdings" w:hint="default"/>
      </w:rPr>
    </w:lvl>
    <w:lvl w:ilvl="6" w:tplc="080A0001" w:tentative="1">
      <w:start w:val="1"/>
      <w:numFmt w:val="bullet"/>
      <w:lvlText w:val=""/>
      <w:lvlJc w:val="left"/>
      <w:pPr>
        <w:ind w:left="6180" w:hanging="360"/>
      </w:pPr>
      <w:rPr>
        <w:rFonts w:ascii="Symbol" w:hAnsi="Symbol" w:hint="default"/>
      </w:rPr>
    </w:lvl>
    <w:lvl w:ilvl="7" w:tplc="080A0003" w:tentative="1">
      <w:start w:val="1"/>
      <w:numFmt w:val="bullet"/>
      <w:lvlText w:val="o"/>
      <w:lvlJc w:val="left"/>
      <w:pPr>
        <w:ind w:left="6900" w:hanging="360"/>
      </w:pPr>
      <w:rPr>
        <w:rFonts w:ascii="Courier New" w:hAnsi="Courier New" w:cs="Courier New" w:hint="default"/>
      </w:rPr>
    </w:lvl>
    <w:lvl w:ilvl="8" w:tplc="080A0005" w:tentative="1">
      <w:start w:val="1"/>
      <w:numFmt w:val="bullet"/>
      <w:lvlText w:val=""/>
      <w:lvlJc w:val="left"/>
      <w:pPr>
        <w:ind w:left="7620" w:hanging="360"/>
      </w:pPr>
      <w:rPr>
        <w:rFonts w:ascii="Wingdings" w:hAnsi="Wingdings" w:hint="default"/>
      </w:rPr>
    </w:lvl>
  </w:abstractNum>
  <w:num w:numId="1">
    <w:abstractNumId w:val="6"/>
  </w:num>
  <w:num w:numId="2">
    <w:abstractNumId w:val="1"/>
  </w:num>
  <w:num w:numId="3">
    <w:abstractNumId w:val="7"/>
  </w:num>
  <w:num w:numId="4">
    <w:abstractNumId w:val="2"/>
  </w:num>
  <w:num w:numId="5">
    <w:abstractNumId w:val="5"/>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66C"/>
    <w:rsid w:val="00012639"/>
    <w:rsid w:val="00017D4D"/>
    <w:rsid w:val="000326B0"/>
    <w:rsid w:val="00193E88"/>
    <w:rsid w:val="001E10F5"/>
    <w:rsid w:val="00280008"/>
    <w:rsid w:val="00292941"/>
    <w:rsid w:val="0037715F"/>
    <w:rsid w:val="0039414F"/>
    <w:rsid w:val="003E0CB4"/>
    <w:rsid w:val="00412034"/>
    <w:rsid w:val="004B5A56"/>
    <w:rsid w:val="004E296A"/>
    <w:rsid w:val="00532BD5"/>
    <w:rsid w:val="00611544"/>
    <w:rsid w:val="00626FB8"/>
    <w:rsid w:val="006376C0"/>
    <w:rsid w:val="00673BC6"/>
    <w:rsid w:val="006E539E"/>
    <w:rsid w:val="00732966"/>
    <w:rsid w:val="007F05C8"/>
    <w:rsid w:val="00991B0D"/>
    <w:rsid w:val="009A0D44"/>
    <w:rsid w:val="00AB3740"/>
    <w:rsid w:val="00B7766C"/>
    <w:rsid w:val="00C406A0"/>
    <w:rsid w:val="00C449BD"/>
    <w:rsid w:val="00C9569E"/>
    <w:rsid w:val="00D7309B"/>
    <w:rsid w:val="00D73731"/>
    <w:rsid w:val="00DB5E3A"/>
    <w:rsid w:val="00E101B1"/>
    <w:rsid w:val="00FF27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B0A84"/>
  <w15:chartTrackingRefBased/>
  <w15:docId w15:val="{855BA64F-DE67-4C57-BA2B-CC0A21BB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766C"/>
    <w:pPr>
      <w:ind w:left="720"/>
      <w:contextualSpacing/>
    </w:pPr>
  </w:style>
  <w:style w:type="table" w:styleId="Tablaconcuadrcula">
    <w:name w:val="Table Grid"/>
    <w:basedOn w:val="Tablanormal"/>
    <w:uiPriority w:val="39"/>
    <w:rsid w:val="00D73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326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6B0"/>
  </w:style>
  <w:style w:type="paragraph" w:styleId="Piedepgina">
    <w:name w:val="footer"/>
    <w:basedOn w:val="Normal"/>
    <w:link w:val="PiedepginaCar"/>
    <w:uiPriority w:val="99"/>
    <w:unhideWhenUsed/>
    <w:rsid w:val="000326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6B0"/>
  </w:style>
  <w:style w:type="paragraph" w:styleId="NormalWeb">
    <w:name w:val="Normal (Web)"/>
    <w:basedOn w:val="Normal"/>
    <w:uiPriority w:val="99"/>
    <w:semiHidden/>
    <w:unhideWhenUsed/>
    <w:rsid w:val="0037715F"/>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aconcuadrcula5oscura-nfasis4">
    <w:name w:val="Grid Table 5 Dark Accent 4"/>
    <w:basedOn w:val="Tablanormal"/>
    <w:uiPriority w:val="50"/>
    <w:rsid w:val="0037715F"/>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9410008">
      <w:bodyDiv w:val="1"/>
      <w:marLeft w:val="0"/>
      <w:marRight w:val="0"/>
      <w:marTop w:val="0"/>
      <w:marBottom w:val="0"/>
      <w:divBdr>
        <w:top w:val="none" w:sz="0" w:space="0" w:color="auto"/>
        <w:left w:val="none" w:sz="0" w:space="0" w:color="auto"/>
        <w:bottom w:val="none" w:sz="0" w:space="0" w:color="auto"/>
        <w:right w:val="none" w:sz="0" w:space="0" w:color="auto"/>
      </w:divBdr>
      <w:divsChild>
        <w:div w:id="1345782717">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1116</Words>
  <Characters>6139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dc:creator>
  <cp:keywords/>
  <dc:description/>
  <cp:lastModifiedBy>Rosa Isela Rodríguez P</cp:lastModifiedBy>
  <cp:revision>3</cp:revision>
  <dcterms:created xsi:type="dcterms:W3CDTF">2021-02-08T18:17:00Z</dcterms:created>
  <dcterms:modified xsi:type="dcterms:W3CDTF">2021-02-17T04:08:00Z</dcterms:modified>
</cp:coreProperties>
</file>