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B4" w:rsidRDefault="00F720B4" w:rsidP="00F720B4">
      <w:pPr>
        <w:jc w:val="center"/>
        <w:rPr>
          <w:rFonts w:ascii="Arial" w:hAnsi="Arial" w:cs="Arial"/>
          <w:b/>
          <w:sz w:val="28"/>
        </w:rPr>
      </w:pPr>
      <w:r>
        <w:rPr>
          <w:rFonts w:ascii="Arial" w:hAnsi="Arial" w:cs="Arial"/>
          <w:b/>
          <w:sz w:val="28"/>
        </w:rPr>
        <w:t>UNIVERSIDAD VERACRUZANA</w:t>
      </w:r>
    </w:p>
    <w:p w:rsidR="00193E8D" w:rsidRPr="00F720B4" w:rsidRDefault="00BA2A0B" w:rsidP="00193E8D">
      <w:pPr>
        <w:jc w:val="center"/>
        <w:rPr>
          <w:rFonts w:ascii="Arial" w:hAnsi="Arial" w:cs="Arial"/>
          <w:b/>
          <w:sz w:val="28"/>
        </w:rPr>
      </w:pPr>
      <w:r>
        <w:rPr>
          <w:rFonts w:ascii="Arial" w:hAnsi="Arial" w:cs="Arial"/>
          <w:b/>
          <w:sz w:val="28"/>
        </w:rPr>
        <w:t>PROGRAM</w:t>
      </w:r>
      <w:r w:rsidR="00F720B4" w:rsidRPr="00F720B4">
        <w:rPr>
          <w:rFonts w:ascii="Arial" w:hAnsi="Arial" w:cs="Arial"/>
          <w:b/>
          <w:sz w:val="28"/>
        </w:rPr>
        <w:t xml:space="preserve"> CONTENT</w:t>
      </w:r>
    </w:p>
    <w:tbl>
      <w:tblPr>
        <w:tblStyle w:val="Tablaconcuadrcula"/>
        <w:tblW w:w="11052" w:type="dxa"/>
        <w:tblLook w:val="04A0" w:firstRow="1" w:lastRow="0" w:firstColumn="1" w:lastColumn="0" w:noHBand="0" w:noVBand="1"/>
      </w:tblPr>
      <w:tblGrid>
        <w:gridCol w:w="5596"/>
        <w:gridCol w:w="5456"/>
      </w:tblGrid>
      <w:tr w:rsidR="009A6115" w:rsidRPr="00F720B4" w:rsidTr="00F47A78">
        <w:tc>
          <w:tcPr>
            <w:tcW w:w="5596" w:type="dxa"/>
          </w:tcPr>
          <w:p w:rsidR="009A6115" w:rsidRPr="00C81A85" w:rsidRDefault="009A6115">
            <w:pPr>
              <w:rPr>
                <w:rFonts w:ascii="Arial" w:hAnsi="Arial" w:cs="Arial"/>
                <w:b/>
                <w:sz w:val="20"/>
              </w:rPr>
            </w:pPr>
            <w:r w:rsidRPr="00C81A85">
              <w:rPr>
                <w:rFonts w:ascii="Arial" w:hAnsi="Arial" w:cs="Arial"/>
                <w:b/>
                <w:sz w:val="20"/>
              </w:rPr>
              <w:t>PROGRAM:</w:t>
            </w:r>
          </w:p>
        </w:tc>
        <w:tc>
          <w:tcPr>
            <w:tcW w:w="5456" w:type="dxa"/>
          </w:tcPr>
          <w:p w:rsidR="009A6115" w:rsidRPr="00F720B4" w:rsidRDefault="00FA4851">
            <w:pPr>
              <w:rPr>
                <w:rFonts w:ascii="Arial" w:hAnsi="Arial" w:cs="Arial"/>
              </w:rPr>
            </w:pPr>
            <w:proofErr w:type="spellStart"/>
            <w:r>
              <w:rPr>
                <w:rFonts w:ascii="Arial" w:hAnsi="Arial" w:cs="Arial"/>
              </w:rPr>
              <w:t>School</w:t>
            </w:r>
            <w:proofErr w:type="spellEnd"/>
            <w:r>
              <w:rPr>
                <w:rFonts w:ascii="Arial" w:hAnsi="Arial" w:cs="Arial"/>
              </w:rPr>
              <w:t xml:space="preserve"> of Medicine</w:t>
            </w:r>
          </w:p>
        </w:tc>
      </w:tr>
      <w:tr w:rsidR="009A6115" w:rsidRPr="00F720B4" w:rsidTr="00F47A78">
        <w:trPr>
          <w:trHeight w:val="70"/>
        </w:trPr>
        <w:tc>
          <w:tcPr>
            <w:tcW w:w="5596" w:type="dxa"/>
          </w:tcPr>
          <w:p w:rsidR="009A6115" w:rsidRPr="00C81A85" w:rsidRDefault="009A6115">
            <w:pPr>
              <w:rPr>
                <w:rFonts w:ascii="Arial" w:hAnsi="Arial" w:cs="Arial"/>
                <w:b/>
                <w:sz w:val="20"/>
              </w:rPr>
            </w:pPr>
            <w:r w:rsidRPr="00C81A85">
              <w:rPr>
                <w:rFonts w:ascii="Arial" w:hAnsi="Arial" w:cs="Arial"/>
                <w:b/>
                <w:sz w:val="20"/>
              </w:rPr>
              <w:t>LEVEL:</w:t>
            </w:r>
          </w:p>
        </w:tc>
        <w:tc>
          <w:tcPr>
            <w:tcW w:w="5456" w:type="dxa"/>
          </w:tcPr>
          <w:p w:rsidR="009A6115" w:rsidRPr="00F720B4" w:rsidRDefault="000520CE">
            <w:pPr>
              <w:rPr>
                <w:rFonts w:ascii="Arial" w:hAnsi="Arial" w:cs="Arial"/>
              </w:rPr>
            </w:pPr>
            <w:proofErr w:type="spellStart"/>
            <w:r>
              <w:rPr>
                <w:rFonts w:ascii="Arial" w:hAnsi="Arial" w:cs="Arial"/>
              </w:rPr>
              <w:t>Bachelor’s</w:t>
            </w:r>
            <w:proofErr w:type="spellEnd"/>
            <w:r>
              <w:rPr>
                <w:rFonts w:ascii="Arial" w:hAnsi="Arial" w:cs="Arial"/>
              </w:rPr>
              <w:t xml:space="preserve"> </w:t>
            </w:r>
            <w:proofErr w:type="spellStart"/>
            <w:r>
              <w:rPr>
                <w:rFonts w:ascii="Arial" w:hAnsi="Arial" w:cs="Arial"/>
              </w:rPr>
              <w:t>degree</w:t>
            </w:r>
            <w:proofErr w:type="spellEnd"/>
          </w:p>
        </w:tc>
      </w:tr>
      <w:tr w:rsidR="009A6115" w:rsidRPr="00F720B4" w:rsidTr="00F47A78">
        <w:tc>
          <w:tcPr>
            <w:tcW w:w="5596" w:type="dxa"/>
          </w:tcPr>
          <w:p w:rsidR="009A6115" w:rsidRPr="00C81A85" w:rsidRDefault="009A6115">
            <w:pPr>
              <w:rPr>
                <w:rFonts w:ascii="Arial" w:hAnsi="Arial" w:cs="Arial"/>
                <w:b/>
                <w:sz w:val="20"/>
              </w:rPr>
            </w:pPr>
            <w:r w:rsidRPr="00C81A85">
              <w:rPr>
                <w:rFonts w:ascii="Arial" w:hAnsi="Arial" w:cs="Arial"/>
                <w:b/>
                <w:sz w:val="20"/>
              </w:rPr>
              <w:t xml:space="preserve">PLAN: </w:t>
            </w:r>
          </w:p>
        </w:tc>
        <w:tc>
          <w:tcPr>
            <w:tcW w:w="5456" w:type="dxa"/>
          </w:tcPr>
          <w:p w:rsidR="009A6115" w:rsidRPr="00F720B4" w:rsidRDefault="00FA4851">
            <w:pPr>
              <w:rPr>
                <w:rFonts w:ascii="Arial" w:hAnsi="Arial" w:cs="Arial"/>
              </w:rPr>
            </w:pPr>
            <w:r>
              <w:rPr>
                <w:rFonts w:ascii="Arial" w:hAnsi="Arial" w:cs="Arial"/>
              </w:rPr>
              <w:t>2004</w:t>
            </w:r>
          </w:p>
        </w:tc>
      </w:tr>
    </w:tbl>
    <w:tbl>
      <w:tblPr>
        <w:tblStyle w:val="Tablaconcuadrcula"/>
        <w:tblpPr w:leftFromText="141" w:rightFromText="141" w:vertAnchor="text" w:horzAnchor="margin" w:tblpY="178"/>
        <w:tblW w:w="11052" w:type="dxa"/>
        <w:tblLook w:val="04A0" w:firstRow="1" w:lastRow="0" w:firstColumn="1" w:lastColumn="0" w:noHBand="0" w:noVBand="1"/>
      </w:tblPr>
      <w:tblGrid>
        <w:gridCol w:w="11052"/>
      </w:tblGrid>
      <w:tr w:rsidR="00992AB9" w:rsidRPr="00F720B4" w:rsidTr="00F47A78">
        <w:tc>
          <w:tcPr>
            <w:tcW w:w="11052" w:type="dxa"/>
          </w:tcPr>
          <w:p w:rsidR="00992AB9" w:rsidRPr="00F720B4" w:rsidRDefault="00FA4851" w:rsidP="00992AB9">
            <w:pPr>
              <w:jc w:val="center"/>
              <w:rPr>
                <w:rFonts w:ascii="Arial" w:hAnsi="Arial" w:cs="Arial"/>
                <w:b/>
              </w:rPr>
            </w:pPr>
            <w:r>
              <w:rPr>
                <w:rFonts w:ascii="Arial" w:hAnsi="Arial" w:cs="Arial"/>
                <w:b/>
              </w:rPr>
              <w:t>MISION</w:t>
            </w:r>
          </w:p>
        </w:tc>
      </w:tr>
      <w:tr w:rsidR="00992AB9" w:rsidRPr="00A86C5A" w:rsidTr="00F47A78">
        <w:tc>
          <w:tcPr>
            <w:tcW w:w="11052" w:type="dxa"/>
          </w:tcPr>
          <w:p w:rsidR="00E3073E" w:rsidRPr="00D238D7" w:rsidRDefault="00F00302" w:rsidP="00F00302">
            <w:pPr>
              <w:spacing w:line="276" w:lineRule="auto"/>
              <w:jc w:val="both"/>
              <w:rPr>
                <w:rFonts w:ascii="Arial" w:hAnsi="Arial" w:cs="Arial"/>
                <w:lang w:val="en"/>
              </w:rPr>
            </w:pPr>
            <w:r>
              <w:rPr>
                <w:rFonts w:ascii="Arial" w:hAnsi="Arial" w:cs="Arial"/>
                <w:lang w:val="en-US"/>
              </w:rPr>
              <w:t>To t</w:t>
            </w:r>
            <w:r w:rsidRPr="00F00302">
              <w:rPr>
                <w:rFonts w:ascii="Arial" w:hAnsi="Arial" w:cs="Arial"/>
                <w:lang w:val="en-US"/>
              </w:rPr>
              <w:t>rain competent practitioners to promote health, prevent, diagnose, treat and rehabilitate diseases that affect the population through a relevant</w:t>
            </w:r>
            <w:r>
              <w:rPr>
                <w:rFonts w:ascii="Arial" w:hAnsi="Arial" w:cs="Arial"/>
                <w:lang w:val="en-US"/>
              </w:rPr>
              <w:t>, quality education</w:t>
            </w:r>
            <w:r w:rsidRPr="00F00302">
              <w:rPr>
                <w:rFonts w:ascii="Arial" w:hAnsi="Arial" w:cs="Arial"/>
                <w:lang w:val="en-US"/>
              </w:rPr>
              <w:t xml:space="preserve"> program that promotes research, knowledge sharing, innovation and sustainability.</w:t>
            </w:r>
            <w:r w:rsidR="00D238D7">
              <w:rPr>
                <w:rFonts w:ascii="Arial" w:hAnsi="Arial" w:cs="Arial"/>
                <w:lang w:val="en"/>
              </w:rPr>
              <w:t xml:space="preserve"> </w:t>
            </w:r>
          </w:p>
        </w:tc>
      </w:tr>
      <w:tr w:rsidR="00992AB9" w:rsidRPr="00D238D7" w:rsidTr="00F47A78">
        <w:tc>
          <w:tcPr>
            <w:tcW w:w="11052" w:type="dxa"/>
          </w:tcPr>
          <w:p w:rsidR="00992AB9" w:rsidRPr="00F720B4" w:rsidRDefault="00FA4851" w:rsidP="00992AB9">
            <w:pPr>
              <w:jc w:val="center"/>
              <w:rPr>
                <w:rFonts w:ascii="Arial" w:hAnsi="Arial" w:cs="Arial"/>
                <w:b/>
                <w:lang w:val="en-US"/>
              </w:rPr>
            </w:pPr>
            <w:r>
              <w:rPr>
                <w:rFonts w:ascii="Arial" w:hAnsi="Arial" w:cs="Arial"/>
                <w:b/>
                <w:lang w:val="en-US"/>
              </w:rPr>
              <w:t>VISION</w:t>
            </w:r>
          </w:p>
        </w:tc>
      </w:tr>
      <w:tr w:rsidR="00992AB9" w:rsidRPr="00A86C5A" w:rsidTr="00F47A78">
        <w:tc>
          <w:tcPr>
            <w:tcW w:w="11052" w:type="dxa"/>
          </w:tcPr>
          <w:p w:rsidR="00992AB9" w:rsidRPr="00F00302" w:rsidRDefault="00F00302" w:rsidP="00F00302">
            <w:pPr>
              <w:spacing w:line="276" w:lineRule="auto"/>
              <w:jc w:val="both"/>
              <w:rPr>
                <w:rFonts w:ascii="Arial" w:hAnsi="Arial" w:cs="Arial"/>
                <w:lang w:val="en"/>
              </w:rPr>
            </w:pPr>
            <w:r w:rsidRPr="00F00302">
              <w:rPr>
                <w:rFonts w:ascii="Arial" w:hAnsi="Arial" w:cs="Arial"/>
                <w:lang w:val="en"/>
              </w:rPr>
              <w:t>In 2018</w:t>
            </w:r>
            <w:r>
              <w:rPr>
                <w:rFonts w:ascii="Arial" w:hAnsi="Arial" w:cs="Arial"/>
                <w:lang w:val="en"/>
              </w:rPr>
              <w:t>, the education</w:t>
            </w:r>
            <w:r w:rsidRPr="00F00302">
              <w:rPr>
                <w:rFonts w:ascii="Arial" w:hAnsi="Arial" w:cs="Arial"/>
                <w:lang w:val="en"/>
              </w:rPr>
              <w:t xml:space="preserve"> program of </w:t>
            </w:r>
            <w:r>
              <w:rPr>
                <w:rFonts w:ascii="Arial" w:hAnsi="Arial" w:cs="Arial"/>
                <w:lang w:val="en"/>
              </w:rPr>
              <w:t>General Medicine Degree of Universidad Veracruzana</w:t>
            </w:r>
            <w:r w:rsidRPr="00F00302">
              <w:rPr>
                <w:rFonts w:ascii="Arial" w:hAnsi="Arial" w:cs="Arial"/>
                <w:lang w:val="en"/>
              </w:rPr>
              <w:t xml:space="preserve"> will be accredited and certified to train competent and humanistic professionals, recognized in the state, national and international fields, linking with the sectors of society through teaching, </w:t>
            </w:r>
            <w:r>
              <w:rPr>
                <w:rFonts w:ascii="Arial" w:hAnsi="Arial" w:cs="Arial"/>
                <w:lang w:val="en"/>
              </w:rPr>
              <w:t>r</w:t>
            </w:r>
            <w:r w:rsidRPr="00F00302">
              <w:rPr>
                <w:rFonts w:ascii="Arial" w:hAnsi="Arial" w:cs="Arial"/>
                <w:lang w:val="en"/>
              </w:rPr>
              <w:t>esearch, dissemination, with a modern and innovative academic and administrative organization based on university legislation.</w:t>
            </w:r>
          </w:p>
        </w:tc>
      </w:tr>
      <w:tr w:rsidR="00384CCB" w:rsidRPr="000520CE" w:rsidTr="00F47A78">
        <w:tc>
          <w:tcPr>
            <w:tcW w:w="11052" w:type="dxa"/>
          </w:tcPr>
          <w:p w:rsidR="00384CCB" w:rsidRPr="00384CCB" w:rsidRDefault="00F00302" w:rsidP="00384CCB">
            <w:pPr>
              <w:jc w:val="center"/>
              <w:rPr>
                <w:rFonts w:ascii="Arial" w:hAnsi="Arial" w:cs="Arial"/>
                <w:b/>
                <w:lang w:val="en-US"/>
              </w:rPr>
            </w:pPr>
            <w:r>
              <w:rPr>
                <w:rFonts w:ascii="Arial" w:hAnsi="Arial" w:cs="Arial"/>
                <w:b/>
                <w:lang w:val="en-US"/>
              </w:rPr>
              <w:t>OBJECTIVE</w:t>
            </w:r>
          </w:p>
        </w:tc>
      </w:tr>
      <w:tr w:rsidR="00384CCB" w:rsidRPr="00A86C5A" w:rsidTr="00F47A78">
        <w:tc>
          <w:tcPr>
            <w:tcW w:w="11052" w:type="dxa"/>
          </w:tcPr>
          <w:p w:rsidR="00384CCB" w:rsidRPr="00F720B4" w:rsidRDefault="00F00302" w:rsidP="00034202">
            <w:pPr>
              <w:spacing w:line="276" w:lineRule="auto"/>
              <w:jc w:val="both"/>
              <w:rPr>
                <w:rFonts w:ascii="Arial" w:hAnsi="Arial" w:cs="Arial"/>
                <w:lang w:val="en-US"/>
              </w:rPr>
            </w:pPr>
            <w:r w:rsidRPr="00F00302">
              <w:rPr>
                <w:rFonts w:ascii="Arial" w:hAnsi="Arial" w:cs="Arial"/>
                <w:lang w:val="en-US"/>
              </w:rPr>
              <w:t>To train competent professionals in the intellectual, h</w:t>
            </w:r>
            <w:r>
              <w:rPr>
                <w:rFonts w:ascii="Arial" w:hAnsi="Arial" w:cs="Arial"/>
                <w:lang w:val="en-US"/>
              </w:rPr>
              <w:t>uman, social and professional w</w:t>
            </w:r>
            <w:r w:rsidRPr="00F00302">
              <w:rPr>
                <w:rFonts w:ascii="Arial" w:hAnsi="Arial" w:cs="Arial"/>
                <w:lang w:val="en-US"/>
              </w:rPr>
              <w:t>ith scientific, ethical, moral and humanistic training, trained in health research and self-learning, committed, responsible, disciplined, respectful, fair and honest in the exercise of med</w:t>
            </w:r>
            <w:r>
              <w:rPr>
                <w:rFonts w:ascii="Arial" w:hAnsi="Arial" w:cs="Arial"/>
                <w:lang w:val="en-US"/>
              </w:rPr>
              <w:t>ical care at different levels; p</w:t>
            </w:r>
            <w:r w:rsidRPr="00F00302">
              <w:rPr>
                <w:rFonts w:ascii="Arial" w:hAnsi="Arial" w:cs="Arial"/>
                <w:lang w:val="en-US"/>
              </w:rPr>
              <w:t>romotion, prevention, diagnosis, cure and rehabilitation to promote a state of integral health that favors individual, family and community well-being.</w:t>
            </w:r>
          </w:p>
        </w:tc>
      </w:tr>
      <w:tr w:rsidR="00BA2A0B" w:rsidRPr="000520CE" w:rsidTr="00F47A78">
        <w:tc>
          <w:tcPr>
            <w:tcW w:w="11052" w:type="dxa"/>
          </w:tcPr>
          <w:p w:rsidR="00BA2A0B" w:rsidRPr="00BA2A0B" w:rsidRDefault="00F00302" w:rsidP="00BA2A0B">
            <w:pPr>
              <w:spacing w:line="276" w:lineRule="auto"/>
              <w:jc w:val="center"/>
              <w:rPr>
                <w:rFonts w:ascii="Arial" w:hAnsi="Arial" w:cs="Arial"/>
                <w:b/>
                <w:lang w:val="en-US"/>
              </w:rPr>
            </w:pPr>
            <w:r>
              <w:rPr>
                <w:rFonts w:ascii="Arial" w:hAnsi="Arial" w:cs="Arial"/>
                <w:b/>
                <w:lang w:val="en-US"/>
              </w:rPr>
              <w:t>SPECIFIC OBJECTIVES</w:t>
            </w:r>
          </w:p>
        </w:tc>
      </w:tr>
      <w:tr w:rsidR="00BA2A0B" w:rsidRPr="00A86C5A" w:rsidTr="00F47A78">
        <w:tc>
          <w:tcPr>
            <w:tcW w:w="11052" w:type="dxa"/>
          </w:tcPr>
          <w:p w:rsidR="00D238D7" w:rsidRDefault="00D238D7" w:rsidP="00034202">
            <w:pPr>
              <w:spacing w:line="276" w:lineRule="auto"/>
              <w:jc w:val="both"/>
              <w:rPr>
                <w:rFonts w:ascii="Arial" w:hAnsi="Arial" w:cs="Arial"/>
                <w:lang w:val="en-US"/>
              </w:rPr>
            </w:pPr>
          </w:p>
          <w:p w:rsidR="00F00302" w:rsidRPr="00034202" w:rsidRDefault="00F00302" w:rsidP="00034202">
            <w:pPr>
              <w:pStyle w:val="Prrafodelista"/>
              <w:numPr>
                <w:ilvl w:val="0"/>
                <w:numId w:val="24"/>
              </w:numPr>
              <w:spacing w:line="276" w:lineRule="auto"/>
              <w:jc w:val="both"/>
              <w:rPr>
                <w:rFonts w:ascii="Arial" w:hAnsi="Arial" w:cs="Arial"/>
                <w:b/>
                <w:lang w:val="en-US"/>
              </w:rPr>
            </w:pPr>
            <w:r w:rsidRPr="00034202">
              <w:rPr>
                <w:rFonts w:ascii="Arial" w:hAnsi="Arial" w:cs="Arial"/>
                <w:b/>
                <w:lang w:val="en-US"/>
              </w:rPr>
              <w:t xml:space="preserve">HUMANE OBJECTIVE: </w:t>
            </w:r>
            <w:r w:rsidR="00034202" w:rsidRPr="00034202">
              <w:rPr>
                <w:rFonts w:ascii="Arial" w:hAnsi="Arial" w:cs="Arial"/>
                <w:lang w:val="en-US"/>
              </w:rPr>
              <w:t>To train practitioners tolerant, respectful, disciplined, fulfilled, solidary, empathetic and dignified in the exercise of the profession that is integrated in the community in a continuous personal improvement in its emotional, spiritual and corporal dimensions.</w:t>
            </w:r>
          </w:p>
          <w:p w:rsidR="00F00302" w:rsidRPr="00034202" w:rsidRDefault="00F00302" w:rsidP="00034202">
            <w:pPr>
              <w:pStyle w:val="Prrafodelista"/>
              <w:numPr>
                <w:ilvl w:val="0"/>
                <w:numId w:val="24"/>
              </w:numPr>
              <w:spacing w:line="276" w:lineRule="auto"/>
              <w:jc w:val="both"/>
              <w:rPr>
                <w:rFonts w:ascii="Arial" w:hAnsi="Arial" w:cs="Arial"/>
                <w:b/>
                <w:lang w:val="en-US"/>
              </w:rPr>
            </w:pPr>
            <w:r w:rsidRPr="00034202">
              <w:rPr>
                <w:rFonts w:ascii="Arial" w:hAnsi="Arial" w:cs="Arial"/>
                <w:b/>
                <w:lang w:val="en-US"/>
              </w:rPr>
              <w:t>PROFESSIONAL OBJECTIVE:</w:t>
            </w:r>
            <w:r w:rsidR="00034202">
              <w:rPr>
                <w:rFonts w:ascii="Arial" w:hAnsi="Arial" w:cs="Arial"/>
                <w:b/>
                <w:lang w:val="en-US"/>
              </w:rPr>
              <w:t xml:space="preserve"> </w:t>
            </w:r>
            <w:r w:rsidR="00034202">
              <w:rPr>
                <w:rFonts w:ascii="Arial" w:hAnsi="Arial" w:cs="Arial"/>
                <w:lang w:val="en-US"/>
              </w:rPr>
              <w:t xml:space="preserve">To </w:t>
            </w:r>
            <w:r w:rsidR="00034202" w:rsidRPr="00034202">
              <w:rPr>
                <w:rFonts w:ascii="Arial" w:hAnsi="Arial" w:cs="Arial"/>
                <w:lang w:val="en"/>
              </w:rPr>
              <w:t>provide the student with educational experiences that allow the development of theoretical, heuristic and axiological knowledge that support the knowledge of the General Practitioner, related to the health pr</w:t>
            </w:r>
            <w:r w:rsidR="00034202">
              <w:rPr>
                <w:rFonts w:ascii="Arial" w:hAnsi="Arial" w:cs="Arial"/>
                <w:lang w:val="en"/>
              </w:rPr>
              <w:t>oblems affecting the population</w:t>
            </w:r>
            <w:r w:rsidR="00034202" w:rsidRPr="00034202">
              <w:rPr>
                <w:rFonts w:ascii="Arial" w:hAnsi="Arial" w:cs="Arial"/>
                <w:lang w:val="en"/>
              </w:rPr>
              <w:t xml:space="preserve"> to apply preventive, curative and </w:t>
            </w:r>
            <w:r w:rsidR="00034202">
              <w:rPr>
                <w:rFonts w:ascii="Arial" w:hAnsi="Arial" w:cs="Arial"/>
                <w:lang w:val="en"/>
              </w:rPr>
              <w:t>rehabilitation measures in the h</w:t>
            </w:r>
            <w:r w:rsidR="00034202" w:rsidRPr="00034202">
              <w:rPr>
                <w:rFonts w:ascii="Arial" w:hAnsi="Arial" w:cs="Arial"/>
                <w:lang w:val="en"/>
              </w:rPr>
              <w:t>ealth</w:t>
            </w:r>
            <w:r w:rsidR="00034202">
              <w:rPr>
                <w:rFonts w:ascii="Arial" w:hAnsi="Arial" w:cs="Arial"/>
                <w:lang w:val="en"/>
              </w:rPr>
              <w:t xml:space="preserve">-illness process </w:t>
            </w:r>
            <w:r w:rsidR="00034202" w:rsidRPr="00034202">
              <w:rPr>
                <w:rFonts w:ascii="Arial" w:hAnsi="Arial" w:cs="Arial"/>
                <w:lang w:val="en"/>
              </w:rPr>
              <w:t>in the individual professional field</w:t>
            </w:r>
            <w:r w:rsidR="00034202">
              <w:rPr>
                <w:rFonts w:ascii="Arial" w:hAnsi="Arial" w:cs="Arial"/>
                <w:lang w:val="en"/>
              </w:rPr>
              <w:t>.</w:t>
            </w:r>
          </w:p>
          <w:p w:rsidR="00F00302" w:rsidRPr="00034202" w:rsidRDefault="00F00302" w:rsidP="00034202">
            <w:pPr>
              <w:pStyle w:val="Prrafodelista"/>
              <w:numPr>
                <w:ilvl w:val="0"/>
                <w:numId w:val="24"/>
              </w:numPr>
              <w:spacing w:line="276" w:lineRule="auto"/>
              <w:jc w:val="both"/>
              <w:rPr>
                <w:rFonts w:ascii="Arial" w:hAnsi="Arial" w:cs="Arial"/>
                <w:b/>
                <w:lang w:val="en-US"/>
              </w:rPr>
            </w:pPr>
            <w:r w:rsidRPr="00034202">
              <w:rPr>
                <w:rFonts w:ascii="Arial" w:hAnsi="Arial" w:cs="Arial"/>
                <w:b/>
                <w:lang w:val="en-US"/>
              </w:rPr>
              <w:t>INTELECTUAL OBJECTIVE:</w:t>
            </w:r>
            <w:r w:rsidR="00034202">
              <w:rPr>
                <w:rFonts w:ascii="Arial" w:hAnsi="Arial" w:cs="Arial"/>
                <w:b/>
                <w:lang w:val="en-US"/>
              </w:rPr>
              <w:t xml:space="preserve"> </w:t>
            </w:r>
            <w:r w:rsidR="00034202">
              <w:rPr>
                <w:rFonts w:ascii="Arial" w:hAnsi="Arial" w:cs="Arial"/>
                <w:lang w:val="en"/>
              </w:rPr>
              <w:t>To d</w:t>
            </w:r>
            <w:r w:rsidR="00034202" w:rsidRPr="00034202">
              <w:rPr>
                <w:rFonts w:ascii="Arial" w:hAnsi="Arial" w:cs="Arial"/>
                <w:lang w:val="en"/>
              </w:rPr>
              <w:t>evel</w:t>
            </w:r>
            <w:r w:rsidR="00034202">
              <w:rPr>
                <w:rFonts w:ascii="Arial" w:hAnsi="Arial" w:cs="Arial"/>
                <w:lang w:val="en"/>
              </w:rPr>
              <w:t>op in the student the ability of</w:t>
            </w:r>
            <w:r w:rsidR="00034202" w:rsidRPr="00034202">
              <w:rPr>
                <w:rFonts w:ascii="Arial" w:hAnsi="Arial" w:cs="Arial"/>
                <w:lang w:val="en"/>
              </w:rPr>
              <w:t xml:space="preserve"> think</w:t>
            </w:r>
            <w:r w:rsidR="00E16AEA">
              <w:rPr>
                <w:rFonts w:ascii="Arial" w:hAnsi="Arial" w:cs="Arial"/>
                <w:lang w:val="en"/>
              </w:rPr>
              <w:t xml:space="preserve">ing </w:t>
            </w:r>
            <w:r w:rsidR="00034202" w:rsidRPr="00034202">
              <w:rPr>
                <w:rFonts w:ascii="Arial" w:hAnsi="Arial" w:cs="Arial"/>
                <w:lang w:val="en"/>
              </w:rPr>
              <w:t>with</w:t>
            </w:r>
            <w:r w:rsidR="00E16AEA">
              <w:rPr>
                <w:rFonts w:ascii="Arial" w:hAnsi="Arial" w:cs="Arial"/>
                <w:lang w:val="en"/>
              </w:rPr>
              <w:t xml:space="preserve"> an evaluation criteria in </w:t>
            </w:r>
            <w:proofErr w:type="spellStart"/>
            <w:r w:rsidR="00E16AEA">
              <w:rPr>
                <w:rFonts w:ascii="Arial" w:hAnsi="Arial" w:cs="Arial"/>
                <w:lang w:val="en"/>
              </w:rPr>
              <w:t>a</w:t>
            </w:r>
            <w:proofErr w:type="spellEnd"/>
            <w:r w:rsidR="00E16AEA">
              <w:rPr>
                <w:rFonts w:ascii="Arial" w:hAnsi="Arial" w:cs="Arial"/>
                <w:lang w:val="en"/>
              </w:rPr>
              <w:t xml:space="preserve"> independent,</w:t>
            </w:r>
            <w:r w:rsidR="00034202" w:rsidRPr="00034202">
              <w:rPr>
                <w:rFonts w:ascii="Arial" w:hAnsi="Arial" w:cs="Arial"/>
                <w:lang w:val="en"/>
              </w:rPr>
              <w:t xml:space="preserve"> constructive and purposeful</w:t>
            </w:r>
            <w:r w:rsidR="00E16AEA">
              <w:rPr>
                <w:rFonts w:ascii="Arial" w:hAnsi="Arial" w:cs="Arial"/>
                <w:lang w:val="en"/>
              </w:rPr>
              <w:t xml:space="preserve"> way a</w:t>
            </w:r>
            <w:r w:rsidR="00034202" w:rsidRPr="00034202">
              <w:rPr>
                <w:rFonts w:ascii="Arial" w:hAnsi="Arial" w:cs="Arial"/>
                <w:lang w:val="en"/>
              </w:rPr>
              <w:t xml:space="preserve">s well as the spirit of improvement, persistence, and planning in </w:t>
            </w:r>
            <w:r w:rsidR="00E16AEA">
              <w:rPr>
                <w:rFonts w:ascii="Arial" w:hAnsi="Arial" w:cs="Arial"/>
                <w:lang w:val="en"/>
              </w:rPr>
              <w:t>its</w:t>
            </w:r>
            <w:r w:rsidR="00034202" w:rsidRPr="00034202">
              <w:rPr>
                <w:rFonts w:ascii="Arial" w:hAnsi="Arial" w:cs="Arial"/>
                <w:lang w:val="en"/>
              </w:rPr>
              <w:t xml:space="preserve"> </w:t>
            </w:r>
            <w:r w:rsidR="00E16AEA">
              <w:rPr>
                <w:rFonts w:ascii="Arial" w:hAnsi="Arial" w:cs="Arial"/>
                <w:lang w:val="en"/>
              </w:rPr>
              <w:t>life-profession project. This</w:t>
            </w:r>
            <w:r w:rsidR="00034202" w:rsidRPr="00034202">
              <w:rPr>
                <w:rFonts w:ascii="Arial" w:hAnsi="Arial" w:cs="Arial"/>
                <w:lang w:val="en"/>
              </w:rPr>
              <w:t xml:space="preserve"> facilitates the acquisition of current technological and scientific</w:t>
            </w:r>
            <w:r w:rsidR="00E16AEA">
              <w:rPr>
                <w:rFonts w:ascii="Arial" w:hAnsi="Arial" w:cs="Arial"/>
                <w:lang w:val="en"/>
              </w:rPr>
              <w:t xml:space="preserve"> knowledge through an education</w:t>
            </w:r>
            <w:r w:rsidR="00034202" w:rsidRPr="00034202">
              <w:rPr>
                <w:rFonts w:ascii="Arial" w:hAnsi="Arial" w:cs="Arial"/>
                <w:lang w:val="en"/>
              </w:rPr>
              <w:t xml:space="preserve"> program that offers the preparation of the highest academic value.</w:t>
            </w:r>
          </w:p>
          <w:p w:rsidR="00F00302" w:rsidRPr="00034202" w:rsidRDefault="00F00302" w:rsidP="00E16AEA">
            <w:pPr>
              <w:pStyle w:val="Prrafodelista"/>
              <w:numPr>
                <w:ilvl w:val="0"/>
                <w:numId w:val="24"/>
              </w:numPr>
              <w:spacing w:line="276" w:lineRule="auto"/>
              <w:jc w:val="both"/>
              <w:rPr>
                <w:rFonts w:ascii="Arial" w:hAnsi="Arial" w:cs="Arial"/>
                <w:b/>
                <w:lang w:val="en-US"/>
              </w:rPr>
            </w:pPr>
            <w:r w:rsidRPr="00034202">
              <w:rPr>
                <w:rFonts w:ascii="Arial" w:hAnsi="Arial" w:cs="Arial"/>
                <w:b/>
                <w:lang w:val="en-US"/>
              </w:rPr>
              <w:t>SOCIAL OBJECTIVE:</w:t>
            </w:r>
            <w:r w:rsidR="00E16AEA">
              <w:rPr>
                <w:rFonts w:ascii="Arial" w:hAnsi="Arial" w:cs="Arial"/>
                <w:b/>
                <w:lang w:val="en-US"/>
              </w:rPr>
              <w:t xml:space="preserve"> </w:t>
            </w:r>
            <w:r w:rsidR="00E16AEA" w:rsidRPr="00E16AEA">
              <w:rPr>
                <w:rFonts w:ascii="Arial" w:hAnsi="Arial" w:cs="Arial"/>
                <w:lang w:val="en-US"/>
              </w:rPr>
              <w:t xml:space="preserve">To contribute to the strengthening of values and attitudes that allow the </w:t>
            </w:r>
            <w:r w:rsidR="00E16AEA">
              <w:rPr>
                <w:rFonts w:ascii="Arial" w:hAnsi="Arial" w:cs="Arial"/>
                <w:lang w:val="en-US"/>
              </w:rPr>
              <w:t>individual</w:t>
            </w:r>
            <w:r w:rsidR="00E16AEA" w:rsidRPr="00E16AEA">
              <w:rPr>
                <w:rFonts w:ascii="Arial" w:hAnsi="Arial" w:cs="Arial"/>
                <w:lang w:val="en-US"/>
              </w:rPr>
              <w:t xml:space="preserve"> to relate</w:t>
            </w:r>
            <w:r w:rsidR="00E16AEA">
              <w:rPr>
                <w:rFonts w:ascii="Arial" w:hAnsi="Arial" w:cs="Arial"/>
                <w:lang w:val="en-US"/>
              </w:rPr>
              <w:t xml:space="preserve"> itself, live with others, work as a team</w:t>
            </w:r>
            <w:r w:rsidR="00E16AEA" w:rsidRPr="00E16AEA">
              <w:rPr>
                <w:rFonts w:ascii="Arial" w:hAnsi="Arial" w:cs="Arial"/>
                <w:lang w:val="en-US"/>
              </w:rPr>
              <w:t xml:space="preserve"> to propose solutions to health problems and to improve the </w:t>
            </w:r>
            <w:r w:rsidR="00F72A62">
              <w:rPr>
                <w:rFonts w:ascii="Arial" w:hAnsi="Arial" w:cs="Arial"/>
                <w:lang w:val="en-US"/>
              </w:rPr>
              <w:t xml:space="preserve">life </w:t>
            </w:r>
            <w:r w:rsidR="00E16AEA" w:rsidRPr="00E16AEA">
              <w:rPr>
                <w:rFonts w:ascii="Arial" w:hAnsi="Arial" w:cs="Arial"/>
                <w:lang w:val="en-US"/>
              </w:rPr>
              <w:t>quality of the population</w:t>
            </w:r>
            <w:r w:rsidR="00E16AEA">
              <w:rPr>
                <w:rFonts w:ascii="Arial" w:hAnsi="Arial" w:cs="Arial"/>
                <w:lang w:val="en-US"/>
              </w:rPr>
              <w:t>.</w:t>
            </w:r>
          </w:p>
          <w:p w:rsidR="00D238D7" w:rsidRPr="00384CCB" w:rsidRDefault="00D238D7" w:rsidP="00D238D7">
            <w:pPr>
              <w:spacing w:line="276" w:lineRule="auto"/>
              <w:rPr>
                <w:rFonts w:ascii="Arial" w:hAnsi="Arial" w:cs="Arial"/>
                <w:lang w:val="en-US"/>
              </w:rPr>
            </w:pPr>
          </w:p>
        </w:tc>
      </w:tr>
      <w:tr w:rsidR="00992AB9" w:rsidRPr="00F720B4" w:rsidTr="00F47A78">
        <w:tc>
          <w:tcPr>
            <w:tcW w:w="11052" w:type="dxa"/>
          </w:tcPr>
          <w:p w:rsidR="00992AB9" w:rsidRPr="00F720B4" w:rsidRDefault="00F72A62" w:rsidP="00992AB9">
            <w:pPr>
              <w:jc w:val="center"/>
              <w:rPr>
                <w:rFonts w:ascii="Arial" w:hAnsi="Arial" w:cs="Arial"/>
                <w:b/>
                <w:lang w:val="en-US"/>
              </w:rPr>
            </w:pPr>
            <w:r>
              <w:rPr>
                <w:rFonts w:ascii="Arial" w:hAnsi="Arial" w:cs="Arial"/>
                <w:b/>
                <w:lang w:val="en-US"/>
              </w:rPr>
              <w:t>APPLICANT</w:t>
            </w:r>
            <w:r w:rsidR="00464A0E" w:rsidRPr="00CB4237">
              <w:rPr>
                <w:rFonts w:ascii="Arial" w:hAnsi="Arial" w:cs="Arial"/>
                <w:b/>
                <w:lang w:val="en-US"/>
              </w:rPr>
              <w:t xml:space="preserve"> PROFILE</w:t>
            </w:r>
          </w:p>
        </w:tc>
      </w:tr>
      <w:tr w:rsidR="00992AB9" w:rsidRPr="00A86C5A" w:rsidTr="00F47A78">
        <w:tc>
          <w:tcPr>
            <w:tcW w:w="11052" w:type="dxa"/>
          </w:tcPr>
          <w:p w:rsidR="001A5F4B" w:rsidRDefault="00F72A62" w:rsidP="001A5F4B">
            <w:pPr>
              <w:spacing w:line="276" w:lineRule="auto"/>
              <w:jc w:val="both"/>
              <w:rPr>
                <w:rFonts w:ascii="Arial" w:hAnsi="Arial" w:cs="Arial"/>
                <w:lang w:val="en-US"/>
              </w:rPr>
            </w:pPr>
            <w:r>
              <w:rPr>
                <w:rFonts w:ascii="Arial" w:hAnsi="Arial" w:cs="Arial"/>
                <w:lang w:val="en-US"/>
              </w:rPr>
              <w:t xml:space="preserve">Being medicine </w:t>
            </w:r>
            <w:r w:rsidRPr="00F72A62">
              <w:rPr>
                <w:rFonts w:ascii="Arial" w:hAnsi="Arial" w:cs="Arial"/>
                <w:lang w:val="en-US"/>
              </w:rPr>
              <w:t>an eminently humanisti</w:t>
            </w:r>
            <w:r w:rsidR="00037260">
              <w:rPr>
                <w:rFonts w:ascii="Arial" w:hAnsi="Arial" w:cs="Arial"/>
                <w:lang w:val="en-US"/>
              </w:rPr>
              <w:t xml:space="preserve">c profession and its </w:t>
            </w:r>
            <w:r w:rsidRPr="00F72A62">
              <w:rPr>
                <w:rFonts w:ascii="Arial" w:hAnsi="Arial" w:cs="Arial"/>
                <w:lang w:val="en-US"/>
              </w:rPr>
              <w:t>work</w:t>
            </w:r>
            <w:r w:rsidR="00037260">
              <w:rPr>
                <w:rFonts w:ascii="Arial" w:hAnsi="Arial" w:cs="Arial"/>
                <w:lang w:val="en-US"/>
              </w:rPr>
              <w:t xml:space="preserve"> element</w:t>
            </w:r>
            <w:r w:rsidRPr="00F72A62">
              <w:rPr>
                <w:rFonts w:ascii="Arial" w:hAnsi="Arial" w:cs="Arial"/>
                <w:lang w:val="en-US"/>
              </w:rPr>
              <w:t>,</w:t>
            </w:r>
            <w:r w:rsidR="00037260">
              <w:rPr>
                <w:rFonts w:ascii="Arial" w:hAnsi="Arial" w:cs="Arial"/>
                <w:lang w:val="en-US"/>
              </w:rPr>
              <w:t xml:space="preserve"> the human being.</w:t>
            </w:r>
            <w:r w:rsidRPr="00F72A62">
              <w:rPr>
                <w:rFonts w:ascii="Arial" w:hAnsi="Arial" w:cs="Arial"/>
                <w:lang w:val="en-US"/>
              </w:rPr>
              <w:t xml:space="preserve"> </w:t>
            </w:r>
            <w:r w:rsidR="00037260" w:rsidRPr="00F72A62">
              <w:rPr>
                <w:rFonts w:ascii="Arial" w:hAnsi="Arial" w:cs="Arial"/>
                <w:lang w:val="en-US"/>
              </w:rPr>
              <w:t>The</w:t>
            </w:r>
            <w:r w:rsidRPr="00F72A62">
              <w:rPr>
                <w:rFonts w:ascii="Arial" w:hAnsi="Arial" w:cs="Arial"/>
                <w:lang w:val="en-US"/>
              </w:rPr>
              <w:t xml:space="preserve"> </w:t>
            </w:r>
            <w:r w:rsidR="00037260">
              <w:rPr>
                <w:rFonts w:ascii="Arial" w:hAnsi="Arial" w:cs="Arial"/>
                <w:lang w:val="en-US"/>
              </w:rPr>
              <w:t>applic</w:t>
            </w:r>
            <w:r w:rsidRPr="00F72A62">
              <w:rPr>
                <w:rFonts w:ascii="Arial" w:hAnsi="Arial" w:cs="Arial"/>
                <w:lang w:val="en-US"/>
              </w:rPr>
              <w:t>ant</w:t>
            </w:r>
            <w:r w:rsidR="00037260">
              <w:rPr>
                <w:rFonts w:ascii="Arial" w:hAnsi="Arial" w:cs="Arial"/>
                <w:lang w:val="en-US"/>
              </w:rPr>
              <w:t xml:space="preserve"> selection</w:t>
            </w:r>
            <w:r w:rsidRPr="00F72A62">
              <w:rPr>
                <w:rFonts w:ascii="Arial" w:hAnsi="Arial" w:cs="Arial"/>
                <w:lang w:val="en-US"/>
              </w:rPr>
              <w:t xml:space="preserve"> to study this </w:t>
            </w:r>
            <w:r w:rsidR="00037260">
              <w:rPr>
                <w:rFonts w:ascii="Arial" w:hAnsi="Arial" w:cs="Arial"/>
                <w:lang w:val="en-US"/>
              </w:rPr>
              <w:t>degree</w:t>
            </w:r>
            <w:r w:rsidRPr="00F72A62">
              <w:rPr>
                <w:rFonts w:ascii="Arial" w:hAnsi="Arial" w:cs="Arial"/>
                <w:lang w:val="en-US"/>
              </w:rPr>
              <w:t xml:space="preserve"> must be as scrupulous as possible and the characteristics of the profile required will be extremely ambitious and demanding, seeking that the student of </w:t>
            </w:r>
            <w:r w:rsidR="00037260">
              <w:rPr>
                <w:rFonts w:ascii="Arial" w:hAnsi="Arial" w:cs="Arial"/>
                <w:lang w:val="en-US"/>
              </w:rPr>
              <w:t>such discipline possesses t</w:t>
            </w:r>
            <w:r w:rsidRPr="00F72A62">
              <w:rPr>
                <w:rFonts w:ascii="Arial" w:hAnsi="Arial" w:cs="Arial"/>
                <w:lang w:val="en-US"/>
              </w:rPr>
              <w:t xml:space="preserve">he attributes listed below, which </w:t>
            </w:r>
            <w:r w:rsidR="00037260" w:rsidRPr="00F72A62">
              <w:rPr>
                <w:rFonts w:ascii="Arial" w:hAnsi="Arial" w:cs="Arial"/>
                <w:lang w:val="en-US"/>
              </w:rPr>
              <w:t xml:space="preserve">themselves </w:t>
            </w:r>
            <w:r w:rsidR="00037260">
              <w:rPr>
                <w:rFonts w:ascii="Arial" w:hAnsi="Arial" w:cs="Arial"/>
                <w:lang w:val="en-US"/>
              </w:rPr>
              <w:t>will</w:t>
            </w:r>
            <w:r w:rsidRPr="00F72A62">
              <w:rPr>
                <w:rFonts w:ascii="Arial" w:hAnsi="Arial" w:cs="Arial"/>
                <w:lang w:val="en-US"/>
              </w:rPr>
              <w:t xml:space="preserve"> provide access to the knowledge</w:t>
            </w:r>
            <w:r w:rsidR="00F34D76">
              <w:rPr>
                <w:rFonts w:ascii="Arial" w:hAnsi="Arial" w:cs="Arial"/>
                <w:lang w:val="en-US"/>
              </w:rPr>
              <w:t xml:space="preserve"> essential</w:t>
            </w:r>
            <w:r w:rsidRPr="00F72A62">
              <w:rPr>
                <w:rFonts w:ascii="Arial" w:hAnsi="Arial" w:cs="Arial"/>
                <w:lang w:val="en-US"/>
              </w:rPr>
              <w:t xml:space="preserve"> for their professional training.</w:t>
            </w:r>
          </w:p>
          <w:p w:rsidR="00037260" w:rsidRDefault="00037260" w:rsidP="001A5F4B">
            <w:pPr>
              <w:spacing w:line="276" w:lineRule="auto"/>
              <w:jc w:val="both"/>
              <w:rPr>
                <w:rFonts w:ascii="Arial" w:hAnsi="Arial" w:cs="Arial"/>
                <w:b/>
                <w:lang w:val="en-US"/>
              </w:rPr>
            </w:pPr>
          </w:p>
          <w:p w:rsidR="00037260" w:rsidRDefault="00037260" w:rsidP="001A5F4B">
            <w:pPr>
              <w:spacing w:line="276" w:lineRule="auto"/>
              <w:jc w:val="both"/>
              <w:rPr>
                <w:rFonts w:ascii="Arial" w:hAnsi="Arial" w:cs="Arial"/>
                <w:lang w:val="en-US"/>
              </w:rPr>
            </w:pPr>
            <w:r w:rsidRPr="00037260">
              <w:rPr>
                <w:rFonts w:ascii="Arial" w:hAnsi="Arial" w:cs="Arial"/>
                <w:lang w:val="en-US"/>
              </w:rPr>
              <w:t>Therefore</w:t>
            </w:r>
            <w:r>
              <w:rPr>
                <w:rFonts w:ascii="Arial" w:hAnsi="Arial" w:cs="Arial"/>
                <w:lang w:val="en-US"/>
              </w:rPr>
              <w:t>,</w:t>
            </w:r>
            <w:r w:rsidRPr="00037260">
              <w:rPr>
                <w:rFonts w:ascii="Arial" w:hAnsi="Arial" w:cs="Arial"/>
                <w:lang w:val="en-US"/>
              </w:rPr>
              <w:t xml:space="preserve"> the </w:t>
            </w:r>
            <w:r>
              <w:rPr>
                <w:rFonts w:ascii="Arial" w:hAnsi="Arial" w:cs="Arial"/>
                <w:lang w:val="en-US"/>
              </w:rPr>
              <w:t>applicant</w:t>
            </w:r>
            <w:r w:rsidRPr="00037260">
              <w:rPr>
                <w:rFonts w:ascii="Arial" w:hAnsi="Arial" w:cs="Arial"/>
                <w:lang w:val="en-US"/>
              </w:rPr>
              <w:t xml:space="preserve"> profile to </w:t>
            </w:r>
            <w:r>
              <w:rPr>
                <w:rFonts w:ascii="Arial" w:hAnsi="Arial" w:cs="Arial"/>
                <w:lang w:val="en-US"/>
              </w:rPr>
              <w:t xml:space="preserve">join </w:t>
            </w:r>
            <w:r w:rsidR="004C28AC">
              <w:rPr>
                <w:rFonts w:ascii="Arial" w:hAnsi="Arial" w:cs="Arial"/>
                <w:lang w:val="en-US"/>
              </w:rPr>
              <w:t>School of Medicine</w:t>
            </w:r>
            <w:r w:rsidRPr="00037260">
              <w:rPr>
                <w:rFonts w:ascii="Arial" w:hAnsi="Arial" w:cs="Arial"/>
                <w:lang w:val="en-US"/>
              </w:rPr>
              <w:t xml:space="preserve"> </w:t>
            </w:r>
            <w:r w:rsidR="004C28AC">
              <w:rPr>
                <w:rFonts w:ascii="Arial" w:hAnsi="Arial" w:cs="Arial"/>
                <w:lang w:val="en-US"/>
              </w:rPr>
              <w:t>in</w:t>
            </w:r>
            <w:r w:rsidRPr="00037260">
              <w:rPr>
                <w:rFonts w:ascii="Arial" w:hAnsi="Arial" w:cs="Arial"/>
                <w:lang w:val="en-US"/>
              </w:rPr>
              <w:t xml:space="preserve"> Universidad Veracruzana will include:</w:t>
            </w:r>
          </w:p>
          <w:p w:rsidR="00037260" w:rsidRPr="00037260" w:rsidRDefault="00037260" w:rsidP="001A5F4B">
            <w:pPr>
              <w:spacing w:line="276" w:lineRule="auto"/>
              <w:jc w:val="both"/>
              <w:rPr>
                <w:rFonts w:ascii="Arial" w:hAnsi="Arial" w:cs="Arial"/>
                <w:lang w:val="en-US"/>
              </w:rPr>
            </w:pPr>
          </w:p>
          <w:p w:rsidR="00464A0E" w:rsidRDefault="001A5F4B" w:rsidP="00464A0E">
            <w:pPr>
              <w:spacing w:line="276" w:lineRule="auto"/>
              <w:jc w:val="both"/>
              <w:rPr>
                <w:rFonts w:ascii="Arial" w:hAnsi="Arial" w:cs="Arial"/>
                <w:lang w:val="en-US"/>
              </w:rPr>
            </w:pPr>
            <w:r w:rsidRPr="0080086A">
              <w:rPr>
                <w:rFonts w:ascii="Arial" w:hAnsi="Arial" w:cs="Arial"/>
                <w:noProof/>
                <w:lang w:eastAsia="es-MX"/>
              </w:rPr>
              <w:lastRenderedPageBreak/>
              <mc:AlternateContent>
                <mc:Choice Requires="wps">
                  <w:drawing>
                    <wp:anchor distT="45720" distB="45720" distL="114300" distR="114300" simplePos="0" relativeHeight="251659264" behindDoc="0" locked="0" layoutInCell="1" allowOverlap="1" wp14:anchorId="4D508523" wp14:editId="25107505">
                      <wp:simplePos x="0" y="0"/>
                      <wp:positionH relativeFrom="column">
                        <wp:posOffset>3564255</wp:posOffset>
                      </wp:positionH>
                      <wp:positionV relativeFrom="paragraph">
                        <wp:posOffset>85090</wp:posOffset>
                      </wp:positionV>
                      <wp:extent cx="3362325" cy="1404620"/>
                      <wp:effectExtent l="0" t="0" r="9525" b="0"/>
                      <wp:wrapThrough wrapText="bothSides">
                        <wp:wrapPolygon edited="0">
                          <wp:start x="0" y="0"/>
                          <wp:lineTo x="0" y="21405"/>
                          <wp:lineTo x="21539" y="21405"/>
                          <wp:lineTo x="2153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80086A" w:rsidRDefault="004C28AC" w:rsidP="0080086A">
                                  <w:pPr>
                                    <w:spacing w:line="276" w:lineRule="auto"/>
                                    <w:jc w:val="both"/>
                                    <w:rPr>
                                      <w:rFonts w:ascii="Arial" w:hAnsi="Arial" w:cs="Arial"/>
                                      <w:b/>
                                      <w:lang w:val="en-US"/>
                                    </w:rPr>
                                  </w:pPr>
                                  <w:r>
                                    <w:rPr>
                                      <w:rFonts w:ascii="Arial" w:hAnsi="Arial" w:cs="Arial"/>
                                      <w:b/>
                                      <w:lang w:val="en-US"/>
                                    </w:rPr>
                                    <w:t xml:space="preserve">Abilities &amp; Aptitudes </w:t>
                                  </w:r>
                                </w:p>
                                <w:p w:rsidR="005250A2"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Intellectual capacity (analysis, synthesis, evaluation, understanding, determination and memorizing).</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to learn independently.</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Manual dexterity.</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to identify and solve problems.</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 xml:space="preserve">Capacity to take decisions. </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for spoken-written communication.</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to work as a team.</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to tolerate anxiety and frustration.</w:t>
                                  </w:r>
                                </w:p>
                                <w:p w:rsidR="009B2249" w:rsidRPr="005250A2"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w:t>
                                  </w:r>
                                  <w:r w:rsidR="00F34D76">
                                    <w:rPr>
                                      <w:rFonts w:ascii="Arial" w:hAnsi="Arial" w:cs="Arial"/>
                                      <w:lang w:val="en-US"/>
                                    </w:rPr>
                                    <w:t>city to distinguish the role of the doctor in the society.</w:t>
                                  </w:r>
                                </w:p>
                                <w:p w:rsidR="0080086A" w:rsidRPr="009B2249" w:rsidRDefault="0080086A" w:rsidP="009B2249">
                                  <w:pPr>
                                    <w:spacing w:line="276" w:lineRule="auto"/>
                                    <w:jc w:val="both"/>
                                    <w:rPr>
                                      <w:rFonts w:ascii="Arial" w:hAnsi="Arial" w:cs="Arial"/>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08523" id="_x0000_t202" coordsize="21600,21600" o:spt="202" path="m,l,21600r21600,l21600,xe">
                      <v:stroke joinstyle="miter"/>
                      <v:path gradientshapeok="t" o:connecttype="rect"/>
                    </v:shapetype>
                    <v:shape id="Cuadro de texto 2" o:spid="_x0000_s1026" type="#_x0000_t202" style="position:absolute;left:0;text-align:left;margin-left:280.65pt;margin-top:6.7pt;width:26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" stroked="f">
                      <v:textbox style="mso-fit-shape-to-text:t">
                        <w:txbxContent>
                          <w:p w:rsidR="0080086A" w:rsidRDefault="004C28AC" w:rsidP="0080086A">
                            <w:pPr>
                              <w:spacing w:line="276" w:lineRule="auto"/>
                              <w:jc w:val="both"/>
                              <w:rPr>
                                <w:rFonts w:ascii="Arial" w:hAnsi="Arial" w:cs="Arial"/>
                                <w:b/>
                                <w:lang w:val="en-US"/>
                              </w:rPr>
                            </w:pPr>
                            <w:r>
                              <w:rPr>
                                <w:rFonts w:ascii="Arial" w:hAnsi="Arial" w:cs="Arial"/>
                                <w:b/>
                                <w:lang w:val="en-US"/>
                              </w:rPr>
                              <w:t xml:space="preserve">Abilities &amp; Aptitudes </w:t>
                            </w:r>
                          </w:p>
                          <w:p w:rsidR="005250A2"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Intellectual capacity (analysis, synthesis, evaluation, understanding, determination and memorizing).</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to learn independently.</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Manual dexterity.</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to identify and solve problems.</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 xml:space="preserve">Capacity to take decisions. </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for spoken-written communication.</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to work as a team.</w:t>
                            </w:r>
                          </w:p>
                          <w:p w:rsidR="009B2249"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Capacity to tolerate anxiety and frustration.</w:t>
                            </w:r>
                          </w:p>
                          <w:p w:rsidR="009B2249" w:rsidRPr="005250A2" w:rsidRDefault="009B2249" w:rsidP="005250A2">
                            <w:pPr>
                              <w:pStyle w:val="Prrafodelista"/>
                              <w:numPr>
                                <w:ilvl w:val="0"/>
                                <w:numId w:val="12"/>
                              </w:numPr>
                              <w:spacing w:line="276" w:lineRule="auto"/>
                              <w:jc w:val="both"/>
                              <w:rPr>
                                <w:rFonts w:ascii="Arial" w:hAnsi="Arial" w:cs="Arial"/>
                                <w:lang w:val="en-US"/>
                              </w:rPr>
                            </w:pPr>
                            <w:r>
                              <w:rPr>
                                <w:rFonts w:ascii="Arial" w:hAnsi="Arial" w:cs="Arial"/>
                                <w:lang w:val="en-US"/>
                              </w:rPr>
                              <w:t>Capa</w:t>
                            </w:r>
                            <w:r w:rsidR="00F34D76">
                              <w:rPr>
                                <w:rFonts w:ascii="Arial" w:hAnsi="Arial" w:cs="Arial"/>
                                <w:lang w:val="en-US"/>
                              </w:rPr>
                              <w:t>city to distinguish the role of the doctor in the society.</w:t>
                            </w:r>
                          </w:p>
                          <w:p w:rsidR="0080086A" w:rsidRPr="009B2249" w:rsidRDefault="0080086A" w:rsidP="009B2249">
                            <w:pPr>
                              <w:spacing w:line="276" w:lineRule="auto"/>
                              <w:jc w:val="both"/>
                              <w:rPr>
                                <w:rFonts w:ascii="Arial" w:hAnsi="Arial" w:cs="Arial"/>
                                <w:lang w:val="en-US"/>
                              </w:rPr>
                            </w:pPr>
                          </w:p>
                        </w:txbxContent>
                      </v:textbox>
                      <w10:wrap type="through"/>
                    </v:shape>
                  </w:pict>
                </mc:Fallback>
              </mc:AlternateContent>
            </w:r>
          </w:p>
          <w:p w:rsidR="00464A0E" w:rsidRDefault="004C28AC" w:rsidP="00464A0E">
            <w:pPr>
              <w:spacing w:line="276" w:lineRule="auto"/>
              <w:jc w:val="both"/>
              <w:rPr>
                <w:rFonts w:ascii="Arial" w:hAnsi="Arial" w:cs="Arial"/>
                <w:b/>
                <w:lang w:val="en-US"/>
              </w:rPr>
            </w:pPr>
            <w:r>
              <w:rPr>
                <w:rFonts w:ascii="Arial" w:hAnsi="Arial" w:cs="Arial"/>
                <w:b/>
                <w:lang w:val="en-US"/>
              </w:rPr>
              <w:t>Values &amp; Attitudes</w:t>
            </w:r>
          </w:p>
          <w:p w:rsidR="005250A2" w:rsidRDefault="004C28AC" w:rsidP="004C28AC">
            <w:pPr>
              <w:numPr>
                <w:ilvl w:val="0"/>
                <w:numId w:val="18"/>
              </w:numPr>
              <w:spacing w:line="276" w:lineRule="auto"/>
              <w:jc w:val="both"/>
              <w:rPr>
                <w:rFonts w:ascii="Arial" w:hAnsi="Arial" w:cs="Arial"/>
                <w:lang w:val="en-US"/>
              </w:rPr>
            </w:pPr>
            <w:r>
              <w:rPr>
                <w:rFonts w:ascii="Arial" w:hAnsi="Arial" w:cs="Arial"/>
                <w:lang w:val="en-US"/>
              </w:rPr>
              <w:t>Honesty</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Responsibility</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 xml:space="preserve">Perseverance </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Respect for the ecology</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Interest in the profession</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Having a clear awareness of the country’s s</w:t>
            </w:r>
            <w:r w:rsidRPr="004C28AC">
              <w:rPr>
                <w:rFonts w:ascii="Arial" w:hAnsi="Arial" w:cs="Arial"/>
                <w:lang w:val="en-US"/>
              </w:rPr>
              <w:t>ocio</w:t>
            </w:r>
            <w:r>
              <w:rPr>
                <w:rFonts w:ascii="Arial" w:hAnsi="Arial" w:cs="Arial"/>
                <w:lang w:val="en-US"/>
              </w:rPr>
              <w:t>economic problems.</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Creativity</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Respect for the human rights</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Positive attitude</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Critical-constructive thinking</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B</w:t>
            </w:r>
            <w:r w:rsidRPr="004C28AC">
              <w:rPr>
                <w:rFonts w:ascii="Arial" w:hAnsi="Arial" w:cs="Arial"/>
                <w:lang w:val="en-US"/>
              </w:rPr>
              <w:t xml:space="preserve">roadmindedness </w:t>
            </w:r>
            <w:r>
              <w:rPr>
                <w:rFonts w:ascii="Arial" w:hAnsi="Arial" w:cs="Arial"/>
                <w:lang w:val="en-US"/>
              </w:rPr>
              <w:t xml:space="preserve"> </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Desire to improve.</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Interest in research</w:t>
            </w:r>
          </w:p>
          <w:p w:rsidR="004C28AC" w:rsidRDefault="004C28AC" w:rsidP="004C28AC">
            <w:pPr>
              <w:numPr>
                <w:ilvl w:val="0"/>
                <w:numId w:val="18"/>
              </w:numPr>
              <w:spacing w:line="276" w:lineRule="auto"/>
              <w:jc w:val="both"/>
              <w:rPr>
                <w:rFonts w:ascii="Arial" w:hAnsi="Arial" w:cs="Arial"/>
                <w:lang w:val="en-US"/>
              </w:rPr>
            </w:pPr>
            <w:r>
              <w:rPr>
                <w:rFonts w:ascii="Arial" w:hAnsi="Arial" w:cs="Arial"/>
                <w:lang w:val="en-US"/>
              </w:rPr>
              <w:t xml:space="preserve">Service vocation for the </w:t>
            </w:r>
            <w:r w:rsidR="009B2249">
              <w:rPr>
                <w:rFonts w:ascii="Arial" w:hAnsi="Arial" w:cs="Arial"/>
                <w:lang w:val="en-US"/>
              </w:rPr>
              <w:t>medical exercise.</w:t>
            </w:r>
          </w:p>
          <w:p w:rsidR="009B2249" w:rsidRDefault="009B2249" w:rsidP="004C28AC">
            <w:pPr>
              <w:numPr>
                <w:ilvl w:val="0"/>
                <w:numId w:val="18"/>
              </w:numPr>
              <w:spacing w:line="276" w:lineRule="auto"/>
              <w:jc w:val="both"/>
              <w:rPr>
                <w:rFonts w:ascii="Arial" w:hAnsi="Arial" w:cs="Arial"/>
                <w:lang w:val="en-US"/>
              </w:rPr>
            </w:pPr>
            <w:r>
              <w:rPr>
                <w:rFonts w:ascii="Arial" w:hAnsi="Arial" w:cs="Arial"/>
                <w:lang w:val="en-US"/>
              </w:rPr>
              <w:t xml:space="preserve">Commitment to the physical-mental health care. </w:t>
            </w:r>
          </w:p>
          <w:p w:rsidR="00F34D76" w:rsidRDefault="00F34D76" w:rsidP="00F34D76">
            <w:pPr>
              <w:spacing w:line="276" w:lineRule="auto"/>
              <w:jc w:val="both"/>
              <w:rPr>
                <w:rFonts w:ascii="Arial" w:hAnsi="Arial" w:cs="Arial"/>
                <w:lang w:val="en-US"/>
              </w:rPr>
            </w:pPr>
          </w:p>
          <w:p w:rsidR="00F34D76" w:rsidRPr="004C28AC" w:rsidRDefault="00F34D76" w:rsidP="00F34D76">
            <w:pPr>
              <w:spacing w:line="276" w:lineRule="auto"/>
              <w:jc w:val="both"/>
              <w:rPr>
                <w:rFonts w:ascii="Arial" w:hAnsi="Arial" w:cs="Arial"/>
                <w:lang w:val="en-US"/>
              </w:rPr>
            </w:pPr>
            <w:r w:rsidRPr="00F34D76">
              <w:rPr>
                <w:rFonts w:ascii="Arial" w:hAnsi="Arial" w:cs="Arial"/>
                <w:b/>
                <w:lang w:val="en-US"/>
              </w:rPr>
              <w:t>Knowledge</w:t>
            </w:r>
            <w:r>
              <w:rPr>
                <w:rFonts w:ascii="Arial" w:hAnsi="Arial" w:cs="Arial"/>
                <w:lang w:val="en-US"/>
              </w:rPr>
              <w:t xml:space="preserve">: Having the knowledge essential of higher middle education. </w:t>
            </w:r>
          </w:p>
        </w:tc>
      </w:tr>
      <w:tr w:rsidR="00844769" w:rsidRPr="004C28AC" w:rsidTr="00F47A78">
        <w:tc>
          <w:tcPr>
            <w:tcW w:w="11052" w:type="dxa"/>
          </w:tcPr>
          <w:p w:rsidR="00844769" w:rsidRPr="001A5F4B" w:rsidRDefault="004300BB" w:rsidP="00844769">
            <w:pPr>
              <w:spacing w:line="276" w:lineRule="auto"/>
              <w:jc w:val="center"/>
              <w:rPr>
                <w:rFonts w:ascii="Arial" w:hAnsi="Arial" w:cs="Arial"/>
                <w:lang w:val="en"/>
              </w:rPr>
            </w:pPr>
            <w:r>
              <w:rPr>
                <w:rFonts w:ascii="Arial" w:hAnsi="Arial" w:cs="Arial"/>
                <w:b/>
                <w:lang w:val="en-US"/>
              </w:rPr>
              <w:lastRenderedPageBreak/>
              <w:t>GRADUATE PROFILE</w:t>
            </w:r>
          </w:p>
        </w:tc>
      </w:tr>
      <w:tr w:rsidR="00844769" w:rsidRPr="00A86C5A" w:rsidTr="00F47A78">
        <w:tc>
          <w:tcPr>
            <w:tcW w:w="11052" w:type="dxa"/>
          </w:tcPr>
          <w:p w:rsidR="00844769" w:rsidRDefault="00474318" w:rsidP="003D2D09">
            <w:pPr>
              <w:spacing w:line="276" w:lineRule="auto"/>
              <w:jc w:val="both"/>
              <w:rPr>
                <w:rFonts w:ascii="Arial" w:hAnsi="Arial" w:cs="Arial"/>
                <w:lang w:val="en-US"/>
              </w:rPr>
            </w:pPr>
            <w:r w:rsidRPr="00474318">
              <w:rPr>
                <w:rFonts w:ascii="Arial" w:hAnsi="Arial" w:cs="Arial"/>
                <w:lang w:val="en-US"/>
              </w:rPr>
              <w:t xml:space="preserve">The graduate </w:t>
            </w:r>
            <w:r>
              <w:rPr>
                <w:rFonts w:ascii="Arial" w:hAnsi="Arial" w:cs="Arial"/>
                <w:lang w:val="en-US"/>
              </w:rPr>
              <w:t xml:space="preserve">who finishes its studies in the school of medicine, endorsed academically by </w:t>
            </w:r>
            <w:r w:rsidRPr="00474318">
              <w:rPr>
                <w:rFonts w:ascii="Arial" w:hAnsi="Arial" w:cs="Arial"/>
                <w:lang w:val="en-US"/>
              </w:rPr>
              <w:t>Univ</w:t>
            </w:r>
            <w:r>
              <w:rPr>
                <w:rFonts w:ascii="Arial" w:hAnsi="Arial" w:cs="Arial"/>
                <w:lang w:val="en-US"/>
              </w:rPr>
              <w:t>ersidad</w:t>
            </w:r>
            <w:r w:rsidRPr="00474318">
              <w:rPr>
                <w:rFonts w:ascii="Arial" w:hAnsi="Arial" w:cs="Arial"/>
                <w:lang w:val="en-US"/>
              </w:rPr>
              <w:t xml:space="preserve"> Veracru</w:t>
            </w:r>
            <w:r>
              <w:rPr>
                <w:rFonts w:ascii="Arial" w:hAnsi="Arial" w:cs="Arial"/>
                <w:lang w:val="en-US"/>
              </w:rPr>
              <w:t>zana</w:t>
            </w:r>
            <w:r w:rsidRPr="00474318">
              <w:rPr>
                <w:rFonts w:ascii="Arial" w:hAnsi="Arial" w:cs="Arial"/>
                <w:lang w:val="en-US"/>
              </w:rPr>
              <w:t xml:space="preserve"> with </w:t>
            </w:r>
            <w:r>
              <w:rPr>
                <w:rFonts w:ascii="Arial" w:hAnsi="Arial" w:cs="Arial"/>
                <w:lang w:val="en-US"/>
              </w:rPr>
              <w:t xml:space="preserve">a </w:t>
            </w:r>
            <w:r w:rsidRPr="00474318">
              <w:rPr>
                <w:rFonts w:ascii="Arial" w:hAnsi="Arial" w:cs="Arial"/>
                <w:lang w:val="en-US"/>
              </w:rPr>
              <w:t xml:space="preserve"> </w:t>
            </w:r>
            <w:r>
              <w:rPr>
                <w:rFonts w:ascii="Arial" w:hAnsi="Arial" w:cs="Arial"/>
                <w:lang w:val="en-US"/>
              </w:rPr>
              <w:t>degree</w:t>
            </w:r>
            <w:r w:rsidRPr="00474318">
              <w:rPr>
                <w:rFonts w:ascii="Arial" w:hAnsi="Arial" w:cs="Arial"/>
                <w:lang w:val="en-US"/>
              </w:rPr>
              <w:t xml:space="preserve"> recognized by the corresponding instances based on the curricular structure of the </w:t>
            </w:r>
            <w:r>
              <w:rPr>
                <w:rFonts w:ascii="Arial" w:hAnsi="Arial" w:cs="Arial"/>
                <w:lang w:val="en-US"/>
              </w:rPr>
              <w:t>bachelor’s degree, which</w:t>
            </w:r>
            <w:r w:rsidRPr="00474318">
              <w:rPr>
                <w:rFonts w:ascii="Arial" w:hAnsi="Arial" w:cs="Arial"/>
                <w:lang w:val="en-US"/>
              </w:rPr>
              <w:t xml:space="preserve"> </w:t>
            </w:r>
            <w:r>
              <w:rPr>
                <w:rFonts w:ascii="Arial" w:hAnsi="Arial" w:cs="Arial"/>
                <w:lang w:val="en-US"/>
              </w:rPr>
              <w:t xml:space="preserve">have to </w:t>
            </w:r>
            <w:r w:rsidRPr="00474318">
              <w:rPr>
                <w:rFonts w:ascii="Arial" w:hAnsi="Arial" w:cs="Arial"/>
                <w:lang w:val="en-US"/>
              </w:rPr>
              <w:t>gather a dynamic p</w:t>
            </w:r>
            <w:r w:rsidR="003D2D09">
              <w:rPr>
                <w:rFonts w:ascii="Arial" w:hAnsi="Arial" w:cs="Arial"/>
                <w:lang w:val="en-US"/>
              </w:rPr>
              <w:t>rofile, according to the health needs</w:t>
            </w:r>
            <w:r w:rsidRPr="00474318">
              <w:rPr>
                <w:rFonts w:ascii="Arial" w:hAnsi="Arial" w:cs="Arial"/>
                <w:lang w:val="en-US"/>
              </w:rPr>
              <w:t xml:space="preserve"> of the population, with the following characteristics:</w:t>
            </w:r>
          </w:p>
          <w:p w:rsidR="003D2D09" w:rsidRDefault="003D2D09" w:rsidP="003D2D09">
            <w:pPr>
              <w:spacing w:line="276" w:lineRule="auto"/>
              <w:jc w:val="both"/>
              <w:rPr>
                <w:rFonts w:ascii="Arial" w:hAnsi="Arial" w:cs="Arial"/>
                <w:lang w:val="en-US"/>
              </w:rPr>
            </w:pPr>
          </w:p>
          <w:p w:rsidR="003D2D09" w:rsidRDefault="003D2D09" w:rsidP="003D2D09">
            <w:pPr>
              <w:pStyle w:val="Prrafodelista"/>
              <w:numPr>
                <w:ilvl w:val="0"/>
                <w:numId w:val="25"/>
              </w:numPr>
              <w:spacing w:line="276" w:lineRule="auto"/>
              <w:jc w:val="both"/>
              <w:rPr>
                <w:rFonts w:ascii="Arial" w:hAnsi="Arial" w:cs="Arial"/>
                <w:lang w:val="en"/>
              </w:rPr>
            </w:pPr>
            <w:r>
              <w:rPr>
                <w:rFonts w:ascii="Arial" w:hAnsi="Arial" w:cs="Arial"/>
                <w:lang w:val="en"/>
              </w:rPr>
              <w:t>Studying</w:t>
            </w:r>
            <w:r w:rsidRPr="003D2D09">
              <w:rPr>
                <w:rFonts w:ascii="Arial" w:hAnsi="Arial" w:cs="Arial"/>
                <w:lang w:val="en"/>
              </w:rPr>
              <w:t xml:space="preserve"> man as a biopsychosocial entity, applying the concept</w:t>
            </w:r>
            <w:r>
              <w:rPr>
                <w:rFonts w:ascii="Arial" w:hAnsi="Arial" w:cs="Arial"/>
                <w:lang w:val="en"/>
              </w:rPr>
              <w:t xml:space="preserve"> of integral care in the health</w:t>
            </w:r>
            <w:r w:rsidRPr="003D2D09">
              <w:rPr>
                <w:rFonts w:ascii="Arial" w:hAnsi="Arial" w:cs="Arial"/>
                <w:lang w:val="en"/>
              </w:rPr>
              <w:t>-illness process.</w:t>
            </w:r>
          </w:p>
          <w:p w:rsidR="003D2D09" w:rsidRDefault="003D2D09" w:rsidP="003D2D09">
            <w:pPr>
              <w:pStyle w:val="Prrafodelista"/>
              <w:numPr>
                <w:ilvl w:val="0"/>
                <w:numId w:val="25"/>
              </w:numPr>
              <w:spacing w:line="276" w:lineRule="auto"/>
              <w:jc w:val="both"/>
              <w:rPr>
                <w:rFonts w:ascii="Arial" w:hAnsi="Arial" w:cs="Arial"/>
                <w:lang w:val="en"/>
              </w:rPr>
            </w:pPr>
            <w:r>
              <w:rPr>
                <w:rFonts w:ascii="Arial" w:hAnsi="Arial" w:cs="Arial"/>
                <w:lang w:val="en"/>
              </w:rPr>
              <w:t>Possessing</w:t>
            </w:r>
            <w:r w:rsidRPr="003D2D09">
              <w:rPr>
                <w:rFonts w:ascii="Arial" w:hAnsi="Arial" w:cs="Arial"/>
                <w:lang w:val="en"/>
              </w:rPr>
              <w:t xml:space="preserve"> the indispensable knowledge in the socio</w:t>
            </w:r>
            <w:r>
              <w:rPr>
                <w:rFonts w:ascii="Arial" w:hAnsi="Arial" w:cs="Arial"/>
                <w:lang w:val="en"/>
              </w:rPr>
              <w:t xml:space="preserve"> </w:t>
            </w:r>
            <w:r w:rsidRPr="003D2D09">
              <w:rPr>
                <w:rFonts w:ascii="Arial" w:hAnsi="Arial" w:cs="Arial"/>
                <w:lang w:val="en"/>
              </w:rPr>
              <w:t xml:space="preserve">medical </w:t>
            </w:r>
            <w:r>
              <w:rPr>
                <w:rFonts w:ascii="Arial" w:hAnsi="Arial" w:cs="Arial"/>
                <w:lang w:val="en"/>
              </w:rPr>
              <w:t>subjects</w:t>
            </w:r>
            <w:r w:rsidRPr="003D2D09">
              <w:rPr>
                <w:rFonts w:ascii="Arial" w:hAnsi="Arial" w:cs="Arial"/>
                <w:lang w:val="en"/>
              </w:rPr>
              <w:t xml:space="preserve"> to understand and interpret the environmental and social factors of the health - disease process in the community, allowing it to participate in the priority programs of the national health system.</w:t>
            </w:r>
          </w:p>
          <w:p w:rsidR="003D2D09" w:rsidRDefault="003D2D09" w:rsidP="003D2D09">
            <w:pPr>
              <w:pStyle w:val="Prrafodelista"/>
              <w:numPr>
                <w:ilvl w:val="0"/>
                <w:numId w:val="25"/>
              </w:numPr>
              <w:spacing w:line="276" w:lineRule="auto"/>
              <w:jc w:val="both"/>
              <w:rPr>
                <w:rFonts w:ascii="Arial" w:hAnsi="Arial" w:cs="Arial"/>
                <w:lang w:val="en"/>
              </w:rPr>
            </w:pPr>
            <w:r w:rsidRPr="003D2D09">
              <w:rPr>
                <w:rFonts w:ascii="Arial" w:hAnsi="Arial" w:cs="Arial"/>
                <w:lang w:val="en"/>
              </w:rPr>
              <w:t xml:space="preserve">Having the capacity and attitude for the </w:t>
            </w:r>
            <w:r w:rsidR="00F247FE">
              <w:rPr>
                <w:rFonts w:ascii="Arial" w:hAnsi="Arial" w:cs="Arial"/>
                <w:lang w:val="en"/>
              </w:rPr>
              <w:t>implementation</w:t>
            </w:r>
            <w:r w:rsidRPr="003D2D09">
              <w:rPr>
                <w:rFonts w:ascii="Arial" w:hAnsi="Arial" w:cs="Arial"/>
                <w:lang w:val="en"/>
              </w:rPr>
              <w:t xml:space="preserve"> of preventive procedures that interact in the curative function of medical practice, adopting as a principle, promotion and prevention actions, applicable at individual, family and collective levels.</w:t>
            </w:r>
          </w:p>
          <w:p w:rsidR="003D2D09" w:rsidRDefault="003D2D09" w:rsidP="003D2D09">
            <w:pPr>
              <w:pStyle w:val="Prrafodelista"/>
              <w:numPr>
                <w:ilvl w:val="0"/>
                <w:numId w:val="25"/>
              </w:numPr>
              <w:spacing w:line="276" w:lineRule="auto"/>
              <w:jc w:val="both"/>
              <w:rPr>
                <w:rFonts w:ascii="Arial" w:hAnsi="Arial" w:cs="Arial"/>
                <w:lang w:val="en"/>
              </w:rPr>
            </w:pPr>
            <w:r>
              <w:rPr>
                <w:rFonts w:ascii="Arial" w:hAnsi="Arial" w:cs="Arial"/>
                <w:lang w:val="en"/>
              </w:rPr>
              <w:t>Sharing</w:t>
            </w:r>
            <w:r w:rsidRPr="003D2D09">
              <w:rPr>
                <w:rFonts w:ascii="Arial" w:hAnsi="Arial" w:cs="Arial"/>
                <w:lang w:val="en"/>
              </w:rPr>
              <w:t xml:space="preserve"> the responsibility of managing in a comprehensive way the patient's health situation, with a humane and respectful treatment that favors the reincorporation and integration of the patient into society.</w:t>
            </w:r>
          </w:p>
          <w:p w:rsidR="003D2D09" w:rsidRDefault="003D2D09" w:rsidP="003D2D09">
            <w:pPr>
              <w:pStyle w:val="Prrafodelista"/>
              <w:numPr>
                <w:ilvl w:val="0"/>
                <w:numId w:val="25"/>
              </w:numPr>
              <w:spacing w:line="276" w:lineRule="auto"/>
              <w:jc w:val="both"/>
              <w:rPr>
                <w:rFonts w:ascii="Arial" w:hAnsi="Arial" w:cs="Arial"/>
                <w:lang w:val="en"/>
              </w:rPr>
            </w:pPr>
            <w:r>
              <w:rPr>
                <w:rFonts w:ascii="Arial" w:hAnsi="Arial" w:cs="Arial"/>
                <w:lang w:val="en"/>
              </w:rPr>
              <w:t>Capacity</w:t>
            </w:r>
            <w:r w:rsidRPr="003D2D09">
              <w:rPr>
                <w:rFonts w:ascii="Arial" w:hAnsi="Arial" w:cs="Arial"/>
                <w:lang w:val="en"/>
              </w:rPr>
              <w:t xml:space="preserve"> to develop educational activities aimed at promoting health and actions to prevent and control communicable and non-communicable d</w:t>
            </w:r>
            <w:r>
              <w:rPr>
                <w:rFonts w:ascii="Arial" w:hAnsi="Arial" w:cs="Arial"/>
                <w:lang w:val="en"/>
              </w:rPr>
              <w:t>iseases of higher incidence and</w:t>
            </w:r>
            <w:r w:rsidRPr="003D2D09">
              <w:rPr>
                <w:rFonts w:ascii="Arial" w:hAnsi="Arial" w:cs="Arial"/>
                <w:lang w:val="en"/>
              </w:rPr>
              <w:t>/or prevalence at individual, family and collective level</w:t>
            </w:r>
          </w:p>
          <w:p w:rsidR="003D2D09" w:rsidRDefault="002C0B12" w:rsidP="002C0B12">
            <w:pPr>
              <w:pStyle w:val="Prrafodelista"/>
              <w:numPr>
                <w:ilvl w:val="0"/>
                <w:numId w:val="25"/>
              </w:numPr>
              <w:spacing w:line="276" w:lineRule="auto"/>
              <w:jc w:val="both"/>
              <w:rPr>
                <w:rFonts w:ascii="Arial" w:hAnsi="Arial" w:cs="Arial"/>
                <w:lang w:val="en"/>
              </w:rPr>
            </w:pPr>
            <w:r>
              <w:rPr>
                <w:rFonts w:ascii="Arial" w:hAnsi="Arial" w:cs="Arial"/>
                <w:lang w:val="en"/>
              </w:rPr>
              <w:t>Respecting</w:t>
            </w:r>
            <w:r w:rsidRPr="002C0B12">
              <w:rPr>
                <w:rFonts w:ascii="Arial" w:hAnsi="Arial" w:cs="Arial"/>
                <w:lang w:val="en"/>
              </w:rPr>
              <w:t xml:space="preserve"> the </w:t>
            </w:r>
            <w:r>
              <w:rPr>
                <w:rFonts w:ascii="Arial" w:hAnsi="Arial" w:cs="Arial"/>
                <w:lang w:val="en"/>
              </w:rPr>
              <w:t xml:space="preserve">patient and family’s </w:t>
            </w:r>
            <w:r w:rsidRPr="002C0B12">
              <w:rPr>
                <w:rFonts w:ascii="Arial" w:hAnsi="Arial" w:cs="Arial"/>
                <w:lang w:val="en"/>
              </w:rPr>
              <w:t xml:space="preserve">behavior and ideology against </w:t>
            </w:r>
            <w:r>
              <w:rPr>
                <w:rFonts w:ascii="Arial" w:hAnsi="Arial" w:cs="Arial"/>
                <w:lang w:val="en"/>
              </w:rPr>
              <w:t>the disease through the patient-</w:t>
            </w:r>
            <w:r w:rsidRPr="002C0B12">
              <w:rPr>
                <w:rFonts w:ascii="Arial" w:hAnsi="Arial" w:cs="Arial"/>
                <w:lang w:val="en"/>
              </w:rPr>
              <w:t>doctor relationship and seek acceptance of preventive and therapeutic medical measures.</w:t>
            </w:r>
          </w:p>
          <w:p w:rsidR="002C0B12" w:rsidRPr="003D2D09" w:rsidRDefault="002C0B12" w:rsidP="002C0B12">
            <w:pPr>
              <w:pStyle w:val="Prrafodelista"/>
              <w:numPr>
                <w:ilvl w:val="0"/>
                <w:numId w:val="25"/>
              </w:numPr>
              <w:spacing w:line="276" w:lineRule="auto"/>
              <w:jc w:val="both"/>
              <w:rPr>
                <w:rFonts w:ascii="Arial" w:hAnsi="Arial" w:cs="Arial"/>
                <w:lang w:val="en"/>
              </w:rPr>
            </w:pPr>
            <w:r w:rsidRPr="002C0B12">
              <w:rPr>
                <w:rFonts w:ascii="Arial" w:hAnsi="Arial" w:cs="Arial"/>
                <w:lang w:val="en"/>
              </w:rPr>
              <w:t>Accept</w:t>
            </w:r>
            <w:r>
              <w:rPr>
                <w:rFonts w:ascii="Arial" w:hAnsi="Arial" w:cs="Arial"/>
                <w:lang w:val="en"/>
              </w:rPr>
              <w:t>ing and applying</w:t>
            </w:r>
            <w:r w:rsidRPr="002C0B12">
              <w:rPr>
                <w:rFonts w:ascii="Arial" w:hAnsi="Arial" w:cs="Arial"/>
                <w:lang w:val="en"/>
              </w:rPr>
              <w:t xml:space="preserve"> the postulates and recommendations </w:t>
            </w:r>
            <w:r>
              <w:rPr>
                <w:rFonts w:ascii="Arial" w:hAnsi="Arial" w:cs="Arial"/>
                <w:lang w:val="en"/>
              </w:rPr>
              <w:t>about</w:t>
            </w:r>
            <w:r w:rsidRPr="002C0B12">
              <w:rPr>
                <w:rFonts w:ascii="Arial" w:hAnsi="Arial" w:cs="Arial"/>
                <w:lang w:val="en"/>
              </w:rPr>
              <w:t xml:space="preserve"> ethics dictated by national and international organizations.</w:t>
            </w:r>
          </w:p>
        </w:tc>
      </w:tr>
      <w:tr w:rsidR="00992AB9" w:rsidRPr="00464A0E" w:rsidTr="00F47A78">
        <w:tc>
          <w:tcPr>
            <w:tcW w:w="11052" w:type="dxa"/>
          </w:tcPr>
          <w:p w:rsidR="00992AB9" w:rsidRPr="00F720B4" w:rsidRDefault="002C0B12" w:rsidP="00992AB9">
            <w:pPr>
              <w:jc w:val="center"/>
              <w:rPr>
                <w:rFonts w:ascii="Arial" w:hAnsi="Arial" w:cs="Arial"/>
                <w:b/>
                <w:lang w:val="en-US"/>
              </w:rPr>
            </w:pPr>
            <w:r>
              <w:rPr>
                <w:rFonts w:ascii="Arial" w:hAnsi="Arial" w:cs="Arial"/>
                <w:b/>
                <w:lang w:val="en-US"/>
              </w:rPr>
              <w:t>GRADUATE COMPETENCIES</w:t>
            </w:r>
          </w:p>
        </w:tc>
      </w:tr>
      <w:tr w:rsidR="00992AB9" w:rsidRPr="00A86C5A" w:rsidTr="00F47A78">
        <w:tc>
          <w:tcPr>
            <w:tcW w:w="11052" w:type="dxa"/>
          </w:tcPr>
          <w:p w:rsidR="00992AB9" w:rsidRPr="005A374D" w:rsidRDefault="002C0B12" w:rsidP="005A374D">
            <w:pPr>
              <w:pStyle w:val="Prrafodelista"/>
              <w:numPr>
                <w:ilvl w:val="0"/>
                <w:numId w:val="26"/>
              </w:numPr>
              <w:jc w:val="both"/>
              <w:rPr>
                <w:rFonts w:ascii="Arial" w:eastAsia="Arial Unicode MS" w:hAnsi="Arial" w:cs="Arial"/>
                <w:lang w:val="en-US"/>
              </w:rPr>
            </w:pPr>
            <w:r w:rsidRPr="005A374D">
              <w:rPr>
                <w:rFonts w:ascii="Arial" w:hAnsi="Arial" w:cs="Arial"/>
                <w:b/>
                <w:lang w:val="en"/>
              </w:rPr>
              <w:t>Intervention</w:t>
            </w:r>
            <w:r w:rsidRPr="005A374D">
              <w:rPr>
                <w:rFonts w:ascii="Arial" w:hAnsi="Arial" w:cs="Arial"/>
                <w:lang w:val="en"/>
              </w:rPr>
              <w:t xml:space="preserve">: </w:t>
            </w:r>
            <w:r w:rsidR="005A374D" w:rsidRPr="005A374D">
              <w:rPr>
                <w:rFonts w:ascii="Arial" w:hAnsi="Arial" w:cs="Arial"/>
                <w:lang w:val="en"/>
              </w:rPr>
              <w:t>To i</w:t>
            </w:r>
            <w:r w:rsidRPr="005A374D">
              <w:rPr>
                <w:rFonts w:ascii="Arial" w:hAnsi="Arial" w:cs="Arial"/>
                <w:lang w:val="en"/>
              </w:rPr>
              <w:t>ntervene in the</w:t>
            </w:r>
            <w:r w:rsidR="005A374D" w:rsidRPr="005A374D">
              <w:rPr>
                <w:rFonts w:ascii="Arial" w:hAnsi="Arial" w:cs="Arial"/>
                <w:lang w:val="en"/>
              </w:rPr>
              <w:t xml:space="preserve"> individual-collective health </w:t>
            </w:r>
            <w:r w:rsidRPr="005A374D">
              <w:rPr>
                <w:rFonts w:ascii="Arial" w:hAnsi="Arial" w:cs="Arial"/>
                <w:lang w:val="en"/>
              </w:rPr>
              <w:t>c</w:t>
            </w:r>
            <w:r w:rsidR="005A374D" w:rsidRPr="005A374D">
              <w:rPr>
                <w:rFonts w:ascii="Arial" w:hAnsi="Arial" w:cs="Arial"/>
                <w:lang w:val="en"/>
              </w:rPr>
              <w:t>onservation and preservation, as well as in the attention and</w:t>
            </w:r>
            <w:r w:rsidRPr="005A374D">
              <w:rPr>
                <w:rFonts w:ascii="Arial" w:hAnsi="Arial" w:cs="Arial"/>
                <w:lang w:val="en"/>
              </w:rPr>
              <w:t xml:space="preserve">/or solution of health problems through the </w:t>
            </w:r>
            <w:r w:rsidR="00F247FE">
              <w:rPr>
                <w:rFonts w:ascii="Arial" w:hAnsi="Arial" w:cs="Arial"/>
                <w:lang w:val="en"/>
              </w:rPr>
              <w:t>implementation</w:t>
            </w:r>
            <w:bookmarkStart w:id="0" w:name="_GoBack"/>
            <w:bookmarkEnd w:id="0"/>
            <w:r w:rsidRPr="005A374D">
              <w:rPr>
                <w:rFonts w:ascii="Arial" w:hAnsi="Arial" w:cs="Arial"/>
                <w:lang w:val="en"/>
              </w:rPr>
              <w:t xml:space="preserve"> of </w:t>
            </w:r>
            <w:r w:rsidR="005A374D" w:rsidRPr="005A374D">
              <w:rPr>
                <w:rFonts w:ascii="Arial" w:hAnsi="Arial" w:cs="Arial"/>
                <w:lang w:val="en"/>
              </w:rPr>
              <w:t xml:space="preserve">specific </w:t>
            </w:r>
            <w:r w:rsidRPr="005A374D">
              <w:rPr>
                <w:rFonts w:ascii="Arial" w:hAnsi="Arial" w:cs="Arial"/>
                <w:lang w:val="en"/>
              </w:rPr>
              <w:t xml:space="preserve">theories and methodologies </w:t>
            </w:r>
            <w:r w:rsidR="005A374D" w:rsidRPr="005A374D">
              <w:rPr>
                <w:rFonts w:ascii="Arial" w:hAnsi="Arial" w:cs="Arial"/>
                <w:lang w:val="en"/>
              </w:rPr>
              <w:t>of</w:t>
            </w:r>
            <w:r w:rsidRPr="005A374D">
              <w:rPr>
                <w:rFonts w:ascii="Arial" w:hAnsi="Arial" w:cs="Arial"/>
                <w:lang w:val="en"/>
              </w:rPr>
              <w:t xml:space="preserve"> the </w:t>
            </w:r>
            <w:r w:rsidR="005A374D" w:rsidRPr="005A374D">
              <w:rPr>
                <w:rFonts w:ascii="Arial" w:hAnsi="Arial" w:cs="Arial"/>
                <w:lang w:val="en"/>
              </w:rPr>
              <w:t>degree</w:t>
            </w:r>
            <w:r w:rsidRPr="005A374D">
              <w:rPr>
                <w:rFonts w:ascii="Arial" w:hAnsi="Arial" w:cs="Arial"/>
                <w:lang w:val="en"/>
              </w:rPr>
              <w:t>, with social responsibility, solidarity and ethics professional.</w:t>
            </w:r>
          </w:p>
          <w:p w:rsidR="005A374D" w:rsidRPr="00DC4F31" w:rsidRDefault="005A374D" w:rsidP="005A374D">
            <w:pPr>
              <w:pStyle w:val="Prrafodelista"/>
              <w:numPr>
                <w:ilvl w:val="0"/>
                <w:numId w:val="26"/>
              </w:numPr>
              <w:jc w:val="both"/>
              <w:rPr>
                <w:rFonts w:ascii="Arial Unicode MS" w:eastAsia="Arial Unicode MS" w:hAnsi="Arial Unicode MS" w:cs="Arial Unicode MS"/>
                <w:lang w:val="en-US"/>
              </w:rPr>
            </w:pPr>
            <w:r w:rsidRPr="005A374D">
              <w:rPr>
                <w:rFonts w:ascii="Arial" w:hAnsi="Arial" w:cs="Arial"/>
                <w:b/>
                <w:lang w:val="en"/>
              </w:rPr>
              <w:t>Communication</w:t>
            </w:r>
            <w:r w:rsidRPr="005A374D">
              <w:rPr>
                <w:rFonts w:ascii="Arial" w:hAnsi="Arial" w:cs="Arial"/>
                <w:lang w:val="en"/>
              </w:rPr>
              <w:t>: To communicate to individual, family, society and health team the knowledge related to the disease-health process, with a plain and explicit language, assuming an ethical attitude of commitment and responsibility, willingness to dialogue giving opportunity to feedback using communicative skills, resources and proper techniques to satisfy the real and perceived health needs of the population in its care.</w:t>
            </w:r>
          </w:p>
          <w:p w:rsidR="00DC4F31" w:rsidRPr="007F42FF" w:rsidRDefault="00AC63CE" w:rsidP="007F42FF">
            <w:pPr>
              <w:pStyle w:val="Prrafodelista"/>
              <w:numPr>
                <w:ilvl w:val="0"/>
                <w:numId w:val="26"/>
              </w:numPr>
              <w:jc w:val="both"/>
              <w:rPr>
                <w:rFonts w:ascii="Arial Unicode MS" w:eastAsia="Arial Unicode MS" w:hAnsi="Arial Unicode MS" w:cs="Arial Unicode MS"/>
                <w:lang w:val="en-US"/>
              </w:rPr>
            </w:pPr>
            <w:r>
              <w:rPr>
                <w:rFonts w:ascii="Arial" w:hAnsi="Arial" w:cs="Arial"/>
                <w:b/>
                <w:lang w:val="en"/>
              </w:rPr>
              <w:lastRenderedPageBreak/>
              <w:t xml:space="preserve">Planning: </w:t>
            </w:r>
            <w:r w:rsidR="007F42FF">
              <w:rPr>
                <w:rFonts w:ascii="Arial" w:hAnsi="Arial" w:cs="Arial"/>
                <w:lang w:val="en"/>
              </w:rPr>
              <w:t>To p</w:t>
            </w:r>
            <w:r w:rsidR="007F42FF" w:rsidRPr="007F42FF">
              <w:rPr>
                <w:rFonts w:ascii="Arial" w:hAnsi="Arial" w:cs="Arial"/>
                <w:lang w:val="en"/>
              </w:rPr>
              <w:t>lan strategies to care for the individual, family, society and environment based</w:t>
            </w:r>
            <w:r w:rsidR="007F42FF">
              <w:rPr>
                <w:rFonts w:ascii="Arial" w:hAnsi="Arial" w:cs="Arial"/>
                <w:lang w:val="en"/>
              </w:rPr>
              <w:t xml:space="preserve"> on knowledge of the health-</w:t>
            </w:r>
            <w:r w:rsidR="007F42FF" w:rsidRPr="007F42FF">
              <w:rPr>
                <w:rFonts w:ascii="Arial" w:hAnsi="Arial" w:cs="Arial"/>
                <w:lang w:val="en"/>
              </w:rPr>
              <w:t>disease process to organi</w:t>
            </w:r>
            <w:r w:rsidR="007F42FF">
              <w:rPr>
                <w:rFonts w:ascii="Arial" w:hAnsi="Arial" w:cs="Arial"/>
                <w:lang w:val="en"/>
              </w:rPr>
              <w:t>ze, execute and control actions</w:t>
            </w:r>
            <w:r w:rsidR="007F42FF" w:rsidRPr="007F42FF">
              <w:rPr>
                <w:rFonts w:ascii="Arial" w:hAnsi="Arial" w:cs="Arial"/>
                <w:lang w:val="en"/>
              </w:rPr>
              <w:t xml:space="preserve"> within a socio-economic, political and cultural environment, where the exercise o</w:t>
            </w:r>
            <w:r w:rsidR="007F42FF">
              <w:rPr>
                <w:rFonts w:ascii="Arial" w:hAnsi="Arial" w:cs="Arial"/>
                <w:lang w:val="en"/>
              </w:rPr>
              <w:t>f their profession is inserted w</w:t>
            </w:r>
            <w:r w:rsidR="007F42FF" w:rsidRPr="007F42FF">
              <w:rPr>
                <w:rFonts w:ascii="Arial" w:hAnsi="Arial" w:cs="Arial"/>
                <w:lang w:val="en"/>
              </w:rPr>
              <w:t>ith ethics and</w:t>
            </w:r>
            <w:r w:rsidR="007F42FF">
              <w:rPr>
                <w:rFonts w:ascii="Arial" w:hAnsi="Arial" w:cs="Arial"/>
                <w:lang w:val="en"/>
              </w:rPr>
              <w:t xml:space="preserve"> enthusiasm</w:t>
            </w:r>
            <w:r w:rsidR="007F42FF" w:rsidRPr="007F42FF">
              <w:rPr>
                <w:rFonts w:ascii="Arial" w:hAnsi="Arial" w:cs="Arial"/>
                <w:lang w:val="en"/>
              </w:rPr>
              <w:t xml:space="preserve">, contributing to the </w:t>
            </w:r>
            <w:r w:rsidR="007F42FF">
              <w:rPr>
                <w:rFonts w:ascii="Arial" w:hAnsi="Arial" w:cs="Arial"/>
                <w:lang w:val="en"/>
              </w:rPr>
              <w:t xml:space="preserve">health </w:t>
            </w:r>
            <w:r w:rsidR="007F42FF" w:rsidRPr="007F42FF">
              <w:rPr>
                <w:rFonts w:ascii="Arial" w:hAnsi="Arial" w:cs="Arial"/>
                <w:lang w:val="en"/>
              </w:rPr>
              <w:t>preventio</w:t>
            </w:r>
            <w:r w:rsidR="007F42FF">
              <w:rPr>
                <w:rFonts w:ascii="Arial" w:hAnsi="Arial" w:cs="Arial"/>
                <w:lang w:val="en"/>
              </w:rPr>
              <w:t>n, conservation and improvement.</w:t>
            </w:r>
          </w:p>
          <w:p w:rsidR="007F42FF" w:rsidRPr="002F2951" w:rsidRDefault="007F42FF" w:rsidP="002F2951">
            <w:pPr>
              <w:pStyle w:val="Prrafodelista"/>
              <w:numPr>
                <w:ilvl w:val="0"/>
                <w:numId w:val="26"/>
              </w:numPr>
              <w:jc w:val="both"/>
              <w:rPr>
                <w:rFonts w:ascii="Arial Unicode MS" w:eastAsia="Arial Unicode MS" w:hAnsi="Arial Unicode MS" w:cs="Arial Unicode MS"/>
                <w:lang w:val="en-US"/>
              </w:rPr>
            </w:pPr>
            <w:r>
              <w:rPr>
                <w:rFonts w:ascii="Arial" w:hAnsi="Arial" w:cs="Arial"/>
                <w:b/>
                <w:lang w:val="en"/>
              </w:rPr>
              <w:t>Research:</w:t>
            </w:r>
            <w:r>
              <w:rPr>
                <w:rFonts w:ascii="Arial Unicode MS" w:eastAsia="Arial Unicode MS" w:hAnsi="Arial Unicode MS" w:cs="Arial Unicode MS"/>
                <w:lang w:val="en-US"/>
              </w:rPr>
              <w:t xml:space="preserve"> </w:t>
            </w:r>
            <w:r>
              <w:rPr>
                <w:rFonts w:ascii="Arial" w:eastAsia="Arial Unicode MS" w:hAnsi="Arial" w:cs="Arial"/>
                <w:lang w:val="en-US"/>
              </w:rPr>
              <w:t xml:space="preserve">To </w:t>
            </w:r>
            <w:r w:rsidR="002F2951">
              <w:rPr>
                <w:rFonts w:ascii="Arial" w:eastAsia="Arial Unicode MS" w:hAnsi="Arial" w:cs="Arial"/>
                <w:lang w:val="en-US"/>
              </w:rPr>
              <w:t>study conditions and</w:t>
            </w:r>
            <w:r w:rsidRPr="007F42FF">
              <w:rPr>
                <w:rFonts w:ascii="Arial" w:eastAsia="Arial Unicode MS" w:hAnsi="Arial" w:cs="Arial"/>
                <w:lang w:val="en-US"/>
              </w:rPr>
              <w:t xml:space="preserve">/or factors that affect the </w:t>
            </w:r>
            <w:r w:rsidR="002F2951">
              <w:rPr>
                <w:rFonts w:ascii="Arial" w:eastAsia="Arial Unicode MS" w:hAnsi="Arial" w:cs="Arial"/>
                <w:lang w:val="en-US"/>
              </w:rPr>
              <w:t xml:space="preserve">patient health </w:t>
            </w:r>
            <w:r w:rsidRPr="007F42FF">
              <w:rPr>
                <w:rFonts w:ascii="Arial" w:eastAsia="Arial Unicode MS" w:hAnsi="Arial" w:cs="Arial"/>
                <w:lang w:val="en-US"/>
              </w:rPr>
              <w:t>and the popula</w:t>
            </w:r>
            <w:r w:rsidR="002F2951">
              <w:rPr>
                <w:rFonts w:ascii="Arial" w:eastAsia="Arial Unicode MS" w:hAnsi="Arial" w:cs="Arial"/>
                <w:lang w:val="en-US"/>
              </w:rPr>
              <w:t>tion</w:t>
            </w:r>
            <w:r w:rsidRPr="007F42FF">
              <w:rPr>
                <w:rFonts w:ascii="Arial" w:eastAsia="Arial Unicode MS" w:hAnsi="Arial" w:cs="Arial"/>
                <w:lang w:val="en-US"/>
              </w:rPr>
              <w:t xml:space="preserve"> through the search for information and the use of scientific method, i</w:t>
            </w:r>
            <w:r>
              <w:rPr>
                <w:rFonts w:ascii="Arial" w:eastAsia="Arial Unicode MS" w:hAnsi="Arial" w:cs="Arial"/>
                <w:lang w:val="en-US"/>
              </w:rPr>
              <w:t xml:space="preserve">n order to generate and develop </w:t>
            </w:r>
            <w:r w:rsidR="002F2951">
              <w:rPr>
                <w:rFonts w:ascii="Arial" w:eastAsia="Arial Unicode MS" w:hAnsi="Arial" w:cs="Arial"/>
                <w:lang w:val="en-US"/>
              </w:rPr>
              <w:t xml:space="preserve">knowledge that leads the professional </w:t>
            </w:r>
            <w:r w:rsidRPr="007F42FF">
              <w:rPr>
                <w:rFonts w:ascii="Arial" w:eastAsia="Arial Unicode MS" w:hAnsi="Arial" w:cs="Arial"/>
                <w:lang w:val="en-US"/>
              </w:rPr>
              <w:t>to make pertinent decisions contributing to stren</w:t>
            </w:r>
            <w:r w:rsidR="002F2951">
              <w:rPr>
                <w:rFonts w:ascii="Arial" w:eastAsia="Arial Unicode MS" w:hAnsi="Arial" w:cs="Arial"/>
                <w:lang w:val="en-US"/>
              </w:rPr>
              <w:t>gthen health and life quality.</w:t>
            </w:r>
          </w:p>
          <w:p w:rsidR="002F2951" w:rsidRDefault="002F2951" w:rsidP="001B2A16">
            <w:pPr>
              <w:pStyle w:val="Prrafodelista"/>
              <w:numPr>
                <w:ilvl w:val="0"/>
                <w:numId w:val="26"/>
              </w:numPr>
              <w:jc w:val="both"/>
              <w:rPr>
                <w:rFonts w:ascii="Arial" w:eastAsia="Arial Unicode MS" w:hAnsi="Arial" w:cs="Arial"/>
                <w:lang w:val="en-US"/>
              </w:rPr>
            </w:pPr>
            <w:r w:rsidRPr="002F2951">
              <w:rPr>
                <w:rFonts w:ascii="Arial" w:eastAsia="Arial Unicode MS" w:hAnsi="Arial" w:cs="Arial"/>
                <w:b/>
                <w:lang w:val="en-US"/>
              </w:rPr>
              <w:t>Education</w:t>
            </w:r>
            <w:r w:rsidRPr="002F2951">
              <w:rPr>
                <w:rFonts w:ascii="Arial" w:eastAsia="Arial Unicode MS" w:hAnsi="Arial" w:cs="Arial"/>
                <w:lang w:val="en-US"/>
              </w:rPr>
              <w:t xml:space="preserve">: </w:t>
            </w:r>
            <w:r>
              <w:rPr>
                <w:rFonts w:ascii="Arial" w:eastAsia="Arial Unicode MS" w:hAnsi="Arial" w:cs="Arial"/>
                <w:lang w:val="en-US"/>
              </w:rPr>
              <w:t>To e</w:t>
            </w:r>
            <w:r w:rsidRPr="002F2951">
              <w:rPr>
                <w:rFonts w:ascii="Arial" w:eastAsia="Arial Unicode MS" w:hAnsi="Arial" w:cs="Arial"/>
                <w:lang w:val="en-US"/>
              </w:rPr>
              <w:t xml:space="preserve">ducate the individual, family and society with a preventive approach </w:t>
            </w:r>
            <w:r>
              <w:rPr>
                <w:rFonts w:ascii="Arial" w:eastAsia="Arial Unicode MS" w:hAnsi="Arial" w:cs="Arial"/>
                <w:lang w:val="en-US"/>
              </w:rPr>
              <w:t>to strengthen healthy behaviors based on a health diagnosis</w:t>
            </w:r>
            <w:r w:rsidRPr="002F2951">
              <w:rPr>
                <w:rFonts w:ascii="Arial" w:eastAsia="Arial Unicode MS" w:hAnsi="Arial" w:cs="Arial"/>
                <w:lang w:val="en-US"/>
              </w:rPr>
              <w:t>, through resources and techniques appropriate to the situation, applying</w:t>
            </w:r>
            <w:r w:rsidR="001B2A16">
              <w:rPr>
                <w:rFonts w:ascii="Arial" w:eastAsia="Arial Unicode MS" w:hAnsi="Arial" w:cs="Arial"/>
                <w:lang w:val="en-US"/>
              </w:rPr>
              <w:t xml:space="preserve"> knowledge based on the </w:t>
            </w:r>
            <w:r w:rsidRPr="002F2951">
              <w:rPr>
                <w:rFonts w:ascii="Arial" w:eastAsia="Arial Unicode MS" w:hAnsi="Arial" w:cs="Arial"/>
                <w:lang w:val="en-US"/>
              </w:rPr>
              <w:t>health</w:t>
            </w:r>
            <w:r w:rsidR="001B2A16">
              <w:rPr>
                <w:rFonts w:ascii="Arial" w:eastAsia="Arial Unicode MS" w:hAnsi="Arial" w:cs="Arial"/>
                <w:lang w:val="en-US"/>
              </w:rPr>
              <w:t>-disease</w:t>
            </w:r>
            <w:r w:rsidRPr="002F2951">
              <w:rPr>
                <w:rFonts w:ascii="Arial" w:eastAsia="Arial Unicode MS" w:hAnsi="Arial" w:cs="Arial"/>
                <w:lang w:val="en-US"/>
              </w:rPr>
              <w:t xml:space="preserve"> process with social responsibility</w:t>
            </w:r>
            <w:r w:rsidR="001B2A16">
              <w:rPr>
                <w:rFonts w:ascii="Arial" w:eastAsia="Arial Unicode MS" w:hAnsi="Arial" w:cs="Arial"/>
                <w:lang w:val="en-US"/>
              </w:rPr>
              <w:t>.</w:t>
            </w:r>
          </w:p>
          <w:p w:rsidR="001B2A16" w:rsidRPr="002F2951" w:rsidRDefault="001B2A16" w:rsidP="001B2A16">
            <w:pPr>
              <w:pStyle w:val="Prrafodelista"/>
              <w:numPr>
                <w:ilvl w:val="0"/>
                <w:numId w:val="26"/>
              </w:numPr>
              <w:jc w:val="both"/>
              <w:rPr>
                <w:rFonts w:ascii="Arial" w:eastAsia="Arial Unicode MS" w:hAnsi="Arial" w:cs="Arial"/>
                <w:lang w:val="en-US"/>
              </w:rPr>
            </w:pPr>
            <w:r>
              <w:rPr>
                <w:rFonts w:ascii="Arial" w:eastAsia="Arial Unicode MS" w:hAnsi="Arial" w:cs="Arial"/>
                <w:b/>
                <w:lang w:val="en-US"/>
              </w:rPr>
              <w:t xml:space="preserve">Diagnostic: </w:t>
            </w:r>
            <w:r w:rsidRPr="001B2A16">
              <w:rPr>
                <w:rFonts w:ascii="Arial" w:eastAsia="Arial Unicode MS" w:hAnsi="Arial" w:cs="Arial"/>
                <w:lang w:val="en-US"/>
              </w:rPr>
              <w:t xml:space="preserve">To diagnose situations that affect </w:t>
            </w:r>
            <w:r>
              <w:rPr>
                <w:rFonts w:ascii="Arial" w:eastAsia="Arial Unicode MS" w:hAnsi="Arial" w:cs="Arial"/>
                <w:lang w:val="en-US"/>
              </w:rPr>
              <w:t>the patient health</w:t>
            </w:r>
            <w:r w:rsidRPr="001B2A16">
              <w:rPr>
                <w:rFonts w:ascii="Arial" w:eastAsia="Arial Unicode MS" w:hAnsi="Arial" w:cs="Arial"/>
                <w:lang w:val="en-US"/>
              </w:rPr>
              <w:t xml:space="preserve"> and t</w:t>
            </w:r>
            <w:r>
              <w:rPr>
                <w:rFonts w:ascii="Arial" w:eastAsia="Arial Unicode MS" w:hAnsi="Arial" w:cs="Arial"/>
                <w:lang w:val="en-US"/>
              </w:rPr>
              <w:t>he population</w:t>
            </w:r>
            <w:r w:rsidRPr="001B2A16">
              <w:rPr>
                <w:rFonts w:ascii="Arial" w:eastAsia="Arial Unicode MS" w:hAnsi="Arial" w:cs="Arial"/>
                <w:lang w:val="en-US"/>
              </w:rPr>
              <w:t xml:space="preserve"> through the collection, analysis and in</w:t>
            </w:r>
            <w:r>
              <w:rPr>
                <w:rFonts w:ascii="Arial" w:eastAsia="Arial Unicode MS" w:hAnsi="Arial" w:cs="Arial"/>
                <w:lang w:val="en-US"/>
              </w:rPr>
              <w:t>terpretation of the information</w:t>
            </w:r>
            <w:r w:rsidRPr="001B2A16">
              <w:rPr>
                <w:rFonts w:ascii="Arial" w:eastAsia="Arial Unicode MS" w:hAnsi="Arial" w:cs="Arial"/>
                <w:lang w:val="en-US"/>
              </w:rPr>
              <w:t xml:space="preserve"> with a theoretical and methodological </w:t>
            </w:r>
            <w:r>
              <w:rPr>
                <w:rFonts w:ascii="Arial" w:eastAsia="Arial Unicode MS" w:hAnsi="Arial" w:cs="Arial"/>
                <w:lang w:val="en-US"/>
              </w:rPr>
              <w:t>principles</w:t>
            </w:r>
            <w:r w:rsidRPr="001B2A16">
              <w:rPr>
                <w:rFonts w:ascii="Arial" w:eastAsia="Arial Unicode MS" w:hAnsi="Arial" w:cs="Arial"/>
                <w:lang w:val="en-US"/>
              </w:rPr>
              <w:t xml:space="preserve"> and a critical, objective and responsible attitude</w:t>
            </w:r>
            <w:r>
              <w:rPr>
                <w:rFonts w:ascii="Arial" w:eastAsia="Arial Unicode MS" w:hAnsi="Arial" w:cs="Arial"/>
                <w:lang w:val="en-US"/>
              </w:rPr>
              <w:t>. This is to issue a qualitative and/or quantitative judgment that a</w:t>
            </w:r>
            <w:r w:rsidRPr="001B2A16">
              <w:rPr>
                <w:rFonts w:ascii="Arial" w:eastAsia="Arial Unicode MS" w:hAnsi="Arial" w:cs="Arial"/>
                <w:lang w:val="en-US"/>
              </w:rPr>
              <w:t>llow</w:t>
            </w:r>
            <w:r>
              <w:rPr>
                <w:rFonts w:ascii="Arial" w:eastAsia="Arial Unicode MS" w:hAnsi="Arial" w:cs="Arial"/>
                <w:lang w:val="en-US"/>
              </w:rPr>
              <w:t xml:space="preserve"> the professional</w:t>
            </w:r>
            <w:r w:rsidRPr="001B2A16">
              <w:rPr>
                <w:rFonts w:ascii="Arial" w:eastAsia="Arial Unicode MS" w:hAnsi="Arial" w:cs="Arial"/>
                <w:lang w:val="en-US"/>
              </w:rPr>
              <w:t xml:space="preserve"> to make decisions t</w:t>
            </w:r>
            <w:r>
              <w:rPr>
                <w:rFonts w:ascii="Arial" w:eastAsia="Arial Unicode MS" w:hAnsi="Arial" w:cs="Arial"/>
                <w:lang w:val="en-US"/>
              </w:rPr>
              <w:t>hat contribute to prevent and/</w:t>
            </w:r>
            <w:r w:rsidRPr="001B2A16">
              <w:rPr>
                <w:rFonts w:ascii="Arial" w:eastAsia="Arial Unicode MS" w:hAnsi="Arial" w:cs="Arial"/>
                <w:lang w:val="en-US"/>
              </w:rPr>
              <w:t>or solve the health problem</w:t>
            </w:r>
            <w:r>
              <w:rPr>
                <w:rFonts w:ascii="Arial" w:eastAsia="Arial Unicode MS" w:hAnsi="Arial" w:cs="Arial"/>
                <w:lang w:val="en-US"/>
              </w:rPr>
              <w:t>.</w:t>
            </w:r>
          </w:p>
        </w:tc>
      </w:tr>
      <w:tr w:rsidR="00992AB9" w:rsidRPr="00D1360F" w:rsidTr="00F47A78">
        <w:tc>
          <w:tcPr>
            <w:tcW w:w="11052" w:type="dxa"/>
          </w:tcPr>
          <w:p w:rsidR="00992AB9" w:rsidRPr="008E4CE6" w:rsidRDefault="001B2A16" w:rsidP="001B2A16">
            <w:pPr>
              <w:jc w:val="center"/>
              <w:rPr>
                <w:rFonts w:ascii="Arial" w:hAnsi="Arial" w:cs="Arial"/>
                <w:b/>
                <w:lang w:val="en-US"/>
              </w:rPr>
            </w:pPr>
            <w:r>
              <w:rPr>
                <w:rFonts w:ascii="Arial" w:hAnsi="Arial" w:cs="Arial"/>
                <w:b/>
                <w:lang w:val="en-US"/>
              </w:rPr>
              <w:lastRenderedPageBreak/>
              <w:t xml:space="preserve">KNOWLEDGE AND SKILLS </w:t>
            </w:r>
          </w:p>
        </w:tc>
      </w:tr>
      <w:tr w:rsidR="00992AB9" w:rsidRPr="00A86C5A" w:rsidTr="00F47A78">
        <w:tc>
          <w:tcPr>
            <w:tcW w:w="11052" w:type="dxa"/>
          </w:tcPr>
          <w:p w:rsidR="00992AB9" w:rsidRDefault="001B2A16" w:rsidP="00F51670">
            <w:pPr>
              <w:spacing w:line="276" w:lineRule="auto"/>
              <w:jc w:val="both"/>
              <w:rPr>
                <w:rFonts w:ascii="Arial" w:hAnsi="Arial" w:cs="Arial"/>
                <w:lang w:val="en-US"/>
              </w:rPr>
            </w:pPr>
            <w:r>
              <w:rPr>
                <w:rFonts w:ascii="Arial" w:hAnsi="Arial" w:cs="Arial"/>
                <w:lang w:val="en-US"/>
              </w:rPr>
              <w:t>Our professionals:</w:t>
            </w:r>
          </w:p>
          <w:p w:rsidR="001B2A16" w:rsidRDefault="001B2A16" w:rsidP="00F51670">
            <w:pPr>
              <w:spacing w:line="276" w:lineRule="auto"/>
              <w:jc w:val="both"/>
              <w:rPr>
                <w:rFonts w:ascii="Arial" w:hAnsi="Arial" w:cs="Arial"/>
                <w:lang w:val="en-US"/>
              </w:rPr>
            </w:pPr>
          </w:p>
          <w:p w:rsidR="00C53A22" w:rsidRDefault="00C53A22" w:rsidP="00C53A22">
            <w:pPr>
              <w:pStyle w:val="Prrafodelista"/>
              <w:numPr>
                <w:ilvl w:val="0"/>
                <w:numId w:val="27"/>
              </w:numPr>
              <w:spacing w:line="276" w:lineRule="auto"/>
              <w:jc w:val="both"/>
              <w:rPr>
                <w:rFonts w:ascii="Arial" w:hAnsi="Arial" w:cs="Arial"/>
                <w:lang w:val="en"/>
              </w:rPr>
            </w:pPr>
            <w:r w:rsidRPr="00C53A22">
              <w:rPr>
                <w:rFonts w:ascii="Arial" w:hAnsi="Arial" w:cs="Arial"/>
                <w:lang w:val="en"/>
              </w:rPr>
              <w:t>Have the basic knowledge to understand the morphological, physiological and biochemical phenomena of the individual, allowing it to understand the clinical expressions of pathological processes caused by various agents that alter the normal condition of the human being.</w:t>
            </w:r>
          </w:p>
          <w:p w:rsidR="00C55B1B" w:rsidRPr="00C53A22" w:rsidRDefault="00C55B1B" w:rsidP="00C55B1B">
            <w:pPr>
              <w:pStyle w:val="Prrafodelista"/>
              <w:spacing w:line="276" w:lineRule="auto"/>
              <w:jc w:val="both"/>
              <w:rPr>
                <w:rFonts w:ascii="Arial" w:hAnsi="Arial" w:cs="Arial"/>
                <w:lang w:val="en"/>
              </w:rPr>
            </w:pPr>
          </w:p>
          <w:p w:rsidR="00103BD8" w:rsidRDefault="00C53A22" w:rsidP="00103BD8">
            <w:pPr>
              <w:pStyle w:val="Prrafodelista"/>
              <w:numPr>
                <w:ilvl w:val="0"/>
                <w:numId w:val="27"/>
              </w:numPr>
              <w:spacing w:line="276" w:lineRule="auto"/>
              <w:jc w:val="both"/>
              <w:rPr>
                <w:rFonts w:ascii="Arial" w:hAnsi="Arial" w:cs="Arial"/>
                <w:lang w:val="en"/>
              </w:rPr>
            </w:pPr>
            <w:r w:rsidRPr="00C55B1B">
              <w:rPr>
                <w:rFonts w:ascii="Arial" w:hAnsi="Arial" w:cs="Arial"/>
                <w:lang w:val="en"/>
              </w:rPr>
              <w:t>Are capable to apply the methodology for the collection, organization, recording and processing of the clinical data of their patients to obtain a presumptive diagnosis and to indicate the diagnostic auxiliaries necessary to ratify or rectify the initial clinical diagnoses, prescribing the therapeutic agents that modify the</w:t>
            </w:r>
            <w:r w:rsidR="00C55B1B" w:rsidRPr="00C55B1B">
              <w:rPr>
                <w:rFonts w:ascii="Arial" w:hAnsi="Arial" w:cs="Arial"/>
                <w:lang w:val="en"/>
              </w:rPr>
              <w:t xml:space="preserve"> disease evolution</w:t>
            </w:r>
            <w:r w:rsidRPr="00C55B1B">
              <w:rPr>
                <w:rFonts w:ascii="Arial" w:hAnsi="Arial" w:cs="Arial"/>
                <w:lang w:val="en"/>
              </w:rPr>
              <w:t xml:space="preserve">, </w:t>
            </w:r>
            <w:r w:rsidR="00C55B1B" w:rsidRPr="00C55B1B">
              <w:rPr>
                <w:rFonts w:ascii="Arial" w:hAnsi="Arial" w:cs="Arial"/>
                <w:lang w:val="en"/>
              </w:rPr>
              <w:t>r</w:t>
            </w:r>
            <w:r w:rsidRPr="00C55B1B">
              <w:rPr>
                <w:rFonts w:ascii="Arial" w:hAnsi="Arial" w:cs="Arial"/>
                <w:lang w:val="en"/>
              </w:rPr>
              <w:t xml:space="preserve">estoring the </w:t>
            </w:r>
            <w:r w:rsidR="00C55B1B" w:rsidRPr="00C55B1B">
              <w:rPr>
                <w:rFonts w:ascii="Arial" w:hAnsi="Arial" w:cs="Arial"/>
                <w:lang w:val="en"/>
              </w:rPr>
              <w:t>health condition</w:t>
            </w:r>
            <w:r w:rsidRPr="00C55B1B">
              <w:rPr>
                <w:rFonts w:ascii="Arial" w:hAnsi="Arial" w:cs="Arial"/>
                <w:lang w:val="en"/>
              </w:rPr>
              <w:t>.</w:t>
            </w:r>
          </w:p>
          <w:p w:rsidR="00103BD8" w:rsidRDefault="00103BD8" w:rsidP="00103BD8">
            <w:pPr>
              <w:pStyle w:val="Prrafodelista"/>
              <w:spacing w:line="276" w:lineRule="auto"/>
              <w:jc w:val="both"/>
              <w:rPr>
                <w:rFonts w:ascii="Arial" w:hAnsi="Arial" w:cs="Arial"/>
                <w:lang w:val="en"/>
              </w:rPr>
            </w:pPr>
          </w:p>
          <w:p w:rsidR="00103BD8" w:rsidRDefault="00103BD8" w:rsidP="00103BD8">
            <w:pPr>
              <w:pStyle w:val="Prrafodelista"/>
              <w:numPr>
                <w:ilvl w:val="0"/>
                <w:numId w:val="27"/>
              </w:numPr>
              <w:spacing w:line="276" w:lineRule="auto"/>
              <w:jc w:val="both"/>
              <w:rPr>
                <w:rFonts w:ascii="Arial" w:hAnsi="Arial" w:cs="Arial"/>
                <w:lang w:val="en"/>
              </w:rPr>
            </w:pPr>
            <w:r>
              <w:rPr>
                <w:rFonts w:ascii="Arial" w:hAnsi="Arial" w:cs="Arial"/>
                <w:lang w:val="en"/>
              </w:rPr>
              <w:t>Have pharmacological knowledge that allow them the medical prescription of daily use to the doctor.</w:t>
            </w:r>
          </w:p>
          <w:p w:rsidR="00103BD8" w:rsidRDefault="00103BD8" w:rsidP="00103BD8">
            <w:pPr>
              <w:pStyle w:val="Prrafodelista"/>
              <w:spacing w:line="276" w:lineRule="auto"/>
              <w:jc w:val="both"/>
              <w:rPr>
                <w:rFonts w:ascii="Arial" w:hAnsi="Arial" w:cs="Arial"/>
                <w:lang w:val="en"/>
              </w:rPr>
            </w:pPr>
          </w:p>
          <w:p w:rsidR="00103BD8" w:rsidRDefault="00103BD8" w:rsidP="00103BD8">
            <w:pPr>
              <w:pStyle w:val="Prrafodelista"/>
              <w:numPr>
                <w:ilvl w:val="0"/>
                <w:numId w:val="27"/>
              </w:numPr>
              <w:spacing w:line="276" w:lineRule="auto"/>
              <w:jc w:val="both"/>
              <w:rPr>
                <w:rFonts w:ascii="Arial" w:hAnsi="Arial" w:cs="Arial"/>
                <w:lang w:val="en"/>
              </w:rPr>
            </w:pPr>
            <w:r>
              <w:rPr>
                <w:rFonts w:ascii="Arial" w:hAnsi="Arial" w:cs="Arial"/>
                <w:lang w:val="en"/>
              </w:rPr>
              <w:t>Are capable to carry out</w:t>
            </w:r>
            <w:r w:rsidRPr="00103BD8">
              <w:rPr>
                <w:rFonts w:ascii="Arial" w:hAnsi="Arial" w:cs="Arial"/>
                <w:lang w:val="en"/>
              </w:rPr>
              <w:t xml:space="preserve"> an adequate management in the preventive, hygienic nutritional and rehabilitation aspect to maintain in optimum conditions the </w:t>
            </w:r>
            <w:r>
              <w:rPr>
                <w:rFonts w:ascii="Arial" w:hAnsi="Arial" w:cs="Arial"/>
                <w:lang w:val="en"/>
              </w:rPr>
              <w:t>standard condition</w:t>
            </w:r>
            <w:r w:rsidRPr="00103BD8">
              <w:rPr>
                <w:rFonts w:ascii="Arial" w:hAnsi="Arial" w:cs="Arial"/>
                <w:lang w:val="en"/>
              </w:rPr>
              <w:t xml:space="preserve"> of the individual in the different stages of </w:t>
            </w:r>
            <w:r>
              <w:rPr>
                <w:rFonts w:ascii="Arial" w:hAnsi="Arial" w:cs="Arial"/>
                <w:lang w:val="en"/>
              </w:rPr>
              <w:t>its</w:t>
            </w:r>
            <w:r w:rsidRPr="00103BD8">
              <w:rPr>
                <w:rFonts w:ascii="Arial" w:hAnsi="Arial" w:cs="Arial"/>
                <w:lang w:val="en"/>
              </w:rPr>
              <w:t xml:space="preserve"> life.</w:t>
            </w:r>
            <w:r>
              <w:rPr>
                <w:rFonts w:ascii="Arial" w:hAnsi="Arial" w:cs="Arial"/>
                <w:lang w:val="en"/>
              </w:rPr>
              <w:t xml:space="preserve"> </w:t>
            </w:r>
          </w:p>
          <w:p w:rsidR="00103BD8" w:rsidRDefault="00103BD8" w:rsidP="00103BD8">
            <w:pPr>
              <w:pStyle w:val="Prrafodelista"/>
              <w:spacing w:line="276" w:lineRule="auto"/>
              <w:jc w:val="both"/>
              <w:rPr>
                <w:rFonts w:ascii="Arial" w:hAnsi="Arial" w:cs="Arial"/>
                <w:lang w:val="en"/>
              </w:rPr>
            </w:pPr>
          </w:p>
          <w:p w:rsidR="00103BD8" w:rsidRDefault="00CF112A" w:rsidP="00103BD8">
            <w:pPr>
              <w:pStyle w:val="Prrafodelista"/>
              <w:numPr>
                <w:ilvl w:val="0"/>
                <w:numId w:val="27"/>
              </w:numPr>
              <w:spacing w:line="276" w:lineRule="auto"/>
              <w:jc w:val="both"/>
              <w:rPr>
                <w:rFonts w:ascii="Arial" w:hAnsi="Arial" w:cs="Arial"/>
                <w:lang w:val="en"/>
              </w:rPr>
            </w:pPr>
            <w:r w:rsidRPr="00CF112A">
              <w:rPr>
                <w:rFonts w:ascii="Arial" w:hAnsi="Arial" w:cs="Arial"/>
                <w:lang w:val="en"/>
              </w:rPr>
              <w:t>Make clinical diagnosis, medical, hygienic and nutritional control of gestation, prenatal control, normal delivery care, and normal puerperium control.</w:t>
            </w:r>
          </w:p>
          <w:p w:rsidR="00CF112A" w:rsidRDefault="00CF112A" w:rsidP="00CF112A">
            <w:pPr>
              <w:pStyle w:val="Prrafodelista"/>
              <w:spacing w:line="276" w:lineRule="auto"/>
              <w:jc w:val="both"/>
              <w:rPr>
                <w:rFonts w:ascii="Arial" w:hAnsi="Arial" w:cs="Arial"/>
                <w:lang w:val="en"/>
              </w:rPr>
            </w:pPr>
          </w:p>
          <w:p w:rsidR="00CF112A" w:rsidRDefault="00CF112A" w:rsidP="00CF112A">
            <w:pPr>
              <w:pStyle w:val="Prrafodelista"/>
              <w:numPr>
                <w:ilvl w:val="0"/>
                <w:numId w:val="27"/>
              </w:numPr>
              <w:spacing w:line="276" w:lineRule="auto"/>
              <w:jc w:val="both"/>
              <w:rPr>
                <w:rFonts w:ascii="Arial" w:hAnsi="Arial" w:cs="Arial"/>
                <w:lang w:val="en"/>
              </w:rPr>
            </w:pPr>
            <w:r>
              <w:rPr>
                <w:rFonts w:ascii="Arial" w:hAnsi="Arial" w:cs="Arial"/>
                <w:lang w:val="en"/>
              </w:rPr>
              <w:t>Recognize</w:t>
            </w:r>
            <w:r w:rsidRPr="00CF112A">
              <w:rPr>
                <w:rFonts w:ascii="Arial" w:hAnsi="Arial" w:cs="Arial"/>
                <w:lang w:val="en"/>
              </w:rPr>
              <w:t xml:space="preserve"> high-risk pregnancies to apply prevention, treatment or referral measures to second or third level of care.</w:t>
            </w:r>
          </w:p>
          <w:p w:rsidR="00CF112A" w:rsidRDefault="00CF112A" w:rsidP="00CF112A">
            <w:pPr>
              <w:pStyle w:val="Prrafodelista"/>
              <w:spacing w:line="276" w:lineRule="auto"/>
              <w:jc w:val="both"/>
              <w:rPr>
                <w:rFonts w:ascii="Arial" w:hAnsi="Arial" w:cs="Arial"/>
                <w:lang w:val="en"/>
              </w:rPr>
            </w:pPr>
          </w:p>
          <w:p w:rsidR="00CF112A" w:rsidRPr="00C1315B" w:rsidRDefault="00CF112A" w:rsidP="00CF112A">
            <w:pPr>
              <w:pStyle w:val="Prrafodelista"/>
              <w:numPr>
                <w:ilvl w:val="0"/>
                <w:numId w:val="27"/>
              </w:numPr>
              <w:spacing w:line="276" w:lineRule="auto"/>
              <w:jc w:val="both"/>
              <w:rPr>
                <w:rFonts w:ascii="Arial" w:hAnsi="Arial" w:cs="Arial"/>
                <w:sz w:val="20"/>
                <w:lang w:val="en"/>
              </w:rPr>
            </w:pPr>
            <w:r w:rsidRPr="00CF112A">
              <w:rPr>
                <w:rFonts w:ascii="Arial" w:eastAsia="Times New Roman" w:hAnsi="Arial" w:cs="Arial"/>
                <w:szCs w:val="24"/>
                <w:lang w:val="en" w:eastAsia="es-MX"/>
              </w:rPr>
              <w:t>Apply preventive medical measures in the newborn, prescribe breastfeeding and are trained in the infant's subsequent nutrition. They also indicate the national immunization scheme; carry out the prevention, diagnosis and treatment of the most common diseases in childhood.</w:t>
            </w:r>
          </w:p>
          <w:p w:rsidR="00C1315B" w:rsidRPr="00CF112A" w:rsidRDefault="00C1315B" w:rsidP="00C1315B">
            <w:pPr>
              <w:pStyle w:val="Prrafodelista"/>
              <w:spacing w:line="276" w:lineRule="auto"/>
              <w:jc w:val="both"/>
              <w:rPr>
                <w:rFonts w:ascii="Arial" w:hAnsi="Arial" w:cs="Arial"/>
                <w:sz w:val="20"/>
                <w:lang w:val="en"/>
              </w:rPr>
            </w:pPr>
          </w:p>
          <w:p w:rsidR="00CF112A" w:rsidRPr="00CF7E01" w:rsidRDefault="00C1315B" w:rsidP="00CF112A">
            <w:pPr>
              <w:pStyle w:val="Prrafodelista"/>
              <w:numPr>
                <w:ilvl w:val="0"/>
                <w:numId w:val="27"/>
              </w:numPr>
              <w:spacing w:line="276" w:lineRule="auto"/>
              <w:jc w:val="both"/>
              <w:rPr>
                <w:rFonts w:ascii="Arial" w:hAnsi="Arial" w:cs="Arial"/>
                <w:sz w:val="20"/>
                <w:lang w:val="en"/>
              </w:rPr>
            </w:pPr>
            <w:r w:rsidRPr="00C1315B">
              <w:rPr>
                <w:rFonts w:ascii="Arial" w:hAnsi="Arial" w:cs="Arial"/>
                <w:lang w:val="en"/>
              </w:rPr>
              <w:t>Recognize the importance of the psychosomatic component of the disease in the different phases of age and sex, with the purpose of identifying the correct management or channelin</w:t>
            </w:r>
            <w:r w:rsidR="00EC3AEC">
              <w:rPr>
                <w:rFonts w:ascii="Arial" w:hAnsi="Arial" w:cs="Arial"/>
                <w:lang w:val="en"/>
              </w:rPr>
              <w:t>g for their specialized care in case of need</w:t>
            </w:r>
            <w:r w:rsidRPr="00C1315B">
              <w:rPr>
                <w:rFonts w:ascii="Arial" w:hAnsi="Arial" w:cs="Arial"/>
                <w:lang w:val="en"/>
              </w:rPr>
              <w:t>. Consequently, they perform medical evaluation, clinical diagnosis, as well as their preventive and therapeutic actions in the chronic degenerative diseases of greater impact in the population.</w:t>
            </w:r>
          </w:p>
          <w:p w:rsidR="00CF7E01" w:rsidRPr="00C1315B" w:rsidRDefault="00CF7E01" w:rsidP="00CF7E01">
            <w:pPr>
              <w:pStyle w:val="Prrafodelista"/>
              <w:spacing w:line="276" w:lineRule="auto"/>
              <w:jc w:val="both"/>
              <w:rPr>
                <w:rFonts w:ascii="Arial" w:hAnsi="Arial" w:cs="Arial"/>
                <w:sz w:val="20"/>
                <w:lang w:val="en"/>
              </w:rPr>
            </w:pPr>
          </w:p>
          <w:p w:rsidR="00CF112A" w:rsidRPr="00CF7E01" w:rsidRDefault="00CF7E01" w:rsidP="00CF7E01">
            <w:pPr>
              <w:pStyle w:val="Prrafodelista"/>
              <w:numPr>
                <w:ilvl w:val="0"/>
                <w:numId w:val="27"/>
              </w:numPr>
              <w:spacing w:line="276" w:lineRule="auto"/>
              <w:jc w:val="both"/>
              <w:rPr>
                <w:rFonts w:ascii="Arial" w:hAnsi="Arial" w:cs="Arial"/>
                <w:sz w:val="20"/>
                <w:lang w:val="en"/>
              </w:rPr>
            </w:pPr>
            <w:r w:rsidRPr="00CF7E01">
              <w:rPr>
                <w:rFonts w:ascii="Arial" w:hAnsi="Arial" w:cs="Arial"/>
                <w:lang w:val="en"/>
              </w:rPr>
              <w:t>Apply prevention measures to prevent sexually transmitted diseases and give the necessary information to the individual and the family nucleus about sexuality and sexual hygiene, and indicate the current methodology for family planning.</w:t>
            </w:r>
          </w:p>
          <w:p w:rsidR="00CF7E01" w:rsidRDefault="00CF7E01" w:rsidP="00CF7E01">
            <w:pPr>
              <w:spacing w:line="276" w:lineRule="auto"/>
              <w:jc w:val="both"/>
              <w:rPr>
                <w:rFonts w:ascii="Arial" w:hAnsi="Arial" w:cs="Arial"/>
                <w:sz w:val="20"/>
                <w:lang w:val="en"/>
              </w:rPr>
            </w:pPr>
          </w:p>
          <w:p w:rsidR="00CF7E01" w:rsidRPr="00CF7E01" w:rsidRDefault="00CF7E01" w:rsidP="00CF7E01">
            <w:pPr>
              <w:spacing w:line="276" w:lineRule="auto"/>
              <w:jc w:val="both"/>
              <w:rPr>
                <w:rFonts w:ascii="Arial" w:hAnsi="Arial" w:cs="Arial"/>
                <w:sz w:val="20"/>
                <w:lang w:val="en"/>
              </w:rPr>
            </w:pPr>
          </w:p>
          <w:p w:rsidR="0077065E" w:rsidRPr="0077065E" w:rsidRDefault="00CF7E01" w:rsidP="0077065E">
            <w:pPr>
              <w:pStyle w:val="Prrafodelista"/>
              <w:numPr>
                <w:ilvl w:val="0"/>
                <w:numId w:val="27"/>
              </w:numPr>
              <w:spacing w:line="276" w:lineRule="auto"/>
              <w:rPr>
                <w:rFonts w:ascii="Arial" w:hAnsi="Arial" w:cs="Arial"/>
                <w:sz w:val="20"/>
                <w:lang w:val="en"/>
              </w:rPr>
            </w:pPr>
            <w:r w:rsidRPr="0077065E">
              <w:rPr>
                <w:rFonts w:ascii="Arial" w:hAnsi="Arial" w:cs="Arial"/>
                <w:lang w:val="en"/>
              </w:rPr>
              <w:lastRenderedPageBreak/>
              <w:t>Diagnose and apply preventive and therapeutic medical actions in case of diseases caused by bacteria, viruses, fungi, protozoa and parasites of greater prevalen</w:t>
            </w:r>
            <w:r w:rsidR="0077065E" w:rsidRPr="0077065E">
              <w:rPr>
                <w:rFonts w:ascii="Arial" w:hAnsi="Arial" w:cs="Arial"/>
                <w:lang w:val="en"/>
              </w:rPr>
              <w:t>ce at state and national level.</w:t>
            </w:r>
          </w:p>
          <w:p w:rsidR="0077065E" w:rsidRPr="0077065E" w:rsidRDefault="0077065E" w:rsidP="0077065E">
            <w:pPr>
              <w:pStyle w:val="Prrafodelista"/>
              <w:spacing w:line="276" w:lineRule="auto"/>
              <w:rPr>
                <w:rFonts w:ascii="Arial" w:hAnsi="Arial" w:cs="Arial"/>
                <w:sz w:val="20"/>
                <w:lang w:val="en"/>
              </w:rPr>
            </w:pPr>
          </w:p>
          <w:p w:rsidR="0077065E" w:rsidRPr="0077065E" w:rsidRDefault="0077065E" w:rsidP="0077065E">
            <w:pPr>
              <w:pStyle w:val="Prrafodelista"/>
              <w:numPr>
                <w:ilvl w:val="0"/>
                <w:numId w:val="27"/>
              </w:numPr>
              <w:spacing w:line="276" w:lineRule="auto"/>
              <w:rPr>
                <w:rFonts w:ascii="Arial" w:hAnsi="Arial" w:cs="Arial"/>
                <w:sz w:val="20"/>
                <w:lang w:val="en"/>
              </w:rPr>
            </w:pPr>
            <w:r w:rsidRPr="0077065E">
              <w:rPr>
                <w:rFonts w:ascii="Arial" w:hAnsi="Arial" w:cs="Arial"/>
                <w:lang w:val="en"/>
              </w:rPr>
              <w:t>Are</w:t>
            </w:r>
            <w:r w:rsidR="00CF7E01" w:rsidRPr="0077065E">
              <w:rPr>
                <w:rFonts w:ascii="Arial" w:hAnsi="Arial" w:cs="Arial"/>
                <w:lang w:val="en"/>
              </w:rPr>
              <w:t xml:space="preserve"> qualified for the </w:t>
            </w:r>
            <w:r w:rsidRPr="0077065E">
              <w:rPr>
                <w:rFonts w:ascii="Arial" w:hAnsi="Arial" w:cs="Arial"/>
                <w:lang w:val="en"/>
              </w:rPr>
              <w:t xml:space="preserve">disease </w:t>
            </w:r>
            <w:r w:rsidR="00CF7E01" w:rsidRPr="0077065E">
              <w:rPr>
                <w:rFonts w:ascii="Arial" w:hAnsi="Arial" w:cs="Arial"/>
                <w:lang w:val="en"/>
              </w:rPr>
              <w:t>diagnosis</w:t>
            </w:r>
            <w:r w:rsidRPr="0077065E">
              <w:rPr>
                <w:rFonts w:ascii="Arial" w:hAnsi="Arial" w:cs="Arial"/>
                <w:lang w:val="en"/>
              </w:rPr>
              <w:t xml:space="preserve">, treatment and control </w:t>
            </w:r>
            <w:r w:rsidR="00CF7E01" w:rsidRPr="0077065E">
              <w:rPr>
                <w:rFonts w:ascii="Arial" w:hAnsi="Arial" w:cs="Arial"/>
                <w:lang w:val="en"/>
              </w:rPr>
              <w:t>of the different medical special</w:t>
            </w:r>
            <w:r w:rsidRPr="0077065E">
              <w:rPr>
                <w:rFonts w:ascii="Arial" w:hAnsi="Arial" w:cs="Arial"/>
                <w:lang w:val="en"/>
              </w:rPr>
              <w:t>ties</w:t>
            </w:r>
            <w:r w:rsidR="00CF7E01" w:rsidRPr="0077065E">
              <w:rPr>
                <w:rFonts w:ascii="Arial" w:hAnsi="Arial" w:cs="Arial"/>
                <w:lang w:val="en"/>
              </w:rPr>
              <w:t xml:space="preserve"> that are susceptible of handling in the first </w:t>
            </w:r>
            <w:r w:rsidRPr="0077065E">
              <w:rPr>
                <w:rFonts w:ascii="Arial" w:hAnsi="Arial" w:cs="Arial"/>
                <w:lang w:val="en"/>
              </w:rPr>
              <w:t>care level, channeling</w:t>
            </w:r>
            <w:r w:rsidR="00CF7E01" w:rsidRPr="0077065E">
              <w:rPr>
                <w:rFonts w:ascii="Arial" w:hAnsi="Arial" w:cs="Arial"/>
                <w:lang w:val="en"/>
              </w:rPr>
              <w:t xml:space="preserve"> the problems that require solution to a second or third level of attention.</w:t>
            </w:r>
          </w:p>
          <w:p w:rsidR="0077065E" w:rsidRPr="0077065E" w:rsidRDefault="0077065E" w:rsidP="0077065E">
            <w:pPr>
              <w:pStyle w:val="Prrafodelista"/>
              <w:spacing w:line="276" w:lineRule="auto"/>
              <w:rPr>
                <w:rFonts w:ascii="Arial" w:hAnsi="Arial" w:cs="Arial"/>
                <w:sz w:val="20"/>
                <w:lang w:val="en"/>
              </w:rPr>
            </w:pPr>
          </w:p>
          <w:p w:rsidR="0077065E" w:rsidRPr="0077065E" w:rsidRDefault="00CF7E01" w:rsidP="0077065E">
            <w:pPr>
              <w:pStyle w:val="Prrafodelista"/>
              <w:numPr>
                <w:ilvl w:val="0"/>
                <w:numId w:val="27"/>
              </w:numPr>
              <w:spacing w:line="276" w:lineRule="auto"/>
              <w:rPr>
                <w:rFonts w:ascii="Arial" w:hAnsi="Arial" w:cs="Arial"/>
                <w:sz w:val="20"/>
                <w:lang w:val="en"/>
              </w:rPr>
            </w:pPr>
            <w:r w:rsidRPr="0077065E">
              <w:rPr>
                <w:rFonts w:ascii="Arial" w:hAnsi="Arial" w:cs="Arial"/>
                <w:lang w:val="en"/>
              </w:rPr>
              <w:t xml:space="preserve">Perform minor </w:t>
            </w:r>
            <w:r w:rsidR="0077065E" w:rsidRPr="0077065E">
              <w:rPr>
                <w:rFonts w:ascii="Arial" w:hAnsi="Arial" w:cs="Arial"/>
                <w:lang w:val="en"/>
              </w:rPr>
              <w:t>skin surgery procedures</w:t>
            </w:r>
            <w:r w:rsidRPr="0077065E">
              <w:rPr>
                <w:rFonts w:ascii="Arial" w:hAnsi="Arial" w:cs="Arial"/>
                <w:lang w:val="en"/>
              </w:rPr>
              <w:t xml:space="preserve"> and surface planes, wound sutu</w:t>
            </w:r>
            <w:r w:rsidR="0077065E" w:rsidRPr="0077065E">
              <w:rPr>
                <w:rFonts w:ascii="Arial" w:hAnsi="Arial" w:cs="Arial"/>
                <w:lang w:val="en"/>
              </w:rPr>
              <w:t>re and fracture immobilization.</w:t>
            </w:r>
          </w:p>
          <w:p w:rsidR="0077065E" w:rsidRPr="0077065E" w:rsidRDefault="0077065E" w:rsidP="0077065E">
            <w:pPr>
              <w:pStyle w:val="Prrafodelista"/>
              <w:spacing w:line="276" w:lineRule="auto"/>
              <w:rPr>
                <w:rFonts w:ascii="Arial" w:hAnsi="Arial" w:cs="Arial"/>
                <w:sz w:val="20"/>
                <w:lang w:val="en"/>
              </w:rPr>
            </w:pPr>
          </w:p>
          <w:p w:rsidR="0077065E" w:rsidRPr="0077065E" w:rsidRDefault="0077065E" w:rsidP="0077065E">
            <w:pPr>
              <w:pStyle w:val="Prrafodelista"/>
              <w:numPr>
                <w:ilvl w:val="0"/>
                <w:numId w:val="27"/>
              </w:numPr>
              <w:spacing w:line="276" w:lineRule="auto"/>
              <w:rPr>
                <w:rFonts w:ascii="Arial" w:hAnsi="Arial" w:cs="Arial"/>
                <w:sz w:val="20"/>
                <w:lang w:val="en"/>
              </w:rPr>
            </w:pPr>
            <w:r w:rsidRPr="0077065E">
              <w:rPr>
                <w:rFonts w:ascii="Arial" w:hAnsi="Arial" w:cs="Arial"/>
                <w:lang w:val="en"/>
              </w:rPr>
              <w:t>Possess</w:t>
            </w:r>
            <w:r w:rsidR="00CF7E01" w:rsidRPr="0077065E">
              <w:rPr>
                <w:rFonts w:ascii="Arial" w:hAnsi="Arial" w:cs="Arial"/>
                <w:lang w:val="en"/>
              </w:rPr>
              <w:t xml:space="preserve"> basic knowledge of surgical pathology for the diagnosis and surgical indications in the </w:t>
            </w:r>
            <w:r w:rsidRPr="0077065E">
              <w:rPr>
                <w:rFonts w:ascii="Arial" w:hAnsi="Arial" w:cs="Arial"/>
                <w:lang w:val="en"/>
              </w:rPr>
              <w:t>most frequent pathologies and are</w:t>
            </w:r>
            <w:r w:rsidR="00CF7E01" w:rsidRPr="0077065E">
              <w:rPr>
                <w:rFonts w:ascii="Arial" w:hAnsi="Arial" w:cs="Arial"/>
                <w:lang w:val="en"/>
              </w:rPr>
              <w:t xml:space="preserve"> part of the surgical team in general surgery and gynecological - obstetrics.</w:t>
            </w:r>
          </w:p>
          <w:p w:rsidR="0077065E" w:rsidRPr="0077065E" w:rsidRDefault="0077065E" w:rsidP="0077065E">
            <w:pPr>
              <w:pStyle w:val="Prrafodelista"/>
              <w:spacing w:line="276" w:lineRule="auto"/>
              <w:rPr>
                <w:rFonts w:ascii="Arial" w:hAnsi="Arial" w:cs="Arial"/>
                <w:sz w:val="20"/>
                <w:lang w:val="en"/>
              </w:rPr>
            </w:pPr>
          </w:p>
          <w:p w:rsidR="000F54BD" w:rsidRPr="000F54BD" w:rsidRDefault="0077065E" w:rsidP="0077065E">
            <w:pPr>
              <w:pStyle w:val="Prrafodelista"/>
              <w:numPr>
                <w:ilvl w:val="0"/>
                <w:numId w:val="27"/>
              </w:numPr>
              <w:spacing w:line="276" w:lineRule="auto"/>
              <w:rPr>
                <w:rFonts w:ascii="Arial" w:hAnsi="Arial" w:cs="Arial"/>
                <w:sz w:val="20"/>
                <w:lang w:val="en"/>
              </w:rPr>
            </w:pPr>
            <w:r w:rsidRPr="000F54BD">
              <w:rPr>
                <w:rFonts w:ascii="Arial" w:hAnsi="Arial" w:cs="Arial"/>
                <w:lang w:val="en"/>
              </w:rPr>
              <w:t>Know and apply</w:t>
            </w:r>
            <w:r w:rsidR="00CF7E01" w:rsidRPr="000F54BD">
              <w:rPr>
                <w:rFonts w:ascii="Arial" w:hAnsi="Arial" w:cs="Arial"/>
                <w:lang w:val="en"/>
              </w:rPr>
              <w:t xml:space="preserve"> the </w:t>
            </w:r>
            <w:r w:rsidRPr="000F54BD">
              <w:rPr>
                <w:rFonts w:ascii="Arial" w:hAnsi="Arial" w:cs="Arial"/>
                <w:lang w:val="en"/>
              </w:rPr>
              <w:t xml:space="preserve">administration </w:t>
            </w:r>
            <w:r w:rsidR="00CF7E01" w:rsidRPr="000F54BD">
              <w:rPr>
                <w:rFonts w:ascii="Arial" w:hAnsi="Arial" w:cs="Arial"/>
                <w:lang w:val="en"/>
              </w:rPr>
              <w:t>techniques of local and analgesic anesthesia</w:t>
            </w:r>
            <w:r w:rsidR="000F54BD" w:rsidRPr="000F54BD">
              <w:rPr>
                <w:rFonts w:ascii="Arial" w:hAnsi="Arial" w:cs="Arial"/>
                <w:lang w:val="en"/>
              </w:rPr>
              <w:t>,</w:t>
            </w:r>
            <w:r w:rsidR="00CF7E01" w:rsidRPr="000F54BD">
              <w:rPr>
                <w:rFonts w:ascii="Arial" w:hAnsi="Arial" w:cs="Arial"/>
                <w:lang w:val="en"/>
              </w:rPr>
              <w:t xml:space="preserve"> and inhalation</w:t>
            </w:r>
            <w:r w:rsidR="000F54BD" w:rsidRPr="000F54BD">
              <w:rPr>
                <w:rFonts w:ascii="Arial" w:hAnsi="Arial" w:cs="Arial"/>
                <w:lang w:val="en"/>
              </w:rPr>
              <w:t xml:space="preserve"> methods.</w:t>
            </w:r>
          </w:p>
          <w:p w:rsidR="000F54BD" w:rsidRPr="000F54BD" w:rsidRDefault="000F54BD" w:rsidP="000F54BD">
            <w:pPr>
              <w:pStyle w:val="Prrafodelista"/>
              <w:spacing w:line="276" w:lineRule="auto"/>
              <w:rPr>
                <w:rFonts w:ascii="Arial" w:hAnsi="Arial" w:cs="Arial"/>
                <w:sz w:val="20"/>
                <w:lang w:val="en"/>
              </w:rPr>
            </w:pPr>
          </w:p>
          <w:p w:rsidR="00CF7E01" w:rsidRPr="000F54BD" w:rsidRDefault="000F54BD" w:rsidP="0077065E">
            <w:pPr>
              <w:pStyle w:val="Prrafodelista"/>
              <w:numPr>
                <w:ilvl w:val="0"/>
                <w:numId w:val="27"/>
              </w:numPr>
              <w:spacing w:line="276" w:lineRule="auto"/>
              <w:rPr>
                <w:rFonts w:ascii="Arial" w:hAnsi="Arial" w:cs="Arial"/>
                <w:sz w:val="20"/>
                <w:lang w:val="en"/>
              </w:rPr>
            </w:pPr>
            <w:r w:rsidRPr="000F54BD">
              <w:rPr>
                <w:rFonts w:ascii="Arial" w:hAnsi="Arial" w:cs="Arial"/>
                <w:lang w:val="en"/>
              </w:rPr>
              <w:t>Apply</w:t>
            </w:r>
            <w:r w:rsidR="00CF7E01" w:rsidRPr="000F54BD">
              <w:rPr>
                <w:rFonts w:ascii="Arial" w:hAnsi="Arial" w:cs="Arial"/>
                <w:lang w:val="en"/>
              </w:rPr>
              <w:t xml:space="preserve"> the necessary therapeutic or surgical measures in pathological </w:t>
            </w:r>
            <w:r w:rsidRPr="000F54BD">
              <w:rPr>
                <w:rFonts w:ascii="Arial" w:hAnsi="Arial" w:cs="Arial"/>
                <w:lang w:val="en"/>
              </w:rPr>
              <w:t>condition</w:t>
            </w:r>
            <w:r w:rsidR="00CF7E01" w:rsidRPr="000F54BD">
              <w:rPr>
                <w:rFonts w:ascii="Arial" w:hAnsi="Arial" w:cs="Arial"/>
                <w:lang w:val="en"/>
              </w:rPr>
              <w:t xml:space="preserve"> that require urgent care, resuscitation techniques, clinical record, fluid and electrolyte replacement, hemorrhage</w:t>
            </w:r>
            <w:r w:rsidRPr="000F54BD">
              <w:rPr>
                <w:rFonts w:ascii="Arial" w:hAnsi="Arial" w:cs="Arial"/>
                <w:lang w:val="en"/>
              </w:rPr>
              <w:t xml:space="preserve"> inhibition</w:t>
            </w:r>
            <w:r w:rsidR="00CF7E01" w:rsidRPr="000F54BD">
              <w:rPr>
                <w:rFonts w:ascii="Arial" w:hAnsi="Arial" w:cs="Arial"/>
                <w:lang w:val="en"/>
              </w:rPr>
              <w:t xml:space="preserve">, </w:t>
            </w:r>
            <w:r w:rsidRPr="000F54BD">
              <w:rPr>
                <w:rFonts w:ascii="Arial" w:hAnsi="Arial" w:cs="Arial"/>
                <w:lang w:val="en"/>
              </w:rPr>
              <w:t xml:space="preserve">  osteomioarticular </w:t>
            </w:r>
            <w:r w:rsidR="00CF7E01" w:rsidRPr="000F54BD">
              <w:rPr>
                <w:rFonts w:ascii="Arial" w:hAnsi="Arial" w:cs="Arial"/>
                <w:lang w:val="en"/>
              </w:rPr>
              <w:t xml:space="preserve">reductions and immobilization in order to stabilize the general condition of patients </w:t>
            </w:r>
            <w:r w:rsidRPr="000F54BD">
              <w:rPr>
                <w:rFonts w:ascii="Arial" w:hAnsi="Arial" w:cs="Arial"/>
                <w:lang w:val="en"/>
              </w:rPr>
              <w:t>a</w:t>
            </w:r>
            <w:r w:rsidR="00CF7E01" w:rsidRPr="000F54BD">
              <w:rPr>
                <w:rFonts w:ascii="Arial" w:hAnsi="Arial" w:cs="Arial"/>
                <w:lang w:val="en"/>
              </w:rPr>
              <w:t xml:space="preserve">nd channel them for </w:t>
            </w:r>
            <w:r w:rsidRPr="000F54BD">
              <w:rPr>
                <w:rFonts w:ascii="Arial" w:hAnsi="Arial" w:cs="Arial"/>
                <w:lang w:val="en"/>
              </w:rPr>
              <w:t>their</w:t>
            </w:r>
            <w:r w:rsidR="00CF7E01" w:rsidRPr="000F54BD">
              <w:rPr>
                <w:rFonts w:ascii="Arial" w:hAnsi="Arial" w:cs="Arial"/>
                <w:lang w:val="en"/>
              </w:rPr>
              <w:t xml:space="preserve"> specialized medical care.</w:t>
            </w:r>
          </w:p>
          <w:p w:rsidR="000F54BD" w:rsidRPr="000F54BD" w:rsidRDefault="000F54BD" w:rsidP="000F54BD">
            <w:pPr>
              <w:pStyle w:val="Prrafodelista"/>
              <w:spacing w:line="276" w:lineRule="auto"/>
              <w:rPr>
                <w:rFonts w:ascii="Arial" w:hAnsi="Arial" w:cs="Arial"/>
                <w:sz w:val="20"/>
                <w:lang w:val="en"/>
              </w:rPr>
            </w:pPr>
          </w:p>
          <w:p w:rsidR="005D2DCC" w:rsidRPr="00EC3AEC" w:rsidRDefault="005D2DCC" w:rsidP="0077065E">
            <w:pPr>
              <w:pStyle w:val="Prrafodelista"/>
              <w:numPr>
                <w:ilvl w:val="0"/>
                <w:numId w:val="27"/>
              </w:numPr>
              <w:spacing w:line="276" w:lineRule="auto"/>
              <w:rPr>
                <w:rFonts w:ascii="Arial" w:hAnsi="Arial" w:cs="Arial"/>
                <w:sz w:val="20"/>
                <w:lang w:val="en"/>
              </w:rPr>
            </w:pPr>
            <w:r w:rsidRPr="00EC3AEC">
              <w:rPr>
                <w:rFonts w:ascii="Arial" w:hAnsi="Arial" w:cs="Arial"/>
                <w:lang w:val="en"/>
              </w:rPr>
              <w:t>Know the epidemiological aspects and the classification of the occupational diseases and by accident of greater frequency in the work environment.</w:t>
            </w:r>
          </w:p>
          <w:p w:rsidR="005D2DCC" w:rsidRPr="00EC3AEC" w:rsidRDefault="005D2DCC" w:rsidP="005D2DCC">
            <w:pPr>
              <w:pStyle w:val="Prrafodelista"/>
              <w:spacing w:line="276" w:lineRule="auto"/>
              <w:rPr>
                <w:rFonts w:ascii="Arial" w:hAnsi="Arial" w:cs="Arial"/>
                <w:sz w:val="20"/>
                <w:lang w:val="en"/>
              </w:rPr>
            </w:pPr>
          </w:p>
          <w:p w:rsidR="005D2DCC" w:rsidRPr="00EC3AEC" w:rsidRDefault="005D2DCC" w:rsidP="0077065E">
            <w:pPr>
              <w:pStyle w:val="Prrafodelista"/>
              <w:numPr>
                <w:ilvl w:val="0"/>
                <w:numId w:val="27"/>
              </w:numPr>
              <w:spacing w:line="276" w:lineRule="auto"/>
              <w:rPr>
                <w:rFonts w:ascii="Arial" w:hAnsi="Arial" w:cs="Arial"/>
                <w:sz w:val="20"/>
                <w:lang w:val="en"/>
              </w:rPr>
            </w:pPr>
            <w:r w:rsidRPr="00EC3AEC">
              <w:rPr>
                <w:rFonts w:ascii="Arial" w:hAnsi="Arial" w:cs="Arial"/>
                <w:lang w:val="en"/>
              </w:rPr>
              <w:t>Carry out the presumptive diagnosis of mental illnesses, deriving the patients to the specialized psychiatric means, and they are able to continue the treatment and recovery process of the same ones.</w:t>
            </w:r>
          </w:p>
          <w:p w:rsidR="005D2DCC" w:rsidRPr="00EC3AEC" w:rsidRDefault="005D2DCC" w:rsidP="005D2DCC">
            <w:pPr>
              <w:pStyle w:val="Prrafodelista"/>
              <w:spacing w:line="276" w:lineRule="auto"/>
              <w:rPr>
                <w:rFonts w:ascii="Arial" w:hAnsi="Arial" w:cs="Arial"/>
                <w:sz w:val="20"/>
                <w:lang w:val="en"/>
              </w:rPr>
            </w:pPr>
          </w:p>
          <w:p w:rsidR="005D2DCC" w:rsidRPr="00EC3AEC" w:rsidRDefault="005D2DCC" w:rsidP="0077065E">
            <w:pPr>
              <w:pStyle w:val="Prrafodelista"/>
              <w:numPr>
                <w:ilvl w:val="0"/>
                <w:numId w:val="27"/>
              </w:numPr>
              <w:spacing w:line="276" w:lineRule="auto"/>
              <w:rPr>
                <w:rFonts w:ascii="Arial" w:hAnsi="Arial" w:cs="Arial"/>
                <w:sz w:val="20"/>
                <w:lang w:val="en"/>
              </w:rPr>
            </w:pPr>
            <w:r w:rsidRPr="00EC3AEC">
              <w:rPr>
                <w:rFonts w:ascii="Arial" w:hAnsi="Arial" w:cs="Arial"/>
                <w:lang w:val="en"/>
              </w:rPr>
              <w:t>Are qualified to issue medical reports, death certificates and decisions of legal type, prescribe medication of normal and controlled distribution.</w:t>
            </w:r>
          </w:p>
          <w:p w:rsidR="005D2DCC" w:rsidRPr="00EC3AEC" w:rsidRDefault="005D2DCC" w:rsidP="005D2DCC">
            <w:pPr>
              <w:pStyle w:val="Prrafodelista"/>
              <w:spacing w:line="276" w:lineRule="auto"/>
              <w:rPr>
                <w:rFonts w:ascii="Arial" w:hAnsi="Arial" w:cs="Arial"/>
                <w:sz w:val="20"/>
                <w:lang w:val="en"/>
              </w:rPr>
            </w:pPr>
          </w:p>
          <w:p w:rsidR="00EC3AEC" w:rsidRPr="00EC3AEC" w:rsidRDefault="005D2DCC" w:rsidP="0077065E">
            <w:pPr>
              <w:pStyle w:val="Prrafodelista"/>
              <w:numPr>
                <w:ilvl w:val="0"/>
                <w:numId w:val="27"/>
              </w:numPr>
              <w:spacing w:line="276" w:lineRule="auto"/>
              <w:rPr>
                <w:rFonts w:ascii="Arial" w:hAnsi="Arial" w:cs="Arial"/>
                <w:sz w:val="20"/>
                <w:lang w:val="en"/>
              </w:rPr>
            </w:pPr>
            <w:r w:rsidRPr="00EC3AEC">
              <w:rPr>
                <w:rFonts w:ascii="Arial" w:hAnsi="Arial" w:cs="Arial"/>
                <w:lang w:val="en"/>
              </w:rPr>
              <w:t>Know the legal medical classification of injuries, the diagnosis of death and its probable effect</w:t>
            </w:r>
            <w:r w:rsidR="00EC3AEC" w:rsidRPr="00EC3AEC">
              <w:rPr>
                <w:rFonts w:ascii="Arial" w:hAnsi="Arial" w:cs="Arial"/>
                <w:lang w:val="en"/>
              </w:rPr>
              <w:t>, in case of</w:t>
            </w:r>
            <w:r w:rsidRPr="00EC3AEC">
              <w:rPr>
                <w:rFonts w:ascii="Arial" w:hAnsi="Arial" w:cs="Arial"/>
                <w:lang w:val="en"/>
              </w:rPr>
              <w:t xml:space="preserve"> </w:t>
            </w:r>
            <w:r w:rsidR="00EC3AEC" w:rsidRPr="00EC3AEC">
              <w:rPr>
                <w:rFonts w:ascii="Arial" w:hAnsi="Arial" w:cs="Arial"/>
                <w:lang w:val="en"/>
              </w:rPr>
              <w:t>need; participate</w:t>
            </w:r>
            <w:r w:rsidRPr="00EC3AEC">
              <w:rPr>
                <w:rFonts w:ascii="Arial" w:hAnsi="Arial" w:cs="Arial"/>
                <w:lang w:val="en"/>
              </w:rPr>
              <w:t xml:space="preserve"> through autopsies for evidence</w:t>
            </w:r>
            <w:r w:rsidR="00EC3AEC" w:rsidRPr="00EC3AEC">
              <w:rPr>
                <w:rFonts w:ascii="Arial" w:hAnsi="Arial" w:cs="Arial"/>
                <w:lang w:val="en"/>
              </w:rPr>
              <w:t>,</w:t>
            </w:r>
            <w:r w:rsidRPr="00EC3AEC">
              <w:rPr>
                <w:rFonts w:ascii="Arial" w:hAnsi="Arial" w:cs="Arial"/>
                <w:lang w:val="en"/>
              </w:rPr>
              <w:t xml:space="preserve"> </w:t>
            </w:r>
            <w:r w:rsidR="00EC3AEC" w:rsidRPr="00EC3AEC">
              <w:rPr>
                <w:rFonts w:ascii="Arial" w:hAnsi="Arial" w:cs="Arial"/>
                <w:lang w:val="en"/>
              </w:rPr>
              <w:t>and the macroscopic causes of it.</w:t>
            </w:r>
          </w:p>
          <w:p w:rsidR="00EC3AEC" w:rsidRPr="00EC3AEC" w:rsidRDefault="00EC3AEC" w:rsidP="00EC3AEC">
            <w:pPr>
              <w:pStyle w:val="Prrafodelista"/>
              <w:spacing w:line="276" w:lineRule="auto"/>
              <w:rPr>
                <w:rFonts w:ascii="Arial" w:hAnsi="Arial" w:cs="Arial"/>
                <w:sz w:val="20"/>
                <w:lang w:val="en"/>
              </w:rPr>
            </w:pPr>
          </w:p>
          <w:p w:rsidR="000F54BD" w:rsidRPr="00EC3AEC" w:rsidRDefault="00EC3AEC" w:rsidP="0077065E">
            <w:pPr>
              <w:pStyle w:val="Prrafodelista"/>
              <w:numPr>
                <w:ilvl w:val="0"/>
                <w:numId w:val="27"/>
              </w:numPr>
              <w:spacing w:line="276" w:lineRule="auto"/>
              <w:rPr>
                <w:rFonts w:ascii="Arial" w:hAnsi="Arial" w:cs="Arial"/>
                <w:sz w:val="20"/>
                <w:lang w:val="en"/>
              </w:rPr>
            </w:pPr>
            <w:r w:rsidRPr="00EC3AEC">
              <w:rPr>
                <w:rFonts w:ascii="Arial" w:hAnsi="Arial" w:cs="Arial"/>
                <w:lang w:val="en"/>
              </w:rPr>
              <w:t>Clinically value</w:t>
            </w:r>
            <w:r w:rsidR="005D2DCC" w:rsidRPr="00EC3AEC">
              <w:rPr>
                <w:rFonts w:ascii="Arial" w:hAnsi="Arial" w:cs="Arial"/>
                <w:lang w:val="en"/>
              </w:rPr>
              <w:t xml:space="preserve"> states of intoxication by psychotropic enervating substances, common poisons, alcohol and </w:t>
            </w:r>
            <w:r w:rsidRPr="00EC3AEC">
              <w:rPr>
                <w:rFonts w:ascii="Arial" w:hAnsi="Arial" w:cs="Arial"/>
                <w:lang w:val="en"/>
              </w:rPr>
              <w:t>medicine</w:t>
            </w:r>
            <w:r w:rsidR="005D2DCC" w:rsidRPr="00EC3AEC">
              <w:rPr>
                <w:rFonts w:ascii="Arial" w:hAnsi="Arial" w:cs="Arial"/>
                <w:lang w:val="en"/>
              </w:rPr>
              <w:t xml:space="preserve">, applying the urgent measures necessary to avoid death or channel the patient for </w:t>
            </w:r>
            <w:r w:rsidRPr="00EC3AEC">
              <w:rPr>
                <w:rFonts w:ascii="Arial" w:hAnsi="Arial" w:cs="Arial"/>
                <w:lang w:val="en"/>
              </w:rPr>
              <w:t>its</w:t>
            </w:r>
            <w:r w:rsidR="005D2DCC" w:rsidRPr="00EC3AEC">
              <w:rPr>
                <w:rFonts w:ascii="Arial" w:hAnsi="Arial" w:cs="Arial"/>
                <w:lang w:val="en"/>
              </w:rPr>
              <w:t xml:space="preserve"> specialized care.</w:t>
            </w:r>
          </w:p>
          <w:p w:rsidR="00CF112A" w:rsidRPr="00CF112A" w:rsidRDefault="00CF112A" w:rsidP="00CF112A">
            <w:pPr>
              <w:spacing w:line="276" w:lineRule="auto"/>
              <w:jc w:val="both"/>
              <w:rPr>
                <w:rFonts w:ascii="Arial" w:hAnsi="Arial" w:cs="Arial"/>
                <w:lang w:val="en"/>
              </w:rPr>
            </w:pPr>
          </w:p>
        </w:tc>
      </w:tr>
      <w:tr w:rsidR="00355BDD" w:rsidRPr="00A86C5A" w:rsidTr="00F47A78">
        <w:tc>
          <w:tcPr>
            <w:tcW w:w="11052" w:type="dxa"/>
          </w:tcPr>
          <w:p w:rsidR="00355BDD" w:rsidRPr="00355BDD" w:rsidRDefault="00355BDD" w:rsidP="00355BDD">
            <w:pPr>
              <w:spacing w:line="276" w:lineRule="auto"/>
              <w:jc w:val="center"/>
              <w:rPr>
                <w:rFonts w:ascii="Arial" w:hAnsi="Arial" w:cs="Arial"/>
                <w:b/>
                <w:lang w:val="en-US"/>
              </w:rPr>
            </w:pPr>
            <w:r w:rsidRPr="00355BDD">
              <w:rPr>
                <w:rFonts w:ascii="Arial" w:hAnsi="Arial" w:cs="Arial"/>
                <w:b/>
                <w:lang w:val="en-US"/>
              </w:rPr>
              <w:lastRenderedPageBreak/>
              <w:t>GRADUATED DOCTOR’S ATTITUDES AND VALUES</w:t>
            </w:r>
          </w:p>
        </w:tc>
      </w:tr>
      <w:tr w:rsidR="00355BDD" w:rsidRPr="00A86C5A" w:rsidTr="00F47A78">
        <w:tc>
          <w:tcPr>
            <w:tcW w:w="11052" w:type="dxa"/>
          </w:tcPr>
          <w:p w:rsidR="00355BDD" w:rsidRDefault="00355BDD" w:rsidP="00F51670">
            <w:pPr>
              <w:spacing w:line="276" w:lineRule="auto"/>
              <w:jc w:val="both"/>
              <w:rPr>
                <w:rFonts w:ascii="Arial" w:hAnsi="Arial" w:cs="Arial"/>
                <w:lang w:val="en"/>
              </w:rPr>
            </w:pPr>
            <w:r w:rsidRPr="00ED1036">
              <w:rPr>
                <w:rFonts w:ascii="Arial" w:hAnsi="Arial" w:cs="Arial"/>
                <w:lang w:val="en"/>
              </w:rPr>
              <w:t>Our medical graduates:</w:t>
            </w:r>
          </w:p>
          <w:p w:rsidR="00ED1036" w:rsidRPr="00ED1036" w:rsidRDefault="00ED1036" w:rsidP="00F51670">
            <w:pPr>
              <w:spacing w:line="276" w:lineRule="auto"/>
              <w:jc w:val="both"/>
              <w:rPr>
                <w:rFonts w:ascii="Arial" w:hAnsi="Arial" w:cs="Arial"/>
                <w:lang w:val="en"/>
              </w:rPr>
            </w:pPr>
          </w:p>
          <w:p w:rsidR="00355BDD" w:rsidRPr="00ED1036" w:rsidRDefault="00355BDD" w:rsidP="00ED1036">
            <w:pPr>
              <w:pStyle w:val="Prrafodelista"/>
              <w:numPr>
                <w:ilvl w:val="0"/>
                <w:numId w:val="28"/>
              </w:numPr>
              <w:spacing w:line="276" w:lineRule="auto"/>
              <w:jc w:val="both"/>
              <w:rPr>
                <w:rFonts w:ascii="Arial" w:hAnsi="Arial" w:cs="Arial"/>
                <w:lang w:val="en-US"/>
              </w:rPr>
            </w:pPr>
            <w:r w:rsidRPr="00ED1036">
              <w:rPr>
                <w:rFonts w:ascii="Arial" w:hAnsi="Arial" w:cs="Arial"/>
                <w:lang w:val="en"/>
              </w:rPr>
              <w:t>Recognize the School of Medicine of</w:t>
            </w:r>
            <w:r w:rsidR="00ED1036">
              <w:rPr>
                <w:rFonts w:ascii="Arial" w:hAnsi="Arial" w:cs="Arial"/>
                <w:lang w:val="en"/>
              </w:rPr>
              <w:t xml:space="preserve"> Universidad Veracruzana was created</w:t>
            </w:r>
            <w:r w:rsidRPr="00ED1036">
              <w:rPr>
                <w:rFonts w:ascii="Arial" w:hAnsi="Arial" w:cs="Arial"/>
                <w:lang w:val="en"/>
              </w:rPr>
              <w:t xml:space="preserve"> based on the social requirements to the needs of pop</w:t>
            </w:r>
            <w:r w:rsidR="00ED1036" w:rsidRPr="00ED1036">
              <w:rPr>
                <w:rFonts w:ascii="Arial" w:hAnsi="Arial" w:cs="Arial"/>
                <w:lang w:val="en"/>
              </w:rPr>
              <w:t xml:space="preserve">ulation in health issue, generating </w:t>
            </w:r>
            <w:r w:rsidRPr="00ED1036">
              <w:rPr>
                <w:rFonts w:ascii="Arial" w:hAnsi="Arial" w:cs="Arial"/>
                <w:lang w:val="en"/>
              </w:rPr>
              <w:t>a commitment of service in front of the society.</w:t>
            </w:r>
          </w:p>
          <w:p w:rsidR="00ED1036" w:rsidRPr="00ED1036" w:rsidRDefault="00ED1036" w:rsidP="00ED1036">
            <w:pPr>
              <w:pStyle w:val="Prrafodelista"/>
              <w:spacing w:line="276" w:lineRule="auto"/>
              <w:jc w:val="both"/>
              <w:rPr>
                <w:rFonts w:ascii="Arial" w:hAnsi="Arial" w:cs="Arial"/>
                <w:lang w:val="en-US"/>
              </w:rPr>
            </w:pPr>
          </w:p>
          <w:p w:rsidR="00ED1036" w:rsidRDefault="00ED1036" w:rsidP="00ED1036">
            <w:pPr>
              <w:pStyle w:val="Prrafodelista"/>
              <w:numPr>
                <w:ilvl w:val="0"/>
                <w:numId w:val="28"/>
              </w:numPr>
              <w:spacing w:line="276" w:lineRule="auto"/>
              <w:jc w:val="both"/>
              <w:rPr>
                <w:rFonts w:ascii="Arial" w:hAnsi="Arial" w:cs="Arial"/>
                <w:lang w:val="en-US"/>
              </w:rPr>
            </w:pPr>
            <w:r>
              <w:rPr>
                <w:rFonts w:ascii="Arial" w:hAnsi="Arial" w:cs="Arial"/>
                <w:lang w:val="en-US"/>
              </w:rPr>
              <w:t>Have</w:t>
            </w:r>
            <w:r w:rsidRPr="00ED1036">
              <w:rPr>
                <w:rFonts w:ascii="Arial" w:hAnsi="Arial" w:cs="Arial"/>
                <w:lang w:val="en-US"/>
              </w:rPr>
              <w:t xml:space="preserve"> an attitude to communicate and work in multidisciplinary health teams, assuming the responsibility that allows </w:t>
            </w:r>
            <w:r>
              <w:rPr>
                <w:rFonts w:ascii="Arial" w:hAnsi="Arial" w:cs="Arial"/>
                <w:lang w:val="en-US"/>
              </w:rPr>
              <w:t>them</w:t>
            </w:r>
            <w:r w:rsidRPr="00ED1036">
              <w:rPr>
                <w:rFonts w:ascii="Arial" w:hAnsi="Arial" w:cs="Arial"/>
                <w:lang w:val="en-US"/>
              </w:rPr>
              <w:t xml:space="preserve"> to adapt to the circumstances.</w:t>
            </w:r>
          </w:p>
          <w:p w:rsidR="00ED1036" w:rsidRDefault="00ED1036" w:rsidP="00ED1036">
            <w:pPr>
              <w:pStyle w:val="Prrafodelista"/>
              <w:spacing w:line="276" w:lineRule="auto"/>
              <w:jc w:val="both"/>
              <w:rPr>
                <w:rFonts w:ascii="Arial" w:hAnsi="Arial" w:cs="Arial"/>
                <w:lang w:val="en-US"/>
              </w:rPr>
            </w:pPr>
          </w:p>
          <w:p w:rsidR="00ED1036" w:rsidRDefault="00ED1036" w:rsidP="001167A1">
            <w:pPr>
              <w:pStyle w:val="Prrafodelista"/>
              <w:numPr>
                <w:ilvl w:val="0"/>
                <w:numId w:val="28"/>
              </w:numPr>
              <w:spacing w:line="276" w:lineRule="auto"/>
              <w:jc w:val="both"/>
              <w:rPr>
                <w:rFonts w:ascii="Arial" w:hAnsi="Arial" w:cs="Arial"/>
                <w:lang w:val="en-US"/>
              </w:rPr>
            </w:pPr>
            <w:r>
              <w:rPr>
                <w:rFonts w:ascii="Arial" w:hAnsi="Arial" w:cs="Arial"/>
                <w:lang w:val="en-US"/>
              </w:rPr>
              <w:t>Possess</w:t>
            </w:r>
            <w:r w:rsidRPr="00ED1036">
              <w:rPr>
                <w:rFonts w:ascii="Arial" w:hAnsi="Arial" w:cs="Arial"/>
                <w:lang w:val="en-US"/>
              </w:rPr>
              <w:t xml:space="preserve"> </w:t>
            </w:r>
            <w:r>
              <w:rPr>
                <w:rFonts w:ascii="Arial" w:hAnsi="Arial" w:cs="Arial"/>
                <w:lang w:val="en-US"/>
              </w:rPr>
              <w:t>vast knowledge that give</w:t>
            </w:r>
            <w:r w:rsidR="001167A1">
              <w:rPr>
                <w:rFonts w:ascii="Arial" w:hAnsi="Arial" w:cs="Arial"/>
                <w:lang w:val="en-US"/>
              </w:rPr>
              <w:t>s</w:t>
            </w:r>
            <w:r>
              <w:rPr>
                <w:rFonts w:ascii="Arial" w:hAnsi="Arial" w:cs="Arial"/>
                <w:lang w:val="en-US"/>
              </w:rPr>
              <w:t xml:space="preserve"> them</w:t>
            </w:r>
            <w:r w:rsidRPr="00ED1036">
              <w:rPr>
                <w:rFonts w:ascii="Arial" w:hAnsi="Arial" w:cs="Arial"/>
                <w:lang w:val="en-US"/>
              </w:rPr>
              <w:t xml:space="preserve"> the ability to practice general medicine, with efficiency and quality or to access postgraduate studies, research, teaching or medical administration.</w:t>
            </w:r>
          </w:p>
          <w:p w:rsidR="001167A1" w:rsidRDefault="001167A1" w:rsidP="001167A1">
            <w:pPr>
              <w:pStyle w:val="Prrafodelista"/>
              <w:spacing w:line="276" w:lineRule="auto"/>
              <w:jc w:val="both"/>
              <w:rPr>
                <w:rFonts w:ascii="Arial" w:hAnsi="Arial" w:cs="Arial"/>
                <w:lang w:val="en-US"/>
              </w:rPr>
            </w:pPr>
          </w:p>
          <w:p w:rsidR="001167A1" w:rsidRPr="001167A1" w:rsidRDefault="001167A1" w:rsidP="001167A1">
            <w:pPr>
              <w:pStyle w:val="Prrafodelista"/>
              <w:numPr>
                <w:ilvl w:val="0"/>
                <w:numId w:val="28"/>
              </w:numPr>
              <w:spacing w:line="276" w:lineRule="auto"/>
              <w:jc w:val="both"/>
              <w:rPr>
                <w:rFonts w:ascii="Arial" w:hAnsi="Arial" w:cs="Arial"/>
                <w:lang w:val="en-US"/>
              </w:rPr>
            </w:pPr>
            <w:r w:rsidRPr="001167A1">
              <w:rPr>
                <w:rFonts w:ascii="Arial" w:hAnsi="Arial" w:cs="Arial"/>
                <w:lang w:val="en"/>
              </w:rPr>
              <w:t xml:space="preserve">Recognize </w:t>
            </w:r>
            <w:r>
              <w:rPr>
                <w:rFonts w:ascii="Arial" w:hAnsi="Arial" w:cs="Arial"/>
                <w:lang w:val="en"/>
              </w:rPr>
              <w:t>their</w:t>
            </w:r>
            <w:r w:rsidRPr="001167A1">
              <w:rPr>
                <w:rFonts w:ascii="Arial" w:hAnsi="Arial" w:cs="Arial"/>
                <w:lang w:val="en"/>
              </w:rPr>
              <w:t xml:space="preserve"> li</w:t>
            </w:r>
            <w:r>
              <w:rPr>
                <w:rFonts w:ascii="Arial" w:hAnsi="Arial" w:cs="Arial"/>
                <w:lang w:val="en"/>
              </w:rPr>
              <w:t>mit</w:t>
            </w:r>
            <w:r w:rsidRPr="001167A1">
              <w:rPr>
                <w:rFonts w:ascii="Arial" w:hAnsi="Arial" w:cs="Arial"/>
                <w:lang w:val="en"/>
              </w:rPr>
              <w:t>s and scope in the knowledge and skills with professionalism</w:t>
            </w:r>
            <w:r>
              <w:rPr>
                <w:rFonts w:ascii="Arial" w:hAnsi="Arial" w:cs="Arial"/>
                <w:lang w:val="en"/>
              </w:rPr>
              <w:t xml:space="preserve">, so they are capable of a </w:t>
            </w:r>
            <w:r w:rsidRPr="001167A1">
              <w:rPr>
                <w:rFonts w:ascii="Arial" w:hAnsi="Arial" w:cs="Arial"/>
                <w:lang w:val="en"/>
              </w:rPr>
              <w:t>self-criticism</w:t>
            </w:r>
            <w:r>
              <w:rPr>
                <w:rFonts w:ascii="Arial" w:hAnsi="Arial" w:cs="Arial"/>
                <w:lang w:val="en"/>
              </w:rPr>
              <w:t xml:space="preserve"> process</w:t>
            </w:r>
            <w:r w:rsidRPr="001167A1">
              <w:rPr>
                <w:rFonts w:ascii="Arial" w:hAnsi="Arial" w:cs="Arial"/>
                <w:lang w:val="en"/>
              </w:rPr>
              <w:t xml:space="preserve">, </w:t>
            </w:r>
            <w:r>
              <w:rPr>
                <w:rFonts w:ascii="Arial" w:hAnsi="Arial" w:cs="Arial"/>
                <w:lang w:val="en"/>
              </w:rPr>
              <w:t>causing to avoid</w:t>
            </w:r>
            <w:r w:rsidRPr="001167A1">
              <w:rPr>
                <w:rFonts w:ascii="Arial" w:hAnsi="Arial" w:cs="Arial"/>
                <w:lang w:val="en"/>
              </w:rPr>
              <w:t xml:space="preserve"> iatrogenic risks in </w:t>
            </w:r>
            <w:r>
              <w:rPr>
                <w:rFonts w:ascii="Arial" w:hAnsi="Arial" w:cs="Arial"/>
                <w:lang w:val="en"/>
              </w:rPr>
              <w:t>their</w:t>
            </w:r>
            <w:r w:rsidRPr="001167A1">
              <w:rPr>
                <w:rFonts w:ascii="Arial" w:hAnsi="Arial" w:cs="Arial"/>
                <w:lang w:val="en"/>
              </w:rPr>
              <w:t xml:space="preserve"> actions.</w:t>
            </w:r>
          </w:p>
          <w:p w:rsidR="001167A1" w:rsidRPr="001167A1" w:rsidRDefault="001167A1" w:rsidP="001167A1">
            <w:pPr>
              <w:pStyle w:val="Prrafodelista"/>
              <w:spacing w:line="276" w:lineRule="auto"/>
              <w:jc w:val="both"/>
              <w:rPr>
                <w:rFonts w:ascii="Arial" w:hAnsi="Arial" w:cs="Arial"/>
                <w:lang w:val="en-US"/>
              </w:rPr>
            </w:pPr>
          </w:p>
          <w:p w:rsidR="001167A1" w:rsidRDefault="001167A1" w:rsidP="001167A1">
            <w:pPr>
              <w:pStyle w:val="Prrafodelista"/>
              <w:numPr>
                <w:ilvl w:val="0"/>
                <w:numId w:val="28"/>
              </w:numPr>
              <w:spacing w:line="276" w:lineRule="auto"/>
              <w:jc w:val="both"/>
              <w:rPr>
                <w:rFonts w:ascii="Arial" w:hAnsi="Arial" w:cs="Arial"/>
                <w:lang w:val="en-US"/>
              </w:rPr>
            </w:pPr>
            <w:r>
              <w:rPr>
                <w:rFonts w:ascii="Arial" w:hAnsi="Arial" w:cs="Arial"/>
                <w:lang w:val="en-US"/>
              </w:rPr>
              <w:lastRenderedPageBreak/>
              <w:t>Maintain permanently the interest for</w:t>
            </w:r>
            <w:r w:rsidRPr="001167A1">
              <w:rPr>
                <w:rFonts w:ascii="Arial" w:hAnsi="Arial" w:cs="Arial"/>
                <w:lang w:val="en-US"/>
              </w:rPr>
              <w:t xml:space="preserve"> the </w:t>
            </w:r>
            <w:r>
              <w:rPr>
                <w:rFonts w:ascii="Arial" w:hAnsi="Arial" w:cs="Arial"/>
                <w:lang w:val="en-US"/>
              </w:rPr>
              <w:t>profession</w:t>
            </w:r>
            <w:r w:rsidRPr="001167A1">
              <w:rPr>
                <w:rFonts w:ascii="Arial" w:hAnsi="Arial" w:cs="Arial"/>
                <w:lang w:val="en-US"/>
              </w:rPr>
              <w:t xml:space="preserve"> and disposition in th</w:t>
            </w:r>
            <w:r>
              <w:rPr>
                <w:rFonts w:ascii="Arial" w:hAnsi="Arial" w:cs="Arial"/>
                <w:lang w:val="en-US"/>
              </w:rPr>
              <w:t>e permanent update of knowledge</w:t>
            </w:r>
            <w:r w:rsidRPr="001167A1">
              <w:rPr>
                <w:rFonts w:ascii="Arial" w:hAnsi="Arial" w:cs="Arial"/>
                <w:lang w:val="en-US"/>
              </w:rPr>
              <w:t xml:space="preserve"> to enrich </w:t>
            </w:r>
            <w:r>
              <w:rPr>
                <w:rFonts w:ascii="Arial" w:hAnsi="Arial" w:cs="Arial"/>
                <w:lang w:val="en-US"/>
              </w:rPr>
              <w:t>their</w:t>
            </w:r>
            <w:r w:rsidRPr="001167A1">
              <w:rPr>
                <w:rFonts w:ascii="Arial" w:hAnsi="Arial" w:cs="Arial"/>
                <w:lang w:val="en-US"/>
              </w:rPr>
              <w:t xml:space="preserve"> collection in the updated scientific information.</w:t>
            </w:r>
          </w:p>
          <w:p w:rsidR="001167A1" w:rsidRDefault="001167A1" w:rsidP="001167A1">
            <w:pPr>
              <w:pStyle w:val="Prrafodelista"/>
              <w:spacing w:line="276" w:lineRule="auto"/>
              <w:jc w:val="both"/>
              <w:rPr>
                <w:rFonts w:ascii="Arial" w:hAnsi="Arial" w:cs="Arial"/>
                <w:lang w:val="en-US"/>
              </w:rPr>
            </w:pPr>
          </w:p>
          <w:p w:rsidR="001167A1" w:rsidRPr="001167A1" w:rsidRDefault="001167A1" w:rsidP="001167A1">
            <w:pPr>
              <w:pStyle w:val="Prrafodelista"/>
              <w:numPr>
                <w:ilvl w:val="0"/>
                <w:numId w:val="28"/>
              </w:numPr>
              <w:spacing w:line="276" w:lineRule="auto"/>
              <w:jc w:val="both"/>
              <w:rPr>
                <w:rFonts w:ascii="Arial" w:hAnsi="Arial" w:cs="Arial"/>
                <w:lang w:val="en-US"/>
              </w:rPr>
            </w:pPr>
            <w:r>
              <w:rPr>
                <w:rFonts w:ascii="Arial" w:hAnsi="Arial" w:cs="Arial"/>
                <w:lang w:val="en-US"/>
              </w:rPr>
              <w:t>R</w:t>
            </w:r>
            <w:r w:rsidRPr="001167A1">
              <w:rPr>
                <w:rFonts w:ascii="Arial" w:hAnsi="Arial" w:cs="Arial"/>
                <w:lang w:val="en-US"/>
              </w:rPr>
              <w:t>ecognizes cultural expressions, beliefs and regional traditions, as well as the changes that globalization of science generates in the field of medicine, always seeking scientific development.</w:t>
            </w:r>
          </w:p>
        </w:tc>
      </w:tr>
      <w:tr w:rsidR="001167A1" w:rsidRPr="00355BDD" w:rsidTr="00F47A78">
        <w:tc>
          <w:tcPr>
            <w:tcW w:w="11052" w:type="dxa"/>
          </w:tcPr>
          <w:p w:rsidR="001167A1" w:rsidRPr="001167A1" w:rsidRDefault="001167A1" w:rsidP="001167A1">
            <w:pPr>
              <w:spacing w:line="276" w:lineRule="auto"/>
              <w:jc w:val="center"/>
              <w:rPr>
                <w:rFonts w:ascii="Arial" w:hAnsi="Arial" w:cs="Arial"/>
                <w:b/>
                <w:lang w:val="en"/>
              </w:rPr>
            </w:pPr>
            <w:r w:rsidRPr="001167A1">
              <w:rPr>
                <w:rFonts w:ascii="Arial" w:hAnsi="Arial" w:cs="Arial"/>
                <w:b/>
                <w:lang w:val="en"/>
              </w:rPr>
              <w:lastRenderedPageBreak/>
              <w:t>RESEARCH</w:t>
            </w:r>
          </w:p>
        </w:tc>
      </w:tr>
      <w:tr w:rsidR="001167A1" w:rsidRPr="00A86C5A" w:rsidTr="00F47A78">
        <w:tc>
          <w:tcPr>
            <w:tcW w:w="11052" w:type="dxa"/>
          </w:tcPr>
          <w:p w:rsidR="001167A1" w:rsidRDefault="00A86C5A" w:rsidP="00F51670">
            <w:pPr>
              <w:spacing w:line="276" w:lineRule="auto"/>
              <w:jc w:val="both"/>
              <w:rPr>
                <w:rFonts w:ascii="Arial" w:hAnsi="Arial" w:cs="Arial"/>
                <w:lang w:val="en"/>
              </w:rPr>
            </w:pPr>
            <w:r>
              <w:rPr>
                <w:rFonts w:ascii="Arial" w:hAnsi="Arial" w:cs="Arial"/>
                <w:lang w:val="en"/>
              </w:rPr>
              <w:t>Our medical professionals:</w:t>
            </w:r>
          </w:p>
          <w:p w:rsidR="00A86C5A" w:rsidRDefault="00A86C5A" w:rsidP="00F51670">
            <w:pPr>
              <w:spacing w:line="276" w:lineRule="auto"/>
              <w:jc w:val="both"/>
              <w:rPr>
                <w:rFonts w:ascii="Arial" w:hAnsi="Arial" w:cs="Arial"/>
                <w:lang w:val="en"/>
              </w:rPr>
            </w:pPr>
          </w:p>
          <w:p w:rsidR="00A86C5A" w:rsidRDefault="00A86C5A" w:rsidP="00A86C5A">
            <w:pPr>
              <w:pStyle w:val="Prrafodelista"/>
              <w:numPr>
                <w:ilvl w:val="0"/>
                <w:numId w:val="29"/>
              </w:numPr>
              <w:spacing w:line="276" w:lineRule="auto"/>
              <w:jc w:val="both"/>
              <w:rPr>
                <w:rFonts w:ascii="Arial" w:hAnsi="Arial" w:cs="Arial"/>
                <w:lang w:val="en"/>
              </w:rPr>
            </w:pPr>
            <w:r>
              <w:rPr>
                <w:rFonts w:ascii="Arial" w:hAnsi="Arial" w:cs="Arial"/>
                <w:lang w:val="en"/>
              </w:rPr>
              <w:t>Have</w:t>
            </w:r>
            <w:r w:rsidRPr="00A86C5A">
              <w:rPr>
                <w:rFonts w:ascii="Arial" w:hAnsi="Arial" w:cs="Arial"/>
                <w:lang w:val="en"/>
              </w:rPr>
              <w:t xml:space="preserve"> the necessary knowledge about the met</w:t>
            </w:r>
            <w:r>
              <w:rPr>
                <w:rFonts w:ascii="Arial" w:hAnsi="Arial" w:cs="Arial"/>
                <w:lang w:val="en"/>
              </w:rPr>
              <w:t>hodology of scientific research</w:t>
            </w:r>
            <w:r w:rsidRPr="00A86C5A">
              <w:rPr>
                <w:rFonts w:ascii="Arial" w:hAnsi="Arial" w:cs="Arial"/>
                <w:lang w:val="en"/>
              </w:rPr>
              <w:t xml:space="preserve"> to develop </w:t>
            </w:r>
            <w:r>
              <w:rPr>
                <w:rFonts w:ascii="Arial" w:hAnsi="Arial" w:cs="Arial"/>
                <w:lang w:val="en"/>
              </w:rPr>
              <w:t xml:space="preserve">works that must be relevant, of </w:t>
            </w:r>
            <w:r w:rsidRPr="00A86C5A">
              <w:rPr>
                <w:rFonts w:ascii="Arial" w:hAnsi="Arial" w:cs="Arial"/>
                <w:lang w:val="en"/>
              </w:rPr>
              <w:t>quality and be directed to the sustainable development of the state and the country.</w:t>
            </w:r>
          </w:p>
          <w:p w:rsidR="00A86C5A" w:rsidRDefault="00A86C5A" w:rsidP="00A86C5A">
            <w:pPr>
              <w:pStyle w:val="Prrafodelista"/>
              <w:spacing w:line="276" w:lineRule="auto"/>
              <w:jc w:val="both"/>
              <w:rPr>
                <w:rFonts w:ascii="Arial" w:hAnsi="Arial" w:cs="Arial"/>
                <w:lang w:val="en"/>
              </w:rPr>
            </w:pPr>
          </w:p>
          <w:p w:rsidR="00A86C5A" w:rsidRDefault="00A86C5A" w:rsidP="00F247FE">
            <w:pPr>
              <w:pStyle w:val="Prrafodelista"/>
              <w:numPr>
                <w:ilvl w:val="0"/>
                <w:numId w:val="29"/>
              </w:numPr>
              <w:spacing w:line="276" w:lineRule="auto"/>
              <w:jc w:val="both"/>
              <w:rPr>
                <w:rFonts w:ascii="Arial" w:hAnsi="Arial" w:cs="Arial"/>
                <w:lang w:val="en"/>
              </w:rPr>
            </w:pPr>
            <w:r>
              <w:rPr>
                <w:rFonts w:ascii="Arial" w:hAnsi="Arial" w:cs="Arial"/>
                <w:lang w:val="en"/>
              </w:rPr>
              <w:t>Recognize</w:t>
            </w:r>
            <w:r w:rsidRPr="00A86C5A">
              <w:rPr>
                <w:rFonts w:ascii="Arial" w:hAnsi="Arial" w:cs="Arial"/>
                <w:lang w:val="en"/>
              </w:rPr>
              <w:t xml:space="preserve"> that the research work </w:t>
            </w:r>
            <w:r w:rsidR="00F247FE">
              <w:rPr>
                <w:rFonts w:ascii="Arial" w:hAnsi="Arial" w:cs="Arial"/>
                <w:lang w:val="en"/>
              </w:rPr>
              <w:t>must focus</w:t>
            </w:r>
            <w:r w:rsidRPr="00A86C5A">
              <w:rPr>
                <w:rFonts w:ascii="Arial" w:hAnsi="Arial" w:cs="Arial"/>
                <w:lang w:val="en"/>
              </w:rPr>
              <w:t xml:space="preserve"> on the innovation of knowledge so that it affects the quality of medical services.</w:t>
            </w:r>
          </w:p>
          <w:p w:rsidR="00F247FE" w:rsidRDefault="00F247FE" w:rsidP="00F247FE">
            <w:pPr>
              <w:pStyle w:val="Prrafodelista"/>
              <w:spacing w:line="276" w:lineRule="auto"/>
              <w:jc w:val="both"/>
              <w:rPr>
                <w:rFonts w:ascii="Arial" w:hAnsi="Arial" w:cs="Arial"/>
                <w:lang w:val="en"/>
              </w:rPr>
            </w:pPr>
          </w:p>
          <w:p w:rsidR="00F247FE" w:rsidRPr="00A86C5A" w:rsidRDefault="00F247FE" w:rsidP="00F247FE">
            <w:pPr>
              <w:pStyle w:val="Prrafodelista"/>
              <w:numPr>
                <w:ilvl w:val="0"/>
                <w:numId w:val="29"/>
              </w:numPr>
              <w:spacing w:line="276" w:lineRule="auto"/>
              <w:jc w:val="both"/>
              <w:rPr>
                <w:rFonts w:ascii="Arial" w:hAnsi="Arial" w:cs="Arial"/>
                <w:lang w:val="en"/>
              </w:rPr>
            </w:pPr>
            <w:r>
              <w:rPr>
                <w:rFonts w:ascii="Arial" w:hAnsi="Arial" w:cs="Arial"/>
                <w:lang w:val="en"/>
              </w:rPr>
              <w:t>Have</w:t>
            </w:r>
            <w:r w:rsidRPr="00F247FE">
              <w:rPr>
                <w:rFonts w:ascii="Arial" w:hAnsi="Arial" w:cs="Arial"/>
                <w:lang w:val="en"/>
              </w:rPr>
              <w:t xml:space="preserve"> the capacity of abstraction to evaluate and apply the knowledge of scientific research for </w:t>
            </w:r>
            <w:r>
              <w:rPr>
                <w:rFonts w:ascii="Arial" w:hAnsi="Arial" w:cs="Arial"/>
                <w:lang w:val="en"/>
              </w:rPr>
              <w:t xml:space="preserve">its implementation in the </w:t>
            </w:r>
            <w:r w:rsidRPr="00F247FE">
              <w:rPr>
                <w:rFonts w:ascii="Arial" w:hAnsi="Arial" w:cs="Arial"/>
                <w:lang w:val="en"/>
              </w:rPr>
              <w:t>health</w:t>
            </w:r>
            <w:r>
              <w:rPr>
                <w:rFonts w:ascii="Arial" w:hAnsi="Arial" w:cs="Arial"/>
                <w:lang w:val="en"/>
              </w:rPr>
              <w:t xml:space="preserve"> field</w:t>
            </w:r>
            <w:r w:rsidRPr="00F247FE">
              <w:rPr>
                <w:rFonts w:ascii="Arial" w:hAnsi="Arial" w:cs="Arial"/>
                <w:lang w:val="en"/>
              </w:rPr>
              <w:t>.</w:t>
            </w:r>
          </w:p>
        </w:tc>
      </w:tr>
    </w:tbl>
    <w:p w:rsidR="008F7621" w:rsidRPr="000C465E" w:rsidRDefault="008F7621">
      <w:pPr>
        <w:rPr>
          <w:lang w:val="en-US"/>
        </w:rPr>
      </w:pPr>
    </w:p>
    <w:p w:rsidR="008F7621" w:rsidRPr="000C465E" w:rsidRDefault="008F7621">
      <w:pPr>
        <w:rPr>
          <w:lang w:val="en-US"/>
        </w:rPr>
      </w:pPr>
    </w:p>
    <w:sectPr w:rsidR="008F7621" w:rsidRPr="000C465E" w:rsidSect="000C465E">
      <w:headerReference w:type="default" r:id="rId8"/>
      <w:pgSz w:w="12240" w:h="15840"/>
      <w:pgMar w:top="426" w:right="616" w:bottom="142" w:left="709"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22" w:rsidRDefault="00546922" w:rsidP="000C465E">
      <w:pPr>
        <w:spacing w:after="0" w:line="240" w:lineRule="auto"/>
      </w:pPr>
      <w:r>
        <w:separator/>
      </w:r>
    </w:p>
  </w:endnote>
  <w:endnote w:type="continuationSeparator" w:id="0">
    <w:p w:rsidR="00546922" w:rsidRDefault="00546922" w:rsidP="000C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22" w:rsidRDefault="00546922" w:rsidP="000C465E">
      <w:pPr>
        <w:spacing w:after="0" w:line="240" w:lineRule="auto"/>
      </w:pPr>
      <w:r>
        <w:separator/>
      </w:r>
    </w:p>
  </w:footnote>
  <w:footnote w:type="continuationSeparator" w:id="0">
    <w:p w:rsidR="00546922" w:rsidRDefault="00546922" w:rsidP="000C4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5E" w:rsidRDefault="000C465E">
    <w:pPr>
      <w:pStyle w:val="Encabezado"/>
    </w:pPr>
    <w:r>
      <w:rPr>
        <w:noProof/>
        <w:lang w:eastAsia="es-MX"/>
      </w:rPr>
      <w:drawing>
        <wp:anchor distT="0" distB="0" distL="114300" distR="114300" simplePos="0" relativeHeight="251658240" behindDoc="1" locked="0" layoutInCell="1" allowOverlap="1">
          <wp:simplePos x="0" y="0"/>
          <wp:positionH relativeFrom="column">
            <wp:posOffset>6255385</wp:posOffset>
          </wp:positionH>
          <wp:positionV relativeFrom="paragraph">
            <wp:posOffset>-135255</wp:posOffset>
          </wp:positionV>
          <wp:extent cx="694690" cy="9086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9D9"/>
    <w:multiLevelType w:val="hybridMultilevel"/>
    <w:tmpl w:val="257A2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9442E"/>
    <w:multiLevelType w:val="hybridMultilevel"/>
    <w:tmpl w:val="D884B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DE2B56"/>
    <w:multiLevelType w:val="hybridMultilevel"/>
    <w:tmpl w:val="83584F0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613698"/>
    <w:multiLevelType w:val="hybridMultilevel"/>
    <w:tmpl w:val="3B8CB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8597A"/>
    <w:multiLevelType w:val="hybridMultilevel"/>
    <w:tmpl w:val="EB803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5950A8"/>
    <w:multiLevelType w:val="hybridMultilevel"/>
    <w:tmpl w:val="22825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0A1D"/>
    <w:multiLevelType w:val="hybridMultilevel"/>
    <w:tmpl w:val="4CB653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30DA8"/>
    <w:multiLevelType w:val="hybridMultilevel"/>
    <w:tmpl w:val="9196B304"/>
    <w:lvl w:ilvl="0" w:tplc="4482A7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4C7FFB"/>
    <w:multiLevelType w:val="hybridMultilevel"/>
    <w:tmpl w:val="C65AE6E0"/>
    <w:lvl w:ilvl="0" w:tplc="B36A98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245CDC"/>
    <w:multiLevelType w:val="hybridMultilevel"/>
    <w:tmpl w:val="46523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B47DF6"/>
    <w:multiLevelType w:val="hybridMultilevel"/>
    <w:tmpl w:val="7528F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41360D"/>
    <w:multiLevelType w:val="hybridMultilevel"/>
    <w:tmpl w:val="84BC8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AD1D48"/>
    <w:multiLevelType w:val="hybridMultilevel"/>
    <w:tmpl w:val="04720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0D5AAD"/>
    <w:multiLevelType w:val="hybridMultilevel"/>
    <w:tmpl w:val="EACAE2CC"/>
    <w:lvl w:ilvl="0" w:tplc="B36A98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774135"/>
    <w:multiLevelType w:val="hybridMultilevel"/>
    <w:tmpl w:val="B706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7D215E"/>
    <w:multiLevelType w:val="hybridMultilevel"/>
    <w:tmpl w:val="BD0AD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6656C"/>
    <w:multiLevelType w:val="hybridMultilevel"/>
    <w:tmpl w:val="6ED8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94C35"/>
    <w:multiLevelType w:val="hybridMultilevel"/>
    <w:tmpl w:val="9BFC8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4D4373"/>
    <w:multiLevelType w:val="hybridMultilevel"/>
    <w:tmpl w:val="A670AE8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AA3F8E"/>
    <w:multiLevelType w:val="hybridMultilevel"/>
    <w:tmpl w:val="EAFEA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C74F57"/>
    <w:multiLevelType w:val="hybridMultilevel"/>
    <w:tmpl w:val="02523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D472EB"/>
    <w:multiLevelType w:val="hybridMultilevel"/>
    <w:tmpl w:val="DE3E92BE"/>
    <w:lvl w:ilvl="0" w:tplc="080A0001">
      <w:start w:val="1"/>
      <w:numFmt w:val="bullet"/>
      <w:lvlText w:val=""/>
      <w:lvlJc w:val="left"/>
      <w:pPr>
        <w:ind w:left="870" w:hanging="360"/>
      </w:pPr>
      <w:rPr>
        <w:rFonts w:ascii="Symbol" w:hAnsi="Symbol"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22" w15:restartNumberingAfterBreak="0">
    <w:nsid w:val="5B6031A3"/>
    <w:multiLevelType w:val="hybridMultilevel"/>
    <w:tmpl w:val="C9928A6A"/>
    <w:lvl w:ilvl="0" w:tplc="A738A502">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E05A40"/>
    <w:multiLevelType w:val="hybridMultilevel"/>
    <w:tmpl w:val="456EF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3145BE"/>
    <w:multiLevelType w:val="hybridMultilevel"/>
    <w:tmpl w:val="1D92BEC6"/>
    <w:lvl w:ilvl="0" w:tplc="6770B6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8406B6"/>
    <w:multiLevelType w:val="hybridMultilevel"/>
    <w:tmpl w:val="67E2B0D0"/>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6" w15:restartNumberingAfterBreak="0">
    <w:nsid w:val="71936A3C"/>
    <w:multiLevelType w:val="hybridMultilevel"/>
    <w:tmpl w:val="79E24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3F3235"/>
    <w:multiLevelType w:val="hybridMultilevel"/>
    <w:tmpl w:val="C0D89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0235FC"/>
    <w:multiLevelType w:val="hybridMultilevel"/>
    <w:tmpl w:val="0E8C4B70"/>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3"/>
  </w:num>
  <w:num w:numId="4">
    <w:abstractNumId w:val="12"/>
  </w:num>
  <w:num w:numId="5">
    <w:abstractNumId w:val="0"/>
  </w:num>
  <w:num w:numId="6">
    <w:abstractNumId w:val="20"/>
  </w:num>
  <w:num w:numId="7">
    <w:abstractNumId w:val="17"/>
  </w:num>
  <w:num w:numId="8">
    <w:abstractNumId w:val="21"/>
  </w:num>
  <w:num w:numId="9">
    <w:abstractNumId w:val="26"/>
  </w:num>
  <w:num w:numId="10">
    <w:abstractNumId w:val="27"/>
  </w:num>
  <w:num w:numId="11">
    <w:abstractNumId w:val="25"/>
  </w:num>
  <w:num w:numId="12">
    <w:abstractNumId w:val="2"/>
  </w:num>
  <w:num w:numId="13">
    <w:abstractNumId w:val="7"/>
  </w:num>
  <w:num w:numId="14">
    <w:abstractNumId w:val="11"/>
  </w:num>
  <w:num w:numId="15">
    <w:abstractNumId w:val="10"/>
  </w:num>
  <w:num w:numId="16">
    <w:abstractNumId w:val="4"/>
  </w:num>
  <w:num w:numId="17">
    <w:abstractNumId w:val="3"/>
  </w:num>
  <w:num w:numId="18">
    <w:abstractNumId w:val="28"/>
  </w:num>
  <w:num w:numId="19">
    <w:abstractNumId w:val="18"/>
  </w:num>
  <w:num w:numId="20">
    <w:abstractNumId w:val="16"/>
  </w:num>
  <w:num w:numId="21">
    <w:abstractNumId w:val="19"/>
  </w:num>
  <w:num w:numId="22">
    <w:abstractNumId w:val="1"/>
  </w:num>
  <w:num w:numId="23">
    <w:abstractNumId w:val="5"/>
  </w:num>
  <w:num w:numId="24">
    <w:abstractNumId w:val="15"/>
  </w:num>
  <w:num w:numId="25">
    <w:abstractNumId w:val="8"/>
  </w:num>
  <w:num w:numId="26">
    <w:abstractNumId w:val="13"/>
  </w:num>
  <w:num w:numId="27">
    <w:abstractNumId w:val="22"/>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5"/>
    <w:rsid w:val="0001541D"/>
    <w:rsid w:val="00034202"/>
    <w:rsid w:val="00034693"/>
    <w:rsid w:val="00037260"/>
    <w:rsid w:val="000520CE"/>
    <w:rsid w:val="00074655"/>
    <w:rsid w:val="000C465E"/>
    <w:rsid w:val="000F4BCD"/>
    <w:rsid w:val="000F54BD"/>
    <w:rsid w:val="00100B2D"/>
    <w:rsid w:val="001027DA"/>
    <w:rsid w:val="00103BD8"/>
    <w:rsid w:val="001167A1"/>
    <w:rsid w:val="00121298"/>
    <w:rsid w:val="0012627F"/>
    <w:rsid w:val="00172AC3"/>
    <w:rsid w:val="001936A3"/>
    <w:rsid w:val="00193E8D"/>
    <w:rsid w:val="001A5F4B"/>
    <w:rsid w:val="001B2A16"/>
    <w:rsid w:val="001B4CB2"/>
    <w:rsid w:val="00263D33"/>
    <w:rsid w:val="00285C6C"/>
    <w:rsid w:val="002916E1"/>
    <w:rsid w:val="002A14CE"/>
    <w:rsid w:val="002C0B12"/>
    <w:rsid w:val="002F2951"/>
    <w:rsid w:val="00334826"/>
    <w:rsid w:val="00355403"/>
    <w:rsid w:val="00355BDD"/>
    <w:rsid w:val="00357684"/>
    <w:rsid w:val="00376F9F"/>
    <w:rsid w:val="00384CCB"/>
    <w:rsid w:val="003D2D09"/>
    <w:rsid w:val="003F130C"/>
    <w:rsid w:val="004207BB"/>
    <w:rsid w:val="004300BB"/>
    <w:rsid w:val="004518FE"/>
    <w:rsid w:val="00464A0E"/>
    <w:rsid w:val="00474318"/>
    <w:rsid w:val="004A4396"/>
    <w:rsid w:val="004C28AC"/>
    <w:rsid w:val="005250A2"/>
    <w:rsid w:val="00546922"/>
    <w:rsid w:val="0059151A"/>
    <w:rsid w:val="005A374D"/>
    <w:rsid w:val="005D2DCC"/>
    <w:rsid w:val="00670499"/>
    <w:rsid w:val="006C1D9A"/>
    <w:rsid w:val="006E13D7"/>
    <w:rsid w:val="006E2E18"/>
    <w:rsid w:val="00703147"/>
    <w:rsid w:val="0077065E"/>
    <w:rsid w:val="00797B00"/>
    <w:rsid w:val="007A4811"/>
    <w:rsid w:val="007B3AD4"/>
    <w:rsid w:val="007E08C9"/>
    <w:rsid w:val="007F42FF"/>
    <w:rsid w:val="0080086A"/>
    <w:rsid w:val="0081396C"/>
    <w:rsid w:val="0082122F"/>
    <w:rsid w:val="008265A9"/>
    <w:rsid w:val="008415E0"/>
    <w:rsid w:val="008432EA"/>
    <w:rsid w:val="00844769"/>
    <w:rsid w:val="00890A04"/>
    <w:rsid w:val="008E3090"/>
    <w:rsid w:val="008E4CE6"/>
    <w:rsid w:val="008F7621"/>
    <w:rsid w:val="009018A2"/>
    <w:rsid w:val="00976C6B"/>
    <w:rsid w:val="00992AB9"/>
    <w:rsid w:val="009A6115"/>
    <w:rsid w:val="009B2249"/>
    <w:rsid w:val="009D46F0"/>
    <w:rsid w:val="00A04313"/>
    <w:rsid w:val="00A25963"/>
    <w:rsid w:val="00A31BCA"/>
    <w:rsid w:val="00A50030"/>
    <w:rsid w:val="00A86C5A"/>
    <w:rsid w:val="00AB5460"/>
    <w:rsid w:val="00AC63CE"/>
    <w:rsid w:val="00AD6CDB"/>
    <w:rsid w:val="00AF106B"/>
    <w:rsid w:val="00B269C6"/>
    <w:rsid w:val="00B33484"/>
    <w:rsid w:val="00B35BB0"/>
    <w:rsid w:val="00B41499"/>
    <w:rsid w:val="00BA2A0B"/>
    <w:rsid w:val="00BB5227"/>
    <w:rsid w:val="00C1315B"/>
    <w:rsid w:val="00C21B9A"/>
    <w:rsid w:val="00C329D3"/>
    <w:rsid w:val="00C45DE1"/>
    <w:rsid w:val="00C53A22"/>
    <w:rsid w:val="00C55B1B"/>
    <w:rsid w:val="00C81A85"/>
    <w:rsid w:val="00C84960"/>
    <w:rsid w:val="00C86B94"/>
    <w:rsid w:val="00CB4237"/>
    <w:rsid w:val="00CE7CEA"/>
    <w:rsid w:val="00CF112A"/>
    <w:rsid w:val="00CF47C1"/>
    <w:rsid w:val="00CF7E01"/>
    <w:rsid w:val="00D00981"/>
    <w:rsid w:val="00D1360F"/>
    <w:rsid w:val="00D238D7"/>
    <w:rsid w:val="00D27858"/>
    <w:rsid w:val="00D82111"/>
    <w:rsid w:val="00DC0368"/>
    <w:rsid w:val="00DC4F31"/>
    <w:rsid w:val="00DF1CE8"/>
    <w:rsid w:val="00E16AEA"/>
    <w:rsid w:val="00E3073E"/>
    <w:rsid w:val="00E7762E"/>
    <w:rsid w:val="00E929A3"/>
    <w:rsid w:val="00EB0939"/>
    <w:rsid w:val="00EC3AEC"/>
    <w:rsid w:val="00ED1036"/>
    <w:rsid w:val="00EE72F8"/>
    <w:rsid w:val="00F00302"/>
    <w:rsid w:val="00F033F2"/>
    <w:rsid w:val="00F247FE"/>
    <w:rsid w:val="00F34D76"/>
    <w:rsid w:val="00F47A78"/>
    <w:rsid w:val="00F51670"/>
    <w:rsid w:val="00F720B4"/>
    <w:rsid w:val="00F72A62"/>
    <w:rsid w:val="00F7345C"/>
    <w:rsid w:val="00FA4851"/>
    <w:rsid w:val="00FD10EB"/>
    <w:rsid w:val="00FD22BA"/>
    <w:rsid w:val="00FD39A2"/>
    <w:rsid w:val="00FF0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6BE34-9320-4F36-9B0F-77F73432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0B2D"/>
    <w:pPr>
      <w:ind w:left="720"/>
      <w:contextualSpacing/>
    </w:pPr>
  </w:style>
  <w:style w:type="character" w:styleId="Hipervnculo">
    <w:name w:val="Hyperlink"/>
    <w:basedOn w:val="Fuentedeprrafopredeter"/>
    <w:uiPriority w:val="99"/>
    <w:unhideWhenUsed/>
    <w:rsid w:val="008E4CE6"/>
    <w:rPr>
      <w:color w:val="0563C1" w:themeColor="hyperlink"/>
      <w:u w:val="single"/>
    </w:rPr>
  </w:style>
  <w:style w:type="paragraph" w:styleId="Encabezado">
    <w:name w:val="header"/>
    <w:basedOn w:val="Normal"/>
    <w:link w:val="EncabezadoCar"/>
    <w:uiPriority w:val="99"/>
    <w:unhideWhenUsed/>
    <w:rsid w:val="000C4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65E"/>
  </w:style>
  <w:style w:type="paragraph" w:styleId="Piedepgina">
    <w:name w:val="footer"/>
    <w:basedOn w:val="Normal"/>
    <w:link w:val="PiedepginaCar"/>
    <w:uiPriority w:val="99"/>
    <w:unhideWhenUsed/>
    <w:rsid w:val="000C4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573">
      <w:bodyDiv w:val="1"/>
      <w:marLeft w:val="0"/>
      <w:marRight w:val="0"/>
      <w:marTop w:val="0"/>
      <w:marBottom w:val="0"/>
      <w:divBdr>
        <w:top w:val="none" w:sz="0" w:space="0" w:color="auto"/>
        <w:left w:val="none" w:sz="0" w:space="0" w:color="auto"/>
        <w:bottom w:val="none" w:sz="0" w:space="0" w:color="auto"/>
        <w:right w:val="none" w:sz="0" w:space="0" w:color="auto"/>
      </w:divBdr>
      <w:divsChild>
        <w:div w:id="477066141">
          <w:marLeft w:val="0"/>
          <w:marRight w:val="0"/>
          <w:marTop w:val="0"/>
          <w:marBottom w:val="0"/>
          <w:divBdr>
            <w:top w:val="none" w:sz="0" w:space="0" w:color="auto"/>
            <w:left w:val="none" w:sz="0" w:space="0" w:color="auto"/>
            <w:bottom w:val="none" w:sz="0" w:space="0" w:color="auto"/>
            <w:right w:val="none" w:sz="0" w:space="0" w:color="auto"/>
          </w:divBdr>
          <w:divsChild>
            <w:div w:id="3189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032">
      <w:bodyDiv w:val="1"/>
      <w:marLeft w:val="0"/>
      <w:marRight w:val="0"/>
      <w:marTop w:val="0"/>
      <w:marBottom w:val="0"/>
      <w:divBdr>
        <w:top w:val="none" w:sz="0" w:space="0" w:color="auto"/>
        <w:left w:val="none" w:sz="0" w:space="0" w:color="auto"/>
        <w:bottom w:val="none" w:sz="0" w:space="0" w:color="auto"/>
        <w:right w:val="none" w:sz="0" w:space="0" w:color="auto"/>
      </w:divBdr>
      <w:divsChild>
        <w:div w:id="922758855">
          <w:marLeft w:val="0"/>
          <w:marRight w:val="0"/>
          <w:marTop w:val="0"/>
          <w:marBottom w:val="0"/>
          <w:divBdr>
            <w:top w:val="none" w:sz="0" w:space="0" w:color="auto"/>
            <w:left w:val="none" w:sz="0" w:space="0" w:color="auto"/>
            <w:bottom w:val="none" w:sz="0" w:space="0" w:color="auto"/>
            <w:right w:val="none" w:sz="0" w:space="0" w:color="auto"/>
          </w:divBdr>
          <w:divsChild>
            <w:div w:id="2008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4485">
      <w:bodyDiv w:val="1"/>
      <w:marLeft w:val="0"/>
      <w:marRight w:val="0"/>
      <w:marTop w:val="0"/>
      <w:marBottom w:val="0"/>
      <w:divBdr>
        <w:top w:val="none" w:sz="0" w:space="0" w:color="auto"/>
        <w:left w:val="none" w:sz="0" w:space="0" w:color="auto"/>
        <w:bottom w:val="none" w:sz="0" w:space="0" w:color="auto"/>
        <w:right w:val="none" w:sz="0" w:space="0" w:color="auto"/>
      </w:divBdr>
      <w:divsChild>
        <w:div w:id="172845001">
          <w:marLeft w:val="0"/>
          <w:marRight w:val="0"/>
          <w:marTop w:val="0"/>
          <w:marBottom w:val="0"/>
          <w:divBdr>
            <w:top w:val="none" w:sz="0" w:space="0" w:color="auto"/>
            <w:left w:val="none" w:sz="0" w:space="0" w:color="auto"/>
            <w:bottom w:val="none" w:sz="0" w:space="0" w:color="auto"/>
            <w:right w:val="none" w:sz="0" w:space="0" w:color="auto"/>
          </w:divBdr>
          <w:divsChild>
            <w:div w:id="641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1843">
      <w:bodyDiv w:val="1"/>
      <w:marLeft w:val="0"/>
      <w:marRight w:val="0"/>
      <w:marTop w:val="0"/>
      <w:marBottom w:val="0"/>
      <w:divBdr>
        <w:top w:val="none" w:sz="0" w:space="0" w:color="auto"/>
        <w:left w:val="none" w:sz="0" w:space="0" w:color="auto"/>
        <w:bottom w:val="none" w:sz="0" w:space="0" w:color="auto"/>
        <w:right w:val="none" w:sz="0" w:space="0" w:color="auto"/>
      </w:divBdr>
    </w:div>
    <w:div w:id="926041014">
      <w:bodyDiv w:val="1"/>
      <w:marLeft w:val="0"/>
      <w:marRight w:val="0"/>
      <w:marTop w:val="0"/>
      <w:marBottom w:val="0"/>
      <w:divBdr>
        <w:top w:val="none" w:sz="0" w:space="0" w:color="auto"/>
        <w:left w:val="none" w:sz="0" w:space="0" w:color="auto"/>
        <w:bottom w:val="none" w:sz="0" w:space="0" w:color="auto"/>
        <w:right w:val="none" w:sz="0" w:space="0" w:color="auto"/>
      </w:divBdr>
      <w:divsChild>
        <w:div w:id="538904688">
          <w:marLeft w:val="0"/>
          <w:marRight w:val="0"/>
          <w:marTop w:val="0"/>
          <w:marBottom w:val="0"/>
          <w:divBdr>
            <w:top w:val="none" w:sz="0" w:space="0" w:color="auto"/>
            <w:left w:val="none" w:sz="0" w:space="0" w:color="auto"/>
            <w:bottom w:val="none" w:sz="0" w:space="0" w:color="auto"/>
            <w:right w:val="none" w:sz="0" w:space="0" w:color="auto"/>
          </w:divBdr>
          <w:divsChild>
            <w:div w:id="19593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0017">
      <w:bodyDiv w:val="1"/>
      <w:marLeft w:val="0"/>
      <w:marRight w:val="0"/>
      <w:marTop w:val="0"/>
      <w:marBottom w:val="0"/>
      <w:divBdr>
        <w:top w:val="none" w:sz="0" w:space="0" w:color="auto"/>
        <w:left w:val="none" w:sz="0" w:space="0" w:color="auto"/>
        <w:bottom w:val="none" w:sz="0" w:space="0" w:color="auto"/>
        <w:right w:val="none" w:sz="0" w:space="0" w:color="auto"/>
      </w:divBdr>
      <w:divsChild>
        <w:div w:id="1484272605">
          <w:marLeft w:val="0"/>
          <w:marRight w:val="0"/>
          <w:marTop w:val="0"/>
          <w:marBottom w:val="0"/>
          <w:divBdr>
            <w:top w:val="none" w:sz="0" w:space="0" w:color="auto"/>
            <w:left w:val="none" w:sz="0" w:space="0" w:color="auto"/>
            <w:bottom w:val="none" w:sz="0" w:space="0" w:color="auto"/>
            <w:right w:val="none" w:sz="0" w:space="0" w:color="auto"/>
          </w:divBdr>
        </w:div>
        <w:div w:id="722632381">
          <w:marLeft w:val="0"/>
          <w:marRight w:val="0"/>
          <w:marTop w:val="0"/>
          <w:marBottom w:val="0"/>
          <w:divBdr>
            <w:top w:val="none" w:sz="0" w:space="0" w:color="auto"/>
            <w:left w:val="none" w:sz="0" w:space="0" w:color="auto"/>
            <w:bottom w:val="none" w:sz="0" w:space="0" w:color="auto"/>
            <w:right w:val="none" w:sz="0" w:space="0" w:color="auto"/>
          </w:divBdr>
          <w:divsChild>
            <w:div w:id="737561243">
              <w:marLeft w:val="0"/>
              <w:marRight w:val="0"/>
              <w:marTop w:val="0"/>
              <w:marBottom w:val="0"/>
              <w:divBdr>
                <w:top w:val="none" w:sz="0" w:space="0" w:color="auto"/>
                <w:left w:val="none" w:sz="0" w:space="0" w:color="auto"/>
                <w:bottom w:val="none" w:sz="0" w:space="0" w:color="auto"/>
                <w:right w:val="none" w:sz="0" w:space="0" w:color="auto"/>
              </w:divBdr>
              <w:divsChild>
                <w:div w:id="1508520981">
                  <w:marLeft w:val="0"/>
                  <w:marRight w:val="0"/>
                  <w:marTop w:val="0"/>
                  <w:marBottom w:val="0"/>
                  <w:divBdr>
                    <w:top w:val="none" w:sz="0" w:space="0" w:color="auto"/>
                    <w:left w:val="none" w:sz="0" w:space="0" w:color="auto"/>
                    <w:bottom w:val="none" w:sz="0" w:space="0" w:color="auto"/>
                    <w:right w:val="none" w:sz="0" w:space="0" w:color="auto"/>
                  </w:divBdr>
                  <w:divsChild>
                    <w:div w:id="1028992172">
                      <w:marLeft w:val="0"/>
                      <w:marRight w:val="0"/>
                      <w:marTop w:val="0"/>
                      <w:marBottom w:val="0"/>
                      <w:divBdr>
                        <w:top w:val="none" w:sz="0" w:space="0" w:color="auto"/>
                        <w:left w:val="none" w:sz="0" w:space="0" w:color="auto"/>
                        <w:bottom w:val="none" w:sz="0" w:space="0" w:color="auto"/>
                        <w:right w:val="none" w:sz="0" w:space="0" w:color="auto"/>
                      </w:divBdr>
                      <w:divsChild>
                        <w:div w:id="1335256323">
                          <w:marLeft w:val="0"/>
                          <w:marRight w:val="0"/>
                          <w:marTop w:val="0"/>
                          <w:marBottom w:val="0"/>
                          <w:divBdr>
                            <w:top w:val="none" w:sz="0" w:space="0" w:color="auto"/>
                            <w:left w:val="none" w:sz="0" w:space="0" w:color="auto"/>
                            <w:bottom w:val="none" w:sz="0" w:space="0" w:color="auto"/>
                            <w:right w:val="none" w:sz="0" w:space="0" w:color="auto"/>
                          </w:divBdr>
                          <w:divsChild>
                            <w:div w:id="1265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21783">
      <w:bodyDiv w:val="1"/>
      <w:marLeft w:val="0"/>
      <w:marRight w:val="0"/>
      <w:marTop w:val="0"/>
      <w:marBottom w:val="0"/>
      <w:divBdr>
        <w:top w:val="none" w:sz="0" w:space="0" w:color="auto"/>
        <w:left w:val="none" w:sz="0" w:space="0" w:color="auto"/>
        <w:bottom w:val="none" w:sz="0" w:space="0" w:color="auto"/>
        <w:right w:val="none" w:sz="0" w:space="0" w:color="auto"/>
      </w:divBdr>
      <w:divsChild>
        <w:div w:id="496308571">
          <w:marLeft w:val="0"/>
          <w:marRight w:val="0"/>
          <w:marTop w:val="0"/>
          <w:marBottom w:val="0"/>
          <w:divBdr>
            <w:top w:val="none" w:sz="0" w:space="0" w:color="auto"/>
            <w:left w:val="none" w:sz="0" w:space="0" w:color="auto"/>
            <w:bottom w:val="none" w:sz="0" w:space="0" w:color="auto"/>
            <w:right w:val="none" w:sz="0" w:space="0" w:color="auto"/>
          </w:divBdr>
          <w:divsChild>
            <w:div w:id="288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3569">
      <w:bodyDiv w:val="1"/>
      <w:marLeft w:val="0"/>
      <w:marRight w:val="0"/>
      <w:marTop w:val="0"/>
      <w:marBottom w:val="0"/>
      <w:divBdr>
        <w:top w:val="none" w:sz="0" w:space="0" w:color="auto"/>
        <w:left w:val="none" w:sz="0" w:space="0" w:color="auto"/>
        <w:bottom w:val="none" w:sz="0" w:space="0" w:color="auto"/>
        <w:right w:val="none" w:sz="0" w:space="0" w:color="auto"/>
      </w:divBdr>
      <w:divsChild>
        <w:div w:id="1204321288">
          <w:marLeft w:val="0"/>
          <w:marRight w:val="0"/>
          <w:marTop w:val="0"/>
          <w:marBottom w:val="0"/>
          <w:divBdr>
            <w:top w:val="none" w:sz="0" w:space="0" w:color="auto"/>
            <w:left w:val="none" w:sz="0" w:space="0" w:color="auto"/>
            <w:bottom w:val="none" w:sz="0" w:space="0" w:color="auto"/>
            <w:right w:val="none" w:sz="0" w:space="0" w:color="auto"/>
          </w:divBdr>
          <w:divsChild>
            <w:div w:id="1185091944">
              <w:marLeft w:val="0"/>
              <w:marRight w:val="0"/>
              <w:marTop w:val="0"/>
              <w:marBottom w:val="0"/>
              <w:divBdr>
                <w:top w:val="none" w:sz="0" w:space="0" w:color="auto"/>
                <w:left w:val="none" w:sz="0" w:space="0" w:color="auto"/>
                <w:bottom w:val="none" w:sz="0" w:space="0" w:color="auto"/>
                <w:right w:val="none" w:sz="0" w:space="0" w:color="auto"/>
              </w:divBdr>
            </w:div>
          </w:divsChild>
        </w:div>
        <w:div w:id="1589194361">
          <w:marLeft w:val="0"/>
          <w:marRight w:val="0"/>
          <w:marTop w:val="0"/>
          <w:marBottom w:val="0"/>
          <w:divBdr>
            <w:top w:val="none" w:sz="0" w:space="0" w:color="auto"/>
            <w:left w:val="none" w:sz="0" w:space="0" w:color="auto"/>
            <w:bottom w:val="none" w:sz="0" w:space="0" w:color="auto"/>
            <w:right w:val="none" w:sz="0" w:space="0" w:color="auto"/>
          </w:divBdr>
          <w:divsChild>
            <w:div w:id="1748259374">
              <w:marLeft w:val="0"/>
              <w:marRight w:val="0"/>
              <w:marTop w:val="0"/>
              <w:marBottom w:val="0"/>
              <w:divBdr>
                <w:top w:val="none" w:sz="0" w:space="0" w:color="auto"/>
                <w:left w:val="none" w:sz="0" w:space="0" w:color="auto"/>
                <w:bottom w:val="none" w:sz="0" w:space="0" w:color="auto"/>
                <w:right w:val="none" w:sz="0" w:space="0" w:color="auto"/>
              </w:divBdr>
              <w:divsChild>
                <w:div w:id="1614291286">
                  <w:marLeft w:val="0"/>
                  <w:marRight w:val="0"/>
                  <w:marTop w:val="0"/>
                  <w:marBottom w:val="0"/>
                  <w:divBdr>
                    <w:top w:val="none" w:sz="0" w:space="0" w:color="auto"/>
                    <w:left w:val="none" w:sz="0" w:space="0" w:color="auto"/>
                    <w:bottom w:val="none" w:sz="0" w:space="0" w:color="auto"/>
                    <w:right w:val="none" w:sz="0" w:space="0" w:color="auto"/>
                  </w:divBdr>
                  <w:divsChild>
                    <w:div w:id="201551522">
                      <w:marLeft w:val="0"/>
                      <w:marRight w:val="0"/>
                      <w:marTop w:val="0"/>
                      <w:marBottom w:val="0"/>
                      <w:divBdr>
                        <w:top w:val="none" w:sz="0" w:space="0" w:color="auto"/>
                        <w:left w:val="none" w:sz="0" w:space="0" w:color="auto"/>
                        <w:bottom w:val="none" w:sz="0" w:space="0" w:color="auto"/>
                        <w:right w:val="none" w:sz="0" w:space="0" w:color="auto"/>
                      </w:divBdr>
                      <w:divsChild>
                        <w:div w:id="536085865">
                          <w:marLeft w:val="0"/>
                          <w:marRight w:val="0"/>
                          <w:marTop w:val="0"/>
                          <w:marBottom w:val="0"/>
                          <w:divBdr>
                            <w:top w:val="none" w:sz="0" w:space="0" w:color="auto"/>
                            <w:left w:val="none" w:sz="0" w:space="0" w:color="auto"/>
                            <w:bottom w:val="none" w:sz="0" w:space="0" w:color="auto"/>
                            <w:right w:val="none" w:sz="0" w:space="0" w:color="auto"/>
                          </w:divBdr>
                          <w:divsChild>
                            <w:div w:id="2005741919">
                              <w:marLeft w:val="0"/>
                              <w:marRight w:val="0"/>
                              <w:marTop w:val="0"/>
                              <w:marBottom w:val="0"/>
                              <w:divBdr>
                                <w:top w:val="none" w:sz="0" w:space="0" w:color="auto"/>
                                <w:left w:val="none" w:sz="0" w:space="0" w:color="auto"/>
                                <w:bottom w:val="none" w:sz="0" w:space="0" w:color="auto"/>
                                <w:right w:val="none" w:sz="0" w:space="0" w:color="auto"/>
                              </w:divBdr>
                              <w:divsChild>
                                <w:div w:id="15330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AB72-AA70-473C-99BA-E87692C7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5</Pages>
  <Words>2096</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Jєsυs Lσpєz Díaz</dc:creator>
  <cp:keywords/>
  <dc:description/>
  <cp:lastModifiedBy>Jєsυs Lσpєz Díaz</cp:lastModifiedBy>
  <cp:revision>26</cp:revision>
  <dcterms:created xsi:type="dcterms:W3CDTF">2016-08-22T21:50:00Z</dcterms:created>
  <dcterms:modified xsi:type="dcterms:W3CDTF">2016-12-21T17:12:00Z</dcterms:modified>
</cp:coreProperties>
</file>