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73" w:rsidRDefault="00653F73" w:rsidP="000F6242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  <w:r>
        <w:rPr>
          <w:rFonts w:ascii="Gill Sans MT" w:eastAsiaTheme="minorHAnsi" w:hAnsi="Gill Sans MT" w:cstheme="minorBid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2536379</wp:posOffset>
            </wp:positionH>
            <wp:positionV relativeFrom="paragraph">
              <wp:posOffset>-784518</wp:posOffset>
            </wp:positionV>
            <wp:extent cx="346710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73" w:rsidRDefault="00653F73" w:rsidP="000F6242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</w:p>
    <w:p w:rsidR="00653F73" w:rsidRDefault="00653F73" w:rsidP="000F6242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</w:p>
    <w:p w:rsidR="00653F73" w:rsidRDefault="00653F73" w:rsidP="000F6242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</w:p>
    <w:p w:rsidR="00653F73" w:rsidRDefault="00653F73" w:rsidP="00653F73">
      <w:pPr>
        <w:spacing w:after="160" w:line="259" w:lineRule="auto"/>
        <w:jc w:val="center"/>
        <w:rPr>
          <w:b/>
          <w:sz w:val="28"/>
        </w:rPr>
      </w:pPr>
      <w:r w:rsidRPr="00653F73">
        <w:rPr>
          <w:b/>
          <w:sz w:val="28"/>
        </w:rPr>
        <w:t>Formato: Requerimientos generales del programa educativo</w:t>
      </w:r>
    </w:p>
    <w:p w:rsidR="005F7960" w:rsidRPr="00653F73" w:rsidRDefault="005F7960" w:rsidP="00653F73">
      <w:pPr>
        <w:spacing w:after="160" w:line="259" w:lineRule="auto"/>
        <w:jc w:val="center"/>
        <w:rPr>
          <w:b/>
        </w:rPr>
      </w:pPr>
      <w:r>
        <w:rPr>
          <w:b/>
          <w:sz w:val="28"/>
        </w:rPr>
        <w:t>(configuración en sistema)</w:t>
      </w:r>
    </w:p>
    <w:p w:rsidR="00653F73" w:rsidRDefault="00653F73" w:rsidP="000F6242">
      <w:pPr>
        <w:pStyle w:val="Style22"/>
        <w:spacing w:after="120" w:line="240" w:lineRule="auto"/>
        <w:ind w:firstLine="0"/>
        <w:contextualSpacing/>
        <w:jc w:val="center"/>
        <w:rPr>
          <w:rFonts w:ascii="Gill Sans MT" w:eastAsiaTheme="minorHAnsi" w:hAnsi="Gill Sans MT" w:cstheme="minorBidi"/>
          <w:szCs w:val="22"/>
          <w:lang w:eastAsia="en-US"/>
        </w:rPr>
      </w:pPr>
    </w:p>
    <w:p w:rsidR="000F6242" w:rsidRPr="00745ECD" w:rsidRDefault="000F6242" w:rsidP="00653F73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  <w:r>
        <w:rPr>
          <w:rFonts w:ascii="Gill Sans MT" w:eastAsiaTheme="minorHAnsi" w:hAnsi="Gill Sans MT" w:cstheme="minorBidi"/>
          <w:szCs w:val="22"/>
          <w:lang w:eastAsia="en-US"/>
        </w:rPr>
        <w:t>PLAN DE ESTUDIOS</w:t>
      </w:r>
      <w:r w:rsidRPr="000F6242">
        <w:rPr>
          <w:rFonts w:ascii="Gill Sans MT" w:eastAsiaTheme="minorHAnsi" w:hAnsi="Gill Sans MT" w:cstheme="minorBidi"/>
          <w:szCs w:val="22"/>
          <w:lang w:eastAsia="en-US"/>
        </w:rPr>
        <w:t xml:space="preserve"> EN</w:t>
      </w:r>
      <w:r w:rsidR="007B49A9">
        <w:rPr>
          <w:rFonts w:ascii="Gill Sans MT" w:eastAsiaTheme="minorHAnsi" w:hAnsi="Gill Sans MT" w:cstheme="minorBidi"/>
          <w:szCs w:val="22"/>
          <w:lang w:eastAsia="en-US"/>
        </w:rPr>
        <w:t>:</w:t>
      </w:r>
      <w:r w:rsidR="00653F73">
        <w:rPr>
          <w:rFonts w:ascii="Gill Sans MT" w:eastAsiaTheme="minorHAnsi" w:hAnsi="Gill Sans MT" w:cstheme="minorBidi"/>
          <w:szCs w:val="22"/>
          <w:lang w:eastAsia="en-US"/>
        </w:rPr>
        <w:t xml:space="preserve"> </w:t>
      </w:r>
      <w:r w:rsidRPr="000F6242">
        <w:rPr>
          <w:rFonts w:ascii="Gill Sans MT" w:eastAsiaTheme="minorHAnsi" w:hAnsi="Gill Sans MT" w:cstheme="minorBidi"/>
          <w:szCs w:val="22"/>
          <w:lang w:eastAsia="en-US"/>
        </w:rPr>
        <w:t xml:space="preserve"> </w:t>
      </w:r>
      <w:r w:rsidR="00653F73">
        <w:rPr>
          <w:rFonts w:ascii="Gill Sans MT" w:eastAsiaTheme="minorHAnsi" w:hAnsi="Gill Sans MT" w:cstheme="minorBidi"/>
          <w:b/>
          <w:szCs w:val="22"/>
          <w:lang w:eastAsia="en-US"/>
        </w:rPr>
        <w:t>XXXXXXXXX</w:t>
      </w:r>
    </w:p>
    <w:p w:rsidR="007B49A9" w:rsidRPr="00450B24" w:rsidRDefault="007B49A9" w:rsidP="000F6242">
      <w:pPr>
        <w:pStyle w:val="Style22"/>
        <w:spacing w:after="120" w:line="240" w:lineRule="auto"/>
        <w:ind w:firstLine="0"/>
        <w:contextualSpacing/>
        <w:jc w:val="center"/>
        <w:rPr>
          <w:rFonts w:ascii="Gill Sans MT" w:eastAsiaTheme="minorHAnsi" w:hAnsi="Gill Sans MT" w:cstheme="minorBidi"/>
          <w:szCs w:val="22"/>
          <w:lang w:eastAsia="en-US"/>
        </w:rPr>
      </w:pPr>
    </w:p>
    <w:p w:rsidR="00653F73" w:rsidRDefault="000F6242" w:rsidP="000F6242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  <w:r w:rsidRPr="00450B24">
        <w:rPr>
          <w:rFonts w:ascii="Gill Sans MT" w:eastAsiaTheme="minorHAnsi" w:hAnsi="Gill Sans MT" w:cstheme="minorBidi"/>
          <w:szCs w:val="22"/>
          <w:lang w:eastAsia="en-US"/>
        </w:rPr>
        <w:t xml:space="preserve">El programa </w:t>
      </w:r>
      <w:r w:rsidR="00653F73">
        <w:rPr>
          <w:rFonts w:ascii="Gill Sans MT" w:eastAsiaTheme="minorHAnsi" w:hAnsi="Gill Sans MT" w:cstheme="minorBidi"/>
          <w:szCs w:val="22"/>
          <w:lang w:eastAsia="en-US"/>
        </w:rPr>
        <w:t xml:space="preserve">educativo </w:t>
      </w:r>
      <w:r w:rsidR="00653F73">
        <w:rPr>
          <w:rFonts w:ascii="Gill Sans MT" w:eastAsiaTheme="minorHAnsi" w:hAnsi="Gill Sans MT" w:cstheme="minorBidi"/>
          <w:b/>
          <w:szCs w:val="22"/>
          <w:lang w:eastAsia="en-US"/>
        </w:rPr>
        <w:t>xxxxxxxx</w:t>
      </w:r>
      <w:r w:rsidR="00653F73">
        <w:rPr>
          <w:rFonts w:ascii="Gill Sans MT" w:eastAsiaTheme="minorHAnsi" w:hAnsi="Gill Sans MT" w:cstheme="minorBidi"/>
          <w:szCs w:val="22"/>
          <w:lang w:eastAsia="en-US"/>
        </w:rPr>
        <w:t xml:space="preserve"> tiene el nivel de Licenciatura.</w:t>
      </w:r>
    </w:p>
    <w:p w:rsidR="00653F73" w:rsidRDefault="00653F73" w:rsidP="000F6242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  <w:r>
        <w:rPr>
          <w:rFonts w:ascii="Gill Sans MT" w:eastAsiaTheme="minorHAnsi" w:hAnsi="Gill Sans MT" w:cstheme="minorBidi"/>
          <w:szCs w:val="22"/>
          <w:lang w:eastAsia="en-US"/>
        </w:rPr>
        <w:t>E</w:t>
      </w:r>
      <w:r w:rsidR="000F6242" w:rsidRPr="00450B24">
        <w:rPr>
          <w:rFonts w:ascii="Gill Sans MT" w:eastAsiaTheme="minorHAnsi" w:hAnsi="Gill Sans MT" w:cstheme="minorBidi"/>
          <w:szCs w:val="22"/>
          <w:lang w:eastAsia="en-US"/>
        </w:rPr>
        <w:t xml:space="preserve">s un programa que se ofrece en </w:t>
      </w:r>
      <w:r>
        <w:rPr>
          <w:rFonts w:ascii="Gill Sans MT" w:eastAsiaTheme="minorHAnsi" w:hAnsi="Gill Sans MT" w:cstheme="minorBidi"/>
          <w:szCs w:val="22"/>
          <w:lang w:eastAsia="en-US"/>
        </w:rPr>
        <w:t xml:space="preserve">la región, </w:t>
      </w:r>
      <w:r w:rsidRPr="00653F73">
        <w:rPr>
          <w:rFonts w:ascii="Gill Sans MT" w:eastAsiaTheme="minorHAnsi" w:hAnsi="Gill Sans MT" w:cstheme="minorBidi"/>
          <w:b/>
          <w:szCs w:val="22"/>
          <w:lang w:eastAsia="en-US"/>
        </w:rPr>
        <w:t>XXXX</w:t>
      </w:r>
      <w:r>
        <w:rPr>
          <w:rFonts w:ascii="Gill Sans MT" w:eastAsiaTheme="minorHAnsi" w:hAnsi="Gill Sans MT" w:cstheme="minorBidi"/>
          <w:szCs w:val="22"/>
          <w:lang w:eastAsia="en-US"/>
        </w:rPr>
        <w:t xml:space="preserve"> Campus </w:t>
      </w:r>
      <w:r w:rsidRPr="00653F73">
        <w:rPr>
          <w:rFonts w:ascii="Gill Sans MT" w:eastAsiaTheme="minorHAnsi" w:hAnsi="Gill Sans MT" w:cstheme="minorBidi"/>
          <w:b/>
          <w:szCs w:val="22"/>
          <w:lang w:eastAsia="en-US"/>
        </w:rPr>
        <w:t>XXXXX</w:t>
      </w:r>
      <w:r>
        <w:rPr>
          <w:rFonts w:ascii="Gill Sans MT" w:eastAsiaTheme="minorHAnsi" w:hAnsi="Gill Sans MT" w:cstheme="minorBidi"/>
          <w:szCs w:val="22"/>
          <w:lang w:eastAsia="en-US"/>
        </w:rPr>
        <w:t xml:space="preserve">, Facultad </w:t>
      </w:r>
      <w:r w:rsidRPr="00653F73">
        <w:rPr>
          <w:rFonts w:ascii="Gill Sans MT" w:eastAsiaTheme="minorHAnsi" w:hAnsi="Gill Sans MT" w:cstheme="minorBidi"/>
          <w:b/>
          <w:szCs w:val="22"/>
          <w:lang w:eastAsia="en-US"/>
        </w:rPr>
        <w:t>xxxxxxx</w:t>
      </w:r>
      <w:r>
        <w:rPr>
          <w:rFonts w:ascii="Gill Sans MT" w:eastAsiaTheme="minorHAnsi" w:hAnsi="Gill Sans MT" w:cstheme="minorBidi"/>
          <w:szCs w:val="22"/>
          <w:lang w:eastAsia="en-US"/>
        </w:rPr>
        <w:t>, en</w:t>
      </w:r>
      <w:r w:rsidRPr="00450B24">
        <w:rPr>
          <w:rFonts w:ascii="Gill Sans MT" w:eastAsiaTheme="minorHAnsi" w:hAnsi="Gill Sans MT" w:cstheme="minorBidi"/>
          <w:szCs w:val="22"/>
          <w:lang w:eastAsia="en-US"/>
        </w:rPr>
        <w:t xml:space="preserve"> modalidad </w:t>
      </w:r>
      <w:r>
        <w:rPr>
          <w:rFonts w:ascii="Gill Sans MT" w:eastAsiaTheme="minorHAnsi" w:hAnsi="Gill Sans MT" w:cstheme="minorBidi"/>
          <w:b/>
          <w:szCs w:val="22"/>
          <w:lang w:eastAsia="en-US"/>
        </w:rPr>
        <w:t>xxxxxx.</w:t>
      </w:r>
    </w:p>
    <w:p w:rsidR="00653F73" w:rsidRDefault="00E72F9A" w:rsidP="00653F73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  <w:r>
        <w:rPr>
          <w:rFonts w:ascii="Gill Sans MT" w:eastAsiaTheme="minorHAnsi" w:hAnsi="Gill Sans MT" w:cstheme="minorBidi"/>
          <w:szCs w:val="22"/>
          <w:lang w:eastAsia="en-US"/>
        </w:rPr>
        <w:t xml:space="preserve">El grado que se otorga es </w:t>
      </w:r>
      <w:r w:rsidRPr="00E72F9A">
        <w:rPr>
          <w:rFonts w:ascii="Gill Sans MT" w:eastAsiaTheme="minorHAnsi" w:hAnsi="Gill Sans MT" w:cstheme="minorBidi"/>
          <w:b/>
          <w:szCs w:val="22"/>
          <w:lang w:eastAsia="en-US"/>
        </w:rPr>
        <w:t xml:space="preserve">Licenciado en </w:t>
      </w:r>
      <w:r w:rsidR="00653F73">
        <w:rPr>
          <w:rFonts w:ascii="Gill Sans MT" w:eastAsiaTheme="minorHAnsi" w:hAnsi="Gill Sans MT" w:cstheme="minorBidi"/>
          <w:b/>
          <w:szCs w:val="22"/>
          <w:lang w:eastAsia="en-US"/>
        </w:rPr>
        <w:t>xxxxxxxxx</w:t>
      </w:r>
      <w:r w:rsidR="00653F73">
        <w:rPr>
          <w:rFonts w:ascii="Gill Sans MT" w:eastAsiaTheme="minorHAnsi" w:hAnsi="Gill Sans MT" w:cstheme="minorBidi"/>
          <w:szCs w:val="22"/>
          <w:lang w:eastAsia="en-US"/>
        </w:rPr>
        <w:t xml:space="preserve">. </w:t>
      </w:r>
      <w:r w:rsidR="00653F73" w:rsidRPr="00450B24">
        <w:rPr>
          <w:rFonts w:ascii="Gill Sans MT" w:eastAsiaTheme="minorHAnsi" w:hAnsi="Gill Sans MT" w:cstheme="minorBidi"/>
          <w:szCs w:val="22"/>
          <w:lang w:eastAsia="en-US"/>
        </w:rPr>
        <w:t xml:space="preserve">Total de créditos para obtener el grado de licenciatura: </w:t>
      </w:r>
      <w:r w:rsidR="00653F73">
        <w:rPr>
          <w:rFonts w:ascii="Gill Sans MT" w:eastAsiaTheme="minorHAnsi" w:hAnsi="Gill Sans MT" w:cstheme="minorBidi"/>
          <w:b/>
          <w:szCs w:val="22"/>
          <w:lang w:eastAsia="en-US"/>
        </w:rPr>
        <w:t>xxx</w:t>
      </w:r>
      <w:r w:rsidR="00653F73" w:rsidRPr="00450B24">
        <w:rPr>
          <w:rFonts w:ascii="Gill Sans MT" w:eastAsiaTheme="minorHAnsi" w:hAnsi="Gill Sans MT" w:cstheme="minorBidi"/>
          <w:szCs w:val="22"/>
          <w:lang w:eastAsia="en-US"/>
        </w:rPr>
        <w:t>.</w:t>
      </w:r>
    </w:p>
    <w:p w:rsidR="000F6242" w:rsidRDefault="00653F73" w:rsidP="000F6242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  <w:r>
        <w:rPr>
          <w:rFonts w:ascii="Gill Sans MT" w:eastAsiaTheme="minorHAnsi" w:hAnsi="Gill Sans MT" w:cstheme="minorBidi"/>
          <w:szCs w:val="22"/>
          <w:lang w:eastAsia="en-US"/>
        </w:rPr>
        <w:t xml:space="preserve">Vigente </w:t>
      </w:r>
      <w:r w:rsidR="000F6242" w:rsidRPr="00450B24">
        <w:rPr>
          <w:rFonts w:ascii="Gill Sans MT" w:eastAsiaTheme="minorHAnsi" w:hAnsi="Gill Sans MT" w:cstheme="minorBidi"/>
          <w:szCs w:val="22"/>
          <w:lang w:eastAsia="en-US"/>
        </w:rPr>
        <w:t xml:space="preserve">a partir del  año </w:t>
      </w:r>
      <w:r w:rsidRPr="00653F73">
        <w:rPr>
          <w:rFonts w:ascii="Gill Sans MT" w:eastAsiaTheme="minorHAnsi" w:hAnsi="Gill Sans MT" w:cstheme="minorBidi"/>
          <w:b/>
          <w:szCs w:val="22"/>
          <w:lang w:eastAsia="en-US"/>
        </w:rPr>
        <w:t>xxxx</w:t>
      </w:r>
      <w:r w:rsidR="000F6242" w:rsidRPr="00450B24">
        <w:rPr>
          <w:rFonts w:ascii="Gill Sans MT" w:eastAsiaTheme="minorHAnsi" w:hAnsi="Gill Sans MT" w:cstheme="minorBidi"/>
          <w:szCs w:val="22"/>
          <w:lang w:eastAsia="en-US"/>
        </w:rPr>
        <w:t xml:space="preserve">.  </w:t>
      </w:r>
    </w:p>
    <w:p w:rsidR="007B49A9" w:rsidRDefault="007B49A9" w:rsidP="00745ECD">
      <w:pPr>
        <w:pStyle w:val="Ttulo3"/>
        <w:rPr>
          <w:rFonts w:eastAsiaTheme="minorHAnsi"/>
        </w:rPr>
      </w:pPr>
    </w:p>
    <w:p w:rsidR="00745ECD" w:rsidRPr="00653F73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  <w:r>
        <w:rPr>
          <w:rFonts w:ascii="Gill Sans MT" w:eastAsiaTheme="minorHAnsi" w:hAnsi="Gill Sans MT" w:cstheme="minorBidi"/>
          <w:b/>
          <w:szCs w:val="22"/>
          <w:lang w:eastAsia="en-US"/>
        </w:rPr>
        <w:t>A.</w:t>
      </w:r>
      <w:r w:rsidR="00745ECD" w:rsidRPr="00653F73">
        <w:rPr>
          <w:rFonts w:ascii="Gill Sans MT" w:eastAsiaTheme="minorHAnsi" w:hAnsi="Gill Sans MT" w:cstheme="minorBidi"/>
          <w:b/>
          <w:szCs w:val="22"/>
          <w:lang w:eastAsia="en-US"/>
        </w:rPr>
        <w:t>Requerimientos Generales</w:t>
      </w:r>
    </w:p>
    <w:p w:rsidR="00745ECD" w:rsidRPr="00745ECD" w:rsidRDefault="00653F73" w:rsidP="00745ECD">
      <w:r>
        <w:t>+ Se ejemplifica llenado con las EE de AFBG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963"/>
        <w:gridCol w:w="465"/>
        <w:gridCol w:w="4354"/>
        <w:gridCol w:w="453"/>
        <w:gridCol w:w="453"/>
        <w:gridCol w:w="450"/>
        <w:gridCol w:w="453"/>
        <w:gridCol w:w="453"/>
        <w:gridCol w:w="492"/>
        <w:gridCol w:w="367"/>
        <w:gridCol w:w="663"/>
        <w:gridCol w:w="763"/>
      </w:tblGrid>
      <w:tr w:rsidR="00E858CC" w:rsidRPr="00587052" w:rsidTr="00254B4A">
        <w:trPr>
          <w:trHeight w:val="357"/>
        </w:trPr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5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135" w:themeFill="accent6" w:themeFillShade="BF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b/>
                <w:bCs/>
                <w:color w:val="FFFFFF"/>
                <w:sz w:val="24"/>
                <w:szCs w:val="24"/>
                <w:lang w:val="es-ES_tradnl" w:eastAsia="es-ES_tradnl"/>
              </w:rPr>
              <w:t xml:space="preserve">LICENCIATURA EN </w:t>
            </w:r>
            <w:r w:rsidR="00653F73">
              <w:rPr>
                <w:rFonts w:ascii="Candara" w:eastAsia="Times New Roman" w:hAnsi="Candara" w:cs="Times New Roman"/>
                <w:b/>
                <w:bCs/>
                <w:color w:val="FFFFFF"/>
                <w:sz w:val="24"/>
                <w:szCs w:val="24"/>
                <w:lang w:val="es-ES_tradnl" w:eastAsia="es-ES_tradnl"/>
              </w:rPr>
              <w:t>: XXXXXXXXXXXXXXXXXXXXXXXXXXXXXXXXXXXXXXXX</w:t>
            </w:r>
          </w:p>
        </w:tc>
      </w:tr>
      <w:tr w:rsidR="00254B4A" w:rsidRPr="00587052" w:rsidTr="00653F73">
        <w:trPr>
          <w:trHeight w:val="715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A59BF" w:rsidRPr="007B49A9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</w:p>
          <w:p w:rsidR="006A59BF" w:rsidRPr="007B49A9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 w:rsidRPr="007B49A9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Academia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A59BF" w:rsidRPr="007B49A9" w:rsidRDefault="006A59BF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 w:rsidRPr="007B49A9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Prerrequisito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A59BF" w:rsidRPr="007B49A9" w:rsidRDefault="006A59BF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 w:rsidRPr="007B49A9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No.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Experiencias Educativas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OE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M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Ca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HT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HP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HO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Cr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AFEL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INTER</w:t>
            </w: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1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Literacidad digital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T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Ob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2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Pensamiento crítico para la solución de problemas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CT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Ob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Lengua 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T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Ob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Lengua 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Lengua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T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Ob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5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Lectura y redacción de textos académicos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CT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Ob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E858CC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C" w:rsidRPr="00587052" w:rsidRDefault="00E858CC" w:rsidP="00EB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CC" w:rsidRPr="00587052" w:rsidRDefault="00E858CC" w:rsidP="00EB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E858CC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C" w:rsidRPr="00587052" w:rsidRDefault="00E858CC" w:rsidP="00EB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CC" w:rsidRPr="00587052" w:rsidRDefault="00E858CC" w:rsidP="00EB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Total de créditos del Área de Formación Básica General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858CC" w:rsidRPr="007B49A9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  <w:r w:rsidRPr="007B49A9"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val="es-ES_tradnl" w:eastAsia="es-ES_tradnl"/>
              </w:rPr>
              <w:t>20</w:t>
            </w:r>
          </w:p>
        </w:tc>
      </w:tr>
      <w:tr w:rsidR="00E858CC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C" w:rsidRPr="00587052" w:rsidRDefault="00E858CC" w:rsidP="00EB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8CC" w:rsidRPr="00587052" w:rsidRDefault="00E858CC" w:rsidP="00EB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CC" w:rsidRPr="00587052" w:rsidRDefault="00E858CC" w:rsidP="00EB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8CC" w:rsidRPr="00587052" w:rsidRDefault="00E858CC" w:rsidP="00EB6BC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D" w:rsidRPr="00587052" w:rsidRDefault="00745ECD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5ECD" w:rsidRPr="00587052" w:rsidRDefault="00745ECD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5ECD" w:rsidRPr="00587052" w:rsidRDefault="00745ECD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ECD" w:rsidRPr="007B49A9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3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Total de créditos del Área de Formación Básica de Iniciación a la Disciplina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9BF" w:rsidRPr="007B49A9" w:rsidRDefault="00653F73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val="es-ES_tradnl" w:eastAsia="es-ES_tradnl"/>
              </w:rPr>
              <w:t>XX</w:t>
            </w: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3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 xml:space="preserve">Total de créditos del Área de Formación Básica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9BF" w:rsidRPr="007B49A9" w:rsidRDefault="00653F73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val="es-ES_tradnl" w:eastAsia="es-ES_tradnl"/>
              </w:rPr>
              <w:t>XX</w:t>
            </w:r>
          </w:p>
        </w:tc>
      </w:tr>
      <w:tr w:rsidR="006A59BF" w:rsidRPr="00587052" w:rsidTr="00653F73">
        <w:trPr>
          <w:trHeight w:val="298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</w:tr>
      <w:tr w:rsidR="006A59BF" w:rsidRPr="00587052" w:rsidTr="00653F73">
        <w:trPr>
          <w:trHeight w:val="596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596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596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596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745ECD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D" w:rsidRPr="009F0D97" w:rsidRDefault="00745ECD" w:rsidP="006A59BF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es-ES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CD" w:rsidRPr="00587052" w:rsidRDefault="00745ECD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CD" w:rsidRPr="00587052" w:rsidRDefault="00745ECD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CD" w:rsidRPr="00587052" w:rsidRDefault="00745ECD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3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Total de créditos del Área de Formación Disciplinar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9BF" w:rsidRPr="007B49A9" w:rsidRDefault="00653F73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val="es-ES_tradnl" w:eastAsia="es-ES_tradnl"/>
              </w:rPr>
              <w:t>XX</w:t>
            </w: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41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254B4A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9A9" w:rsidRPr="00587052" w:rsidRDefault="007B49A9" w:rsidP="007B4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A9" w:rsidRPr="00587052" w:rsidRDefault="007B49A9" w:rsidP="007B49A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6A59BF" w:rsidRPr="00587052" w:rsidTr="00653F73">
        <w:trPr>
          <w:trHeight w:val="357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3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587052">
              <w:rPr>
                <w:rFonts w:ascii="Candara" w:eastAsia="Times New Roman" w:hAnsi="Candara" w:cs="Times New Roman"/>
                <w:color w:val="000000"/>
                <w:sz w:val="24"/>
                <w:szCs w:val="24"/>
                <w:lang w:val="es-ES_tradnl" w:eastAsia="es-ES_tradnl"/>
              </w:rPr>
              <w:t>Total de créditos del Área de Formación Terminal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6A59BF" w:rsidRPr="007B49A9" w:rsidRDefault="00653F73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XXX</w:t>
            </w:r>
          </w:p>
        </w:tc>
      </w:tr>
      <w:tr w:rsidR="006A59BF" w:rsidRPr="00587052" w:rsidTr="00653F73">
        <w:trPr>
          <w:trHeight w:val="298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3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Total de créditos del Área de Formación Elección Libre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6A59BF" w:rsidRPr="007B49A9" w:rsidRDefault="00653F73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XX</w:t>
            </w:r>
          </w:p>
        </w:tc>
      </w:tr>
      <w:tr w:rsidR="006A59BF" w:rsidRPr="00587052" w:rsidTr="00653F73">
        <w:trPr>
          <w:trHeight w:val="298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3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Total de créditos del plan de estudios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6A59BF" w:rsidRPr="007B49A9" w:rsidRDefault="005F7960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XXX</w:t>
            </w:r>
          </w:p>
        </w:tc>
      </w:tr>
      <w:tr w:rsidR="006A59BF" w:rsidRPr="00587052" w:rsidTr="00653F73">
        <w:trPr>
          <w:trHeight w:val="298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3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6A59BF" w:rsidRPr="00587052" w:rsidRDefault="006A59BF" w:rsidP="006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587052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Total de créditos para obtener la licenciatura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6A59BF" w:rsidRPr="00587052" w:rsidRDefault="005F7960" w:rsidP="006A5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XXX</w:t>
            </w:r>
          </w:p>
        </w:tc>
      </w:tr>
    </w:tbl>
    <w:p w:rsidR="00C9218C" w:rsidRDefault="00C9218C"/>
    <w:p w:rsidR="00F17C15" w:rsidRDefault="00F17C15" w:rsidP="00F17C1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473"/>
        <w:gridCol w:w="9158"/>
      </w:tblGrid>
      <w:tr w:rsidR="00F17C15" w:rsidRPr="00E643D9" w:rsidTr="006D4C72">
        <w:trPr>
          <w:trHeight w:val="129"/>
        </w:trPr>
        <w:tc>
          <w:tcPr>
            <w:tcW w:w="767" w:type="dxa"/>
            <w:shd w:val="clear" w:color="auto" w:fill="D9D9D9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2473" w:type="dxa"/>
            <w:shd w:val="clear" w:color="auto" w:fill="D9D9D9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9158" w:type="dxa"/>
            <w:shd w:val="clear" w:color="auto" w:fill="D9D9D9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Alternativas</w:t>
            </w:r>
          </w:p>
        </w:tc>
      </w:tr>
      <w:tr w:rsidR="00F17C15" w:rsidRPr="00E643D9" w:rsidTr="006D4C72">
        <w:trPr>
          <w:trHeight w:val="440"/>
        </w:trPr>
        <w:tc>
          <w:tcPr>
            <w:tcW w:w="767" w:type="dxa"/>
            <w:vAlign w:val="center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OE</w:t>
            </w:r>
          </w:p>
        </w:tc>
        <w:tc>
          <w:tcPr>
            <w:tcW w:w="2473" w:type="dxa"/>
            <w:vAlign w:val="center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Cs/>
                <w:sz w:val="16"/>
                <w:szCs w:val="16"/>
              </w:rPr>
              <w:t>Oportunidades de evaluación</w:t>
            </w:r>
          </w:p>
        </w:tc>
        <w:tc>
          <w:tcPr>
            <w:tcW w:w="9158" w:type="dxa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E643D9">
              <w:rPr>
                <w:rFonts w:ascii="Arial" w:hAnsi="Arial" w:cs="Arial"/>
                <w:bCs/>
                <w:sz w:val="16"/>
                <w:szCs w:val="16"/>
              </w:rPr>
              <w:t xml:space="preserve"> = Cursativa,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643D9">
              <w:rPr>
                <w:rFonts w:ascii="Arial" w:hAnsi="Arial" w:cs="Arial"/>
                <w:bCs/>
                <w:sz w:val="16"/>
                <w:szCs w:val="16"/>
              </w:rPr>
              <w:t xml:space="preserve"> = todas.</w:t>
            </w:r>
          </w:p>
        </w:tc>
      </w:tr>
      <w:tr w:rsidR="00F17C15" w:rsidRPr="00E643D9" w:rsidTr="006D4C72">
        <w:trPr>
          <w:trHeight w:val="129"/>
        </w:trPr>
        <w:tc>
          <w:tcPr>
            <w:tcW w:w="767" w:type="dxa"/>
            <w:vAlign w:val="center"/>
          </w:tcPr>
          <w:p w:rsidR="00F17C15" w:rsidRPr="00E643D9" w:rsidRDefault="007B49A9" w:rsidP="006D4C7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AFEL</w:t>
            </w:r>
          </w:p>
        </w:tc>
        <w:tc>
          <w:tcPr>
            <w:tcW w:w="2473" w:type="dxa"/>
            <w:vAlign w:val="center"/>
          </w:tcPr>
          <w:p w:rsidR="00F17C15" w:rsidRPr="00E643D9" w:rsidRDefault="000A6977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Experiencias Educativas del Programa Educativa para cumplir con el AFEL</w:t>
            </w:r>
          </w:p>
        </w:tc>
        <w:tc>
          <w:tcPr>
            <w:tcW w:w="9158" w:type="dxa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15" w:rsidRPr="00E643D9" w:rsidTr="006D4C72">
        <w:trPr>
          <w:trHeight w:val="539"/>
        </w:trPr>
        <w:tc>
          <w:tcPr>
            <w:tcW w:w="767" w:type="dxa"/>
            <w:vAlign w:val="center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473" w:type="dxa"/>
            <w:vAlign w:val="center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9158" w:type="dxa"/>
          </w:tcPr>
          <w:p w:rsidR="00F17C15" w:rsidRPr="00E643D9" w:rsidRDefault="00F17C15" w:rsidP="006D4C7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Curso,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Taller,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CT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Curso taller,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Seminario, </w:t>
            </w:r>
            <w:r w:rsidRPr="00E643D9">
              <w:rPr>
                <w:rFonts w:ascii="Arial" w:hAnsi="Arial" w:cs="Arial"/>
                <w:b/>
                <w:sz w:val="16"/>
                <w:szCs w:val="16"/>
              </w:rPr>
              <w:t>P =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 Práctica,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PP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Práctica Profesional,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Estancia académica,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VC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Vinculación con la comunidad,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Investigación,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AB = </w:t>
            </w:r>
            <w:r w:rsidRPr="00E643D9">
              <w:rPr>
                <w:rFonts w:ascii="Arial" w:hAnsi="Arial" w:cs="Arial"/>
                <w:sz w:val="16"/>
                <w:szCs w:val="16"/>
              </w:rPr>
              <w:t>Actividades en biblioteca y de comunicación electrónica</w:t>
            </w:r>
            <w:r w:rsidRPr="00E643D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= </w:t>
            </w:r>
            <w:r w:rsidRPr="00E643D9">
              <w:rPr>
                <w:rFonts w:ascii="Arial" w:hAnsi="Arial" w:cs="Arial"/>
                <w:sz w:val="16"/>
                <w:szCs w:val="16"/>
              </w:rPr>
              <w:t>Laboratorio, otras (especificar).</w:t>
            </w:r>
          </w:p>
        </w:tc>
      </w:tr>
      <w:tr w:rsidR="00F17C15" w:rsidRPr="00E643D9" w:rsidTr="006D4C72">
        <w:trPr>
          <w:trHeight w:val="720"/>
        </w:trPr>
        <w:tc>
          <w:tcPr>
            <w:tcW w:w="767" w:type="dxa"/>
            <w:vAlign w:val="center"/>
          </w:tcPr>
          <w:p w:rsidR="00F17C15" w:rsidRPr="00E643D9" w:rsidRDefault="007B49A9" w:rsidP="006D4C7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</w:t>
            </w:r>
          </w:p>
        </w:tc>
        <w:tc>
          <w:tcPr>
            <w:tcW w:w="2473" w:type="dxa"/>
            <w:vAlign w:val="center"/>
          </w:tcPr>
          <w:p w:rsidR="00F17C15" w:rsidRPr="00E643D9" w:rsidRDefault="000A6977" w:rsidP="006D4C72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Experiencias Educativas susceptibles a ofertarse en periodo intersemestral</w:t>
            </w:r>
          </w:p>
        </w:tc>
        <w:tc>
          <w:tcPr>
            <w:tcW w:w="9158" w:type="dxa"/>
          </w:tcPr>
          <w:p w:rsidR="00F17C15" w:rsidRPr="00E643D9" w:rsidRDefault="00F17C15" w:rsidP="006D4C72">
            <w:pPr>
              <w:spacing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7C15" w:rsidRPr="00E643D9" w:rsidTr="006D4C72">
        <w:trPr>
          <w:trHeight w:val="140"/>
        </w:trPr>
        <w:tc>
          <w:tcPr>
            <w:tcW w:w="767" w:type="dxa"/>
            <w:vAlign w:val="center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2473" w:type="dxa"/>
            <w:vAlign w:val="center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sz w:val="16"/>
                <w:szCs w:val="16"/>
              </w:rPr>
              <w:t>Carácter</w:t>
            </w:r>
          </w:p>
        </w:tc>
        <w:tc>
          <w:tcPr>
            <w:tcW w:w="9158" w:type="dxa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Obligatoria,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 = </w:t>
            </w:r>
            <w:r w:rsidRPr="00E643D9">
              <w:rPr>
                <w:rFonts w:ascii="Arial" w:hAnsi="Arial" w:cs="Arial"/>
                <w:sz w:val="16"/>
                <w:szCs w:val="16"/>
              </w:rPr>
              <w:t>Optativa</w:t>
            </w:r>
          </w:p>
        </w:tc>
      </w:tr>
      <w:tr w:rsidR="00F17C15" w:rsidRPr="00E643D9" w:rsidTr="006D4C72">
        <w:trPr>
          <w:trHeight w:val="258"/>
        </w:trPr>
        <w:tc>
          <w:tcPr>
            <w:tcW w:w="767" w:type="dxa"/>
            <w:vAlign w:val="center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HT</w:t>
            </w:r>
          </w:p>
        </w:tc>
        <w:tc>
          <w:tcPr>
            <w:tcW w:w="2473" w:type="dxa"/>
            <w:vAlign w:val="center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sz w:val="16"/>
                <w:szCs w:val="16"/>
              </w:rPr>
              <w:t>Número de horas teóricas</w:t>
            </w:r>
          </w:p>
        </w:tc>
        <w:tc>
          <w:tcPr>
            <w:tcW w:w="9158" w:type="dxa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15" w:rsidRPr="00E643D9" w:rsidTr="006D4C72">
        <w:trPr>
          <w:trHeight w:val="269"/>
        </w:trPr>
        <w:tc>
          <w:tcPr>
            <w:tcW w:w="767" w:type="dxa"/>
            <w:vAlign w:val="center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2473" w:type="dxa"/>
            <w:vAlign w:val="center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sz w:val="16"/>
                <w:szCs w:val="16"/>
              </w:rPr>
              <w:t>Número de horas prácticas</w:t>
            </w:r>
          </w:p>
        </w:tc>
        <w:tc>
          <w:tcPr>
            <w:tcW w:w="9158" w:type="dxa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15" w:rsidRPr="00E643D9" w:rsidTr="006D4C72">
        <w:trPr>
          <w:trHeight w:val="176"/>
        </w:trPr>
        <w:tc>
          <w:tcPr>
            <w:tcW w:w="767" w:type="dxa"/>
            <w:vAlign w:val="center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73" w:type="dxa"/>
            <w:vAlign w:val="center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sz w:val="16"/>
                <w:szCs w:val="16"/>
              </w:rPr>
              <w:t>Número de créditos</w:t>
            </w:r>
          </w:p>
        </w:tc>
        <w:tc>
          <w:tcPr>
            <w:tcW w:w="9158" w:type="dxa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15" w:rsidRPr="00E643D9" w:rsidTr="006D4C72">
        <w:trPr>
          <w:trHeight w:val="281"/>
        </w:trPr>
        <w:tc>
          <w:tcPr>
            <w:tcW w:w="767" w:type="dxa"/>
            <w:vAlign w:val="center"/>
          </w:tcPr>
          <w:p w:rsidR="00F17C15" w:rsidRPr="00E643D9" w:rsidRDefault="00F17C15" w:rsidP="006D4C7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>AF</w:t>
            </w:r>
          </w:p>
        </w:tc>
        <w:tc>
          <w:tcPr>
            <w:tcW w:w="2473" w:type="dxa"/>
            <w:vAlign w:val="center"/>
          </w:tcPr>
          <w:p w:rsidR="00F17C15" w:rsidRPr="00E643D9" w:rsidRDefault="00F17C15" w:rsidP="006D4C7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sz w:val="16"/>
                <w:szCs w:val="16"/>
              </w:rPr>
              <w:t>Área de formación</w:t>
            </w:r>
          </w:p>
        </w:tc>
        <w:tc>
          <w:tcPr>
            <w:tcW w:w="9158" w:type="dxa"/>
          </w:tcPr>
          <w:p w:rsidR="00F17C15" w:rsidRPr="00E643D9" w:rsidRDefault="00F17C15" w:rsidP="006D4C72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BG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Básica general,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BID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Básica de iniciación a la disciplina,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Disciplinaria,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 = </w:t>
            </w:r>
            <w:r w:rsidRPr="00E643D9">
              <w:rPr>
                <w:rFonts w:ascii="Arial" w:hAnsi="Arial" w:cs="Arial"/>
                <w:sz w:val="16"/>
                <w:szCs w:val="16"/>
              </w:rPr>
              <w:t xml:space="preserve">Terminal, </w:t>
            </w:r>
            <w:r w:rsidRPr="00E6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EL = </w:t>
            </w:r>
            <w:r w:rsidRPr="00E643D9">
              <w:rPr>
                <w:rFonts w:ascii="Arial" w:hAnsi="Arial" w:cs="Arial"/>
                <w:sz w:val="16"/>
                <w:szCs w:val="16"/>
              </w:rPr>
              <w:t>Elección libre</w:t>
            </w:r>
          </w:p>
        </w:tc>
      </w:tr>
    </w:tbl>
    <w:p w:rsidR="007B49A9" w:rsidRPr="005F7960" w:rsidRDefault="007B49A9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  <w:r>
        <w:rPr>
          <w:rFonts w:ascii="Gill Sans MT" w:eastAsiaTheme="minorHAnsi" w:hAnsi="Gill Sans MT" w:cstheme="minorBidi"/>
          <w:b/>
          <w:szCs w:val="22"/>
          <w:lang w:eastAsia="en-US"/>
        </w:rPr>
        <w:t xml:space="preserve">       </w:t>
      </w: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F17C15" w:rsidRP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  <w:r>
        <w:rPr>
          <w:rFonts w:ascii="Gill Sans MT" w:eastAsiaTheme="minorHAnsi" w:hAnsi="Gill Sans MT" w:cstheme="minorBidi"/>
          <w:b/>
          <w:szCs w:val="22"/>
          <w:lang w:eastAsia="en-US"/>
        </w:rPr>
        <w:t xml:space="preserve">       B.</w:t>
      </w:r>
      <w:r w:rsidR="00F17C15" w:rsidRPr="005F7960">
        <w:rPr>
          <w:rFonts w:ascii="Gill Sans MT" w:eastAsiaTheme="minorHAnsi" w:hAnsi="Gill Sans MT" w:cstheme="minorBidi"/>
          <w:b/>
          <w:szCs w:val="22"/>
          <w:lang w:eastAsia="en-US"/>
        </w:rPr>
        <w:t>Esq</w:t>
      </w:r>
      <w:r w:rsidR="00745ECD" w:rsidRPr="005F7960">
        <w:rPr>
          <w:rFonts w:ascii="Gill Sans MT" w:eastAsiaTheme="minorHAnsi" w:hAnsi="Gill Sans MT" w:cstheme="minorBidi"/>
          <w:b/>
          <w:szCs w:val="22"/>
          <w:lang w:eastAsia="en-US"/>
        </w:rPr>
        <w:t>uema de la Estructura curricular</w:t>
      </w:r>
    </w:p>
    <w:p w:rsidR="00F17C15" w:rsidRDefault="005F7960" w:rsidP="005F7960">
      <w:pPr>
        <w:rPr>
          <w:rFonts w:eastAsia="Batang" w:cs="Arial"/>
        </w:rPr>
      </w:pPr>
      <w:r>
        <w:rPr>
          <w:rFonts w:eastAsia="Batang" w:cs="Arial"/>
        </w:rPr>
        <w:t xml:space="preserve">         </w:t>
      </w:r>
      <w:r w:rsidR="00F17C15" w:rsidRPr="0000058C">
        <w:rPr>
          <w:rFonts w:eastAsia="Batang" w:cs="Arial"/>
        </w:rPr>
        <w:t>Los porcentajes  por Áreas de Formación se encuentran dentro del rango sugerido por la Guía para el diseño de proyectos curriculares, resumen de distribución de créditos por áreas de formación</w:t>
      </w:r>
    </w:p>
    <w:p w:rsidR="00F17C15" w:rsidRDefault="00F17C15" w:rsidP="00F17C15"/>
    <w:tbl>
      <w:tblPr>
        <w:tblW w:w="886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5"/>
        <w:gridCol w:w="2690"/>
        <w:gridCol w:w="1149"/>
      </w:tblGrid>
      <w:tr w:rsidR="00F17C15" w:rsidRPr="000B61C7" w:rsidTr="006D4C72">
        <w:trPr>
          <w:cantSplit/>
          <w:trHeight w:val="234"/>
          <w:jc w:val="center"/>
        </w:trPr>
        <w:tc>
          <w:tcPr>
            <w:tcW w:w="5025" w:type="dxa"/>
            <w:shd w:val="clear" w:color="auto" w:fill="B3B3B3"/>
          </w:tcPr>
          <w:p w:rsidR="00F17C15" w:rsidRPr="00C653A2" w:rsidRDefault="00F17C15" w:rsidP="006D4C72">
            <w:pPr>
              <w:ind w:left="708"/>
              <w:jc w:val="center"/>
              <w:rPr>
                <w:rFonts w:eastAsia="Calibri" w:cs="Arial"/>
                <w:b/>
              </w:rPr>
            </w:pPr>
            <w:r w:rsidRPr="00C653A2">
              <w:rPr>
                <w:rFonts w:eastAsia="Calibri" w:cs="Arial"/>
                <w:b/>
              </w:rPr>
              <w:t>DESCRIPCION</w:t>
            </w:r>
          </w:p>
        </w:tc>
        <w:tc>
          <w:tcPr>
            <w:tcW w:w="2690" w:type="dxa"/>
            <w:shd w:val="clear" w:color="auto" w:fill="B3B3B3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  <w:r w:rsidRPr="00C653A2">
              <w:rPr>
                <w:rFonts w:eastAsia="Calibri" w:cs="Arial"/>
                <w:b/>
              </w:rPr>
              <w:t>EEs</w:t>
            </w:r>
          </w:p>
        </w:tc>
        <w:tc>
          <w:tcPr>
            <w:tcW w:w="1149" w:type="dxa"/>
            <w:shd w:val="clear" w:color="auto" w:fill="B3B3B3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  <w:r w:rsidRPr="00C653A2">
              <w:rPr>
                <w:rFonts w:eastAsia="Calibri" w:cs="Arial"/>
                <w:b/>
              </w:rPr>
              <w:t>Créditos</w:t>
            </w:r>
          </w:p>
        </w:tc>
      </w:tr>
      <w:tr w:rsidR="00F17C15" w:rsidRPr="000B61C7" w:rsidTr="006D4C72">
        <w:trPr>
          <w:cantSplit/>
          <w:trHeight w:val="338"/>
          <w:jc w:val="center"/>
        </w:trPr>
        <w:tc>
          <w:tcPr>
            <w:tcW w:w="5025" w:type="dxa"/>
          </w:tcPr>
          <w:p w:rsidR="00F17C15" w:rsidRPr="00C653A2" w:rsidRDefault="00F17C15" w:rsidP="006D4C72">
            <w:pPr>
              <w:ind w:left="708"/>
              <w:rPr>
                <w:rFonts w:eastAsia="Calibri" w:cs="Arial"/>
                <w:b/>
              </w:rPr>
            </w:pPr>
            <w:r w:rsidRPr="00C653A2">
              <w:rPr>
                <w:rFonts w:eastAsia="Calibri" w:cs="Arial"/>
                <w:b/>
              </w:rPr>
              <w:t>BASICA</w:t>
            </w:r>
          </w:p>
        </w:tc>
        <w:tc>
          <w:tcPr>
            <w:tcW w:w="2690" w:type="dxa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F17C15" w:rsidRPr="000B61C7" w:rsidTr="006D4C72">
        <w:trPr>
          <w:cantSplit/>
          <w:trHeight w:val="338"/>
          <w:jc w:val="center"/>
        </w:trPr>
        <w:tc>
          <w:tcPr>
            <w:tcW w:w="5025" w:type="dxa"/>
          </w:tcPr>
          <w:p w:rsidR="00F17C15" w:rsidRPr="00C653A2" w:rsidRDefault="00F17C15" w:rsidP="006D4C72">
            <w:pPr>
              <w:ind w:left="708"/>
              <w:rPr>
                <w:rFonts w:eastAsia="Calibri" w:cs="Arial"/>
                <w:b/>
              </w:rPr>
            </w:pPr>
            <w:r w:rsidRPr="00C653A2">
              <w:rPr>
                <w:rFonts w:eastAsia="Calibri" w:cs="Arial"/>
                <w:b/>
              </w:rPr>
              <w:t>DISCIPLINARIA</w:t>
            </w:r>
          </w:p>
        </w:tc>
        <w:tc>
          <w:tcPr>
            <w:tcW w:w="2690" w:type="dxa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F17C15" w:rsidRPr="000B61C7" w:rsidTr="006D4C72">
        <w:trPr>
          <w:cantSplit/>
          <w:trHeight w:val="338"/>
          <w:jc w:val="center"/>
        </w:trPr>
        <w:tc>
          <w:tcPr>
            <w:tcW w:w="5025" w:type="dxa"/>
          </w:tcPr>
          <w:p w:rsidR="00F17C15" w:rsidRPr="00C653A2" w:rsidRDefault="00F17C15" w:rsidP="006D4C72">
            <w:pPr>
              <w:ind w:left="708"/>
              <w:rPr>
                <w:rFonts w:eastAsia="Calibri" w:cs="Arial"/>
                <w:b/>
              </w:rPr>
            </w:pPr>
            <w:r w:rsidRPr="00C653A2">
              <w:rPr>
                <w:rFonts w:eastAsia="Calibri" w:cs="Arial"/>
                <w:b/>
              </w:rPr>
              <w:t>TERMINAL</w:t>
            </w:r>
          </w:p>
        </w:tc>
        <w:tc>
          <w:tcPr>
            <w:tcW w:w="2690" w:type="dxa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F17C15" w:rsidRPr="000B61C7" w:rsidTr="006D4C72">
        <w:trPr>
          <w:cantSplit/>
          <w:trHeight w:val="352"/>
          <w:jc w:val="center"/>
        </w:trPr>
        <w:tc>
          <w:tcPr>
            <w:tcW w:w="5025" w:type="dxa"/>
          </w:tcPr>
          <w:p w:rsidR="00F17C15" w:rsidRPr="00C653A2" w:rsidRDefault="00F17C15" w:rsidP="006D4C72">
            <w:pPr>
              <w:ind w:left="708"/>
              <w:rPr>
                <w:rFonts w:eastAsia="Calibri" w:cs="Arial"/>
                <w:b/>
              </w:rPr>
            </w:pPr>
            <w:r w:rsidRPr="00C653A2">
              <w:rPr>
                <w:rFonts w:eastAsia="Calibri" w:cs="Arial"/>
                <w:b/>
              </w:rPr>
              <w:t>ELECCION LIBRE</w:t>
            </w:r>
          </w:p>
        </w:tc>
        <w:tc>
          <w:tcPr>
            <w:tcW w:w="2690" w:type="dxa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F17C15" w:rsidRDefault="00F17C15" w:rsidP="006D4C72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F17C15" w:rsidRPr="00B44651" w:rsidTr="006D4C72">
        <w:trPr>
          <w:cantSplit/>
          <w:trHeight w:val="460"/>
          <w:jc w:val="center"/>
        </w:trPr>
        <w:tc>
          <w:tcPr>
            <w:tcW w:w="5025" w:type="dxa"/>
          </w:tcPr>
          <w:p w:rsidR="00F17C15" w:rsidRPr="00C653A2" w:rsidRDefault="005F7960" w:rsidP="005F7960">
            <w:pPr>
              <w:jc w:val="righ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TOTAL</w:t>
            </w:r>
          </w:p>
        </w:tc>
        <w:tc>
          <w:tcPr>
            <w:tcW w:w="2690" w:type="dxa"/>
          </w:tcPr>
          <w:p w:rsidR="00F17C15" w:rsidRPr="00C653A2" w:rsidRDefault="00F17C15" w:rsidP="005F7960">
            <w:pPr>
              <w:rPr>
                <w:rFonts w:eastAsia="Calibri" w:cs="Arial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F17C15" w:rsidRPr="00C653A2" w:rsidRDefault="00F17C15" w:rsidP="006D4C72">
            <w:pPr>
              <w:jc w:val="center"/>
              <w:rPr>
                <w:rFonts w:eastAsia="Calibri" w:cs="Arial"/>
                <w:b/>
              </w:rPr>
            </w:pPr>
          </w:p>
        </w:tc>
      </w:tr>
    </w:tbl>
    <w:p w:rsidR="00F17C15" w:rsidRDefault="00F17C15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5F7960" w:rsidRDefault="005F7960" w:rsidP="00F17C15">
      <w:pPr>
        <w:pStyle w:val="Prrafodelista"/>
        <w:jc w:val="both"/>
        <w:rPr>
          <w:rFonts w:ascii="Arial" w:eastAsia="Batang" w:hAnsi="Arial" w:cs="Arial"/>
        </w:rPr>
      </w:pPr>
    </w:p>
    <w:p w:rsidR="00F17C15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  <w:r>
        <w:rPr>
          <w:rFonts w:ascii="Gill Sans MT" w:eastAsiaTheme="minorHAnsi" w:hAnsi="Gill Sans MT" w:cstheme="minorBidi"/>
          <w:b/>
          <w:szCs w:val="22"/>
          <w:lang w:eastAsia="en-US"/>
        </w:rPr>
        <w:lastRenderedPageBreak/>
        <w:t xml:space="preserve">    C.</w:t>
      </w:r>
      <w:r w:rsidR="00F17C15" w:rsidRPr="005F7960">
        <w:rPr>
          <w:rFonts w:ascii="Gill Sans MT" w:eastAsiaTheme="minorHAnsi" w:hAnsi="Gill Sans MT" w:cstheme="minorBidi"/>
          <w:b/>
          <w:szCs w:val="22"/>
          <w:lang w:eastAsia="en-US"/>
        </w:rPr>
        <w:t>Texto detallado del manejo de los cursos optativos.</w:t>
      </w:r>
    </w:p>
    <w:p w:rsidR="005F7960" w:rsidRP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</w:p>
    <w:p w:rsidR="005F7960" w:rsidRP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szCs w:val="22"/>
          <w:lang w:eastAsia="en-US"/>
        </w:rPr>
      </w:pPr>
      <w:r w:rsidRPr="005F7960">
        <w:rPr>
          <w:rFonts w:ascii="Gill Sans MT" w:eastAsiaTheme="minorHAnsi" w:hAnsi="Gill Sans MT" w:cstheme="minorBidi"/>
          <w:szCs w:val="22"/>
          <w:lang w:eastAsia="en-US"/>
        </w:rPr>
        <w:t>+ se ejemplifica redacción, pueden incorporarse otros detalles que requieran precisar.</w:t>
      </w:r>
    </w:p>
    <w:p w:rsidR="00745ECD" w:rsidRDefault="00F17C15" w:rsidP="00745ECD">
      <w:pPr>
        <w:shd w:val="clear" w:color="auto" w:fill="FFFFFF"/>
        <w:spacing w:beforeAutospacing="1" w:afterAutospacing="1"/>
        <w:jc w:val="both"/>
        <w:rPr>
          <w:rFonts w:ascii="Arial" w:hAnsi="Arial" w:cs="Arial"/>
        </w:rPr>
      </w:pPr>
      <w:r w:rsidRPr="00F167E3">
        <w:rPr>
          <w:rFonts w:ascii="Arial" w:hAnsi="Arial" w:cs="Arial"/>
        </w:rPr>
        <w:t xml:space="preserve">Los </w:t>
      </w:r>
      <w:r w:rsidR="005F7960">
        <w:rPr>
          <w:rFonts w:ascii="Arial" w:hAnsi="Arial" w:cs="Arial"/>
        </w:rPr>
        <w:t>alumnos</w:t>
      </w:r>
      <w:r w:rsidRPr="00F167E3">
        <w:rPr>
          <w:rFonts w:ascii="Arial" w:hAnsi="Arial" w:cs="Arial"/>
        </w:rPr>
        <w:t xml:space="preserve"> deben cursar en esta área de formación </w:t>
      </w:r>
      <w:r w:rsidR="005F7960" w:rsidRPr="005F7960">
        <w:rPr>
          <w:rFonts w:ascii="Arial" w:hAnsi="Arial" w:cs="Arial"/>
          <w:b/>
        </w:rPr>
        <w:t>xxxx</w:t>
      </w:r>
      <w:r w:rsidRPr="00F167E3">
        <w:rPr>
          <w:rFonts w:ascii="Arial" w:hAnsi="Arial" w:cs="Arial"/>
        </w:rPr>
        <w:t xml:space="preserve"> E.E. Obligatorias del área</w:t>
      </w:r>
      <w:r w:rsidR="00E96B4C">
        <w:rPr>
          <w:rFonts w:ascii="Arial" w:hAnsi="Arial" w:cs="Arial"/>
        </w:rPr>
        <w:t xml:space="preserve"> optativa terminal</w:t>
      </w:r>
      <w:r w:rsidRPr="00F167E3">
        <w:rPr>
          <w:rFonts w:ascii="Arial" w:hAnsi="Arial" w:cs="Arial"/>
        </w:rPr>
        <w:t xml:space="preserve">, que deberán cursar de acuerdo al área de salida que el </w:t>
      </w:r>
      <w:r w:rsidR="005F7960">
        <w:rPr>
          <w:rFonts w:ascii="Arial" w:hAnsi="Arial" w:cs="Arial"/>
        </w:rPr>
        <w:t>alumnoa</w:t>
      </w:r>
      <w:r w:rsidRPr="00F167E3">
        <w:rPr>
          <w:rFonts w:ascii="Arial" w:hAnsi="Arial" w:cs="Arial"/>
        </w:rPr>
        <w:t xml:space="preserve"> elija de acuerdo a sus intereses profesionales; el plan de estudio cuenta </w:t>
      </w:r>
      <w:r w:rsidR="005F7960" w:rsidRPr="005F7960">
        <w:rPr>
          <w:rFonts w:ascii="Arial" w:hAnsi="Arial" w:cs="Arial"/>
          <w:b/>
        </w:rPr>
        <w:t>xx</w:t>
      </w:r>
      <w:r w:rsidRPr="00F167E3">
        <w:rPr>
          <w:rFonts w:ascii="Arial" w:hAnsi="Arial" w:cs="Arial"/>
        </w:rPr>
        <w:t xml:space="preserve"> áreas de salida las cuales son: </w:t>
      </w:r>
      <w:r w:rsidR="005F7960">
        <w:rPr>
          <w:rFonts w:ascii="Arial" w:hAnsi="Arial" w:cs="Arial"/>
        </w:rPr>
        <w:t>xxxxxxxxxxxx</w:t>
      </w:r>
      <w:r w:rsidRPr="00F167E3">
        <w:rPr>
          <w:rFonts w:ascii="Arial" w:hAnsi="Arial" w:cs="Arial"/>
        </w:rPr>
        <w:t>, estas E.E. serán ofertadas en los últimos periodos del plan de estudi</w:t>
      </w:r>
      <w:r w:rsidR="005F7960">
        <w:rPr>
          <w:rFonts w:ascii="Arial" w:hAnsi="Arial" w:cs="Arial"/>
        </w:rPr>
        <w:t>os estándar.</w:t>
      </w:r>
    </w:p>
    <w:p w:rsidR="00F17C15" w:rsidRPr="00F167E3" w:rsidRDefault="00F167E3" w:rsidP="00745ECD">
      <w:pPr>
        <w:shd w:val="clear" w:color="auto" w:fill="FFFFFF"/>
        <w:spacing w:beforeAutospacing="1" w:afterAutospacing="1"/>
        <w:jc w:val="both"/>
        <w:rPr>
          <w:rFonts w:ascii="Arial" w:hAnsi="Arial" w:cs="Arial"/>
        </w:rPr>
      </w:pPr>
      <w:r w:rsidRPr="00D14E19">
        <w:rPr>
          <w:rFonts w:ascii="Arial" w:hAnsi="Arial" w:cs="Arial"/>
        </w:rPr>
        <w:t>A cont</w:t>
      </w:r>
      <w:r w:rsidR="00745ECD">
        <w:rPr>
          <w:rFonts w:ascii="Arial" w:hAnsi="Arial" w:cs="Arial"/>
        </w:rPr>
        <w:t>inuación se enuncian las áreas: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3030"/>
      </w:tblGrid>
      <w:tr w:rsidR="00F17C15" w:rsidRPr="00B173A0" w:rsidTr="006D4C72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15" w:rsidRPr="00B173A0" w:rsidRDefault="00F17C15" w:rsidP="006D4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173A0">
              <w:rPr>
                <w:rFonts w:ascii="inherit" w:hAnsi="inherit" w:cs="Times New Roman"/>
                <w:color w:val="000000"/>
                <w:sz w:val="20"/>
                <w:szCs w:val="20"/>
                <w:bdr w:val="none" w:sz="0" w:space="0" w:color="auto" w:frame="1"/>
                <w:lang w:val="es-ES_tradnl" w:eastAsia="es-ES_tradnl"/>
              </w:rPr>
              <w:t>Experiencias Educativas</w:t>
            </w:r>
          </w:p>
          <w:p w:rsidR="00F17C15" w:rsidRPr="00B173A0" w:rsidRDefault="00F17C15" w:rsidP="006D4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173A0">
              <w:rPr>
                <w:rFonts w:ascii="inherit" w:hAnsi="inherit" w:cs="Times New Roman"/>
                <w:color w:val="000000"/>
                <w:sz w:val="20"/>
                <w:szCs w:val="20"/>
                <w:bdr w:val="none" w:sz="0" w:space="0" w:color="auto" w:frame="1"/>
                <w:lang w:val="es-ES_tradnl" w:eastAsia="es-ES_tradnl"/>
              </w:rPr>
              <w:t> 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C15" w:rsidRPr="00B173A0" w:rsidRDefault="00F17C15" w:rsidP="006D4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  <w:r w:rsidRPr="00B173A0">
              <w:rPr>
                <w:rFonts w:ascii="inherit" w:hAnsi="inherit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s-ES_tradnl" w:eastAsia="es-ES_tradnl"/>
              </w:rPr>
              <w:t>Academias</w:t>
            </w:r>
          </w:p>
        </w:tc>
      </w:tr>
      <w:tr w:rsidR="00F17C15" w:rsidRPr="00B173A0" w:rsidTr="005F7960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rPr>
          <w:trHeight w:val="21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A16ACA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rPr>
          <w:trHeight w:val="212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F17C15" w:rsidRPr="00B173A0" w:rsidTr="005F7960"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C15" w:rsidRPr="00B173A0" w:rsidRDefault="00F17C15" w:rsidP="006D4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F17C15" w:rsidRDefault="00F17C15" w:rsidP="00F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745ECD" w:rsidRDefault="00745ECD" w:rsidP="00F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745ECD" w:rsidRDefault="00745ECD" w:rsidP="00F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745ECD" w:rsidRDefault="00745ECD" w:rsidP="00F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745ECD" w:rsidRDefault="00745ECD" w:rsidP="00F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745ECD" w:rsidRPr="005F7960" w:rsidRDefault="005F7960" w:rsidP="005F7960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  <w:r>
        <w:rPr>
          <w:rFonts w:ascii="Gill Sans MT" w:eastAsiaTheme="minorHAnsi" w:hAnsi="Gill Sans MT" w:cstheme="minorBidi"/>
          <w:b/>
          <w:szCs w:val="22"/>
          <w:lang w:eastAsia="en-US"/>
        </w:rPr>
        <w:lastRenderedPageBreak/>
        <w:t>D.</w:t>
      </w:r>
      <w:r w:rsidR="00745ECD" w:rsidRPr="005F7960">
        <w:rPr>
          <w:rFonts w:ascii="Gill Sans MT" w:eastAsiaTheme="minorHAnsi" w:hAnsi="Gill Sans MT" w:cstheme="minorBidi"/>
          <w:b/>
          <w:szCs w:val="22"/>
          <w:lang w:eastAsia="en-US"/>
        </w:rPr>
        <w:t xml:space="preserve">Experiencias </w:t>
      </w:r>
      <w:r>
        <w:rPr>
          <w:rFonts w:ascii="Gill Sans MT" w:eastAsiaTheme="minorHAnsi" w:hAnsi="Gill Sans MT" w:cstheme="minorBidi"/>
          <w:b/>
          <w:szCs w:val="22"/>
          <w:lang w:eastAsia="en-US"/>
        </w:rPr>
        <w:t xml:space="preserve">Educativas </w:t>
      </w:r>
      <w:r w:rsidR="00745ECD" w:rsidRPr="005F7960">
        <w:rPr>
          <w:rFonts w:ascii="Gill Sans MT" w:eastAsiaTheme="minorHAnsi" w:hAnsi="Gill Sans MT" w:cstheme="minorBidi"/>
          <w:b/>
          <w:szCs w:val="22"/>
          <w:lang w:eastAsia="en-US"/>
        </w:rPr>
        <w:t>susceptibles a impartirse en periodo Intersemestral</w:t>
      </w:r>
    </w:p>
    <w:p w:rsidR="00745ECD" w:rsidRDefault="00745ECD" w:rsidP="00745ECD">
      <w:pPr>
        <w:pStyle w:val="Prrafodelista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96B4C" w:rsidRPr="005F7960" w:rsidRDefault="00745ECD" w:rsidP="005F7960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5F7960">
        <w:rPr>
          <w:rFonts w:ascii="Palatino Linotype" w:hAnsi="Palatino Linotype" w:cs="Arial"/>
          <w:sz w:val="24"/>
          <w:szCs w:val="24"/>
        </w:rPr>
        <w:t>Las</w:t>
      </w:r>
      <w:r w:rsidR="00E96B4C" w:rsidRPr="005F7960">
        <w:rPr>
          <w:rFonts w:ascii="Palatino Linotype" w:hAnsi="Palatino Linotype" w:cs="Arial"/>
          <w:sz w:val="24"/>
          <w:szCs w:val="24"/>
        </w:rPr>
        <w:t xml:space="preserve">  EE son susceptibles a lleva</w:t>
      </w:r>
      <w:r w:rsidR="005F7960" w:rsidRPr="005F7960">
        <w:rPr>
          <w:rFonts w:ascii="Palatino Linotype" w:hAnsi="Palatino Linotype" w:cs="Arial"/>
          <w:sz w:val="24"/>
          <w:szCs w:val="24"/>
        </w:rPr>
        <w:t>r en el periodo inter-semestral, son las siguientes:</w:t>
      </w:r>
    </w:p>
    <w:p w:rsidR="00E96B4C" w:rsidRPr="009F0D97" w:rsidRDefault="005F7960" w:rsidP="00E96B4C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+pueden incrementarse filas si es requerido</w:t>
      </w:r>
    </w:p>
    <w:tbl>
      <w:tblPr>
        <w:tblStyle w:val="Tablaconcuadrcula"/>
        <w:tblW w:w="8100" w:type="dxa"/>
        <w:tblLook w:val="04A0" w:firstRow="1" w:lastRow="0" w:firstColumn="1" w:lastColumn="0" w:noHBand="0" w:noVBand="1"/>
      </w:tblPr>
      <w:tblGrid>
        <w:gridCol w:w="6800"/>
        <w:gridCol w:w="1300"/>
      </w:tblGrid>
      <w:tr w:rsidR="00E96B4C" w:rsidRPr="009F0D97" w:rsidTr="006A59BF">
        <w:trPr>
          <w:trHeight w:val="320"/>
        </w:trPr>
        <w:tc>
          <w:tcPr>
            <w:tcW w:w="6800" w:type="dxa"/>
            <w:noWrap/>
            <w:hideMark/>
          </w:tcPr>
          <w:p w:rsidR="00E96B4C" w:rsidRPr="009F0D97" w:rsidRDefault="00745ECD" w:rsidP="006A59B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  <w:r w:rsidRPr="009F0D97"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  <w:t>Á</w:t>
            </w:r>
            <w:r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  <w:t xml:space="preserve">rea de </w:t>
            </w:r>
            <w:r w:rsidR="00E96B4C" w:rsidRPr="009F0D97"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  <w:t>ormación</w:t>
            </w:r>
          </w:p>
        </w:tc>
        <w:tc>
          <w:tcPr>
            <w:tcW w:w="1300" w:type="dxa"/>
            <w:noWrap/>
            <w:hideMark/>
          </w:tcPr>
          <w:p w:rsidR="00E96B4C" w:rsidRPr="009F0D97" w:rsidRDefault="00E96B4C" w:rsidP="006A59B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</w:pPr>
            <w:r w:rsidRPr="009F0D97">
              <w:rPr>
                <w:rFonts w:ascii="Calibri" w:hAnsi="Calibri" w:cs="Calibri"/>
                <w:b/>
                <w:bCs/>
                <w:color w:val="000000"/>
                <w:lang w:eastAsia="es-ES_tradnl"/>
              </w:rPr>
              <w:t>INTER</w:t>
            </w:r>
          </w:p>
        </w:tc>
      </w:tr>
      <w:tr w:rsidR="00E96B4C" w:rsidRPr="009F0D97" w:rsidTr="006A59BF">
        <w:trPr>
          <w:trHeight w:val="320"/>
        </w:trPr>
        <w:tc>
          <w:tcPr>
            <w:tcW w:w="8100" w:type="dxa"/>
            <w:gridSpan w:val="2"/>
            <w:noWrap/>
            <w:hideMark/>
          </w:tcPr>
          <w:p w:rsidR="00E96B4C" w:rsidRPr="009F0D97" w:rsidRDefault="00E96B4C" w:rsidP="006A59BF">
            <w:pPr>
              <w:jc w:val="center"/>
              <w:rPr>
                <w:rFonts w:ascii="Calibri" w:hAnsi="Calibri" w:cs="Calibri"/>
                <w:i/>
                <w:iCs/>
                <w:color w:val="000000"/>
                <w:lang w:eastAsia="es-ES_tradnl"/>
              </w:rPr>
            </w:pPr>
            <w:r w:rsidRPr="009F0D97">
              <w:rPr>
                <w:rFonts w:ascii="Calibri" w:hAnsi="Calibri" w:cs="Calibri"/>
                <w:i/>
                <w:iCs/>
                <w:color w:val="000000"/>
                <w:lang w:eastAsia="es-ES_tradnl"/>
              </w:rPr>
              <w:t>Área de Formación Básica de Iniciación a la Disciplina</w:t>
            </w:r>
          </w:p>
        </w:tc>
      </w:tr>
      <w:tr w:rsidR="00E96B4C" w:rsidRPr="009F0D97" w:rsidTr="005F7960">
        <w:trPr>
          <w:trHeight w:val="320"/>
        </w:trPr>
        <w:tc>
          <w:tcPr>
            <w:tcW w:w="6800" w:type="dxa"/>
            <w:noWrap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</w:p>
        </w:tc>
        <w:tc>
          <w:tcPr>
            <w:tcW w:w="1300" w:type="dxa"/>
            <w:noWrap/>
            <w:hideMark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  <w:r w:rsidRPr="009F0D97">
              <w:rPr>
                <w:rFonts w:ascii="Calibri" w:eastAsia="Arial Unicode MS" w:hAnsi="Calibri" w:cs="Calibri"/>
                <w:color w:val="000000"/>
                <w:lang w:val="es-ES_tradnl" w:eastAsia="es-ES_tradnl"/>
              </w:rPr>
              <w:t>X</w:t>
            </w:r>
          </w:p>
        </w:tc>
      </w:tr>
      <w:tr w:rsidR="00E96B4C" w:rsidRPr="009F0D97" w:rsidTr="005F7960">
        <w:trPr>
          <w:trHeight w:val="320"/>
        </w:trPr>
        <w:tc>
          <w:tcPr>
            <w:tcW w:w="6800" w:type="dxa"/>
            <w:noWrap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</w:p>
        </w:tc>
        <w:tc>
          <w:tcPr>
            <w:tcW w:w="1300" w:type="dxa"/>
            <w:noWrap/>
            <w:hideMark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  <w:r w:rsidRPr="009F0D97">
              <w:rPr>
                <w:rFonts w:ascii="Calibri" w:eastAsia="Arial Unicode MS" w:hAnsi="Calibri" w:cs="Calibri"/>
                <w:color w:val="000000"/>
                <w:lang w:val="es-ES_tradnl" w:eastAsia="es-ES_tradnl"/>
              </w:rPr>
              <w:t>X</w:t>
            </w:r>
          </w:p>
        </w:tc>
      </w:tr>
      <w:tr w:rsidR="00E96B4C" w:rsidRPr="009F0D97" w:rsidTr="005F7960">
        <w:trPr>
          <w:trHeight w:val="320"/>
        </w:trPr>
        <w:tc>
          <w:tcPr>
            <w:tcW w:w="6800" w:type="dxa"/>
            <w:noWrap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</w:p>
        </w:tc>
        <w:tc>
          <w:tcPr>
            <w:tcW w:w="1300" w:type="dxa"/>
            <w:noWrap/>
            <w:hideMark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  <w:r w:rsidRPr="009F0D97">
              <w:rPr>
                <w:rFonts w:ascii="Calibri" w:eastAsia="Arial Unicode MS" w:hAnsi="Calibri" w:cs="Calibri"/>
                <w:color w:val="000000"/>
                <w:lang w:val="es-ES_tradnl" w:eastAsia="es-ES_tradnl"/>
              </w:rPr>
              <w:t>X</w:t>
            </w:r>
          </w:p>
        </w:tc>
      </w:tr>
      <w:tr w:rsidR="00E96B4C" w:rsidRPr="009F0D97" w:rsidTr="006A59BF">
        <w:trPr>
          <w:trHeight w:val="320"/>
        </w:trPr>
        <w:tc>
          <w:tcPr>
            <w:tcW w:w="8100" w:type="dxa"/>
            <w:gridSpan w:val="2"/>
            <w:noWrap/>
            <w:hideMark/>
          </w:tcPr>
          <w:p w:rsidR="00E96B4C" w:rsidRPr="009F0D97" w:rsidRDefault="00E96B4C" w:rsidP="006A5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es-ES_tradnl"/>
              </w:rPr>
            </w:pPr>
            <w:r w:rsidRPr="009F0D97">
              <w:rPr>
                <w:rFonts w:ascii="Calibri" w:hAnsi="Calibri" w:cs="Calibri"/>
                <w:b/>
                <w:bCs/>
                <w:i/>
                <w:iCs/>
                <w:color w:val="000000"/>
                <w:lang w:eastAsia="es-ES_tradnl"/>
              </w:rPr>
              <w:t xml:space="preserve">Área de Formación Disciplinar  </w:t>
            </w:r>
          </w:p>
        </w:tc>
      </w:tr>
      <w:tr w:rsidR="00E96B4C" w:rsidRPr="009F0D97" w:rsidTr="006A59BF">
        <w:trPr>
          <w:trHeight w:val="320"/>
        </w:trPr>
        <w:tc>
          <w:tcPr>
            <w:tcW w:w="6800" w:type="dxa"/>
            <w:noWrap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</w:p>
        </w:tc>
        <w:tc>
          <w:tcPr>
            <w:tcW w:w="1300" w:type="dxa"/>
            <w:noWrap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  <w:r>
              <w:rPr>
                <w:rFonts w:ascii="Calibri" w:hAnsi="Calibri" w:cs="Calibri"/>
                <w:color w:val="000000"/>
                <w:lang w:eastAsia="es-ES_tradnl"/>
              </w:rPr>
              <w:t>X</w:t>
            </w:r>
          </w:p>
        </w:tc>
      </w:tr>
      <w:tr w:rsidR="00E96B4C" w:rsidRPr="009F0D97" w:rsidTr="006A59BF">
        <w:trPr>
          <w:trHeight w:val="320"/>
        </w:trPr>
        <w:tc>
          <w:tcPr>
            <w:tcW w:w="6800" w:type="dxa"/>
            <w:noWrap/>
          </w:tcPr>
          <w:p w:rsidR="00E96B4C" w:rsidRDefault="00E96B4C" w:rsidP="006A59BF">
            <w:pPr>
              <w:rPr>
                <w:rFonts w:ascii="Calibri" w:hAnsi="Calibri" w:cs="Calibri"/>
                <w:color w:val="000000"/>
                <w:lang w:val="es-ES_tradnl" w:eastAsia="es-ES_tradnl"/>
              </w:rPr>
            </w:pPr>
          </w:p>
        </w:tc>
        <w:tc>
          <w:tcPr>
            <w:tcW w:w="1300" w:type="dxa"/>
            <w:noWrap/>
          </w:tcPr>
          <w:p w:rsidR="00E96B4C" w:rsidRDefault="00E96B4C" w:rsidP="006A59BF">
            <w:pPr>
              <w:rPr>
                <w:rFonts w:ascii="Calibri" w:eastAsia="Arial Unicode MS" w:hAnsi="Calibri" w:cs="Calibri"/>
                <w:color w:val="000000"/>
                <w:lang w:val="es-ES_tradnl" w:eastAsia="es-ES_tradnl"/>
              </w:rPr>
            </w:pPr>
            <w:r w:rsidRPr="009F0D97">
              <w:rPr>
                <w:rFonts w:ascii="Calibri" w:eastAsia="Arial Unicode MS" w:hAnsi="Calibri" w:cs="Calibri"/>
                <w:color w:val="000000"/>
                <w:lang w:val="es-ES_tradnl" w:eastAsia="es-ES_tradnl"/>
              </w:rPr>
              <w:t>X</w:t>
            </w:r>
          </w:p>
        </w:tc>
      </w:tr>
      <w:tr w:rsidR="00E96B4C" w:rsidRPr="009F0D97" w:rsidTr="006A59BF">
        <w:trPr>
          <w:trHeight w:val="334"/>
        </w:trPr>
        <w:tc>
          <w:tcPr>
            <w:tcW w:w="6800" w:type="dxa"/>
            <w:noWrap/>
          </w:tcPr>
          <w:p w:rsidR="00E96B4C" w:rsidRPr="005F7960" w:rsidRDefault="00E96B4C" w:rsidP="005F7960">
            <w:pPr>
              <w:spacing w:after="0" w:line="240" w:lineRule="auto"/>
              <w:ind w:left="27"/>
              <w:rPr>
                <w:rFonts w:ascii="Calibri" w:hAnsi="Calibri" w:cs="Calibri"/>
                <w:color w:val="000000"/>
                <w:lang w:val="es-ES_tradnl" w:eastAsia="es-ES_tradnl"/>
              </w:rPr>
            </w:pPr>
          </w:p>
        </w:tc>
        <w:tc>
          <w:tcPr>
            <w:tcW w:w="1300" w:type="dxa"/>
            <w:noWrap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val="es-ES_tradnl" w:eastAsia="es-ES_tradnl"/>
              </w:rPr>
            </w:pPr>
            <w:r>
              <w:rPr>
                <w:rFonts w:ascii="Calibri" w:hAnsi="Calibri" w:cs="Calibri"/>
                <w:color w:val="000000"/>
                <w:lang w:val="es-ES_tradnl" w:eastAsia="es-ES_tradnl"/>
              </w:rPr>
              <w:t>X</w:t>
            </w:r>
          </w:p>
        </w:tc>
      </w:tr>
      <w:tr w:rsidR="00E96B4C" w:rsidRPr="009F0D97" w:rsidTr="006A59BF">
        <w:trPr>
          <w:trHeight w:val="334"/>
        </w:trPr>
        <w:tc>
          <w:tcPr>
            <w:tcW w:w="6800" w:type="dxa"/>
            <w:noWrap/>
          </w:tcPr>
          <w:p w:rsidR="00E96B4C" w:rsidRPr="006D3096" w:rsidRDefault="00E96B4C" w:rsidP="006A59BF">
            <w:pPr>
              <w:ind w:left="169" w:hanging="169"/>
              <w:rPr>
                <w:rFonts w:ascii="Calibri" w:hAnsi="Calibri" w:cs="Calibri"/>
                <w:color w:val="000000"/>
                <w:lang w:val="es-ES_tradnl" w:eastAsia="es-ES_tradnl"/>
              </w:rPr>
            </w:pPr>
          </w:p>
        </w:tc>
        <w:tc>
          <w:tcPr>
            <w:tcW w:w="1300" w:type="dxa"/>
            <w:noWrap/>
          </w:tcPr>
          <w:p w:rsidR="00E96B4C" w:rsidRDefault="00E96B4C" w:rsidP="006A59BF">
            <w:pPr>
              <w:rPr>
                <w:rFonts w:ascii="Calibri" w:hAnsi="Calibri" w:cs="Calibri"/>
                <w:color w:val="000000"/>
                <w:lang w:val="es-ES_tradnl" w:eastAsia="es-ES_tradnl"/>
              </w:rPr>
            </w:pPr>
            <w:r w:rsidRPr="009F0D97">
              <w:rPr>
                <w:rFonts w:ascii="Calibri" w:hAnsi="Calibri" w:cs="Calibri"/>
                <w:color w:val="000000"/>
                <w:lang w:val="es-ES_tradnl" w:eastAsia="es-ES_tradnl"/>
              </w:rPr>
              <w:t>X</w:t>
            </w:r>
          </w:p>
        </w:tc>
      </w:tr>
      <w:tr w:rsidR="00E96B4C" w:rsidRPr="009F0D97" w:rsidTr="006A59BF">
        <w:trPr>
          <w:trHeight w:val="320"/>
        </w:trPr>
        <w:tc>
          <w:tcPr>
            <w:tcW w:w="8100" w:type="dxa"/>
            <w:gridSpan w:val="2"/>
            <w:noWrap/>
            <w:hideMark/>
          </w:tcPr>
          <w:p w:rsidR="00E96B4C" w:rsidRPr="009F0D97" w:rsidRDefault="00E96B4C" w:rsidP="006A5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es-ES_tradnl"/>
              </w:rPr>
            </w:pPr>
            <w:r w:rsidRPr="009F0D97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lang w:val="es-ES_tradnl" w:eastAsia="es-ES_tradnl"/>
              </w:rPr>
              <w:t>Área de Formación Disciplinar  Terminal</w:t>
            </w:r>
          </w:p>
        </w:tc>
      </w:tr>
      <w:tr w:rsidR="00E96B4C" w:rsidRPr="009F0D97" w:rsidTr="005F7960">
        <w:trPr>
          <w:trHeight w:val="320"/>
        </w:trPr>
        <w:tc>
          <w:tcPr>
            <w:tcW w:w="6800" w:type="dxa"/>
            <w:noWrap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</w:p>
        </w:tc>
        <w:tc>
          <w:tcPr>
            <w:tcW w:w="1300" w:type="dxa"/>
            <w:noWrap/>
            <w:hideMark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  <w:r w:rsidRPr="009F0D97">
              <w:rPr>
                <w:rFonts w:ascii="Calibri" w:hAnsi="Calibri" w:cs="Calibri"/>
                <w:color w:val="000000"/>
                <w:lang w:val="es-ES_tradnl" w:eastAsia="es-ES_tradnl"/>
              </w:rPr>
              <w:t>X</w:t>
            </w:r>
          </w:p>
        </w:tc>
      </w:tr>
      <w:tr w:rsidR="00E96B4C" w:rsidRPr="009F0D97" w:rsidTr="005F7960">
        <w:trPr>
          <w:trHeight w:val="320"/>
        </w:trPr>
        <w:tc>
          <w:tcPr>
            <w:tcW w:w="6800" w:type="dxa"/>
            <w:noWrap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</w:p>
        </w:tc>
        <w:tc>
          <w:tcPr>
            <w:tcW w:w="1300" w:type="dxa"/>
            <w:noWrap/>
            <w:hideMark/>
          </w:tcPr>
          <w:p w:rsidR="00E96B4C" w:rsidRPr="009F0D97" w:rsidRDefault="00E96B4C" w:rsidP="006A59BF">
            <w:pPr>
              <w:rPr>
                <w:rFonts w:ascii="Calibri" w:hAnsi="Calibri" w:cs="Calibri"/>
                <w:color w:val="000000"/>
                <w:lang w:eastAsia="es-ES_tradnl"/>
              </w:rPr>
            </w:pPr>
            <w:r w:rsidRPr="009F0D97">
              <w:rPr>
                <w:rFonts w:ascii="Calibri" w:hAnsi="Calibri" w:cs="Calibri"/>
                <w:color w:val="000000"/>
                <w:lang w:val="es-ES_tradnl" w:eastAsia="es-ES_tradnl"/>
              </w:rPr>
              <w:t>X</w:t>
            </w:r>
          </w:p>
        </w:tc>
      </w:tr>
    </w:tbl>
    <w:p w:rsidR="00E96B4C" w:rsidRDefault="00E96B4C" w:rsidP="00E96B4C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745ECD" w:rsidRDefault="00745ECD" w:rsidP="00E96B4C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745ECD" w:rsidRDefault="00745ECD" w:rsidP="00E96B4C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745ECD" w:rsidRDefault="00745ECD" w:rsidP="00E96B4C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745ECD" w:rsidRPr="00DD39AC" w:rsidRDefault="00745ECD" w:rsidP="00DD39AC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E96B4C" w:rsidRDefault="00DD39AC" w:rsidP="00DD39AC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  <w:r>
        <w:rPr>
          <w:rFonts w:ascii="Gill Sans MT" w:eastAsiaTheme="minorHAnsi" w:hAnsi="Gill Sans MT" w:cstheme="minorBidi"/>
          <w:b/>
          <w:szCs w:val="22"/>
          <w:lang w:eastAsia="en-US"/>
        </w:rPr>
        <w:t>E.</w:t>
      </w:r>
      <w:r w:rsidR="00745ECD" w:rsidRPr="00DD39AC">
        <w:rPr>
          <w:rFonts w:ascii="Gill Sans MT" w:eastAsiaTheme="minorHAnsi" w:hAnsi="Gill Sans MT" w:cstheme="minorBidi"/>
          <w:b/>
          <w:szCs w:val="22"/>
          <w:lang w:eastAsia="en-US"/>
        </w:rPr>
        <w:t>Experiencias Educativas para ofertarse en AFEL</w:t>
      </w:r>
    </w:p>
    <w:p w:rsidR="00DD39AC" w:rsidRPr="009F0D97" w:rsidRDefault="00DD39AC" w:rsidP="00DD39AC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+pueden incrementarse filas si es requerido</w:t>
      </w:r>
    </w:p>
    <w:p w:rsidR="00DD39AC" w:rsidRPr="00DD39AC" w:rsidRDefault="00DD39AC" w:rsidP="00DD39AC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</w:p>
    <w:p w:rsidR="00E96B4C" w:rsidRPr="00E96B4C" w:rsidRDefault="00E96B4C" w:rsidP="00745ECD">
      <w:pPr>
        <w:pStyle w:val="Textoindependiente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115"/>
      </w:tblGrid>
      <w:tr w:rsidR="00E96B4C" w:rsidRPr="00E96B4C" w:rsidTr="00DD39AC">
        <w:tc>
          <w:tcPr>
            <w:tcW w:w="8115" w:type="dxa"/>
          </w:tcPr>
          <w:p w:rsidR="00E96B4C" w:rsidRPr="00E96B4C" w:rsidRDefault="00E96B4C" w:rsidP="00DD39AC">
            <w:pPr>
              <w:pStyle w:val="Textoindependiente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96B4C" w:rsidRPr="00E96B4C" w:rsidTr="00DD39AC">
        <w:tc>
          <w:tcPr>
            <w:tcW w:w="8115" w:type="dxa"/>
          </w:tcPr>
          <w:p w:rsidR="00E96B4C" w:rsidRPr="00E96B4C" w:rsidRDefault="00E96B4C" w:rsidP="00DD39AC">
            <w:pPr>
              <w:pStyle w:val="Textoindependiente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96B4C" w:rsidRPr="00E96B4C" w:rsidTr="00DD39AC">
        <w:tc>
          <w:tcPr>
            <w:tcW w:w="8115" w:type="dxa"/>
          </w:tcPr>
          <w:p w:rsidR="00E96B4C" w:rsidRPr="00E96B4C" w:rsidRDefault="00E96B4C" w:rsidP="00DD39AC">
            <w:pPr>
              <w:pStyle w:val="Textoindependiente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96B4C" w:rsidRPr="00E96B4C" w:rsidTr="00DD39AC">
        <w:tc>
          <w:tcPr>
            <w:tcW w:w="8115" w:type="dxa"/>
          </w:tcPr>
          <w:p w:rsidR="00E96B4C" w:rsidRPr="00E96B4C" w:rsidRDefault="00E96B4C" w:rsidP="00DD39AC">
            <w:pPr>
              <w:pStyle w:val="Textoindependiente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96B4C" w:rsidRPr="00E96B4C" w:rsidTr="00DD39AC">
        <w:tc>
          <w:tcPr>
            <w:tcW w:w="8115" w:type="dxa"/>
          </w:tcPr>
          <w:p w:rsidR="00E96B4C" w:rsidRPr="00E96B4C" w:rsidRDefault="00E96B4C" w:rsidP="00DD39AC">
            <w:pPr>
              <w:pStyle w:val="Textoindependiente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A7B49" w:rsidRDefault="005A7B49" w:rsidP="005A7B49">
      <w:pPr>
        <w:pStyle w:val="Ttulo3"/>
        <w:rPr>
          <w:sz w:val="32"/>
        </w:rPr>
      </w:pPr>
    </w:p>
    <w:p w:rsidR="00F17C15" w:rsidRPr="00DD39AC" w:rsidRDefault="00DD39AC" w:rsidP="00DD39AC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  <w:r>
        <w:rPr>
          <w:rFonts w:ascii="Gill Sans MT" w:eastAsiaTheme="minorHAnsi" w:hAnsi="Gill Sans MT" w:cstheme="minorBidi"/>
          <w:b/>
          <w:szCs w:val="22"/>
          <w:lang w:eastAsia="en-US"/>
        </w:rPr>
        <w:t>F.</w:t>
      </w:r>
      <w:r w:rsidR="000D3383" w:rsidRPr="00DD39AC">
        <w:rPr>
          <w:rFonts w:ascii="Gill Sans MT" w:eastAsiaTheme="minorHAnsi" w:hAnsi="Gill Sans MT" w:cstheme="minorBidi"/>
          <w:b/>
          <w:szCs w:val="22"/>
          <w:lang w:eastAsia="en-US"/>
        </w:rPr>
        <w:t>Periodos de P</w:t>
      </w:r>
      <w:r w:rsidR="005A7B49" w:rsidRPr="00DD39AC">
        <w:rPr>
          <w:rFonts w:ascii="Gill Sans MT" w:eastAsiaTheme="minorHAnsi" w:hAnsi="Gill Sans MT" w:cstheme="minorBidi"/>
          <w:b/>
          <w:szCs w:val="22"/>
          <w:lang w:eastAsia="en-US"/>
        </w:rPr>
        <w:t>ermanencia</w:t>
      </w:r>
    </w:p>
    <w:p w:rsidR="005A7B49" w:rsidRPr="005A7B49" w:rsidRDefault="005A7B49" w:rsidP="005A7B49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389"/>
        <w:gridCol w:w="4090"/>
        <w:gridCol w:w="3144"/>
      </w:tblGrid>
      <w:tr w:rsidR="00F17C15" w:rsidTr="00DD39AC">
        <w:tc>
          <w:tcPr>
            <w:tcW w:w="4389" w:type="dxa"/>
            <w:shd w:val="clear" w:color="auto" w:fill="BFBFBF" w:themeFill="background1" w:themeFillShade="BF"/>
          </w:tcPr>
          <w:p w:rsidR="00F17C15" w:rsidRPr="001171CA" w:rsidRDefault="00F17C15" w:rsidP="006D4C72">
            <w:pPr>
              <w:pStyle w:val="Textoindependiente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17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Tiempo</w:t>
            </w:r>
          </w:p>
        </w:tc>
        <w:tc>
          <w:tcPr>
            <w:tcW w:w="4090" w:type="dxa"/>
            <w:shd w:val="clear" w:color="auto" w:fill="BFBFBF" w:themeFill="background1" w:themeFillShade="BF"/>
          </w:tcPr>
          <w:p w:rsidR="00F17C15" w:rsidRPr="001171CA" w:rsidRDefault="00F17C15" w:rsidP="006D4C72">
            <w:pPr>
              <w:pStyle w:val="Textoindependiente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17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Periodos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:rsidR="00F17C15" w:rsidRPr="001171CA" w:rsidRDefault="00F17C15" w:rsidP="006D4C72">
            <w:pPr>
              <w:pStyle w:val="Textoindependiente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171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Promedio de Créditos por periodos</w:t>
            </w:r>
          </w:p>
        </w:tc>
      </w:tr>
      <w:tr w:rsidR="00F17C15" w:rsidTr="00DD39AC">
        <w:tc>
          <w:tcPr>
            <w:tcW w:w="4389" w:type="dxa"/>
          </w:tcPr>
          <w:p w:rsidR="00F17C15" w:rsidRDefault="00F17C15" w:rsidP="006D4C72">
            <w:pPr>
              <w:pStyle w:val="Textoindependient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Estándar</w:t>
            </w:r>
          </w:p>
        </w:tc>
        <w:tc>
          <w:tcPr>
            <w:tcW w:w="4090" w:type="dxa"/>
          </w:tcPr>
          <w:p w:rsidR="00F17C15" w:rsidRDefault="00F17C15" w:rsidP="006D4C72">
            <w:pPr>
              <w:pStyle w:val="Textoindependient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</w:tcPr>
          <w:p w:rsidR="00F17C15" w:rsidRDefault="00F17C15" w:rsidP="006D4C72">
            <w:pPr>
              <w:pStyle w:val="Textoindependient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17C15" w:rsidTr="00DD39AC">
        <w:tc>
          <w:tcPr>
            <w:tcW w:w="4389" w:type="dxa"/>
          </w:tcPr>
          <w:p w:rsidR="00F17C15" w:rsidRDefault="00F17C15" w:rsidP="006D4C72">
            <w:pPr>
              <w:pStyle w:val="Textoindependient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Mínimo</w:t>
            </w:r>
          </w:p>
        </w:tc>
        <w:tc>
          <w:tcPr>
            <w:tcW w:w="4090" w:type="dxa"/>
          </w:tcPr>
          <w:p w:rsidR="00F17C15" w:rsidRDefault="00F17C15" w:rsidP="006D4C72">
            <w:pPr>
              <w:pStyle w:val="Textoindependient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</w:tcPr>
          <w:p w:rsidR="00F17C15" w:rsidRDefault="00F17C15" w:rsidP="006D4C72">
            <w:pPr>
              <w:pStyle w:val="Textoindependient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17C15" w:rsidTr="00DD39AC">
        <w:tc>
          <w:tcPr>
            <w:tcW w:w="4389" w:type="dxa"/>
          </w:tcPr>
          <w:p w:rsidR="00F17C15" w:rsidRDefault="00F17C15" w:rsidP="006D4C72">
            <w:pPr>
              <w:pStyle w:val="Textoindependient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Máximo</w:t>
            </w:r>
          </w:p>
        </w:tc>
        <w:tc>
          <w:tcPr>
            <w:tcW w:w="4090" w:type="dxa"/>
          </w:tcPr>
          <w:p w:rsidR="00F17C15" w:rsidRDefault="00F17C15" w:rsidP="006D4C72">
            <w:pPr>
              <w:pStyle w:val="Textoindependient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</w:tcPr>
          <w:p w:rsidR="00F17C15" w:rsidRDefault="00F17C15" w:rsidP="006D4C72">
            <w:pPr>
              <w:pStyle w:val="Textoindependient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A7B49" w:rsidRDefault="005A7B49" w:rsidP="00F17C15">
      <w:pPr>
        <w:pStyle w:val="Textoindependiente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5A7B49" w:rsidRDefault="005A7B49" w:rsidP="00F17C15">
      <w:pPr>
        <w:pStyle w:val="Textoindependiente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5A7B49" w:rsidRPr="00DD39AC" w:rsidRDefault="00DD39AC" w:rsidP="00DD39AC">
      <w:pPr>
        <w:pStyle w:val="Style22"/>
        <w:spacing w:after="120" w:line="240" w:lineRule="auto"/>
        <w:ind w:firstLine="0"/>
        <w:contextualSpacing/>
        <w:rPr>
          <w:rFonts w:ascii="Gill Sans MT" w:eastAsiaTheme="minorHAnsi" w:hAnsi="Gill Sans MT" w:cstheme="minorBidi"/>
          <w:b/>
          <w:szCs w:val="22"/>
          <w:lang w:eastAsia="en-US"/>
        </w:rPr>
      </w:pPr>
      <w:r>
        <w:rPr>
          <w:rFonts w:ascii="Gill Sans MT" w:eastAsiaTheme="minorHAnsi" w:hAnsi="Gill Sans MT" w:cstheme="minorBidi"/>
          <w:b/>
          <w:szCs w:val="22"/>
          <w:lang w:eastAsia="en-US"/>
        </w:rPr>
        <w:t>G.</w:t>
      </w:r>
      <w:r w:rsidR="005A7B49" w:rsidRPr="00DD39AC">
        <w:rPr>
          <w:rFonts w:ascii="Gill Sans MT" w:eastAsiaTheme="minorHAnsi" w:hAnsi="Gill Sans MT" w:cstheme="minorBidi"/>
          <w:b/>
          <w:szCs w:val="22"/>
          <w:lang w:eastAsia="en-US"/>
        </w:rPr>
        <w:t>Otras especificaciones</w:t>
      </w:r>
    </w:p>
    <w:p w:rsidR="00DD39AC" w:rsidRPr="009F0D97" w:rsidRDefault="00DD39AC" w:rsidP="00DD39AC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+</w:t>
      </w:r>
      <w:r>
        <w:rPr>
          <w:rFonts w:ascii="Palatino Linotype" w:hAnsi="Palatino Linotype" w:cs="Arial"/>
          <w:sz w:val="24"/>
          <w:szCs w:val="24"/>
        </w:rPr>
        <w:t>Se ejemplifica con texto, pueden agregar alguna otra espeficifación necesaria</w:t>
      </w:r>
    </w:p>
    <w:p w:rsidR="005A7B49" w:rsidRDefault="005A7B49" w:rsidP="00F17C15">
      <w:pPr>
        <w:pStyle w:val="Textoindependiente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:rsidR="00F17C15" w:rsidRPr="007E7176" w:rsidRDefault="00F17C15" w:rsidP="00F17C15">
      <w:pPr>
        <w:pStyle w:val="Textoindependiente"/>
        <w:numPr>
          <w:ilvl w:val="0"/>
          <w:numId w:val="1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E7176">
        <w:rPr>
          <w:rFonts w:ascii="Arial" w:eastAsia="Calibri" w:hAnsi="Arial" w:cs="Arial"/>
          <w:sz w:val="22"/>
          <w:szCs w:val="22"/>
          <w:lang w:eastAsia="en-US"/>
        </w:rPr>
        <w:t xml:space="preserve">Modalidad de enseñanza </w:t>
      </w:r>
      <w:r>
        <w:rPr>
          <w:rFonts w:ascii="Arial" w:eastAsia="Calibri" w:hAnsi="Arial" w:cs="Arial"/>
          <w:sz w:val="22"/>
          <w:szCs w:val="22"/>
          <w:lang w:eastAsia="en-US"/>
        </w:rPr>
        <w:t>del  programa Escolarizado</w:t>
      </w:r>
      <w:r w:rsidR="00DD39A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F17C15" w:rsidRPr="007E7176" w:rsidRDefault="00F17C15" w:rsidP="00F17C15">
      <w:pPr>
        <w:pStyle w:val="Textoindependiente"/>
        <w:numPr>
          <w:ilvl w:val="0"/>
          <w:numId w:val="1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E7176">
        <w:rPr>
          <w:rFonts w:ascii="Arial" w:eastAsia="Calibri" w:hAnsi="Arial" w:cs="Arial"/>
          <w:sz w:val="22"/>
          <w:szCs w:val="22"/>
          <w:lang w:eastAsia="en-US"/>
        </w:rPr>
        <w:t>El sistema al que pertenece el programa Créditos</w:t>
      </w:r>
    </w:p>
    <w:p w:rsidR="00F17C15" w:rsidRPr="00C51F17" w:rsidRDefault="00F17C15" w:rsidP="00F17C15">
      <w:pPr>
        <w:pStyle w:val="Textoindependiente"/>
        <w:numPr>
          <w:ilvl w:val="0"/>
          <w:numId w:val="1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E7176">
        <w:rPr>
          <w:rFonts w:ascii="Arial" w:eastAsia="Calibri" w:hAnsi="Arial" w:cs="Arial"/>
          <w:sz w:val="22"/>
          <w:szCs w:val="22"/>
          <w:lang w:eastAsia="en-US"/>
        </w:rPr>
        <w:t>El promedio que requieren sus alumnos es ponderado.</w:t>
      </w:r>
      <w:r w:rsidRPr="00C51F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17C15" w:rsidRPr="00DD39AC" w:rsidRDefault="00F17C15" w:rsidP="00F17C15">
      <w:pPr>
        <w:pStyle w:val="Textoindependiente"/>
        <w:numPr>
          <w:ilvl w:val="0"/>
          <w:numId w:val="13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Aprobado por </w:t>
      </w:r>
      <w:r w:rsidRPr="00C51F17">
        <w:rPr>
          <w:rFonts w:ascii="Arial" w:eastAsia="Calibri" w:hAnsi="Arial" w:cs="Arial"/>
          <w:sz w:val="22"/>
          <w:szCs w:val="22"/>
          <w:lang w:eastAsia="en-US"/>
        </w:rPr>
        <w:t xml:space="preserve"> Consejo Universitario General</w:t>
      </w:r>
      <w:r w:rsidR="00DD39AC">
        <w:rPr>
          <w:rFonts w:ascii="Arial" w:eastAsia="Calibri" w:hAnsi="Arial" w:cs="Arial"/>
          <w:sz w:val="22"/>
          <w:szCs w:val="22"/>
          <w:lang w:eastAsia="en-US"/>
        </w:rPr>
        <w:t xml:space="preserve"> (o Junta Académica)</w:t>
      </w:r>
    </w:p>
    <w:p w:rsidR="00F17C15" w:rsidRPr="00DD39AC" w:rsidRDefault="00F17C15" w:rsidP="00DD39AC">
      <w:pPr>
        <w:pStyle w:val="Textoindependiente"/>
        <w:numPr>
          <w:ilvl w:val="0"/>
          <w:numId w:val="1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DD39AC">
        <w:rPr>
          <w:rFonts w:ascii="Arial" w:eastAsia="Calibri" w:hAnsi="Arial" w:cs="Arial"/>
          <w:sz w:val="22"/>
          <w:szCs w:val="22"/>
          <w:lang w:eastAsia="en-US"/>
        </w:rPr>
        <w:t>Se solicita NO se configure el modo de calificación de examen de última oportunidad para las EE con carácter de cursativas.</w:t>
      </w:r>
      <w:r w:rsidR="00254B4A" w:rsidRPr="00DD39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17C15" w:rsidRPr="00DD39AC" w:rsidRDefault="00F17C15" w:rsidP="00DD39AC">
      <w:pPr>
        <w:pStyle w:val="Textoindependiente"/>
        <w:numPr>
          <w:ilvl w:val="0"/>
          <w:numId w:val="1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DD39A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El avance crediticio que debe cubrir el </w:t>
      </w:r>
      <w:r w:rsidR="00DD39AC">
        <w:rPr>
          <w:rFonts w:ascii="Arial" w:eastAsia="Calibri" w:hAnsi="Arial" w:cs="Arial"/>
          <w:sz w:val="22"/>
          <w:szCs w:val="22"/>
          <w:lang w:eastAsia="en-US"/>
        </w:rPr>
        <w:t>alumno para cursar Experiencia Recepcional y Servicio S</w:t>
      </w:r>
      <w:r w:rsidRPr="00DD39AC">
        <w:rPr>
          <w:rFonts w:ascii="Arial" w:eastAsia="Calibri" w:hAnsi="Arial" w:cs="Arial"/>
          <w:sz w:val="22"/>
          <w:szCs w:val="22"/>
          <w:lang w:eastAsia="en-US"/>
        </w:rPr>
        <w:t xml:space="preserve">ocial los </w:t>
      </w:r>
      <w:r w:rsidR="00DD39AC" w:rsidRPr="00DD39AC">
        <w:rPr>
          <w:rFonts w:ascii="Arial" w:eastAsia="Calibri" w:hAnsi="Arial" w:cs="Arial"/>
          <w:sz w:val="22"/>
          <w:szCs w:val="22"/>
          <w:lang w:eastAsia="en-US"/>
        </w:rPr>
        <w:t>alumnos</w:t>
      </w:r>
      <w:r w:rsidRPr="00DD39AC">
        <w:rPr>
          <w:rFonts w:ascii="Arial" w:eastAsia="Calibri" w:hAnsi="Arial" w:cs="Arial"/>
          <w:sz w:val="22"/>
          <w:szCs w:val="22"/>
          <w:lang w:eastAsia="en-US"/>
        </w:rPr>
        <w:t xml:space="preserve"> podrán inscribirse una vez que cumplan al menos el 70% del avance crediticio.</w:t>
      </w:r>
    </w:p>
    <w:p w:rsidR="00DD39AC" w:rsidRPr="00DD39AC" w:rsidRDefault="00DD39AC" w:rsidP="00DD39AC">
      <w:pPr>
        <w:pStyle w:val="Textoindependiente"/>
        <w:numPr>
          <w:ilvl w:val="0"/>
          <w:numId w:val="13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Para cada inscripción de l</w:t>
      </w:r>
      <w:r w:rsidRPr="00DD39AC">
        <w:rPr>
          <w:rFonts w:ascii="Arial" w:eastAsia="Calibri" w:hAnsi="Arial" w:cs="Arial"/>
          <w:sz w:val="22"/>
          <w:szCs w:val="22"/>
          <w:lang w:eastAsia="en-US"/>
        </w:rPr>
        <w:t xml:space="preserve">a EE Experiencia Recepcional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podrá cursarse hasta en dos </w:t>
      </w:r>
      <w:r w:rsidRPr="00DD39AC">
        <w:rPr>
          <w:rFonts w:ascii="Arial" w:eastAsia="Calibri" w:hAnsi="Arial" w:cs="Arial"/>
          <w:sz w:val="22"/>
          <w:szCs w:val="22"/>
          <w:lang w:eastAsia="en-US"/>
        </w:rPr>
        <w:t>periodos escolares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consecutivos.</w:t>
      </w:r>
    </w:p>
    <w:p w:rsidR="00F17C15" w:rsidRDefault="00F17C15" w:rsidP="00E96B4C">
      <w:pPr>
        <w:pStyle w:val="Prrafodelista"/>
        <w:shd w:val="clear" w:color="auto" w:fill="FFFFFF"/>
        <w:spacing w:after="160" w:line="259" w:lineRule="auto"/>
        <w:ind w:left="1440"/>
        <w:textAlignment w:val="baseline"/>
        <w:rPr>
          <w:color w:val="000000"/>
        </w:rPr>
      </w:pPr>
    </w:p>
    <w:p w:rsidR="00F17C15" w:rsidRDefault="00F17C15" w:rsidP="005A7B49">
      <w:pPr>
        <w:pStyle w:val="Prrafodelista"/>
        <w:spacing w:after="160" w:line="259" w:lineRule="auto"/>
        <w:jc w:val="both"/>
        <w:rPr>
          <w:b/>
        </w:rPr>
      </w:pPr>
    </w:p>
    <w:p w:rsidR="003D206A" w:rsidRDefault="003D206A" w:rsidP="005A7B49">
      <w:pPr>
        <w:pStyle w:val="Prrafodelista"/>
        <w:spacing w:after="160" w:line="259" w:lineRule="auto"/>
        <w:jc w:val="both"/>
        <w:rPr>
          <w:b/>
        </w:rPr>
      </w:pPr>
    </w:p>
    <w:p w:rsidR="003D206A" w:rsidRDefault="003D206A" w:rsidP="005A7B49">
      <w:pPr>
        <w:pStyle w:val="Prrafodelista"/>
        <w:spacing w:after="160" w:line="259" w:lineRule="auto"/>
        <w:jc w:val="both"/>
        <w:rPr>
          <w:b/>
        </w:rPr>
      </w:pPr>
      <w:r>
        <w:rPr>
          <w:b/>
        </w:rPr>
        <w:t>Atentamente</w:t>
      </w:r>
    </w:p>
    <w:p w:rsidR="003D206A" w:rsidRDefault="003D206A" w:rsidP="005A7B49">
      <w:pPr>
        <w:pStyle w:val="Prrafodelista"/>
        <w:spacing w:after="160" w:line="259" w:lineRule="auto"/>
        <w:jc w:val="both"/>
        <w:rPr>
          <w:b/>
        </w:rPr>
      </w:pPr>
    </w:p>
    <w:p w:rsidR="003D206A" w:rsidRDefault="003D206A" w:rsidP="005A7B49">
      <w:pPr>
        <w:pStyle w:val="Prrafodelista"/>
        <w:spacing w:after="160" w:line="259" w:lineRule="auto"/>
        <w:jc w:val="both"/>
        <w:rPr>
          <w:b/>
        </w:rPr>
      </w:pPr>
    </w:p>
    <w:p w:rsidR="003D206A" w:rsidRDefault="003D206A" w:rsidP="005A7B49">
      <w:pPr>
        <w:pStyle w:val="Prrafodelista"/>
        <w:spacing w:after="160" w:line="259" w:lineRule="auto"/>
        <w:jc w:val="both"/>
        <w:rPr>
          <w:b/>
        </w:rPr>
      </w:pPr>
    </w:p>
    <w:p w:rsidR="003D206A" w:rsidRPr="00E96B4C" w:rsidRDefault="003D206A" w:rsidP="005A7B49">
      <w:pPr>
        <w:pStyle w:val="Prrafodelista"/>
        <w:spacing w:after="160" w:line="259" w:lineRule="auto"/>
        <w:jc w:val="both"/>
        <w:rPr>
          <w:b/>
        </w:rPr>
      </w:pPr>
      <w:r>
        <w:rPr>
          <w:b/>
        </w:rPr>
        <w:t>Dirección General de Area Académica XXXXXXX</w:t>
      </w:r>
      <w:bookmarkStart w:id="0" w:name="_GoBack"/>
      <w:bookmarkEnd w:id="0"/>
    </w:p>
    <w:sectPr w:rsidR="003D206A" w:rsidRPr="00E96B4C" w:rsidSect="00E858CC"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77" w:rsidRDefault="00917B77" w:rsidP="000F6242">
      <w:pPr>
        <w:spacing w:after="0" w:line="240" w:lineRule="auto"/>
      </w:pPr>
      <w:r>
        <w:separator/>
      </w:r>
    </w:p>
  </w:endnote>
  <w:endnote w:type="continuationSeparator" w:id="0">
    <w:p w:rsidR="00917B77" w:rsidRDefault="00917B77" w:rsidP="000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93375"/>
      <w:docPartObj>
        <w:docPartGallery w:val="Page Numbers (Bottom of Page)"/>
        <w:docPartUnique/>
      </w:docPartObj>
    </w:sdtPr>
    <w:sdtContent>
      <w:p w:rsidR="00DD39AC" w:rsidRDefault="00DD39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6A" w:rsidRPr="003D206A">
          <w:rPr>
            <w:noProof/>
            <w:lang w:val="es-ES"/>
          </w:rPr>
          <w:t>10</w:t>
        </w:r>
        <w:r>
          <w:fldChar w:fldCharType="end"/>
        </w:r>
      </w:p>
    </w:sdtContent>
  </w:sdt>
  <w:p w:rsidR="00DD39AC" w:rsidRDefault="00DD39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77" w:rsidRDefault="00917B77" w:rsidP="000F6242">
      <w:pPr>
        <w:spacing w:after="0" w:line="240" w:lineRule="auto"/>
      </w:pPr>
      <w:r>
        <w:separator/>
      </w:r>
    </w:p>
  </w:footnote>
  <w:footnote w:type="continuationSeparator" w:id="0">
    <w:p w:rsidR="00917B77" w:rsidRDefault="00917B77" w:rsidP="000F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A9D"/>
    <w:multiLevelType w:val="hybridMultilevel"/>
    <w:tmpl w:val="A244BD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919CF"/>
    <w:multiLevelType w:val="hybridMultilevel"/>
    <w:tmpl w:val="84983A8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373F0"/>
    <w:multiLevelType w:val="hybridMultilevel"/>
    <w:tmpl w:val="8D7E97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94C"/>
    <w:multiLevelType w:val="hybridMultilevel"/>
    <w:tmpl w:val="F9D063A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1B1A"/>
    <w:multiLevelType w:val="hybridMultilevel"/>
    <w:tmpl w:val="762AACCA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5737522"/>
    <w:multiLevelType w:val="hybridMultilevel"/>
    <w:tmpl w:val="DF2ACF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E4FAB"/>
    <w:multiLevelType w:val="hybridMultilevel"/>
    <w:tmpl w:val="1FA2D4B4"/>
    <w:lvl w:ilvl="0" w:tplc="C144CD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7FF5"/>
    <w:multiLevelType w:val="hybridMultilevel"/>
    <w:tmpl w:val="41F26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D4881"/>
    <w:multiLevelType w:val="hybridMultilevel"/>
    <w:tmpl w:val="82207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8ED"/>
    <w:multiLevelType w:val="hybridMultilevel"/>
    <w:tmpl w:val="25FCB8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24CD6"/>
    <w:multiLevelType w:val="hybridMultilevel"/>
    <w:tmpl w:val="1D9C47BE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2220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0A513EB"/>
    <w:multiLevelType w:val="hybridMultilevel"/>
    <w:tmpl w:val="A3068E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7B1F"/>
    <w:multiLevelType w:val="hybridMultilevel"/>
    <w:tmpl w:val="0A64017C"/>
    <w:lvl w:ilvl="0" w:tplc="0D0622B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9E65AD3"/>
    <w:multiLevelType w:val="hybridMultilevel"/>
    <w:tmpl w:val="0A64F90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1C83"/>
    <w:multiLevelType w:val="hybridMultilevel"/>
    <w:tmpl w:val="29F863E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73DF"/>
    <w:multiLevelType w:val="hybridMultilevel"/>
    <w:tmpl w:val="E294C5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6559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ED03BF4"/>
    <w:multiLevelType w:val="hybridMultilevel"/>
    <w:tmpl w:val="70ACD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6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17"/>
  </w:num>
  <w:num w:numId="14">
    <w:abstractNumId w:val="2"/>
  </w:num>
  <w:num w:numId="15">
    <w:abstractNumId w:val="3"/>
  </w:num>
  <w:num w:numId="16">
    <w:abstractNumId w:val="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C"/>
    <w:rsid w:val="000A6977"/>
    <w:rsid w:val="000D3383"/>
    <w:rsid w:val="000F6242"/>
    <w:rsid w:val="00254B4A"/>
    <w:rsid w:val="002657C3"/>
    <w:rsid w:val="00323A16"/>
    <w:rsid w:val="003D206A"/>
    <w:rsid w:val="00493D08"/>
    <w:rsid w:val="00503A2D"/>
    <w:rsid w:val="0059572D"/>
    <w:rsid w:val="005A7B49"/>
    <w:rsid w:val="005C23EA"/>
    <w:rsid w:val="005F7960"/>
    <w:rsid w:val="00653F73"/>
    <w:rsid w:val="006A59BF"/>
    <w:rsid w:val="006D4C72"/>
    <w:rsid w:val="00745ECD"/>
    <w:rsid w:val="0079259F"/>
    <w:rsid w:val="007B49A9"/>
    <w:rsid w:val="007C6540"/>
    <w:rsid w:val="007E7CA3"/>
    <w:rsid w:val="00917B77"/>
    <w:rsid w:val="009F46E5"/>
    <w:rsid w:val="00C9218C"/>
    <w:rsid w:val="00D406FD"/>
    <w:rsid w:val="00DD39AC"/>
    <w:rsid w:val="00E66302"/>
    <w:rsid w:val="00E72F9A"/>
    <w:rsid w:val="00E858CC"/>
    <w:rsid w:val="00E96B4C"/>
    <w:rsid w:val="00EB6BC5"/>
    <w:rsid w:val="00F167E3"/>
    <w:rsid w:val="00F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2B382"/>
  <w15:docId w15:val="{08B751E8-9860-4959-9D36-60083DB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CC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E858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5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858C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E858CC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858CC"/>
    <w:rPr>
      <w:rFonts w:ascii="Comic Sans MS" w:eastAsia="Times New Roman" w:hAnsi="Comic Sans MS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858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58CC"/>
    <w:rPr>
      <w:color w:val="0563C1" w:themeColor="hyperlink"/>
      <w:u w:val="single"/>
    </w:rPr>
  </w:style>
  <w:style w:type="character" w:customStyle="1" w:styleId="valor">
    <w:name w:val="valor"/>
    <w:basedOn w:val="Fuentedeprrafopredeter"/>
    <w:rsid w:val="00E858CC"/>
  </w:style>
  <w:style w:type="paragraph" w:customStyle="1" w:styleId="paragraph">
    <w:name w:val="paragraph"/>
    <w:basedOn w:val="Normal"/>
    <w:rsid w:val="00E858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ormaltextrun">
    <w:name w:val="normaltextrun"/>
    <w:basedOn w:val="Fuentedeprrafopredeter"/>
    <w:rsid w:val="00E858C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8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58CC"/>
    <w:rPr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8CC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8CC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8CC"/>
    <w:rPr>
      <w:rFonts w:ascii="Times New Roman" w:hAnsi="Times New Roman" w:cs="Times New Roman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8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E858CC"/>
  </w:style>
  <w:style w:type="paragraph" w:styleId="Encabezado">
    <w:name w:val="header"/>
    <w:basedOn w:val="Normal"/>
    <w:link w:val="EncabezadoCar"/>
    <w:uiPriority w:val="99"/>
    <w:unhideWhenUsed/>
    <w:rsid w:val="000F6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242"/>
  </w:style>
  <w:style w:type="paragraph" w:styleId="Piedepgina">
    <w:name w:val="footer"/>
    <w:basedOn w:val="Normal"/>
    <w:link w:val="PiedepginaCar"/>
    <w:uiPriority w:val="99"/>
    <w:unhideWhenUsed/>
    <w:rsid w:val="000F62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42"/>
  </w:style>
  <w:style w:type="paragraph" w:styleId="NormalWeb">
    <w:name w:val="Normal (Web)"/>
    <w:basedOn w:val="Normal"/>
    <w:uiPriority w:val="99"/>
    <w:unhideWhenUsed/>
    <w:rsid w:val="000F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yle22">
    <w:name w:val="Style22"/>
    <w:basedOn w:val="Normal"/>
    <w:uiPriority w:val="99"/>
    <w:rsid w:val="000F6242"/>
    <w:pPr>
      <w:widowControl w:val="0"/>
      <w:autoSpaceDE w:val="0"/>
      <w:autoSpaceDN w:val="0"/>
      <w:adjustRightInd w:val="0"/>
      <w:spacing w:after="0" w:line="269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F1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45E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2D42-E4E6-4918-9DE5-4A91073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Sanchez Hernandez Blanca Estela</cp:lastModifiedBy>
  <cp:revision>3</cp:revision>
  <dcterms:created xsi:type="dcterms:W3CDTF">2021-04-19T23:09:00Z</dcterms:created>
  <dcterms:modified xsi:type="dcterms:W3CDTF">2021-04-19T23:09:00Z</dcterms:modified>
</cp:coreProperties>
</file>