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127"/>
        <w:gridCol w:w="3476"/>
        <w:gridCol w:w="4057"/>
        <w:gridCol w:w="3599"/>
      </w:tblGrid>
      <w:tr w:rsidR="00F47CF8" w:rsidRPr="00F47CF8" w:rsidTr="00E63BFE">
        <w:trPr>
          <w:cantSplit/>
          <w:jc w:val="center"/>
        </w:trPr>
        <w:tc>
          <w:tcPr>
            <w:tcW w:w="0" w:type="auto"/>
            <w:gridSpan w:val="5"/>
            <w:shd w:val="clear" w:color="auto" w:fill="C0C0C0"/>
          </w:tcPr>
          <w:p w:rsidR="00F47CF8" w:rsidRPr="00F47CF8" w:rsidRDefault="00F47CF8" w:rsidP="00F47CF8">
            <w:pPr>
              <w:widowControl w:val="0"/>
              <w:autoSpaceDE w:val="0"/>
              <w:autoSpaceDN w:val="0"/>
              <w:spacing w:after="0" w:line="240" w:lineRule="auto"/>
              <w:ind w:left="3034" w:right="1967" w:hanging="2893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 w:rsidRPr="00F47CF8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Problemática [8]  Insuficientes organizaciones saludables</w:t>
            </w:r>
          </w:p>
        </w:tc>
      </w:tr>
      <w:tr w:rsidR="00F47CF8" w:rsidRPr="00F47CF8" w:rsidTr="00E63BFE">
        <w:trPr>
          <w:cantSplit/>
          <w:jc w:val="center"/>
        </w:trPr>
        <w:tc>
          <w:tcPr>
            <w:tcW w:w="0" w:type="auto"/>
            <w:gridSpan w:val="5"/>
            <w:shd w:val="clear" w:color="auto" w:fill="C0C0C0"/>
          </w:tcPr>
          <w:p w:rsidR="00F47CF8" w:rsidRPr="00F47CF8" w:rsidRDefault="00F47CF8" w:rsidP="00F47CF8">
            <w:pPr>
              <w:widowControl w:val="0"/>
              <w:autoSpaceDE w:val="0"/>
              <w:autoSpaceDN w:val="0"/>
              <w:spacing w:after="0" w:line="240" w:lineRule="auto"/>
              <w:ind w:left="3036" w:right="1967" w:hanging="627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 w:rsidRPr="00F47CF8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highlight w:val="yellow"/>
                <w:lang w:val="es-ES_tradnl"/>
              </w:rPr>
              <w:t>Competencia [D] Evaluar</w:t>
            </w:r>
          </w:p>
        </w:tc>
      </w:tr>
      <w:tr w:rsidR="00F47CF8" w:rsidRPr="00F47CF8" w:rsidTr="00E63BFE">
        <w:trPr>
          <w:cantSplit/>
          <w:jc w:val="center"/>
        </w:trPr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Ámbito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Escala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teóricos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heurísticos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axiológicos</w:t>
            </w:r>
          </w:p>
        </w:tc>
      </w:tr>
      <w:tr w:rsidR="00F47CF8" w:rsidRPr="00F47CF8" w:rsidTr="00E63BFE">
        <w:trPr>
          <w:cantSplit/>
          <w:trHeight w:val="5755"/>
          <w:jc w:val="center"/>
        </w:trPr>
        <w:tc>
          <w:tcPr>
            <w:tcW w:w="0" w:type="auto"/>
            <w:vMerge w:val="restart"/>
          </w:tcPr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Público 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Privado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Social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</w:tcPr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Nacional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Estatal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Municipal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</w:tcPr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 Método, técnicas e instrumentos de evaluación cuantitativa, cualitativa y mixto.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-Métodos y técnicas de investigación.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-Métodos de Análisis Estadísticos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</w:tcPr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las Habilidades Básicas y analíticas del Pensamiento 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-Capacidad para realizar informes en su lengua materna y en otros idiomas a través del uso de las </w:t>
            </w:r>
            <w:proofErr w:type="spellStart"/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Tic´s</w:t>
            </w:r>
            <w:proofErr w:type="spellEnd"/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técnicas estadísticas  paramétricas y no paramétricas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-Dominio de técnicas e instrumentos de evaluación cuantitativa, cualitativa y mixta. 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 Utiliza software aplicado a la evaluación cuantitativa, cualitativa y mixta.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</w:tcPr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Sensibilidad en la evaluación individual, grupal y organizacional. Colaboración 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Tolerancia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Apertura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Objetividad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Respeto a la diversidad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Trabajo en equipo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Trabajo Colaborativo</w:t>
            </w:r>
          </w:p>
          <w:p w:rsidR="00F47CF8" w:rsidRPr="00F47CF8" w:rsidRDefault="00F47CF8" w:rsidP="00F4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7CF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 social</w:t>
            </w:r>
          </w:p>
        </w:tc>
      </w:tr>
      <w:tr w:rsidR="00F47CF8" w:rsidRPr="00F47CF8" w:rsidTr="00F47CF8">
        <w:trPr>
          <w:gridAfter w:val="4"/>
          <w:cantSplit/>
          <w:trHeight w:val="364"/>
          <w:jc w:val="center"/>
        </w:trPr>
        <w:tc>
          <w:tcPr>
            <w:tcW w:w="0" w:type="auto"/>
            <w:vMerge/>
          </w:tcPr>
          <w:p w:rsidR="00F47CF8" w:rsidRPr="00F47CF8" w:rsidRDefault="00F47CF8" w:rsidP="00F47CF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</w:tbl>
    <w:p w:rsidR="00E840B3" w:rsidRDefault="00E840B3"/>
    <w:p w:rsidR="00F47CF8" w:rsidRDefault="00F47CF8"/>
    <w:p w:rsidR="00F47CF8" w:rsidRDefault="00F47CF8"/>
    <w:p w:rsidR="00F47CF8" w:rsidRDefault="00F47CF8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3402"/>
        <w:gridCol w:w="3013"/>
        <w:gridCol w:w="2406"/>
      </w:tblGrid>
      <w:tr w:rsidR="00F47CF8" w:rsidRPr="00F47CF8" w:rsidTr="00E63BFE">
        <w:trPr>
          <w:cantSplit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</w:tcPr>
          <w:p w:rsidR="00F47CF8" w:rsidRPr="00F47CF8" w:rsidRDefault="00F47CF8" w:rsidP="00F47CF8">
            <w:pPr>
              <w:widowControl w:val="0"/>
              <w:autoSpaceDE w:val="0"/>
              <w:autoSpaceDN w:val="0"/>
              <w:spacing w:before="2" w:after="0" w:line="245" w:lineRule="exact"/>
              <w:ind w:left="3034" w:right="1967" w:hanging="2893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 w:rsidRPr="00F47CF8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lastRenderedPageBreak/>
              <w:t xml:space="preserve">Problemática [10] </w:t>
            </w:r>
            <w:r w:rsidRPr="00F47CF8">
              <w:rPr>
                <w:rFonts w:ascii="Calibri" w:eastAsia="Times New Roman" w:hAnsi="Calibri" w:cs="Calibri"/>
                <w:b/>
                <w:sz w:val="20"/>
                <w:szCs w:val="20"/>
              </w:rPr>
              <w:t>Desempleo y empleo no orientados al desarrollo sostenible e inclusión social</w:t>
            </w:r>
          </w:p>
        </w:tc>
      </w:tr>
      <w:tr w:rsidR="00F47CF8" w:rsidRPr="00F47CF8" w:rsidTr="00E63BFE">
        <w:trPr>
          <w:cantSplit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</w:tcPr>
          <w:p w:rsidR="00F47CF8" w:rsidRPr="00F47CF8" w:rsidRDefault="00F47CF8" w:rsidP="00F47CF8">
            <w:pPr>
              <w:widowControl w:val="0"/>
              <w:autoSpaceDE w:val="0"/>
              <w:autoSpaceDN w:val="0"/>
              <w:spacing w:before="2" w:after="0" w:line="246" w:lineRule="exact"/>
              <w:ind w:left="3036" w:right="1967" w:hanging="627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 w:rsidRPr="00F47CF8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highlight w:val="yellow"/>
                <w:lang w:val="es-ES_tradnl"/>
              </w:rPr>
              <w:t>Competencia [C] Diseñar</w:t>
            </w:r>
          </w:p>
        </w:tc>
      </w:tr>
      <w:tr w:rsidR="00F47CF8" w:rsidRPr="00F47CF8" w:rsidTr="00E63BFE">
        <w:trPr>
          <w:cantSplit/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Ámbito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Escala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teóricos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heurísticos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axiológicos</w:t>
            </w:r>
          </w:p>
        </w:tc>
      </w:tr>
      <w:tr w:rsidR="00F47CF8" w:rsidRPr="00F47CF8" w:rsidTr="00E63BFE">
        <w:trPr>
          <w:cantSplit/>
          <w:trHeight w:val="4755"/>
          <w:jc w:val="center"/>
        </w:trPr>
        <w:tc>
          <w:tcPr>
            <w:tcW w:w="846" w:type="dxa"/>
          </w:tcPr>
          <w:p w:rsidR="00F47CF8" w:rsidRPr="00F47CF8" w:rsidRDefault="00F47CF8" w:rsidP="00F47CF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Público</w:t>
            </w:r>
          </w:p>
          <w:p w:rsidR="00F47CF8" w:rsidRPr="00F47CF8" w:rsidRDefault="00F47CF8" w:rsidP="00F47CF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F47CF8" w:rsidRPr="00F47CF8" w:rsidRDefault="00F47CF8" w:rsidP="00F47CF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Nacional</w:t>
            </w:r>
          </w:p>
          <w:p w:rsidR="00F47CF8" w:rsidRPr="00F47CF8" w:rsidRDefault="00F47CF8" w:rsidP="00F47CF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Estatal</w:t>
            </w:r>
          </w:p>
          <w:p w:rsidR="00F47CF8" w:rsidRPr="00F47CF8" w:rsidRDefault="00F47CF8" w:rsidP="00F47CF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Municipal</w:t>
            </w:r>
          </w:p>
          <w:p w:rsidR="00F47CF8" w:rsidRPr="00F47CF8" w:rsidRDefault="00F47CF8" w:rsidP="00F47CF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-Métodos y técnicas de investigación.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-Factores y procesos psicosociales de riesgo laboral.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-Fundamentos epistemológicos de organizaciones Saludables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-Estructura organizacional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-Métodos de Análisis Estadísticos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-Tipos de investigación y sus nivel de alcance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-Instrumentos y herramientas de evaluación cuantitativa y cualitativa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-Fundamentación de los Criterios de viabilidad.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Modelos de Diseños utilizados en el área organizacional</w:t>
            </w:r>
          </w:p>
          <w:p w:rsidR="00F47CF8" w:rsidRPr="00F47CF8" w:rsidRDefault="00F47CF8" w:rsidP="00F47CF8">
            <w:pPr>
              <w:tabs>
                <w:tab w:val="left" w:pos="214"/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-Estructuras de proyectos de investigación y/o intervención.</w:t>
            </w:r>
          </w:p>
          <w:p w:rsidR="00F47CF8" w:rsidRPr="00F47CF8" w:rsidRDefault="00F47CF8" w:rsidP="00F47CF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-Fundamentos teóricos de Inclusión social y sus derechos humanos</w:t>
            </w:r>
          </w:p>
          <w:p w:rsidR="00F47CF8" w:rsidRPr="00F47CF8" w:rsidRDefault="00F47CF8" w:rsidP="00F47CF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 Fundamentos de Empresa socialmente responsable</w:t>
            </w:r>
          </w:p>
          <w:p w:rsidR="00F47CF8" w:rsidRPr="00F47CF8" w:rsidRDefault="00F47CF8" w:rsidP="00F47CF8">
            <w:pPr>
              <w:tabs>
                <w:tab w:val="left" w:pos="214"/>
                <w:tab w:val="num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-Fundamentos de buenas prácticas en materia de empleo.</w:t>
            </w:r>
          </w:p>
        </w:tc>
        <w:tc>
          <w:tcPr>
            <w:tcW w:w="3013" w:type="dxa"/>
          </w:tcPr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-Aplica métodos y técnicas de investigación.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-Habilidades para el análisis de la información de los procesos psicosociales.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val="es-ES_tradnl" w:eastAsia="es-MX"/>
              </w:rPr>
              <w:t>-Manejo de técnicas para el análisis de la información.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-Uso de las Habilidades Básicas y analíticas del Pensamiento 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-Capacidad para realizar informes en su lengua materna y en otros idiomas a través del uso de las </w:t>
            </w:r>
            <w:proofErr w:type="spellStart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Tic´s</w:t>
            </w:r>
            <w:proofErr w:type="spellEnd"/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</w:t>
            </w:r>
            <w:proofErr w:type="spellStart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Literacidad</w:t>
            </w:r>
            <w:proofErr w:type="spellEnd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 digital (dominio de bibliotecas virtuales)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val="es-ES_tradnl" w:eastAsia="es-MX"/>
              </w:rPr>
              <w:t>-Manejo de técnicas estadísticas  paramétricas y no paramétricas.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6" w:type="dxa"/>
          </w:tcPr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Sensibilidad en el diseño  individual, grupal y organizacional para el desarrollo sostenible e inclusión social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Colaboración 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Tolerancia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Apertura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Objetividad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Respeto a la diversidad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Responsabilidad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Trabajo en equipo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Trabajo Colaborativo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Tolerancia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Responsabilidad social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Inclusión</w:t>
            </w:r>
          </w:p>
        </w:tc>
      </w:tr>
    </w:tbl>
    <w:p w:rsidR="00F47CF8" w:rsidRDefault="00F47CF8"/>
    <w:p w:rsidR="00F47CF8" w:rsidRDefault="00F47CF8"/>
    <w:p w:rsidR="00F47CF8" w:rsidRDefault="00F47CF8"/>
    <w:p w:rsidR="00F47CF8" w:rsidRDefault="00F47CF8"/>
    <w:p w:rsidR="00F47CF8" w:rsidRDefault="00F47CF8"/>
    <w:p w:rsidR="00F47CF8" w:rsidRDefault="00F47C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944"/>
        <w:gridCol w:w="4081"/>
        <w:gridCol w:w="4610"/>
        <w:gridCol w:w="2753"/>
      </w:tblGrid>
      <w:tr w:rsidR="00F47CF8" w:rsidRPr="00F47CF8" w:rsidTr="00E63BFE">
        <w:trPr>
          <w:cantSplit/>
          <w:jc w:val="center"/>
        </w:trPr>
        <w:tc>
          <w:tcPr>
            <w:tcW w:w="0" w:type="auto"/>
            <w:gridSpan w:val="5"/>
            <w:shd w:val="clear" w:color="auto" w:fill="C0C0C0"/>
          </w:tcPr>
          <w:p w:rsidR="00F47CF8" w:rsidRPr="00F47CF8" w:rsidRDefault="00F47CF8" w:rsidP="00F47CF8">
            <w:pPr>
              <w:widowControl w:val="0"/>
              <w:autoSpaceDE w:val="0"/>
              <w:autoSpaceDN w:val="0"/>
              <w:spacing w:after="0" w:line="240" w:lineRule="auto"/>
              <w:ind w:left="3034" w:right="1967" w:hanging="2893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 w:rsidRPr="00F47CF8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Problemática [10] </w:t>
            </w:r>
            <w:r w:rsidRPr="00F47CF8">
              <w:rPr>
                <w:rFonts w:ascii="Calibri" w:eastAsia="Times New Roman" w:hAnsi="Calibri" w:cs="Calibri"/>
                <w:b/>
                <w:sz w:val="20"/>
                <w:szCs w:val="20"/>
              </w:rPr>
              <w:t>Desempleo y empleo no orientados al desarrollo sostenible e inclusión social</w:t>
            </w:r>
          </w:p>
        </w:tc>
      </w:tr>
      <w:tr w:rsidR="00F47CF8" w:rsidRPr="00F47CF8" w:rsidTr="00E63BFE">
        <w:trPr>
          <w:cantSplit/>
          <w:jc w:val="center"/>
        </w:trPr>
        <w:tc>
          <w:tcPr>
            <w:tcW w:w="0" w:type="auto"/>
            <w:gridSpan w:val="5"/>
            <w:shd w:val="clear" w:color="auto" w:fill="C0C0C0"/>
          </w:tcPr>
          <w:p w:rsidR="00F47CF8" w:rsidRPr="00F47CF8" w:rsidRDefault="00F47CF8" w:rsidP="00F47CF8">
            <w:pPr>
              <w:widowControl w:val="0"/>
              <w:autoSpaceDE w:val="0"/>
              <w:autoSpaceDN w:val="0"/>
              <w:spacing w:after="0" w:line="240" w:lineRule="auto"/>
              <w:ind w:left="3036" w:right="1967" w:hanging="627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 w:rsidRPr="00F47CF8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highlight w:val="yellow"/>
                <w:lang w:val="es-ES_tradnl"/>
              </w:rPr>
              <w:t>Competencia [H] Planear</w:t>
            </w:r>
          </w:p>
        </w:tc>
      </w:tr>
      <w:tr w:rsidR="00F47CF8" w:rsidRPr="00F47CF8" w:rsidTr="00E63BFE">
        <w:trPr>
          <w:cantSplit/>
          <w:jc w:val="center"/>
        </w:trPr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Ámbito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Escala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teóricos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heurísticos</w:t>
            </w:r>
          </w:p>
        </w:tc>
        <w:tc>
          <w:tcPr>
            <w:tcW w:w="0" w:type="auto"/>
            <w:shd w:val="clear" w:color="auto" w:fill="C0C0C0"/>
          </w:tcPr>
          <w:p w:rsidR="00F47CF8" w:rsidRPr="00F47CF8" w:rsidRDefault="00F47CF8" w:rsidP="00F47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Saberes axiológicos</w:t>
            </w:r>
          </w:p>
        </w:tc>
      </w:tr>
      <w:tr w:rsidR="00F47CF8" w:rsidRPr="00F47CF8" w:rsidTr="00E63BFE">
        <w:trPr>
          <w:cantSplit/>
          <w:trHeight w:val="617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Público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Privado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Social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 xml:space="preserve"> 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Estatal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  <w:t>Municipal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-Modelos de planeación estratégica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-Técnicas e instrumentos de planeación organizacional.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-Modelos  de planeación en los diferentes ámbitos para el desarrollo sostenible e inclusión social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-Fundamentos teóricos, metodológicos de la psicología organizacional y su relación interdisciplinar, multidisciplinar y </w:t>
            </w:r>
            <w:proofErr w:type="spellStart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transdisciplinar</w:t>
            </w:r>
            <w:proofErr w:type="spellEnd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. 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-Fundamentos teórico-metodológicos referentes a la planeación del desarrollo sostenible e inclusión social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-Modelos, técnicas y estrategias </w:t>
            </w: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para el desarrollo sostenible e inclusión social</w:t>
            </w:r>
          </w:p>
          <w:p w:rsidR="00F47CF8" w:rsidRPr="00F47CF8" w:rsidRDefault="00F47CF8" w:rsidP="00F47CF8">
            <w:pPr>
              <w:widowControl w:val="0"/>
              <w:tabs>
                <w:tab w:val="left" w:pos="34"/>
                <w:tab w:val="left" w:pos="176"/>
                <w:tab w:val="left" w:pos="318"/>
                <w:tab w:val="left" w:pos="425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-Estrategias y técnicas de intervención.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-Metodología de investigación cualitativa, cuantitativa y mixta.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-Código ético del psicólogo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-Normatividad vigente (OMS, OIT, LFT, D.H.)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- Modelos, técnicas  y estrategias de intervención para </w:t>
            </w: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el desarrollo sostenible e inclusión social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-Modelos de planeación de</w:t>
            </w: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l desarrollo sostenible e inclusión social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CF8" w:rsidRPr="00F47CF8" w:rsidRDefault="00F47CF8" w:rsidP="00F47CF8">
            <w:pPr>
              <w:widowControl w:val="0"/>
              <w:tabs>
                <w:tab w:val="left" w:pos="34"/>
                <w:tab w:val="left" w:pos="176"/>
                <w:tab w:val="left" w:pos="318"/>
                <w:tab w:val="left" w:pos="425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</w:pPr>
            <w:r w:rsidRPr="00F47CF8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-Desarrolla habilidad crítica y soluciona problemas  relacionados con la visión global de necesidades  </w:t>
            </w: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para la gestión del talento humano.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-Realiza informes en su lengua materna y en otros idiomas a través del uso de las </w:t>
            </w:r>
            <w:proofErr w:type="spellStart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Tic´s</w:t>
            </w:r>
            <w:proofErr w:type="spellEnd"/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</w:t>
            </w:r>
            <w:proofErr w:type="spellStart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Literacidad</w:t>
            </w:r>
            <w:proofErr w:type="spellEnd"/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 digital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</w:t>
            </w: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Identifica necesidades de planeación en los diferentes ámbitos, referentes, que  permita  conformar un diagnóstico del desarrollo sostenible e inclusión social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-</w:t>
            </w: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 xml:space="preserve"> Identifica  los recursos necesarios para alcanzar la planeación para la gestión del talento humano.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-Diseña e integra una  propuesta de planeación, para el desarrollo sostenible e inclusión social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- Diseña proyectos de intervención para el desarrollo sostenible e inclusión social.</w:t>
            </w:r>
          </w:p>
          <w:p w:rsidR="00F47CF8" w:rsidRPr="00F47CF8" w:rsidRDefault="00F47CF8" w:rsidP="00F47CF8">
            <w:pPr>
              <w:widowControl w:val="0"/>
              <w:tabs>
                <w:tab w:val="left" w:pos="34"/>
                <w:tab w:val="left" w:pos="176"/>
                <w:tab w:val="left" w:pos="318"/>
                <w:tab w:val="left" w:pos="425"/>
              </w:tabs>
              <w:autoSpaceDE w:val="0"/>
              <w:autoSpaceDN w:val="0"/>
              <w:spacing w:after="0" w:line="240" w:lineRule="auto"/>
              <w:ind w:right="283"/>
              <w:jc w:val="both"/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</w:pP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Sensibilidad para la  planeación d</w:t>
            </w:r>
            <w:r w:rsidRPr="00F47CF8">
              <w:rPr>
                <w:rFonts w:ascii="Calibri" w:eastAsia="Times New Roman" w:hAnsi="Calibri" w:cs="Arial"/>
                <w:sz w:val="20"/>
                <w:szCs w:val="20"/>
                <w:lang w:val="es-ES_tradnl" w:eastAsia="es-MX"/>
              </w:rPr>
              <w:t>el desarrollo sostenible e inclusión social.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Colaboración 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Tolerancia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Apertura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Objetividad</w:t>
            </w:r>
          </w:p>
          <w:p w:rsidR="00F47CF8" w:rsidRPr="00F47CF8" w:rsidRDefault="00F47CF8" w:rsidP="00F47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Respeto a la diversidad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Responsabilidad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Trabajo en equipo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Trabajo Colaborativo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Responsabilidad social</w:t>
            </w:r>
          </w:p>
          <w:p w:rsidR="00F47CF8" w:rsidRPr="00F47CF8" w:rsidRDefault="00F47CF8" w:rsidP="00F47CF8">
            <w:pPr>
              <w:tabs>
                <w:tab w:val="num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47CF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Inclusión</w:t>
            </w:r>
          </w:p>
        </w:tc>
      </w:tr>
    </w:tbl>
    <w:p w:rsidR="00F47CF8" w:rsidRDefault="00F47CF8">
      <w:bookmarkStart w:id="0" w:name="_GoBack"/>
      <w:bookmarkEnd w:id="0"/>
    </w:p>
    <w:p w:rsidR="00F47CF8" w:rsidRDefault="00F47CF8"/>
    <w:sectPr w:rsidR="00F47CF8" w:rsidSect="00F47C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8"/>
    <w:rsid w:val="00E840B3"/>
    <w:rsid w:val="00F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Contreras  Delgadillo</dc:creator>
  <cp:lastModifiedBy>Pedro Contreras  Delgadillo</cp:lastModifiedBy>
  <cp:revision>1</cp:revision>
  <dcterms:created xsi:type="dcterms:W3CDTF">2018-06-16T02:26:00Z</dcterms:created>
  <dcterms:modified xsi:type="dcterms:W3CDTF">2018-06-16T02:33:00Z</dcterms:modified>
</cp:coreProperties>
</file>