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0EB9B" w14:textId="77777777" w:rsidR="008B1675" w:rsidRDefault="008B1675">
      <w:pPr>
        <w:spacing w:after="160" w:line="259" w:lineRule="auto"/>
        <w:rPr>
          <w:rFonts w:eastAsia="Calibri"/>
          <w:lang w:val="es-MX"/>
        </w:rPr>
      </w:pPr>
    </w:p>
    <w:p w14:paraId="6F001CF4" w14:textId="23D4F138" w:rsidR="00B84FD8" w:rsidRDefault="001115DE" w:rsidP="001115DE">
      <w:pPr>
        <w:ind w:firstLine="708"/>
        <w:jc w:val="center"/>
        <w:rPr>
          <w:rFonts w:eastAsia="Calibri"/>
          <w:lang w:val="es-MX"/>
        </w:rPr>
      </w:pPr>
      <w:r>
        <w:rPr>
          <w:rFonts w:eastAsia="Calibri"/>
          <w:b/>
          <w:sz w:val="26"/>
          <w:szCs w:val="26"/>
          <w:lang w:val="es-MX"/>
        </w:rPr>
        <w:t xml:space="preserve">Temas: </w:t>
      </w:r>
      <w:bookmarkStart w:id="0" w:name="_GoBack"/>
      <w:r w:rsidR="00B84FD8" w:rsidRPr="004D4AF2">
        <w:rPr>
          <w:rFonts w:eastAsia="Calibri"/>
          <w:b/>
          <w:lang w:val="es-MX"/>
        </w:rPr>
        <w:t>G</w:t>
      </w:r>
      <w:r w:rsidR="00872AC4" w:rsidRPr="004D4AF2">
        <w:rPr>
          <w:rFonts w:eastAsia="Calibri"/>
          <w:b/>
          <w:lang w:val="es-MX"/>
        </w:rPr>
        <w:t>obierno-</w:t>
      </w:r>
      <w:r w:rsidRPr="004D4AF2">
        <w:rPr>
          <w:rFonts w:eastAsia="Calibri"/>
          <w:b/>
          <w:lang w:val="es-MX"/>
        </w:rPr>
        <w:t>Autoridades Universitarias</w:t>
      </w:r>
      <w:bookmarkEnd w:id="0"/>
    </w:p>
    <w:p w14:paraId="04477F5D" w14:textId="77777777" w:rsidR="005A4810" w:rsidRDefault="005A4810" w:rsidP="005A4810">
      <w:pPr>
        <w:rPr>
          <w:rFonts w:eastAsia="Calibr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7"/>
        <w:gridCol w:w="5985"/>
        <w:gridCol w:w="4656"/>
      </w:tblGrid>
      <w:tr w:rsidR="005A4810" w14:paraId="473CD742" w14:textId="77777777" w:rsidTr="00806AF4">
        <w:trPr>
          <w:trHeight w:val="910"/>
        </w:trPr>
        <w:tc>
          <w:tcPr>
            <w:tcW w:w="3347" w:type="dxa"/>
            <w:vAlign w:val="center"/>
          </w:tcPr>
          <w:p w14:paraId="4E09C7F1" w14:textId="0A828581" w:rsidR="005A4810" w:rsidRPr="005A4810" w:rsidRDefault="00B84FD8" w:rsidP="00B84FD8">
            <w:pPr>
              <w:jc w:val="center"/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Tema</w:t>
            </w:r>
          </w:p>
        </w:tc>
        <w:tc>
          <w:tcPr>
            <w:tcW w:w="5985" w:type="dxa"/>
          </w:tcPr>
          <w:p w14:paraId="68484CBA" w14:textId="77777777" w:rsid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  <w:p w14:paraId="38B47627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  <w:r w:rsidRPr="005A4810">
              <w:rPr>
                <w:rFonts w:eastAsia="Calibri"/>
                <w:b/>
                <w:lang w:val="es-MX"/>
              </w:rPr>
              <w:t>Justificación</w:t>
            </w:r>
          </w:p>
        </w:tc>
        <w:tc>
          <w:tcPr>
            <w:tcW w:w="4656" w:type="dxa"/>
          </w:tcPr>
          <w:p w14:paraId="7E25964C" w14:textId="77777777" w:rsid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  <w:p w14:paraId="0303E38A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  <w:r w:rsidRPr="005A4810">
              <w:rPr>
                <w:rFonts w:eastAsia="Calibri"/>
                <w:b/>
                <w:lang w:val="es-MX"/>
              </w:rPr>
              <w:t>Propuesta</w:t>
            </w:r>
          </w:p>
        </w:tc>
      </w:tr>
      <w:tr w:rsidR="005A4810" w14:paraId="0CC9C1DA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041AECAE" w14:textId="4C909D28" w:rsidR="005A4810" w:rsidRPr="005A4810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Autoridades Universitarias</w:t>
            </w:r>
          </w:p>
        </w:tc>
        <w:tc>
          <w:tcPr>
            <w:tcW w:w="5985" w:type="dxa"/>
          </w:tcPr>
          <w:p w14:paraId="17F67055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64402B4B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5A4810" w14:paraId="27A8E598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331E875C" w14:textId="0DA9A066" w:rsidR="005A4810" w:rsidRPr="005A4810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Consejo Universitario General</w:t>
            </w:r>
          </w:p>
        </w:tc>
        <w:tc>
          <w:tcPr>
            <w:tcW w:w="5985" w:type="dxa"/>
          </w:tcPr>
          <w:p w14:paraId="353BB2FB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4E4E29DD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5A4810" w14:paraId="1327C699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157CB7B0" w14:textId="006F2837" w:rsidR="005A4810" w:rsidRPr="005A4810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Junta de Gobierno</w:t>
            </w:r>
          </w:p>
        </w:tc>
        <w:tc>
          <w:tcPr>
            <w:tcW w:w="5985" w:type="dxa"/>
          </w:tcPr>
          <w:p w14:paraId="6C9F88A4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3F49F423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5A4810" w14:paraId="6195FBF1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77FA93ED" w14:textId="2F35DBCC" w:rsidR="005A4810" w:rsidRPr="005A4810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Rector</w:t>
            </w:r>
          </w:p>
        </w:tc>
        <w:tc>
          <w:tcPr>
            <w:tcW w:w="5985" w:type="dxa"/>
          </w:tcPr>
          <w:p w14:paraId="6309DBB7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0C3ED59F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5A4810" w14:paraId="4984B58B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51EF3BD2" w14:textId="7736F645" w:rsidR="005A4810" w:rsidRPr="005A4810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Secretario Académico</w:t>
            </w:r>
          </w:p>
        </w:tc>
        <w:tc>
          <w:tcPr>
            <w:tcW w:w="5985" w:type="dxa"/>
          </w:tcPr>
          <w:p w14:paraId="61D6B703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0537D21F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17B075E6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1CE6E0F4" w14:textId="1F8EF557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Secretario de Administración y Finanzas</w:t>
            </w:r>
          </w:p>
        </w:tc>
        <w:tc>
          <w:tcPr>
            <w:tcW w:w="5985" w:type="dxa"/>
          </w:tcPr>
          <w:p w14:paraId="6050C143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15131244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0A98B61C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40D27AA6" w14:textId="4A66C1AD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Secretario de Desarrollo Institucional</w:t>
            </w:r>
          </w:p>
        </w:tc>
        <w:tc>
          <w:tcPr>
            <w:tcW w:w="5985" w:type="dxa"/>
          </w:tcPr>
          <w:p w14:paraId="65B7FC42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5E555487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61E7A8DF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37F8528F" w14:textId="03E28A3D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lastRenderedPageBreak/>
              <w:t>Directores Generales Académicos</w:t>
            </w:r>
          </w:p>
        </w:tc>
        <w:tc>
          <w:tcPr>
            <w:tcW w:w="5985" w:type="dxa"/>
          </w:tcPr>
          <w:p w14:paraId="4C83FCF5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7E8C2801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1C8D4668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4AEE59FA" w14:textId="13824366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Aboga</w:t>
            </w:r>
            <w:r w:rsidR="001115DE">
              <w:rPr>
                <w:rFonts w:eastAsia="Calibri"/>
                <w:b/>
                <w:lang w:val="es-MX"/>
              </w:rPr>
              <w:t xml:space="preserve">cía </w:t>
            </w:r>
            <w:r>
              <w:rPr>
                <w:rFonts w:eastAsia="Calibri"/>
                <w:b/>
                <w:lang w:val="es-MX"/>
              </w:rPr>
              <w:t>General</w:t>
            </w:r>
          </w:p>
        </w:tc>
        <w:tc>
          <w:tcPr>
            <w:tcW w:w="5985" w:type="dxa"/>
          </w:tcPr>
          <w:p w14:paraId="34FEBB04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2B595136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23493734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3DE66E5B" w14:textId="4AD783A2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Tribunal Universitario</w:t>
            </w:r>
          </w:p>
        </w:tc>
        <w:tc>
          <w:tcPr>
            <w:tcW w:w="5985" w:type="dxa"/>
          </w:tcPr>
          <w:p w14:paraId="4C246018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2A874AB1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6474AE94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22E677FF" w14:textId="6B5A62D7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Contralor General</w:t>
            </w:r>
          </w:p>
        </w:tc>
        <w:tc>
          <w:tcPr>
            <w:tcW w:w="5985" w:type="dxa"/>
          </w:tcPr>
          <w:p w14:paraId="7E962735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616B1796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23AF09D0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69327F85" w14:textId="72A8F0C6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Consejo Universitario Regional</w:t>
            </w:r>
          </w:p>
        </w:tc>
        <w:tc>
          <w:tcPr>
            <w:tcW w:w="5985" w:type="dxa"/>
          </w:tcPr>
          <w:p w14:paraId="51530634" w14:textId="77777777" w:rsidR="00B84FD8" w:rsidRPr="005A4810" w:rsidRDefault="00B84FD8" w:rsidP="00B84FD8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7921E083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1DA5F81A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7966DD09" w14:textId="032BB9B1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Vicerrectores</w:t>
            </w:r>
          </w:p>
        </w:tc>
        <w:tc>
          <w:tcPr>
            <w:tcW w:w="5985" w:type="dxa"/>
          </w:tcPr>
          <w:p w14:paraId="7A3A96A1" w14:textId="77777777" w:rsidR="00B84FD8" w:rsidRPr="005A4810" w:rsidRDefault="00B84FD8" w:rsidP="00B84FD8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34B1A223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09713CF2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09A399D8" w14:textId="08856856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Juntas Académicas</w:t>
            </w:r>
          </w:p>
        </w:tc>
        <w:tc>
          <w:tcPr>
            <w:tcW w:w="5985" w:type="dxa"/>
          </w:tcPr>
          <w:p w14:paraId="6451A00D" w14:textId="77777777" w:rsidR="00B84FD8" w:rsidRPr="005A4810" w:rsidRDefault="00B84FD8" w:rsidP="00B84FD8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2A75EF7C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040CDC41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14E09CA5" w14:textId="1738C054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Titulares de Entidades Académicas</w:t>
            </w:r>
          </w:p>
        </w:tc>
        <w:tc>
          <w:tcPr>
            <w:tcW w:w="5985" w:type="dxa"/>
          </w:tcPr>
          <w:p w14:paraId="07E613B0" w14:textId="77777777" w:rsidR="00B84FD8" w:rsidRPr="005A4810" w:rsidRDefault="00B84FD8" w:rsidP="00B84FD8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208E0970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66AE73F7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4CFD3515" w14:textId="1D7C7DB8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lastRenderedPageBreak/>
              <w:t>Consejos Técnicos</w:t>
            </w:r>
          </w:p>
        </w:tc>
        <w:tc>
          <w:tcPr>
            <w:tcW w:w="5985" w:type="dxa"/>
          </w:tcPr>
          <w:p w14:paraId="28EA3FDF" w14:textId="77777777" w:rsidR="00B84FD8" w:rsidRPr="005A4810" w:rsidRDefault="00B84FD8" w:rsidP="00B84FD8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3DA10E4D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649B023B" w14:textId="77777777" w:rsidTr="00806AF4">
        <w:trPr>
          <w:trHeight w:val="1077"/>
        </w:trPr>
        <w:tc>
          <w:tcPr>
            <w:tcW w:w="3347" w:type="dxa"/>
            <w:vAlign w:val="center"/>
          </w:tcPr>
          <w:p w14:paraId="7E936182" w14:textId="1784018F" w:rsidR="00B84FD8" w:rsidRDefault="00B84FD8" w:rsidP="00393835">
            <w:pPr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Secretarios de Entidades Académicas</w:t>
            </w:r>
          </w:p>
        </w:tc>
        <w:tc>
          <w:tcPr>
            <w:tcW w:w="5985" w:type="dxa"/>
          </w:tcPr>
          <w:p w14:paraId="7710AB77" w14:textId="77777777" w:rsidR="00B84FD8" w:rsidRPr="005A4810" w:rsidRDefault="00B84FD8" w:rsidP="00B84FD8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4656" w:type="dxa"/>
          </w:tcPr>
          <w:p w14:paraId="558EDC01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</w:tbl>
    <w:p w14:paraId="03357DE0" w14:textId="37D380F1" w:rsidR="00B84FD8" w:rsidRDefault="00B84FD8" w:rsidP="005A4810">
      <w:pPr>
        <w:rPr>
          <w:rFonts w:eastAsia="Calibri"/>
          <w:lang w:val="es-MX"/>
        </w:rPr>
      </w:pPr>
    </w:p>
    <w:p w14:paraId="161B7613" w14:textId="152C9035" w:rsidR="008B1675" w:rsidRDefault="008B1675" w:rsidP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Nombre: ________________________________________             Región: _____________________</w:t>
      </w:r>
    </w:p>
    <w:p w14:paraId="2F6EB2C6" w14:textId="3C29C945" w:rsidR="008B1675" w:rsidRDefault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Contacto: _______________________________________</w:t>
      </w:r>
    </w:p>
    <w:sectPr w:rsidR="008B1675" w:rsidSect="00E51CC6">
      <w:headerReference w:type="default" r:id="rId7"/>
      <w:pgSz w:w="15842" w:h="12242" w:orient="landscape" w:code="1"/>
      <w:pgMar w:top="902" w:right="426" w:bottom="142" w:left="1418" w:header="1587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F9D89" w14:textId="77777777" w:rsidR="00364DF1" w:rsidRDefault="00364DF1">
      <w:r>
        <w:separator/>
      </w:r>
    </w:p>
  </w:endnote>
  <w:endnote w:type="continuationSeparator" w:id="0">
    <w:p w14:paraId="5D0E5E5B" w14:textId="77777777" w:rsidR="00364DF1" w:rsidRDefault="0036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199C1" w14:textId="77777777" w:rsidR="00364DF1" w:rsidRDefault="00364DF1">
      <w:r>
        <w:separator/>
      </w:r>
    </w:p>
  </w:footnote>
  <w:footnote w:type="continuationSeparator" w:id="0">
    <w:p w14:paraId="692342FB" w14:textId="77777777" w:rsidR="00364DF1" w:rsidRDefault="0036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F640" w14:textId="44BA5F96" w:rsidR="00226690" w:rsidRPr="008B1675" w:rsidRDefault="00226690" w:rsidP="008B1675">
    <w:pPr>
      <w:jc w:val="center"/>
      <w:rPr>
        <w:rFonts w:eastAsia="Calibri"/>
        <w:b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10D8288" wp14:editId="109AA657">
          <wp:simplePos x="0" y="0"/>
          <wp:positionH relativeFrom="margin">
            <wp:posOffset>299720</wp:posOffset>
          </wp:positionH>
          <wp:positionV relativeFrom="paragraph">
            <wp:posOffset>-509905</wp:posOffset>
          </wp:positionV>
          <wp:extent cx="734695" cy="677545"/>
          <wp:effectExtent l="0" t="0" r="1905" b="0"/>
          <wp:wrapTopAndBottom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3"/>
                  <a:stretch/>
                </pic:blipFill>
                <pic:spPr bwMode="auto">
                  <a:xfrm>
                    <a:off x="0" y="0"/>
                    <a:ext cx="734695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sz w:val="26"/>
        <w:szCs w:val="26"/>
        <w:lang w:val="es-MX"/>
      </w:rPr>
      <w:t xml:space="preserve">          </w:t>
    </w:r>
    <w:r w:rsidRPr="008B1675">
      <w:rPr>
        <w:rFonts w:eastAsia="Calibri"/>
        <w:b/>
        <w:lang w:val="es-MX"/>
      </w:rPr>
      <w:t xml:space="preserve">Anteproyecto de Ley Orgánica de la Universidad Veracruzana      </w:t>
    </w:r>
  </w:p>
  <w:p w14:paraId="43460F42" w14:textId="383FC07E" w:rsidR="003C6319" w:rsidRPr="008B1675" w:rsidRDefault="00854ED4" w:rsidP="008B1675">
    <w:pPr>
      <w:pStyle w:val="Descripcin"/>
      <w:tabs>
        <w:tab w:val="center" w:pos="5057"/>
        <w:tab w:val="right" w:pos="8647"/>
      </w:tabs>
      <w:jc w:val="left"/>
      <w:rPr>
        <w:rFonts w:ascii="Gill Sans MT" w:eastAsia="Batang" w:hAnsi="Gill Sans MT"/>
        <w:b/>
        <w:color w:val="333333"/>
        <w:sz w:val="18"/>
        <w:szCs w:val="18"/>
      </w:rPr>
    </w:pPr>
    <w:r w:rsidRPr="00226690">
      <w:rPr>
        <w:rFonts w:ascii="Gill Sans MT" w:eastAsia="Batang" w:hAnsi="Gill Sans MT"/>
        <w:b/>
        <w:color w:val="333333"/>
        <w:sz w:val="18"/>
        <w:szCs w:val="18"/>
      </w:rPr>
      <w:t>Oficina del Abogado General</w:t>
    </w:r>
    <w:r w:rsidRPr="00226690">
      <w:rPr>
        <w:rFonts w:ascii="Gill Sans MT" w:eastAsia="Batang" w:hAnsi="Gill Sans MT"/>
        <w:color w:val="333333"/>
        <w:sz w:val="18"/>
        <w:szCs w:val="18"/>
      </w:rPr>
      <w:t xml:space="preserve"> </w:t>
    </w:r>
    <w:r w:rsidRPr="00854ED4">
      <w:rPr>
        <w:rFonts w:ascii="Gill Sans MT" w:eastAsia="Batang" w:hAnsi="Gill Sans MT"/>
        <w:color w:val="333333"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F8E"/>
    <w:multiLevelType w:val="hybridMultilevel"/>
    <w:tmpl w:val="8E06E050"/>
    <w:lvl w:ilvl="0" w:tplc="AA10A0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D68"/>
    <w:multiLevelType w:val="hybridMultilevel"/>
    <w:tmpl w:val="C99284E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7357E96"/>
    <w:multiLevelType w:val="hybridMultilevel"/>
    <w:tmpl w:val="28024146"/>
    <w:lvl w:ilvl="0" w:tplc="A07C61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B9C"/>
    <w:multiLevelType w:val="hybridMultilevel"/>
    <w:tmpl w:val="C49AC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2378"/>
    <w:multiLevelType w:val="hybridMultilevel"/>
    <w:tmpl w:val="15F6EA4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20C"/>
    <w:multiLevelType w:val="hybridMultilevel"/>
    <w:tmpl w:val="0B80A0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7B4E"/>
    <w:multiLevelType w:val="hybridMultilevel"/>
    <w:tmpl w:val="3282FDD4"/>
    <w:lvl w:ilvl="0" w:tplc="4E929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10"/>
    <w:multiLevelType w:val="hybridMultilevel"/>
    <w:tmpl w:val="7ED4106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6E55"/>
    <w:multiLevelType w:val="hybridMultilevel"/>
    <w:tmpl w:val="E57C7048"/>
    <w:lvl w:ilvl="0" w:tplc="2D4C34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0F06"/>
    <w:multiLevelType w:val="hybridMultilevel"/>
    <w:tmpl w:val="FF96B2A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9851DB"/>
    <w:multiLevelType w:val="hybridMultilevel"/>
    <w:tmpl w:val="456EF0F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40D45"/>
    <w:multiLevelType w:val="hybridMultilevel"/>
    <w:tmpl w:val="38740ADE"/>
    <w:lvl w:ilvl="0" w:tplc="CCDEF3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87814"/>
    <w:multiLevelType w:val="hybridMultilevel"/>
    <w:tmpl w:val="ACC6A0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2124"/>
    <w:multiLevelType w:val="hybridMultilevel"/>
    <w:tmpl w:val="2526686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F3815"/>
    <w:multiLevelType w:val="hybridMultilevel"/>
    <w:tmpl w:val="E6643128"/>
    <w:lvl w:ilvl="0" w:tplc="4F803E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834"/>
    <w:multiLevelType w:val="hybridMultilevel"/>
    <w:tmpl w:val="A2CE3326"/>
    <w:lvl w:ilvl="0" w:tplc="931C334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B8"/>
    <w:rsid w:val="00001C7A"/>
    <w:rsid w:val="00034337"/>
    <w:rsid w:val="000557DF"/>
    <w:rsid w:val="00062855"/>
    <w:rsid w:val="00077D6D"/>
    <w:rsid w:val="00092848"/>
    <w:rsid w:val="00093580"/>
    <w:rsid w:val="000A0D98"/>
    <w:rsid w:val="000C074D"/>
    <w:rsid w:val="000E2432"/>
    <w:rsid w:val="000E2536"/>
    <w:rsid w:val="00106B50"/>
    <w:rsid w:val="001115DE"/>
    <w:rsid w:val="0016768B"/>
    <w:rsid w:val="001978DF"/>
    <w:rsid w:val="001B29EC"/>
    <w:rsid w:val="001B384B"/>
    <w:rsid w:val="001F5CCD"/>
    <w:rsid w:val="002203B0"/>
    <w:rsid w:val="00226690"/>
    <w:rsid w:val="0024592C"/>
    <w:rsid w:val="00262C69"/>
    <w:rsid w:val="002661B9"/>
    <w:rsid w:val="0028755A"/>
    <w:rsid w:val="002A12FE"/>
    <w:rsid w:val="002A4341"/>
    <w:rsid w:val="002C7069"/>
    <w:rsid w:val="002F0B35"/>
    <w:rsid w:val="002F5951"/>
    <w:rsid w:val="00306575"/>
    <w:rsid w:val="00313E83"/>
    <w:rsid w:val="0032077D"/>
    <w:rsid w:val="00342A21"/>
    <w:rsid w:val="00351663"/>
    <w:rsid w:val="00354DA2"/>
    <w:rsid w:val="00361C62"/>
    <w:rsid w:val="00362766"/>
    <w:rsid w:val="00364DF1"/>
    <w:rsid w:val="00371798"/>
    <w:rsid w:val="00380DB3"/>
    <w:rsid w:val="003843AD"/>
    <w:rsid w:val="003866C9"/>
    <w:rsid w:val="003C3D8C"/>
    <w:rsid w:val="003C5DD3"/>
    <w:rsid w:val="003C6319"/>
    <w:rsid w:val="003D54F4"/>
    <w:rsid w:val="003E38DE"/>
    <w:rsid w:val="003E71FD"/>
    <w:rsid w:val="003F4CF0"/>
    <w:rsid w:val="00417FFB"/>
    <w:rsid w:val="00431015"/>
    <w:rsid w:val="00442883"/>
    <w:rsid w:val="004432D5"/>
    <w:rsid w:val="004730CF"/>
    <w:rsid w:val="00483B09"/>
    <w:rsid w:val="00492692"/>
    <w:rsid w:val="0049458A"/>
    <w:rsid w:val="004A7485"/>
    <w:rsid w:val="004C03E6"/>
    <w:rsid w:val="004C7078"/>
    <w:rsid w:val="004D4AF2"/>
    <w:rsid w:val="004E0126"/>
    <w:rsid w:val="004E20A2"/>
    <w:rsid w:val="004F7802"/>
    <w:rsid w:val="00505773"/>
    <w:rsid w:val="00520C04"/>
    <w:rsid w:val="00537C8C"/>
    <w:rsid w:val="00553BC6"/>
    <w:rsid w:val="00554C91"/>
    <w:rsid w:val="00555589"/>
    <w:rsid w:val="0056179D"/>
    <w:rsid w:val="005723E5"/>
    <w:rsid w:val="005818AE"/>
    <w:rsid w:val="005A349F"/>
    <w:rsid w:val="005A4810"/>
    <w:rsid w:val="005B3992"/>
    <w:rsid w:val="005B58BB"/>
    <w:rsid w:val="005B6A59"/>
    <w:rsid w:val="005F6A00"/>
    <w:rsid w:val="00600D3C"/>
    <w:rsid w:val="00602AD6"/>
    <w:rsid w:val="00617358"/>
    <w:rsid w:val="00631CEB"/>
    <w:rsid w:val="0064157A"/>
    <w:rsid w:val="00654D02"/>
    <w:rsid w:val="00666507"/>
    <w:rsid w:val="006669B5"/>
    <w:rsid w:val="00670D23"/>
    <w:rsid w:val="0068652A"/>
    <w:rsid w:val="00690A07"/>
    <w:rsid w:val="006948CC"/>
    <w:rsid w:val="006A3DA2"/>
    <w:rsid w:val="006B287D"/>
    <w:rsid w:val="006B5B88"/>
    <w:rsid w:val="006C1152"/>
    <w:rsid w:val="006E08B5"/>
    <w:rsid w:val="006F72E2"/>
    <w:rsid w:val="007024B9"/>
    <w:rsid w:val="0070777C"/>
    <w:rsid w:val="00710530"/>
    <w:rsid w:val="007128AA"/>
    <w:rsid w:val="00732B3E"/>
    <w:rsid w:val="007427A0"/>
    <w:rsid w:val="007463BC"/>
    <w:rsid w:val="00754992"/>
    <w:rsid w:val="00780C5C"/>
    <w:rsid w:val="00783FA4"/>
    <w:rsid w:val="0078731B"/>
    <w:rsid w:val="0079131D"/>
    <w:rsid w:val="00792079"/>
    <w:rsid w:val="007A3E0C"/>
    <w:rsid w:val="007B2121"/>
    <w:rsid w:val="007B2D6D"/>
    <w:rsid w:val="007B2DFB"/>
    <w:rsid w:val="007B3F31"/>
    <w:rsid w:val="007D1458"/>
    <w:rsid w:val="007D6ABE"/>
    <w:rsid w:val="007F6225"/>
    <w:rsid w:val="00800C4C"/>
    <w:rsid w:val="00806AF4"/>
    <w:rsid w:val="0080708B"/>
    <w:rsid w:val="008306D6"/>
    <w:rsid w:val="00854ED4"/>
    <w:rsid w:val="00862C56"/>
    <w:rsid w:val="00872AC4"/>
    <w:rsid w:val="00886E89"/>
    <w:rsid w:val="00890CF7"/>
    <w:rsid w:val="00892293"/>
    <w:rsid w:val="00892339"/>
    <w:rsid w:val="008A43F5"/>
    <w:rsid w:val="008B1675"/>
    <w:rsid w:val="008E585D"/>
    <w:rsid w:val="009067AC"/>
    <w:rsid w:val="00944A0C"/>
    <w:rsid w:val="00976EDD"/>
    <w:rsid w:val="009836CB"/>
    <w:rsid w:val="00984139"/>
    <w:rsid w:val="009A5397"/>
    <w:rsid w:val="009B5731"/>
    <w:rsid w:val="009B5F7D"/>
    <w:rsid w:val="009C5B46"/>
    <w:rsid w:val="009F3434"/>
    <w:rsid w:val="00A02272"/>
    <w:rsid w:val="00A1787A"/>
    <w:rsid w:val="00A2087C"/>
    <w:rsid w:val="00A216D3"/>
    <w:rsid w:val="00A26754"/>
    <w:rsid w:val="00A47630"/>
    <w:rsid w:val="00A52337"/>
    <w:rsid w:val="00A560D1"/>
    <w:rsid w:val="00A93708"/>
    <w:rsid w:val="00AC3AB7"/>
    <w:rsid w:val="00AD5920"/>
    <w:rsid w:val="00AD6E86"/>
    <w:rsid w:val="00AF4EFB"/>
    <w:rsid w:val="00B167B7"/>
    <w:rsid w:val="00B454DF"/>
    <w:rsid w:val="00B54FB1"/>
    <w:rsid w:val="00B57C2C"/>
    <w:rsid w:val="00B6179E"/>
    <w:rsid w:val="00B70F16"/>
    <w:rsid w:val="00B8102A"/>
    <w:rsid w:val="00B84FD8"/>
    <w:rsid w:val="00B95CBC"/>
    <w:rsid w:val="00BB33BE"/>
    <w:rsid w:val="00BC023B"/>
    <w:rsid w:val="00BC0640"/>
    <w:rsid w:val="00BC407F"/>
    <w:rsid w:val="00BC50B8"/>
    <w:rsid w:val="00BC7B92"/>
    <w:rsid w:val="00BD6544"/>
    <w:rsid w:val="00BE3FF8"/>
    <w:rsid w:val="00BF27B8"/>
    <w:rsid w:val="00C02826"/>
    <w:rsid w:val="00C10A12"/>
    <w:rsid w:val="00C13F8D"/>
    <w:rsid w:val="00C27658"/>
    <w:rsid w:val="00C46C02"/>
    <w:rsid w:val="00C5762E"/>
    <w:rsid w:val="00C85315"/>
    <w:rsid w:val="00C91AC9"/>
    <w:rsid w:val="00C9356E"/>
    <w:rsid w:val="00C94494"/>
    <w:rsid w:val="00C96213"/>
    <w:rsid w:val="00CD3BD3"/>
    <w:rsid w:val="00CE3ADC"/>
    <w:rsid w:val="00CE44C8"/>
    <w:rsid w:val="00CF04D2"/>
    <w:rsid w:val="00CF1976"/>
    <w:rsid w:val="00D056AC"/>
    <w:rsid w:val="00D260D6"/>
    <w:rsid w:val="00D62C76"/>
    <w:rsid w:val="00D86DCC"/>
    <w:rsid w:val="00D91402"/>
    <w:rsid w:val="00D941AA"/>
    <w:rsid w:val="00DB6921"/>
    <w:rsid w:val="00DC317E"/>
    <w:rsid w:val="00DC3505"/>
    <w:rsid w:val="00DC4F60"/>
    <w:rsid w:val="00E05EC4"/>
    <w:rsid w:val="00E06471"/>
    <w:rsid w:val="00E33EA0"/>
    <w:rsid w:val="00E47124"/>
    <w:rsid w:val="00E51CC6"/>
    <w:rsid w:val="00E56251"/>
    <w:rsid w:val="00E6565E"/>
    <w:rsid w:val="00E77225"/>
    <w:rsid w:val="00E82ED3"/>
    <w:rsid w:val="00EA15A3"/>
    <w:rsid w:val="00EA4B25"/>
    <w:rsid w:val="00EC2445"/>
    <w:rsid w:val="00EC509D"/>
    <w:rsid w:val="00EC7646"/>
    <w:rsid w:val="00EF016C"/>
    <w:rsid w:val="00EF329C"/>
    <w:rsid w:val="00F010D5"/>
    <w:rsid w:val="00F03D89"/>
    <w:rsid w:val="00F10897"/>
    <w:rsid w:val="00F11FF0"/>
    <w:rsid w:val="00F126F9"/>
    <w:rsid w:val="00F12AC6"/>
    <w:rsid w:val="00F1782A"/>
    <w:rsid w:val="00F248E3"/>
    <w:rsid w:val="00F27124"/>
    <w:rsid w:val="00F34396"/>
    <w:rsid w:val="00F36BF0"/>
    <w:rsid w:val="00F51626"/>
    <w:rsid w:val="00F644FB"/>
    <w:rsid w:val="00F82F36"/>
    <w:rsid w:val="00F87F2E"/>
    <w:rsid w:val="00FA280E"/>
    <w:rsid w:val="00FB1967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CA769"/>
  <w15:docId w15:val="{8BF23831-7025-F344-923E-E73B828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7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link w:val="Ttulo6Car"/>
    <w:uiPriority w:val="9"/>
    <w:qFormat/>
    <w:rsid w:val="00A216D3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BC50B8"/>
    <w:pPr>
      <w:jc w:val="center"/>
    </w:pPr>
    <w:rPr>
      <w:rFonts w:ascii="Univers" w:hAnsi="Univers"/>
      <w:sz w:val="3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2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21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41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A216D3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7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56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76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76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76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76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764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6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4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6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2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9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49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0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79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01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30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2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66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9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5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6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01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63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19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77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6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7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5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Escobedo Victor Manuel</dc:creator>
  <cp:lastModifiedBy>Acosta Caiceros Juan de Dios</cp:lastModifiedBy>
  <cp:revision>4</cp:revision>
  <cp:lastPrinted>2022-01-12T00:01:00Z</cp:lastPrinted>
  <dcterms:created xsi:type="dcterms:W3CDTF">2022-01-19T18:53:00Z</dcterms:created>
  <dcterms:modified xsi:type="dcterms:W3CDTF">2022-01-19T18:56:00Z</dcterms:modified>
</cp:coreProperties>
</file>