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75" w:rsidRPr="00164BFF" w:rsidRDefault="00C52A75" w:rsidP="00C52A75">
      <w:pPr>
        <w:spacing w:before="240" w:after="60"/>
        <w:jc w:val="center"/>
        <w:outlineLvl w:val="0"/>
        <w:rPr>
          <w:rFonts w:ascii="Times New Roman" w:eastAsia="Times New Roman" w:hAnsi="Times New Roman"/>
          <w:b/>
          <w:kern w:val="28"/>
          <w:sz w:val="28"/>
          <w:szCs w:val="26"/>
          <w:lang w:val="es-ES" w:eastAsia="en-US"/>
        </w:rPr>
      </w:pPr>
      <w:r w:rsidRPr="001D4B87">
        <w:rPr>
          <w:rFonts w:ascii="Times New Roman" w:eastAsia="Times New Roman" w:hAnsi="Times New Roman"/>
          <w:b/>
          <w:kern w:val="28"/>
          <w:szCs w:val="26"/>
          <w:lang w:val="es-ES" w:eastAsia="en-US"/>
        </w:rPr>
        <w:t xml:space="preserve">El título </w:t>
      </w:r>
      <w:r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>deberá estar centrad</w:t>
      </w:r>
      <w:r w:rsidR="00CB2325"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 xml:space="preserve">o y en negritas, tipo de letra Times New </w:t>
      </w:r>
      <w:proofErr w:type="spellStart"/>
      <w:r w:rsidR="00CB2325"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>R</w:t>
      </w:r>
      <w:r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>oman</w:t>
      </w:r>
      <w:proofErr w:type="spellEnd"/>
      <w:r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 xml:space="preserve"> tamaño 1</w:t>
      </w:r>
      <w:r w:rsidR="001D606F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>2</w:t>
      </w:r>
      <w:r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 xml:space="preserve">, espacio </w:t>
      </w:r>
      <w:r w:rsidR="00164BFF"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>sencillo, tipo oración</w:t>
      </w:r>
      <w:r w:rsidRPr="001D4B87">
        <w:rPr>
          <w:rFonts w:ascii="Times New Roman" w:eastAsia="Times New Roman" w:hAnsi="Times New Roman"/>
          <w:b/>
          <w:color w:val="000000"/>
          <w:kern w:val="28"/>
          <w:szCs w:val="26"/>
          <w:lang w:eastAsia="en-US"/>
        </w:rPr>
        <w:t>: mayúscula sólo la</w:t>
      </w:r>
      <w:r w:rsidRPr="001D4B87">
        <w:rPr>
          <w:rFonts w:ascii="Times New Roman" w:eastAsia="Times New Roman" w:hAnsi="Times New Roman"/>
          <w:b/>
          <w:kern w:val="28"/>
          <w:szCs w:val="26"/>
          <w:lang w:eastAsia="en-US"/>
        </w:rPr>
        <w:t xml:space="preserve"> primera letra de la primera palabra del título</w:t>
      </w:r>
    </w:p>
    <w:p w:rsidR="00C52A75" w:rsidRPr="00D26AC5" w:rsidRDefault="00C52A75" w:rsidP="00C52A75">
      <w:pPr>
        <w:widowControl w:val="0"/>
        <w:jc w:val="center"/>
        <w:rPr>
          <w:rFonts w:ascii="Times New Roman" w:eastAsia="Times New Roman" w:hAnsi="Times New Roman"/>
          <w:sz w:val="22"/>
          <w:szCs w:val="22"/>
          <w:lang w:val="es-ES" w:eastAsia="en-US"/>
        </w:rPr>
      </w:pPr>
    </w:p>
    <w:p w:rsidR="00D26AC5" w:rsidRPr="003F2F9C" w:rsidRDefault="00D26AC5" w:rsidP="00D26AC5">
      <w:pPr>
        <w:pStyle w:val="Author"/>
        <w:ind w:right="-48"/>
        <w:rPr>
          <w:sz w:val="22"/>
          <w:szCs w:val="22"/>
          <w:lang w:val="es-ES"/>
        </w:rPr>
      </w:pPr>
      <w:r w:rsidRPr="003F2F9C">
        <w:rPr>
          <w:sz w:val="22"/>
          <w:szCs w:val="22"/>
          <w:u w:val="single"/>
          <w:lang w:val="es-ES"/>
        </w:rPr>
        <w:t xml:space="preserve">Apellidos, Nombre </w:t>
      </w:r>
      <w:r w:rsidRPr="009A157E">
        <w:rPr>
          <w:sz w:val="22"/>
          <w:szCs w:val="22"/>
          <w:u w:val="single"/>
          <w:vertAlign w:val="superscript"/>
          <w:lang w:val="es-ES"/>
        </w:rPr>
        <w:t>1</w:t>
      </w:r>
      <w:r w:rsidRPr="003F2F9C">
        <w:rPr>
          <w:sz w:val="22"/>
          <w:szCs w:val="22"/>
          <w:u w:val="single"/>
          <w:lang w:val="es-ES"/>
        </w:rPr>
        <w:t xml:space="preserve">; Apellidos, Nombre </w:t>
      </w:r>
      <w:r w:rsidRPr="009A157E">
        <w:rPr>
          <w:sz w:val="22"/>
          <w:szCs w:val="22"/>
          <w:u w:val="single"/>
          <w:vertAlign w:val="superscript"/>
          <w:lang w:val="es-ES"/>
        </w:rPr>
        <w:t>2</w:t>
      </w:r>
      <w:r w:rsidRPr="003F2F9C">
        <w:rPr>
          <w:sz w:val="22"/>
          <w:szCs w:val="22"/>
          <w:u w:val="single"/>
          <w:lang w:val="es-ES"/>
        </w:rPr>
        <w:t>, etc.</w:t>
      </w:r>
    </w:p>
    <w:p w:rsidR="00D26AC5" w:rsidRDefault="00D26AC5" w:rsidP="00D26AC5">
      <w:pPr>
        <w:pStyle w:val="affiliation"/>
        <w:ind w:right="-48"/>
        <w:rPr>
          <w:szCs w:val="22"/>
          <w:lang w:val="es-ES"/>
        </w:rPr>
      </w:pPr>
      <w:r w:rsidRPr="003F2F9C">
        <w:rPr>
          <w:szCs w:val="22"/>
          <w:vertAlign w:val="superscript"/>
          <w:lang w:val="es-ES"/>
        </w:rPr>
        <w:t>1</w:t>
      </w:r>
      <w:r w:rsidRPr="00196955">
        <w:rPr>
          <w:szCs w:val="22"/>
          <w:lang w:val="es-ES"/>
        </w:rPr>
        <w:t>Afiliación</w:t>
      </w:r>
      <w:r>
        <w:rPr>
          <w:szCs w:val="22"/>
          <w:lang w:val="es-ES"/>
        </w:rPr>
        <w:t xml:space="preserve"> 1</w:t>
      </w:r>
      <w:r w:rsidRPr="00196955">
        <w:rPr>
          <w:szCs w:val="22"/>
          <w:lang w:val="es-ES"/>
        </w:rPr>
        <w:t xml:space="preserve"> </w:t>
      </w:r>
      <w:r>
        <w:rPr>
          <w:szCs w:val="22"/>
          <w:lang w:val="es-ES"/>
        </w:rPr>
        <w:t>(</w:t>
      </w:r>
      <w:r w:rsidRPr="00196955">
        <w:rPr>
          <w:szCs w:val="22"/>
          <w:lang w:val="es-ES"/>
        </w:rPr>
        <w:t xml:space="preserve">ejemplo </w:t>
      </w:r>
      <w:r>
        <w:rPr>
          <w:szCs w:val="22"/>
          <w:lang w:val="es-ES"/>
        </w:rPr>
        <w:t>(</w:t>
      </w:r>
      <w:r w:rsidRPr="003F2F9C">
        <w:rPr>
          <w:szCs w:val="22"/>
          <w:vertAlign w:val="superscript"/>
          <w:lang w:val="es-ES"/>
        </w:rPr>
        <w:t>1</w:t>
      </w:r>
      <w:r>
        <w:rPr>
          <w:szCs w:val="22"/>
          <w:lang w:val="es-ES"/>
        </w:rPr>
        <w:t>Facultad de Ciencias Químicas,</w:t>
      </w:r>
      <w:r w:rsidRPr="003F2F9C">
        <w:rPr>
          <w:szCs w:val="22"/>
          <w:lang w:val="es-ES"/>
        </w:rPr>
        <w:t xml:space="preserve"> </w:t>
      </w:r>
      <w:r>
        <w:rPr>
          <w:szCs w:val="22"/>
          <w:lang w:val="es-ES"/>
        </w:rPr>
        <w:t>Universidad Veracruzana)</w:t>
      </w:r>
    </w:p>
    <w:p w:rsidR="00D26AC5" w:rsidRDefault="00D26AC5" w:rsidP="00D26AC5">
      <w:pPr>
        <w:pStyle w:val="affiliation"/>
        <w:ind w:right="-48"/>
        <w:rPr>
          <w:szCs w:val="22"/>
          <w:lang w:val="es-ES"/>
        </w:rPr>
      </w:pPr>
      <w:r>
        <w:rPr>
          <w:szCs w:val="22"/>
          <w:vertAlign w:val="superscript"/>
          <w:lang w:val="es-ES"/>
        </w:rPr>
        <w:t>2</w:t>
      </w:r>
      <w:r w:rsidRPr="00196955">
        <w:rPr>
          <w:szCs w:val="22"/>
          <w:lang w:val="es-ES"/>
        </w:rPr>
        <w:t>Afiliación</w:t>
      </w:r>
      <w:r>
        <w:rPr>
          <w:szCs w:val="22"/>
          <w:lang w:val="es-ES"/>
        </w:rPr>
        <w:t xml:space="preserve"> 2</w:t>
      </w:r>
      <w:r w:rsidRPr="00196955">
        <w:rPr>
          <w:szCs w:val="22"/>
          <w:lang w:val="es-ES"/>
        </w:rPr>
        <w:t xml:space="preserve"> </w:t>
      </w:r>
      <w:r>
        <w:rPr>
          <w:szCs w:val="22"/>
          <w:lang w:val="es-ES"/>
        </w:rPr>
        <w:t>(</w:t>
      </w:r>
      <w:r w:rsidRPr="00196955">
        <w:rPr>
          <w:szCs w:val="22"/>
          <w:lang w:val="es-ES"/>
        </w:rPr>
        <w:t>ejemplo</w:t>
      </w:r>
      <w:r>
        <w:rPr>
          <w:szCs w:val="22"/>
          <w:lang w:val="es-ES"/>
        </w:rPr>
        <w:t xml:space="preserve"> </w:t>
      </w:r>
      <w:r w:rsidRPr="009F408C">
        <w:rPr>
          <w:szCs w:val="22"/>
          <w:vertAlign w:val="superscript"/>
          <w:lang w:val="es-ES"/>
        </w:rPr>
        <w:t>2</w:t>
      </w:r>
      <w:r>
        <w:rPr>
          <w:szCs w:val="22"/>
          <w:lang w:val="es-ES"/>
        </w:rPr>
        <w:t>Instituto de Química, Universidad Nacional Autónoma de México)</w:t>
      </w:r>
    </w:p>
    <w:p w:rsidR="00D26AC5" w:rsidRDefault="00D26AC5" w:rsidP="00D26AC5">
      <w:pPr>
        <w:pStyle w:val="affiliation"/>
        <w:ind w:right="-48"/>
        <w:rPr>
          <w:rStyle w:val="Hipervnculo"/>
          <w:lang w:val="es-ES"/>
        </w:rPr>
      </w:pPr>
      <w:r>
        <w:rPr>
          <w:szCs w:val="22"/>
          <w:lang w:val="es-ES"/>
        </w:rPr>
        <w:t>e</w:t>
      </w:r>
      <w:r w:rsidRPr="003F2F9C">
        <w:rPr>
          <w:szCs w:val="22"/>
          <w:lang w:val="es-ES"/>
        </w:rPr>
        <w:t xml:space="preserve">-mail: </w:t>
      </w:r>
      <w:hyperlink r:id="rId7" w:history="1">
        <w:r w:rsidR="0096354A" w:rsidRPr="006A0AB2">
          <w:rPr>
            <w:rStyle w:val="Hipervnculo"/>
            <w:lang w:val="es-ES"/>
          </w:rPr>
          <w:t>autorde@correspondencia.mx</w:t>
        </w:r>
      </w:hyperlink>
    </w:p>
    <w:p w:rsidR="00D26AC5" w:rsidRPr="00D26AC5" w:rsidRDefault="00D26AC5" w:rsidP="00C52A75">
      <w:pPr>
        <w:jc w:val="center"/>
        <w:rPr>
          <w:rFonts w:ascii="Times New Roman" w:eastAsia="Times New Roman" w:hAnsi="Times New Roman"/>
          <w:sz w:val="22"/>
          <w:szCs w:val="22"/>
          <w:lang w:val="es-ES" w:eastAsia="en-US"/>
        </w:rPr>
      </w:pPr>
    </w:p>
    <w:p w:rsidR="00190537" w:rsidRPr="00FE1ACE" w:rsidRDefault="00190537" w:rsidP="00022E66">
      <w:pPr>
        <w:pStyle w:val="Ttulo1"/>
        <w:spacing w:before="0" w:after="0" w:line="276" w:lineRule="auto"/>
        <w:jc w:val="both"/>
        <w:rPr>
          <w:rFonts w:ascii="Times New Roman" w:hAnsi="Times New Roman"/>
          <w:sz w:val="22"/>
          <w:szCs w:val="22"/>
          <w:lang w:val="es-ES_tradnl" w:eastAsia="es-ES"/>
        </w:rPr>
      </w:pPr>
      <w:r w:rsidRPr="00FE1ACE">
        <w:rPr>
          <w:rFonts w:ascii="Times New Roman" w:hAnsi="Times New Roman"/>
          <w:sz w:val="22"/>
          <w:szCs w:val="22"/>
          <w:lang w:val="es-ES_tradnl" w:eastAsia="es-ES"/>
        </w:rPr>
        <w:t xml:space="preserve">1. Introducción (Estos títulos deben ir numerados y justificados a la izquierda, en Times New </w:t>
      </w:r>
      <w:proofErr w:type="spellStart"/>
      <w:r w:rsidRPr="00FE1ACE">
        <w:rPr>
          <w:rFonts w:ascii="Times New Roman" w:hAnsi="Times New Roman"/>
          <w:sz w:val="22"/>
          <w:szCs w:val="22"/>
          <w:lang w:val="es-ES_tradnl" w:eastAsia="es-ES"/>
        </w:rPr>
        <w:t>Roman</w:t>
      </w:r>
      <w:proofErr w:type="spellEnd"/>
      <w:r w:rsidRPr="00FE1ACE">
        <w:rPr>
          <w:rFonts w:ascii="Times New Roman" w:hAnsi="Times New Roman"/>
          <w:sz w:val="22"/>
          <w:szCs w:val="22"/>
          <w:lang w:val="es-ES_tradnl" w:eastAsia="es-ES"/>
        </w:rPr>
        <w:t xml:space="preserve">, negrita, tamaño 12, tipo oración) </w:t>
      </w:r>
    </w:p>
    <w:p w:rsidR="00190537" w:rsidRDefault="00190537" w:rsidP="006F2270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>
        <w:rPr>
          <w:rFonts w:ascii="Times New Roman" w:eastAsia="Times New Roman" w:hAnsi="Times New Roman"/>
          <w:color w:val="000000"/>
          <w:lang w:val="es-ES_tradnl" w:eastAsia="es-ES"/>
        </w:rPr>
        <w:tab/>
      </w:r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En esta sección se deberá indicar una introducción al trabajo, que incluya antecedentes. El texto en las diferentes secciones se escribe en Times New </w:t>
      </w:r>
      <w:proofErr w:type="spellStart"/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R</w:t>
      </w:r>
      <w:r w:rsidR="00164BFF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oman</w:t>
      </w:r>
      <w:proofErr w:type="spellEnd"/>
      <w:r w:rsidR="00164BFF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11</w:t>
      </w:r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, dejando un renglón en el título de la sección correspondiente, deberá tener una sangría de 1 cm y un interlineado de 1.</w:t>
      </w:r>
      <w:r w:rsidR="00E00790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1</w:t>
      </w:r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5. Para mayor facilidad sobrescriba en el texto de la presente plantilla. Por favor no modifique márgenes, interlineados, tamaño de letra, etc.</w:t>
      </w:r>
      <w:r w:rsidR="00EE6B5E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Se recibirán un mínimo de </w:t>
      </w:r>
      <w:r w:rsidR="006F2270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3</w:t>
      </w:r>
      <w:r w:rsidR="00EE6B5E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y un máximo de </w:t>
      </w:r>
      <w:r w:rsidR="003570E4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6</w:t>
      </w:r>
      <w:r w:rsidR="00EE6B5E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páginas. </w:t>
      </w:r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En el texto, las referencias deberán de indicarse encerrando entre corchetes el número de la referencia que se cita [1]. En el caso de existir subsecciones se deben numerar usando el sistema decimal. Las figuras deberán incluirse (de preferencia centradas) lo más cercano posible al texto en que son citadas y numeradas consecutivamente en el orden en que sean referidas. El pie de figura deberá estar escrito en </w:t>
      </w:r>
      <w:r w:rsidR="00016A99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T</w:t>
      </w:r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i</w:t>
      </w:r>
      <w:r w:rsidR="00016A99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mes New </w:t>
      </w:r>
      <w:proofErr w:type="spellStart"/>
      <w:r w:rsidR="00016A99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R</w:t>
      </w:r>
      <w:r w:rsidR="00164BFF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oman</w:t>
      </w:r>
      <w:proofErr w:type="spellEnd"/>
      <w:r w:rsidR="00164BFF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10</w:t>
      </w:r>
      <w:r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, interlineado sencillo, tipo ora</w:t>
      </w:r>
      <w:r w:rsidR="00022E66" w:rsidRPr="00022E66">
        <w:rPr>
          <w:rFonts w:ascii="Times New Roman" w:eastAsia="Times New Roman" w:hAnsi="Times New Roman"/>
          <w:color w:val="000000"/>
          <w:sz w:val="22"/>
          <w:lang w:val="es-ES_tradnl" w:eastAsia="es-ES"/>
        </w:rPr>
        <w:t>ción centrado (véase Figura 1).</w:t>
      </w:r>
    </w:p>
    <w:p w:rsidR="00FE1ACE" w:rsidRPr="00022E66" w:rsidRDefault="00FE1ACE" w:rsidP="006F2270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</w:p>
    <w:p w:rsidR="00190537" w:rsidRPr="00022E66" w:rsidRDefault="00472AA8" w:rsidP="004F51C6">
      <w:pPr>
        <w:widowControl w:val="0"/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/>
          <w:color w:val="000000"/>
          <w:lang w:val="es-ES_tradnl" w:eastAsia="es-ES"/>
        </w:rPr>
      </w:pPr>
      <w:r w:rsidRPr="00022E66">
        <w:rPr>
          <w:rFonts w:ascii="Times New Roman" w:hAnsi="Times New Roman"/>
          <w:noProof/>
          <w:sz w:val="22"/>
          <w:lang w:eastAsia="es-MX"/>
        </w:rPr>
        <w:drawing>
          <wp:inline distT="0" distB="0" distL="0" distR="0">
            <wp:extent cx="2252980" cy="1697355"/>
            <wp:effectExtent l="0" t="0" r="0" b="0"/>
            <wp:docPr id="3" name="Imagen 2" descr="C:\Users\Raul\Documents\1.-UV-2017-20\3.- RedacciónArtículos\2017_Daniel\FIGURAS\Fi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ul\Documents\1.-UV-2017-20\3.- RedacciónArtículos\2017_Daniel\FIGURAS\Fig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62A" w:rsidRPr="00022E66" w:rsidRDefault="00190537" w:rsidP="001F662A">
      <w:pPr>
        <w:widowControl w:val="0"/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</w:pPr>
      <w:r w:rsidRPr="00022E66">
        <w:rPr>
          <w:rFonts w:ascii="Times New Roman" w:eastAsia="Times New Roman" w:hAnsi="Times New Roman"/>
          <w:b/>
          <w:color w:val="000000"/>
          <w:sz w:val="20"/>
          <w:szCs w:val="20"/>
          <w:lang w:val="es-ES_tradnl" w:eastAsia="es-ES"/>
        </w:rPr>
        <w:t>Figura 1</w:t>
      </w:r>
      <w:r w:rsidR="00076226" w:rsidRPr="00022E66">
        <w:rPr>
          <w:rFonts w:ascii="Times New Roman" w:eastAsia="Times New Roman" w:hAnsi="Times New Roman"/>
          <w:b/>
          <w:sz w:val="20"/>
          <w:szCs w:val="20"/>
          <w:lang w:val="es-ES_tradnl" w:eastAsia="es-ES"/>
        </w:rPr>
        <w:t>(Negritas)</w:t>
      </w:r>
      <w:r w:rsidRPr="00022E66">
        <w:rPr>
          <w:rFonts w:ascii="Times New Roman" w:eastAsia="Times New Roman" w:hAnsi="Times New Roman"/>
          <w:sz w:val="20"/>
          <w:szCs w:val="20"/>
          <w:lang w:val="es-ES_tradnl" w:eastAsia="es-ES"/>
        </w:rPr>
        <w:t>.</w:t>
      </w:r>
      <w:r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 xml:space="preserve"> El pie de f</w:t>
      </w:r>
      <w:r w:rsidR="00164BFF"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>igura deberá estar escrito en T</w:t>
      </w:r>
      <w:r w:rsidR="00076226"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>i</w:t>
      </w:r>
      <w:r w:rsidR="00164BFF"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 xml:space="preserve">mes New </w:t>
      </w:r>
      <w:proofErr w:type="spellStart"/>
      <w:r w:rsidR="00164BFF"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>R</w:t>
      </w:r>
      <w:r w:rsidR="00DD1289"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>oman</w:t>
      </w:r>
      <w:proofErr w:type="spellEnd"/>
      <w:r w:rsidR="00DD1289"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 xml:space="preserve"> 10,</w:t>
      </w:r>
      <w:r w:rsidRPr="00022E66">
        <w:rPr>
          <w:rFonts w:ascii="Times New Roman" w:eastAsia="Times New Roman" w:hAnsi="Times New Roman"/>
          <w:color w:val="000000"/>
          <w:sz w:val="20"/>
          <w:szCs w:val="20"/>
          <w:lang w:val="es-ES_tradnl" w:eastAsia="es-ES"/>
        </w:rPr>
        <w:t xml:space="preserve"> espacio sencillo, tipo oración centrado.</w:t>
      </w:r>
    </w:p>
    <w:p w:rsidR="00164BFF" w:rsidRDefault="00164BFF" w:rsidP="001F662A">
      <w:pPr>
        <w:widowControl w:val="0"/>
        <w:tabs>
          <w:tab w:val="left" w:pos="720"/>
        </w:tabs>
        <w:spacing w:line="276" w:lineRule="auto"/>
        <w:jc w:val="center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164BFF" w:rsidRPr="00164BFF" w:rsidRDefault="00164BFF" w:rsidP="00164BFF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Es muy importante que las figuras se incluyan como IMAGEN, para evitar problemas de EDICIÓN, </w:t>
      </w:r>
      <w:r w:rsidRPr="00164BFF">
        <w:rPr>
          <w:rFonts w:ascii="Times New Roman" w:eastAsia="Times New Roman" w:hAnsi="Times New Roman"/>
          <w:color w:val="000000"/>
          <w:sz w:val="22"/>
          <w:u w:val="single"/>
          <w:lang w:val="es-ES_tradnl" w:eastAsia="es-ES"/>
        </w:rPr>
        <w:t>verifique que la figura se haya incluido adecuadamente.</w:t>
      </w: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Utilice un formato de imagen “en línea con el texto”.</w:t>
      </w:r>
    </w:p>
    <w:p w:rsidR="00190537" w:rsidRPr="00164BFF" w:rsidRDefault="00190537" w:rsidP="00164BFF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0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Las tablas deberán incluirse (de preferencia centradas) lo más cercano posible al texto en que son citadas y numeradas consecutivamente en el orden que sean referidas. El encabezado de la tabla deberá ir arriba </w:t>
      </w:r>
      <w:r w:rsidR="00742C41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de la tabla y estar escrito en Times New T</w:t>
      </w:r>
      <w:r w:rsidR="00DD1289">
        <w:rPr>
          <w:rFonts w:ascii="Times New Roman" w:eastAsia="Times New Roman" w:hAnsi="Times New Roman"/>
          <w:color w:val="000000"/>
          <w:sz w:val="22"/>
          <w:lang w:val="es-ES_tradnl" w:eastAsia="es-ES"/>
        </w:rPr>
        <w:t>oman 10</w:t>
      </w: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, interlineado sencillo, tipo oración centrado en la tabla (véase Tabla 1). </w:t>
      </w:r>
    </w:p>
    <w:p w:rsidR="00742C41" w:rsidRDefault="00742C41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A92BB2" w:rsidRDefault="00A92BB2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022E66" w:rsidRDefault="00022E66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022E66" w:rsidRDefault="00022E66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022E66" w:rsidRDefault="00022E66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022E66" w:rsidRDefault="00022E66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472AA8" w:rsidRDefault="00472AA8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472AA8" w:rsidRDefault="00472AA8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472AA8" w:rsidRDefault="00472AA8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472AA8" w:rsidRPr="00190537" w:rsidRDefault="00472AA8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DC077A" w:rsidRPr="00022E66" w:rsidRDefault="00DC077A" w:rsidP="004F51C6">
      <w:pPr>
        <w:spacing w:line="276" w:lineRule="auto"/>
        <w:jc w:val="center"/>
        <w:rPr>
          <w:rFonts w:ascii="Times New Roman" w:hAnsi="Times New Roman"/>
          <w:color w:val="000000"/>
          <w:sz w:val="20"/>
          <w:szCs w:val="22"/>
        </w:rPr>
      </w:pPr>
      <w:r w:rsidRPr="00022E66">
        <w:rPr>
          <w:rFonts w:ascii="Times New Roman" w:hAnsi="Times New Roman"/>
          <w:b/>
          <w:color w:val="000000"/>
          <w:sz w:val="20"/>
          <w:szCs w:val="22"/>
        </w:rPr>
        <w:t>Tabla 1</w:t>
      </w:r>
      <w:r w:rsidR="00076226" w:rsidRPr="00022E66">
        <w:rPr>
          <w:rFonts w:ascii="Times New Roman" w:hAnsi="Times New Roman"/>
          <w:b/>
          <w:sz w:val="20"/>
          <w:szCs w:val="22"/>
        </w:rPr>
        <w:t>(</w:t>
      </w:r>
      <w:r w:rsidR="0096354A">
        <w:rPr>
          <w:rFonts w:ascii="Times New Roman" w:hAnsi="Times New Roman"/>
          <w:b/>
          <w:sz w:val="20"/>
          <w:szCs w:val="22"/>
        </w:rPr>
        <w:t>N</w:t>
      </w:r>
      <w:r w:rsidR="00076226" w:rsidRPr="00022E66">
        <w:rPr>
          <w:rFonts w:ascii="Times New Roman" w:hAnsi="Times New Roman"/>
          <w:b/>
          <w:sz w:val="20"/>
          <w:szCs w:val="22"/>
        </w:rPr>
        <w:t>egritas)</w:t>
      </w:r>
      <w:r w:rsidRPr="00022E66">
        <w:rPr>
          <w:rFonts w:ascii="Times New Roman" w:hAnsi="Times New Roman"/>
          <w:sz w:val="20"/>
          <w:szCs w:val="22"/>
        </w:rPr>
        <w:t>.</w:t>
      </w:r>
      <w:r w:rsidRPr="00022E66">
        <w:rPr>
          <w:rFonts w:ascii="Times New Roman" w:hAnsi="Times New Roman"/>
          <w:color w:val="000000"/>
          <w:sz w:val="20"/>
          <w:szCs w:val="22"/>
        </w:rPr>
        <w:t xml:space="preserve"> El título de esta tabla ejemplifica las instrucciones descritas arriba para el encabezado.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2232"/>
        <w:gridCol w:w="2232"/>
        <w:gridCol w:w="2232"/>
      </w:tblGrid>
      <w:tr w:rsidR="00DC077A" w:rsidRPr="00AA287D" w:rsidTr="00404D5A">
        <w:trPr>
          <w:jc w:val="center"/>
        </w:trPr>
        <w:tc>
          <w:tcPr>
            <w:tcW w:w="22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4D5A" w:rsidRPr="00AA287D" w:rsidTr="00404D5A">
        <w:trPr>
          <w:jc w:val="center"/>
        </w:trPr>
        <w:tc>
          <w:tcPr>
            <w:tcW w:w="22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D5A" w:rsidRPr="00AA287D" w:rsidRDefault="00404D5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5A" w:rsidRPr="00AA287D" w:rsidRDefault="00404D5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5A" w:rsidRPr="00AA287D" w:rsidRDefault="00404D5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4D5A" w:rsidRPr="00AA287D" w:rsidRDefault="00404D5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C077A" w:rsidRPr="00AA287D" w:rsidTr="00404D5A">
        <w:trPr>
          <w:jc w:val="center"/>
        </w:trPr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DC077A" w:rsidRPr="00AA287D" w:rsidRDefault="00DC077A" w:rsidP="004F51C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90537" w:rsidRPr="00190537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190537" w:rsidRPr="00FE1ACE" w:rsidRDefault="00ED003D" w:rsidP="00022E66">
      <w:pPr>
        <w:pStyle w:val="Ttulo1"/>
        <w:spacing w:before="0" w:line="276" w:lineRule="auto"/>
        <w:rPr>
          <w:rFonts w:ascii="Times New Roman" w:hAnsi="Times New Roman"/>
          <w:sz w:val="22"/>
          <w:szCs w:val="22"/>
          <w:lang w:val="es-ES_tradnl" w:eastAsia="es-ES"/>
        </w:rPr>
      </w:pPr>
      <w:r w:rsidRPr="00FE1ACE">
        <w:rPr>
          <w:rFonts w:ascii="Times New Roman" w:hAnsi="Times New Roman"/>
          <w:sz w:val="22"/>
          <w:szCs w:val="22"/>
          <w:lang w:val="es-ES_tradnl" w:eastAsia="es-ES"/>
        </w:rPr>
        <w:t xml:space="preserve">2. </w:t>
      </w:r>
      <w:r w:rsidR="00190537" w:rsidRPr="00FE1ACE">
        <w:rPr>
          <w:rFonts w:ascii="Times New Roman" w:hAnsi="Times New Roman"/>
          <w:sz w:val="22"/>
          <w:szCs w:val="22"/>
          <w:lang w:val="es-ES_tradnl" w:eastAsia="es-ES"/>
        </w:rPr>
        <w:t>Sección experimental</w:t>
      </w:r>
    </w:p>
    <w:p w:rsidR="00DC077A" w:rsidRDefault="001D4B8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>
        <w:rPr>
          <w:rFonts w:ascii="Times New Roman" w:eastAsia="Times New Roman" w:hAnsi="Times New Roman"/>
          <w:color w:val="000000"/>
          <w:sz w:val="22"/>
          <w:lang w:val="es-ES_tradnl" w:eastAsia="es-ES"/>
        </w:rPr>
        <w:tab/>
      </w:r>
      <w:r w:rsidR="00190537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Debe reportar el procedimiento seguido detallando los pasos más importantes y significativos involucrados.</w:t>
      </w:r>
    </w:p>
    <w:p w:rsidR="00022E66" w:rsidRPr="00FE1ACE" w:rsidRDefault="00022E66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</w:p>
    <w:p w:rsidR="00190537" w:rsidRPr="00FE1ACE" w:rsidRDefault="00ED003D" w:rsidP="00022E66">
      <w:pPr>
        <w:pStyle w:val="Ttulo1"/>
        <w:spacing w:before="0" w:after="0" w:line="276" w:lineRule="auto"/>
        <w:rPr>
          <w:rFonts w:ascii="Times New Roman" w:hAnsi="Times New Roman"/>
          <w:sz w:val="22"/>
          <w:szCs w:val="22"/>
          <w:lang w:val="es-ES_tradnl" w:eastAsia="es-ES"/>
        </w:rPr>
      </w:pPr>
      <w:r w:rsidRPr="00FE1ACE">
        <w:rPr>
          <w:rFonts w:ascii="Times New Roman" w:hAnsi="Times New Roman"/>
          <w:sz w:val="22"/>
          <w:szCs w:val="22"/>
          <w:lang w:val="es-ES_tradnl" w:eastAsia="es-ES"/>
        </w:rPr>
        <w:t xml:space="preserve">3. </w:t>
      </w:r>
      <w:r w:rsidR="00A92BB2" w:rsidRPr="00FE1ACE">
        <w:rPr>
          <w:rFonts w:ascii="Times New Roman" w:hAnsi="Times New Roman"/>
          <w:sz w:val="22"/>
          <w:szCs w:val="22"/>
          <w:lang w:val="es-ES_tradnl" w:eastAsia="es-ES"/>
        </w:rPr>
        <w:t>Resultados y discusión</w:t>
      </w:r>
    </w:p>
    <w:p w:rsidR="00DC077A" w:rsidRDefault="001D4B8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>
        <w:rPr>
          <w:rFonts w:ascii="Times New Roman" w:eastAsia="Times New Roman" w:hAnsi="Times New Roman"/>
          <w:color w:val="000000"/>
          <w:sz w:val="22"/>
          <w:lang w:val="es-ES_tradnl" w:eastAsia="es-ES"/>
        </w:rPr>
        <w:tab/>
      </w:r>
      <w:r w:rsidR="00190537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En esta sección se deberá reportar el o los resultados más relevantes del trabajo</w:t>
      </w:r>
      <w:r w:rsidR="008472AA">
        <w:rPr>
          <w:rFonts w:ascii="Times New Roman" w:eastAsia="Times New Roman" w:hAnsi="Times New Roman"/>
          <w:color w:val="000000"/>
          <w:sz w:val="22"/>
          <w:lang w:val="es-ES_tradnl" w:eastAsia="es-ES"/>
        </w:rPr>
        <w:t>, i</w:t>
      </w:r>
      <w:r w:rsidR="00190537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ncluyendo esquemas, figuras y tablas</w:t>
      </w:r>
      <w:r w:rsidR="008472AA">
        <w:rPr>
          <w:rFonts w:ascii="Times New Roman" w:eastAsia="Times New Roman" w:hAnsi="Times New Roman"/>
          <w:color w:val="000000"/>
          <w:sz w:val="22"/>
          <w:lang w:val="es-ES_tradnl" w:eastAsia="es-ES"/>
        </w:rPr>
        <w:t>,</w:t>
      </w:r>
      <w:r w:rsidR="00190537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que considere necesarios</w:t>
      </w:r>
      <w:r w:rsidR="008472AA">
        <w:rPr>
          <w:rFonts w:ascii="Times New Roman" w:eastAsia="Times New Roman" w:hAnsi="Times New Roman"/>
          <w:color w:val="000000"/>
          <w:sz w:val="22"/>
          <w:lang w:val="es-ES_tradnl" w:eastAsia="es-ES"/>
        </w:rPr>
        <w:t>, para la discusión de los mismos</w:t>
      </w:r>
      <w:r w:rsidR="00190537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.</w:t>
      </w:r>
    </w:p>
    <w:p w:rsidR="00022E66" w:rsidRPr="00DD1289" w:rsidRDefault="00022E66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</w:p>
    <w:p w:rsidR="00190537" w:rsidRPr="00FE1ACE" w:rsidRDefault="00ED003D" w:rsidP="00022E66">
      <w:pPr>
        <w:pStyle w:val="Ttulo1"/>
        <w:spacing w:before="0" w:after="0" w:line="276" w:lineRule="auto"/>
        <w:rPr>
          <w:rFonts w:ascii="Times New Roman" w:hAnsi="Times New Roman"/>
          <w:sz w:val="22"/>
          <w:szCs w:val="22"/>
          <w:lang w:val="es-ES_tradnl" w:eastAsia="es-ES"/>
        </w:rPr>
      </w:pPr>
      <w:r w:rsidRPr="00FE1ACE">
        <w:rPr>
          <w:rFonts w:ascii="Times New Roman" w:hAnsi="Times New Roman"/>
          <w:sz w:val="22"/>
          <w:szCs w:val="22"/>
          <w:lang w:val="es-ES_tradnl" w:eastAsia="es-ES"/>
        </w:rPr>
        <w:t xml:space="preserve">4. </w:t>
      </w:r>
      <w:r w:rsidR="00190537" w:rsidRPr="00FE1ACE">
        <w:rPr>
          <w:rFonts w:ascii="Times New Roman" w:hAnsi="Times New Roman"/>
          <w:sz w:val="22"/>
          <w:szCs w:val="22"/>
          <w:lang w:val="es-ES_tradnl" w:eastAsia="es-ES"/>
        </w:rPr>
        <w:t>Conclusiones</w:t>
      </w:r>
    </w:p>
    <w:p w:rsidR="00022E66" w:rsidRPr="00FE1ACE" w:rsidRDefault="001D4B8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  <w:r w:rsidRPr="00FE1ACE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ab/>
      </w:r>
      <w:r w:rsidR="00190537" w:rsidRPr="00FE1ACE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 xml:space="preserve">En esta sección se deberá presentar las conclusiones más relevantes del trabajo. </w:t>
      </w:r>
    </w:p>
    <w:p w:rsidR="0069495E" w:rsidRPr="00FE1ACE" w:rsidRDefault="0069495E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</w:p>
    <w:p w:rsidR="004B1E5A" w:rsidRPr="00FE1ACE" w:rsidRDefault="004B1E5A" w:rsidP="00022E66">
      <w:pPr>
        <w:pStyle w:val="Ttulo1"/>
        <w:spacing w:before="0" w:after="0"/>
        <w:rPr>
          <w:rFonts w:ascii="Times New Roman" w:hAnsi="Times New Roman"/>
          <w:sz w:val="22"/>
          <w:szCs w:val="22"/>
          <w:lang w:val="es-ES_tradnl" w:eastAsia="es-ES"/>
        </w:rPr>
      </w:pPr>
      <w:r w:rsidRPr="00FE1ACE">
        <w:rPr>
          <w:rFonts w:ascii="Times New Roman" w:hAnsi="Times New Roman"/>
          <w:sz w:val="22"/>
          <w:szCs w:val="22"/>
          <w:lang w:val="es-ES_tradnl" w:eastAsia="es-ES"/>
        </w:rPr>
        <w:t>5. Agradecimientos</w:t>
      </w:r>
    </w:p>
    <w:p w:rsidR="00022E66" w:rsidRPr="00FE1ACE" w:rsidRDefault="00022E66" w:rsidP="00022E66">
      <w:pPr>
        <w:rPr>
          <w:rFonts w:ascii="Times New Roman" w:hAnsi="Times New Roman"/>
          <w:sz w:val="22"/>
          <w:szCs w:val="22"/>
          <w:lang w:val="es-ES_tradnl" w:eastAsia="es-ES"/>
        </w:rPr>
      </w:pPr>
    </w:p>
    <w:p w:rsidR="00ED003D" w:rsidRPr="00FE1ACE" w:rsidRDefault="004B1E5A" w:rsidP="00022E66">
      <w:pPr>
        <w:pStyle w:val="Ttulo1"/>
        <w:spacing w:before="0" w:after="0" w:line="276" w:lineRule="auto"/>
        <w:rPr>
          <w:rFonts w:ascii="Times New Roman" w:hAnsi="Times New Roman"/>
          <w:sz w:val="22"/>
          <w:szCs w:val="22"/>
          <w:lang w:val="es-ES_tradnl" w:eastAsia="es-ES"/>
        </w:rPr>
      </w:pPr>
      <w:r w:rsidRPr="00FE1ACE">
        <w:rPr>
          <w:rFonts w:ascii="Times New Roman" w:hAnsi="Times New Roman"/>
          <w:sz w:val="22"/>
          <w:szCs w:val="22"/>
          <w:lang w:val="es-ES_tradnl" w:eastAsia="es-ES"/>
        </w:rPr>
        <w:t>6</w:t>
      </w:r>
      <w:r w:rsidR="00ED003D" w:rsidRPr="00FE1ACE">
        <w:rPr>
          <w:rFonts w:ascii="Times New Roman" w:hAnsi="Times New Roman"/>
          <w:sz w:val="22"/>
          <w:szCs w:val="22"/>
          <w:lang w:val="es-ES_tradnl" w:eastAsia="es-ES"/>
        </w:rPr>
        <w:t>. Referencias</w:t>
      </w:r>
    </w:p>
    <w:p w:rsidR="00190537" w:rsidRPr="00164BFF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Las referencias deberán listarse en orden de apari</w:t>
      </w:r>
      <w:r w:rsidR="00DD1289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ción en el texto </w:t>
      </w:r>
      <w:r w:rsidR="00DD1289" w:rsidRPr="00A92BB2">
        <w:rPr>
          <w:rFonts w:ascii="Times New Roman" w:eastAsia="Times New Roman" w:hAnsi="Times New Roman"/>
          <w:sz w:val="22"/>
          <w:lang w:val="es-ES_tradnl" w:eastAsia="es-ES"/>
        </w:rPr>
        <w:t>(</w:t>
      </w:r>
      <w:r w:rsidR="00076226" w:rsidRPr="00A92BB2">
        <w:rPr>
          <w:rFonts w:ascii="Times New Roman" w:eastAsia="Times New Roman" w:hAnsi="Times New Roman"/>
          <w:sz w:val="22"/>
          <w:lang w:val="es-ES_tradnl" w:eastAsia="es-ES"/>
        </w:rPr>
        <w:t xml:space="preserve">Times New </w:t>
      </w:r>
      <w:proofErr w:type="spellStart"/>
      <w:r w:rsidR="00076226" w:rsidRPr="00A92BB2">
        <w:rPr>
          <w:rFonts w:ascii="Times New Roman" w:eastAsia="Times New Roman" w:hAnsi="Times New Roman"/>
          <w:sz w:val="22"/>
          <w:lang w:val="es-ES_tradnl" w:eastAsia="es-ES"/>
        </w:rPr>
        <w:t>Roman</w:t>
      </w:r>
      <w:proofErr w:type="spellEnd"/>
      <w:r w:rsidR="00076226" w:rsidRPr="00A92BB2">
        <w:rPr>
          <w:rFonts w:ascii="Times New Roman" w:eastAsia="Times New Roman" w:hAnsi="Times New Roman"/>
          <w:sz w:val="22"/>
          <w:lang w:val="es-ES_tradnl" w:eastAsia="es-ES"/>
        </w:rPr>
        <w:t xml:space="preserve"> 11, </w:t>
      </w:r>
      <w:r w:rsidRPr="00A92BB2">
        <w:rPr>
          <w:rFonts w:ascii="Times New Roman" w:eastAsia="Times New Roman" w:hAnsi="Times New Roman"/>
          <w:sz w:val="22"/>
          <w:lang w:val="es-ES_tradnl" w:eastAsia="es-ES"/>
        </w:rPr>
        <w:t>interlineado sencillo</w:t>
      </w:r>
      <w:r w:rsidR="003808F0" w:rsidRPr="00A92BB2">
        <w:rPr>
          <w:rFonts w:ascii="Times New Roman" w:eastAsia="Times New Roman" w:hAnsi="Times New Roman"/>
          <w:sz w:val="22"/>
          <w:lang w:val="es-ES_tradnl" w:eastAsia="es-ES"/>
        </w:rPr>
        <w:t xml:space="preserve"> y citar manualmente sin utilizar ninguna herramienta de Word</w:t>
      </w:r>
      <w:r w:rsidRPr="00A92BB2">
        <w:rPr>
          <w:rFonts w:ascii="Times New Roman" w:eastAsia="Times New Roman" w:hAnsi="Times New Roman"/>
          <w:sz w:val="22"/>
          <w:lang w:val="es-ES_tradnl" w:eastAsia="es-ES"/>
        </w:rPr>
        <w:t>).</w:t>
      </w: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El formato a seguir es de acu</w:t>
      </w:r>
      <w:r w:rsidR="00ED003D"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erdo a los siguientes ejemplos:</w:t>
      </w:r>
    </w:p>
    <w:p w:rsidR="00190537" w:rsidRPr="00164BFF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lang w:val="es-ES_tradnl" w:eastAsia="es-ES"/>
        </w:rPr>
        <w:t>Libros</w:t>
      </w:r>
    </w:p>
    <w:p w:rsidR="00190537" w:rsidRPr="00ED003D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lang w:val="es-ES_tradnl" w:eastAsia="es-ES"/>
        </w:rPr>
      </w:pPr>
      <w:r w:rsidRPr="00ED003D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[1] Apellido(s), Iniciales de autor(es), año de publicación en negritas. </w:t>
      </w:r>
      <w:proofErr w:type="spellStart"/>
      <w:r w:rsidRPr="00ED003D">
        <w:rPr>
          <w:rFonts w:ascii="Times New Roman" w:eastAsia="Times New Roman" w:hAnsi="Times New Roman"/>
          <w:color w:val="000000"/>
          <w:sz w:val="22"/>
          <w:lang w:val="es-ES_tradnl" w:eastAsia="es-ES"/>
        </w:rPr>
        <w:t>Titulo</w:t>
      </w:r>
      <w:proofErr w:type="spellEnd"/>
      <w:r w:rsidRPr="00ED003D">
        <w:rPr>
          <w:rFonts w:ascii="Times New Roman" w:eastAsia="Times New Roman" w:hAnsi="Times New Roman"/>
          <w:color w:val="000000"/>
          <w:sz w:val="22"/>
          <w:lang w:val="es-ES_tradnl" w:eastAsia="es-ES"/>
        </w:rPr>
        <w:t xml:space="preserve"> del libro en cursiva, Editorial. País de impresión.</w:t>
      </w:r>
    </w:p>
    <w:p w:rsidR="00190537" w:rsidRPr="00164BFF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>Revistas</w:t>
      </w:r>
    </w:p>
    <w:p w:rsidR="00190537" w:rsidRPr="00164BFF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>[2] Apellido(s), Iniciales de autor(es). Nombre de la revista en cursivas, año en negritas, Volumen en cursivas, páginas inicial - final.</w:t>
      </w:r>
    </w:p>
    <w:p w:rsidR="00190537" w:rsidRPr="00164BFF" w:rsidRDefault="00190537" w:rsidP="004F51C6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  <w:proofErr w:type="spellStart"/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>Proceedings</w:t>
      </w:r>
      <w:proofErr w:type="spellEnd"/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>, memorias, memorias en extenso.</w:t>
      </w:r>
    </w:p>
    <w:p w:rsidR="00190537" w:rsidRDefault="00190537" w:rsidP="00164BFF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 xml:space="preserve">[3] Apellido(s), Iniciales de autor(es), Título de la conferencia, Título del libro de </w:t>
      </w:r>
      <w:proofErr w:type="spellStart"/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>Proceedings</w:t>
      </w:r>
      <w:proofErr w:type="spellEnd"/>
      <w:r w:rsidRPr="00164BFF"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  <w:t>, o memorias de congreso, año en negritas, País, páginas inicial - final.</w:t>
      </w:r>
    </w:p>
    <w:p w:rsidR="0096354A" w:rsidRDefault="0096354A" w:rsidP="00164BFF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</w:p>
    <w:p w:rsidR="0096354A" w:rsidRDefault="0096354A" w:rsidP="00164BFF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</w:p>
    <w:p w:rsidR="0096354A" w:rsidRDefault="0096354A" w:rsidP="0096354A">
      <w:pPr>
        <w:pStyle w:val="Textoindependiente"/>
        <w:ind w:right="-48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resumen </w:t>
      </w:r>
      <w:r w:rsidR="00FE1ACE">
        <w:rPr>
          <w:sz w:val="22"/>
          <w:szCs w:val="22"/>
          <w:lang w:val="es-ES"/>
        </w:rPr>
        <w:t>en extenso</w:t>
      </w:r>
      <w:r>
        <w:rPr>
          <w:sz w:val="22"/>
          <w:szCs w:val="22"/>
          <w:lang w:val="es-ES"/>
        </w:rPr>
        <w:t xml:space="preserve"> deberá enviarse al correo</w:t>
      </w:r>
    </w:p>
    <w:p w:rsidR="0096354A" w:rsidRPr="00FE1ACE" w:rsidRDefault="00153067" w:rsidP="0096354A">
      <w:pPr>
        <w:pStyle w:val="Textoindependiente"/>
        <w:ind w:right="-48"/>
        <w:rPr>
          <w:rStyle w:val="Hipervnculo"/>
          <w:sz w:val="22"/>
          <w:szCs w:val="22"/>
          <w:u w:val="none"/>
          <w:lang w:val="es-ES"/>
        </w:rPr>
      </w:pPr>
      <w:hyperlink r:id="rId9" w:history="1">
        <w:r w:rsidR="0096354A" w:rsidRPr="00FE1ACE">
          <w:rPr>
            <w:rStyle w:val="Hipervnculo"/>
            <w:sz w:val="22"/>
            <w:szCs w:val="22"/>
            <w:u w:val="none"/>
            <w:lang w:val="es-ES"/>
          </w:rPr>
          <w:t>resumenes</w:t>
        </w:r>
        <w:r w:rsidR="00FA5B16">
          <w:rPr>
            <w:rStyle w:val="Hipervnculo"/>
            <w:sz w:val="22"/>
            <w:szCs w:val="22"/>
            <w:u w:val="none"/>
            <w:lang w:val="es-ES"/>
          </w:rPr>
          <w:t>eqi20</w:t>
        </w:r>
        <w:bookmarkStart w:id="0" w:name="_GoBack"/>
        <w:bookmarkEnd w:id="0"/>
        <w:r w:rsidR="00FA5B16">
          <w:rPr>
            <w:rStyle w:val="Hipervnculo"/>
            <w:sz w:val="22"/>
            <w:szCs w:val="22"/>
            <w:u w:val="none"/>
            <w:lang w:val="es-ES"/>
          </w:rPr>
          <w:t>19</w:t>
        </w:r>
        <w:r w:rsidR="0096354A" w:rsidRPr="00FE1ACE">
          <w:rPr>
            <w:rStyle w:val="Hipervnculo"/>
            <w:sz w:val="22"/>
            <w:szCs w:val="22"/>
            <w:u w:val="none"/>
            <w:lang w:val="es-ES"/>
          </w:rPr>
          <w:t>@gmail.com</w:t>
        </w:r>
      </w:hyperlink>
    </w:p>
    <w:p w:rsidR="00FE1ACE" w:rsidRDefault="00FE1ACE" w:rsidP="0096354A">
      <w:pPr>
        <w:pStyle w:val="Textoindependiente"/>
        <w:ind w:right="-48"/>
        <w:rPr>
          <w:sz w:val="22"/>
          <w:szCs w:val="22"/>
          <w:lang w:val="es-ES"/>
        </w:rPr>
      </w:pPr>
    </w:p>
    <w:p w:rsidR="0096354A" w:rsidRPr="00164BFF" w:rsidRDefault="0096354A" w:rsidP="00164BFF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es-ES_tradnl" w:eastAsia="es-ES"/>
        </w:rPr>
      </w:pPr>
    </w:p>
    <w:sectPr w:rsidR="0096354A" w:rsidRPr="00164BFF" w:rsidSect="00E51DDB">
      <w:headerReference w:type="default" r:id="rId10"/>
      <w:footerReference w:type="default" r:id="rId11"/>
      <w:endnotePr>
        <w:numFmt w:val="decimal"/>
      </w:endnotePr>
      <w:type w:val="continuous"/>
      <w:pgSz w:w="12242" w:h="15842" w:code="1"/>
      <w:pgMar w:top="720" w:right="720" w:bottom="720" w:left="720" w:header="425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67" w:rsidRDefault="00153067">
      <w:r>
        <w:separator/>
      </w:r>
    </w:p>
  </w:endnote>
  <w:endnote w:type="continuationSeparator" w:id="0">
    <w:p w:rsidR="00153067" w:rsidRDefault="0015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EB" w:rsidRDefault="003F62EB" w:rsidP="000A07C6">
    <w:pPr>
      <w:pStyle w:val="Piedepgina"/>
      <w:tabs>
        <w:tab w:val="center" w:pos="47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67" w:rsidRDefault="00153067">
      <w:r>
        <w:separator/>
      </w:r>
    </w:p>
  </w:footnote>
  <w:footnote w:type="continuationSeparator" w:id="0">
    <w:p w:rsidR="00153067" w:rsidRDefault="0015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CE" w:rsidRDefault="00FE1ACE" w:rsidP="00FE1ACE">
    <w:pPr>
      <w:pStyle w:val="Cuadrculamediana21"/>
      <w:jc w:val="center"/>
      <w:rPr>
        <w:rFonts w:asciiTheme="minorHAnsi" w:hAnsiTheme="minorHAnsi"/>
        <w:b/>
        <w:color w:val="0066CC"/>
        <w:sz w:val="26"/>
        <w:szCs w:val="26"/>
      </w:rPr>
    </w:pPr>
  </w:p>
  <w:p w:rsidR="00FE1ACE" w:rsidRPr="00433E79" w:rsidRDefault="00FE1ACE" w:rsidP="00FE1ACE">
    <w:pPr>
      <w:pStyle w:val="Cuadrculamediana21"/>
      <w:jc w:val="center"/>
      <w:rPr>
        <w:rFonts w:asciiTheme="minorHAnsi" w:hAnsiTheme="minorHAnsi"/>
        <w:b/>
        <w:color w:val="0066CC"/>
        <w:sz w:val="26"/>
        <w:szCs w:val="26"/>
      </w:rPr>
    </w:pPr>
    <w:r w:rsidRPr="00433E79">
      <w:rPr>
        <w:rFonts w:asciiTheme="minorHAnsi" w:hAnsiTheme="minorHAnsi"/>
        <w:noProof/>
        <w:color w:val="0066CC"/>
        <w:lang w:eastAsia="es-MX"/>
      </w:rPr>
      <w:drawing>
        <wp:anchor distT="0" distB="0" distL="114300" distR="114300" simplePos="0" relativeHeight="251660288" behindDoc="0" locked="0" layoutInCell="1" allowOverlap="1" wp14:anchorId="1E8DBB11" wp14:editId="3E4E3AB7">
          <wp:simplePos x="0" y="0"/>
          <wp:positionH relativeFrom="margin">
            <wp:posOffset>5722620</wp:posOffset>
          </wp:positionH>
          <wp:positionV relativeFrom="paragraph">
            <wp:posOffset>-281305</wp:posOffset>
          </wp:positionV>
          <wp:extent cx="1153795" cy="1002030"/>
          <wp:effectExtent l="0" t="0" r="8255" b="7620"/>
          <wp:wrapThrough wrapText="bothSides">
            <wp:wrapPolygon edited="0">
              <wp:start x="0" y="0"/>
              <wp:lineTo x="0" y="21354"/>
              <wp:lineTo x="21398" y="21354"/>
              <wp:lineTo x="2139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-UV-L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E79">
      <w:rPr>
        <w:rFonts w:asciiTheme="minorHAnsi" w:hAnsiTheme="minorHAnsi"/>
        <w:noProof/>
        <w:color w:val="0066CC"/>
        <w:lang w:eastAsia="es-MX"/>
      </w:rPr>
      <w:drawing>
        <wp:anchor distT="0" distB="0" distL="114300" distR="114300" simplePos="0" relativeHeight="251659264" behindDoc="0" locked="0" layoutInCell="1" allowOverlap="1" wp14:anchorId="31DDB2A3" wp14:editId="211ADC9A">
          <wp:simplePos x="0" y="0"/>
          <wp:positionH relativeFrom="column">
            <wp:posOffset>-19685</wp:posOffset>
          </wp:positionH>
          <wp:positionV relativeFrom="paragraph">
            <wp:posOffset>-200990</wp:posOffset>
          </wp:positionV>
          <wp:extent cx="1416685" cy="899795"/>
          <wp:effectExtent l="0" t="0" r="0" b="0"/>
          <wp:wrapThrough wrapText="bothSides">
            <wp:wrapPolygon edited="0">
              <wp:start x="11037" y="0"/>
              <wp:lineTo x="7261" y="7317"/>
              <wp:lineTo x="1162" y="9146"/>
              <wp:lineTo x="0" y="10518"/>
              <wp:lineTo x="290" y="17378"/>
              <wp:lineTo x="1743" y="21036"/>
              <wp:lineTo x="3195" y="21036"/>
              <wp:lineTo x="9875" y="21036"/>
              <wp:lineTo x="21203" y="17378"/>
              <wp:lineTo x="21203" y="15091"/>
              <wp:lineTo x="20913" y="6402"/>
              <wp:lineTo x="16556" y="1829"/>
              <wp:lineTo x="13361" y="0"/>
              <wp:lineTo x="1103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E79">
      <w:rPr>
        <w:rFonts w:asciiTheme="minorHAnsi" w:hAnsiTheme="minorHAnsi"/>
        <w:b/>
        <w:color w:val="0066CC"/>
        <w:sz w:val="26"/>
        <w:szCs w:val="26"/>
      </w:rPr>
      <w:t>IX Encuentro de Química Inorgánica</w:t>
    </w:r>
  </w:p>
  <w:p w:rsidR="00FE1ACE" w:rsidRPr="00433E79" w:rsidRDefault="00FE1ACE" w:rsidP="00FE1ACE">
    <w:pPr>
      <w:pStyle w:val="Cuadrculamediana21"/>
      <w:jc w:val="center"/>
      <w:rPr>
        <w:rFonts w:asciiTheme="minorHAnsi" w:hAnsiTheme="minorHAnsi"/>
        <w:b/>
        <w:color w:val="008000"/>
        <w:sz w:val="26"/>
        <w:szCs w:val="26"/>
      </w:rPr>
    </w:pPr>
    <w:r w:rsidRPr="00433E79">
      <w:rPr>
        <w:rFonts w:asciiTheme="minorHAnsi" w:hAnsiTheme="minorHAnsi"/>
        <w:b/>
        <w:color w:val="008000"/>
        <w:sz w:val="26"/>
        <w:szCs w:val="26"/>
      </w:rPr>
      <w:t>Facultad de Ciencias Químicas, UV</w:t>
    </w:r>
  </w:p>
  <w:p w:rsidR="00FE1ACE" w:rsidRPr="00433E79" w:rsidRDefault="00FE1ACE" w:rsidP="00FE1ACE">
    <w:pPr>
      <w:pStyle w:val="Encabezado"/>
      <w:jc w:val="center"/>
      <w:rPr>
        <w:rFonts w:asciiTheme="minorHAnsi" w:hAnsiTheme="minorHAnsi"/>
        <w:color w:val="0066CC"/>
      </w:rPr>
    </w:pPr>
    <w:r w:rsidRPr="00433E79">
      <w:rPr>
        <w:rFonts w:asciiTheme="minorHAnsi" w:hAnsiTheme="minorHAnsi"/>
        <w:b/>
        <w:color w:val="0066CC"/>
        <w:sz w:val="26"/>
        <w:szCs w:val="26"/>
      </w:rPr>
      <w:t>Orizaba, Veracruz</w:t>
    </w:r>
  </w:p>
  <w:p w:rsidR="00E51DDB" w:rsidRPr="00E51DDB" w:rsidRDefault="00E51DDB" w:rsidP="00E51DDB">
    <w:pPr>
      <w:pStyle w:val="Cuadrculamediana21"/>
      <w:jc w:val="center"/>
      <w:rPr>
        <w:rFonts w:ascii="Times New Roman" w:hAnsi="Times New Roman"/>
        <w:b/>
        <w:color w:val="0070C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681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84934"/>
    <w:multiLevelType w:val="multilevel"/>
    <w:tmpl w:val="1C5C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2DE0A5E"/>
    <w:multiLevelType w:val="hybridMultilevel"/>
    <w:tmpl w:val="C31CA64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D0FEF"/>
    <w:multiLevelType w:val="hybridMultilevel"/>
    <w:tmpl w:val="D67E43A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4C184E"/>
    <w:multiLevelType w:val="multilevel"/>
    <w:tmpl w:val="1C5C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2884F1B"/>
    <w:multiLevelType w:val="hybridMultilevel"/>
    <w:tmpl w:val="29261A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3C2441"/>
    <w:multiLevelType w:val="hybridMultilevel"/>
    <w:tmpl w:val="AA68C40E"/>
    <w:lvl w:ilvl="0" w:tplc="0DA6D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722629"/>
    <w:multiLevelType w:val="hybridMultilevel"/>
    <w:tmpl w:val="36F26E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D6160A"/>
    <w:multiLevelType w:val="hybridMultilevel"/>
    <w:tmpl w:val="9108495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141424"/>
    <w:multiLevelType w:val="multilevel"/>
    <w:tmpl w:val="910849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A3028E"/>
    <w:multiLevelType w:val="hybridMultilevel"/>
    <w:tmpl w:val="6416126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D635F7"/>
    <w:multiLevelType w:val="multilevel"/>
    <w:tmpl w:val="1C5C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1637D0F"/>
    <w:multiLevelType w:val="multilevel"/>
    <w:tmpl w:val="1C5C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522D5BEC"/>
    <w:multiLevelType w:val="hybridMultilevel"/>
    <w:tmpl w:val="7FD2FC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B82E85"/>
    <w:multiLevelType w:val="hybridMultilevel"/>
    <w:tmpl w:val="B9E29F7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446B91"/>
    <w:multiLevelType w:val="hybridMultilevel"/>
    <w:tmpl w:val="42ECA6E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7969CE"/>
    <w:multiLevelType w:val="multilevel"/>
    <w:tmpl w:val="AA68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43"/>
    <w:multiLevelType w:val="multilevel"/>
    <w:tmpl w:val="42ECA6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7E5B8C"/>
    <w:multiLevelType w:val="hybridMultilevel"/>
    <w:tmpl w:val="1436C99E"/>
    <w:lvl w:ilvl="0" w:tplc="5218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A1884">
      <w:numFmt w:val="none"/>
      <w:lvlText w:val=""/>
      <w:lvlJc w:val="left"/>
      <w:pPr>
        <w:tabs>
          <w:tab w:val="num" w:pos="360"/>
        </w:tabs>
      </w:pPr>
    </w:lvl>
    <w:lvl w:ilvl="2" w:tplc="E8D6F170">
      <w:numFmt w:val="none"/>
      <w:lvlText w:val=""/>
      <w:lvlJc w:val="left"/>
      <w:pPr>
        <w:tabs>
          <w:tab w:val="num" w:pos="360"/>
        </w:tabs>
      </w:pPr>
    </w:lvl>
    <w:lvl w:ilvl="3" w:tplc="0E0AEC48">
      <w:numFmt w:val="none"/>
      <w:lvlText w:val=""/>
      <w:lvlJc w:val="left"/>
      <w:pPr>
        <w:tabs>
          <w:tab w:val="num" w:pos="360"/>
        </w:tabs>
      </w:pPr>
    </w:lvl>
    <w:lvl w:ilvl="4" w:tplc="0FA6C234">
      <w:numFmt w:val="none"/>
      <w:lvlText w:val=""/>
      <w:lvlJc w:val="left"/>
      <w:pPr>
        <w:tabs>
          <w:tab w:val="num" w:pos="360"/>
        </w:tabs>
      </w:pPr>
    </w:lvl>
    <w:lvl w:ilvl="5" w:tplc="D606536A">
      <w:numFmt w:val="none"/>
      <w:lvlText w:val=""/>
      <w:lvlJc w:val="left"/>
      <w:pPr>
        <w:tabs>
          <w:tab w:val="num" w:pos="360"/>
        </w:tabs>
      </w:pPr>
    </w:lvl>
    <w:lvl w:ilvl="6" w:tplc="9CDAC3A0">
      <w:numFmt w:val="none"/>
      <w:lvlText w:val=""/>
      <w:lvlJc w:val="left"/>
      <w:pPr>
        <w:tabs>
          <w:tab w:val="num" w:pos="360"/>
        </w:tabs>
      </w:pPr>
    </w:lvl>
    <w:lvl w:ilvl="7" w:tplc="4B3EDD42">
      <w:numFmt w:val="none"/>
      <w:lvlText w:val=""/>
      <w:lvlJc w:val="left"/>
      <w:pPr>
        <w:tabs>
          <w:tab w:val="num" w:pos="360"/>
        </w:tabs>
      </w:pPr>
    </w:lvl>
    <w:lvl w:ilvl="8" w:tplc="D0DAC33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2BF6205"/>
    <w:multiLevelType w:val="hybridMultilevel"/>
    <w:tmpl w:val="3CD8B15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9"/>
  </w:num>
  <w:num w:numId="5">
    <w:abstractNumId w:val="15"/>
  </w:num>
  <w:num w:numId="6">
    <w:abstractNumId w:val="5"/>
  </w:num>
  <w:num w:numId="7">
    <w:abstractNumId w:val="17"/>
  </w:num>
  <w:num w:numId="8">
    <w:abstractNumId w:val="19"/>
  </w:num>
  <w:num w:numId="9">
    <w:abstractNumId w:val="2"/>
  </w:num>
  <w:num w:numId="10">
    <w:abstractNumId w:val="10"/>
  </w:num>
  <w:num w:numId="11">
    <w:abstractNumId w:val="7"/>
  </w:num>
  <w:num w:numId="12">
    <w:abstractNumId w:val="13"/>
  </w:num>
  <w:num w:numId="13">
    <w:abstractNumId w:val="14"/>
  </w:num>
  <w:num w:numId="14">
    <w:abstractNumId w:val="3"/>
  </w:num>
  <w:num w:numId="15">
    <w:abstractNumId w:val="18"/>
  </w:num>
  <w:num w:numId="16">
    <w:abstractNumId w:val="4"/>
  </w:num>
  <w:num w:numId="17">
    <w:abstractNumId w:val="1"/>
  </w:num>
  <w:num w:numId="18">
    <w:abstractNumId w:val="11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9C"/>
    <w:rsid w:val="00002B60"/>
    <w:rsid w:val="00004086"/>
    <w:rsid w:val="00011C8D"/>
    <w:rsid w:val="00016A99"/>
    <w:rsid w:val="000222A5"/>
    <w:rsid w:val="00022E66"/>
    <w:rsid w:val="00057A2C"/>
    <w:rsid w:val="00063711"/>
    <w:rsid w:val="0007568E"/>
    <w:rsid w:val="00076226"/>
    <w:rsid w:val="00083503"/>
    <w:rsid w:val="000A07C6"/>
    <w:rsid w:val="000A1C50"/>
    <w:rsid w:val="000A5FCA"/>
    <w:rsid w:val="000D48AB"/>
    <w:rsid w:val="0012193B"/>
    <w:rsid w:val="001402A0"/>
    <w:rsid w:val="00142149"/>
    <w:rsid w:val="00153067"/>
    <w:rsid w:val="00164BFF"/>
    <w:rsid w:val="001718FF"/>
    <w:rsid w:val="00190537"/>
    <w:rsid w:val="0019619A"/>
    <w:rsid w:val="001B040A"/>
    <w:rsid w:val="001C31A9"/>
    <w:rsid w:val="001C32C8"/>
    <w:rsid w:val="001D24FE"/>
    <w:rsid w:val="001D4B87"/>
    <w:rsid w:val="001D606F"/>
    <w:rsid w:val="001F662A"/>
    <w:rsid w:val="00211BE9"/>
    <w:rsid w:val="00213342"/>
    <w:rsid w:val="00237EAD"/>
    <w:rsid w:val="00252E06"/>
    <w:rsid w:val="002821B0"/>
    <w:rsid w:val="002B087E"/>
    <w:rsid w:val="002C1263"/>
    <w:rsid w:val="002D5A63"/>
    <w:rsid w:val="002E4A03"/>
    <w:rsid w:val="002F5E9C"/>
    <w:rsid w:val="0030415E"/>
    <w:rsid w:val="003057B0"/>
    <w:rsid w:val="00342742"/>
    <w:rsid w:val="00344DEF"/>
    <w:rsid w:val="003570E4"/>
    <w:rsid w:val="003611BE"/>
    <w:rsid w:val="003808F0"/>
    <w:rsid w:val="003E314E"/>
    <w:rsid w:val="003F62EB"/>
    <w:rsid w:val="0040283E"/>
    <w:rsid w:val="004039C3"/>
    <w:rsid w:val="00404D5A"/>
    <w:rsid w:val="00447D58"/>
    <w:rsid w:val="00447D65"/>
    <w:rsid w:val="00464CDC"/>
    <w:rsid w:val="0046593E"/>
    <w:rsid w:val="00472AA8"/>
    <w:rsid w:val="004940D7"/>
    <w:rsid w:val="004B1E5A"/>
    <w:rsid w:val="004B5E61"/>
    <w:rsid w:val="004C3C20"/>
    <w:rsid w:val="004C6349"/>
    <w:rsid w:val="004D1244"/>
    <w:rsid w:val="004D6499"/>
    <w:rsid w:val="004F2C70"/>
    <w:rsid w:val="004F51C6"/>
    <w:rsid w:val="00505D54"/>
    <w:rsid w:val="00515515"/>
    <w:rsid w:val="00526A78"/>
    <w:rsid w:val="0053599C"/>
    <w:rsid w:val="00561728"/>
    <w:rsid w:val="005A22A4"/>
    <w:rsid w:val="005A6C51"/>
    <w:rsid w:val="005B583E"/>
    <w:rsid w:val="005E3A7F"/>
    <w:rsid w:val="005E7BC7"/>
    <w:rsid w:val="005F6835"/>
    <w:rsid w:val="0061477F"/>
    <w:rsid w:val="00621C77"/>
    <w:rsid w:val="00644C2E"/>
    <w:rsid w:val="00654C6A"/>
    <w:rsid w:val="00664BE6"/>
    <w:rsid w:val="00666EC6"/>
    <w:rsid w:val="0068539A"/>
    <w:rsid w:val="0069495E"/>
    <w:rsid w:val="006A1199"/>
    <w:rsid w:val="006A2D24"/>
    <w:rsid w:val="006B10F2"/>
    <w:rsid w:val="006D56C3"/>
    <w:rsid w:val="006F2270"/>
    <w:rsid w:val="006F40F4"/>
    <w:rsid w:val="00731792"/>
    <w:rsid w:val="00736EBC"/>
    <w:rsid w:val="00737505"/>
    <w:rsid w:val="0073753B"/>
    <w:rsid w:val="00742C41"/>
    <w:rsid w:val="007527F1"/>
    <w:rsid w:val="007D440C"/>
    <w:rsid w:val="007E0A5A"/>
    <w:rsid w:val="007E443B"/>
    <w:rsid w:val="007E5C05"/>
    <w:rsid w:val="007E7B43"/>
    <w:rsid w:val="0081165A"/>
    <w:rsid w:val="00813C0C"/>
    <w:rsid w:val="00814BAB"/>
    <w:rsid w:val="0081576B"/>
    <w:rsid w:val="008162CF"/>
    <w:rsid w:val="00835020"/>
    <w:rsid w:val="0083649C"/>
    <w:rsid w:val="008472AA"/>
    <w:rsid w:val="008548C6"/>
    <w:rsid w:val="00860043"/>
    <w:rsid w:val="00866DFB"/>
    <w:rsid w:val="0089325E"/>
    <w:rsid w:val="008B4163"/>
    <w:rsid w:val="008C743B"/>
    <w:rsid w:val="008D2863"/>
    <w:rsid w:val="008D7700"/>
    <w:rsid w:val="008E42A2"/>
    <w:rsid w:val="008F09E5"/>
    <w:rsid w:val="008F5F2D"/>
    <w:rsid w:val="00917B5D"/>
    <w:rsid w:val="00923204"/>
    <w:rsid w:val="00937AD7"/>
    <w:rsid w:val="0096354A"/>
    <w:rsid w:val="0097149B"/>
    <w:rsid w:val="00971A31"/>
    <w:rsid w:val="009778F3"/>
    <w:rsid w:val="00980A6A"/>
    <w:rsid w:val="009B4FBA"/>
    <w:rsid w:val="009C07BF"/>
    <w:rsid w:val="009C1323"/>
    <w:rsid w:val="009C3DDF"/>
    <w:rsid w:val="009E67C9"/>
    <w:rsid w:val="009E7FE1"/>
    <w:rsid w:val="00A2272C"/>
    <w:rsid w:val="00A562C8"/>
    <w:rsid w:val="00A768FA"/>
    <w:rsid w:val="00A92BB2"/>
    <w:rsid w:val="00AA7CF4"/>
    <w:rsid w:val="00AB2FB3"/>
    <w:rsid w:val="00AB7B70"/>
    <w:rsid w:val="00AD3134"/>
    <w:rsid w:val="00AF69E0"/>
    <w:rsid w:val="00B0209A"/>
    <w:rsid w:val="00B35B98"/>
    <w:rsid w:val="00B54215"/>
    <w:rsid w:val="00B54CC7"/>
    <w:rsid w:val="00B63D60"/>
    <w:rsid w:val="00B746B5"/>
    <w:rsid w:val="00B92143"/>
    <w:rsid w:val="00B96325"/>
    <w:rsid w:val="00BB4476"/>
    <w:rsid w:val="00BD4493"/>
    <w:rsid w:val="00BE1755"/>
    <w:rsid w:val="00C104F0"/>
    <w:rsid w:val="00C21B46"/>
    <w:rsid w:val="00C43CD7"/>
    <w:rsid w:val="00C4525F"/>
    <w:rsid w:val="00C52A75"/>
    <w:rsid w:val="00C66266"/>
    <w:rsid w:val="00C80DDF"/>
    <w:rsid w:val="00C810AA"/>
    <w:rsid w:val="00C948B7"/>
    <w:rsid w:val="00CA671A"/>
    <w:rsid w:val="00CB2325"/>
    <w:rsid w:val="00CB7056"/>
    <w:rsid w:val="00CD4916"/>
    <w:rsid w:val="00CE32F8"/>
    <w:rsid w:val="00D158EF"/>
    <w:rsid w:val="00D175BB"/>
    <w:rsid w:val="00D26AC5"/>
    <w:rsid w:val="00D6639E"/>
    <w:rsid w:val="00D80415"/>
    <w:rsid w:val="00D81F08"/>
    <w:rsid w:val="00D828B2"/>
    <w:rsid w:val="00D940ED"/>
    <w:rsid w:val="00DA7313"/>
    <w:rsid w:val="00DB5DF6"/>
    <w:rsid w:val="00DC077A"/>
    <w:rsid w:val="00DD1289"/>
    <w:rsid w:val="00DD234D"/>
    <w:rsid w:val="00DE103D"/>
    <w:rsid w:val="00DF0D3A"/>
    <w:rsid w:val="00DF1327"/>
    <w:rsid w:val="00E00790"/>
    <w:rsid w:val="00E245EA"/>
    <w:rsid w:val="00E25765"/>
    <w:rsid w:val="00E51DDB"/>
    <w:rsid w:val="00E6249D"/>
    <w:rsid w:val="00E67C97"/>
    <w:rsid w:val="00E70140"/>
    <w:rsid w:val="00E714FC"/>
    <w:rsid w:val="00E71D3B"/>
    <w:rsid w:val="00E90AC1"/>
    <w:rsid w:val="00E94C84"/>
    <w:rsid w:val="00E95AF4"/>
    <w:rsid w:val="00E95C4A"/>
    <w:rsid w:val="00EA3FA2"/>
    <w:rsid w:val="00EB0DE4"/>
    <w:rsid w:val="00EC2AC3"/>
    <w:rsid w:val="00ED003D"/>
    <w:rsid w:val="00EE1012"/>
    <w:rsid w:val="00EE6B5E"/>
    <w:rsid w:val="00F170AB"/>
    <w:rsid w:val="00F23E55"/>
    <w:rsid w:val="00F24729"/>
    <w:rsid w:val="00F3472D"/>
    <w:rsid w:val="00F372F9"/>
    <w:rsid w:val="00F60142"/>
    <w:rsid w:val="00F62039"/>
    <w:rsid w:val="00F76F22"/>
    <w:rsid w:val="00FA5B16"/>
    <w:rsid w:val="00FC5A5E"/>
    <w:rsid w:val="00FD0A5F"/>
    <w:rsid w:val="00FE0895"/>
    <w:rsid w:val="00FE1ACE"/>
    <w:rsid w:val="00FE3916"/>
    <w:rsid w:val="00FE6492"/>
    <w:rsid w:val="00FF5930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004B1D20-637E-41D3-BC61-47A77FC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19053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D7700"/>
    <w:rPr>
      <w:color w:val="0000FF"/>
      <w:u w:val="single"/>
    </w:rPr>
  </w:style>
  <w:style w:type="paragraph" w:styleId="Textoindependiente">
    <w:name w:val="Body Text"/>
    <w:basedOn w:val="Normal"/>
    <w:rsid w:val="006A1199"/>
    <w:pPr>
      <w:jc w:val="center"/>
    </w:pPr>
    <w:rPr>
      <w:rFonts w:ascii="Times New Roman" w:eastAsia="Times New Roman" w:hAnsi="Times New Roman"/>
      <w:szCs w:val="20"/>
      <w:lang w:eastAsia="es-ES"/>
    </w:rPr>
  </w:style>
  <w:style w:type="paragraph" w:styleId="Textonotapie">
    <w:name w:val="footnote text"/>
    <w:basedOn w:val="Normal"/>
    <w:semiHidden/>
    <w:rsid w:val="0073753B"/>
    <w:rPr>
      <w:rFonts w:ascii="Times New Roman" w:eastAsia="Times New Roman" w:hAnsi="Times New Roman"/>
      <w:sz w:val="20"/>
      <w:szCs w:val="20"/>
      <w:lang w:eastAsia="es-MX"/>
    </w:rPr>
  </w:style>
  <w:style w:type="paragraph" w:styleId="Textonotaalfinal">
    <w:name w:val="endnote text"/>
    <w:basedOn w:val="Normal"/>
    <w:semiHidden/>
    <w:rsid w:val="0073753B"/>
    <w:rPr>
      <w:rFonts w:ascii="Times New Roman" w:eastAsia="Times New Roman" w:hAnsi="Times New Roman"/>
      <w:sz w:val="20"/>
      <w:szCs w:val="20"/>
      <w:lang w:eastAsia="es-MX"/>
    </w:rPr>
  </w:style>
  <w:style w:type="character" w:styleId="Refdenotaalfinal">
    <w:name w:val="endnote reference"/>
    <w:semiHidden/>
    <w:rsid w:val="0073753B"/>
    <w:rPr>
      <w:vertAlign w:val="superscript"/>
    </w:rPr>
  </w:style>
  <w:style w:type="table" w:styleId="Tablabsica1">
    <w:name w:val="Table Simple 1"/>
    <w:basedOn w:val="Tablanormal"/>
    <w:rsid w:val="0073753B"/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semiHidden/>
    <w:rsid w:val="0073753B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4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0415E"/>
    <w:pPr>
      <w:tabs>
        <w:tab w:val="center" w:pos="4252"/>
        <w:tab w:val="right" w:pos="8504"/>
      </w:tabs>
    </w:pPr>
  </w:style>
  <w:style w:type="paragraph" w:customStyle="1" w:styleId="Cuadrculamediana21">
    <w:name w:val="Cuadrícula mediana 21"/>
    <w:uiPriority w:val="1"/>
    <w:qFormat/>
    <w:rsid w:val="0019619A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190537"/>
    <w:rPr>
      <w:rFonts w:ascii="Calibri" w:eastAsia="MS Gothic" w:hAnsi="Calibri" w:cs="Times New Roman"/>
      <w:b/>
      <w:bCs/>
      <w:kern w:val="32"/>
      <w:sz w:val="32"/>
      <w:szCs w:val="32"/>
      <w:lang w:val="es-MX" w:eastAsia="zh-CN"/>
    </w:rPr>
  </w:style>
  <w:style w:type="paragraph" w:customStyle="1" w:styleId="Author">
    <w:name w:val="Author"/>
    <w:basedOn w:val="Normal"/>
    <w:rsid w:val="00D26AC5"/>
    <w:pPr>
      <w:jc w:val="center"/>
    </w:pPr>
    <w:rPr>
      <w:rFonts w:ascii="Times New Roman" w:eastAsia="Times New Roman" w:hAnsi="Times New Roman"/>
      <w:szCs w:val="20"/>
      <w:lang w:val="en-AU" w:eastAsia="en-US"/>
    </w:rPr>
  </w:style>
  <w:style w:type="paragraph" w:customStyle="1" w:styleId="affiliation">
    <w:name w:val="affiliation"/>
    <w:basedOn w:val="Normal"/>
    <w:rsid w:val="00D26AC5"/>
    <w:pPr>
      <w:jc w:val="center"/>
    </w:pPr>
    <w:rPr>
      <w:rFonts w:ascii="Times New Roman" w:eastAsia="Times New Roman" w:hAnsi="Times New Roman"/>
      <w:sz w:val="22"/>
      <w:szCs w:val="20"/>
      <w:lang w:val="en-AU" w:eastAsia="en-US"/>
    </w:rPr>
  </w:style>
  <w:style w:type="paragraph" w:customStyle="1" w:styleId="references">
    <w:name w:val="references"/>
    <w:basedOn w:val="Normal"/>
    <w:rsid w:val="0096354A"/>
    <w:pPr>
      <w:spacing w:before="60"/>
      <w:ind w:right="-159"/>
    </w:pPr>
    <w:rPr>
      <w:rFonts w:ascii="Times" w:eastAsia="Times New Roman" w:hAnsi="Times"/>
      <w:sz w:val="20"/>
      <w:szCs w:val="20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1ACE"/>
    <w:rPr>
      <w:rFonts w:ascii="Arial" w:hAnsi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torde@correspondencia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QI2019_resumen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autores para elaborar los trabajos en extenso</vt:lpstr>
    </vt:vector>
  </TitlesOfParts>
  <Company/>
  <LinksUpToDate>false</LinksUpToDate>
  <CharactersWithSpaces>3736</CharactersWithSpaces>
  <SharedDoc>false</SharedDoc>
  <HLinks>
    <vt:vector size="6" baseType="variant"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mailto:autor@correspondencia.mx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autores para elaborar los trabajos en extenso</dc:title>
  <dc:subject/>
  <dc:creator>Vicky Flores Morales</dc:creator>
  <cp:keywords/>
  <cp:lastModifiedBy>Raoul Cope</cp:lastModifiedBy>
  <cp:revision>5</cp:revision>
  <cp:lastPrinted>2015-02-18T16:02:00Z</cp:lastPrinted>
  <dcterms:created xsi:type="dcterms:W3CDTF">2019-01-09T22:19:00Z</dcterms:created>
  <dcterms:modified xsi:type="dcterms:W3CDTF">2019-01-21T23:36:00Z</dcterms:modified>
</cp:coreProperties>
</file>