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1BC8B" w14:textId="77777777" w:rsidR="00CC1295" w:rsidRDefault="00CC1295" w:rsidP="00EC6F82">
      <w:pPr>
        <w:spacing w:after="0"/>
        <w:jc w:val="both"/>
        <w:rPr>
          <w:rFonts w:ascii="Arial Narrow" w:hAnsi="Arial Narrow"/>
          <w:b/>
          <w:sz w:val="18"/>
        </w:rPr>
      </w:pPr>
    </w:p>
    <w:p w14:paraId="16AAB537" w14:textId="1FF3DFE9" w:rsidR="00EC6F82" w:rsidRPr="00625AD8" w:rsidRDefault="00121EA1" w:rsidP="00EC6F82">
      <w:pPr>
        <w:spacing w:after="0"/>
        <w:jc w:val="both"/>
        <w:rPr>
          <w:rFonts w:ascii="Arial Narrow" w:hAnsi="Arial Narrow"/>
          <w:b/>
          <w:szCs w:val="28"/>
        </w:rPr>
      </w:pPr>
      <w:r w:rsidRPr="00625AD8">
        <w:rPr>
          <w:rFonts w:ascii="Arial Narrow" w:hAnsi="Arial Narrow"/>
          <w:b/>
          <w:szCs w:val="28"/>
        </w:rPr>
        <w:t>MTRA. LILIANA RAMIREZ ROSALES</w:t>
      </w:r>
    </w:p>
    <w:p w14:paraId="2DF6BB4D" w14:textId="222F9A03" w:rsidR="00E00E75" w:rsidRPr="00625AD8" w:rsidRDefault="00E00E75" w:rsidP="00EC6F82">
      <w:pPr>
        <w:spacing w:after="0" w:line="240" w:lineRule="auto"/>
        <w:rPr>
          <w:rFonts w:ascii="Arial Narrow" w:hAnsi="Arial Narrow"/>
          <w:bCs/>
          <w:szCs w:val="28"/>
        </w:rPr>
      </w:pPr>
      <w:r w:rsidRPr="00625AD8">
        <w:rPr>
          <w:rFonts w:ascii="Arial Narrow" w:hAnsi="Arial Narrow"/>
          <w:bCs/>
          <w:szCs w:val="28"/>
        </w:rPr>
        <w:t>SECRE</w:t>
      </w:r>
      <w:bookmarkStart w:id="0" w:name="_GoBack"/>
      <w:bookmarkEnd w:id="0"/>
      <w:r w:rsidRPr="00625AD8">
        <w:rPr>
          <w:rFonts w:ascii="Arial Narrow" w:hAnsi="Arial Narrow"/>
          <w:bCs/>
          <w:szCs w:val="28"/>
        </w:rPr>
        <w:t>TARI</w:t>
      </w:r>
      <w:r w:rsidR="00234903" w:rsidRPr="00625AD8">
        <w:rPr>
          <w:rFonts w:ascii="Arial Narrow" w:hAnsi="Arial Narrow"/>
          <w:bCs/>
          <w:szCs w:val="28"/>
        </w:rPr>
        <w:t>A</w:t>
      </w:r>
      <w:r w:rsidRPr="00625AD8">
        <w:rPr>
          <w:rFonts w:ascii="Arial Narrow" w:hAnsi="Arial Narrow"/>
          <w:bCs/>
          <w:szCs w:val="28"/>
        </w:rPr>
        <w:t xml:space="preserve"> ACADÉMIC</w:t>
      </w:r>
      <w:r w:rsidR="00234903" w:rsidRPr="00625AD8">
        <w:rPr>
          <w:rFonts w:ascii="Arial Narrow" w:hAnsi="Arial Narrow"/>
          <w:bCs/>
          <w:szCs w:val="28"/>
        </w:rPr>
        <w:t>A</w:t>
      </w:r>
      <w:r w:rsidRPr="00625AD8">
        <w:rPr>
          <w:rFonts w:ascii="Arial Narrow" w:hAnsi="Arial Narrow"/>
          <w:bCs/>
          <w:szCs w:val="28"/>
        </w:rPr>
        <w:t xml:space="preserve"> DE LA FACULTAD DE INGENIERÍA</w:t>
      </w:r>
    </w:p>
    <w:p w14:paraId="6D7C34EA" w14:textId="77777777" w:rsidR="00EC6F82" w:rsidRPr="00625AD8" w:rsidRDefault="00EC6F82" w:rsidP="00EC6F82">
      <w:pPr>
        <w:spacing w:after="0" w:line="240" w:lineRule="auto"/>
        <w:rPr>
          <w:rFonts w:ascii="Arial Narrow" w:hAnsi="Arial Narrow"/>
          <w:bCs/>
          <w:szCs w:val="28"/>
        </w:rPr>
      </w:pPr>
      <w:r w:rsidRPr="00625AD8">
        <w:rPr>
          <w:rFonts w:ascii="Arial Narrow" w:hAnsi="Arial Narrow"/>
          <w:bCs/>
          <w:szCs w:val="28"/>
        </w:rPr>
        <w:t>REGIÓN ORIZABA - CÓRDOBA</w:t>
      </w:r>
    </w:p>
    <w:p w14:paraId="5106DAD6" w14:textId="77777777" w:rsidR="00EC6F82" w:rsidRPr="00625AD8" w:rsidRDefault="00EC6F82" w:rsidP="002C1A35">
      <w:pPr>
        <w:spacing w:after="0" w:line="240" w:lineRule="auto"/>
        <w:rPr>
          <w:rFonts w:ascii="Arial Narrow" w:hAnsi="Arial Narrow"/>
          <w:bCs/>
          <w:szCs w:val="28"/>
        </w:rPr>
      </w:pPr>
      <w:r w:rsidRPr="00625AD8">
        <w:rPr>
          <w:rFonts w:ascii="Arial Narrow" w:hAnsi="Arial Narrow"/>
          <w:bCs/>
          <w:szCs w:val="28"/>
        </w:rPr>
        <w:t>PRESENTE:</w:t>
      </w:r>
    </w:p>
    <w:p w14:paraId="0F0617E4" w14:textId="3D832F20" w:rsidR="00EC6F82" w:rsidRPr="00625AD8" w:rsidRDefault="00EC6F82" w:rsidP="00EC6F82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n-US"/>
        </w:rPr>
      </w:pPr>
      <w:r w:rsidRPr="00625AD8">
        <w:rPr>
          <w:rFonts w:ascii="Arial Narrow" w:hAnsi="Arial Narrow"/>
          <w:b/>
        </w:rPr>
        <w:t>ASUNTO:</w:t>
      </w:r>
      <w:r w:rsidR="00E00E75" w:rsidRPr="00625AD8">
        <w:rPr>
          <w:b/>
          <w:szCs w:val="24"/>
        </w:rPr>
        <w:t xml:space="preserve"> </w:t>
      </w:r>
      <w:r w:rsidR="00CC1295" w:rsidRPr="00625AD8">
        <w:rPr>
          <w:bCs/>
          <w:szCs w:val="24"/>
        </w:rPr>
        <w:t>SOLICITUD DE PRÓRROGA</w:t>
      </w:r>
    </w:p>
    <w:p w14:paraId="77CF38A0" w14:textId="7791502D" w:rsidR="00EC6F82" w:rsidRPr="009E5640" w:rsidRDefault="00EC6F82" w:rsidP="009931ED">
      <w:pPr>
        <w:jc w:val="right"/>
        <w:rPr>
          <w:rFonts w:ascii="Arial Narrow" w:hAnsi="Arial Narrow"/>
          <w:b/>
          <w:sz w:val="18"/>
          <w:szCs w:val="18"/>
        </w:rPr>
      </w:pPr>
    </w:p>
    <w:p w14:paraId="1E2EC5F3" w14:textId="77777777" w:rsidR="00625AD8" w:rsidRDefault="00625AD8" w:rsidP="00CC129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743A81E" w14:textId="26143D91" w:rsidR="00CC1295" w:rsidRPr="00CC1295" w:rsidRDefault="00CC1295" w:rsidP="00CC129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C1295">
        <w:rPr>
          <w:rFonts w:ascii="Arial Narrow" w:hAnsi="Arial Narrow"/>
          <w:sz w:val="24"/>
          <w:szCs w:val="24"/>
        </w:rPr>
        <w:t>Por medio de la presente y de la manera más atenta, solicito se conceda una prórroga de 40 días para el término del producto de mi Experiencia Recepcional, toda vez que he alcanzado hasta el momento, el</w:t>
      </w:r>
      <w:r w:rsidR="003110AF">
        <w:rPr>
          <w:rFonts w:ascii="Arial Narrow" w:hAnsi="Arial Narrow"/>
          <w:sz w:val="24"/>
          <w:szCs w:val="24"/>
        </w:rPr>
        <w:t xml:space="preserve"> </w:t>
      </w:r>
      <w:r w:rsidRPr="00CC1295">
        <w:rPr>
          <w:rFonts w:ascii="Arial Narrow" w:hAnsi="Arial Narrow"/>
          <w:sz w:val="24"/>
          <w:szCs w:val="24"/>
        </w:rPr>
        <w:t>75% en el avance del proyecto, según lo marca el párrafo II del artículo 81 del Estatuto de Alumno 2008.</w:t>
      </w:r>
    </w:p>
    <w:p w14:paraId="226247B2" w14:textId="77777777" w:rsidR="00CC1295" w:rsidRPr="00CC1295" w:rsidRDefault="00CC1295" w:rsidP="00CC129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F65491D" w14:textId="77777777" w:rsidR="00CC1295" w:rsidRPr="00CC1295" w:rsidRDefault="00CC1295" w:rsidP="00CC129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9584EB8" w14:textId="381886B0" w:rsidR="00814826" w:rsidRPr="00CC1295" w:rsidRDefault="00CC1295" w:rsidP="00CC1295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CC1295">
        <w:rPr>
          <w:rFonts w:ascii="Arial Narrow" w:hAnsi="Arial Narrow"/>
          <w:sz w:val="24"/>
          <w:szCs w:val="24"/>
        </w:rPr>
        <w:t>Sin otro particular, me es grato agradecer su atención a la presente.</w:t>
      </w:r>
    </w:p>
    <w:p w14:paraId="719865A8" w14:textId="7E80E307" w:rsidR="003B4BFE" w:rsidRDefault="003B4BFE" w:rsidP="006D6A1F">
      <w:pPr>
        <w:spacing w:after="0" w:line="240" w:lineRule="auto"/>
        <w:jc w:val="both"/>
        <w:rPr>
          <w:rFonts w:ascii="Arial Narrow" w:hAnsi="Arial Narrow"/>
        </w:rPr>
      </w:pPr>
    </w:p>
    <w:p w14:paraId="7467EE4A" w14:textId="77777777" w:rsidR="00CC1295" w:rsidRDefault="00CC1295" w:rsidP="00CC1295">
      <w:pPr>
        <w:widowControl w:val="0"/>
        <w:autoSpaceDE w:val="0"/>
        <w:autoSpaceDN w:val="0"/>
        <w:adjustRightInd w:val="0"/>
        <w:spacing w:after="0" w:line="240" w:lineRule="auto"/>
        <w:ind w:left="2936" w:right="4041"/>
        <w:jc w:val="center"/>
        <w:rPr>
          <w:rFonts w:ascii="Tahoma" w:hAnsi="Tahoma" w:cs="Tahoma"/>
          <w:sz w:val="18"/>
          <w:szCs w:val="18"/>
        </w:rPr>
      </w:pPr>
    </w:p>
    <w:p w14:paraId="4291EA97" w14:textId="0827A815" w:rsidR="00CC1295" w:rsidRPr="00CC1295" w:rsidRDefault="00CC1295" w:rsidP="00CC1295">
      <w:pPr>
        <w:widowControl w:val="0"/>
        <w:autoSpaceDE w:val="0"/>
        <w:autoSpaceDN w:val="0"/>
        <w:adjustRightInd w:val="0"/>
        <w:spacing w:after="0" w:line="240" w:lineRule="auto"/>
        <w:ind w:left="2936" w:right="4041"/>
        <w:jc w:val="center"/>
        <w:rPr>
          <w:rFonts w:ascii="Tahoma" w:hAnsi="Tahoma" w:cs="Tahoma"/>
          <w:sz w:val="18"/>
          <w:szCs w:val="18"/>
        </w:rPr>
      </w:pPr>
      <w:r w:rsidRPr="00CC1295">
        <w:rPr>
          <w:rFonts w:ascii="Tahoma" w:hAnsi="Tahoma" w:cs="Tahoma"/>
          <w:sz w:val="18"/>
          <w:szCs w:val="18"/>
        </w:rPr>
        <w:t>A</w:t>
      </w:r>
      <w:r w:rsidRPr="00CC1295">
        <w:rPr>
          <w:rFonts w:ascii="Tahoma" w:hAnsi="Tahoma" w:cs="Tahoma"/>
          <w:spacing w:val="-12"/>
          <w:sz w:val="18"/>
          <w:szCs w:val="18"/>
        </w:rPr>
        <w:t xml:space="preserve"> </w:t>
      </w:r>
      <w:r w:rsidRPr="00CC1295">
        <w:rPr>
          <w:rFonts w:ascii="Tahoma" w:hAnsi="Tahoma" w:cs="Tahoma"/>
          <w:sz w:val="18"/>
          <w:szCs w:val="18"/>
        </w:rPr>
        <w:t>t</w:t>
      </w:r>
      <w:r w:rsidRPr="00CC1295">
        <w:rPr>
          <w:rFonts w:ascii="Tahoma" w:hAnsi="Tahoma" w:cs="Tahoma"/>
          <w:spacing w:val="-1"/>
          <w:sz w:val="18"/>
          <w:szCs w:val="18"/>
        </w:rPr>
        <w:t xml:space="preserve"> </w:t>
      </w:r>
      <w:r w:rsidRPr="00CC1295">
        <w:rPr>
          <w:rFonts w:ascii="Tahoma" w:hAnsi="Tahoma" w:cs="Tahoma"/>
          <w:sz w:val="18"/>
          <w:szCs w:val="18"/>
        </w:rPr>
        <w:t>e n t</w:t>
      </w:r>
      <w:r w:rsidRPr="00CC1295">
        <w:rPr>
          <w:rFonts w:ascii="Tahoma" w:hAnsi="Tahoma" w:cs="Tahoma"/>
          <w:spacing w:val="1"/>
          <w:sz w:val="18"/>
          <w:szCs w:val="18"/>
        </w:rPr>
        <w:t xml:space="preserve"> </w:t>
      </w:r>
      <w:r w:rsidRPr="00CC1295">
        <w:rPr>
          <w:rFonts w:ascii="Tahoma" w:hAnsi="Tahoma" w:cs="Tahoma"/>
          <w:sz w:val="18"/>
          <w:szCs w:val="18"/>
        </w:rPr>
        <w:t>a</w:t>
      </w:r>
      <w:r w:rsidRPr="00CC1295">
        <w:rPr>
          <w:rFonts w:ascii="Tahoma" w:hAnsi="Tahoma" w:cs="Tahoma"/>
          <w:spacing w:val="-2"/>
          <w:sz w:val="18"/>
          <w:szCs w:val="18"/>
        </w:rPr>
        <w:t xml:space="preserve"> </w:t>
      </w:r>
      <w:r w:rsidRPr="00CC1295">
        <w:rPr>
          <w:rFonts w:ascii="Tahoma" w:hAnsi="Tahoma" w:cs="Tahoma"/>
          <w:sz w:val="18"/>
          <w:szCs w:val="18"/>
        </w:rPr>
        <w:t>m</w:t>
      </w:r>
      <w:r w:rsidRPr="00CC1295">
        <w:rPr>
          <w:rFonts w:ascii="Tahoma" w:hAnsi="Tahoma" w:cs="Tahoma"/>
          <w:spacing w:val="2"/>
          <w:sz w:val="18"/>
          <w:szCs w:val="18"/>
        </w:rPr>
        <w:t xml:space="preserve"> </w:t>
      </w:r>
      <w:r w:rsidRPr="00CC1295">
        <w:rPr>
          <w:rFonts w:ascii="Tahoma" w:hAnsi="Tahoma" w:cs="Tahoma"/>
          <w:sz w:val="18"/>
          <w:szCs w:val="18"/>
        </w:rPr>
        <w:t>e n t</w:t>
      </w:r>
      <w:r w:rsidRPr="00CC1295">
        <w:rPr>
          <w:rFonts w:ascii="Tahoma" w:hAnsi="Tahoma" w:cs="Tahoma"/>
          <w:spacing w:val="-1"/>
          <w:sz w:val="18"/>
          <w:szCs w:val="18"/>
        </w:rPr>
        <w:t xml:space="preserve"> </w:t>
      </w:r>
      <w:r w:rsidRPr="00CC1295">
        <w:rPr>
          <w:rFonts w:ascii="Tahoma" w:hAnsi="Tahoma" w:cs="Tahoma"/>
          <w:sz w:val="18"/>
          <w:szCs w:val="18"/>
        </w:rPr>
        <w:t>e.</w:t>
      </w:r>
    </w:p>
    <w:p w14:paraId="72E18263" w14:textId="77777777" w:rsidR="00CC1295" w:rsidRPr="00CC1295" w:rsidRDefault="00CC1295" w:rsidP="003110AF">
      <w:pPr>
        <w:widowControl w:val="0"/>
        <w:tabs>
          <w:tab w:val="left" w:pos="5664"/>
        </w:tabs>
        <w:autoSpaceDE w:val="0"/>
        <w:autoSpaceDN w:val="0"/>
        <w:adjustRightInd w:val="0"/>
        <w:spacing w:after="0" w:line="288" w:lineRule="exact"/>
        <w:ind w:left="2070" w:right="3174"/>
        <w:jc w:val="center"/>
        <w:rPr>
          <w:rFonts w:ascii="Tahoma" w:hAnsi="Tahoma" w:cs="Tahoma"/>
          <w:sz w:val="18"/>
          <w:szCs w:val="18"/>
        </w:rPr>
      </w:pPr>
      <w:r w:rsidRPr="00CC1295">
        <w:rPr>
          <w:rFonts w:ascii="Tahoma" w:hAnsi="Tahoma" w:cs="Tahoma"/>
          <w:position w:val="-1"/>
          <w:sz w:val="18"/>
          <w:szCs w:val="18"/>
        </w:rPr>
        <w:t>“Lis</w:t>
      </w:r>
      <w:r w:rsidRPr="00CC1295">
        <w:rPr>
          <w:rFonts w:ascii="Tahoma" w:hAnsi="Tahoma" w:cs="Tahoma"/>
          <w:spacing w:val="-11"/>
          <w:position w:val="-1"/>
          <w:sz w:val="18"/>
          <w:szCs w:val="18"/>
        </w:rPr>
        <w:t xml:space="preserve"> </w:t>
      </w:r>
      <w:r w:rsidRPr="00CC1295">
        <w:rPr>
          <w:rFonts w:ascii="Tahoma" w:hAnsi="Tahoma" w:cs="Tahoma"/>
          <w:spacing w:val="-1"/>
          <w:position w:val="-1"/>
          <w:sz w:val="18"/>
          <w:szCs w:val="18"/>
        </w:rPr>
        <w:t>d</w:t>
      </w:r>
      <w:r w:rsidRPr="00CC1295">
        <w:rPr>
          <w:rFonts w:ascii="Tahoma" w:hAnsi="Tahoma" w:cs="Tahoma"/>
          <w:position w:val="-1"/>
          <w:sz w:val="18"/>
          <w:szCs w:val="18"/>
        </w:rPr>
        <w:t>e</w:t>
      </w:r>
      <w:r w:rsidRPr="00CC1295">
        <w:rPr>
          <w:rFonts w:ascii="Tahoma" w:hAnsi="Tahoma" w:cs="Tahoma"/>
          <w:spacing w:val="1"/>
          <w:position w:val="-1"/>
          <w:sz w:val="18"/>
          <w:szCs w:val="18"/>
        </w:rPr>
        <w:t xml:space="preserve"> </w:t>
      </w:r>
      <w:r w:rsidRPr="00CC1295">
        <w:rPr>
          <w:rFonts w:ascii="Tahoma" w:hAnsi="Tahoma" w:cs="Tahoma"/>
          <w:position w:val="-1"/>
          <w:sz w:val="18"/>
          <w:szCs w:val="18"/>
        </w:rPr>
        <w:t>V</w:t>
      </w:r>
      <w:r w:rsidRPr="00CC1295">
        <w:rPr>
          <w:rFonts w:ascii="Tahoma" w:hAnsi="Tahoma" w:cs="Tahoma"/>
          <w:spacing w:val="1"/>
          <w:position w:val="-1"/>
          <w:sz w:val="18"/>
          <w:szCs w:val="18"/>
        </w:rPr>
        <w:t>e</w:t>
      </w:r>
      <w:r w:rsidRPr="00CC1295">
        <w:rPr>
          <w:rFonts w:ascii="Tahoma" w:hAnsi="Tahoma" w:cs="Tahoma"/>
          <w:position w:val="-1"/>
          <w:sz w:val="18"/>
          <w:szCs w:val="18"/>
        </w:rPr>
        <w:t>r</w:t>
      </w:r>
      <w:r w:rsidRPr="00CC1295">
        <w:rPr>
          <w:rFonts w:ascii="Tahoma" w:hAnsi="Tahoma" w:cs="Tahoma"/>
          <w:spacing w:val="-1"/>
          <w:position w:val="-1"/>
          <w:sz w:val="18"/>
          <w:szCs w:val="18"/>
        </w:rPr>
        <w:t>a</w:t>
      </w:r>
      <w:r w:rsidRPr="00CC1295">
        <w:rPr>
          <w:rFonts w:ascii="Tahoma" w:hAnsi="Tahoma" w:cs="Tahoma"/>
          <w:position w:val="-1"/>
          <w:sz w:val="18"/>
          <w:szCs w:val="18"/>
        </w:rPr>
        <w:t>cruz,</w:t>
      </w:r>
      <w:r w:rsidRPr="00CC1295">
        <w:rPr>
          <w:rFonts w:ascii="Tahoma" w:hAnsi="Tahoma" w:cs="Tahoma"/>
          <w:spacing w:val="-1"/>
          <w:position w:val="-1"/>
          <w:sz w:val="18"/>
          <w:szCs w:val="18"/>
        </w:rPr>
        <w:t xml:space="preserve"> A</w:t>
      </w:r>
      <w:r w:rsidRPr="00CC1295">
        <w:rPr>
          <w:rFonts w:ascii="Tahoma" w:hAnsi="Tahoma" w:cs="Tahoma"/>
          <w:position w:val="-1"/>
          <w:sz w:val="18"/>
          <w:szCs w:val="18"/>
        </w:rPr>
        <w:t>r</w:t>
      </w:r>
      <w:r w:rsidRPr="00CC1295">
        <w:rPr>
          <w:rFonts w:ascii="Tahoma" w:hAnsi="Tahoma" w:cs="Tahoma"/>
          <w:spacing w:val="-1"/>
          <w:position w:val="-1"/>
          <w:sz w:val="18"/>
          <w:szCs w:val="18"/>
        </w:rPr>
        <w:t>t</w:t>
      </w:r>
      <w:r w:rsidRPr="00CC1295">
        <w:rPr>
          <w:rFonts w:ascii="Tahoma" w:hAnsi="Tahoma" w:cs="Tahoma"/>
          <w:spacing w:val="1"/>
          <w:position w:val="-1"/>
          <w:sz w:val="18"/>
          <w:szCs w:val="18"/>
        </w:rPr>
        <w:t>e</w:t>
      </w:r>
      <w:r w:rsidRPr="00CC1295">
        <w:rPr>
          <w:rFonts w:ascii="Tahoma" w:hAnsi="Tahoma" w:cs="Tahoma"/>
          <w:position w:val="-1"/>
          <w:sz w:val="18"/>
          <w:szCs w:val="18"/>
        </w:rPr>
        <w:t>,</w:t>
      </w:r>
      <w:r w:rsidRPr="00CC1295">
        <w:rPr>
          <w:rFonts w:ascii="Tahoma" w:hAnsi="Tahoma" w:cs="Tahoma"/>
          <w:spacing w:val="1"/>
          <w:position w:val="-1"/>
          <w:sz w:val="18"/>
          <w:szCs w:val="18"/>
        </w:rPr>
        <w:t xml:space="preserve"> </w:t>
      </w:r>
      <w:r w:rsidRPr="00CC1295">
        <w:rPr>
          <w:rFonts w:ascii="Tahoma" w:hAnsi="Tahoma" w:cs="Tahoma"/>
          <w:position w:val="-1"/>
          <w:sz w:val="18"/>
          <w:szCs w:val="18"/>
        </w:rPr>
        <w:t>Ci</w:t>
      </w:r>
      <w:r w:rsidRPr="00CC1295">
        <w:rPr>
          <w:rFonts w:ascii="Tahoma" w:hAnsi="Tahoma" w:cs="Tahoma"/>
          <w:spacing w:val="1"/>
          <w:position w:val="-1"/>
          <w:sz w:val="18"/>
          <w:szCs w:val="18"/>
        </w:rPr>
        <w:t>e</w:t>
      </w:r>
      <w:r w:rsidRPr="00CC1295">
        <w:rPr>
          <w:rFonts w:ascii="Tahoma" w:hAnsi="Tahoma" w:cs="Tahoma"/>
          <w:position w:val="-1"/>
          <w:sz w:val="18"/>
          <w:szCs w:val="18"/>
        </w:rPr>
        <w:t>ncia y L</w:t>
      </w:r>
      <w:r w:rsidRPr="00CC1295">
        <w:rPr>
          <w:rFonts w:ascii="Tahoma" w:hAnsi="Tahoma" w:cs="Tahoma"/>
          <w:spacing w:val="1"/>
          <w:position w:val="-1"/>
          <w:sz w:val="18"/>
          <w:szCs w:val="18"/>
        </w:rPr>
        <w:t>u</w:t>
      </w:r>
      <w:r w:rsidRPr="00CC1295">
        <w:rPr>
          <w:rFonts w:ascii="Tahoma" w:hAnsi="Tahoma" w:cs="Tahoma"/>
          <w:spacing w:val="-1"/>
          <w:position w:val="-1"/>
          <w:sz w:val="18"/>
          <w:szCs w:val="18"/>
        </w:rPr>
        <w:t>z</w:t>
      </w:r>
      <w:r w:rsidRPr="00CC1295">
        <w:rPr>
          <w:rFonts w:ascii="Tahoma" w:hAnsi="Tahoma" w:cs="Tahoma"/>
          <w:position w:val="-1"/>
          <w:sz w:val="18"/>
          <w:szCs w:val="18"/>
        </w:rPr>
        <w:t>”</w:t>
      </w:r>
    </w:p>
    <w:p w14:paraId="50540082" w14:textId="77777777" w:rsidR="00CC1295" w:rsidRPr="00CC1295" w:rsidRDefault="00CC1295" w:rsidP="00CC1295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ahoma" w:hAnsi="Tahoma" w:cs="Tahoma"/>
          <w:sz w:val="12"/>
          <w:szCs w:val="12"/>
        </w:rPr>
      </w:pPr>
    </w:p>
    <w:p w14:paraId="41A44E79" w14:textId="77777777" w:rsidR="00CC1295" w:rsidRPr="00CC1295" w:rsidRDefault="00CC1295" w:rsidP="00CC1295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4"/>
          <w:szCs w:val="14"/>
        </w:rPr>
      </w:pPr>
    </w:p>
    <w:p w14:paraId="17237DD9" w14:textId="4BA4934B" w:rsidR="00CC1295" w:rsidRPr="00CC1295" w:rsidRDefault="00CC1295" w:rsidP="00625AD8">
      <w:pPr>
        <w:widowControl w:val="0"/>
        <w:tabs>
          <w:tab w:val="left" w:pos="5260"/>
        </w:tabs>
        <w:autoSpaceDE w:val="0"/>
        <w:autoSpaceDN w:val="0"/>
        <w:adjustRightInd w:val="0"/>
        <w:spacing w:after="0" w:line="281" w:lineRule="exact"/>
        <w:ind w:right="49"/>
        <w:jc w:val="center"/>
        <w:rPr>
          <w:rFonts w:ascii="Tahoma" w:hAnsi="Tahoma" w:cs="Tahoma"/>
          <w:position w:val="-2"/>
          <w:sz w:val="18"/>
          <w:szCs w:val="18"/>
        </w:rPr>
      </w:pPr>
      <w:r>
        <w:rPr>
          <w:rFonts w:ascii="Tahoma" w:hAnsi="Tahoma" w:cs="Tahoma"/>
          <w:position w:val="-2"/>
          <w:sz w:val="18"/>
          <w:szCs w:val="18"/>
        </w:rPr>
        <w:t>IXTACZOQUITLÁN</w:t>
      </w:r>
      <w:r w:rsidRPr="00CC1295">
        <w:rPr>
          <w:rFonts w:ascii="Tahoma" w:hAnsi="Tahoma" w:cs="Tahoma"/>
          <w:position w:val="-2"/>
          <w:sz w:val="18"/>
          <w:szCs w:val="18"/>
        </w:rPr>
        <w:t>,</w:t>
      </w:r>
      <w:r w:rsidRPr="00CC1295">
        <w:rPr>
          <w:rFonts w:ascii="Tahoma" w:hAnsi="Tahoma" w:cs="Tahoma"/>
          <w:spacing w:val="-1"/>
          <w:position w:val="-2"/>
          <w:sz w:val="18"/>
          <w:szCs w:val="18"/>
        </w:rPr>
        <w:t xml:space="preserve"> </w:t>
      </w:r>
      <w:r w:rsidRPr="00CC1295">
        <w:rPr>
          <w:rFonts w:ascii="Tahoma" w:hAnsi="Tahoma" w:cs="Tahoma"/>
          <w:position w:val="-2"/>
          <w:sz w:val="18"/>
          <w:szCs w:val="18"/>
        </w:rPr>
        <w:t>V</w:t>
      </w:r>
      <w:r w:rsidRPr="00CC1295">
        <w:rPr>
          <w:rFonts w:ascii="Tahoma" w:hAnsi="Tahoma" w:cs="Tahoma"/>
          <w:spacing w:val="1"/>
          <w:position w:val="-2"/>
          <w:sz w:val="18"/>
          <w:szCs w:val="18"/>
        </w:rPr>
        <w:t>e</w:t>
      </w:r>
      <w:r w:rsidRPr="00CC1295">
        <w:rPr>
          <w:rFonts w:ascii="Tahoma" w:hAnsi="Tahoma" w:cs="Tahoma"/>
          <w:position w:val="-2"/>
          <w:sz w:val="18"/>
          <w:szCs w:val="18"/>
        </w:rPr>
        <w:t>r.,</w:t>
      </w:r>
      <w:r w:rsidRPr="00CC1295">
        <w:rPr>
          <w:rFonts w:ascii="Tahoma" w:hAnsi="Tahoma" w:cs="Tahoma"/>
          <w:spacing w:val="-1"/>
          <w:position w:val="-2"/>
          <w:sz w:val="18"/>
          <w:szCs w:val="18"/>
        </w:rPr>
        <w:t xml:space="preserve"> </w:t>
      </w:r>
      <w:proofErr w:type="gramStart"/>
      <w:r w:rsidRPr="00CC1295">
        <w:rPr>
          <w:rFonts w:ascii="Tahoma" w:hAnsi="Tahoma" w:cs="Tahoma"/>
          <w:position w:val="-2"/>
          <w:sz w:val="18"/>
          <w:szCs w:val="18"/>
        </w:rPr>
        <w:t xml:space="preserve">a </w:t>
      </w:r>
      <w:r w:rsidRPr="00CC1295">
        <w:rPr>
          <w:rFonts w:ascii="Tahoma" w:hAnsi="Tahoma" w:cs="Tahoma"/>
          <w:position w:val="-2"/>
          <w:sz w:val="18"/>
          <w:szCs w:val="18"/>
          <w:u w:val="single"/>
        </w:rPr>
        <w:t xml:space="preserve"> </w:t>
      </w:r>
      <w:r w:rsidR="00A766E8">
        <w:rPr>
          <w:rFonts w:ascii="Tahoma" w:hAnsi="Tahoma" w:cs="Tahoma"/>
          <w:position w:val="-2"/>
          <w:sz w:val="18"/>
          <w:szCs w:val="18"/>
          <w:u w:val="single"/>
        </w:rPr>
        <w:t>_</w:t>
      </w:r>
      <w:proofErr w:type="gramEnd"/>
      <w:r w:rsidR="00A766E8">
        <w:rPr>
          <w:rFonts w:ascii="Tahoma" w:hAnsi="Tahoma" w:cs="Tahoma"/>
          <w:position w:val="-2"/>
          <w:sz w:val="18"/>
          <w:szCs w:val="18"/>
          <w:u w:val="single"/>
        </w:rPr>
        <w:t>_</w:t>
      </w:r>
      <w:r w:rsidRPr="00CC1295">
        <w:rPr>
          <w:rFonts w:ascii="Tahoma" w:hAnsi="Tahoma" w:cs="Tahoma"/>
          <w:position w:val="-2"/>
          <w:sz w:val="18"/>
          <w:szCs w:val="18"/>
          <w:u w:val="single"/>
        </w:rPr>
        <w:t xml:space="preserve">  </w:t>
      </w:r>
      <w:r w:rsidRPr="00CC1295">
        <w:rPr>
          <w:rFonts w:ascii="Tahoma" w:hAnsi="Tahoma" w:cs="Tahoma"/>
          <w:spacing w:val="26"/>
          <w:position w:val="-2"/>
          <w:sz w:val="18"/>
          <w:szCs w:val="18"/>
          <w:u w:val="single"/>
        </w:rPr>
        <w:t xml:space="preserve"> </w:t>
      </w:r>
      <w:r w:rsidRPr="00CC1295">
        <w:rPr>
          <w:rFonts w:ascii="Tahoma" w:hAnsi="Tahoma" w:cs="Tahoma"/>
          <w:position w:val="-2"/>
          <w:sz w:val="18"/>
          <w:szCs w:val="18"/>
        </w:rPr>
        <w:t xml:space="preserve">de </w:t>
      </w:r>
      <w:r w:rsidRPr="00CC1295">
        <w:rPr>
          <w:rFonts w:ascii="Tahoma" w:hAnsi="Tahoma" w:cs="Tahoma"/>
          <w:position w:val="-2"/>
          <w:sz w:val="18"/>
          <w:szCs w:val="18"/>
          <w:u w:val="single"/>
        </w:rPr>
        <w:t xml:space="preserve"> </w:t>
      </w:r>
      <w:r>
        <w:rPr>
          <w:rFonts w:ascii="Tahoma" w:hAnsi="Tahoma" w:cs="Tahoma"/>
          <w:position w:val="-2"/>
          <w:sz w:val="18"/>
          <w:szCs w:val="18"/>
          <w:u w:val="single"/>
        </w:rPr>
        <w:t xml:space="preserve">                   </w:t>
      </w:r>
      <w:proofErr w:type="spellStart"/>
      <w:r w:rsidRPr="00CC1295">
        <w:rPr>
          <w:rFonts w:ascii="Tahoma" w:hAnsi="Tahoma" w:cs="Tahoma"/>
          <w:position w:val="-2"/>
          <w:sz w:val="18"/>
          <w:szCs w:val="18"/>
        </w:rPr>
        <w:t>de</w:t>
      </w:r>
      <w:proofErr w:type="spellEnd"/>
      <w:r w:rsidRPr="00CC1295">
        <w:rPr>
          <w:rFonts w:ascii="Tahoma" w:hAnsi="Tahoma" w:cs="Tahoma"/>
          <w:position w:val="-2"/>
          <w:sz w:val="18"/>
          <w:szCs w:val="18"/>
        </w:rPr>
        <w:t xml:space="preserve"> 2</w:t>
      </w:r>
      <w:r w:rsidRPr="00CC1295">
        <w:rPr>
          <w:rFonts w:ascii="Tahoma" w:hAnsi="Tahoma" w:cs="Tahoma"/>
          <w:spacing w:val="1"/>
          <w:position w:val="-2"/>
          <w:sz w:val="18"/>
          <w:szCs w:val="18"/>
        </w:rPr>
        <w:t>0</w:t>
      </w:r>
      <w:r w:rsidRPr="00CC1295">
        <w:rPr>
          <w:rFonts w:ascii="Tahoma" w:hAnsi="Tahoma" w:cs="Tahoma"/>
          <w:spacing w:val="-1"/>
          <w:position w:val="-2"/>
          <w:sz w:val="18"/>
          <w:szCs w:val="18"/>
        </w:rPr>
        <w:t>2</w:t>
      </w:r>
      <w:r w:rsidRPr="00CC1295">
        <w:rPr>
          <w:rFonts w:ascii="Tahoma" w:hAnsi="Tahoma" w:cs="Tahoma"/>
          <w:position w:val="-2"/>
          <w:sz w:val="18"/>
          <w:szCs w:val="18"/>
        </w:rPr>
        <w:t>_</w:t>
      </w:r>
      <w:r w:rsidR="00A766E8">
        <w:rPr>
          <w:rFonts w:ascii="Tahoma" w:hAnsi="Tahoma" w:cs="Tahoma"/>
          <w:position w:val="-2"/>
          <w:sz w:val="18"/>
          <w:szCs w:val="18"/>
          <w:u w:val="single"/>
        </w:rPr>
        <w:t>_</w:t>
      </w:r>
      <w:r>
        <w:rPr>
          <w:rFonts w:ascii="Tahoma" w:hAnsi="Tahoma" w:cs="Tahoma"/>
          <w:position w:val="-2"/>
          <w:sz w:val="18"/>
          <w:szCs w:val="18"/>
          <w:u w:val="single"/>
        </w:rPr>
        <w:t>_</w:t>
      </w:r>
    </w:p>
    <w:p w14:paraId="3921C983" w14:textId="3EF72143" w:rsidR="003B4BFE" w:rsidRDefault="003B4BFE" w:rsidP="00625AD8">
      <w:pPr>
        <w:spacing w:after="0" w:line="240" w:lineRule="auto"/>
        <w:ind w:right="1041"/>
        <w:jc w:val="center"/>
        <w:rPr>
          <w:rFonts w:ascii="Arial Narrow" w:hAnsi="Arial Narrow"/>
        </w:rPr>
      </w:pPr>
    </w:p>
    <w:p w14:paraId="29C3D26B" w14:textId="036CC5D6" w:rsidR="00234903" w:rsidRDefault="00234903" w:rsidP="006D6A1F">
      <w:pPr>
        <w:spacing w:after="0" w:line="240" w:lineRule="auto"/>
        <w:jc w:val="both"/>
        <w:rPr>
          <w:rFonts w:ascii="Arial Narrow" w:hAnsi="Arial Narrow"/>
        </w:rPr>
      </w:pPr>
    </w:p>
    <w:p w14:paraId="7EEE4BF3" w14:textId="16E4A5BC" w:rsidR="00625AD8" w:rsidRDefault="00625AD8" w:rsidP="006D6A1F">
      <w:pPr>
        <w:spacing w:after="0" w:line="240" w:lineRule="auto"/>
        <w:jc w:val="both"/>
        <w:rPr>
          <w:rFonts w:ascii="Arial Narrow" w:hAnsi="Arial Narrow"/>
        </w:rPr>
      </w:pPr>
    </w:p>
    <w:p w14:paraId="5CB6EBE5" w14:textId="77777777" w:rsidR="00625AD8" w:rsidRDefault="00625AD8" w:rsidP="006D6A1F">
      <w:pPr>
        <w:spacing w:after="0" w:line="240" w:lineRule="auto"/>
        <w:jc w:val="both"/>
        <w:rPr>
          <w:rFonts w:ascii="Arial Narrow" w:hAnsi="Arial Narrow"/>
        </w:rPr>
      </w:pPr>
    </w:p>
    <w:p w14:paraId="7BD2EB8F" w14:textId="77777777" w:rsidR="00234903" w:rsidRPr="00EA4267" w:rsidRDefault="00234903" w:rsidP="006D6A1F">
      <w:pPr>
        <w:spacing w:after="0" w:line="240" w:lineRule="auto"/>
        <w:jc w:val="both"/>
        <w:rPr>
          <w:rFonts w:ascii="Arial Narrow" w:hAnsi="Arial Narrow"/>
        </w:rPr>
      </w:pPr>
    </w:p>
    <w:p w14:paraId="5BD0BC17" w14:textId="7C4C68A7" w:rsidR="00EC6F82" w:rsidRDefault="00EC6F82" w:rsidP="00EC6F8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21B0A">
        <w:rPr>
          <w:rFonts w:ascii="Arial Narrow" w:hAnsi="Arial Narrow"/>
          <w:b/>
          <w:sz w:val="20"/>
          <w:szCs w:val="20"/>
        </w:rPr>
        <w:t>A T E N T A M E N T E</w:t>
      </w:r>
    </w:p>
    <w:p w14:paraId="4BE88A2A" w14:textId="77777777" w:rsidR="00EA4267" w:rsidRPr="00321B0A" w:rsidRDefault="00EA4267" w:rsidP="00EC6F8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26"/>
        <w:gridCol w:w="3543"/>
      </w:tblGrid>
      <w:tr w:rsidR="00CC1295" w14:paraId="2633C315" w14:textId="77777777" w:rsidTr="00CC1295">
        <w:tc>
          <w:tcPr>
            <w:tcW w:w="3685" w:type="dxa"/>
            <w:tcBorders>
              <w:bottom w:val="single" w:sz="4" w:space="0" w:color="auto"/>
            </w:tcBorders>
          </w:tcPr>
          <w:p w14:paraId="562F2F86" w14:textId="77777777" w:rsidR="00CC1295" w:rsidRPr="00CC1295" w:rsidRDefault="00CC1295" w:rsidP="00D01D0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26" w:type="dxa"/>
          </w:tcPr>
          <w:p w14:paraId="6B3F01AB" w14:textId="77777777" w:rsidR="00CC1295" w:rsidRPr="00CC1295" w:rsidRDefault="00CC1295" w:rsidP="00D01D0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B2FDCBA" w14:textId="77777777" w:rsidR="00CC1295" w:rsidRPr="00CC1295" w:rsidRDefault="00CC1295" w:rsidP="00D01D0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CC1295" w:rsidRPr="00CC1295" w14:paraId="15C50EC0" w14:textId="77777777" w:rsidTr="00530E45">
        <w:tc>
          <w:tcPr>
            <w:tcW w:w="3685" w:type="dxa"/>
            <w:tcBorders>
              <w:top w:val="single" w:sz="4" w:space="0" w:color="auto"/>
            </w:tcBorders>
          </w:tcPr>
          <w:p w14:paraId="4730E989" w14:textId="77777777" w:rsidR="00CC1295" w:rsidRPr="00CC1295" w:rsidRDefault="00CC1295" w:rsidP="00CC12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ACFCBAE" w14:textId="3A7C1526" w:rsidR="00CC1295" w:rsidRPr="00CC1295" w:rsidRDefault="00CC1295" w:rsidP="00CC12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C1295">
              <w:rPr>
                <w:rFonts w:ascii="Arial Narrow" w:hAnsi="Arial Narrow"/>
                <w:b/>
                <w:sz w:val="20"/>
                <w:szCs w:val="20"/>
              </w:rPr>
              <w:t>ALUMNO</w:t>
            </w:r>
          </w:p>
        </w:tc>
        <w:tc>
          <w:tcPr>
            <w:tcW w:w="426" w:type="dxa"/>
          </w:tcPr>
          <w:p w14:paraId="00C59DE5" w14:textId="77777777" w:rsidR="00CC1295" w:rsidRPr="00CC1295" w:rsidRDefault="00CC1295" w:rsidP="00CC12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1F57211" w14:textId="77777777" w:rsidR="00CC1295" w:rsidRPr="00CC1295" w:rsidRDefault="00CC1295" w:rsidP="00CC12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846F8D6" w14:textId="269D1256" w:rsidR="00CC1295" w:rsidRPr="00CC1295" w:rsidRDefault="00CC1295" w:rsidP="00CC129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CC1295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6A7B10"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CC1295">
              <w:rPr>
                <w:rFonts w:ascii="Arial Narrow" w:hAnsi="Arial Narrow"/>
                <w:b/>
                <w:sz w:val="20"/>
                <w:szCs w:val="20"/>
              </w:rPr>
              <w:t>.B</w:t>
            </w:r>
            <w:r w:rsidR="006A7B10">
              <w:rPr>
                <w:rFonts w:ascii="Arial Narrow" w:hAnsi="Arial Narrow"/>
                <w:b/>
                <w:sz w:val="20"/>
                <w:szCs w:val="20"/>
              </w:rPr>
              <w:t>o</w:t>
            </w:r>
            <w:proofErr w:type="spellEnd"/>
            <w:r w:rsidRPr="00CC1295">
              <w:rPr>
                <w:rFonts w:ascii="Arial Narrow" w:hAnsi="Arial Narrow"/>
                <w:b/>
                <w:sz w:val="20"/>
                <w:szCs w:val="20"/>
              </w:rPr>
              <w:t>. DEL ASESOR</w:t>
            </w:r>
          </w:p>
        </w:tc>
      </w:tr>
    </w:tbl>
    <w:p w14:paraId="71CC9C17" w14:textId="77777777" w:rsidR="00EC6F82" w:rsidRPr="00E7309B" w:rsidRDefault="00EC6F82" w:rsidP="00D01D07">
      <w:pPr>
        <w:spacing w:after="0" w:line="240" w:lineRule="auto"/>
        <w:rPr>
          <w:rFonts w:ascii="Arial Narrow" w:hAnsi="Arial Narrow"/>
          <w:b/>
          <w:sz w:val="14"/>
          <w:szCs w:val="14"/>
        </w:rPr>
      </w:pPr>
    </w:p>
    <w:p w14:paraId="518D011C" w14:textId="6E05D8D0" w:rsidR="00EC6F82" w:rsidRDefault="00EC6F82" w:rsidP="002C1A35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14:paraId="715B89FD" w14:textId="5FC99470" w:rsidR="00CC1295" w:rsidRDefault="00CC1295" w:rsidP="002C1A35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14:paraId="53506B52" w14:textId="283F3136" w:rsidR="00CC1295" w:rsidRDefault="00530E45" w:rsidP="00530E45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_________________________________________________</w:t>
      </w:r>
    </w:p>
    <w:p w14:paraId="7B1181E3" w14:textId="41EDCD85" w:rsidR="00530E45" w:rsidRDefault="00530E45" w:rsidP="00530E45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proofErr w:type="spellStart"/>
      <w:r>
        <w:rPr>
          <w:rFonts w:ascii="Arial Narrow" w:hAnsi="Arial Narrow"/>
          <w:b/>
          <w:sz w:val="18"/>
          <w:szCs w:val="18"/>
        </w:rPr>
        <w:t>Vo</w:t>
      </w:r>
      <w:proofErr w:type="spellEnd"/>
      <w:r>
        <w:rPr>
          <w:rFonts w:ascii="Arial Narrow" w:hAnsi="Arial Narrow"/>
          <w:b/>
          <w:sz w:val="18"/>
          <w:szCs w:val="18"/>
        </w:rPr>
        <w:t>. Bo.</w:t>
      </w:r>
    </w:p>
    <w:p w14:paraId="3B0EA378" w14:textId="77777777" w:rsidR="006A7B10" w:rsidRDefault="006A7B10" w:rsidP="00530E45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DE LA SECRETARIA O DEL DIRECTOR </w:t>
      </w:r>
    </w:p>
    <w:p w14:paraId="12CB40BF" w14:textId="67FDFE07" w:rsidR="00530E45" w:rsidRDefault="006A7B10" w:rsidP="00530E45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DE LA FACULTAD DE INGENIERÍA</w:t>
      </w:r>
    </w:p>
    <w:p w14:paraId="7657EDDA" w14:textId="77777777" w:rsidR="00530E45" w:rsidRPr="00EC3F79" w:rsidRDefault="00530E45" w:rsidP="002C1A35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EA4267" w:rsidRPr="00EC3F79" w14:paraId="5E11407C" w14:textId="77777777" w:rsidTr="00CC1295">
        <w:tc>
          <w:tcPr>
            <w:tcW w:w="5245" w:type="dxa"/>
          </w:tcPr>
          <w:p w14:paraId="1BB481F4" w14:textId="77777777" w:rsidR="00530E45" w:rsidRDefault="00530E45" w:rsidP="00CC1295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2B70306" w14:textId="77777777" w:rsidR="00530E45" w:rsidRDefault="00530E45" w:rsidP="00CC1295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ACF4EDC" w14:textId="76EA39C4" w:rsidR="00EA4267" w:rsidRPr="00EC3F79" w:rsidRDefault="00CC1295" w:rsidP="00CC1295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MATRÍCULA:</w:t>
            </w:r>
          </w:p>
        </w:tc>
      </w:tr>
      <w:tr w:rsidR="00EA4267" w:rsidRPr="00EC3F79" w14:paraId="008AD9D2" w14:textId="77777777" w:rsidTr="00CC1295">
        <w:trPr>
          <w:trHeight w:val="455"/>
        </w:trPr>
        <w:tc>
          <w:tcPr>
            <w:tcW w:w="5245" w:type="dxa"/>
          </w:tcPr>
          <w:p w14:paraId="3DABBD52" w14:textId="06558324" w:rsidR="00EA4267" w:rsidRPr="00EC3F79" w:rsidRDefault="00CC1295" w:rsidP="00CC1295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PROGRAMA EDUCATIVO:</w:t>
            </w:r>
          </w:p>
        </w:tc>
      </w:tr>
    </w:tbl>
    <w:p w14:paraId="69D2F766" w14:textId="77777777" w:rsidR="00827D24" w:rsidRPr="00EC3F79" w:rsidRDefault="00827D24" w:rsidP="002C1A35">
      <w:pPr>
        <w:rPr>
          <w:sz w:val="20"/>
          <w:szCs w:val="20"/>
          <w:lang w:val="en-US"/>
        </w:rPr>
      </w:pPr>
    </w:p>
    <w:sectPr w:rsidR="00827D24" w:rsidRPr="00EC3F79" w:rsidSect="00394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FF995" w14:textId="77777777" w:rsidR="006C28DE" w:rsidRDefault="006C28DE" w:rsidP="00B100EC">
      <w:pPr>
        <w:spacing w:after="0" w:line="240" w:lineRule="auto"/>
      </w:pPr>
      <w:r>
        <w:separator/>
      </w:r>
    </w:p>
  </w:endnote>
  <w:endnote w:type="continuationSeparator" w:id="0">
    <w:p w14:paraId="76A7EFA1" w14:textId="77777777" w:rsidR="006C28DE" w:rsidRDefault="006C28DE" w:rsidP="00B1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FD600" w14:textId="77777777" w:rsidR="003B289B" w:rsidRDefault="003B28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E928E" w14:textId="02ABC898" w:rsidR="005729F2" w:rsidRDefault="005729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F1FD" w14:textId="77777777" w:rsidR="003B289B" w:rsidRDefault="003B28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B9E62" w14:textId="77777777" w:rsidR="006C28DE" w:rsidRDefault="006C28DE" w:rsidP="00B100EC">
      <w:pPr>
        <w:spacing w:after="0" w:line="240" w:lineRule="auto"/>
      </w:pPr>
      <w:r>
        <w:separator/>
      </w:r>
    </w:p>
  </w:footnote>
  <w:footnote w:type="continuationSeparator" w:id="0">
    <w:p w14:paraId="470F5FC4" w14:textId="77777777" w:rsidR="006C28DE" w:rsidRDefault="006C28DE" w:rsidP="00B1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1AE6B" w14:textId="77777777" w:rsidR="003B289B" w:rsidRDefault="003B28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EBDD6" w14:textId="77777777" w:rsidR="005729F2" w:rsidRDefault="005729F2" w:rsidP="00B100EC">
    <w:pPr>
      <w:pStyle w:val="Encabezado"/>
      <w:spacing w:line="142" w:lineRule="exact"/>
      <w:jc w:val="right"/>
      <w:rPr>
        <w:rStyle w:val="DireccinCar"/>
        <w:rFonts w:eastAsiaTheme="minorHAnsi"/>
      </w:rPr>
    </w:pPr>
    <w:r>
      <w:rPr>
        <w:rFonts w:ascii="Gill Sans MT" w:hAnsi="Gill Sans MT"/>
        <w:b/>
        <w:noProof/>
        <w:sz w:val="16"/>
        <w:lang w:val="es-419" w:eastAsia="es-419"/>
      </w:rPr>
      <w:drawing>
        <wp:anchor distT="0" distB="0" distL="114300" distR="114300" simplePos="0" relativeHeight="251660288" behindDoc="0" locked="0" layoutInCell="1" allowOverlap="1" wp14:anchorId="05E094D2" wp14:editId="13B9FADB">
          <wp:simplePos x="0" y="0"/>
          <wp:positionH relativeFrom="column">
            <wp:posOffset>4662805</wp:posOffset>
          </wp:positionH>
          <wp:positionV relativeFrom="paragraph">
            <wp:posOffset>-144780</wp:posOffset>
          </wp:positionV>
          <wp:extent cx="800735" cy="722298"/>
          <wp:effectExtent l="0" t="0" r="0" b="1905"/>
          <wp:wrapNone/>
          <wp:docPr id="73" name="Imagen 73" descr="C:\Users\ecanedo\Documents\Diseños\Escudos\Sin fondo (2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anedo\Documents\Diseños\Escudos\Sin fondo (2)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722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60D970BC" wp14:editId="10C6B996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4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E98B9C" w14:textId="77777777" w:rsidR="005729F2" w:rsidRDefault="005729F2" w:rsidP="00B100E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  <w:rFonts w:eastAsiaTheme="minorHAnsi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  <w:rFonts w:eastAsiaTheme="minorHAnsi"/>
                            </w:rPr>
                            <w:alias w:val="Datos Dirección"/>
                            <w:tag w:val="Datos Dirección"/>
                            <w:id w:val="-1877073642"/>
                          </w:sdtPr>
                          <w:sdtEndPr>
                            <w:rPr>
                              <w:rStyle w:val="Fuentedeprrafopredeter"/>
                              <w:rFonts w:ascii="Calibri" w:eastAsia="Calibri" w:hAnsi="Calibri"/>
                              <w:sz w:val="22"/>
                              <w:szCs w:val="14"/>
                              <w:lang w:eastAsia="en-US"/>
                            </w:rPr>
                          </w:sdtEndPr>
                          <w:sdtContent>
                            <w:p w14:paraId="149DC940" w14:textId="77777777" w:rsidR="005729F2" w:rsidRDefault="005729F2" w:rsidP="00B100E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HAnsi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HAnsi"/>
                                </w:rPr>
                                <w:t>KM 1.0 Carretera Sumidero Dos Ríos Campus Ixtaczoquitlán</w:t>
                              </w:r>
                            </w:p>
                            <w:p w14:paraId="043E4D1B" w14:textId="77777777" w:rsidR="005729F2" w:rsidRDefault="005729F2" w:rsidP="00B100E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  <w:rFonts w:eastAsiaTheme="minorHAnsi"/>
                                </w:rPr>
                              </w:pPr>
                              <w:r>
                                <w:rPr>
                                  <w:rStyle w:val="DatosCar"/>
                                  <w:rFonts w:eastAsiaTheme="minorHAnsi"/>
                                </w:rPr>
                                <w:t>Ixtaczoquitlán, Veracruz, México</w:t>
                              </w:r>
                            </w:p>
                          </w:sdtContent>
                        </w:sdt>
                        <w:p w14:paraId="6520C8C4" w14:textId="77777777" w:rsidR="005729F2" w:rsidRPr="00EB2F5E" w:rsidRDefault="005729F2" w:rsidP="00B100E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35C2FDBE" w14:textId="77777777" w:rsidR="005729F2" w:rsidRDefault="005729F2" w:rsidP="00B100E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  <w:rFonts w:eastAsiaTheme="minorHAnsi"/>
                            </w:rPr>
                          </w:pPr>
                          <w:r>
                            <w:rPr>
                              <w:rStyle w:val="DatosCar"/>
                              <w:rFonts w:eastAsiaTheme="minorHAnsi"/>
                            </w:rPr>
                            <w:t>Teléfono</w:t>
                          </w:r>
                        </w:p>
                        <w:p w14:paraId="148D2324" w14:textId="77777777" w:rsidR="005729F2" w:rsidRDefault="005729F2" w:rsidP="00B100EC">
                          <w:pPr>
                            <w:pStyle w:val="Datos"/>
                            <w:ind w:left="284"/>
                          </w:pPr>
                        </w:p>
                        <w:p w14:paraId="0589C9A3" w14:textId="77777777" w:rsidR="005729F2" w:rsidRDefault="005729F2" w:rsidP="00B100E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  <w:rFonts w:eastAsiaTheme="minorHAnsi"/>
                            </w:rPr>
                          </w:pPr>
                        </w:p>
                        <w:p w14:paraId="1209367A" w14:textId="77777777" w:rsidR="005729F2" w:rsidRDefault="005729F2" w:rsidP="00B100E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7BAC02" w14:textId="77777777" w:rsidR="005729F2" w:rsidRDefault="005729F2" w:rsidP="00B100E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electrónico</w:t>
                          </w:r>
                        </w:p>
                        <w:p w14:paraId="5182795B" w14:textId="77777777" w:rsidR="005729F2" w:rsidRPr="006A0418" w:rsidRDefault="005729F2" w:rsidP="00B100EC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704D5">
                            <w:rPr>
                              <w:sz w:val="16"/>
                              <w:szCs w:val="16"/>
                            </w:rPr>
                            <w:t>http://www.uv.mx/orizaba/ingenieria/</w:t>
                          </w:r>
                        </w:p>
                        <w:p w14:paraId="15766D7B" w14:textId="77777777" w:rsidR="005729F2" w:rsidRDefault="005729F2" w:rsidP="00B100E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7B52BDDA" w14:textId="77777777" w:rsidR="005729F2" w:rsidRDefault="005729F2" w:rsidP="00B100E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304A60E9" w14:textId="77777777" w:rsidR="005729F2" w:rsidRDefault="005729F2" w:rsidP="00B100E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3074A948" w14:textId="77777777" w:rsidR="005729F2" w:rsidRPr="00291E95" w:rsidRDefault="005729F2" w:rsidP="00B100E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0D970B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35.45pt;width:104.7pt;height:79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" o:allowoverlap="f" strokecolor="white">
              <o:lock v:ext="edit" aspectratio="t"/>
              <v:textbox inset="7mm,88.4mm,0">
                <w:txbxContent>
                  <w:p w14:paraId="42E98B9C" w14:textId="77777777" w:rsidR="005729F2" w:rsidRDefault="005729F2" w:rsidP="00B100E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  <w:rFonts w:eastAsiaTheme="minorHAnsi"/>
                      </w:rPr>
                    </w:pPr>
                  </w:p>
                  <w:sdt>
                    <w:sdtPr>
                      <w:rPr>
                        <w:rStyle w:val="DatosCar"/>
                        <w:rFonts w:eastAsiaTheme="minorHAnsi"/>
                      </w:rPr>
                      <w:alias w:val="Datos Dirección"/>
                      <w:tag w:val="Datos Dirección"/>
                      <w:id w:val="-1877073642"/>
                    </w:sdtPr>
                    <w:sdtEndPr>
                      <w:rPr>
                        <w:rStyle w:val="Fuentedeprrafopredeter"/>
                        <w:rFonts w:ascii="Calibri" w:eastAsia="Calibri" w:hAnsi="Calibri"/>
                        <w:sz w:val="22"/>
                        <w:szCs w:val="14"/>
                        <w:lang w:eastAsia="en-US"/>
                      </w:rPr>
                    </w:sdtEndPr>
                    <w:sdtContent>
                      <w:p w14:paraId="149DC940" w14:textId="77777777" w:rsidR="005729F2" w:rsidRDefault="005729F2" w:rsidP="00B100E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HAnsi"/>
                          </w:rPr>
                        </w:pPr>
                        <w:r>
                          <w:rPr>
                            <w:rStyle w:val="DatosCar"/>
                            <w:rFonts w:eastAsiaTheme="minorHAnsi"/>
                          </w:rPr>
                          <w:t>KM 1.0 Carretera Sumidero Dos Ríos Campus Ixtaczoquitlán</w:t>
                        </w:r>
                      </w:p>
                      <w:p w14:paraId="043E4D1B" w14:textId="77777777" w:rsidR="005729F2" w:rsidRDefault="005729F2" w:rsidP="00B100E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  <w:rFonts w:eastAsiaTheme="minorHAnsi"/>
                          </w:rPr>
                        </w:pPr>
                        <w:r>
                          <w:rPr>
                            <w:rStyle w:val="DatosCar"/>
                            <w:rFonts w:eastAsiaTheme="minorHAnsi"/>
                          </w:rPr>
                          <w:t>Ixtaczoquitlán, Veracruz, México</w:t>
                        </w:r>
                      </w:p>
                    </w:sdtContent>
                  </w:sdt>
                  <w:p w14:paraId="6520C8C4" w14:textId="77777777" w:rsidR="005729F2" w:rsidRPr="00EB2F5E" w:rsidRDefault="005729F2" w:rsidP="00B100E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35C2FDBE" w14:textId="77777777" w:rsidR="005729F2" w:rsidRDefault="005729F2" w:rsidP="00B100E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  <w:rFonts w:eastAsiaTheme="minorHAnsi"/>
                      </w:rPr>
                    </w:pPr>
                    <w:r>
                      <w:rPr>
                        <w:rStyle w:val="DatosCar"/>
                        <w:rFonts w:eastAsiaTheme="minorHAnsi"/>
                      </w:rPr>
                      <w:t>Teléfono</w:t>
                    </w:r>
                  </w:p>
                  <w:p w14:paraId="148D2324" w14:textId="77777777" w:rsidR="005729F2" w:rsidRDefault="005729F2" w:rsidP="00B100EC">
                    <w:pPr>
                      <w:pStyle w:val="Datos"/>
                      <w:ind w:left="284"/>
                    </w:pPr>
                  </w:p>
                  <w:p w14:paraId="0589C9A3" w14:textId="77777777" w:rsidR="005729F2" w:rsidRDefault="005729F2" w:rsidP="00B100E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  <w:rFonts w:eastAsiaTheme="minorHAnsi"/>
                      </w:rPr>
                    </w:pPr>
                  </w:p>
                  <w:p w14:paraId="1209367A" w14:textId="77777777" w:rsidR="005729F2" w:rsidRDefault="005729F2" w:rsidP="00B100E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067BAC02" w14:textId="77777777" w:rsidR="005729F2" w:rsidRDefault="005729F2" w:rsidP="00B100E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electrónico</w:t>
                    </w:r>
                  </w:p>
                  <w:p w14:paraId="5182795B" w14:textId="77777777" w:rsidR="005729F2" w:rsidRPr="006A0418" w:rsidRDefault="005729F2" w:rsidP="00B100EC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0704D5">
                      <w:rPr>
                        <w:sz w:val="16"/>
                        <w:szCs w:val="16"/>
                      </w:rPr>
                      <w:t>http://www.uv.mx/orizaba/ingenieria/</w:t>
                    </w:r>
                  </w:p>
                  <w:p w14:paraId="15766D7B" w14:textId="77777777" w:rsidR="005729F2" w:rsidRDefault="005729F2" w:rsidP="00B100E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7B52BDDA" w14:textId="77777777" w:rsidR="005729F2" w:rsidRDefault="005729F2" w:rsidP="00B100E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304A60E9" w14:textId="77777777" w:rsidR="005729F2" w:rsidRDefault="005729F2" w:rsidP="00B100E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3074A948" w14:textId="77777777" w:rsidR="005729F2" w:rsidRPr="00291E95" w:rsidRDefault="005729F2" w:rsidP="00B100E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page"/>
              <w10:anchorlock/>
            </v:shape>
          </w:pict>
        </mc:Fallback>
      </mc:AlternateContent>
    </w:r>
  </w:p>
  <w:p w14:paraId="58C582AC" w14:textId="77777777" w:rsidR="005729F2" w:rsidRDefault="005729F2" w:rsidP="00B100EC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2C32E8B6" w14:textId="77777777" w:rsidR="005729F2" w:rsidRDefault="005729F2" w:rsidP="00B100EC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38165AFF" w14:textId="77777777" w:rsidR="005729F2" w:rsidRDefault="005729F2" w:rsidP="00B100EC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4CADAA0C" w14:textId="77777777" w:rsidR="005729F2" w:rsidRDefault="005729F2" w:rsidP="00B100EC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3D617E27" w14:textId="77777777" w:rsidR="005729F2" w:rsidRDefault="005729F2" w:rsidP="00B100EC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6031784E" w14:textId="77777777" w:rsidR="005729F2" w:rsidRDefault="005729F2" w:rsidP="00B100EC">
    <w:pPr>
      <w:pStyle w:val="Encabezado"/>
      <w:spacing w:line="142" w:lineRule="exact"/>
      <w:jc w:val="right"/>
      <w:rPr>
        <w:rStyle w:val="DireccinCar"/>
        <w:rFonts w:eastAsiaTheme="minorHAnsi"/>
      </w:rPr>
    </w:pPr>
  </w:p>
  <w:p w14:paraId="64E135E1" w14:textId="77777777" w:rsidR="005729F2" w:rsidRDefault="005729F2" w:rsidP="00B100EC">
    <w:pPr>
      <w:pStyle w:val="Encabezado"/>
      <w:spacing w:line="150" w:lineRule="exact"/>
      <w:jc w:val="right"/>
      <w:rPr>
        <w:rStyle w:val="ReginCar"/>
        <w:rFonts w:eastAsiaTheme="minorHAnsi"/>
      </w:rPr>
    </w:pPr>
    <w:r>
      <w:rPr>
        <w:rStyle w:val="EntidadodependenciasuperiorCar"/>
      </w:rPr>
      <w:t>Facultad de Ingeniería</w:t>
    </w:r>
  </w:p>
  <w:p w14:paraId="2EDCE802" w14:textId="77777777" w:rsidR="005729F2" w:rsidRDefault="005729F2" w:rsidP="00B100EC">
    <w:pPr>
      <w:pStyle w:val="Encabezado"/>
      <w:spacing w:line="142" w:lineRule="exact"/>
      <w:jc w:val="right"/>
      <w:rPr>
        <w:rStyle w:val="DireccinCar"/>
        <w:rFonts w:eastAsiaTheme="minorHAnsi"/>
      </w:rPr>
    </w:pPr>
    <w:r>
      <w:rPr>
        <w:rStyle w:val="ReginCar"/>
        <w:rFonts w:eastAsiaTheme="minorHAnsi"/>
      </w:rPr>
      <w:t xml:space="preserve">Región </w:t>
    </w:r>
    <w:sdt>
      <w:sdtPr>
        <w:rPr>
          <w:rStyle w:val="ReginCar"/>
          <w:rFonts w:eastAsiaTheme="minorEastAsia"/>
        </w:rPr>
        <w:alias w:val="Región"/>
        <w:tag w:val="Región"/>
        <w:id w:val="-1984614101"/>
      </w:sdtPr>
      <w:sdtEndPr>
        <w:rPr>
          <w:rStyle w:val="EntidadodependenciasuperiorCar"/>
          <w:rFonts w:cstheme="minorBidi"/>
          <w:sz w:val="16"/>
        </w:rPr>
      </w:sdtEndPr>
      <w:sdtContent>
        <w:r>
          <w:rPr>
            <w:rStyle w:val="ReginCar"/>
            <w:rFonts w:eastAsiaTheme="minorEastAsia"/>
          </w:rPr>
          <w:t>Orizaba-</w:t>
        </w:r>
        <w:r w:rsidRPr="00CC610C">
          <w:rPr>
            <w:rStyle w:val="ReginCar"/>
            <w:rFonts w:eastAsiaTheme="minorEastAsia"/>
          </w:rPr>
          <w:t>Córdoba</w:t>
        </w:r>
        <w:r>
          <w:rPr>
            <w:rStyle w:val="ReginCar"/>
            <w:rFonts w:eastAsiaTheme="minorEastAsia"/>
          </w:rPr>
          <w:t xml:space="preserve"> </w:t>
        </w:r>
      </w:sdtContent>
    </w:sdt>
  </w:p>
  <w:p w14:paraId="6BBD6473" w14:textId="77777777" w:rsidR="005729F2" w:rsidRDefault="005729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FDD6C" w14:textId="77777777" w:rsidR="003B289B" w:rsidRDefault="003B28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EC"/>
    <w:rsid w:val="00016D2B"/>
    <w:rsid w:val="00023DEB"/>
    <w:rsid w:val="0003577F"/>
    <w:rsid w:val="00037F71"/>
    <w:rsid w:val="0004115C"/>
    <w:rsid w:val="000435F4"/>
    <w:rsid w:val="000A579D"/>
    <w:rsid w:val="000B212F"/>
    <w:rsid w:val="000B7EAF"/>
    <w:rsid w:val="000C3A6F"/>
    <w:rsid w:val="00102E68"/>
    <w:rsid w:val="00110BEC"/>
    <w:rsid w:val="00121EA1"/>
    <w:rsid w:val="00146C4F"/>
    <w:rsid w:val="001914F2"/>
    <w:rsid w:val="001933E8"/>
    <w:rsid w:val="001A3AD4"/>
    <w:rsid w:val="001B54E9"/>
    <w:rsid w:val="001C577F"/>
    <w:rsid w:val="001D1637"/>
    <w:rsid w:val="001E5CEE"/>
    <w:rsid w:val="00212D34"/>
    <w:rsid w:val="00230F4D"/>
    <w:rsid w:val="00234903"/>
    <w:rsid w:val="00241CBD"/>
    <w:rsid w:val="00245C06"/>
    <w:rsid w:val="002521FB"/>
    <w:rsid w:val="00254B78"/>
    <w:rsid w:val="00255EBE"/>
    <w:rsid w:val="00262897"/>
    <w:rsid w:val="002C04A8"/>
    <w:rsid w:val="002C1A35"/>
    <w:rsid w:val="003110AF"/>
    <w:rsid w:val="003508F4"/>
    <w:rsid w:val="00372ED3"/>
    <w:rsid w:val="003741C8"/>
    <w:rsid w:val="00391633"/>
    <w:rsid w:val="003948D6"/>
    <w:rsid w:val="00397EFA"/>
    <w:rsid w:val="003B289B"/>
    <w:rsid w:val="003B3799"/>
    <w:rsid w:val="003B4BFE"/>
    <w:rsid w:val="003C17B3"/>
    <w:rsid w:val="003D1201"/>
    <w:rsid w:val="003E61A7"/>
    <w:rsid w:val="003E6346"/>
    <w:rsid w:val="00402318"/>
    <w:rsid w:val="00441F05"/>
    <w:rsid w:val="0045570D"/>
    <w:rsid w:val="004735F3"/>
    <w:rsid w:val="00474015"/>
    <w:rsid w:val="00497462"/>
    <w:rsid w:val="004B5276"/>
    <w:rsid w:val="004C4667"/>
    <w:rsid w:val="004C4C7D"/>
    <w:rsid w:val="004E404E"/>
    <w:rsid w:val="004E5E22"/>
    <w:rsid w:val="004F3845"/>
    <w:rsid w:val="004F52EE"/>
    <w:rsid w:val="00502245"/>
    <w:rsid w:val="00512148"/>
    <w:rsid w:val="00513F4B"/>
    <w:rsid w:val="005272DA"/>
    <w:rsid w:val="00530E45"/>
    <w:rsid w:val="00543927"/>
    <w:rsid w:val="00565501"/>
    <w:rsid w:val="00566016"/>
    <w:rsid w:val="005729F2"/>
    <w:rsid w:val="00590FAE"/>
    <w:rsid w:val="005966B4"/>
    <w:rsid w:val="005B1EE8"/>
    <w:rsid w:val="005F553D"/>
    <w:rsid w:val="006242DF"/>
    <w:rsid w:val="00625AD8"/>
    <w:rsid w:val="006432AD"/>
    <w:rsid w:val="0066044D"/>
    <w:rsid w:val="00672E0F"/>
    <w:rsid w:val="006A1EA6"/>
    <w:rsid w:val="006A1F41"/>
    <w:rsid w:val="006A7B10"/>
    <w:rsid w:val="006C28DE"/>
    <w:rsid w:val="006D6A1F"/>
    <w:rsid w:val="00706547"/>
    <w:rsid w:val="0071162E"/>
    <w:rsid w:val="00717BC3"/>
    <w:rsid w:val="00777BEC"/>
    <w:rsid w:val="00791991"/>
    <w:rsid w:val="007A0A0F"/>
    <w:rsid w:val="007A10C4"/>
    <w:rsid w:val="007E6D74"/>
    <w:rsid w:val="008036F8"/>
    <w:rsid w:val="00814826"/>
    <w:rsid w:val="008245BE"/>
    <w:rsid w:val="00827D24"/>
    <w:rsid w:val="0083109C"/>
    <w:rsid w:val="00841DD7"/>
    <w:rsid w:val="00842E55"/>
    <w:rsid w:val="00847425"/>
    <w:rsid w:val="0085663A"/>
    <w:rsid w:val="00856C73"/>
    <w:rsid w:val="00865796"/>
    <w:rsid w:val="00884D2B"/>
    <w:rsid w:val="00894896"/>
    <w:rsid w:val="008972CF"/>
    <w:rsid w:val="008E7BE5"/>
    <w:rsid w:val="008F42C7"/>
    <w:rsid w:val="008F561C"/>
    <w:rsid w:val="008F70F1"/>
    <w:rsid w:val="008F750B"/>
    <w:rsid w:val="00960637"/>
    <w:rsid w:val="009931ED"/>
    <w:rsid w:val="009A74DF"/>
    <w:rsid w:val="009B2CD4"/>
    <w:rsid w:val="009C47EC"/>
    <w:rsid w:val="009E4BF0"/>
    <w:rsid w:val="009E5640"/>
    <w:rsid w:val="00A0282B"/>
    <w:rsid w:val="00A16696"/>
    <w:rsid w:val="00A3038B"/>
    <w:rsid w:val="00A35AE8"/>
    <w:rsid w:val="00A604DA"/>
    <w:rsid w:val="00A62EC2"/>
    <w:rsid w:val="00A73C21"/>
    <w:rsid w:val="00A766E8"/>
    <w:rsid w:val="00A91DAD"/>
    <w:rsid w:val="00AC34A7"/>
    <w:rsid w:val="00AE54FF"/>
    <w:rsid w:val="00B100EC"/>
    <w:rsid w:val="00B13A91"/>
    <w:rsid w:val="00B52A1B"/>
    <w:rsid w:val="00B742E7"/>
    <w:rsid w:val="00B80DCB"/>
    <w:rsid w:val="00BF3398"/>
    <w:rsid w:val="00C028F9"/>
    <w:rsid w:val="00C069BE"/>
    <w:rsid w:val="00C141C1"/>
    <w:rsid w:val="00C14783"/>
    <w:rsid w:val="00C50DB2"/>
    <w:rsid w:val="00C77CF8"/>
    <w:rsid w:val="00C84FE4"/>
    <w:rsid w:val="00CC1295"/>
    <w:rsid w:val="00CC2F12"/>
    <w:rsid w:val="00CC31DC"/>
    <w:rsid w:val="00CD364F"/>
    <w:rsid w:val="00CE4757"/>
    <w:rsid w:val="00D01D07"/>
    <w:rsid w:val="00D16655"/>
    <w:rsid w:val="00D266F1"/>
    <w:rsid w:val="00D51F75"/>
    <w:rsid w:val="00D64DA2"/>
    <w:rsid w:val="00D757EF"/>
    <w:rsid w:val="00D95D6D"/>
    <w:rsid w:val="00DD31E4"/>
    <w:rsid w:val="00DD52AC"/>
    <w:rsid w:val="00DE4880"/>
    <w:rsid w:val="00DF2B43"/>
    <w:rsid w:val="00DF5519"/>
    <w:rsid w:val="00DF5F1B"/>
    <w:rsid w:val="00E00E75"/>
    <w:rsid w:val="00E07D34"/>
    <w:rsid w:val="00E70BC2"/>
    <w:rsid w:val="00E72901"/>
    <w:rsid w:val="00E7309B"/>
    <w:rsid w:val="00E77FE2"/>
    <w:rsid w:val="00EA4267"/>
    <w:rsid w:val="00EC3F79"/>
    <w:rsid w:val="00EC6F82"/>
    <w:rsid w:val="00ED0225"/>
    <w:rsid w:val="00ED3B2B"/>
    <w:rsid w:val="00ED6F37"/>
    <w:rsid w:val="00EE29A9"/>
    <w:rsid w:val="00EF20CC"/>
    <w:rsid w:val="00F00D6F"/>
    <w:rsid w:val="00F13E0F"/>
    <w:rsid w:val="00F32970"/>
    <w:rsid w:val="00F32C32"/>
    <w:rsid w:val="00F42DAA"/>
    <w:rsid w:val="00F456E9"/>
    <w:rsid w:val="00F50D86"/>
    <w:rsid w:val="00F84527"/>
    <w:rsid w:val="00F97C82"/>
    <w:rsid w:val="00FA5D8B"/>
    <w:rsid w:val="00FB2233"/>
    <w:rsid w:val="00F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72538D"/>
  <w15:chartTrackingRefBased/>
  <w15:docId w15:val="{A9EAA1C9-AAFF-4F2B-B4E2-11961CA4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4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00E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100EC"/>
  </w:style>
  <w:style w:type="paragraph" w:styleId="Piedepgina">
    <w:name w:val="footer"/>
    <w:basedOn w:val="Normal"/>
    <w:link w:val="PiedepginaCar"/>
    <w:uiPriority w:val="99"/>
    <w:unhideWhenUsed/>
    <w:rsid w:val="00B100E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00EC"/>
  </w:style>
  <w:style w:type="paragraph" w:customStyle="1" w:styleId="Direccin">
    <w:name w:val="Dirección"/>
    <w:link w:val="DireccinCar"/>
    <w:qFormat/>
    <w:rsid w:val="00B100EC"/>
    <w:pPr>
      <w:spacing w:after="0" w:line="170" w:lineRule="exact"/>
      <w:jc w:val="right"/>
    </w:pPr>
    <w:rPr>
      <w:rFonts w:ascii="Gill Sans MT" w:eastAsia="Times New Roman" w:hAnsi="Gill Sans MT" w:cs="Times New Roman"/>
      <w:b/>
      <w:sz w:val="16"/>
      <w:lang w:eastAsia="es-MX"/>
    </w:rPr>
  </w:style>
  <w:style w:type="character" w:customStyle="1" w:styleId="DireccinCar">
    <w:name w:val="Dirección Car"/>
    <w:link w:val="Direccin"/>
    <w:rsid w:val="00B100EC"/>
    <w:rPr>
      <w:rFonts w:ascii="Gill Sans MT" w:eastAsia="Times New Roman" w:hAnsi="Gill Sans MT" w:cs="Times New Roman"/>
      <w:b/>
      <w:sz w:val="16"/>
      <w:lang w:eastAsia="es-MX"/>
    </w:rPr>
  </w:style>
  <w:style w:type="paragraph" w:customStyle="1" w:styleId="Datos">
    <w:name w:val="Datos"/>
    <w:link w:val="DatosCar"/>
    <w:qFormat/>
    <w:rsid w:val="00B100EC"/>
    <w:pPr>
      <w:spacing w:after="0" w:line="160" w:lineRule="exact"/>
      <w:jc w:val="right"/>
    </w:pPr>
    <w:rPr>
      <w:rFonts w:ascii="Gill Sans MT" w:eastAsia="Times New Roman" w:hAnsi="Gill Sans MT" w:cs="Times New Roman"/>
      <w:sz w:val="14"/>
      <w:lang w:eastAsia="es-MX"/>
    </w:rPr>
  </w:style>
  <w:style w:type="character" w:customStyle="1" w:styleId="DatosCar">
    <w:name w:val="Datos Car"/>
    <w:link w:val="Datos"/>
    <w:rsid w:val="00B100EC"/>
    <w:rPr>
      <w:rFonts w:ascii="Gill Sans MT" w:eastAsia="Times New Roman" w:hAnsi="Gill Sans MT" w:cs="Times New Roman"/>
      <w:sz w:val="14"/>
      <w:lang w:eastAsia="es-MX"/>
    </w:rPr>
  </w:style>
  <w:style w:type="paragraph" w:customStyle="1" w:styleId="Regin">
    <w:name w:val="Región"/>
    <w:link w:val="ReginCar"/>
    <w:autoRedefine/>
    <w:qFormat/>
    <w:rsid w:val="00B100EC"/>
    <w:pPr>
      <w:spacing w:after="0" w:line="180" w:lineRule="exact"/>
    </w:pPr>
    <w:rPr>
      <w:rFonts w:ascii="Gill Sans MT" w:eastAsia="Times New Roman" w:hAnsi="Gill Sans MT" w:cs="Times New Roman"/>
      <w:b/>
      <w:sz w:val="14"/>
      <w:lang w:eastAsia="es-MX"/>
    </w:rPr>
  </w:style>
  <w:style w:type="character" w:customStyle="1" w:styleId="ReginCar">
    <w:name w:val="Región Car"/>
    <w:link w:val="Regin"/>
    <w:rsid w:val="00B100EC"/>
    <w:rPr>
      <w:rFonts w:ascii="Gill Sans MT" w:eastAsia="Times New Roman" w:hAnsi="Gill Sans MT" w:cs="Times New Roman"/>
      <w:b/>
      <w:sz w:val="14"/>
      <w:lang w:eastAsia="es-MX"/>
    </w:rPr>
  </w:style>
  <w:style w:type="paragraph" w:customStyle="1" w:styleId="Entidadodependenciasuperior">
    <w:name w:val="Entidad o dependencia superior"/>
    <w:link w:val="EntidadodependenciasuperiorCar"/>
    <w:qFormat/>
    <w:rsid w:val="00B100EC"/>
    <w:pPr>
      <w:spacing w:after="0" w:line="180" w:lineRule="exact"/>
      <w:jc w:val="right"/>
    </w:pPr>
    <w:rPr>
      <w:rFonts w:ascii="Gill Sans MT" w:eastAsiaTheme="minorEastAsia" w:hAnsi="Gill Sans MT"/>
      <w:b/>
      <w:sz w:val="16"/>
      <w:lang w:eastAsia="es-MX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B100EC"/>
    <w:rPr>
      <w:rFonts w:ascii="Gill Sans MT" w:eastAsiaTheme="minorEastAsia" w:hAnsi="Gill Sans MT"/>
      <w:b/>
      <w:sz w:val="16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A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A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D52AC"/>
    <w:rPr>
      <w:color w:val="808080"/>
    </w:rPr>
  </w:style>
  <w:style w:type="table" w:styleId="Tablaconcuadrcula">
    <w:name w:val="Table Grid"/>
    <w:basedOn w:val="Tablanormal"/>
    <w:uiPriority w:val="59"/>
    <w:rsid w:val="0066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03D3-7A30-4DB9-A2FA-14BBE1EC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uv</cp:lastModifiedBy>
  <cp:revision>12</cp:revision>
  <cp:lastPrinted>2024-02-20T20:00:00Z</cp:lastPrinted>
  <dcterms:created xsi:type="dcterms:W3CDTF">2024-02-20T19:40:00Z</dcterms:created>
  <dcterms:modified xsi:type="dcterms:W3CDTF">2025-11-28T19:00:00Z</dcterms:modified>
</cp:coreProperties>
</file>