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C" w:rsidRDefault="00A6157C" w:rsidP="004339ED">
      <w:pPr>
        <w:spacing w:after="0"/>
        <w:ind w:right="-801"/>
        <w:jc w:val="right"/>
        <w:rPr>
          <w:rFonts w:ascii="Gill Sans MT" w:hAnsi="Gill Sans MT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-10040</wp:posOffset>
            </wp:positionV>
            <wp:extent cx="685368" cy="657225"/>
            <wp:effectExtent l="0" t="0" r="63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2" t="20388" r="27149" b="23265"/>
                    <a:stretch/>
                  </pic:blipFill>
                  <pic:spPr>
                    <a:xfrm>
                      <a:off x="0" y="0"/>
                      <a:ext cx="68536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7C">
        <w:rPr>
          <w:rFonts w:ascii="Gill Sans MT" w:hAnsi="Gill Sans MT"/>
          <w:b/>
        </w:rPr>
        <w:t>Secretaría de Administración y Finanzas</w:t>
      </w:r>
    </w:p>
    <w:p w:rsidR="00A6157C" w:rsidRPr="00A6157C" w:rsidRDefault="00A6157C" w:rsidP="004339ED">
      <w:pPr>
        <w:spacing w:after="0"/>
        <w:ind w:right="-801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General de Recursos Financieros</w:t>
      </w:r>
    </w:p>
    <w:p w:rsidR="00A6157C" w:rsidRDefault="00A6157C" w:rsidP="004339ED">
      <w:pPr>
        <w:spacing w:after="0"/>
        <w:ind w:right="-801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de Ingresos</w:t>
      </w:r>
    </w:p>
    <w:p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</w:p>
    <w:p w:rsidR="005D0F37" w:rsidRPr="00A6157C" w:rsidRDefault="005D0F37" w:rsidP="005D0F37">
      <w:pPr>
        <w:spacing w:after="0"/>
        <w:jc w:val="center"/>
        <w:rPr>
          <w:rFonts w:ascii="Gill Sans MT" w:hAnsi="Gill Sans MT"/>
          <w:b/>
        </w:rPr>
      </w:pPr>
      <w:r w:rsidRPr="00A6157C">
        <w:rPr>
          <w:rFonts w:ascii="Gill Sans MT" w:hAnsi="Gill Sans MT"/>
          <w:b/>
        </w:rPr>
        <w:t xml:space="preserve">Solicitud de reembolso por </w:t>
      </w:r>
      <w:r w:rsidR="00C34751">
        <w:rPr>
          <w:rFonts w:ascii="Gill Sans MT" w:hAnsi="Gill Sans MT"/>
          <w:b/>
        </w:rPr>
        <w:t>cuotas</w:t>
      </w:r>
      <w:r w:rsidRPr="00A6157C">
        <w:rPr>
          <w:rFonts w:ascii="Gill Sans MT" w:hAnsi="Gill Sans MT"/>
          <w:b/>
        </w:rPr>
        <w:t xml:space="preserve"> no procedentes</w:t>
      </w:r>
    </w:p>
    <w:p w:rsidR="005D0F37" w:rsidRDefault="005D0F37" w:rsidP="005D0F37">
      <w:pPr>
        <w:spacing w:after="0"/>
        <w:jc w:val="center"/>
        <w:rPr>
          <w:rFonts w:ascii="Gill Sans MT" w:hAnsi="Gill Sans MT"/>
        </w:rPr>
      </w:pPr>
      <w:r w:rsidRPr="00780097">
        <w:rPr>
          <w:rFonts w:ascii="Gill Sans MT" w:hAnsi="Gill Sans MT"/>
        </w:rPr>
        <w:t>(ARF-OIG-F-03)</w:t>
      </w:r>
    </w:p>
    <w:p w:rsidR="00A6157C" w:rsidRPr="00780097" w:rsidRDefault="00A6157C" w:rsidP="005D0F37">
      <w:pPr>
        <w:spacing w:after="0"/>
        <w:jc w:val="center"/>
        <w:rPr>
          <w:rFonts w:ascii="Gill Sans MT" w:hAnsi="Gill Sans MT"/>
        </w:rPr>
      </w:pPr>
    </w:p>
    <w:tbl>
      <w:tblPr>
        <w:tblW w:w="54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576"/>
        <w:gridCol w:w="2249"/>
        <w:gridCol w:w="1844"/>
        <w:gridCol w:w="569"/>
        <w:gridCol w:w="567"/>
        <w:gridCol w:w="518"/>
      </w:tblGrid>
      <w:tr w:rsidR="004339ED" w:rsidRPr="00780097" w:rsidTr="004339ED">
        <w:trPr>
          <w:trHeight w:val="313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LINEA DE CAPTURA/ FOLIO DE INGRESO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78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78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1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</w:tr>
      <w:tr w:rsidR="004339ED" w:rsidRPr="00780097" w:rsidTr="004339ED">
        <w:trPr>
          <w:trHeight w:val="328"/>
        </w:trPr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BENEFICIARIO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IMPORTE SOLICITADO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4339ED" w:rsidRPr="00780097" w:rsidTr="004339ED">
        <w:trPr>
          <w:trHeight w:val="313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39ED" w:rsidRPr="00780097" w:rsidTr="004339ED">
        <w:trPr>
          <w:trHeight w:val="313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D0F37" w:rsidRPr="00780097" w:rsidRDefault="005D0F37" w:rsidP="00B57471">
      <w:pPr>
        <w:spacing w:after="0"/>
        <w:rPr>
          <w:rFonts w:ascii="Gill Sans MT" w:hAnsi="Gill Sans MT"/>
        </w:rPr>
      </w:pP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B57471" w:rsidRPr="00B57471" w:rsidTr="00B57471">
        <w:trPr>
          <w:trHeight w:val="30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JUSTIFICACIÓN</w:t>
            </w:r>
          </w:p>
        </w:tc>
      </w:tr>
      <w:tr w:rsidR="00B57471" w:rsidRPr="00B57471" w:rsidTr="00B57471">
        <w:trPr>
          <w:trHeight w:val="300"/>
        </w:trPr>
        <w:tc>
          <w:tcPr>
            <w:tcW w:w="9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  <w:tr w:rsidR="00B57471" w:rsidRPr="00B57471" w:rsidTr="00B57471">
        <w:trPr>
          <w:trHeight w:val="45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  <w:tr w:rsidR="00B57471" w:rsidRPr="00B57471" w:rsidTr="00B57471">
        <w:trPr>
          <w:trHeight w:val="45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  <w:tr w:rsidR="00B57471" w:rsidRPr="00B57471" w:rsidTr="004339ED">
        <w:trPr>
          <w:trHeight w:val="689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</w:tbl>
    <w:p w:rsidR="00B57471" w:rsidRPr="00780097" w:rsidRDefault="00B57471" w:rsidP="005D0F37">
      <w:pPr>
        <w:rPr>
          <w:rFonts w:ascii="Gill Sans MT" w:hAnsi="Gill Sans MT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295"/>
        <w:gridCol w:w="1136"/>
        <w:gridCol w:w="1162"/>
      </w:tblGrid>
      <w:tr w:rsidR="00B57471" w:rsidRPr="00B57471" w:rsidTr="00B57471">
        <w:trPr>
          <w:trHeight w:val="330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DOCUMENTACIÓN SOPORTE ADJUNTA</w:t>
            </w:r>
          </w:p>
        </w:tc>
      </w:tr>
      <w:tr w:rsidR="00B57471" w:rsidRPr="00B57471" w:rsidTr="00B57471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COMPROBANTE</w:t>
            </w: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DE PAGO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OFICIO SOLICITUD INTERESADO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OTROS</w:t>
            </w:r>
          </w:p>
        </w:tc>
      </w:tr>
      <w:tr w:rsidR="00B57471" w:rsidRPr="00B57471" w:rsidTr="00B57471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page" w:tblpX="7089" w:tblpY="-1565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624"/>
        <w:gridCol w:w="1843"/>
      </w:tblGrid>
      <w:tr w:rsidR="00B57471" w:rsidRPr="00B57471" w:rsidTr="00A6157C">
        <w:trPr>
          <w:trHeight w:val="330"/>
        </w:trPr>
        <w:tc>
          <w:tcPr>
            <w:tcW w:w="4248" w:type="dxa"/>
            <w:gridSpan w:val="3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FORMA DE DEVOLUCIÓN</w:t>
            </w:r>
          </w:p>
        </w:tc>
      </w:tr>
      <w:tr w:rsidR="00B57471" w:rsidRPr="00780097" w:rsidTr="004339ED">
        <w:trPr>
          <w:trHeight w:val="765"/>
        </w:trPr>
        <w:tc>
          <w:tcPr>
            <w:tcW w:w="781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  <w:t>CHEQUE</w:t>
            </w:r>
          </w:p>
        </w:tc>
        <w:tc>
          <w:tcPr>
            <w:tcW w:w="1624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  <w:t>TRANSFERENCIA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CUENTA CLABE</w:t>
            </w:r>
          </w:p>
        </w:tc>
      </w:tr>
      <w:tr w:rsidR="00780097" w:rsidRPr="00780097" w:rsidTr="004339ED">
        <w:trPr>
          <w:trHeight w:val="450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80097" w:rsidRPr="00B57471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0097" w:rsidRPr="00B57471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80097" w:rsidRPr="00780097" w:rsidRDefault="00780097" w:rsidP="005D0F37">
      <w:pPr>
        <w:rPr>
          <w:rFonts w:ascii="Gill Sans MT" w:hAnsi="Gill Sans MT"/>
        </w:rPr>
      </w:pPr>
    </w:p>
    <w:p w:rsidR="00780097" w:rsidRPr="00780097" w:rsidRDefault="00780097" w:rsidP="00780097">
      <w:pPr>
        <w:spacing w:after="0"/>
        <w:rPr>
          <w:rFonts w:ascii="Gill Sans MT" w:hAnsi="Gill Sans MT"/>
          <w:i/>
        </w:rPr>
      </w:pPr>
      <w:r w:rsidRPr="00780097">
        <w:rPr>
          <w:rFonts w:ascii="Gill Sans MT" w:hAnsi="Gill Sans MT"/>
          <w:i/>
        </w:rPr>
        <w:t>Campos exclusivos de la Dirección de Ingresos</w:t>
      </w:r>
    </w:p>
    <w:tbl>
      <w:tblPr>
        <w:tblStyle w:val="Tablaconcuadrcula"/>
        <w:tblW w:w="9630" w:type="dxa"/>
        <w:tblLayout w:type="fixed"/>
        <w:tblLook w:val="04A0" w:firstRow="1" w:lastRow="0" w:firstColumn="1" w:lastColumn="0" w:noHBand="0" w:noVBand="1"/>
      </w:tblPr>
      <w:tblGrid>
        <w:gridCol w:w="1043"/>
        <w:gridCol w:w="1504"/>
        <w:gridCol w:w="1276"/>
        <w:gridCol w:w="840"/>
        <w:gridCol w:w="1236"/>
        <w:gridCol w:w="900"/>
        <w:gridCol w:w="851"/>
        <w:gridCol w:w="1077"/>
        <w:gridCol w:w="903"/>
      </w:tblGrid>
      <w:tr w:rsidR="00947DB8" w:rsidRPr="00947DB8" w:rsidTr="00947DB8">
        <w:trPr>
          <w:trHeight w:val="450"/>
        </w:trPr>
        <w:tc>
          <w:tcPr>
            <w:tcW w:w="1043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INGRESO</w:t>
            </w:r>
          </w:p>
        </w:tc>
        <w:tc>
          <w:tcPr>
            <w:tcW w:w="1504" w:type="dxa"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CLAVE</w:t>
            </w:r>
          </w:p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CONTRIBUYENTE</w:t>
            </w:r>
          </w:p>
        </w:tc>
        <w:tc>
          <w:tcPr>
            <w:tcW w:w="1276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CPTO. INGRESO</w:t>
            </w:r>
          </w:p>
        </w:tc>
        <w:tc>
          <w:tcPr>
            <w:tcW w:w="840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U. R.</w:t>
            </w:r>
          </w:p>
        </w:tc>
        <w:tc>
          <w:tcPr>
            <w:tcW w:w="1236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PROYECTO</w:t>
            </w:r>
          </w:p>
        </w:tc>
        <w:tc>
          <w:tcPr>
            <w:tcW w:w="900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FONDO</w:t>
            </w:r>
          </w:p>
        </w:tc>
        <w:tc>
          <w:tcPr>
            <w:tcW w:w="851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IMPORTE</w:t>
            </w:r>
          </w:p>
        </w:tc>
        <w:tc>
          <w:tcPr>
            <w:tcW w:w="1077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SALDO A</w:t>
            </w: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br/>
              <w:t>FAVOR/ ANTICIPO</w:t>
            </w:r>
          </w:p>
        </w:tc>
        <w:tc>
          <w:tcPr>
            <w:tcW w:w="903" w:type="dxa"/>
            <w:hideMark/>
          </w:tcPr>
          <w:p w:rsidR="00947DB8" w:rsidRPr="00947DB8" w:rsidRDefault="00947DB8" w:rsidP="00D34169">
            <w:pPr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t>ORDEN</w:t>
            </w:r>
            <w:r w:rsidRPr="00947DB8">
              <w:rPr>
                <w:rFonts w:ascii="Gill Sans MT" w:eastAsia="Times New Roman" w:hAnsi="Gill Sans MT" w:cs="Calibri"/>
                <w:b/>
                <w:bCs/>
                <w:color w:val="000000"/>
                <w:sz w:val="12"/>
                <w:szCs w:val="16"/>
                <w:lang w:eastAsia="es-MX"/>
              </w:rPr>
              <w:br/>
              <w:t>DE PAGO</w:t>
            </w:r>
          </w:p>
        </w:tc>
      </w:tr>
      <w:tr w:rsidR="00947DB8" w:rsidRPr="00947DB8" w:rsidTr="00947DB8">
        <w:trPr>
          <w:trHeight w:val="300"/>
        </w:trPr>
        <w:tc>
          <w:tcPr>
            <w:tcW w:w="104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504" w:type="dxa"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</w:p>
        </w:tc>
        <w:tc>
          <w:tcPr>
            <w:tcW w:w="127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4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3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51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077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</w:tr>
      <w:tr w:rsidR="00947DB8" w:rsidRPr="00947DB8" w:rsidTr="00947DB8">
        <w:trPr>
          <w:trHeight w:val="300"/>
        </w:trPr>
        <w:tc>
          <w:tcPr>
            <w:tcW w:w="104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504" w:type="dxa"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</w:p>
        </w:tc>
        <w:tc>
          <w:tcPr>
            <w:tcW w:w="127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4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3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51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077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</w:tr>
      <w:tr w:rsidR="00947DB8" w:rsidRPr="00947DB8" w:rsidTr="00947DB8">
        <w:trPr>
          <w:trHeight w:val="300"/>
        </w:trPr>
        <w:tc>
          <w:tcPr>
            <w:tcW w:w="104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504" w:type="dxa"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</w:p>
        </w:tc>
        <w:tc>
          <w:tcPr>
            <w:tcW w:w="127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4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3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51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077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</w:tr>
      <w:tr w:rsidR="00947DB8" w:rsidRPr="00947DB8" w:rsidTr="00947DB8">
        <w:trPr>
          <w:trHeight w:val="300"/>
        </w:trPr>
        <w:tc>
          <w:tcPr>
            <w:tcW w:w="104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504" w:type="dxa"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</w:p>
        </w:tc>
        <w:tc>
          <w:tcPr>
            <w:tcW w:w="127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4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36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0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851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077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03" w:type="dxa"/>
            <w:hideMark/>
          </w:tcPr>
          <w:p w:rsidR="00947DB8" w:rsidRPr="00947DB8" w:rsidRDefault="00947DB8" w:rsidP="00780097">
            <w:pPr>
              <w:jc w:val="center"/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</w:pPr>
            <w:r w:rsidRPr="00947DB8">
              <w:rPr>
                <w:rFonts w:ascii="Gill Sans MT" w:eastAsia="Times New Roman" w:hAnsi="Gill Sans MT" w:cs="Calibri"/>
                <w:color w:val="000000"/>
                <w:sz w:val="12"/>
                <w:lang w:eastAsia="es-MX"/>
              </w:rPr>
              <w:t> </w:t>
            </w:r>
          </w:p>
        </w:tc>
      </w:tr>
    </w:tbl>
    <w:p w:rsidR="00B57471" w:rsidRPr="00780097" w:rsidRDefault="00B57471" w:rsidP="005D0F37">
      <w:pPr>
        <w:rPr>
          <w:rFonts w:ascii="Gill Sans MT" w:hAnsi="Gill Sans MT"/>
        </w:rPr>
      </w:pPr>
      <w:r w:rsidRPr="00780097">
        <w:rPr>
          <w:rFonts w:ascii="Gill Sans MT" w:hAnsi="Gill Sans MT"/>
        </w:rPr>
        <w:t xml:space="preserve"> </w:t>
      </w: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A6157C" w:rsidTr="004339ED">
        <w:trPr>
          <w:trHeight w:val="1658"/>
        </w:trPr>
        <w:tc>
          <w:tcPr>
            <w:tcW w:w="5098" w:type="dxa"/>
            <w:vAlign w:val="bottom"/>
          </w:tcPr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Nombre del Titular de la UR</w:t>
            </w:r>
          </w:p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Cargo del Titular</w:t>
            </w:r>
          </w:p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Nombre de la UR</w:t>
            </w:r>
          </w:p>
        </w:tc>
        <w:tc>
          <w:tcPr>
            <w:tcW w:w="4536" w:type="dxa"/>
            <w:vAlign w:val="bottom"/>
          </w:tcPr>
          <w:p w:rsidR="00A6157C" w:rsidRPr="004339ED" w:rsidRDefault="00B754A2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Sello de la Dirección de Ingresos</w:t>
            </w:r>
          </w:p>
        </w:tc>
      </w:tr>
    </w:tbl>
    <w:p w:rsidR="00257DA5" w:rsidRPr="00780097" w:rsidRDefault="00D34169" w:rsidP="00780097">
      <w:pPr>
        <w:rPr>
          <w:rFonts w:ascii="Gill Sans MT" w:hAnsi="Gill Sans MT"/>
        </w:rPr>
      </w:pPr>
    </w:p>
    <w:sectPr w:rsidR="00257DA5" w:rsidRPr="00780097" w:rsidSect="004339ED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7"/>
    <w:rsid w:val="00163857"/>
    <w:rsid w:val="001B2933"/>
    <w:rsid w:val="004339ED"/>
    <w:rsid w:val="005D0F37"/>
    <w:rsid w:val="00780097"/>
    <w:rsid w:val="008C1BBA"/>
    <w:rsid w:val="00944EDE"/>
    <w:rsid w:val="00947DB8"/>
    <w:rsid w:val="00974253"/>
    <w:rsid w:val="00A6157C"/>
    <w:rsid w:val="00B57471"/>
    <w:rsid w:val="00B754A2"/>
    <w:rsid w:val="00C34751"/>
    <w:rsid w:val="00C76427"/>
    <w:rsid w:val="00D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01D2"/>
  <w15:chartTrackingRefBased/>
  <w15:docId w15:val="{99F22E75-2790-4173-9DD3-4E522F2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4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Utrera Ana Belem</dc:creator>
  <cp:keywords/>
  <dc:description/>
  <cp:lastModifiedBy>Alvarez Utrera Ana Belem</cp:lastModifiedBy>
  <cp:revision>7</cp:revision>
  <dcterms:created xsi:type="dcterms:W3CDTF">2023-01-06T20:36:00Z</dcterms:created>
  <dcterms:modified xsi:type="dcterms:W3CDTF">2023-03-07T16:22:00Z</dcterms:modified>
</cp:coreProperties>
</file>