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2F" w:rsidRPr="00D15AF1" w:rsidRDefault="0022052F" w:rsidP="0022052F">
      <w:pPr>
        <w:jc w:val="right"/>
        <w:rPr>
          <w:rFonts w:ascii="Arial" w:hAnsi="Arial" w:cs="Arial"/>
          <w:sz w:val="22"/>
          <w:szCs w:val="22"/>
        </w:rPr>
      </w:pPr>
    </w:p>
    <w:p w:rsidR="00EB5C38" w:rsidRPr="00645CE8" w:rsidRDefault="00EB5C38" w:rsidP="00E30913">
      <w:pPr>
        <w:jc w:val="center"/>
        <w:rPr>
          <w:rFonts w:ascii="Arial" w:hAnsi="Arial" w:cs="Arial"/>
          <w:b/>
          <w:sz w:val="22"/>
          <w:szCs w:val="22"/>
        </w:rPr>
      </w:pPr>
      <w:r w:rsidRPr="00645CE8">
        <w:rPr>
          <w:rFonts w:ascii="Arial" w:hAnsi="Arial" w:cs="Arial"/>
          <w:b/>
          <w:sz w:val="22"/>
          <w:szCs w:val="22"/>
        </w:rPr>
        <w:t>ACTA ADMINISTRATIVA</w:t>
      </w:r>
      <w:r w:rsidR="007745D6" w:rsidRPr="00645CE8">
        <w:rPr>
          <w:rFonts w:ascii="Arial" w:hAnsi="Arial" w:cs="Arial"/>
          <w:b/>
          <w:sz w:val="22"/>
          <w:szCs w:val="22"/>
        </w:rPr>
        <w:t xml:space="preserve"> DE ENAJENACIÓN</w:t>
      </w:r>
    </w:p>
    <w:p w:rsidR="00EB5C38" w:rsidRPr="00645CE8" w:rsidRDefault="00EB5C38" w:rsidP="00E30913">
      <w:pPr>
        <w:jc w:val="center"/>
        <w:rPr>
          <w:rFonts w:ascii="Arial" w:hAnsi="Arial" w:cs="Arial"/>
          <w:b/>
          <w:sz w:val="22"/>
          <w:szCs w:val="22"/>
        </w:rPr>
      </w:pPr>
    </w:p>
    <w:p w:rsidR="00EB5C38" w:rsidRPr="00645CE8" w:rsidRDefault="00EB5C38" w:rsidP="00EB5C38">
      <w:pPr>
        <w:jc w:val="center"/>
        <w:rPr>
          <w:rFonts w:ascii="Arial" w:hAnsi="Arial" w:cs="Arial"/>
          <w:b/>
          <w:sz w:val="22"/>
          <w:szCs w:val="22"/>
        </w:rPr>
      </w:pPr>
      <w:r w:rsidRPr="00645CE8">
        <w:rPr>
          <w:rFonts w:ascii="Arial" w:hAnsi="Arial" w:cs="Arial"/>
          <w:b/>
          <w:sz w:val="22"/>
          <w:szCs w:val="22"/>
        </w:rPr>
        <w:t>(</w:t>
      </w:r>
      <w:r w:rsidR="00E30913" w:rsidRPr="00645CE8">
        <w:rPr>
          <w:rFonts w:ascii="Arial" w:hAnsi="Arial" w:cs="Arial"/>
          <w:b/>
          <w:sz w:val="22"/>
          <w:szCs w:val="22"/>
        </w:rPr>
        <w:t xml:space="preserve">SUBASTA </w:t>
      </w:r>
      <w:r w:rsidR="002C301F" w:rsidRPr="00645CE8">
        <w:rPr>
          <w:rFonts w:ascii="Arial" w:hAnsi="Arial" w:cs="Arial"/>
          <w:b/>
          <w:sz w:val="22"/>
          <w:szCs w:val="22"/>
        </w:rPr>
        <w:t>PÚBLICA</w:t>
      </w:r>
      <w:r w:rsidR="00960B3B" w:rsidRPr="00645CE8">
        <w:rPr>
          <w:rFonts w:ascii="Arial" w:hAnsi="Arial" w:cs="Arial"/>
          <w:b/>
          <w:sz w:val="22"/>
          <w:szCs w:val="22"/>
        </w:rPr>
        <w:t xml:space="preserve"> O</w:t>
      </w:r>
      <w:r w:rsidR="002C301F" w:rsidRPr="00645CE8">
        <w:rPr>
          <w:rFonts w:ascii="Arial" w:hAnsi="Arial" w:cs="Arial"/>
          <w:b/>
          <w:sz w:val="22"/>
          <w:szCs w:val="22"/>
        </w:rPr>
        <w:t xml:space="preserve"> RESTRINGIDA)</w:t>
      </w:r>
      <w:r w:rsidRPr="00645CE8">
        <w:rPr>
          <w:rFonts w:ascii="Arial" w:hAnsi="Arial" w:cs="Arial"/>
          <w:b/>
          <w:sz w:val="22"/>
          <w:szCs w:val="22"/>
        </w:rPr>
        <w:t xml:space="preserve"> NÚMERO (NÚMERO DE LA SUBASTA)</w:t>
      </w:r>
    </w:p>
    <w:p w:rsidR="002C301F" w:rsidRPr="00645CE8" w:rsidRDefault="002C301F" w:rsidP="00E30913">
      <w:pPr>
        <w:jc w:val="center"/>
        <w:rPr>
          <w:rFonts w:ascii="Arial" w:hAnsi="Arial" w:cs="Arial"/>
          <w:b/>
          <w:sz w:val="22"/>
          <w:szCs w:val="22"/>
        </w:rPr>
      </w:pPr>
    </w:p>
    <w:p w:rsidR="002C301F" w:rsidRPr="00645CE8" w:rsidRDefault="00E30913" w:rsidP="002C301F">
      <w:pPr>
        <w:jc w:val="center"/>
        <w:rPr>
          <w:rFonts w:ascii="Arial" w:hAnsi="Arial" w:cs="Arial"/>
          <w:b/>
          <w:sz w:val="22"/>
          <w:szCs w:val="22"/>
        </w:rPr>
      </w:pPr>
      <w:r w:rsidRPr="00645CE8">
        <w:rPr>
          <w:rFonts w:ascii="Arial" w:hAnsi="Arial" w:cs="Arial"/>
          <w:b/>
          <w:sz w:val="22"/>
          <w:szCs w:val="22"/>
        </w:rPr>
        <w:t xml:space="preserve">ENAJENACIÓN DE </w:t>
      </w:r>
      <w:r w:rsidR="002C301F" w:rsidRPr="00645CE8">
        <w:rPr>
          <w:rFonts w:ascii="Arial" w:hAnsi="Arial" w:cs="Arial"/>
          <w:b/>
          <w:sz w:val="22"/>
          <w:szCs w:val="22"/>
        </w:rPr>
        <w:t>(NOMBRE DE</w:t>
      </w:r>
      <w:r w:rsidR="00EB5C38" w:rsidRPr="00645CE8">
        <w:rPr>
          <w:rFonts w:ascii="Arial" w:hAnsi="Arial" w:cs="Arial"/>
          <w:b/>
          <w:sz w:val="22"/>
          <w:szCs w:val="22"/>
        </w:rPr>
        <w:t xml:space="preserve"> </w:t>
      </w:r>
      <w:r w:rsidR="002C301F" w:rsidRPr="00645CE8">
        <w:rPr>
          <w:rFonts w:ascii="Arial" w:hAnsi="Arial" w:cs="Arial"/>
          <w:b/>
          <w:sz w:val="22"/>
          <w:szCs w:val="22"/>
        </w:rPr>
        <w:t>L</w:t>
      </w:r>
      <w:r w:rsidR="00EB5C38" w:rsidRPr="00645CE8">
        <w:rPr>
          <w:rFonts w:ascii="Arial" w:hAnsi="Arial" w:cs="Arial"/>
          <w:b/>
          <w:sz w:val="22"/>
          <w:szCs w:val="22"/>
        </w:rPr>
        <w:t>A</w:t>
      </w:r>
      <w:r w:rsidR="002C301F" w:rsidRPr="00645CE8">
        <w:rPr>
          <w:rFonts w:ascii="Arial" w:hAnsi="Arial" w:cs="Arial"/>
          <w:b/>
          <w:sz w:val="22"/>
          <w:szCs w:val="22"/>
        </w:rPr>
        <w:t xml:space="preserve"> </w:t>
      </w:r>
      <w:r w:rsidR="00EB5C38" w:rsidRPr="00645CE8">
        <w:rPr>
          <w:rFonts w:ascii="Arial" w:hAnsi="Arial" w:cs="Arial"/>
          <w:b/>
          <w:sz w:val="22"/>
          <w:szCs w:val="22"/>
        </w:rPr>
        <w:t>ENAJENACIÓN</w:t>
      </w:r>
      <w:r w:rsidR="002C301F" w:rsidRPr="00645CE8">
        <w:rPr>
          <w:rFonts w:ascii="Arial" w:hAnsi="Arial" w:cs="Arial"/>
          <w:b/>
          <w:sz w:val="22"/>
          <w:szCs w:val="22"/>
        </w:rPr>
        <w:t>)</w:t>
      </w:r>
    </w:p>
    <w:p w:rsidR="00F23E17" w:rsidRPr="00D12B91" w:rsidRDefault="00F23E17" w:rsidP="002C301F">
      <w:pPr>
        <w:jc w:val="center"/>
        <w:rPr>
          <w:rStyle w:val="Ttulodellibro"/>
        </w:rPr>
      </w:pPr>
      <w:bookmarkStart w:id="0" w:name="_GoBack"/>
      <w:bookmarkEnd w:id="0"/>
    </w:p>
    <w:p w:rsidR="00F23E17" w:rsidRPr="00645CE8" w:rsidRDefault="004D6712" w:rsidP="00F23E1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ABS-CB-F-40</w:t>
      </w:r>
    </w:p>
    <w:p w:rsidR="00E30913" w:rsidRPr="001605D9" w:rsidRDefault="00E30913" w:rsidP="00E30913">
      <w:pPr>
        <w:jc w:val="center"/>
        <w:rPr>
          <w:rFonts w:ascii="Arial" w:hAnsi="Arial" w:cs="Arial"/>
          <w:sz w:val="22"/>
          <w:szCs w:val="22"/>
        </w:rPr>
      </w:pPr>
    </w:p>
    <w:p w:rsidR="00D07193" w:rsidRPr="001605D9" w:rsidRDefault="00D07193" w:rsidP="00D048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5D9">
        <w:rPr>
          <w:rFonts w:ascii="Arial" w:hAnsi="Arial" w:cs="Arial"/>
          <w:sz w:val="22"/>
          <w:szCs w:val="22"/>
        </w:rPr>
        <w:t>Acta</w:t>
      </w:r>
      <w:r w:rsidR="00D10FA3" w:rsidRPr="001605D9">
        <w:rPr>
          <w:rFonts w:ascii="Arial" w:hAnsi="Arial" w:cs="Arial"/>
          <w:sz w:val="22"/>
          <w:szCs w:val="22"/>
        </w:rPr>
        <w:t xml:space="preserve"> administrativa</w:t>
      </w:r>
      <w:r w:rsidRPr="001605D9">
        <w:rPr>
          <w:rFonts w:ascii="Arial" w:hAnsi="Arial" w:cs="Arial"/>
          <w:sz w:val="22"/>
          <w:szCs w:val="22"/>
        </w:rPr>
        <w:t xml:space="preserve"> de la </w:t>
      </w:r>
      <w:r w:rsidR="00EB5C38" w:rsidRPr="001605D9">
        <w:rPr>
          <w:rFonts w:ascii="Arial" w:hAnsi="Arial" w:cs="Arial"/>
          <w:sz w:val="22"/>
          <w:szCs w:val="22"/>
        </w:rPr>
        <w:t>(S</w:t>
      </w:r>
      <w:r w:rsidR="002C0318" w:rsidRPr="001605D9">
        <w:rPr>
          <w:rFonts w:ascii="Arial" w:hAnsi="Arial" w:cs="Arial"/>
          <w:sz w:val="22"/>
          <w:szCs w:val="22"/>
        </w:rPr>
        <w:t xml:space="preserve">ubasta </w:t>
      </w:r>
      <w:r w:rsidR="003B6A63" w:rsidRPr="001605D9">
        <w:rPr>
          <w:rFonts w:ascii="Arial" w:hAnsi="Arial" w:cs="Arial"/>
          <w:sz w:val="22"/>
          <w:szCs w:val="22"/>
        </w:rPr>
        <w:t>Pública</w:t>
      </w:r>
      <w:r w:rsidR="00960B3B">
        <w:rPr>
          <w:rFonts w:ascii="Arial" w:hAnsi="Arial" w:cs="Arial"/>
          <w:sz w:val="22"/>
          <w:szCs w:val="22"/>
        </w:rPr>
        <w:t xml:space="preserve"> o</w:t>
      </w:r>
      <w:r w:rsidR="003B6A63" w:rsidRPr="001605D9">
        <w:rPr>
          <w:rFonts w:ascii="Arial" w:hAnsi="Arial" w:cs="Arial"/>
          <w:sz w:val="22"/>
          <w:szCs w:val="22"/>
        </w:rPr>
        <w:t xml:space="preserve"> Restringida)</w:t>
      </w:r>
      <w:r w:rsidR="002C0318" w:rsidRPr="001605D9">
        <w:rPr>
          <w:rFonts w:ascii="Arial" w:hAnsi="Arial" w:cs="Arial"/>
          <w:sz w:val="22"/>
          <w:szCs w:val="22"/>
        </w:rPr>
        <w:t xml:space="preserve"> </w:t>
      </w:r>
      <w:r w:rsidRPr="001605D9">
        <w:rPr>
          <w:rFonts w:ascii="Arial" w:hAnsi="Arial" w:cs="Arial"/>
          <w:sz w:val="22"/>
          <w:szCs w:val="22"/>
        </w:rPr>
        <w:t xml:space="preserve">número </w:t>
      </w:r>
      <w:r w:rsidR="003B6A63" w:rsidRPr="001605D9">
        <w:rPr>
          <w:rFonts w:ascii="Arial" w:hAnsi="Arial" w:cs="Arial"/>
          <w:sz w:val="22"/>
          <w:szCs w:val="22"/>
        </w:rPr>
        <w:t>(número de la subasta)</w:t>
      </w:r>
      <w:r w:rsidRPr="001605D9">
        <w:rPr>
          <w:rFonts w:ascii="Arial" w:hAnsi="Arial" w:cs="Arial"/>
          <w:sz w:val="22"/>
          <w:szCs w:val="22"/>
        </w:rPr>
        <w:t xml:space="preserve">, relativa a la </w:t>
      </w:r>
      <w:r w:rsidR="008B6298" w:rsidRPr="001605D9">
        <w:rPr>
          <w:rFonts w:ascii="Arial" w:hAnsi="Arial" w:cs="Arial"/>
          <w:sz w:val="22"/>
          <w:szCs w:val="22"/>
        </w:rPr>
        <w:t>enajenación</w:t>
      </w:r>
      <w:r w:rsidRPr="001605D9">
        <w:rPr>
          <w:rFonts w:ascii="Arial" w:hAnsi="Arial" w:cs="Arial"/>
          <w:sz w:val="22"/>
          <w:szCs w:val="22"/>
        </w:rPr>
        <w:t xml:space="preserve"> de </w:t>
      </w:r>
      <w:r w:rsidR="003B6A63" w:rsidRPr="001605D9">
        <w:rPr>
          <w:rFonts w:ascii="Arial" w:hAnsi="Arial" w:cs="Arial"/>
          <w:sz w:val="22"/>
          <w:szCs w:val="22"/>
        </w:rPr>
        <w:t>(nombre de</w:t>
      </w:r>
      <w:r w:rsidR="00EB5C38" w:rsidRPr="001605D9">
        <w:rPr>
          <w:rFonts w:ascii="Arial" w:hAnsi="Arial" w:cs="Arial"/>
          <w:sz w:val="22"/>
          <w:szCs w:val="22"/>
        </w:rPr>
        <w:t xml:space="preserve"> </w:t>
      </w:r>
      <w:r w:rsidR="003B6A63" w:rsidRPr="001605D9">
        <w:rPr>
          <w:rFonts w:ascii="Arial" w:hAnsi="Arial" w:cs="Arial"/>
          <w:sz w:val="22"/>
          <w:szCs w:val="22"/>
        </w:rPr>
        <w:t>l</w:t>
      </w:r>
      <w:r w:rsidR="00EB5C38" w:rsidRPr="001605D9">
        <w:rPr>
          <w:rFonts w:ascii="Arial" w:hAnsi="Arial" w:cs="Arial"/>
          <w:sz w:val="22"/>
          <w:szCs w:val="22"/>
        </w:rPr>
        <w:t>a</w:t>
      </w:r>
      <w:r w:rsidR="003B6A63" w:rsidRPr="001605D9">
        <w:rPr>
          <w:rFonts w:ascii="Arial" w:hAnsi="Arial" w:cs="Arial"/>
          <w:sz w:val="22"/>
          <w:szCs w:val="22"/>
        </w:rPr>
        <w:t xml:space="preserve"> </w:t>
      </w:r>
      <w:r w:rsidR="00EB5C38" w:rsidRPr="001605D9">
        <w:rPr>
          <w:rFonts w:ascii="Arial" w:hAnsi="Arial" w:cs="Arial"/>
          <w:sz w:val="22"/>
          <w:szCs w:val="22"/>
        </w:rPr>
        <w:t>e</w:t>
      </w:r>
      <w:r w:rsidR="003B6A63" w:rsidRPr="001605D9">
        <w:rPr>
          <w:rFonts w:ascii="Arial" w:hAnsi="Arial" w:cs="Arial"/>
          <w:sz w:val="22"/>
          <w:szCs w:val="22"/>
        </w:rPr>
        <w:t>najenación)</w:t>
      </w:r>
      <w:r w:rsidRPr="001605D9">
        <w:rPr>
          <w:rFonts w:ascii="Arial" w:hAnsi="Arial" w:cs="Arial"/>
          <w:sz w:val="22"/>
          <w:szCs w:val="22"/>
        </w:rPr>
        <w:t>, que se formaliza de conformidad a la</w:t>
      </w:r>
      <w:r w:rsidR="00F03E8C" w:rsidRPr="001605D9">
        <w:rPr>
          <w:rFonts w:ascii="Arial" w:hAnsi="Arial" w:cs="Arial"/>
          <w:sz w:val="22"/>
          <w:szCs w:val="22"/>
        </w:rPr>
        <w:t>s</w:t>
      </w:r>
      <w:r w:rsidRPr="001605D9">
        <w:rPr>
          <w:rFonts w:ascii="Arial" w:hAnsi="Arial" w:cs="Arial"/>
          <w:sz w:val="22"/>
          <w:szCs w:val="22"/>
        </w:rPr>
        <w:t xml:space="preserve"> </w:t>
      </w:r>
      <w:r w:rsidR="00F03E8C" w:rsidRPr="001605D9">
        <w:rPr>
          <w:rFonts w:ascii="Arial" w:hAnsi="Arial" w:cs="Arial"/>
          <w:sz w:val="22"/>
          <w:szCs w:val="22"/>
        </w:rPr>
        <w:t>bases</w:t>
      </w:r>
      <w:r w:rsidRPr="001605D9">
        <w:rPr>
          <w:rFonts w:ascii="Arial" w:hAnsi="Arial" w:cs="Arial"/>
          <w:sz w:val="22"/>
          <w:szCs w:val="22"/>
        </w:rPr>
        <w:t xml:space="preserve"> de la presente subasta y </w:t>
      </w:r>
      <w:r w:rsidR="003B6A63" w:rsidRPr="001605D9">
        <w:rPr>
          <w:rFonts w:ascii="Arial" w:hAnsi="Arial" w:cs="Arial"/>
          <w:sz w:val="22"/>
          <w:szCs w:val="22"/>
        </w:rPr>
        <w:t>en observancia a la Ley de Autonomía; a la Ley Orgánica de la Universidad Veracruzana, y en cumplimiento al Acuerdo de la Rectoría de</w:t>
      </w:r>
      <w:r w:rsidR="00CC5BEF" w:rsidRPr="001605D9">
        <w:rPr>
          <w:rFonts w:ascii="Arial" w:hAnsi="Arial" w:cs="Arial"/>
          <w:sz w:val="22"/>
          <w:szCs w:val="22"/>
        </w:rPr>
        <w:t xml:space="preserve"> fecha</w:t>
      </w:r>
      <w:r w:rsidR="003B6A63" w:rsidRPr="001605D9">
        <w:rPr>
          <w:rFonts w:ascii="Arial" w:hAnsi="Arial" w:cs="Arial"/>
          <w:sz w:val="22"/>
          <w:szCs w:val="22"/>
        </w:rPr>
        <w:t xml:space="preserve"> </w:t>
      </w:r>
      <w:r w:rsidR="00CC5BEF" w:rsidRPr="001605D9">
        <w:rPr>
          <w:rFonts w:ascii="Arial" w:hAnsi="Arial" w:cs="Arial"/>
          <w:sz w:val="22"/>
          <w:szCs w:val="22"/>
        </w:rPr>
        <w:t>(día, mes y año)</w:t>
      </w:r>
      <w:r w:rsidR="003B6A63" w:rsidRPr="001605D9">
        <w:rPr>
          <w:rFonts w:ascii="Arial" w:hAnsi="Arial" w:cs="Arial"/>
          <w:sz w:val="22"/>
          <w:szCs w:val="22"/>
        </w:rPr>
        <w:t xml:space="preserve"> con fundamento en el artículo 15 de la Ley Orgánica; artículo 225 fracción XVII del Estatuto General de la Universidad Veracruzana; artículos (</w:t>
      </w:r>
      <w:r w:rsidR="00A54701">
        <w:rPr>
          <w:rFonts w:ascii="Arial" w:hAnsi="Arial" w:cs="Arial"/>
          <w:sz w:val="22"/>
          <w:szCs w:val="22"/>
        </w:rPr>
        <w:t>a</w:t>
      </w:r>
      <w:r w:rsidR="003B6A63" w:rsidRPr="001605D9">
        <w:rPr>
          <w:rFonts w:ascii="Arial" w:hAnsi="Arial" w:cs="Arial"/>
          <w:sz w:val="22"/>
          <w:szCs w:val="22"/>
        </w:rPr>
        <w:t>rtículos aplicable</w:t>
      </w:r>
      <w:r w:rsidR="005D266A">
        <w:rPr>
          <w:rFonts w:ascii="Arial" w:hAnsi="Arial" w:cs="Arial"/>
          <w:sz w:val="22"/>
          <w:szCs w:val="22"/>
        </w:rPr>
        <w:t xml:space="preserve">) </w:t>
      </w:r>
      <w:r w:rsidR="003B6A63" w:rsidRPr="001605D9">
        <w:rPr>
          <w:rFonts w:ascii="Arial" w:hAnsi="Arial" w:cs="Arial"/>
          <w:sz w:val="22"/>
          <w:szCs w:val="22"/>
        </w:rPr>
        <w:t xml:space="preserve">del Reglamento para el Control de Bienes Muebles e Inmuebles; y artículo 31 fracción II del Reglamento de Ingresos y Egresos, y demás disposiciones </w:t>
      </w:r>
      <w:proofErr w:type="gramStart"/>
      <w:r w:rsidR="003B6A63" w:rsidRPr="001605D9">
        <w:rPr>
          <w:rFonts w:ascii="Arial" w:hAnsi="Arial" w:cs="Arial"/>
          <w:sz w:val="22"/>
          <w:szCs w:val="22"/>
        </w:rPr>
        <w:t>aplicables</w:t>
      </w:r>
      <w:proofErr w:type="gramEnd"/>
      <w:r w:rsidR="003B6A63" w:rsidRPr="001605D9">
        <w:rPr>
          <w:rFonts w:ascii="Arial" w:hAnsi="Arial" w:cs="Arial"/>
          <w:sz w:val="22"/>
          <w:szCs w:val="22"/>
        </w:rPr>
        <w:t xml:space="preserve"> en la materia</w:t>
      </w:r>
      <w:r w:rsidR="00E26E48" w:rsidRPr="001605D9">
        <w:rPr>
          <w:rFonts w:ascii="Arial" w:hAnsi="Arial" w:cs="Arial"/>
          <w:sz w:val="22"/>
          <w:szCs w:val="22"/>
        </w:rPr>
        <w:t>.</w:t>
      </w:r>
      <w:r w:rsidR="00960B3B">
        <w:rPr>
          <w:rFonts w:ascii="Arial" w:hAnsi="Arial" w:cs="Arial"/>
          <w:sz w:val="22"/>
          <w:szCs w:val="22"/>
        </w:rPr>
        <w:t xml:space="preserve"> -------------------</w:t>
      </w:r>
      <w:r w:rsidR="00E26E48" w:rsidRPr="001605D9">
        <w:rPr>
          <w:rFonts w:ascii="Arial" w:hAnsi="Arial" w:cs="Arial"/>
          <w:sz w:val="22"/>
          <w:szCs w:val="22"/>
        </w:rPr>
        <w:t>--</w:t>
      </w:r>
      <w:r w:rsidR="002434F1" w:rsidRPr="001605D9">
        <w:rPr>
          <w:rFonts w:ascii="Arial" w:hAnsi="Arial" w:cs="Arial"/>
          <w:sz w:val="22"/>
          <w:szCs w:val="22"/>
        </w:rPr>
        <w:t>---------------------</w:t>
      </w:r>
      <w:r w:rsidR="00F013D6" w:rsidRPr="001605D9">
        <w:rPr>
          <w:rFonts w:ascii="Arial" w:hAnsi="Arial" w:cs="Arial"/>
          <w:sz w:val="22"/>
          <w:szCs w:val="22"/>
        </w:rPr>
        <w:t>-------------------------------------------</w:t>
      </w:r>
      <w:r w:rsidR="002434F1" w:rsidRPr="001605D9">
        <w:rPr>
          <w:rFonts w:ascii="Arial" w:hAnsi="Arial" w:cs="Arial"/>
          <w:sz w:val="22"/>
          <w:szCs w:val="22"/>
        </w:rPr>
        <w:t>----</w:t>
      </w:r>
      <w:r w:rsidR="003B6A63" w:rsidRPr="001605D9">
        <w:rPr>
          <w:rFonts w:ascii="Arial" w:hAnsi="Arial" w:cs="Arial"/>
          <w:sz w:val="22"/>
          <w:szCs w:val="22"/>
        </w:rPr>
        <w:t>------------</w:t>
      </w:r>
      <w:r w:rsidR="002434F1" w:rsidRPr="001605D9">
        <w:rPr>
          <w:rFonts w:ascii="Arial" w:hAnsi="Arial" w:cs="Arial"/>
          <w:sz w:val="22"/>
          <w:szCs w:val="22"/>
        </w:rPr>
        <w:t>-</w:t>
      </w:r>
    </w:p>
    <w:p w:rsidR="00503F9D" w:rsidRPr="001605D9" w:rsidRDefault="000F76FB" w:rsidP="00D048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5D9">
        <w:rPr>
          <w:rFonts w:ascii="Arial" w:hAnsi="Arial" w:cs="Arial"/>
          <w:sz w:val="22"/>
          <w:szCs w:val="22"/>
        </w:rPr>
        <w:t>E</w:t>
      </w:r>
      <w:r w:rsidR="00391F38" w:rsidRPr="001605D9">
        <w:rPr>
          <w:rFonts w:ascii="Arial" w:hAnsi="Arial" w:cs="Arial"/>
          <w:sz w:val="22"/>
          <w:szCs w:val="22"/>
        </w:rPr>
        <w:t>n la</w:t>
      </w:r>
      <w:r w:rsidR="00B668DD" w:rsidRPr="001605D9">
        <w:rPr>
          <w:rFonts w:ascii="Arial" w:hAnsi="Arial" w:cs="Arial"/>
          <w:sz w:val="22"/>
          <w:szCs w:val="22"/>
        </w:rPr>
        <w:t xml:space="preserve"> </w:t>
      </w:r>
      <w:r w:rsidR="003B6A63" w:rsidRPr="001605D9">
        <w:rPr>
          <w:rFonts w:ascii="Arial" w:hAnsi="Arial" w:cs="Arial"/>
          <w:sz w:val="22"/>
          <w:szCs w:val="22"/>
        </w:rPr>
        <w:t>(ciudad)</w:t>
      </w:r>
      <w:r w:rsidR="00F013D6" w:rsidRPr="001605D9">
        <w:rPr>
          <w:rFonts w:ascii="Arial" w:hAnsi="Arial" w:cs="Arial"/>
          <w:sz w:val="22"/>
          <w:szCs w:val="22"/>
        </w:rPr>
        <w:t xml:space="preserve"> de</w:t>
      </w:r>
      <w:r w:rsidR="006F1909" w:rsidRPr="001605D9">
        <w:rPr>
          <w:rFonts w:ascii="Arial" w:hAnsi="Arial" w:cs="Arial"/>
          <w:sz w:val="22"/>
          <w:szCs w:val="22"/>
        </w:rPr>
        <w:t xml:space="preserve"> Veracruz, siendo las </w:t>
      </w:r>
      <w:r w:rsidR="003B6A63" w:rsidRPr="001605D9">
        <w:rPr>
          <w:rFonts w:ascii="Arial" w:hAnsi="Arial" w:cs="Arial"/>
          <w:sz w:val="22"/>
          <w:szCs w:val="22"/>
        </w:rPr>
        <w:t>(hora</w:t>
      </w:r>
      <w:r w:rsidR="00391F38" w:rsidRPr="001605D9">
        <w:rPr>
          <w:rFonts w:ascii="Arial" w:hAnsi="Arial" w:cs="Arial"/>
          <w:sz w:val="22"/>
          <w:szCs w:val="22"/>
        </w:rPr>
        <w:t>s)</w:t>
      </w:r>
      <w:r w:rsidR="003F4C0C" w:rsidRPr="001605D9">
        <w:rPr>
          <w:rFonts w:ascii="Arial" w:hAnsi="Arial" w:cs="Arial"/>
          <w:sz w:val="22"/>
          <w:szCs w:val="22"/>
        </w:rPr>
        <w:t>,</w:t>
      </w:r>
      <w:r w:rsidR="00391F38" w:rsidRPr="001605D9">
        <w:rPr>
          <w:rFonts w:ascii="Arial" w:hAnsi="Arial" w:cs="Arial"/>
          <w:sz w:val="22"/>
          <w:szCs w:val="22"/>
        </w:rPr>
        <w:t xml:space="preserve"> del </w:t>
      </w:r>
      <w:r w:rsidR="003B6A63" w:rsidRPr="001605D9">
        <w:rPr>
          <w:rFonts w:ascii="Arial" w:hAnsi="Arial" w:cs="Arial"/>
          <w:sz w:val="22"/>
          <w:szCs w:val="22"/>
        </w:rPr>
        <w:t>(día, mes y año)</w:t>
      </w:r>
      <w:r w:rsidR="00B668DD" w:rsidRPr="001605D9">
        <w:rPr>
          <w:rFonts w:ascii="Arial" w:hAnsi="Arial" w:cs="Arial"/>
          <w:sz w:val="22"/>
          <w:szCs w:val="22"/>
        </w:rPr>
        <w:t xml:space="preserve">, </w:t>
      </w:r>
      <w:r w:rsidR="007E20D9" w:rsidRPr="001605D9">
        <w:rPr>
          <w:rFonts w:ascii="Arial" w:hAnsi="Arial" w:cs="Arial"/>
          <w:sz w:val="22"/>
          <w:szCs w:val="22"/>
        </w:rPr>
        <w:t>nos</w:t>
      </w:r>
      <w:r w:rsidRPr="001605D9">
        <w:rPr>
          <w:rFonts w:ascii="Arial" w:hAnsi="Arial" w:cs="Arial"/>
          <w:sz w:val="22"/>
          <w:szCs w:val="22"/>
        </w:rPr>
        <w:t xml:space="preserve"> </w:t>
      </w:r>
      <w:r w:rsidR="00B668DD" w:rsidRPr="001605D9">
        <w:rPr>
          <w:rFonts w:ascii="Arial" w:hAnsi="Arial" w:cs="Arial"/>
          <w:sz w:val="22"/>
          <w:szCs w:val="22"/>
        </w:rPr>
        <w:t>reuni</w:t>
      </w:r>
      <w:r w:rsidR="007E20D9" w:rsidRPr="001605D9">
        <w:rPr>
          <w:rFonts w:ascii="Arial" w:hAnsi="Arial" w:cs="Arial"/>
          <w:sz w:val="22"/>
          <w:szCs w:val="22"/>
        </w:rPr>
        <w:t>mos</w:t>
      </w:r>
      <w:r w:rsidRPr="001605D9">
        <w:rPr>
          <w:rFonts w:ascii="Arial" w:hAnsi="Arial" w:cs="Arial"/>
          <w:sz w:val="22"/>
          <w:szCs w:val="22"/>
        </w:rPr>
        <w:t xml:space="preserve"> </w:t>
      </w:r>
      <w:r w:rsidR="00391F38" w:rsidRPr="001605D9">
        <w:rPr>
          <w:rFonts w:ascii="Arial" w:hAnsi="Arial" w:cs="Arial"/>
          <w:sz w:val="22"/>
          <w:szCs w:val="22"/>
        </w:rPr>
        <w:t xml:space="preserve">en </w:t>
      </w:r>
      <w:r w:rsidR="00F013D6" w:rsidRPr="001605D9">
        <w:rPr>
          <w:rFonts w:ascii="Arial" w:hAnsi="Arial" w:cs="Arial"/>
          <w:sz w:val="22"/>
          <w:szCs w:val="22"/>
        </w:rPr>
        <w:t xml:space="preserve">la </w:t>
      </w:r>
      <w:r w:rsidR="00391F38" w:rsidRPr="001605D9">
        <w:rPr>
          <w:rFonts w:ascii="Arial" w:hAnsi="Arial" w:cs="Arial"/>
          <w:sz w:val="22"/>
          <w:szCs w:val="22"/>
        </w:rPr>
        <w:t>(C</w:t>
      </w:r>
      <w:r w:rsidR="003B6A63" w:rsidRPr="001605D9">
        <w:rPr>
          <w:rFonts w:ascii="Arial" w:hAnsi="Arial" w:cs="Arial"/>
          <w:sz w:val="22"/>
          <w:szCs w:val="22"/>
        </w:rPr>
        <w:t>alle, número, colonia, c</w:t>
      </w:r>
      <w:r w:rsidR="00391F38" w:rsidRPr="001605D9">
        <w:rPr>
          <w:rFonts w:ascii="Arial" w:hAnsi="Arial" w:cs="Arial"/>
          <w:sz w:val="22"/>
          <w:szCs w:val="22"/>
        </w:rPr>
        <w:t xml:space="preserve">ódigo, postal, ciudad, estado, </w:t>
      </w:r>
      <w:r w:rsidR="00B4206B" w:rsidRPr="001605D9">
        <w:rPr>
          <w:rFonts w:ascii="Arial" w:hAnsi="Arial" w:cs="Arial"/>
          <w:sz w:val="22"/>
          <w:szCs w:val="22"/>
        </w:rPr>
        <w:t>número</w:t>
      </w:r>
      <w:r w:rsidR="003B6A63" w:rsidRPr="001605D9">
        <w:rPr>
          <w:rFonts w:ascii="Arial" w:hAnsi="Arial" w:cs="Arial"/>
          <w:sz w:val="22"/>
          <w:szCs w:val="22"/>
        </w:rPr>
        <w:t xml:space="preserve"> de teléfono y extensión) </w:t>
      </w:r>
      <w:r w:rsidR="00021112" w:rsidRPr="001605D9">
        <w:rPr>
          <w:rFonts w:ascii="Arial" w:hAnsi="Arial" w:cs="Arial"/>
          <w:sz w:val="22"/>
          <w:szCs w:val="22"/>
        </w:rPr>
        <w:t>los C.C.</w:t>
      </w:r>
      <w:r w:rsidR="00F013D6" w:rsidRPr="001605D9">
        <w:rPr>
          <w:rFonts w:ascii="Arial" w:hAnsi="Arial" w:cs="Arial"/>
          <w:sz w:val="22"/>
          <w:szCs w:val="22"/>
        </w:rPr>
        <w:t xml:space="preserve"> </w:t>
      </w:r>
      <w:r w:rsidR="009D1E55" w:rsidRPr="001605D9">
        <w:rPr>
          <w:rFonts w:ascii="Arial" w:hAnsi="Arial" w:cs="Arial"/>
          <w:sz w:val="22"/>
          <w:szCs w:val="22"/>
        </w:rPr>
        <w:t xml:space="preserve">(nombres, cargos y dependencia origen de los </w:t>
      </w:r>
      <w:r w:rsidR="00F013D6" w:rsidRPr="001605D9">
        <w:rPr>
          <w:rFonts w:ascii="Arial" w:hAnsi="Arial" w:cs="Arial"/>
          <w:sz w:val="22"/>
          <w:szCs w:val="22"/>
        </w:rPr>
        <w:t>servidores públicos</w:t>
      </w:r>
      <w:r w:rsidR="009D1E55" w:rsidRPr="001605D9">
        <w:rPr>
          <w:rFonts w:ascii="Arial" w:hAnsi="Arial" w:cs="Arial"/>
          <w:sz w:val="22"/>
          <w:szCs w:val="22"/>
        </w:rPr>
        <w:t>)</w:t>
      </w:r>
      <w:r w:rsidR="00D53B5E" w:rsidRPr="001605D9">
        <w:rPr>
          <w:rFonts w:ascii="Arial" w:hAnsi="Arial" w:cs="Arial"/>
          <w:sz w:val="22"/>
          <w:szCs w:val="22"/>
        </w:rPr>
        <w:t>,</w:t>
      </w:r>
      <w:r w:rsidR="00D10FA3" w:rsidRPr="001605D9">
        <w:rPr>
          <w:rFonts w:ascii="Arial" w:hAnsi="Arial" w:cs="Arial"/>
          <w:sz w:val="22"/>
          <w:szCs w:val="22"/>
        </w:rPr>
        <w:t xml:space="preserve"> todos de la Universidad Veracruzana; así como </w:t>
      </w:r>
      <w:r w:rsidR="009D1E55" w:rsidRPr="001605D9">
        <w:rPr>
          <w:rFonts w:ascii="Arial" w:hAnsi="Arial" w:cs="Arial"/>
          <w:sz w:val="22"/>
          <w:szCs w:val="22"/>
        </w:rPr>
        <w:t>(nombre</w:t>
      </w:r>
      <w:r w:rsidR="00A54701">
        <w:rPr>
          <w:rFonts w:ascii="Arial" w:hAnsi="Arial" w:cs="Arial"/>
          <w:sz w:val="22"/>
          <w:szCs w:val="22"/>
        </w:rPr>
        <w:t>(s)</w:t>
      </w:r>
      <w:r w:rsidR="009D1E55" w:rsidRPr="001605D9">
        <w:rPr>
          <w:rFonts w:ascii="Arial" w:hAnsi="Arial" w:cs="Arial"/>
          <w:sz w:val="22"/>
          <w:szCs w:val="22"/>
        </w:rPr>
        <w:t xml:space="preserve"> de</w:t>
      </w:r>
      <w:r w:rsidR="00A54701">
        <w:rPr>
          <w:rFonts w:ascii="Arial" w:hAnsi="Arial" w:cs="Arial"/>
          <w:sz w:val="22"/>
          <w:szCs w:val="22"/>
        </w:rPr>
        <w:t xml:space="preserve"> (los)</w:t>
      </w:r>
      <w:r w:rsidR="009D1E55" w:rsidRPr="001605D9">
        <w:rPr>
          <w:rFonts w:ascii="Arial" w:hAnsi="Arial" w:cs="Arial"/>
          <w:sz w:val="22"/>
          <w:szCs w:val="22"/>
        </w:rPr>
        <w:t xml:space="preserve"> </w:t>
      </w:r>
      <w:r w:rsidR="00F013D6" w:rsidRPr="001605D9">
        <w:rPr>
          <w:rFonts w:ascii="Arial" w:hAnsi="Arial" w:cs="Arial"/>
          <w:sz w:val="22"/>
          <w:szCs w:val="22"/>
        </w:rPr>
        <w:t xml:space="preserve"> postor</w:t>
      </w:r>
      <w:r w:rsidR="00A54701">
        <w:rPr>
          <w:rFonts w:ascii="Arial" w:hAnsi="Arial" w:cs="Arial"/>
          <w:sz w:val="22"/>
          <w:szCs w:val="22"/>
        </w:rPr>
        <w:t>(es)</w:t>
      </w:r>
      <w:r w:rsidR="00D10FA3" w:rsidRPr="001605D9">
        <w:rPr>
          <w:rFonts w:ascii="Arial" w:hAnsi="Arial" w:cs="Arial"/>
          <w:sz w:val="22"/>
          <w:szCs w:val="22"/>
        </w:rPr>
        <w:t xml:space="preserve">, </w:t>
      </w:r>
      <w:r w:rsidRPr="001605D9">
        <w:rPr>
          <w:rFonts w:ascii="Arial" w:hAnsi="Arial" w:cs="Arial"/>
          <w:sz w:val="22"/>
          <w:szCs w:val="22"/>
        </w:rPr>
        <w:t>con el fin de hacer constar lo</w:t>
      </w:r>
      <w:r w:rsidR="00CB0B4C" w:rsidRPr="001605D9">
        <w:rPr>
          <w:rFonts w:ascii="Arial" w:hAnsi="Arial" w:cs="Arial"/>
          <w:sz w:val="22"/>
          <w:szCs w:val="22"/>
        </w:rPr>
        <w:t>s</w:t>
      </w:r>
      <w:r w:rsidRPr="001605D9">
        <w:rPr>
          <w:rFonts w:ascii="Arial" w:hAnsi="Arial" w:cs="Arial"/>
          <w:sz w:val="22"/>
          <w:szCs w:val="22"/>
        </w:rPr>
        <w:t xml:space="preserve"> siguiente</w:t>
      </w:r>
      <w:r w:rsidR="00CB0B4C" w:rsidRPr="001605D9">
        <w:rPr>
          <w:rFonts w:ascii="Arial" w:hAnsi="Arial" w:cs="Arial"/>
          <w:sz w:val="22"/>
          <w:szCs w:val="22"/>
        </w:rPr>
        <w:t>s</w:t>
      </w:r>
      <w:r w:rsidRPr="001605D9">
        <w:rPr>
          <w:rFonts w:ascii="Arial" w:hAnsi="Arial" w:cs="Arial"/>
          <w:sz w:val="22"/>
          <w:szCs w:val="22"/>
        </w:rPr>
        <w:t>:</w:t>
      </w:r>
      <w:r w:rsidR="00021112" w:rsidRPr="001605D9">
        <w:rPr>
          <w:rFonts w:ascii="Arial" w:hAnsi="Arial" w:cs="Arial"/>
          <w:sz w:val="22"/>
          <w:szCs w:val="22"/>
        </w:rPr>
        <w:t xml:space="preserve"> </w:t>
      </w:r>
      <w:r w:rsidRPr="001605D9">
        <w:rPr>
          <w:rFonts w:ascii="Arial" w:hAnsi="Arial" w:cs="Arial"/>
          <w:sz w:val="22"/>
          <w:szCs w:val="22"/>
        </w:rPr>
        <w:t>-------</w:t>
      </w:r>
      <w:r w:rsidR="00021112" w:rsidRPr="001605D9">
        <w:rPr>
          <w:rFonts w:ascii="Arial" w:hAnsi="Arial" w:cs="Arial"/>
          <w:sz w:val="22"/>
          <w:szCs w:val="22"/>
        </w:rPr>
        <w:t>-</w:t>
      </w:r>
      <w:r w:rsidR="00A54701">
        <w:rPr>
          <w:rFonts w:ascii="Arial" w:hAnsi="Arial" w:cs="Arial"/>
          <w:sz w:val="22"/>
          <w:szCs w:val="22"/>
        </w:rPr>
        <w:t>------</w:t>
      </w:r>
      <w:r w:rsidR="00021112" w:rsidRPr="001605D9">
        <w:rPr>
          <w:rFonts w:ascii="Arial" w:hAnsi="Arial" w:cs="Arial"/>
          <w:sz w:val="22"/>
          <w:szCs w:val="22"/>
        </w:rPr>
        <w:t>----</w:t>
      </w:r>
      <w:r w:rsidR="00CC6E5F" w:rsidRPr="001605D9">
        <w:rPr>
          <w:rFonts w:ascii="Arial" w:hAnsi="Arial" w:cs="Arial"/>
          <w:sz w:val="22"/>
          <w:szCs w:val="22"/>
        </w:rPr>
        <w:t>-</w:t>
      </w:r>
      <w:r w:rsidR="00895CFA" w:rsidRPr="001605D9">
        <w:rPr>
          <w:rFonts w:ascii="Arial" w:hAnsi="Arial" w:cs="Arial"/>
          <w:sz w:val="22"/>
          <w:szCs w:val="22"/>
        </w:rPr>
        <w:t>-----</w:t>
      </w:r>
      <w:r w:rsidR="00CC6E5F" w:rsidRPr="001605D9">
        <w:rPr>
          <w:rFonts w:ascii="Arial" w:hAnsi="Arial" w:cs="Arial"/>
          <w:sz w:val="22"/>
          <w:szCs w:val="22"/>
        </w:rPr>
        <w:t>-----</w:t>
      </w:r>
    </w:p>
    <w:p w:rsidR="007B75B5" w:rsidRPr="001605D9" w:rsidRDefault="007B75B5" w:rsidP="00C4268D">
      <w:pPr>
        <w:tabs>
          <w:tab w:val="center" w:pos="4678"/>
        </w:tabs>
        <w:rPr>
          <w:rFonts w:ascii="Arial" w:hAnsi="Arial" w:cs="Arial"/>
          <w:sz w:val="22"/>
          <w:szCs w:val="22"/>
        </w:rPr>
      </w:pPr>
      <w:r w:rsidRPr="001605D9">
        <w:rPr>
          <w:rFonts w:ascii="Arial" w:hAnsi="Arial" w:cs="Arial"/>
          <w:sz w:val="22"/>
          <w:szCs w:val="22"/>
        </w:rPr>
        <w:t>----------------------------------------</w:t>
      </w:r>
      <w:r w:rsidR="008A67B1" w:rsidRPr="001605D9">
        <w:rPr>
          <w:rFonts w:ascii="Arial" w:hAnsi="Arial" w:cs="Arial"/>
          <w:sz w:val="22"/>
          <w:szCs w:val="22"/>
        </w:rPr>
        <w:t>---</w:t>
      </w:r>
      <w:r w:rsidRPr="001605D9">
        <w:rPr>
          <w:rFonts w:ascii="Arial" w:hAnsi="Arial" w:cs="Arial"/>
          <w:sz w:val="22"/>
          <w:szCs w:val="22"/>
        </w:rPr>
        <w:t>----</w:t>
      </w:r>
      <w:r w:rsidR="00D655AF" w:rsidRPr="001605D9">
        <w:rPr>
          <w:rFonts w:ascii="Arial" w:hAnsi="Arial" w:cs="Arial"/>
          <w:sz w:val="22"/>
          <w:szCs w:val="22"/>
        </w:rPr>
        <w:t>-----</w:t>
      </w:r>
      <w:r w:rsidR="008A67B1" w:rsidRPr="001605D9">
        <w:rPr>
          <w:rFonts w:ascii="Arial" w:hAnsi="Arial" w:cs="Arial"/>
          <w:sz w:val="22"/>
          <w:szCs w:val="22"/>
        </w:rPr>
        <w:t>-</w:t>
      </w:r>
      <w:r w:rsidR="005D28F0" w:rsidRPr="001605D9">
        <w:rPr>
          <w:rFonts w:ascii="Arial" w:hAnsi="Arial" w:cs="Arial"/>
          <w:sz w:val="22"/>
          <w:szCs w:val="22"/>
        </w:rPr>
        <w:t>--</w:t>
      </w:r>
      <w:r w:rsidR="008A67B1" w:rsidRPr="001605D9">
        <w:rPr>
          <w:rFonts w:ascii="Arial" w:hAnsi="Arial" w:cs="Arial"/>
          <w:sz w:val="22"/>
          <w:szCs w:val="22"/>
        </w:rPr>
        <w:t>-</w:t>
      </w:r>
      <w:r w:rsidRPr="001605D9">
        <w:rPr>
          <w:rFonts w:ascii="Arial" w:hAnsi="Arial" w:cs="Arial"/>
          <w:sz w:val="22"/>
          <w:szCs w:val="22"/>
        </w:rPr>
        <w:t>--</w:t>
      </w:r>
      <w:r w:rsidR="00D655AF" w:rsidRPr="001605D9">
        <w:rPr>
          <w:rFonts w:ascii="Arial" w:hAnsi="Arial" w:cs="Arial"/>
          <w:sz w:val="22"/>
          <w:szCs w:val="22"/>
        </w:rPr>
        <w:t xml:space="preserve"> </w:t>
      </w:r>
      <w:r w:rsidR="00D77229" w:rsidRPr="001605D9">
        <w:rPr>
          <w:rFonts w:ascii="Arial" w:hAnsi="Arial" w:cs="Arial"/>
          <w:sz w:val="22"/>
          <w:szCs w:val="22"/>
        </w:rPr>
        <w:t>Antecedentes</w:t>
      </w:r>
      <w:r w:rsidR="00D655AF" w:rsidRPr="001605D9">
        <w:rPr>
          <w:rFonts w:ascii="Arial" w:hAnsi="Arial" w:cs="Arial"/>
          <w:sz w:val="22"/>
          <w:szCs w:val="22"/>
        </w:rPr>
        <w:t xml:space="preserve"> --------------------------------------------------------</w:t>
      </w:r>
    </w:p>
    <w:p w:rsidR="007B75B5" w:rsidRPr="001605D9" w:rsidRDefault="007B75B5" w:rsidP="00466D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5D9">
        <w:rPr>
          <w:rFonts w:ascii="Arial" w:hAnsi="Arial" w:cs="Arial"/>
          <w:sz w:val="22"/>
          <w:szCs w:val="22"/>
        </w:rPr>
        <w:t xml:space="preserve">La Universidad Veracruzana por conducto de la Secretaría de Administración y Finanzas, a través de la </w:t>
      </w:r>
      <w:r w:rsidR="002434F1" w:rsidRPr="001605D9">
        <w:rPr>
          <w:rFonts w:ascii="Arial" w:hAnsi="Arial" w:cs="Arial"/>
          <w:sz w:val="22"/>
          <w:szCs w:val="22"/>
        </w:rPr>
        <w:t>Dirección de Control de Bienes Muebles e Inmuebles</w:t>
      </w:r>
      <w:r w:rsidR="00183EC1" w:rsidRPr="001605D9">
        <w:rPr>
          <w:rFonts w:ascii="Arial" w:hAnsi="Arial" w:cs="Arial"/>
          <w:sz w:val="22"/>
          <w:szCs w:val="22"/>
        </w:rPr>
        <w:t xml:space="preserve">, </w:t>
      </w:r>
      <w:r w:rsidR="00025795" w:rsidRPr="001605D9">
        <w:rPr>
          <w:rFonts w:ascii="Arial" w:hAnsi="Arial" w:cs="Arial"/>
          <w:sz w:val="22"/>
          <w:szCs w:val="22"/>
        </w:rPr>
        <w:t xml:space="preserve">(publicó la convocatoria o </w:t>
      </w:r>
      <w:r w:rsidR="00F013D6" w:rsidRPr="001605D9">
        <w:rPr>
          <w:rFonts w:ascii="Arial" w:hAnsi="Arial" w:cs="Arial"/>
          <w:sz w:val="22"/>
          <w:szCs w:val="22"/>
        </w:rPr>
        <w:t xml:space="preserve">envió invitaciones </w:t>
      </w:r>
      <w:r w:rsidR="001756E2" w:rsidRPr="001605D9">
        <w:rPr>
          <w:rFonts w:ascii="Arial" w:hAnsi="Arial" w:cs="Arial"/>
          <w:sz w:val="22"/>
          <w:szCs w:val="22"/>
        </w:rPr>
        <w:t xml:space="preserve">a </w:t>
      </w:r>
      <w:r w:rsidR="001F060B" w:rsidRPr="001605D9">
        <w:rPr>
          <w:rFonts w:ascii="Arial" w:hAnsi="Arial" w:cs="Arial"/>
          <w:sz w:val="22"/>
          <w:szCs w:val="22"/>
        </w:rPr>
        <w:t>personas</w:t>
      </w:r>
      <w:r w:rsidR="001756E2" w:rsidRPr="001605D9">
        <w:rPr>
          <w:rFonts w:ascii="Arial" w:hAnsi="Arial" w:cs="Arial"/>
          <w:sz w:val="22"/>
          <w:szCs w:val="22"/>
        </w:rPr>
        <w:t xml:space="preserve"> interesad</w:t>
      </w:r>
      <w:r w:rsidR="001F060B" w:rsidRPr="001605D9">
        <w:rPr>
          <w:rFonts w:ascii="Arial" w:hAnsi="Arial" w:cs="Arial"/>
          <w:sz w:val="22"/>
          <w:szCs w:val="22"/>
        </w:rPr>
        <w:t>a</w:t>
      </w:r>
      <w:r w:rsidR="001756E2" w:rsidRPr="001605D9">
        <w:rPr>
          <w:rFonts w:ascii="Arial" w:hAnsi="Arial" w:cs="Arial"/>
          <w:sz w:val="22"/>
          <w:szCs w:val="22"/>
        </w:rPr>
        <w:t>s</w:t>
      </w:r>
      <w:r w:rsidR="002E18C0" w:rsidRPr="001605D9">
        <w:rPr>
          <w:rFonts w:ascii="Arial" w:hAnsi="Arial" w:cs="Arial"/>
          <w:sz w:val="22"/>
          <w:szCs w:val="22"/>
        </w:rPr>
        <w:t xml:space="preserve"> </w:t>
      </w:r>
      <w:r w:rsidR="00183EC1" w:rsidRPr="001605D9">
        <w:rPr>
          <w:rFonts w:ascii="Arial" w:hAnsi="Arial" w:cs="Arial"/>
          <w:sz w:val="22"/>
          <w:szCs w:val="22"/>
        </w:rPr>
        <w:t xml:space="preserve">a </w:t>
      </w:r>
      <w:r w:rsidRPr="001605D9">
        <w:rPr>
          <w:rFonts w:ascii="Arial" w:hAnsi="Arial" w:cs="Arial"/>
          <w:sz w:val="22"/>
          <w:szCs w:val="22"/>
        </w:rPr>
        <w:t xml:space="preserve">participar </w:t>
      </w:r>
      <w:r w:rsidR="00025795" w:rsidRPr="001605D9">
        <w:rPr>
          <w:rFonts w:ascii="Arial" w:hAnsi="Arial" w:cs="Arial"/>
          <w:sz w:val="22"/>
          <w:szCs w:val="22"/>
        </w:rPr>
        <w:t xml:space="preserve">en la presente subasta) </w:t>
      </w:r>
      <w:r w:rsidRPr="001605D9">
        <w:rPr>
          <w:rFonts w:ascii="Arial" w:hAnsi="Arial" w:cs="Arial"/>
          <w:sz w:val="22"/>
          <w:szCs w:val="22"/>
        </w:rPr>
        <w:t xml:space="preserve">Número </w:t>
      </w:r>
      <w:r w:rsidR="003F4C0C" w:rsidRPr="001605D9">
        <w:rPr>
          <w:rFonts w:ascii="Arial" w:hAnsi="Arial" w:cs="Arial"/>
          <w:sz w:val="22"/>
          <w:szCs w:val="22"/>
        </w:rPr>
        <w:t>(número de la subasta)</w:t>
      </w:r>
      <w:r w:rsidRPr="001605D9">
        <w:rPr>
          <w:rFonts w:ascii="Arial" w:hAnsi="Arial" w:cs="Arial"/>
          <w:sz w:val="22"/>
          <w:szCs w:val="22"/>
        </w:rPr>
        <w:t xml:space="preserve">, relativa a la Enajenación de </w:t>
      </w:r>
      <w:r w:rsidR="00B4206B" w:rsidRPr="001605D9">
        <w:rPr>
          <w:rFonts w:ascii="Arial" w:hAnsi="Arial" w:cs="Arial"/>
          <w:sz w:val="22"/>
          <w:szCs w:val="22"/>
        </w:rPr>
        <w:t xml:space="preserve">(nombre </w:t>
      </w:r>
      <w:r w:rsidR="00F013D6" w:rsidRPr="001605D9">
        <w:rPr>
          <w:rFonts w:ascii="Arial" w:hAnsi="Arial" w:cs="Arial"/>
          <w:sz w:val="22"/>
          <w:szCs w:val="22"/>
        </w:rPr>
        <w:t>de la</w:t>
      </w:r>
      <w:r w:rsidR="00B4206B" w:rsidRPr="001605D9">
        <w:rPr>
          <w:rFonts w:ascii="Arial" w:hAnsi="Arial" w:cs="Arial"/>
          <w:sz w:val="22"/>
          <w:szCs w:val="22"/>
        </w:rPr>
        <w:t xml:space="preserve"> enajenación)</w:t>
      </w:r>
      <w:r w:rsidR="00183EC1" w:rsidRPr="001605D9">
        <w:rPr>
          <w:rFonts w:ascii="Arial" w:hAnsi="Arial" w:cs="Arial"/>
          <w:sz w:val="22"/>
          <w:szCs w:val="22"/>
        </w:rPr>
        <w:t xml:space="preserve">, </w:t>
      </w:r>
      <w:r w:rsidRPr="001605D9">
        <w:rPr>
          <w:rFonts w:ascii="Arial" w:hAnsi="Arial" w:cs="Arial"/>
          <w:sz w:val="22"/>
          <w:szCs w:val="22"/>
        </w:rPr>
        <w:t xml:space="preserve">ubicados en la </w:t>
      </w:r>
      <w:r w:rsidR="003F4C0C" w:rsidRPr="001605D9">
        <w:rPr>
          <w:rFonts w:ascii="Arial" w:hAnsi="Arial" w:cs="Arial"/>
          <w:sz w:val="22"/>
          <w:szCs w:val="22"/>
        </w:rPr>
        <w:t>(ciudad)</w:t>
      </w:r>
      <w:r w:rsidRPr="001605D9">
        <w:rPr>
          <w:rFonts w:ascii="Arial" w:hAnsi="Arial" w:cs="Arial"/>
          <w:sz w:val="22"/>
          <w:szCs w:val="22"/>
        </w:rPr>
        <w:t>, Ver.--</w:t>
      </w:r>
      <w:r w:rsidR="005E24E6" w:rsidRPr="001605D9">
        <w:rPr>
          <w:rFonts w:ascii="Arial" w:hAnsi="Arial" w:cs="Arial"/>
          <w:sz w:val="22"/>
          <w:szCs w:val="22"/>
        </w:rPr>
        <w:t>-----</w:t>
      </w:r>
      <w:r w:rsidR="005D28F0" w:rsidRPr="001605D9">
        <w:rPr>
          <w:rFonts w:ascii="Arial" w:hAnsi="Arial" w:cs="Arial"/>
          <w:sz w:val="22"/>
          <w:szCs w:val="22"/>
        </w:rPr>
        <w:t>-------</w:t>
      </w:r>
      <w:r w:rsidR="00183EC1" w:rsidRPr="001605D9">
        <w:rPr>
          <w:rFonts w:ascii="Arial" w:hAnsi="Arial" w:cs="Arial"/>
          <w:sz w:val="22"/>
          <w:szCs w:val="22"/>
        </w:rPr>
        <w:t>------------------</w:t>
      </w:r>
    </w:p>
    <w:p w:rsidR="00A26F83" w:rsidRPr="00D15AF1" w:rsidRDefault="005E24E6" w:rsidP="00C72A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05D9">
        <w:rPr>
          <w:rFonts w:ascii="Arial" w:hAnsi="Arial" w:cs="Arial"/>
          <w:sz w:val="22"/>
          <w:szCs w:val="22"/>
        </w:rPr>
        <w:t>Asimismo</w:t>
      </w:r>
      <w:r w:rsidR="00B36041" w:rsidRPr="001605D9">
        <w:rPr>
          <w:rFonts w:ascii="Arial" w:hAnsi="Arial" w:cs="Arial"/>
          <w:bCs w:val="0"/>
          <w:sz w:val="22"/>
          <w:szCs w:val="22"/>
        </w:rPr>
        <w:t>,</w:t>
      </w:r>
      <w:r w:rsidR="00B17A3C" w:rsidRPr="001605D9">
        <w:rPr>
          <w:rFonts w:ascii="Arial" w:hAnsi="Arial" w:cs="Arial"/>
          <w:bCs w:val="0"/>
          <w:sz w:val="22"/>
          <w:szCs w:val="22"/>
        </w:rPr>
        <w:t xml:space="preserve"> </w:t>
      </w:r>
      <w:r w:rsidRPr="001605D9">
        <w:rPr>
          <w:rFonts w:ascii="Arial" w:hAnsi="Arial" w:cs="Arial"/>
          <w:bCs w:val="0"/>
          <w:sz w:val="22"/>
          <w:szCs w:val="22"/>
        </w:rPr>
        <w:t>l</w:t>
      </w:r>
      <w:r w:rsidRPr="001605D9">
        <w:rPr>
          <w:rFonts w:ascii="Arial" w:hAnsi="Arial" w:cs="Arial"/>
          <w:sz w:val="22"/>
          <w:szCs w:val="22"/>
        </w:rPr>
        <w:t xml:space="preserve">os </w:t>
      </w:r>
      <w:r w:rsidR="00025795" w:rsidRPr="001605D9">
        <w:rPr>
          <w:rFonts w:ascii="Arial" w:hAnsi="Arial" w:cs="Arial"/>
          <w:sz w:val="22"/>
          <w:szCs w:val="22"/>
        </w:rPr>
        <w:t>(</w:t>
      </w:r>
      <w:r w:rsidR="00025795" w:rsidRPr="001605D9">
        <w:rPr>
          <w:rFonts w:ascii="Arial" w:hAnsi="Arial" w:cs="Arial"/>
          <w:bCs w:val="0"/>
          <w:sz w:val="22"/>
          <w:szCs w:val="22"/>
        </w:rPr>
        <w:t>días, mes, año) se</w:t>
      </w:r>
      <w:r w:rsidR="003F4C0C" w:rsidRPr="001605D9">
        <w:rPr>
          <w:rFonts w:ascii="Arial" w:hAnsi="Arial" w:cs="Arial"/>
          <w:bCs w:val="0"/>
          <w:sz w:val="22"/>
          <w:szCs w:val="22"/>
        </w:rPr>
        <w:t xml:space="preserve"> pusieron a disposición las bases en el portal </w:t>
      </w:r>
      <w:hyperlink r:id="rId9" w:history="1">
        <w:r w:rsidR="00025795" w:rsidRPr="001605D9">
          <w:rPr>
            <w:rStyle w:val="Hipervnculo"/>
            <w:rFonts w:ascii="Arial" w:hAnsi="Arial" w:cs="Arial"/>
            <w:bCs w:val="0"/>
            <w:sz w:val="22"/>
            <w:szCs w:val="22"/>
          </w:rPr>
          <w:t>www.uv.mx/saf</w:t>
        </w:r>
      </w:hyperlink>
      <w:r w:rsidR="003F4C0C" w:rsidRPr="001605D9">
        <w:rPr>
          <w:rFonts w:ascii="Arial" w:hAnsi="Arial" w:cs="Arial"/>
          <w:bCs w:val="0"/>
          <w:sz w:val="22"/>
          <w:szCs w:val="22"/>
        </w:rPr>
        <w:t>)</w:t>
      </w:r>
      <w:r w:rsidR="007043CF" w:rsidRPr="001605D9">
        <w:rPr>
          <w:rFonts w:ascii="Arial" w:hAnsi="Arial" w:cs="Arial"/>
          <w:bCs w:val="0"/>
          <w:sz w:val="22"/>
          <w:szCs w:val="22"/>
        </w:rPr>
        <w:t>,</w:t>
      </w:r>
      <w:r w:rsidRPr="001605D9">
        <w:rPr>
          <w:rFonts w:ascii="Arial" w:hAnsi="Arial" w:cs="Arial"/>
          <w:bCs w:val="0"/>
          <w:sz w:val="22"/>
          <w:szCs w:val="22"/>
        </w:rPr>
        <w:t xml:space="preserve"> </w:t>
      </w:r>
      <w:r w:rsidR="007043CF" w:rsidRPr="001605D9">
        <w:rPr>
          <w:rFonts w:ascii="Arial" w:hAnsi="Arial" w:cs="Arial"/>
          <w:sz w:val="22"/>
          <w:szCs w:val="22"/>
        </w:rPr>
        <w:t>para consulta</w:t>
      </w:r>
      <w:r w:rsidR="00A26F83" w:rsidRPr="001605D9">
        <w:rPr>
          <w:rFonts w:ascii="Arial" w:hAnsi="Arial" w:cs="Arial"/>
          <w:bCs w:val="0"/>
          <w:sz w:val="22"/>
          <w:szCs w:val="22"/>
        </w:rPr>
        <w:t xml:space="preserve"> </w:t>
      </w:r>
      <w:r w:rsidR="00A26F83" w:rsidRPr="001605D9">
        <w:rPr>
          <w:rFonts w:ascii="Arial" w:hAnsi="Arial" w:cs="Arial"/>
          <w:sz w:val="22"/>
          <w:szCs w:val="22"/>
        </w:rPr>
        <w:t xml:space="preserve">de todas las personas físicas y morales interesadas en participar en la </w:t>
      </w:r>
      <w:r w:rsidR="00025795" w:rsidRPr="001605D9">
        <w:rPr>
          <w:rFonts w:ascii="Arial" w:hAnsi="Arial" w:cs="Arial"/>
          <w:sz w:val="22"/>
          <w:szCs w:val="22"/>
        </w:rPr>
        <w:t xml:space="preserve">presente </w:t>
      </w:r>
      <w:r w:rsidR="002C0318" w:rsidRPr="001605D9">
        <w:rPr>
          <w:rFonts w:ascii="Arial" w:hAnsi="Arial" w:cs="Arial"/>
          <w:sz w:val="22"/>
          <w:szCs w:val="22"/>
        </w:rPr>
        <w:t>subasta</w:t>
      </w:r>
      <w:r w:rsidR="004028D1" w:rsidRPr="001605D9">
        <w:rPr>
          <w:rFonts w:ascii="Arial" w:hAnsi="Arial" w:cs="Arial"/>
          <w:bCs w:val="0"/>
          <w:sz w:val="22"/>
          <w:szCs w:val="22"/>
        </w:rPr>
        <w:t xml:space="preserve">, </w:t>
      </w:r>
      <w:r w:rsidR="00A26F83" w:rsidRPr="001605D9">
        <w:rPr>
          <w:rFonts w:ascii="Arial" w:hAnsi="Arial" w:cs="Arial"/>
          <w:sz w:val="22"/>
          <w:szCs w:val="22"/>
        </w:rPr>
        <w:t xml:space="preserve">y </w:t>
      </w:r>
      <w:r w:rsidR="00F05911" w:rsidRPr="001605D9">
        <w:rPr>
          <w:rFonts w:ascii="Arial" w:hAnsi="Arial" w:cs="Arial"/>
          <w:bCs w:val="0"/>
          <w:sz w:val="22"/>
          <w:szCs w:val="22"/>
        </w:rPr>
        <w:t xml:space="preserve">en horario de </w:t>
      </w:r>
      <w:r w:rsidR="00025795" w:rsidRPr="001605D9">
        <w:rPr>
          <w:rFonts w:ascii="Arial" w:hAnsi="Arial" w:cs="Arial"/>
          <w:bCs w:val="0"/>
          <w:sz w:val="22"/>
          <w:szCs w:val="22"/>
        </w:rPr>
        <w:t xml:space="preserve">las (horas) a las </w:t>
      </w:r>
      <w:r w:rsidR="00A26F83" w:rsidRPr="001605D9">
        <w:rPr>
          <w:rFonts w:ascii="Arial" w:hAnsi="Arial" w:cs="Arial"/>
          <w:bCs w:val="0"/>
          <w:sz w:val="22"/>
          <w:szCs w:val="22"/>
        </w:rPr>
        <w:t>horas</w:t>
      </w:r>
      <w:r w:rsidR="00A54701">
        <w:rPr>
          <w:rFonts w:ascii="Arial" w:hAnsi="Arial" w:cs="Arial"/>
          <w:bCs w:val="0"/>
          <w:sz w:val="22"/>
          <w:szCs w:val="22"/>
        </w:rPr>
        <w:t>,</w:t>
      </w:r>
      <w:r w:rsidR="00025795" w:rsidRPr="001605D9">
        <w:rPr>
          <w:rFonts w:ascii="Arial" w:hAnsi="Arial" w:cs="Arial"/>
          <w:bCs w:val="0"/>
          <w:sz w:val="22"/>
          <w:szCs w:val="22"/>
        </w:rPr>
        <w:t xml:space="preserve"> de l</w:t>
      </w:r>
      <w:r w:rsidR="00025795" w:rsidRPr="001605D9">
        <w:rPr>
          <w:rFonts w:ascii="Arial" w:hAnsi="Arial" w:cs="Arial"/>
          <w:sz w:val="22"/>
          <w:szCs w:val="22"/>
        </w:rPr>
        <w:t>os (</w:t>
      </w:r>
      <w:r w:rsidR="00025795" w:rsidRPr="001605D9">
        <w:rPr>
          <w:rFonts w:ascii="Arial" w:hAnsi="Arial" w:cs="Arial"/>
          <w:bCs w:val="0"/>
          <w:sz w:val="22"/>
          <w:szCs w:val="22"/>
        </w:rPr>
        <w:t>días, mes, año)</w:t>
      </w:r>
      <w:r w:rsidR="00086E84" w:rsidRPr="001605D9">
        <w:rPr>
          <w:rFonts w:ascii="Arial" w:hAnsi="Arial" w:cs="Arial"/>
          <w:bCs w:val="0"/>
          <w:sz w:val="22"/>
          <w:szCs w:val="22"/>
        </w:rPr>
        <w:t>,</w:t>
      </w:r>
      <w:r w:rsidR="00A26F83" w:rsidRPr="001605D9">
        <w:rPr>
          <w:rFonts w:ascii="Arial" w:hAnsi="Arial" w:cs="Arial"/>
          <w:sz w:val="22"/>
          <w:szCs w:val="22"/>
        </w:rPr>
        <w:t xml:space="preserve"> en la tabla de avisos de la </w:t>
      </w:r>
      <w:r w:rsidR="002434F1" w:rsidRPr="001605D9">
        <w:rPr>
          <w:rFonts w:ascii="Arial" w:hAnsi="Arial" w:cs="Arial"/>
          <w:sz w:val="22"/>
          <w:szCs w:val="22"/>
        </w:rPr>
        <w:t>Dirección de Control de Bienes Muebles e Inmuebles</w:t>
      </w:r>
      <w:r w:rsidR="00A26F83" w:rsidRPr="001605D9">
        <w:rPr>
          <w:rFonts w:ascii="Arial" w:hAnsi="Arial" w:cs="Arial"/>
          <w:sz w:val="22"/>
          <w:szCs w:val="22"/>
        </w:rPr>
        <w:t>, ubicada en el Edificio “B” de Rectoría, segundo piso, e</w:t>
      </w:r>
      <w:r w:rsidR="00C72AA1" w:rsidRPr="001605D9">
        <w:rPr>
          <w:rFonts w:ascii="Arial" w:hAnsi="Arial" w:cs="Arial"/>
          <w:sz w:val="22"/>
          <w:szCs w:val="22"/>
        </w:rPr>
        <w:t xml:space="preserve">n </w:t>
      </w:r>
      <w:r w:rsidR="008F1CA3" w:rsidRPr="001605D9">
        <w:rPr>
          <w:rFonts w:ascii="Arial" w:hAnsi="Arial" w:cs="Arial"/>
          <w:sz w:val="22"/>
          <w:szCs w:val="22"/>
        </w:rPr>
        <w:t>Lomas del Estadio sin número</w:t>
      </w:r>
      <w:r w:rsidR="00025795" w:rsidRPr="001605D9">
        <w:rPr>
          <w:rFonts w:ascii="Arial" w:hAnsi="Arial" w:cs="Arial"/>
          <w:sz w:val="22"/>
          <w:szCs w:val="22"/>
        </w:rPr>
        <w:t xml:space="preserve">, </w:t>
      </w:r>
      <w:r w:rsidR="00A26F83" w:rsidRPr="001605D9">
        <w:rPr>
          <w:rFonts w:ascii="Arial" w:hAnsi="Arial" w:cs="Arial"/>
          <w:sz w:val="22"/>
          <w:szCs w:val="22"/>
        </w:rPr>
        <w:t>Colonia Zona Universitaria, Código Postal 91000, en la ciudad de Xalapa-Enríquez, Ver</w:t>
      </w:r>
      <w:r w:rsidR="00F05911" w:rsidRPr="001605D9">
        <w:rPr>
          <w:rFonts w:ascii="Arial" w:hAnsi="Arial" w:cs="Arial"/>
          <w:sz w:val="22"/>
          <w:szCs w:val="22"/>
        </w:rPr>
        <w:t>acruz</w:t>
      </w:r>
      <w:r w:rsidR="00A26F83" w:rsidRPr="001605D9">
        <w:rPr>
          <w:rFonts w:ascii="Arial" w:hAnsi="Arial" w:cs="Arial"/>
          <w:sz w:val="22"/>
          <w:szCs w:val="22"/>
        </w:rPr>
        <w:t>.</w:t>
      </w:r>
      <w:r w:rsidR="00D655AF" w:rsidRPr="001605D9">
        <w:rPr>
          <w:rFonts w:ascii="Arial" w:hAnsi="Arial" w:cs="Arial"/>
          <w:sz w:val="22"/>
          <w:szCs w:val="22"/>
        </w:rPr>
        <w:t xml:space="preserve"> </w:t>
      </w:r>
      <w:r w:rsidR="00A26F83" w:rsidRPr="001605D9">
        <w:rPr>
          <w:rFonts w:ascii="Arial" w:hAnsi="Arial" w:cs="Arial"/>
          <w:sz w:val="22"/>
          <w:szCs w:val="22"/>
        </w:rPr>
        <w:t>----</w:t>
      </w:r>
      <w:r w:rsidR="004028D1" w:rsidRPr="001605D9">
        <w:rPr>
          <w:rFonts w:ascii="Arial" w:hAnsi="Arial" w:cs="Arial"/>
          <w:sz w:val="22"/>
          <w:szCs w:val="22"/>
        </w:rPr>
        <w:t>-</w:t>
      </w:r>
      <w:r w:rsidR="00D655AF" w:rsidRPr="001605D9">
        <w:rPr>
          <w:rFonts w:ascii="Arial" w:hAnsi="Arial" w:cs="Arial"/>
          <w:sz w:val="22"/>
          <w:szCs w:val="22"/>
        </w:rPr>
        <w:t>--</w:t>
      </w:r>
      <w:r w:rsidR="00025795" w:rsidRPr="001605D9">
        <w:rPr>
          <w:rFonts w:ascii="Arial" w:hAnsi="Arial" w:cs="Arial"/>
          <w:sz w:val="22"/>
          <w:szCs w:val="22"/>
        </w:rPr>
        <w:t>-----------------------------------------------------------------------------------------</w:t>
      </w:r>
      <w:r w:rsidR="00D655AF" w:rsidRPr="001605D9">
        <w:rPr>
          <w:rFonts w:ascii="Arial" w:hAnsi="Arial" w:cs="Arial"/>
          <w:sz w:val="22"/>
          <w:szCs w:val="22"/>
        </w:rPr>
        <w:t>--</w:t>
      </w:r>
    </w:p>
    <w:p w:rsidR="0018489E" w:rsidRPr="006436C2" w:rsidRDefault="005E24E6" w:rsidP="00D655AF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701">
        <w:rPr>
          <w:rFonts w:ascii="Arial" w:hAnsi="Arial" w:cs="Arial"/>
          <w:sz w:val="22"/>
          <w:szCs w:val="22"/>
        </w:rPr>
        <w:t xml:space="preserve">Con </w:t>
      </w:r>
      <w:r w:rsidR="007A2685" w:rsidRPr="00A54701">
        <w:rPr>
          <w:rFonts w:ascii="Arial" w:hAnsi="Arial" w:cs="Arial"/>
          <w:sz w:val="22"/>
          <w:szCs w:val="22"/>
        </w:rPr>
        <w:t>el</w:t>
      </w:r>
      <w:r w:rsidRPr="00A54701">
        <w:rPr>
          <w:rFonts w:ascii="Arial" w:hAnsi="Arial" w:cs="Arial"/>
          <w:sz w:val="22"/>
          <w:szCs w:val="22"/>
        </w:rPr>
        <w:t xml:space="preserve"> </w:t>
      </w:r>
      <w:r w:rsidR="001605D9" w:rsidRPr="00A54701">
        <w:rPr>
          <w:rFonts w:ascii="Arial" w:hAnsi="Arial" w:cs="Arial"/>
          <w:sz w:val="22"/>
          <w:szCs w:val="22"/>
        </w:rPr>
        <w:t>oficio</w:t>
      </w:r>
      <w:r w:rsidRPr="00A54701">
        <w:rPr>
          <w:rFonts w:ascii="Arial" w:hAnsi="Arial" w:cs="Arial"/>
          <w:sz w:val="22"/>
          <w:szCs w:val="22"/>
        </w:rPr>
        <w:t xml:space="preserve"> número </w:t>
      </w:r>
      <w:r w:rsidR="00CC1F2B" w:rsidRPr="00A54701">
        <w:rPr>
          <w:rFonts w:ascii="Arial" w:hAnsi="Arial" w:cs="Arial"/>
          <w:sz w:val="22"/>
          <w:szCs w:val="22"/>
        </w:rPr>
        <w:t xml:space="preserve">(número de </w:t>
      </w:r>
      <w:r w:rsidR="001605D9" w:rsidRPr="00A54701">
        <w:rPr>
          <w:rFonts w:ascii="Arial" w:hAnsi="Arial" w:cs="Arial"/>
          <w:sz w:val="22"/>
          <w:szCs w:val="22"/>
        </w:rPr>
        <w:t>oficio</w:t>
      </w:r>
      <w:r w:rsidR="00CC1F2B" w:rsidRPr="00A54701">
        <w:rPr>
          <w:rFonts w:ascii="Arial" w:hAnsi="Arial" w:cs="Arial"/>
          <w:sz w:val="22"/>
          <w:szCs w:val="22"/>
        </w:rPr>
        <w:t xml:space="preserve">) </w:t>
      </w:r>
      <w:r w:rsidRPr="00A54701">
        <w:rPr>
          <w:rFonts w:ascii="Arial" w:hAnsi="Arial" w:cs="Arial"/>
          <w:sz w:val="22"/>
          <w:szCs w:val="22"/>
        </w:rPr>
        <w:t xml:space="preserve">de fecha </w:t>
      </w:r>
      <w:r w:rsidR="00CC1F2B" w:rsidRPr="00A54701">
        <w:rPr>
          <w:rFonts w:ascii="Arial" w:hAnsi="Arial" w:cs="Arial"/>
          <w:sz w:val="22"/>
          <w:szCs w:val="22"/>
        </w:rPr>
        <w:t xml:space="preserve">(día, mes y año) </w:t>
      </w:r>
      <w:r w:rsidRPr="00A54701">
        <w:rPr>
          <w:rFonts w:ascii="Arial" w:hAnsi="Arial" w:cs="Arial"/>
          <w:sz w:val="22"/>
          <w:szCs w:val="22"/>
        </w:rPr>
        <w:t>suscrito por</w:t>
      </w:r>
      <w:r w:rsidR="00CC1F2B" w:rsidRPr="00A54701">
        <w:rPr>
          <w:rFonts w:ascii="Arial" w:hAnsi="Arial" w:cs="Arial"/>
          <w:sz w:val="22"/>
          <w:szCs w:val="22"/>
        </w:rPr>
        <w:t xml:space="preserve"> </w:t>
      </w:r>
      <w:r w:rsidR="001605D9" w:rsidRPr="00A54701">
        <w:rPr>
          <w:rFonts w:ascii="Arial" w:hAnsi="Arial" w:cs="Arial"/>
          <w:sz w:val="22"/>
          <w:szCs w:val="22"/>
        </w:rPr>
        <w:t xml:space="preserve"> el </w:t>
      </w:r>
      <w:r w:rsidR="0069396F" w:rsidRPr="00A54701">
        <w:rPr>
          <w:rFonts w:ascii="Arial" w:hAnsi="Arial" w:cs="Arial"/>
          <w:sz w:val="22"/>
          <w:szCs w:val="22"/>
        </w:rPr>
        <w:t>titular de la</w:t>
      </w:r>
      <w:r w:rsidR="00086E84" w:rsidRPr="00A54701">
        <w:rPr>
          <w:rFonts w:ascii="Arial" w:hAnsi="Arial" w:cs="Arial"/>
          <w:sz w:val="22"/>
          <w:szCs w:val="22"/>
        </w:rPr>
        <w:t xml:space="preserve"> </w:t>
      </w:r>
      <w:r w:rsidR="00AC4341" w:rsidRPr="00A54701">
        <w:rPr>
          <w:rFonts w:ascii="Arial" w:hAnsi="Arial" w:cs="Arial"/>
          <w:sz w:val="22"/>
          <w:szCs w:val="22"/>
        </w:rPr>
        <w:t>Direc</w:t>
      </w:r>
      <w:r w:rsidR="001605D9" w:rsidRPr="00A54701">
        <w:rPr>
          <w:rFonts w:ascii="Arial" w:hAnsi="Arial" w:cs="Arial"/>
          <w:sz w:val="22"/>
          <w:szCs w:val="22"/>
        </w:rPr>
        <w:t>tor</w:t>
      </w:r>
      <w:r w:rsidR="00AC4341" w:rsidRPr="00A54701">
        <w:rPr>
          <w:rFonts w:ascii="Arial" w:hAnsi="Arial" w:cs="Arial"/>
          <w:sz w:val="22"/>
          <w:szCs w:val="22"/>
        </w:rPr>
        <w:t xml:space="preserve"> de Control de Bienes Muebles e Inmuebles</w:t>
      </w:r>
      <w:r w:rsidRPr="00A54701">
        <w:rPr>
          <w:rFonts w:ascii="Arial" w:hAnsi="Arial" w:cs="Arial"/>
          <w:sz w:val="22"/>
          <w:szCs w:val="22"/>
        </w:rPr>
        <w:t>, dirigido al</w:t>
      </w:r>
      <w:r w:rsidR="00CC1F2B" w:rsidRPr="00A54701">
        <w:rPr>
          <w:rFonts w:ascii="Arial" w:hAnsi="Arial" w:cs="Arial"/>
          <w:sz w:val="22"/>
          <w:szCs w:val="22"/>
        </w:rPr>
        <w:t xml:space="preserve"> </w:t>
      </w:r>
      <w:r w:rsidR="0069396F" w:rsidRPr="00A54701">
        <w:rPr>
          <w:rFonts w:ascii="Arial" w:hAnsi="Arial" w:cs="Arial"/>
          <w:sz w:val="22"/>
          <w:szCs w:val="22"/>
        </w:rPr>
        <w:t xml:space="preserve">titular </w:t>
      </w:r>
      <w:r w:rsidR="00CC1F2B" w:rsidRPr="00A54701">
        <w:rPr>
          <w:rFonts w:ascii="Arial" w:hAnsi="Arial" w:cs="Arial"/>
          <w:sz w:val="22"/>
          <w:szCs w:val="22"/>
        </w:rPr>
        <w:t>de</w:t>
      </w:r>
      <w:r w:rsidR="0069396F" w:rsidRPr="00A54701">
        <w:rPr>
          <w:rFonts w:ascii="Arial" w:hAnsi="Arial" w:cs="Arial"/>
          <w:sz w:val="22"/>
          <w:szCs w:val="22"/>
        </w:rPr>
        <w:t xml:space="preserve"> </w:t>
      </w:r>
      <w:r w:rsidR="00CC1F2B" w:rsidRPr="00A54701">
        <w:rPr>
          <w:rFonts w:ascii="Arial" w:hAnsi="Arial" w:cs="Arial"/>
          <w:sz w:val="22"/>
          <w:szCs w:val="22"/>
        </w:rPr>
        <w:t>l</w:t>
      </w:r>
      <w:r w:rsidR="0069396F" w:rsidRPr="00A54701">
        <w:rPr>
          <w:rFonts w:ascii="Arial" w:hAnsi="Arial" w:cs="Arial"/>
          <w:sz w:val="22"/>
          <w:szCs w:val="22"/>
        </w:rPr>
        <w:t>a Oficina del</w:t>
      </w:r>
      <w:r w:rsidR="00CC1F2B" w:rsidRPr="00A54701">
        <w:rPr>
          <w:rFonts w:ascii="Arial" w:hAnsi="Arial" w:cs="Arial"/>
          <w:sz w:val="22"/>
          <w:szCs w:val="22"/>
        </w:rPr>
        <w:t xml:space="preserve"> Abogado General</w:t>
      </w:r>
      <w:r w:rsidR="004028D1" w:rsidRPr="00A54701">
        <w:rPr>
          <w:rFonts w:ascii="Arial" w:hAnsi="Arial" w:cs="Arial"/>
          <w:sz w:val="22"/>
          <w:szCs w:val="22"/>
        </w:rPr>
        <w:t>,</w:t>
      </w:r>
      <w:r w:rsidRPr="00A54701">
        <w:rPr>
          <w:rFonts w:ascii="Arial" w:hAnsi="Arial" w:cs="Arial"/>
          <w:sz w:val="22"/>
          <w:szCs w:val="22"/>
        </w:rPr>
        <w:t xml:space="preserve"> y </w:t>
      </w:r>
      <w:r w:rsidR="00086E84" w:rsidRPr="00A54701">
        <w:rPr>
          <w:rFonts w:ascii="Arial" w:hAnsi="Arial" w:cs="Arial"/>
          <w:sz w:val="22"/>
          <w:szCs w:val="22"/>
        </w:rPr>
        <w:t>a</w:t>
      </w:r>
      <w:r w:rsidR="001605D9" w:rsidRPr="00A54701">
        <w:rPr>
          <w:rFonts w:ascii="Arial" w:hAnsi="Arial" w:cs="Arial"/>
          <w:sz w:val="22"/>
          <w:szCs w:val="22"/>
        </w:rPr>
        <w:t xml:space="preserve"> </w:t>
      </w:r>
      <w:r w:rsidR="0069396F" w:rsidRPr="00A54701">
        <w:rPr>
          <w:rFonts w:ascii="Arial" w:hAnsi="Arial" w:cs="Arial"/>
          <w:sz w:val="22"/>
          <w:szCs w:val="22"/>
        </w:rPr>
        <w:t xml:space="preserve">titular de la </w:t>
      </w:r>
      <w:r w:rsidR="00CC1F2B" w:rsidRPr="00A54701">
        <w:rPr>
          <w:rFonts w:ascii="Arial" w:hAnsi="Arial" w:cs="Arial"/>
          <w:sz w:val="22"/>
          <w:szCs w:val="22"/>
        </w:rPr>
        <w:t>Contralor</w:t>
      </w:r>
      <w:r w:rsidR="0069396F" w:rsidRPr="00A54701">
        <w:rPr>
          <w:rFonts w:ascii="Arial" w:hAnsi="Arial" w:cs="Arial"/>
          <w:sz w:val="22"/>
          <w:szCs w:val="22"/>
        </w:rPr>
        <w:t>ía</w:t>
      </w:r>
      <w:r w:rsidR="00086E84" w:rsidRPr="00A54701">
        <w:rPr>
          <w:rFonts w:ascii="Arial" w:hAnsi="Arial" w:cs="Arial"/>
          <w:sz w:val="22"/>
          <w:szCs w:val="22"/>
        </w:rPr>
        <w:t xml:space="preserve"> General de la Universidad Veracruzana, enviados a través del Sistema de Administración y Seguimie</w:t>
      </w:r>
      <w:r w:rsidR="00892FB4" w:rsidRPr="00A54701">
        <w:rPr>
          <w:rFonts w:ascii="Arial" w:hAnsi="Arial" w:cs="Arial"/>
          <w:sz w:val="22"/>
          <w:szCs w:val="22"/>
        </w:rPr>
        <w:t>n</w:t>
      </w:r>
      <w:r w:rsidR="00086E84" w:rsidRPr="00A54701">
        <w:rPr>
          <w:rFonts w:ascii="Arial" w:hAnsi="Arial" w:cs="Arial"/>
          <w:sz w:val="22"/>
          <w:szCs w:val="22"/>
        </w:rPr>
        <w:t>to de Correspondencia</w:t>
      </w:r>
      <w:r w:rsidR="00892FB4" w:rsidRPr="00A54701">
        <w:rPr>
          <w:rFonts w:ascii="Arial" w:hAnsi="Arial" w:cs="Arial"/>
          <w:sz w:val="22"/>
          <w:szCs w:val="22"/>
        </w:rPr>
        <w:t xml:space="preserve"> (Hermes)</w:t>
      </w:r>
      <w:r w:rsidR="00086E84" w:rsidRPr="00A54701">
        <w:rPr>
          <w:rFonts w:ascii="Arial" w:hAnsi="Arial" w:cs="Arial"/>
          <w:sz w:val="22"/>
          <w:szCs w:val="22"/>
        </w:rPr>
        <w:t>, convocó a un representante</w:t>
      </w:r>
      <w:r w:rsidR="00892FB4" w:rsidRPr="00A54701">
        <w:rPr>
          <w:rFonts w:ascii="Arial" w:hAnsi="Arial" w:cs="Arial"/>
          <w:sz w:val="22"/>
          <w:szCs w:val="22"/>
        </w:rPr>
        <w:t xml:space="preserve"> de cada</w:t>
      </w:r>
      <w:r w:rsidR="00892FB4" w:rsidRPr="0069396F">
        <w:rPr>
          <w:rFonts w:ascii="Arial" w:hAnsi="Arial" w:cs="Arial"/>
          <w:sz w:val="22"/>
          <w:szCs w:val="22"/>
        </w:rPr>
        <w:t xml:space="preserve"> </w:t>
      </w:r>
      <w:r w:rsidR="00892FB4" w:rsidRPr="0069396F">
        <w:rPr>
          <w:rFonts w:ascii="Arial" w:hAnsi="Arial" w:cs="Arial"/>
          <w:sz w:val="22"/>
          <w:szCs w:val="22"/>
        </w:rPr>
        <w:lastRenderedPageBreak/>
        <w:t xml:space="preserve">una </w:t>
      </w:r>
      <w:r w:rsidR="00892FB4" w:rsidRPr="006436C2">
        <w:rPr>
          <w:rFonts w:ascii="Arial" w:hAnsi="Arial" w:cs="Arial"/>
          <w:sz w:val="22"/>
          <w:szCs w:val="22"/>
        </w:rPr>
        <w:t>de esas dependencia</w:t>
      </w:r>
      <w:r w:rsidR="00A7793A" w:rsidRPr="006436C2">
        <w:rPr>
          <w:rFonts w:ascii="Arial" w:hAnsi="Arial" w:cs="Arial"/>
          <w:sz w:val="22"/>
          <w:szCs w:val="22"/>
        </w:rPr>
        <w:t xml:space="preserve">s </w:t>
      </w:r>
      <w:r w:rsidR="00086E84" w:rsidRPr="006436C2">
        <w:rPr>
          <w:rFonts w:ascii="Arial" w:hAnsi="Arial" w:cs="Arial"/>
          <w:sz w:val="22"/>
          <w:szCs w:val="22"/>
        </w:rPr>
        <w:t xml:space="preserve">en </w:t>
      </w:r>
      <w:r w:rsidR="00892FB4" w:rsidRPr="006436C2">
        <w:rPr>
          <w:rFonts w:ascii="Arial" w:hAnsi="Arial" w:cs="Arial"/>
          <w:sz w:val="22"/>
          <w:szCs w:val="22"/>
        </w:rPr>
        <w:t xml:space="preserve">su </w:t>
      </w:r>
      <w:r w:rsidR="00086E84" w:rsidRPr="006436C2">
        <w:rPr>
          <w:rFonts w:ascii="Arial" w:hAnsi="Arial" w:cs="Arial"/>
          <w:sz w:val="22"/>
          <w:szCs w:val="22"/>
        </w:rPr>
        <w:t>carácter de Asesor</w:t>
      </w:r>
      <w:r w:rsidR="00892FB4" w:rsidRPr="006436C2">
        <w:rPr>
          <w:rFonts w:ascii="Arial" w:hAnsi="Arial" w:cs="Arial"/>
          <w:sz w:val="22"/>
          <w:szCs w:val="22"/>
        </w:rPr>
        <w:t>es</w:t>
      </w:r>
      <w:r w:rsidRPr="006436C2">
        <w:rPr>
          <w:rFonts w:ascii="Arial" w:hAnsi="Arial" w:cs="Arial"/>
          <w:sz w:val="22"/>
          <w:szCs w:val="22"/>
        </w:rPr>
        <w:t xml:space="preserve">, para llevar a cabo la </w:t>
      </w:r>
      <w:r w:rsidR="00620370" w:rsidRPr="006436C2">
        <w:rPr>
          <w:rFonts w:ascii="Arial" w:hAnsi="Arial" w:cs="Arial"/>
          <w:sz w:val="22"/>
          <w:szCs w:val="22"/>
        </w:rPr>
        <w:t>(S</w:t>
      </w:r>
      <w:r w:rsidR="00B4206B" w:rsidRPr="006436C2">
        <w:rPr>
          <w:rFonts w:ascii="Arial" w:hAnsi="Arial" w:cs="Arial"/>
          <w:sz w:val="22"/>
          <w:szCs w:val="22"/>
        </w:rPr>
        <w:t>ubasta Pública</w:t>
      </w:r>
      <w:r w:rsidR="00A54701" w:rsidRPr="006436C2">
        <w:rPr>
          <w:rFonts w:ascii="Arial" w:hAnsi="Arial" w:cs="Arial"/>
          <w:sz w:val="22"/>
          <w:szCs w:val="22"/>
        </w:rPr>
        <w:t xml:space="preserve"> o</w:t>
      </w:r>
      <w:r w:rsidR="00B4206B" w:rsidRPr="006436C2">
        <w:rPr>
          <w:rFonts w:ascii="Arial" w:hAnsi="Arial" w:cs="Arial"/>
          <w:sz w:val="22"/>
          <w:szCs w:val="22"/>
        </w:rPr>
        <w:t xml:space="preserve"> Restringida) Número (número de la subasta)</w:t>
      </w:r>
      <w:r w:rsidR="00CC1F2B" w:rsidRPr="006436C2">
        <w:rPr>
          <w:rFonts w:ascii="Arial" w:hAnsi="Arial" w:cs="Arial"/>
          <w:sz w:val="22"/>
          <w:szCs w:val="22"/>
        </w:rPr>
        <w:t xml:space="preserve"> relativa a la Enajenación de </w:t>
      </w:r>
      <w:r w:rsidR="00B4206B" w:rsidRPr="006436C2">
        <w:rPr>
          <w:rFonts w:ascii="Arial" w:hAnsi="Arial" w:cs="Arial"/>
          <w:sz w:val="22"/>
          <w:szCs w:val="22"/>
        </w:rPr>
        <w:t>(nombre de</w:t>
      </w:r>
      <w:r w:rsidR="00620370" w:rsidRPr="006436C2">
        <w:rPr>
          <w:rFonts w:ascii="Arial" w:hAnsi="Arial" w:cs="Arial"/>
          <w:sz w:val="22"/>
          <w:szCs w:val="22"/>
        </w:rPr>
        <w:t xml:space="preserve"> </w:t>
      </w:r>
      <w:r w:rsidR="00B4206B" w:rsidRPr="006436C2">
        <w:rPr>
          <w:rFonts w:ascii="Arial" w:hAnsi="Arial" w:cs="Arial"/>
          <w:sz w:val="22"/>
          <w:szCs w:val="22"/>
        </w:rPr>
        <w:t>l</w:t>
      </w:r>
      <w:r w:rsidR="00620370" w:rsidRPr="006436C2">
        <w:rPr>
          <w:rFonts w:ascii="Arial" w:hAnsi="Arial" w:cs="Arial"/>
          <w:sz w:val="22"/>
          <w:szCs w:val="22"/>
        </w:rPr>
        <w:t>a</w:t>
      </w:r>
      <w:r w:rsidR="00B4206B" w:rsidRPr="006436C2">
        <w:rPr>
          <w:rFonts w:ascii="Arial" w:hAnsi="Arial" w:cs="Arial"/>
          <w:sz w:val="22"/>
          <w:szCs w:val="22"/>
        </w:rPr>
        <w:t xml:space="preserve"> enajenación)</w:t>
      </w:r>
      <w:r w:rsidR="0022052F" w:rsidRPr="006436C2">
        <w:rPr>
          <w:rFonts w:ascii="Arial" w:hAnsi="Arial" w:cs="Arial"/>
          <w:sz w:val="22"/>
          <w:szCs w:val="22"/>
        </w:rPr>
        <w:t>.</w:t>
      </w:r>
      <w:r w:rsidR="00D655AF" w:rsidRPr="006436C2">
        <w:rPr>
          <w:rFonts w:ascii="Arial" w:hAnsi="Arial" w:cs="Arial"/>
          <w:sz w:val="22"/>
          <w:szCs w:val="22"/>
        </w:rPr>
        <w:t xml:space="preserve"> </w:t>
      </w:r>
      <w:r w:rsidR="00D048FF" w:rsidRPr="006436C2">
        <w:rPr>
          <w:rFonts w:ascii="Arial" w:hAnsi="Arial" w:cs="Arial"/>
          <w:sz w:val="22"/>
          <w:szCs w:val="22"/>
        </w:rPr>
        <w:t>-</w:t>
      </w:r>
      <w:r w:rsidR="0030271A" w:rsidRPr="006436C2">
        <w:rPr>
          <w:rFonts w:ascii="Arial" w:hAnsi="Arial" w:cs="Arial"/>
          <w:sz w:val="22"/>
          <w:szCs w:val="22"/>
        </w:rPr>
        <w:t>-----</w:t>
      </w:r>
      <w:r w:rsidR="00620370" w:rsidRPr="006436C2">
        <w:rPr>
          <w:rFonts w:ascii="Arial" w:hAnsi="Arial" w:cs="Arial"/>
          <w:sz w:val="22"/>
          <w:szCs w:val="22"/>
        </w:rPr>
        <w:t>--</w:t>
      </w:r>
      <w:r w:rsidR="0069396F" w:rsidRPr="006436C2">
        <w:rPr>
          <w:rFonts w:ascii="Arial" w:hAnsi="Arial" w:cs="Arial"/>
          <w:sz w:val="22"/>
          <w:szCs w:val="22"/>
        </w:rPr>
        <w:t>----------------------------------------------------------------------</w:t>
      </w:r>
      <w:r w:rsidR="00620370" w:rsidRPr="006436C2">
        <w:rPr>
          <w:rFonts w:ascii="Arial" w:hAnsi="Arial" w:cs="Arial"/>
          <w:sz w:val="22"/>
          <w:szCs w:val="22"/>
        </w:rPr>
        <w:t>-------------</w:t>
      </w:r>
      <w:r w:rsidR="00A54701" w:rsidRPr="006436C2">
        <w:rPr>
          <w:rFonts w:ascii="Arial" w:hAnsi="Arial" w:cs="Arial"/>
          <w:sz w:val="22"/>
          <w:szCs w:val="22"/>
        </w:rPr>
        <w:t>----------------------------------------</w:t>
      </w:r>
      <w:r w:rsidR="00620370" w:rsidRPr="006436C2">
        <w:rPr>
          <w:rFonts w:ascii="Arial" w:hAnsi="Arial" w:cs="Arial"/>
          <w:sz w:val="22"/>
          <w:szCs w:val="22"/>
        </w:rPr>
        <w:t>-----</w:t>
      </w:r>
    </w:p>
    <w:p w:rsidR="00202A75" w:rsidRPr="006436C2" w:rsidRDefault="006F2BA3" w:rsidP="00404790">
      <w:pPr>
        <w:pStyle w:val="Prrafodelista"/>
        <w:tabs>
          <w:tab w:val="left" w:pos="0"/>
        </w:tabs>
        <w:ind w:left="0"/>
        <w:contextualSpacing w:val="0"/>
        <w:jc w:val="center"/>
        <w:rPr>
          <w:rFonts w:ascii="Arial" w:hAnsi="Arial" w:cs="Arial"/>
          <w:sz w:val="22"/>
          <w:szCs w:val="22"/>
        </w:rPr>
      </w:pPr>
      <w:r w:rsidRPr="006436C2">
        <w:rPr>
          <w:rFonts w:ascii="Arial" w:hAnsi="Arial" w:cs="Arial"/>
          <w:sz w:val="22"/>
          <w:szCs w:val="22"/>
        </w:rPr>
        <w:t>-----</w:t>
      </w:r>
      <w:r w:rsidR="00C379AB" w:rsidRPr="006436C2">
        <w:rPr>
          <w:rFonts w:ascii="Arial" w:hAnsi="Arial" w:cs="Arial"/>
          <w:sz w:val="22"/>
          <w:szCs w:val="22"/>
        </w:rPr>
        <w:t>------------------------------</w:t>
      </w:r>
      <w:r w:rsidR="00D10FA3" w:rsidRPr="006436C2">
        <w:rPr>
          <w:rFonts w:ascii="Arial" w:hAnsi="Arial" w:cs="Arial"/>
          <w:sz w:val="22"/>
          <w:szCs w:val="22"/>
        </w:rPr>
        <w:t>----</w:t>
      </w:r>
      <w:r w:rsidR="00D655AF" w:rsidRPr="006436C2">
        <w:rPr>
          <w:rFonts w:ascii="Arial" w:hAnsi="Arial" w:cs="Arial"/>
          <w:sz w:val="22"/>
          <w:szCs w:val="22"/>
        </w:rPr>
        <w:t>-------</w:t>
      </w:r>
      <w:r w:rsidR="00C379AB" w:rsidRPr="006436C2">
        <w:rPr>
          <w:rFonts w:ascii="Arial" w:hAnsi="Arial" w:cs="Arial"/>
          <w:sz w:val="22"/>
          <w:szCs w:val="22"/>
        </w:rPr>
        <w:t>--</w:t>
      </w:r>
      <w:r w:rsidR="00D655AF" w:rsidRPr="006436C2">
        <w:rPr>
          <w:rFonts w:ascii="Arial" w:hAnsi="Arial" w:cs="Arial"/>
          <w:sz w:val="22"/>
          <w:szCs w:val="22"/>
        </w:rPr>
        <w:t>-</w:t>
      </w:r>
      <w:r w:rsidR="00C379AB" w:rsidRPr="006436C2">
        <w:rPr>
          <w:rFonts w:ascii="Arial" w:hAnsi="Arial" w:cs="Arial"/>
          <w:sz w:val="22"/>
          <w:szCs w:val="22"/>
        </w:rPr>
        <w:t>-</w:t>
      </w:r>
      <w:r w:rsidR="0022052F" w:rsidRPr="006436C2">
        <w:rPr>
          <w:rFonts w:ascii="Arial" w:hAnsi="Arial" w:cs="Arial"/>
          <w:sz w:val="22"/>
          <w:szCs w:val="22"/>
        </w:rPr>
        <w:t>---</w:t>
      </w:r>
      <w:r w:rsidR="00D10FA3" w:rsidRPr="006436C2">
        <w:rPr>
          <w:rFonts w:ascii="Arial" w:hAnsi="Arial" w:cs="Arial"/>
          <w:sz w:val="22"/>
          <w:szCs w:val="22"/>
        </w:rPr>
        <w:t xml:space="preserve">----- </w:t>
      </w:r>
      <w:r w:rsidR="00D77229" w:rsidRPr="006436C2">
        <w:rPr>
          <w:rFonts w:ascii="Arial" w:hAnsi="Arial" w:cs="Arial"/>
          <w:sz w:val="22"/>
          <w:szCs w:val="22"/>
        </w:rPr>
        <w:t>Diligencias</w:t>
      </w:r>
      <w:r w:rsidR="00D10FA3" w:rsidRPr="006436C2">
        <w:rPr>
          <w:rFonts w:ascii="Arial" w:hAnsi="Arial" w:cs="Arial"/>
          <w:sz w:val="22"/>
          <w:szCs w:val="22"/>
        </w:rPr>
        <w:t xml:space="preserve"> </w:t>
      </w:r>
      <w:r w:rsidR="00C379AB" w:rsidRPr="006436C2">
        <w:rPr>
          <w:rFonts w:ascii="Arial" w:hAnsi="Arial" w:cs="Arial"/>
          <w:sz w:val="22"/>
          <w:szCs w:val="22"/>
        </w:rPr>
        <w:t>-</w:t>
      </w:r>
      <w:r w:rsidR="00D10FA3" w:rsidRPr="006436C2">
        <w:rPr>
          <w:rFonts w:ascii="Arial" w:hAnsi="Arial" w:cs="Arial"/>
          <w:sz w:val="22"/>
          <w:szCs w:val="22"/>
        </w:rPr>
        <w:t>----</w:t>
      </w:r>
      <w:r w:rsidR="00D655AF" w:rsidRPr="006436C2">
        <w:rPr>
          <w:rFonts w:ascii="Arial" w:hAnsi="Arial" w:cs="Arial"/>
          <w:sz w:val="22"/>
          <w:szCs w:val="22"/>
        </w:rPr>
        <w:t>-----</w:t>
      </w:r>
      <w:r w:rsidR="00D10FA3" w:rsidRPr="006436C2">
        <w:rPr>
          <w:rFonts w:ascii="Arial" w:hAnsi="Arial" w:cs="Arial"/>
          <w:sz w:val="22"/>
          <w:szCs w:val="22"/>
        </w:rPr>
        <w:t>---</w:t>
      </w:r>
      <w:r w:rsidR="00C379AB" w:rsidRPr="006436C2">
        <w:rPr>
          <w:rFonts w:ascii="Arial" w:hAnsi="Arial" w:cs="Arial"/>
          <w:sz w:val="22"/>
          <w:szCs w:val="22"/>
        </w:rPr>
        <w:t>--</w:t>
      </w:r>
      <w:r w:rsidR="0022052F" w:rsidRPr="006436C2">
        <w:rPr>
          <w:rFonts w:ascii="Arial" w:hAnsi="Arial" w:cs="Arial"/>
          <w:sz w:val="22"/>
          <w:szCs w:val="22"/>
        </w:rPr>
        <w:t>-------</w:t>
      </w:r>
      <w:r w:rsidR="00C379AB" w:rsidRPr="006436C2">
        <w:rPr>
          <w:rFonts w:ascii="Arial" w:hAnsi="Arial" w:cs="Arial"/>
          <w:sz w:val="22"/>
          <w:szCs w:val="22"/>
        </w:rPr>
        <w:t>--------------------</w:t>
      </w:r>
      <w:r w:rsidRPr="006436C2">
        <w:rPr>
          <w:rFonts w:ascii="Arial" w:hAnsi="Arial" w:cs="Arial"/>
          <w:sz w:val="22"/>
          <w:szCs w:val="22"/>
        </w:rPr>
        <w:t>------------------</w:t>
      </w:r>
    </w:p>
    <w:p w:rsidR="00ED3B7C" w:rsidRPr="006436C2" w:rsidRDefault="00C86216" w:rsidP="00D65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6C2">
        <w:rPr>
          <w:rFonts w:ascii="Arial" w:hAnsi="Arial" w:cs="Arial"/>
          <w:sz w:val="22"/>
          <w:szCs w:val="22"/>
        </w:rPr>
        <w:t>Para dar inicio al evento, hace</w:t>
      </w:r>
      <w:r w:rsidR="00A61EB7" w:rsidRPr="006436C2">
        <w:rPr>
          <w:rFonts w:ascii="Arial" w:hAnsi="Arial" w:cs="Arial"/>
          <w:sz w:val="22"/>
          <w:szCs w:val="22"/>
        </w:rPr>
        <w:t xml:space="preserve"> uso de la palabra </w:t>
      </w:r>
      <w:r w:rsidR="0069396F" w:rsidRPr="006436C2">
        <w:rPr>
          <w:rFonts w:ascii="Arial" w:hAnsi="Arial" w:cs="Arial"/>
          <w:sz w:val="22"/>
          <w:szCs w:val="22"/>
        </w:rPr>
        <w:t>el</w:t>
      </w:r>
      <w:r w:rsidR="00CC1F2B" w:rsidRPr="006436C2">
        <w:rPr>
          <w:rFonts w:ascii="Arial" w:hAnsi="Arial" w:cs="Arial"/>
          <w:sz w:val="22"/>
          <w:szCs w:val="22"/>
        </w:rPr>
        <w:t xml:space="preserve"> </w:t>
      </w:r>
      <w:r w:rsidR="0069396F" w:rsidRPr="006436C2">
        <w:rPr>
          <w:rFonts w:ascii="Arial" w:hAnsi="Arial" w:cs="Arial"/>
          <w:sz w:val="22"/>
          <w:szCs w:val="22"/>
        </w:rPr>
        <w:t xml:space="preserve">titular </w:t>
      </w:r>
      <w:r w:rsidR="00CC1F2B" w:rsidRPr="006436C2">
        <w:rPr>
          <w:rFonts w:ascii="Arial" w:hAnsi="Arial" w:cs="Arial"/>
          <w:sz w:val="22"/>
          <w:szCs w:val="22"/>
        </w:rPr>
        <w:t>Director</w:t>
      </w:r>
      <w:r w:rsidR="00AC4341" w:rsidRPr="006436C2">
        <w:rPr>
          <w:rFonts w:ascii="Arial" w:hAnsi="Arial" w:cs="Arial"/>
          <w:sz w:val="22"/>
          <w:szCs w:val="22"/>
        </w:rPr>
        <w:t xml:space="preserve"> de Control de Bienes Muebles e Inmuebles</w:t>
      </w:r>
      <w:r w:rsidRPr="006436C2">
        <w:rPr>
          <w:rFonts w:ascii="Arial" w:hAnsi="Arial" w:cs="Arial"/>
          <w:sz w:val="22"/>
          <w:szCs w:val="22"/>
        </w:rPr>
        <w:t>, quien en nombre de la Secretaria</w:t>
      </w:r>
      <w:r w:rsidR="006E6D83" w:rsidRPr="006436C2">
        <w:rPr>
          <w:rFonts w:ascii="Arial" w:hAnsi="Arial" w:cs="Arial"/>
          <w:sz w:val="22"/>
          <w:szCs w:val="22"/>
        </w:rPr>
        <w:t xml:space="preserve"> de Administración y Finanzas y de la Universidad Veracruzana</w:t>
      </w:r>
      <w:r w:rsidRPr="006436C2">
        <w:rPr>
          <w:rFonts w:ascii="Arial" w:hAnsi="Arial" w:cs="Arial"/>
          <w:sz w:val="22"/>
          <w:szCs w:val="22"/>
        </w:rPr>
        <w:t xml:space="preserve"> da la más cordia</w:t>
      </w:r>
      <w:r w:rsidR="00837973" w:rsidRPr="006436C2">
        <w:rPr>
          <w:rFonts w:ascii="Arial" w:hAnsi="Arial" w:cs="Arial"/>
          <w:sz w:val="22"/>
          <w:szCs w:val="22"/>
        </w:rPr>
        <w:t>l bienvenida a los asistentes</w:t>
      </w:r>
      <w:r w:rsidR="006E6D83" w:rsidRPr="006436C2">
        <w:rPr>
          <w:rFonts w:ascii="Arial" w:hAnsi="Arial" w:cs="Arial"/>
          <w:sz w:val="22"/>
          <w:szCs w:val="22"/>
        </w:rPr>
        <w:t xml:space="preserve">, confirmando que esta reunión tiene como </w:t>
      </w:r>
      <w:r w:rsidRPr="006436C2">
        <w:rPr>
          <w:rFonts w:ascii="Arial" w:hAnsi="Arial" w:cs="Arial"/>
          <w:sz w:val="22"/>
          <w:szCs w:val="22"/>
        </w:rPr>
        <w:t>objetivo principal realizar</w:t>
      </w:r>
      <w:r w:rsidR="006E6D83" w:rsidRPr="006436C2">
        <w:rPr>
          <w:rFonts w:ascii="Arial" w:hAnsi="Arial" w:cs="Arial"/>
          <w:sz w:val="22"/>
          <w:szCs w:val="22"/>
        </w:rPr>
        <w:t xml:space="preserve"> </w:t>
      </w:r>
      <w:r w:rsidR="00CC1F2B" w:rsidRPr="006436C2">
        <w:rPr>
          <w:rFonts w:ascii="Arial" w:hAnsi="Arial" w:cs="Arial"/>
          <w:sz w:val="22"/>
          <w:szCs w:val="22"/>
        </w:rPr>
        <w:t xml:space="preserve">la </w:t>
      </w:r>
      <w:r w:rsidR="0069396F" w:rsidRPr="006436C2">
        <w:rPr>
          <w:rFonts w:ascii="Arial" w:hAnsi="Arial" w:cs="Arial"/>
          <w:sz w:val="22"/>
          <w:szCs w:val="22"/>
        </w:rPr>
        <w:t>(S</w:t>
      </w:r>
      <w:r w:rsidR="00CC1F2B" w:rsidRPr="006436C2">
        <w:rPr>
          <w:rFonts w:ascii="Arial" w:hAnsi="Arial" w:cs="Arial"/>
          <w:sz w:val="22"/>
          <w:szCs w:val="22"/>
        </w:rPr>
        <w:t xml:space="preserve">ubasta </w:t>
      </w:r>
      <w:r w:rsidR="00B4206B" w:rsidRPr="006436C2">
        <w:rPr>
          <w:rFonts w:ascii="Arial" w:hAnsi="Arial" w:cs="Arial"/>
          <w:sz w:val="22"/>
          <w:szCs w:val="22"/>
        </w:rPr>
        <w:t>Pública</w:t>
      </w:r>
      <w:r w:rsidR="00A54701" w:rsidRPr="006436C2">
        <w:rPr>
          <w:rFonts w:ascii="Arial" w:hAnsi="Arial" w:cs="Arial"/>
          <w:sz w:val="22"/>
          <w:szCs w:val="22"/>
        </w:rPr>
        <w:t xml:space="preserve"> o</w:t>
      </w:r>
      <w:r w:rsidR="00B4206B" w:rsidRPr="006436C2">
        <w:rPr>
          <w:rFonts w:ascii="Arial" w:hAnsi="Arial" w:cs="Arial"/>
          <w:sz w:val="22"/>
          <w:szCs w:val="22"/>
        </w:rPr>
        <w:t xml:space="preserve"> Restringida) Número (número de la subasta) relativa a la Enajenación de (nombre de</w:t>
      </w:r>
      <w:r w:rsidR="0069396F" w:rsidRPr="006436C2">
        <w:rPr>
          <w:rFonts w:ascii="Arial" w:hAnsi="Arial" w:cs="Arial"/>
          <w:sz w:val="22"/>
          <w:szCs w:val="22"/>
        </w:rPr>
        <w:t xml:space="preserve"> </w:t>
      </w:r>
      <w:r w:rsidR="00B4206B" w:rsidRPr="006436C2">
        <w:rPr>
          <w:rFonts w:ascii="Arial" w:hAnsi="Arial" w:cs="Arial"/>
          <w:sz w:val="22"/>
          <w:szCs w:val="22"/>
        </w:rPr>
        <w:t>l</w:t>
      </w:r>
      <w:r w:rsidR="0069396F" w:rsidRPr="006436C2">
        <w:rPr>
          <w:rFonts w:ascii="Arial" w:hAnsi="Arial" w:cs="Arial"/>
          <w:sz w:val="22"/>
          <w:szCs w:val="22"/>
        </w:rPr>
        <w:t>a</w:t>
      </w:r>
      <w:r w:rsidR="00B4206B" w:rsidRPr="006436C2">
        <w:rPr>
          <w:rFonts w:ascii="Arial" w:hAnsi="Arial" w:cs="Arial"/>
          <w:sz w:val="22"/>
          <w:szCs w:val="22"/>
        </w:rPr>
        <w:t xml:space="preserve"> enajenación).-----</w:t>
      </w:r>
      <w:r w:rsidR="00A54701" w:rsidRPr="006436C2">
        <w:rPr>
          <w:rFonts w:ascii="Arial" w:hAnsi="Arial" w:cs="Arial"/>
          <w:sz w:val="22"/>
          <w:szCs w:val="22"/>
        </w:rPr>
        <w:t>------------------------------</w:t>
      </w:r>
      <w:r w:rsidR="00B4206B" w:rsidRPr="006436C2">
        <w:rPr>
          <w:rFonts w:ascii="Arial" w:hAnsi="Arial" w:cs="Arial"/>
          <w:sz w:val="22"/>
          <w:szCs w:val="22"/>
        </w:rPr>
        <w:t>---------------------------------------</w:t>
      </w:r>
    </w:p>
    <w:p w:rsidR="00391415" w:rsidRPr="006436C2" w:rsidRDefault="00391415" w:rsidP="00D65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6C2">
        <w:rPr>
          <w:rFonts w:ascii="Arial" w:hAnsi="Arial" w:cs="Arial"/>
          <w:sz w:val="22"/>
          <w:szCs w:val="22"/>
        </w:rPr>
        <w:t xml:space="preserve">La realización de la presente </w:t>
      </w:r>
      <w:r w:rsidR="002004D2" w:rsidRPr="006436C2">
        <w:rPr>
          <w:rFonts w:ascii="Arial" w:hAnsi="Arial" w:cs="Arial"/>
          <w:sz w:val="22"/>
          <w:szCs w:val="22"/>
        </w:rPr>
        <w:t>(Subasta Pública</w:t>
      </w:r>
      <w:r w:rsidR="00A54701" w:rsidRPr="006436C2">
        <w:rPr>
          <w:rFonts w:ascii="Arial" w:hAnsi="Arial" w:cs="Arial"/>
          <w:sz w:val="22"/>
          <w:szCs w:val="22"/>
        </w:rPr>
        <w:t xml:space="preserve"> o</w:t>
      </w:r>
      <w:r w:rsidR="002004D2" w:rsidRPr="006436C2">
        <w:rPr>
          <w:rFonts w:ascii="Arial" w:hAnsi="Arial" w:cs="Arial"/>
          <w:sz w:val="22"/>
          <w:szCs w:val="22"/>
        </w:rPr>
        <w:t xml:space="preserve"> Restringida) </w:t>
      </w:r>
      <w:r w:rsidR="00B4206B" w:rsidRPr="006436C2">
        <w:rPr>
          <w:rFonts w:ascii="Arial" w:hAnsi="Arial" w:cs="Arial"/>
          <w:sz w:val="22"/>
          <w:szCs w:val="22"/>
        </w:rPr>
        <w:t>Número (número de la subasta)</w:t>
      </w:r>
      <w:r w:rsidRPr="006436C2">
        <w:rPr>
          <w:rFonts w:ascii="Arial" w:hAnsi="Arial" w:cs="Arial"/>
          <w:sz w:val="22"/>
          <w:szCs w:val="22"/>
        </w:rPr>
        <w:t>, se llev</w:t>
      </w:r>
      <w:r w:rsidR="0030271A" w:rsidRPr="006436C2">
        <w:rPr>
          <w:rFonts w:ascii="Arial" w:hAnsi="Arial" w:cs="Arial"/>
          <w:sz w:val="22"/>
          <w:szCs w:val="22"/>
        </w:rPr>
        <w:t>a</w:t>
      </w:r>
      <w:r w:rsidRPr="006436C2">
        <w:rPr>
          <w:rFonts w:ascii="Arial" w:hAnsi="Arial" w:cs="Arial"/>
          <w:sz w:val="22"/>
          <w:szCs w:val="22"/>
        </w:rPr>
        <w:t xml:space="preserve"> a cabo apegada a las </w:t>
      </w:r>
      <w:r w:rsidR="00F9440B" w:rsidRPr="006436C2">
        <w:rPr>
          <w:rFonts w:ascii="Arial" w:hAnsi="Arial" w:cs="Arial"/>
          <w:sz w:val="22"/>
          <w:szCs w:val="22"/>
        </w:rPr>
        <w:t xml:space="preserve">bases que estuvieron disponibles para su consulta en el portal de internet de la Universidad Veracruzana </w:t>
      </w:r>
      <w:hyperlink r:id="rId10" w:history="1">
        <w:r w:rsidR="00A54701" w:rsidRPr="006436C2">
          <w:rPr>
            <w:rStyle w:val="Hipervnculo"/>
            <w:rFonts w:ascii="Arial" w:hAnsi="Arial" w:cs="Arial"/>
            <w:sz w:val="22"/>
            <w:szCs w:val="22"/>
          </w:rPr>
          <w:t>www.uv.mx/saf</w:t>
        </w:r>
      </w:hyperlink>
      <w:r w:rsidR="00F9440B" w:rsidRPr="006436C2">
        <w:rPr>
          <w:rFonts w:ascii="Arial" w:hAnsi="Arial" w:cs="Arial"/>
          <w:sz w:val="22"/>
          <w:szCs w:val="22"/>
        </w:rPr>
        <w:t>,</w:t>
      </w:r>
      <w:r w:rsidR="00A54701" w:rsidRPr="006436C2">
        <w:rPr>
          <w:rFonts w:ascii="Arial" w:hAnsi="Arial" w:cs="Arial"/>
          <w:sz w:val="22"/>
          <w:szCs w:val="22"/>
        </w:rPr>
        <w:t xml:space="preserve"> y</w:t>
      </w:r>
      <w:r w:rsidR="00F9440B" w:rsidRPr="006436C2">
        <w:rPr>
          <w:rFonts w:ascii="Arial" w:hAnsi="Arial" w:cs="Arial"/>
          <w:sz w:val="22"/>
          <w:szCs w:val="22"/>
        </w:rPr>
        <w:t xml:space="preserve"> en la tabla de avisos </w:t>
      </w:r>
      <w:r w:rsidR="00A54701" w:rsidRPr="006436C2">
        <w:rPr>
          <w:rFonts w:ascii="Arial" w:hAnsi="Arial" w:cs="Arial"/>
          <w:sz w:val="22"/>
          <w:szCs w:val="22"/>
        </w:rPr>
        <w:t>(</w:t>
      </w:r>
      <w:r w:rsidR="00F9440B" w:rsidRPr="006436C2">
        <w:rPr>
          <w:rFonts w:ascii="Arial" w:hAnsi="Arial" w:cs="Arial"/>
          <w:sz w:val="22"/>
          <w:szCs w:val="22"/>
        </w:rPr>
        <w:t xml:space="preserve">y anexas a las invitaciones hechas a </w:t>
      </w:r>
      <w:r w:rsidR="001F060B" w:rsidRPr="006436C2">
        <w:rPr>
          <w:rFonts w:ascii="Arial" w:hAnsi="Arial" w:cs="Arial"/>
          <w:sz w:val="22"/>
          <w:szCs w:val="22"/>
        </w:rPr>
        <w:t>la</w:t>
      </w:r>
      <w:r w:rsidR="0030271A" w:rsidRPr="006436C2">
        <w:rPr>
          <w:rFonts w:ascii="Arial" w:hAnsi="Arial" w:cs="Arial"/>
          <w:sz w:val="22"/>
          <w:szCs w:val="22"/>
        </w:rPr>
        <w:t xml:space="preserve">s </w:t>
      </w:r>
      <w:r w:rsidR="00F9440B" w:rsidRPr="006436C2">
        <w:rPr>
          <w:rFonts w:ascii="Arial" w:hAnsi="Arial" w:cs="Arial"/>
          <w:sz w:val="22"/>
          <w:szCs w:val="22"/>
        </w:rPr>
        <w:t>p</w:t>
      </w:r>
      <w:r w:rsidR="001F060B" w:rsidRPr="006436C2">
        <w:rPr>
          <w:rFonts w:ascii="Arial" w:hAnsi="Arial" w:cs="Arial"/>
          <w:sz w:val="22"/>
          <w:szCs w:val="22"/>
        </w:rPr>
        <w:t xml:space="preserve">ersonas </w:t>
      </w:r>
      <w:r w:rsidR="00F9440B" w:rsidRPr="006436C2">
        <w:rPr>
          <w:rFonts w:ascii="Arial" w:hAnsi="Arial" w:cs="Arial"/>
          <w:sz w:val="22"/>
          <w:szCs w:val="22"/>
        </w:rPr>
        <w:t>interesados en la enajenación</w:t>
      </w:r>
      <w:r w:rsidR="00A54701" w:rsidRPr="006436C2">
        <w:rPr>
          <w:rFonts w:ascii="Arial" w:hAnsi="Arial" w:cs="Arial"/>
          <w:sz w:val="22"/>
          <w:szCs w:val="22"/>
        </w:rPr>
        <w:t>)</w:t>
      </w:r>
      <w:r w:rsidRPr="006436C2">
        <w:rPr>
          <w:rFonts w:ascii="Arial" w:hAnsi="Arial" w:cs="Arial"/>
          <w:sz w:val="22"/>
          <w:szCs w:val="22"/>
        </w:rPr>
        <w:t>.</w:t>
      </w:r>
      <w:r w:rsidR="0030271A" w:rsidRPr="006436C2">
        <w:rPr>
          <w:rFonts w:ascii="Arial" w:hAnsi="Arial" w:cs="Arial"/>
          <w:sz w:val="22"/>
          <w:szCs w:val="22"/>
        </w:rPr>
        <w:t xml:space="preserve"> </w:t>
      </w:r>
      <w:r w:rsidRPr="006436C2">
        <w:rPr>
          <w:rFonts w:ascii="Arial" w:hAnsi="Arial" w:cs="Arial"/>
          <w:sz w:val="22"/>
          <w:szCs w:val="22"/>
        </w:rPr>
        <w:t>---</w:t>
      </w:r>
      <w:r w:rsidR="0030271A" w:rsidRPr="006436C2">
        <w:rPr>
          <w:rFonts w:ascii="Arial" w:hAnsi="Arial" w:cs="Arial"/>
          <w:sz w:val="22"/>
          <w:szCs w:val="22"/>
        </w:rPr>
        <w:t>----</w:t>
      </w:r>
      <w:r w:rsidRPr="006436C2">
        <w:rPr>
          <w:rFonts w:ascii="Arial" w:hAnsi="Arial" w:cs="Arial"/>
          <w:sz w:val="22"/>
          <w:szCs w:val="22"/>
        </w:rPr>
        <w:t>-</w:t>
      </w:r>
      <w:r w:rsidR="00CC1F2B" w:rsidRPr="006436C2">
        <w:rPr>
          <w:rFonts w:ascii="Arial" w:hAnsi="Arial" w:cs="Arial"/>
          <w:sz w:val="22"/>
          <w:szCs w:val="22"/>
        </w:rPr>
        <w:t>-</w:t>
      </w:r>
      <w:r w:rsidRPr="006436C2">
        <w:rPr>
          <w:rFonts w:ascii="Arial" w:hAnsi="Arial" w:cs="Arial"/>
          <w:sz w:val="22"/>
          <w:szCs w:val="22"/>
        </w:rPr>
        <w:t>-------</w:t>
      </w:r>
      <w:r w:rsidR="001F060B" w:rsidRPr="006436C2">
        <w:rPr>
          <w:rFonts w:ascii="Arial" w:hAnsi="Arial" w:cs="Arial"/>
          <w:sz w:val="22"/>
          <w:szCs w:val="22"/>
        </w:rPr>
        <w:t>--</w:t>
      </w:r>
      <w:r w:rsidR="00B4206B" w:rsidRPr="006436C2">
        <w:rPr>
          <w:rFonts w:ascii="Arial" w:hAnsi="Arial" w:cs="Arial"/>
          <w:sz w:val="22"/>
          <w:szCs w:val="22"/>
        </w:rPr>
        <w:t>--------------------------------------------</w:t>
      </w:r>
    </w:p>
    <w:p w:rsidR="00391415" w:rsidRPr="006436C2" w:rsidRDefault="00391415" w:rsidP="00F972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6C2">
        <w:rPr>
          <w:rFonts w:ascii="Arial" w:hAnsi="Arial" w:cs="Arial"/>
          <w:sz w:val="22"/>
          <w:szCs w:val="22"/>
        </w:rPr>
        <w:t xml:space="preserve">Se menciona que </w:t>
      </w:r>
      <w:r w:rsidR="00895CFA" w:rsidRPr="006436C2">
        <w:rPr>
          <w:rFonts w:ascii="Arial" w:hAnsi="Arial" w:cs="Arial"/>
          <w:sz w:val="22"/>
          <w:szCs w:val="22"/>
        </w:rPr>
        <w:t>los interesados</w:t>
      </w:r>
      <w:r w:rsidRPr="006436C2">
        <w:rPr>
          <w:rFonts w:ascii="Arial" w:hAnsi="Arial" w:cs="Arial"/>
          <w:sz w:val="22"/>
          <w:szCs w:val="22"/>
        </w:rPr>
        <w:t xml:space="preserve"> verific</w:t>
      </w:r>
      <w:r w:rsidR="00895CFA" w:rsidRPr="006436C2">
        <w:rPr>
          <w:rFonts w:ascii="Arial" w:hAnsi="Arial" w:cs="Arial"/>
          <w:sz w:val="22"/>
          <w:szCs w:val="22"/>
        </w:rPr>
        <w:t>aron</w:t>
      </w:r>
      <w:r w:rsidRPr="006436C2">
        <w:rPr>
          <w:rFonts w:ascii="Arial" w:hAnsi="Arial" w:cs="Arial"/>
          <w:sz w:val="22"/>
          <w:szCs w:val="22"/>
        </w:rPr>
        <w:t xml:space="preserve"> el estado físico </w:t>
      </w:r>
      <w:r w:rsidR="006436C2" w:rsidRPr="006436C2">
        <w:rPr>
          <w:rFonts w:ascii="Arial" w:hAnsi="Arial" w:cs="Arial"/>
          <w:sz w:val="22"/>
          <w:szCs w:val="22"/>
        </w:rPr>
        <w:t>del (los) bien (es) o lote(s)</w:t>
      </w:r>
      <w:r w:rsidRPr="006436C2">
        <w:rPr>
          <w:rFonts w:ascii="Arial" w:hAnsi="Arial" w:cs="Arial"/>
          <w:sz w:val="22"/>
          <w:szCs w:val="22"/>
        </w:rPr>
        <w:t xml:space="preserve">, </w:t>
      </w:r>
      <w:r w:rsidR="00D10FA3" w:rsidRPr="006436C2">
        <w:rPr>
          <w:rFonts w:ascii="Arial" w:hAnsi="Arial" w:cs="Arial"/>
          <w:sz w:val="22"/>
          <w:szCs w:val="22"/>
        </w:rPr>
        <w:t xml:space="preserve">a las </w:t>
      </w:r>
      <w:r w:rsidR="00B4206B" w:rsidRPr="006436C2">
        <w:rPr>
          <w:rFonts w:ascii="Arial" w:hAnsi="Arial" w:cs="Arial"/>
          <w:sz w:val="22"/>
          <w:szCs w:val="22"/>
        </w:rPr>
        <w:t xml:space="preserve">(horas, día y mes) </w:t>
      </w:r>
      <w:r w:rsidRPr="006436C2">
        <w:rPr>
          <w:rFonts w:ascii="Arial" w:hAnsi="Arial" w:cs="Arial"/>
          <w:sz w:val="22"/>
          <w:szCs w:val="22"/>
        </w:rPr>
        <w:t>del año en curso.</w:t>
      </w:r>
      <w:r w:rsidR="00F97268" w:rsidRPr="006436C2">
        <w:rPr>
          <w:rFonts w:ascii="Arial" w:hAnsi="Arial" w:cs="Arial"/>
          <w:sz w:val="22"/>
          <w:szCs w:val="22"/>
        </w:rPr>
        <w:t xml:space="preserve"> --------</w:t>
      </w:r>
      <w:r w:rsidRPr="006436C2">
        <w:rPr>
          <w:rFonts w:ascii="Arial" w:hAnsi="Arial" w:cs="Arial"/>
          <w:sz w:val="22"/>
          <w:szCs w:val="22"/>
        </w:rPr>
        <w:t>---</w:t>
      </w:r>
      <w:r w:rsidR="00C4268D" w:rsidRPr="006436C2">
        <w:rPr>
          <w:rFonts w:ascii="Arial" w:hAnsi="Arial" w:cs="Arial"/>
          <w:sz w:val="22"/>
          <w:szCs w:val="22"/>
        </w:rPr>
        <w:t>------------</w:t>
      </w:r>
      <w:r w:rsidR="00255371" w:rsidRPr="006436C2">
        <w:rPr>
          <w:rFonts w:ascii="Arial" w:hAnsi="Arial" w:cs="Arial"/>
          <w:sz w:val="22"/>
          <w:szCs w:val="22"/>
        </w:rPr>
        <w:t>-----</w:t>
      </w:r>
      <w:r w:rsidRPr="006436C2">
        <w:rPr>
          <w:rFonts w:ascii="Arial" w:hAnsi="Arial" w:cs="Arial"/>
          <w:sz w:val="22"/>
          <w:szCs w:val="22"/>
        </w:rPr>
        <w:t>-------------------------</w:t>
      </w:r>
      <w:r w:rsidR="00F9440B" w:rsidRPr="006436C2">
        <w:rPr>
          <w:rFonts w:ascii="Arial" w:hAnsi="Arial" w:cs="Arial"/>
          <w:sz w:val="22"/>
          <w:szCs w:val="22"/>
        </w:rPr>
        <w:t>---------------</w:t>
      </w:r>
    </w:p>
    <w:p w:rsidR="00391415" w:rsidRPr="006436C2" w:rsidRDefault="00391415" w:rsidP="00D655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6C2">
        <w:rPr>
          <w:rFonts w:ascii="Arial" w:hAnsi="Arial" w:cs="Arial"/>
          <w:sz w:val="22"/>
          <w:szCs w:val="22"/>
        </w:rPr>
        <w:t xml:space="preserve">De acuerdo a la base 2.1, se indica que pueden participar todas las personas interesadas en adquirir </w:t>
      </w:r>
      <w:r w:rsidR="006436C2" w:rsidRPr="006436C2">
        <w:rPr>
          <w:rFonts w:ascii="Arial" w:hAnsi="Arial" w:cs="Arial"/>
          <w:sz w:val="22"/>
          <w:szCs w:val="22"/>
        </w:rPr>
        <w:t xml:space="preserve">el (los) bien (es) o lote(s) </w:t>
      </w:r>
      <w:r w:rsidRPr="006436C2">
        <w:rPr>
          <w:rFonts w:ascii="Arial" w:hAnsi="Arial" w:cs="Arial"/>
          <w:sz w:val="22"/>
          <w:szCs w:val="22"/>
        </w:rPr>
        <w:t xml:space="preserve">de la presente </w:t>
      </w:r>
      <w:r w:rsidR="006436C2" w:rsidRPr="006436C2">
        <w:rPr>
          <w:rFonts w:ascii="Arial" w:hAnsi="Arial" w:cs="Arial"/>
          <w:sz w:val="22"/>
          <w:szCs w:val="22"/>
        </w:rPr>
        <w:t>S</w:t>
      </w:r>
      <w:r w:rsidR="002C0318" w:rsidRPr="006436C2">
        <w:rPr>
          <w:rFonts w:ascii="Arial" w:hAnsi="Arial" w:cs="Arial"/>
          <w:sz w:val="22"/>
          <w:szCs w:val="22"/>
        </w:rPr>
        <w:t xml:space="preserve">ubasta </w:t>
      </w:r>
      <w:r w:rsidR="00B4206B" w:rsidRPr="006436C2">
        <w:rPr>
          <w:rFonts w:ascii="Arial" w:hAnsi="Arial" w:cs="Arial"/>
          <w:sz w:val="22"/>
          <w:szCs w:val="22"/>
        </w:rPr>
        <w:t>(Pública</w:t>
      </w:r>
      <w:r w:rsidR="006436C2" w:rsidRPr="006436C2">
        <w:rPr>
          <w:rFonts w:ascii="Arial" w:hAnsi="Arial" w:cs="Arial"/>
          <w:sz w:val="22"/>
          <w:szCs w:val="22"/>
        </w:rPr>
        <w:t xml:space="preserve"> o</w:t>
      </w:r>
      <w:r w:rsidR="00B4206B" w:rsidRPr="006436C2">
        <w:rPr>
          <w:rFonts w:ascii="Arial" w:hAnsi="Arial" w:cs="Arial"/>
          <w:sz w:val="22"/>
          <w:szCs w:val="22"/>
        </w:rPr>
        <w:t xml:space="preserve"> Restringida)</w:t>
      </w:r>
      <w:r w:rsidR="00D10FA3" w:rsidRPr="006436C2">
        <w:rPr>
          <w:rFonts w:ascii="Arial" w:hAnsi="Arial" w:cs="Arial"/>
          <w:sz w:val="22"/>
          <w:szCs w:val="22"/>
        </w:rPr>
        <w:t>, que hayan cumplido los requisitos</w:t>
      </w:r>
      <w:r w:rsidRPr="006436C2">
        <w:rPr>
          <w:rFonts w:ascii="Arial" w:hAnsi="Arial" w:cs="Arial"/>
          <w:sz w:val="22"/>
          <w:szCs w:val="22"/>
        </w:rPr>
        <w:t>. ---</w:t>
      </w:r>
      <w:r w:rsidR="006436C2" w:rsidRPr="006436C2">
        <w:rPr>
          <w:rFonts w:ascii="Arial" w:hAnsi="Arial" w:cs="Arial"/>
          <w:sz w:val="22"/>
          <w:szCs w:val="22"/>
        </w:rPr>
        <w:t>--------------------------------------------------------------</w:t>
      </w:r>
      <w:r w:rsidRPr="006436C2">
        <w:rPr>
          <w:rFonts w:ascii="Arial" w:hAnsi="Arial" w:cs="Arial"/>
          <w:sz w:val="22"/>
          <w:szCs w:val="22"/>
        </w:rPr>
        <w:t>------</w:t>
      </w:r>
      <w:r w:rsidR="00F9440B" w:rsidRPr="006436C2">
        <w:rPr>
          <w:rFonts w:ascii="Arial" w:hAnsi="Arial" w:cs="Arial"/>
          <w:sz w:val="22"/>
          <w:szCs w:val="22"/>
        </w:rPr>
        <w:t>--------------------------------------------------</w:t>
      </w:r>
    </w:p>
    <w:p w:rsidR="00391415" w:rsidRPr="006436C2" w:rsidRDefault="00391415" w:rsidP="00D655AF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6C2">
        <w:rPr>
          <w:rFonts w:ascii="Arial" w:hAnsi="Arial" w:cs="Arial"/>
          <w:sz w:val="22"/>
          <w:szCs w:val="22"/>
        </w:rPr>
        <w:t xml:space="preserve">De conformidad con la base 2.2 de la presente subasta, se procede a recibir la documentación solicitada </w:t>
      </w:r>
      <w:r w:rsidR="0030271A" w:rsidRPr="006436C2">
        <w:rPr>
          <w:rFonts w:ascii="Arial" w:hAnsi="Arial" w:cs="Arial"/>
          <w:sz w:val="22"/>
          <w:szCs w:val="22"/>
        </w:rPr>
        <w:t xml:space="preserve">al </w:t>
      </w:r>
      <w:r w:rsidRPr="006436C2">
        <w:rPr>
          <w:rFonts w:ascii="Arial" w:hAnsi="Arial" w:cs="Arial"/>
          <w:sz w:val="22"/>
          <w:szCs w:val="22"/>
        </w:rPr>
        <w:t>participante y se valoran los aspectos legales,</w:t>
      </w:r>
      <w:r w:rsidR="001D2E01" w:rsidRPr="006436C2">
        <w:rPr>
          <w:rFonts w:ascii="Arial" w:hAnsi="Arial" w:cs="Arial"/>
          <w:sz w:val="22"/>
          <w:szCs w:val="22"/>
        </w:rPr>
        <w:t xml:space="preserve"> </w:t>
      </w:r>
      <w:r w:rsidRPr="006436C2">
        <w:rPr>
          <w:rFonts w:ascii="Arial" w:hAnsi="Arial" w:cs="Arial"/>
          <w:sz w:val="22"/>
          <w:szCs w:val="22"/>
        </w:rPr>
        <w:t>administrativos y económicos, procediendo a la evaluación de los documentos y especificándole los motivos por los cuales se le puede descalificar. ---------------------</w:t>
      </w:r>
      <w:r w:rsidR="005641BA" w:rsidRPr="006436C2">
        <w:rPr>
          <w:rFonts w:ascii="Arial" w:hAnsi="Arial" w:cs="Arial"/>
          <w:sz w:val="22"/>
          <w:szCs w:val="22"/>
        </w:rPr>
        <w:t>---------------------------</w:t>
      </w:r>
      <w:r w:rsidRPr="006436C2">
        <w:rPr>
          <w:rFonts w:ascii="Arial" w:hAnsi="Arial" w:cs="Arial"/>
          <w:sz w:val="22"/>
          <w:szCs w:val="22"/>
        </w:rPr>
        <w:t>-----------------------------------------------------------------------</w:t>
      </w:r>
    </w:p>
    <w:p w:rsidR="00391415" w:rsidRPr="001175F4" w:rsidRDefault="00391415" w:rsidP="00391415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6C2">
        <w:rPr>
          <w:rFonts w:ascii="Arial" w:hAnsi="Arial" w:cs="Arial"/>
          <w:sz w:val="22"/>
          <w:szCs w:val="22"/>
        </w:rPr>
        <w:t>Participa en el presente evento de subasta después de haber cumpli</w:t>
      </w:r>
      <w:r w:rsidR="00FD77B8" w:rsidRPr="006436C2">
        <w:rPr>
          <w:rFonts w:ascii="Arial" w:hAnsi="Arial" w:cs="Arial"/>
          <w:sz w:val="22"/>
          <w:szCs w:val="22"/>
        </w:rPr>
        <w:t>do con lo estipulado en la base</w:t>
      </w:r>
      <w:r w:rsidR="005641BA" w:rsidRPr="006436C2">
        <w:rPr>
          <w:rFonts w:ascii="Arial" w:hAnsi="Arial" w:cs="Arial"/>
          <w:sz w:val="22"/>
          <w:szCs w:val="22"/>
        </w:rPr>
        <w:t xml:space="preserve"> </w:t>
      </w:r>
      <w:r w:rsidR="006436C2" w:rsidRPr="001175F4">
        <w:rPr>
          <w:rFonts w:ascii="Arial" w:hAnsi="Arial" w:cs="Arial"/>
          <w:sz w:val="22"/>
          <w:szCs w:val="22"/>
        </w:rPr>
        <w:t xml:space="preserve">2.2, el (los) </w:t>
      </w:r>
      <w:r w:rsidR="00B4206B" w:rsidRPr="001175F4">
        <w:rPr>
          <w:rFonts w:ascii="Arial" w:hAnsi="Arial" w:cs="Arial"/>
          <w:sz w:val="22"/>
          <w:szCs w:val="22"/>
        </w:rPr>
        <w:t>(nombre de</w:t>
      </w:r>
      <w:r w:rsidR="006436C2" w:rsidRPr="001175F4">
        <w:rPr>
          <w:rFonts w:ascii="Arial" w:hAnsi="Arial" w:cs="Arial"/>
          <w:sz w:val="22"/>
          <w:szCs w:val="22"/>
        </w:rPr>
        <w:t xml:space="preserve"> </w:t>
      </w:r>
      <w:r w:rsidR="00B4206B" w:rsidRPr="001175F4">
        <w:rPr>
          <w:rFonts w:ascii="Arial" w:hAnsi="Arial" w:cs="Arial"/>
          <w:sz w:val="22"/>
          <w:szCs w:val="22"/>
        </w:rPr>
        <w:t>los postores)</w:t>
      </w:r>
      <w:r w:rsidRPr="001175F4">
        <w:rPr>
          <w:rFonts w:ascii="Arial" w:hAnsi="Arial" w:cs="Arial"/>
          <w:sz w:val="22"/>
          <w:szCs w:val="22"/>
        </w:rPr>
        <w:t>.</w:t>
      </w:r>
      <w:r w:rsidR="00222C5C" w:rsidRPr="001175F4">
        <w:rPr>
          <w:rFonts w:ascii="Arial" w:hAnsi="Arial" w:cs="Arial"/>
          <w:sz w:val="22"/>
          <w:szCs w:val="22"/>
        </w:rPr>
        <w:t>---------------------------------------------</w:t>
      </w:r>
      <w:r w:rsidRPr="001175F4">
        <w:rPr>
          <w:rFonts w:ascii="Arial" w:hAnsi="Arial" w:cs="Arial"/>
          <w:sz w:val="22"/>
          <w:szCs w:val="22"/>
        </w:rPr>
        <w:t>-----------</w:t>
      </w:r>
      <w:r w:rsidR="006436C2" w:rsidRPr="001175F4">
        <w:rPr>
          <w:rFonts w:ascii="Arial" w:hAnsi="Arial" w:cs="Arial"/>
          <w:sz w:val="22"/>
          <w:szCs w:val="22"/>
        </w:rPr>
        <w:t>------------------------------</w:t>
      </w:r>
    </w:p>
    <w:p w:rsidR="00404790" w:rsidRPr="001175F4" w:rsidRDefault="00391415" w:rsidP="00222C5C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 xml:space="preserve">Acto seguido, se le </w:t>
      </w:r>
      <w:r w:rsidR="00FD77B8" w:rsidRPr="001175F4">
        <w:rPr>
          <w:rFonts w:ascii="Arial" w:hAnsi="Arial" w:cs="Arial"/>
          <w:sz w:val="22"/>
          <w:szCs w:val="22"/>
        </w:rPr>
        <w:t xml:space="preserve">informa </w:t>
      </w:r>
      <w:r w:rsidR="00222C5C" w:rsidRPr="001175F4">
        <w:rPr>
          <w:rFonts w:ascii="Arial" w:hAnsi="Arial" w:cs="Arial"/>
          <w:sz w:val="22"/>
          <w:szCs w:val="22"/>
        </w:rPr>
        <w:t>al</w:t>
      </w:r>
      <w:r w:rsidR="006436C2" w:rsidRPr="001175F4">
        <w:rPr>
          <w:rFonts w:ascii="Arial" w:hAnsi="Arial" w:cs="Arial"/>
          <w:sz w:val="22"/>
          <w:szCs w:val="22"/>
        </w:rPr>
        <w:t xml:space="preserve"> </w:t>
      </w:r>
      <w:r w:rsidR="00B4206B" w:rsidRPr="001175F4">
        <w:rPr>
          <w:rFonts w:ascii="Arial" w:hAnsi="Arial" w:cs="Arial"/>
          <w:sz w:val="22"/>
          <w:szCs w:val="22"/>
        </w:rPr>
        <w:t>(nombre de</w:t>
      </w:r>
      <w:r w:rsidR="006436C2" w:rsidRPr="001175F4">
        <w:rPr>
          <w:rFonts w:ascii="Arial" w:hAnsi="Arial" w:cs="Arial"/>
          <w:sz w:val="22"/>
          <w:szCs w:val="22"/>
        </w:rPr>
        <w:t>l postor</w:t>
      </w:r>
      <w:r w:rsidR="00B4206B" w:rsidRPr="001175F4">
        <w:rPr>
          <w:rFonts w:ascii="Arial" w:hAnsi="Arial" w:cs="Arial"/>
          <w:sz w:val="22"/>
          <w:szCs w:val="22"/>
        </w:rPr>
        <w:t>)</w:t>
      </w:r>
      <w:r w:rsidR="00222C5C" w:rsidRPr="001175F4">
        <w:rPr>
          <w:rFonts w:ascii="Arial" w:hAnsi="Arial" w:cs="Arial"/>
          <w:sz w:val="22"/>
          <w:szCs w:val="22"/>
        </w:rPr>
        <w:t xml:space="preserve"> que no cumpl</w:t>
      </w:r>
      <w:r w:rsidR="00B4206B" w:rsidRPr="001175F4">
        <w:rPr>
          <w:rFonts w:ascii="Arial" w:hAnsi="Arial" w:cs="Arial"/>
          <w:sz w:val="22"/>
          <w:szCs w:val="22"/>
        </w:rPr>
        <w:t>ió con el requisito</w:t>
      </w:r>
      <w:r w:rsidR="00623047" w:rsidRPr="001175F4">
        <w:rPr>
          <w:rFonts w:ascii="Arial" w:hAnsi="Arial" w:cs="Arial"/>
          <w:sz w:val="22"/>
          <w:szCs w:val="22"/>
        </w:rPr>
        <w:t xml:space="preserve"> </w:t>
      </w:r>
      <w:r w:rsidR="00B4206B" w:rsidRPr="001175F4">
        <w:rPr>
          <w:rFonts w:ascii="Arial" w:hAnsi="Arial" w:cs="Arial"/>
          <w:sz w:val="22"/>
          <w:szCs w:val="22"/>
        </w:rPr>
        <w:t xml:space="preserve">(transcribir el o los requisitos </w:t>
      </w:r>
      <w:r w:rsidR="00623047" w:rsidRPr="001175F4">
        <w:rPr>
          <w:rFonts w:ascii="Arial" w:hAnsi="Arial" w:cs="Arial"/>
          <w:sz w:val="22"/>
          <w:szCs w:val="22"/>
        </w:rPr>
        <w:t xml:space="preserve">de las bases </w:t>
      </w:r>
      <w:r w:rsidR="00B4206B" w:rsidRPr="001175F4">
        <w:rPr>
          <w:rFonts w:ascii="Arial" w:hAnsi="Arial" w:cs="Arial"/>
          <w:sz w:val="22"/>
          <w:szCs w:val="22"/>
        </w:rPr>
        <w:t xml:space="preserve">que </w:t>
      </w:r>
      <w:r w:rsidR="00623047" w:rsidRPr="001175F4">
        <w:rPr>
          <w:rFonts w:ascii="Arial" w:hAnsi="Arial" w:cs="Arial"/>
          <w:sz w:val="22"/>
          <w:szCs w:val="22"/>
        </w:rPr>
        <w:t>incumplieron)</w:t>
      </w:r>
      <w:r w:rsidR="004A72BE" w:rsidRPr="001175F4">
        <w:rPr>
          <w:rFonts w:ascii="Arial" w:hAnsi="Arial" w:cs="Arial"/>
          <w:sz w:val="22"/>
          <w:szCs w:val="22"/>
        </w:rPr>
        <w:t>.</w:t>
      </w:r>
      <w:r w:rsidR="00F95503" w:rsidRPr="001175F4">
        <w:rPr>
          <w:rFonts w:ascii="Arial" w:hAnsi="Arial" w:cs="Arial"/>
          <w:sz w:val="22"/>
          <w:szCs w:val="22"/>
        </w:rPr>
        <w:t xml:space="preserve"> </w:t>
      </w:r>
      <w:r w:rsidR="006436C2" w:rsidRPr="001175F4">
        <w:rPr>
          <w:rFonts w:ascii="Arial" w:hAnsi="Arial" w:cs="Arial"/>
          <w:sz w:val="22"/>
          <w:szCs w:val="22"/>
        </w:rPr>
        <w:t>--------------------------------------</w:t>
      </w:r>
      <w:r w:rsidR="00F95503" w:rsidRPr="001175F4">
        <w:rPr>
          <w:rFonts w:ascii="Arial" w:hAnsi="Arial" w:cs="Arial"/>
          <w:sz w:val="22"/>
          <w:szCs w:val="22"/>
        </w:rPr>
        <w:t>----------------------------------</w:t>
      </w:r>
      <w:r w:rsidR="004A72BE" w:rsidRPr="001175F4">
        <w:rPr>
          <w:rFonts w:ascii="Arial" w:hAnsi="Arial" w:cs="Arial"/>
          <w:sz w:val="22"/>
          <w:szCs w:val="22"/>
        </w:rPr>
        <w:t>-------</w:t>
      </w:r>
    </w:p>
    <w:p w:rsidR="00391415" w:rsidRPr="001175F4" w:rsidRDefault="00391415" w:rsidP="003914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 xml:space="preserve">La </w:t>
      </w:r>
      <w:r w:rsidR="00AC4341" w:rsidRPr="001175F4">
        <w:rPr>
          <w:rFonts w:ascii="Arial" w:hAnsi="Arial" w:cs="Arial"/>
          <w:sz w:val="22"/>
          <w:szCs w:val="22"/>
        </w:rPr>
        <w:t>Dirección de Control de Bienes Muebles e Inmuebles</w:t>
      </w:r>
      <w:r w:rsidR="00404790" w:rsidRPr="001175F4">
        <w:rPr>
          <w:rFonts w:ascii="Arial" w:hAnsi="Arial" w:cs="Arial"/>
          <w:sz w:val="22"/>
          <w:szCs w:val="22"/>
        </w:rPr>
        <w:t xml:space="preserve">, lee conforme a lo </w:t>
      </w:r>
      <w:r w:rsidRPr="001175F4">
        <w:rPr>
          <w:rFonts w:ascii="Arial" w:hAnsi="Arial" w:cs="Arial"/>
          <w:sz w:val="22"/>
          <w:szCs w:val="22"/>
        </w:rPr>
        <w:t xml:space="preserve">descrito en el Anexo “A” de las bases, </w:t>
      </w:r>
      <w:r w:rsidR="008D1D18" w:rsidRPr="001175F4">
        <w:rPr>
          <w:rFonts w:ascii="Arial" w:hAnsi="Arial" w:cs="Arial"/>
          <w:sz w:val="22"/>
          <w:szCs w:val="22"/>
        </w:rPr>
        <w:t>su</w:t>
      </w:r>
      <w:r w:rsidRPr="001175F4">
        <w:rPr>
          <w:rFonts w:ascii="Arial" w:hAnsi="Arial" w:cs="Arial"/>
          <w:sz w:val="22"/>
          <w:szCs w:val="22"/>
        </w:rPr>
        <w:t xml:space="preserve"> descri</w:t>
      </w:r>
      <w:r w:rsidR="008D1D18" w:rsidRPr="001175F4">
        <w:rPr>
          <w:rFonts w:ascii="Arial" w:hAnsi="Arial" w:cs="Arial"/>
          <w:sz w:val="22"/>
          <w:szCs w:val="22"/>
        </w:rPr>
        <w:t xml:space="preserve">pción y el precio base de venta del </w:t>
      </w:r>
      <w:r w:rsidR="006436C2" w:rsidRPr="001175F4">
        <w:rPr>
          <w:rFonts w:ascii="Arial" w:hAnsi="Arial" w:cs="Arial"/>
          <w:sz w:val="22"/>
          <w:szCs w:val="22"/>
        </w:rPr>
        <w:t xml:space="preserve">(los) bien (es) o lote(s) </w:t>
      </w:r>
      <w:r w:rsidR="00623047" w:rsidRPr="001175F4">
        <w:rPr>
          <w:rFonts w:ascii="Arial" w:hAnsi="Arial" w:cs="Arial"/>
          <w:sz w:val="22"/>
          <w:szCs w:val="22"/>
        </w:rPr>
        <w:t>a subastar</w:t>
      </w:r>
      <w:r w:rsidR="008D1D18" w:rsidRPr="001175F4">
        <w:rPr>
          <w:rFonts w:ascii="Arial" w:hAnsi="Arial" w:cs="Arial"/>
          <w:sz w:val="22"/>
          <w:szCs w:val="22"/>
        </w:rPr>
        <w:t>.</w:t>
      </w:r>
      <w:r w:rsidRPr="001175F4">
        <w:rPr>
          <w:rFonts w:ascii="Arial" w:hAnsi="Arial" w:cs="Arial"/>
          <w:sz w:val="22"/>
          <w:szCs w:val="22"/>
        </w:rPr>
        <w:t xml:space="preserve"> </w:t>
      </w:r>
      <w:r w:rsidR="005641BA" w:rsidRPr="001175F4">
        <w:rPr>
          <w:rFonts w:ascii="Arial" w:hAnsi="Arial" w:cs="Arial"/>
          <w:sz w:val="22"/>
          <w:szCs w:val="22"/>
        </w:rPr>
        <w:t>------</w:t>
      </w:r>
      <w:r w:rsidR="00623047" w:rsidRPr="001175F4">
        <w:rPr>
          <w:rFonts w:ascii="Arial" w:hAnsi="Arial" w:cs="Arial"/>
          <w:sz w:val="22"/>
          <w:szCs w:val="22"/>
        </w:rPr>
        <w:t>-----</w:t>
      </w:r>
    </w:p>
    <w:p w:rsidR="00404790" w:rsidRPr="001175F4" w:rsidRDefault="00404790" w:rsidP="00404790">
      <w:pPr>
        <w:jc w:val="right"/>
        <w:rPr>
          <w:rFonts w:ascii="Arial" w:hAnsi="Arial" w:cs="Arial"/>
          <w:sz w:val="22"/>
          <w:szCs w:val="22"/>
        </w:rPr>
      </w:pPr>
    </w:p>
    <w:p w:rsidR="004955C9" w:rsidRPr="001175F4" w:rsidRDefault="00623047" w:rsidP="006436C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>(</w:t>
      </w:r>
      <w:r w:rsidR="006436C2" w:rsidRPr="001175F4">
        <w:rPr>
          <w:rFonts w:ascii="Arial" w:hAnsi="Arial" w:cs="Arial"/>
          <w:sz w:val="22"/>
          <w:szCs w:val="22"/>
        </w:rPr>
        <w:t>Incluir el c</w:t>
      </w:r>
      <w:r w:rsidRPr="001175F4">
        <w:rPr>
          <w:rFonts w:ascii="Arial" w:hAnsi="Arial" w:cs="Arial"/>
          <w:sz w:val="22"/>
          <w:szCs w:val="22"/>
        </w:rPr>
        <w:t xml:space="preserve">uadro </w:t>
      </w:r>
      <w:r w:rsidR="006436C2" w:rsidRPr="001175F4">
        <w:rPr>
          <w:rFonts w:ascii="Arial" w:hAnsi="Arial" w:cs="Arial"/>
          <w:sz w:val="22"/>
          <w:szCs w:val="22"/>
        </w:rPr>
        <w:t>del Anexo A de las bases de la subasta)</w:t>
      </w:r>
      <w:r w:rsidRPr="001175F4">
        <w:rPr>
          <w:rFonts w:ascii="Arial" w:hAnsi="Arial" w:cs="Arial"/>
          <w:sz w:val="22"/>
          <w:szCs w:val="22"/>
        </w:rPr>
        <w:t>.</w:t>
      </w:r>
    </w:p>
    <w:p w:rsidR="006436C2" w:rsidRPr="001175F4" w:rsidRDefault="006436C2" w:rsidP="006436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46A7" w:rsidRPr="001175F4" w:rsidRDefault="007946A7" w:rsidP="007946A7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>Conforme a la base 2.7</w:t>
      </w:r>
      <w:r w:rsidR="006436C2" w:rsidRPr="001175F4">
        <w:rPr>
          <w:rFonts w:ascii="Arial" w:hAnsi="Arial" w:cs="Arial"/>
          <w:sz w:val="22"/>
          <w:szCs w:val="22"/>
        </w:rPr>
        <w:t>,</w:t>
      </w:r>
      <w:r w:rsidRPr="001175F4">
        <w:rPr>
          <w:rFonts w:ascii="Arial" w:hAnsi="Arial" w:cs="Arial"/>
          <w:sz w:val="22"/>
          <w:szCs w:val="22"/>
        </w:rPr>
        <w:t xml:space="preserve"> </w:t>
      </w:r>
      <w:r w:rsidR="006436C2" w:rsidRPr="001175F4">
        <w:rPr>
          <w:rFonts w:ascii="Arial" w:hAnsi="Arial" w:cs="Arial"/>
          <w:sz w:val="22"/>
          <w:szCs w:val="22"/>
        </w:rPr>
        <w:t xml:space="preserve">el (los) bien (es) o lote(s) </w:t>
      </w:r>
      <w:r w:rsidR="00623047" w:rsidRPr="001175F4">
        <w:rPr>
          <w:rFonts w:ascii="Arial" w:hAnsi="Arial" w:cs="Arial"/>
          <w:sz w:val="22"/>
          <w:szCs w:val="22"/>
        </w:rPr>
        <w:t xml:space="preserve">que fueron adjudicados y el nombre del </w:t>
      </w:r>
      <w:r w:rsidR="00800F15" w:rsidRPr="001175F4">
        <w:rPr>
          <w:rFonts w:ascii="Arial" w:hAnsi="Arial" w:cs="Arial"/>
          <w:sz w:val="22"/>
          <w:szCs w:val="22"/>
        </w:rPr>
        <w:t>(</w:t>
      </w:r>
      <w:r w:rsidR="00623047" w:rsidRPr="001175F4">
        <w:rPr>
          <w:rFonts w:ascii="Arial" w:hAnsi="Arial" w:cs="Arial"/>
          <w:sz w:val="22"/>
          <w:szCs w:val="22"/>
        </w:rPr>
        <w:t>los</w:t>
      </w:r>
      <w:r w:rsidR="00800F15" w:rsidRPr="001175F4">
        <w:rPr>
          <w:rFonts w:ascii="Arial" w:hAnsi="Arial" w:cs="Arial"/>
          <w:sz w:val="22"/>
          <w:szCs w:val="22"/>
        </w:rPr>
        <w:t>)</w:t>
      </w:r>
      <w:r w:rsidR="00623047" w:rsidRPr="001175F4">
        <w:rPr>
          <w:rFonts w:ascii="Arial" w:hAnsi="Arial" w:cs="Arial"/>
          <w:sz w:val="22"/>
          <w:szCs w:val="22"/>
        </w:rPr>
        <w:t xml:space="preserve"> postor</w:t>
      </w:r>
      <w:r w:rsidR="00800F15" w:rsidRPr="001175F4">
        <w:rPr>
          <w:rFonts w:ascii="Arial" w:hAnsi="Arial" w:cs="Arial"/>
          <w:sz w:val="22"/>
          <w:szCs w:val="22"/>
        </w:rPr>
        <w:t>(</w:t>
      </w:r>
      <w:r w:rsidR="00623047" w:rsidRPr="001175F4">
        <w:rPr>
          <w:rFonts w:ascii="Arial" w:hAnsi="Arial" w:cs="Arial"/>
          <w:sz w:val="22"/>
          <w:szCs w:val="22"/>
        </w:rPr>
        <w:t>es</w:t>
      </w:r>
      <w:r w:rsidR="00800F15" w:rsidRPr="001175F4">
        <w:rPr>
          <w:rFonts w:ascii="Arial" w:hAnsi="Arial" w:cs="Arial"/>
          <w:sz w:val="22"/>
          <w:szCs w:val="22"/>
        </w:rPr>
        <w:t>) ganador(s), así como,</w:t>
      </w:r>
      <w:r w:rsidR="00623047" w:rsidRPr="001175F4">
        <w:rPr>
          <w:rFonts w:ascii="Arial" w:hAnsi="Arial" w:cs="Arial"/>
          <w:sz w:val="22"/>
          <w:szCs w:val="22"/>
        </w:rPr>
        <w:t xml:space="preserve"> </w:t>
      </w:r>
      <w:r w:rsidR="006436C2" w:rsidRPr="001175F4">
        <w:rPr>
          <w:rFonts w:ascii="Arial" w:hAnsi="Arial" w:cs="Arial"/>
          <w:sz w:val="22"/>
          <w:szCs w:val="22"/>
        </w:rPr>
        <w:t xml:space="preserve">el (los) bien (es) o lote(s) </w:t>
      </w:r>
      <w:r w:rsidR="00623047" w:rsidRPr="001175F4">
        <w:rPr>
          <w:rFonts w:ascii="Arial" w:hAnsi="Arial" w:cs="Arial"/>
          <w:sz w:val="22"/>
          <w:szCs w:val="22"/>
        </w:rPr>
        <w:t>desiertos</w:t>
      </w:r>
      <w:r w:rsidR="00800F15" w:rsidRPr="001175F4">
        <w:rPr>
          <w:rFonts w:ascii="Arial" w:hAnsi="Arial" w:cs="Arial"/>
          <w:sz w:val="22"/>
          <w:szCs w:val="22"/>
        </w:rPr>
        <w:t xml:space="preserve"> son los siguientes:</w:t>
      </w:r>
      <w:r w:rsidR="005641BA" w:rsidRPr="001175F4">
        <w:rPr>
          <w:rFonts w:ascii="Arial" w:hAnsi="Arial" w:cs="Arial"/>
          <w:sz w:val="22"/>
          <w:szCs w:val="22"/>
        </w:rPr>
        <w:t xml:space="preserve"> </w:t>
      </w:r>
      <w:r w:rsidRPr="001175F4">
        <w:rPr>
          <w:rFonts w:ascii="Arial" w:hAnsi="Arial" w:cs="Arial"/>
          <w:sz w:val="22"/>
          <w:szCs w:val="22"/>
        </w:rPr>
        <w:t>------</w:t>
      </w:r>
      <w:r w:rsidR="00623047" w:rsidRPr="001175F4">
        <w:rPr>
          <w:rFonts w:ascii="Arial" w:hAnsi="Arial" w:cs="Arial"/>
          <w:sz w:val="22"/>
          <w:szCs w:val="22"/>
        </w:rPr>
        <w:t>-------------</w:t>
      </w:r>
    </w:p>
    <w:tbl>
      <w:tblPr>
        <w:tblStyle w:val="Tablaconcuadrcula4"/>
        <w:tblW w:w="10684" w:type="dxa"/>
        <w:jc w:val="center"/>
        <w:tblInd w:w="-991" w:type="dxa"/>
        <w:tblLook w:val="04A0" w:firstRow="1" w:lastRow="0" w:firstColumn="1" w:lastColumn="0" w:noHBand="0" w:noVBand="1"/>
      </w:tblPr>
      <w:tblGrid>
        <w:gridCol w:w="1452"/>
        <w:gridCol w:w="3133"/>
        <w:gridCol w:w="1536"/>
        <w:gridCol w:w="1329"/>
        <w:gridCol w:w="1953"/>
        <w:gridCol w:w="1281"/>
      </w:tblGrid>
      <w:tr w:rsidR="00800F15" w:rsidRPr="001175F4" w:rsidTr="00AC5BD1">
        <w:trPr>
          <w:jc w:val="center"/>
        </w:trPr>
        <w:tc>
          <w:tcPr>
            <w:tcW w:w="441" w:type="dxa"/>
            <w:shd w:val="clear" w:color="auto" w:fill="BFBFBF" w:themeFill="background1" w:themeFillShade="BF"/>
            <w:vAlign w:val="center"/>
          </w:tcPr>
          <w:p w:rsidR="000B02D9" w:rsidRPr="001175F4" w:rsidRDefault="000B02D9" w:rsidP="000B02D9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N°</w:t>
            </w:r>
          </w:p>
        </w:tc>
        <w:tc>
          <w:tcPr>
            <w:tcW w:w="4237" w:type="dxa"/>
            <w:shd w:val="clear" w:color="auto" w:fill="BFBFBF" w:themeFill="background1" w:themeFillShade="BF"/>
            <w:vAlign w:val="center"/>
          </w:tcPr>
          <w:p w:rsidR="000B02D9" w:rsidRPr="001175F4" w:rsidRDefault="000B02D9" w:rsidP="000B02D9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Descripción</w:t>
            </w:r>
          </w:p>
        </w:tc>
        <w:tc>
          <w:tcPr>
            <w:tcW w:w="1774" w:type="dxa"/>
            <w:shd w:val="clear" w:color="auto" w:fill="BFBFBF" w:themeFill="background1" w:themeFillShade="BF"/>
            <w:vAlign w:val="center"/>
          </w:tcPr>
          <w:p w:rsidR="000B02D9" w:rsidRPr="001175F4" w:rsidRDefault="00800F15" w:rsidP="00800F15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Cantidad de bienes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B02D9" w:rsidRPr="001175F4" w:rsidRDefault="000B02D9" w:rsidP="000B02D9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Precio base de venta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:rsidR="000B02D9" w:rsidRPr="001175F4" w:rsidRDefault="000B02D9" w:rsidP="000B02D9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  <w:lang w:val="es-MX"/>
              </w:rPr>
              <w:t>Ganador</w:t>
            </w:r>
            <w:r w:rsidR="00800F15" w:rsidRPr="001175F4">
              <w:rPr>
                <w:rFonts w:ascii="Arial" w:hAnsi="Arial" w:cs="Arial"/>
                <w:bCs w:val="0"/>
                <w:sz w:val="22"/>
                <w:szCs w:val="22"/>
                <w:lang w:val="es-MX"/>
              </w:rPr>
              <w:t>/Desierta</w:t>
            </w:r>
          </w:p>
        </w:tc>
        <w:tc>
          <w:tcPr>
            <w:tcW w:w="1272" w:type="dxa"/>
            <w:shd w:val="clear" w:color="auto" w:fill="BFBFBF" w:themeFill="background1" w:themeFillShade="BF"/>
            <w:vAlign w:val="center"/>
          </w:tcPr>
          <w:p w:rsidR="000B02D9" w:rsidRPr="001175F4" w:rsidRDefault="000B02D9" w:rsidP="000B02D9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  <w:lang w:val="es-MX"/>
              </w:rPr>
              <w:t>Monto adjudicado</w:t>
            </w:r>
          </w:p>
        </w:tc>
      </w:tr>
      <w:tr w:rsidR="00623047" w:rsidRPr="001175F4" w:rsidTr="00800F15">
        <w:trPr>
          <w:jc w:val="center"/>
        </w:trPr>
        <w:tc>
          <w:tcPr>
            <w:tcW w:w="441" w:type="dxa"/>
            <w:vAlign w:val="center"/>
          </w:tcPr>
          <w:p w:rsidR="000B02D9" w:rsidRPr="001175F4" w:rsidRDefault="00800F15" w:rsidP="00800F15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(N</w:t>
            </w:r>
            <w:r w:rsidR="00623047" w:rsidRPr="001175F4">
              <w:rPr>
                <w:rFonts w:ascii="Arial" w:hAnsi="Arial" w:cs="Arial"/>
                <w:bCs w:val="0"/>
                <w:sz w:val="22"/>
                <w:szCs w:val="22"/>
              </w:rPr>
              <w:t>úmero consecutivo)</w:t>
            </w:r>
          </w:p>
        </w:tc>
        <w:tc>
          <w:tcPr>
            <w:tcW w:w="4237" w:type="dxa"/>
            <w:vAlign w:val="center"/>
          </w:tcPr>
          <w:p w:rsidR="000B02D9" w:rsidRPr="001175F4" w:rsidRDefault="00623047" w:rsidP="00800F15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(</w:t>
            </w:r>
            <w:r w:rsidR="00800F15" w:rsidRPr="001175F4">
              <w:rPr>
                <w:rFonts w:ascii="Arial" w:hAnsi="Arial" w:cs="Arial"/>
                <w:bCs w:val="0"/>
                <w:sz w:val="22"/>
                <w:szCs w:val="22"/>
              </w:rPr>
              <w:t>D</w:t>
            </w: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escripción de</w:t>
            </w:r>
            <w:r w:rsidR="00800F15" w:rsidRPr="001175F4">
              <w:rPr>
                <w:rFonts w:ascii="Arial" w:hAnsi="Arial" w:cs="Arial"/>
                <w:bCs w:val="0"/>
                <w:sz w:val="22"/>
                <w:szCs w:val="22"/>
              </w:rPr>
              <w:t>l (</w:t>
            </w:r>
            <w:r w:rsidRPr="001175F4">
              <w:rPr>
                <w:rFonts w:ascii="Arial" w:hAnsi="Arial" w:cs="Arial"/>
                <w:sz w:val="22"/>
                <w:szCs w:val="22"/>
              </w:rPr>
              <w:t>los</w:t>
            </w:r>
            <w:r w:rsidR="00800F15" w:rsidRPr="001175F4">
              <w:rPr>
                <w:rFonts w:ascii="Arial" w:hAnsi="Arial" w:cs="Arial"/>
                <w:sz w:val="22"/>
                <w:szCs w:val="22"/>
              </w:rPr>
              <w:t>)</w:t>
            </w:r>
            <w:r w:rsidRPr="001175F4">
              <w:rPr>
                <w:rFonts w:ascii="Arial" w:hAnsi="Arial" w:cs="Arial"/>
                <w:sz w:val="22"/>
                <w:szCs w:val="22"/>
              </w:rPr>
              <w:t xml:space="preserve"> bien</w:t>
            </w:r>
            <w:r w:rsidR="00800F15" w:rsidRPr="001175F4">
              <w:rPr>
                <w:rFonts w:ascii="Arial" w:hAnsi="Arial" w:cs="Arial"/>
                <w:sz w:val="22"/>
                <w:szCs w:val="22"/>
              </w:rPr>
              <w:t xml:space="preserve">(es) o </w:t>
            </w:r>
            <w:r w:rsidRPr="001175F4">
              <w:rPr>
                <w:rFonts w:ascii="Arial" w:hAnsi="Arial" w:cs="Arial"/>
                <w:sz w:val="22"/>
                <w:szCs w:val="22"/>
              </w:rPr>
              <w:t>lote</w:t>
            </w:r>
            <w:r w:rsidR="00800F15" w:rsidRPr="001175F4">
              <w:rPr>
                <w:rFonts w:ascii="Arial" w:hAnsi="Arial" w:cs="Arial"/>
                <w:sz w:val="22"/>
                <w:szCs w:val="22"/>
              </w:rPr>
              <w:t>(</w:t>
            </w:r>
            <w:r w:rsidRPr="001175F4">
              <w:rPr>
                <w:rFonts w:ascii="Arial" w:hAnsi="Arial" w:cs="Arial"/>
                <w:sz w:val="22"/>
                <w:szCs w:val="22"/>
              </w:rPr>
              <w:t>s)</w:t>
            </w:r>
          </w:p>
        </w:tc>
        <w:tc>
          <w:tcPr>
            <w:tcW w:w="1774" w:type="dxa"/>
            <w:vAlign w:val="center"/>
          </w:tcPr>
          <w:p w:rsidR="000B02D9" w:rsidRPr="001175F4" w:rsidRDefault="00623047" w:rsidP="00800F15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(</w:t>
            </w:r>
            <w:r w:rsidR="00800F15" w:rsidRPr="001175F4">
              <w:rPr>
                <w:rFonts w:ascii="Arial" w:hAnsi="Arial" w:cs="Arial"/>
                <w:bCs w:val="0"/>
                <w:sz w:val="22"/>
                <w:szCs w:val="22"/>
              </w:rPr>
              <w:t>Cantidad con número</w:t>
            </w: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0B02D9" w:rsidRPr="001175F4" w:rsidRDefault="00800F15" w:rsidP="00800F15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(C</w:t>
            </w:r>
            <w:r w:rsidR="000B7F60" w:rsidRPr="001175F4">
              <w:rPr>
                <w:rFonts w:ascii="Arial" w:hAnsi="Arial" w:cs="Arial"/>
                <w:bCs w:val="0"/>
                <w:sz w:val="22"/>
                <w:szCs w:val="22"/>
              </w:rPr>
              <w:t>antidad monetaria</w:t>
            </w: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 xml:space="preserve"> en pesos</w:t>
            </w:r>
            <w:r w:rsidR="000B7F60" w:rsidRPr="001175F4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  <w:tc>
          <w:tcPr>
            <w:tcW w:w="1543" w:type="dxa"/>
            <w:vAlign w:val="center"/>
          </w:tcPr>
          <w:p w:rsidR="000B02D9" w:rsidRPr="001175F4" w:rsidRDefault="00623047" w:rsidP="00800F15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(</w:t>
            </w:r>
            <w:r w:rsidR="00800F15" w:rsidRPr="001175F4">
              <w:rPr>
                <w:rFonts w:ascii="Arial" w:hAnsi="Arial" w:cs="Arial"/>
                <w:bCs w:val="0"/>
                <w:sz w:val="22"/>
                <w:szCs w:val="22"/>
              </w:rPr>
              <w:t>N</w:t>
            </w: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ombre del comprador Adjudicado o Desierta)</w:t>
            </w:r>
          </w:p>
        </w:tc>
        <w:tc>
          <w:tcPr>
            <w:tcW w:w="1272" w:type="dxa"/>
            <w:vAlign w:val="center"/>
          </w:tcPr>
          <w:p w:rsidR="000B02D9" w:rsidRPr="001175F4" w:rsidRDefault="00800F15" w:rsidP="00800F15">
            <w:pPr>
              <w:tabs>
                <w:tab w:val="left" w:pos="72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>(C</w:t>
            </w:r>
            <w:r w:rsidR="00623047" w:rsidRPr="001175F4">
              <w:rPr>
                <w:rFonts w:ascii="Arial" w:hAnsi="Arial" w:cs="Arial"/>
                <w:bCs w:val="0"/>
                <w:sz w:val="22"/>
                <w:szCs w:val="22"/>
              </w:rPr>
              <w:t>antidad monetaria</w:t>
            </w:r>
            <w:r w:rsidRPr="001175F4">
              <w:rPr>
                <w:rFonts w:ascii="Arial" w:hAnsi="Arial" w:cs="Arial"/>
                <w:bCs w:val="0"/>
                <w:sz w:val="22"/>
                <w:szCs w:val="22"/>
              </w:rPr>
              <w:t xml:space="preserve"> en pesos</w:t>
            </w:r>
            <w:r w:rsidR="00623047" w:rsidRPr="001175F4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</w:tr>
    </w:tbl>
    <w:p w:rsidR="005705B7" w:rsidRPr="001175F4" w:rsidRDefault="005705B7" w:rsidP="000B02D9">
      <w:pPr>
        <w:tabs>
          <w:tab w:val="left" w:pos="935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00F15" w:rsidRPr="001175F4" w:rsidRDefault="00173190" w:rsidP="00173190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>Para dar cumplimiento a la base 2.8, se elabora y anexa a la presente acta, el cuadro comparativo de</w:t>
      </w:r>
      <w:r w:rsidR="005641BA" w:rsidRPr="001175F4">
        <w:rPr>
          <w:rFonts w:ascii="Arial" w:hAnsi="Arial" w:cs="Arial"/>
          <w:sz w:val="22"/>
          <w:szCs w:val="22"/>
        </w:rPr>
        <w:t>l</w:t>
      </w:r>
      <w:r w:rsidRPr="001175F4">
        <w:rPr>
          <w:rFonts w:ascii="Arial" w:hAnsi="Arial" w:cs="Arial"/>
          <w:sz w:val="22"/>
          <w:szCs w:val="22"/>
        </w:rPr>
        <w:t xml:space="preserve"> precio final ofertado por </w:t>
      </w:r>
      <w:r w:rsidR="00800F15" w:rsidRPr="001175F4">
        <w:rPr>
          <w:rFonts w:ascii="Arial" w:hAnsi="Arial" w:cs="Arial"/>
          <w:sz w:val="22"/>
          <w:szCs w:val="22"/>
        </w:rPr>
        <w:t>el (los) postor(es)</w:t>
      </w:r>
      <w:r w:rsidR="00C4268D" w:rsidRPr="001175F4">
        <w:rPr>
          <w:rFonts w:ascii="Arial" w:hAnsi="Arial" w:cs="Arial"/>
          <w:sz w:val="22"/>
          <w:szCs w:val="22"/>
        </w:rPr>
        <w:t xml:space="preserve"> </w:t>
      </w:r>
      <w:r w:rsidRPr="001175F4">
        <w:rPr>
          <w:rFonts w:ascii="Arial" w:hAnsi="Arial" w:cs="Arial"/>
          <w:sz w:val="22"/>
          <w:szCs w:val="22"/>
        </w:rPr>
        <w:t>participante</w:t>
      </w:r>
      <w:r w:rsidR="00800F15" w:rsidRPr="001175F4">
        <w:rPr>
          <w:rFonts w:ascii="Arial" w:hAnsi="Arial" w:cs="Arial"/>
          <w:sz w:val="22"/>
          <w:szCs w:val="22"/>
        </w:rPr>
        <w:t>(</w:t>
      </w:r>
      <w:r w:rsidR="00623047" w:rsidRPr="001175F4">
        <w:rPr>
          <w:rFonts w:ascii="Arial" w:hAnsi="Arial" w:cs="Arial"/>
          <w:sz w:val="22"/>
          <w:szCs w:val="22"/>
        </w:rPr>
        <w:t>s</w:t>
      </w:r>
      <w:r w:rsidR="00800F15" w:rsidRPr="001175F4">
        <w:rPr>
          <w:rFonts w:ascii="Arial" w:hAnsi="Arial" w:cs="Arial"/>
          <w:sz w:val="22"/>
          <w:szCs w:val="22"/>
        </w:rPr>
        <w:t>)</w:t>
      </w:r>
      <w:r w:rsidR="00623047" w:rsidRPr="001175F4">
        <w:rPr>
          <w:rFonts w:ascii="Arial" w:hAnsi="Arial" w:cs="Arial"/>
          <w:sz w:val="22"/>
          <w:szCs w:val="22"/>
        </w:rPr>
        <w:t xml:space="preserve"> </w:t>
      </w:r>
      <w:r w:rsidR="00800F15" w:rsidRPr="001175F4">
        <w:rPr>
          <w:rFonts w:ascii="Arial" w:hAnsi="Arial" w:cs="Arial"/>
          <w:sz w:val="22"/>
          <w:szCs w:val="22"/>
        </w:rPr>
        <w:t xml:space="preserve">en la presente subasta </w:t>
      </w:r>
      <w:r w:rsidRPr="001175F4">
        <w:rPr>
          <w:rFonts w:ascii="Arial" w:hAnsi="Arial" w:cs="Arial"/>
          <w:sz w:val="22"/>
          <w:szCs w:val="22"/>
        </w:rPr>
        <w:t>(Anexo 1).--</w:t>
      </w:r>
      <w:r w:rsidR="00800F15" w:rsidRPr="001175F4">
        <w:rPr>
          <w:rFonts w:ascii="Arial" w:hAnsi="Arial" w:cs="Arial"/>
          <w:sz w:val="22"/>
          <w:szCs w:val="22"/>
        </w:rPr>
        <w:t>------------</w:t>
      </w:r>
    </w:p>
    <w:p w:rsidR="00173190" w:rsidRPr="001175F4" w:rsidRDefault="00173190" w:rsidP="00173190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 xml:space="preserve">De conformidad con la base número 6 de la presente subasta, se apercibe </w:t>
      </w:r>
      <w:r w:rsidR="00E6652B" w:rsidRPr="001175F4">
        <w:rPr>
          <w:rFonts w:ascii="Arial" w:hAnsi="Arial" w:cs="Arial"/>
          <w:sz w:val="22"/>
          <w:szCs w:val="22"/>
        </w:rPr>
        <w:t>al participante adjudicado</w:t>
      </w:r>
      <w:r w:rsidRPr="001175F4">
        <w:rPr>
          <w:rFonts w:ascii="Arial" w:hAnsi="Arial" w:cs="Arial"/>
          <w:sz w:val="22"/>
          <w:szCs w:val="22"/>
        </w:rPr>
        <w:t xml:space="preserve"> qu</w:t>
      </w:r>
      <w:r w:rsidR="00E6652B" w:rsidRPr="001175F4">
        <w:rPr>
          <w:rFonts w:ascii="Arial" w:hAnsi="Arial" w:cs="Arial"/>
          <w:sz w:val="22"/>
          <w:szCs w:val="22"/>
        </w:rPr>
        <w:t>e deberá</w:t>
      </w:r>
      <w:r w:rsidR="008D22FF" w:rsidRPr="001175F4">
        <w:rPr>
          <w:rFonts w:ascii="Arial" w:hAnsi="Arial" w:cs="Arial"/>
          <w:sz w:val="22"/>
          <w:szCs w:val="22"/>
        </w:rPr>
        <w:t xml:space="preserve"> realizar el pago </w:t>
      </w:r>
      <w:r w:rsidR="00E6652B" w:rsidRPr="001175F4">
        <w:rPr>
          <w:rFonts w:ascii="Arial" w:hAnsi="Arial" w:cs="Arial"/>
          <w:sz w:val="22"/>
          <w:szCs w:val="22"/>
        </w:rPr>
        <w:t xml:space="preserve">del </w:t>
      </w:r>
      <w:r w:rsidR="00800F15" w:rsidRPr="001175F4">
        <w:rPr>
          <w:rFonts w:ascii="Arial" w:hAnsi="Arial" w:cs="Arial"/>
          <w:sz w:val="22"/>
          <w:szCs w:val="22"/>
        </w:rPr>
        <w:t xml:space="preserve">(los) </w:t>
      </w:r>
      <w:r w:rsidR="00623047" w:rsidRPr="001175F4">
        <w:rPr>
          <w:rFonts w:ascii="Arial" w:hAnsi="Arial" w:cs="Arial"/>
          <w:sz w:val="22"/>
          <w:szCs w:val="22"/>
        </w:rPr>
        <w:t>bien</w:t>
      </w:r>
      <w:r w:rsidR="00800F15" w:rsidRPr="001175F4">
        <w:rPr>
          <w:rFonts w:ascii="Arial" w:hAnsi="Arial" w:cs="Arial"/>
          <w:sz w:val="22"/>
          <w:szCs w:val="22"/>
        </w:rPr>
        <w:t>(es) o</w:t>
      </w:r>
      <w:r w:rsidR="00623047" w:rsidRPr="001175F4">
        <w:rPr>
          <w:rFonts w:ascii="Arial" w:hAnsi="Arial" w:cs="Arial"/>
          <w:sz w:val="22"/>
          <w:szCs w:val="22"/>
        </w:rPr>
        <w:t xml:space="preserve"> lote</w:t>
      </w:r>
      <w:r w:rsidR="00800F15" w:rsidRPr="001175F4">
        <w:rPr>
          <w:rFonts w:ascii="Arial" w:hAnsi="Arial" w:cs="Arial"/>
          <w:sz w:val="22"/>
          <w:szCs w:val="22"/>
        </w:rPr>
        <w:t xml:space="preserve">(s) </w:t>
      </w:r>
      <w:r w:rsidR="00623047" w:rsidRPr="001175F4">
        <w:rPr>
          <w:rFonts w:ascii="Arial" w:hAnsi="Arial" w:cs="Arial"/>
          <w:sz w:val="22"/>
          <w:szCs w:val="22"/>
        </w:rPr>
        <w:t>adjudicado</w:t>
      </w:r>
      <w:r w:rsidR="00800F15" w:rsidRPr="001175F4">
        <w:rPr>
          <w:rFonts w:ascii="Arial" w:hAnsi="Arial" w:cs="Arial"/>
          <w:sz w:val="22"/>
          <w:szCs w:val="22"/>
        </w:rPr>
        <w:t>(s</w:t>
      </w:r>
      <w:r w:rsidR="00623047" w:rsidRPr="001175F4">
        <w:rPr>
          <w:rFonts w:ascii="Arial" w:hAnsi="Arial" w:cs="Arial"/>
          <w:sz w:val="22"/>
          <w:szCs w:val="22"/>
        </w:rPr>
        <w:t>)</w:t>
      </w:r>
      <w:r w:rsidRPr="001175F4">
        <w:rPr>
          <w:rFonts w:ascii="Arial" w:hAnsi="Arial" w:cs="Arial"/>
          <w:sz w:val="22"/>
          <w:szCs w:val="22"/>
        </w:rPr>
        <w:t>.-----</w:t>
      </w:r>
      <w:r w:rsidR="005641BA" w:rsidRPr="001175F4">
        <w:rPr>
          <w:rFonts w:ascii="Arial" w:hAnsi="Arial" w:cs="Arial"/>
          <w:sz w:val="22"/>
          <w:szCs w:val="22"/>
        </w:rPr>
        <w:t>---------</w:t>
      </w:r>
      <w:r w:rsidR="00800F15" w:rsidRPr="001175F4">
        <w:rPr>
          <w:rFonts w:ascii="Arial" w:hAnsi="Arial" w:cs="Arial"/>
          <w:sz w:val="22"/>
          <w:szCs w:val="22"/>
        </w:rPr>
        <w:t>-----------</w:t>
      </w:r>
      <w:r w:rsidR="005641BA" w:rsidRPr="001175F4">
        <w:rPr>
          <w:rFonts w:ascii="Arial" w:hAnsi="Arial" w:cs="Arial"/>
          <w:sz w:val="22"/>
          <w:szCs w:val="22"/>
        </w:rPr>
        <w:t>-------------------</w:t>
      </w:r>
    </w:p>
    <w:p w:rsidR="00173190" w:rsidRPr="001175F4" w:rsidRDefault="00173190" w:rsidP="00173190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>Para dar cumplimiento a la base 2.9, se elabora la presente acta administrativa por los hechos.---------</w:t>
      </w:r>
    </w:p>
    <w:p w:rsidR="001D2E01" w:rsidRPr="001175F4" w:rsidRDefault="001D2E01" w:rsidP="001D2E01">
      <w:pPr>
        <w:pStyle w:val="Prrafodelista"/>
        <w:tabs>
          <w:tab w:val="left" w:pos="0"/>
        </w:tabs>
        <w:spacing w:line="360" w:lineRule="auto"/>
        <w:ind w:left="0"/>
        <w:contextualSpacing w:val="0"/>
        <w:jc w:val="center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>------------------------------------------------------- Cierre del Acta ----------------------------------------------------------</w:t>
      </w:r>
    </w:p>
    <w:p w:rsidR="00AC5BD1" w:rsidRPr="001175F4" w:rsidRDefault="00173190" w:rsidP="00173190">
      <w:pPr>
        <w:tabs>
          <w:tab w:val="left" w:pos="2421"/>
          <w:tab w:val="left" w:pos="419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 xml:space="preserve">No habiendo más hechos que hacer constar, se da por concluida la práctica de esta diligencia, siendo las </w:t>
      </w:r>
      <w:r w:rsidR="00623047" w:rsidRPr="001175F4">
        <w:rPr>
          <w:rFonts w:ascii="Arial" w:hAnsi="Arial" w:cs="Arial"/>
          <w:sz w:val="22"/>
          <w:szCs w:val="22"/>
        </w:rPr>
        <w:t xml:space="preserve">(hora del cierre del acta) </w:t>
      </w:r>
      <w:r w:rsidR="00EF2773" w:rsidRPr="001175F4">
        <w:rPr>
          <w:rFonts w:ascii="Arial" w:hAnsi="Arial" w:cs="Arial"/>
          <w:sz w:val="22"/>
          <w:szCs w:val="22"/>
        </w:rPr>
        <w:t xml:space="preserve">horas del </w:t>
      </w:r>
      <w:r w:rsidR="005641BA" w:rsidRPr="001175F4">
        <w:rPr>
          <w:rFonts w:ascii="Arial" w:hAnsi="Arial" w:cs="Arial"/>
          <w:sz w:val="22"/>
          <w:szCs w:val="22"/>
        </w:rPr>
        <w:t>mismo día de su inicio</w:t>
      </w:r>
      <w:r w:rsidRPr="001175F4">
        <w:rPr>
          <w:rFonts w:ascii="Arial" w:hAnsi="Arial" w:cs="Arial"/>
          <w:sz w:val="22"/>
          <w:szCs w:val="22"/>
        </w:rPr>
        <w:t xml:space="preserve">. Previa lectura del contenido de la presente acta, la firman por </w:t>
      </w:r>
      <w:r w:rsidR="00800F15" w:rsidRPr="001175F4">
        <w:rPr>
          <w:rFonts w:ascii="Arial" w:hAnsi="Arial" w:cs="Arial"/>
          <w:sz w:val="22"/>
          <w:szCs w:val="22"/>
        </w:rPr>
        <w:t xml:space="preserve">(cantidad de actas originales elaboradas) </w:t>
      </w:r>
      <w:r w:rsidRPr="001175F4">
        <w:rPr>
          <w:rFonts w:ascii="Arial" w:hAnsi="Arial" w:cs="Arial"/>
          <w:sz w:val="22"/>
          <w:szCs w:val="22"/>
        </w:rPr>
        <w:t>al margen y al calce para constancia los que en ella intervinieron, en todas y cada una de las hojas que la integran. Se entrega un ejemplar original firmado</w:t>
      </w:r>
      <w:r w:rsidR="00D655AF" w:rsidRPr="001175F4">
        <w:rPr>
          <w:rFonts w:ascii="Arial" w:hAnsi="Arial" w:cs="Arial"/>
          <w:sz w:val="22"/>
          <w:szCs w:val="22"/>
        </w:rPr>
        <w:t xml:space="preserve"> a</w:t>
      </w:r>
      <w:r w:rsidRPr="001175F4">
        <w:rPr>
          <w:rFonts w:ascii="Arial" w:hAnsi="Arial" w:cs="Arial"/>
          <w:sz w:val="22"/>
          <w:szCs w:val="22"/>
        </w:rPr>
        <w:t xml:space="preserve"> </w:t>
      </w:r>
      <w:r w:rsidR="00D655AF" w:rsidRPr="001175F4">
        <w:rPr>
          <w:rFonts w:ascii="Arial" w:hAnsi="Arial" w:cs="Arial"/>
          <w:sz w:val="22"/>
          <w:szCs w:val="22"/>
        </w:rPr>
        <w:t>la</w:t>
      </w:r>
      <w:r w:rsidR="00623047" w:rsidRPr="001175F4">
        <w:rPr>
          <w:rFonts w:ascii="Arial" w:hAnsi="Arial" w:cs="Arial"/>
          <w:sz w:val="22"/>
          <w:szCs w:val="22"/>
        </w:rPr>
        <w:t xml:space="preserve"> </w:t>
      </w:r>
      <w:r w:rsidRPr="001175F4">
        <w:rPr>
          <w:rFonts w:ascii="Arial" w:hAnsi="Arial" w:cs="Arial"/>
          <w:sz w:val="22"/>
          <w:szCs w:val="22"/>
        </w:rPr>
        <w:t>Oficina del Abogado General, el segundo ejemplar</w:t>
      </w:r>
      <w:r w:rsidR="00800F15" w:rsidRPr="001175F4">
        <w:rPr>
          <w:rFonts w:ascii="Arial" w:hAnsi="Arial" w:cs="Arial"/>
          <w:sz w:val="22"/>
          <w:szCs w:val="22"/>
        </w:rPr>
        <w:t xml:space="preserve"> </w:t>
      </w:r>
      <w:r w:rsidRPr="001175F4">
        <w:rPr>
          <w:rFonts w:ascii="Arial" w:hAnsi="Arial" w:cs="Arial"/>
          <w:sz w:val="22"/>
          <w:szCs w:val="22"/>
        </w:rPr>
        <w:t>original firmado es</w:t>
      </w:r>
      <w:r w:rsidR="00623047" w:rsidRPr="001175F4">
        <w:rPr>
          <w:rFonts w:ascii="Arial" w:hAnsi="Arial" w:cs="Arial"/>
          <w:sz w:val="22"/>
          <w:szCs w:val="22"/>
        </w:rPr>
        <w:t xml:space="preserve"> </w:t>
      </w:r>
      <w:r w:rsidRPr="001175F4">
        <w:rPr>
          <w:rFonts w:ascii="Arial" w:hAnsi="Arial" w:cs="Arial"/>
          <w:sz w:val="22"/>
          <w:szCs w:val="22"/>
        </w:rPr>
        <w:t>para la Contraloría General de la Universidad Veracruzana, el tercero y último ejemplar original firmado es para</w:t>
      </w:r>
      <w:r w:rsidR="00D15AF1" w:rsidRPr="001175F4">
        <w:rPr>
          <w:rFonts w:ascii="Arial" w:hAnsi="Arial" w:cs="Arial"/>
          <w:sz w:val="22"/>
          <w:szCs w:val="22"/>
        </w:rPr>
        <w:t xml:space="preserve"> la</w:t>
      </w:r>
      <w:r w:rsidRPr="001175F4">
        <w:rPr>
          <w:rFonts w:ascii="Arial" w:hAnsi="Arial" w:cs="Arial"/>
          <w:sz w:val="22"/>
          <w:szCs w:val="22"/>
        </w:rPr>
        <w:t xml:space="preserve"> </w:t>
      </w:r>
      <w:r w:rsidR="00AC4341" w:rsidRPr="001175F4">
        <w:rPr>
          <w:rFonts w:ascii="Arial" w:hAnsi="Arial" w:cs="Arial"/>
          <w:sz w:val="22"/>
          <w:szCs w:val="22"/>
        </w:rPr>
        <w:t>Dirección de Control de Bienes Muebles e Inmuebles</w:t>
      </w:r>
      <w:r w:rsidRPr="001175F4">
        <w:rPr>
          <w:rFonts w:ascii="Arial" w:hAnsi="Arial" w:cs="Arial"/>
          <w:sz w:val="22"/>
          <w:szCs w:val="22"/>
        </w:rPr>
        <w:t>.</w:t>
      </w:r>
      <w:r w:rsidR="00EF2773" w:rsidRPr="001175F4">
        <w:rPr>
          <w:rFonts w:ascii="Arial" w:hAnsi="Arial" w:cs="Arial"/>
          <w:sz w:val="22"/>
          <w:szCs w:val="22"/>
        </w:rPr>
        <w:t xml:space="preserve"> ---</w:t>
      </w:r>
      <w:r w:rsidR="005641BA" w:rsidRPr="001175F4">
        <w:rPr>
          <w:rFonts w:ascii="Arial" w:hAnsi="Arial" w:cs="Arial"/>
          <w:sz w:val="22"/>
          <w:szCs w:val="22"/>
        </w:rPr>
        <w:t>------</w:t>
      </w:r>
      <w:r w:rsidR="00D15AF1" w:rsidRPr="001175F4">
        <w:rPr>
          <w:rFonts w:ascii="Arial" w:hAnsi="Arial" w:cs="Arial"/>
          <w:sz w:val="22"/>
          <w:szCs w:val="22"/>
        </w:rPr>
        <w:t>-----------------------------</w:t>
      </w:r>
    </w:p>
    <w:p w:rsidR="005641BA" w:rsidRPr="001175F4" w:rsidRDefault="005641BA" w:rsidP="00E6652B">
      <w:pPr>
        <w:jc w:val="right"/>
        <w:rPr>
          <w:rFonts w:ascii="Arial" w:hAnsi="Arial" w:cs="Arial"/>
          <w:sz w:val="22"/>
          <w:szCs w:val="22"/>
        </w:rPr>
      </w:pPr>
    </w:p>
    <w:p w:rsidR="005705B7" w:rsidRPr="001175F4" w:rsidRDefault="005705B7" w:rsidP="00173190">
      <w:pPr>
        <w:tabs>
          <w:tab w:val="left" w:pos="935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jc w:val="center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 xml:space="preserve">Por la </w:t>
      </w:r>
      <w:r w:rsidR="002434F1" w:rsidRPr="001175F4">
        <w:rPr>
          <w:rFonts w:ascii="Arial" w:hAnsi="Arial" w:cs="Arial"/>
          <w:sz w:val="22"/>
          <w:szCs w:val="22"/>
        </w:rPr>
        <w:t>Dirección de Control de Bienes Muebles e Inmuebles</w:t>
      </w:r>
    </w:p>
    <w:p w:rsidR="005705B7" w:rsidRPr="001175F4" w:rsidRDefault="005705B7" w:rsidP="00173190">
      <w:pPr>
        <w:rPr>
          <w:rFonts w:ascii="Arial" w:hAnsi="Arial" w:cs="Arial"/>
          <w:sz w:val="22"/>
          <w:szCs w:val="22"/>
        </w:rPr>
      </w:pPr>
    </w:p>
    <w:p w:rsidR="005705B7" w:rsidRPr="001175F4" w:rsidRDefault="005705B7" w:rsidP="00173190">
      <w:pPr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1417"/>
        <w:gridCol w:w="3718"/>
      </w:tblGrid>
      <w:tr w:rsidR="00173190" w:rsidRPr="001175F4" w:rsidTr="00714B2B">
        <w:trPr>
          <w:jc w:val="center"/>
        </w:trPr>
        <w:tc>
          <w:tcPr>
            <w:tcW w:w="4361" w:type="dxa"/>
          </w:tcPr>
          <w:p w:rsidR="00714B2B" w:rsidRPr="001175F4" w:rsidRDefault="00714B2B" w:rsidP="0017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 xml:space="preserve">__________________________________ </w:t>
            </w:r>
          </w:p>
          <w:p w:rsidR="00D15AF1" w:rsidRPr="001175F4" w:rsidRDefault="00D15AF1" w:rsidP="0017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(Nombre y firma)</w:t>
            </w:r>
          </w:p>
          <w:p w:rsidR="00173190" w:rsidRPr="001175F4" w:rsidRDefault="00D15AF1" w:rsidP="0017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Director</w:t>
            </w:r>
          </w:p>
          <w:p w:rsidR="00173190" w:rsidRPr="001175F4" w:rsidRDefault="00173190" w:rsidP="0017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173190" w:rsidRPr="001175F4" w:rsidRDefault="00173190" w:rsidP="00173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:rsidR="00714B2B" w:rsidRPr="001175F4" w:rsidRDefault="00714B2B" w:rsidP="00173190">
            <w:pPr>
              <w:tabs>
                <w:tab w:val="left" w:pos="237"/>
                <w:tab w:val="center" w:pos="17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D15AF1" w:rsidRPr="001175F4" w:rsidRDefault="00D15AF1" w:rsidP="00D15AF1">
            <w:pPr>
              <w:tabs>
                <w:tab w:val="left" w:pos="237"/>
                <w:tab w:val="center" w:pos="17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(Nombre y firma)</w:t>
            </w:r>
          </w:p>
          <w:p w:rsidR="00173190" w:rsidRPr="001175F4" w:rsidRDefault="00EF2773" w:rsidP="00D15AF1">
            <w:pPr>
              <w:tabs>
                <w:tab w:val="left" w:pos="237"/>
                <w:tab w:val="center" w:pos="17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 xml:space="preserve">Encargado del </w:t>
            </w:r>
            <w:r w:rsidR="00D15AF1" w:rsidRPr="001175F4">
              <w:rPr>
                <w:rFonts w:ascii="Arial" w:hAnsi="Arial" w:cs="Arial"/>
                <w:sz w:val="22"/>
                <w:szCs w:val="22"/>
              </w:rPr>
              <w:t>Área de Baja</w:t>
            </w:r>
            <w:r w:rsidR="00255371" w:rsidRPr="001175F4">
              <w:rPr>
                <w:rFonts w:ascii="Arial" w:hAnsi="Arial" w:cs="Arial"/>
                <w:sz w:val="22"/>
                <w:szCs w:val="22"/>
              </w:rPr>
              <w:t xml:space="preserve"> y Desincorporación</w:t>
            </w:r>
          </w:p>
        </w:tc>
      </w:tr>
    </w:tbl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p w:rsidR="005705B7" w:rsidRPr="001175F4" w:rsidRDefault="005705B7" w:rsidP="00173190">
      <w:pPr>
        <w:jc w:val="center"/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jc w:val="center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>Asesores</w:t>
      </w:r>
    </w:p>
    <w:p w:rsidR="009C28DE" w:rsidRPr="001175F4" w:rsidRDefault="009C28DE" w:rsidP="00173190">
      <w:pPr>
        <w:jc w:val="center"/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jc w:val="center"/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tbl>
      <w:tblPr>
        <w:tblStyle w:val="Tablaconcuadrcul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3718"/>
      </w:tblGrid>
      <w:tr w:rsidR="00173190" w:rsidRPr="001175F4" w:rsidTr="00714B2B">
        <w:trPr>
          <w:jc w:val="center"/>
        </w:trPr>
        <w:tc>
          <w:tcPr>
            <w:tcW w:w="4361" w:type="dxa"/>
          </w:tcPr>
          <w:p w:rsidR="00714B2B" w:rsidRPr="001175F4" w:rsidRDefault="00714B2B" w:rsidP="00714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 xml:space="preserve">__________________________ </w:t>
            </w:r>
          </w:p>
          <w:p w:rsidR="00D15AF1" w:rsidRPr="001175F4" w:rsidRDefault="00D15AF1" w:rsidP="00714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 xml:space="preserve">(Nombre y firma del </w:t>
            </w:r>
            <w:r w:rsidR="001175F4" w:rsidRPr="001175F4">
              <w:rPr>
                <w:rFonts w:ascii="Arial" w:hAnsi="Arial" w:cs="Arial"/>
                <w:sz w:val="22"/>
                <w:szCs w:val="22"/>
              </w:rPr>
              <w:t>representante</w:t>
            </w:r>
            <w:r w:rsidRPr="001175F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73190" w:rsidRPr="001175F4" w:rsidRDefault="00173190" w:rsidP="00714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Contraloría General</w:t>
            </w:r>
          </w:p>
        </w:tc>
        <w:tc>
          <w:tcPr>
            <w:tcW w:w="1417" w:type="dxa"/>
          </w:tcPr>
          <w:p w:rsidR="00173190" w:rsidRPr="001175F4" w:rsidRDefault="00173190" w:rsidP="00173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8" w:type="dxa"/>
          </w:tcPr>
          <w:p w:rsidR="00714B2B" w:rsidRPr="001175F4" w:rsidRDefault="00714B2B" w:rsidP="00173190">
            <w:pPr>
              <w:tabs>
                <w:tab w:val="left" w:pos="237"/>
                <w:tab w:val="center" w:pos="17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:rsidR="00D15AF1" w:rsidRPr="001175F4" w:rsidRDefault="001175F4" w:rsidP="00173190">
            <w:pPr>
              <w:tabs>
                <w:tab w:val="left" w:pos="237"/>
                <w:tab w:val="center" w:pos="17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(</w:t>
            </w:r>
            <w:r w:rsidR="00D15AF1" w:rsidRPr="001175F4">
              <w:rPr>
                <w:rFonts w:ascii="Arial" w:hAnsi="Arial" w:cs="Arial"/>
                <w:sz w:val="22"/>
                <w:szCs w:val="22"/>
              </w:rPr>
              <w:t xml:space="preserve">Nombre y firma del </w:t>
            </w:r>
            <w:r w:rsidRPr="001175F4">
              <w:rPr>
                <w:rFonts w:ascii="Arial" w:hAnsi="Arial" w:cs="Arial"/>
                <w:sz w:val="22"/>
                <w:szCs w:val="22"/>
              </w:rPr>
              <w:t>representante</w:t>
            </w:r>
            <w:r w:rsidR="00D15AF1" w:rsidRPr="001175F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73190" w:rsidRPr="001175F4" w:rsidRDefault="00173190" w:rsidP="00173190">
            <w:pPr>
              <w:tabs>
                <w:tab w:val="left" w:pos="237"/>
                <w:tab w:val="center" w:pos="17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Oficina del Abogado General</w:t>
            </w:r>
          </w:p>
          <w:p w:rsidR="00173190" w:rsidRPr="001175F4" w:rsidRDefault="00173190" w:rsidP="001731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05B7" w:rsidRPr="001175F4" w:rsidRDefault="005705B7" w:rsidP="00173190">
      <w:pPr>
        <w:jc w:val="center"/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jc w:val="center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>P</w:t>
      </w:r>
      <w:r w:rsidR="008D22FF" w:rsidRPr="001175F4">
        <w:rPr>
          <w:rFonts w:ascii="Arial" w:hAnsi="Arial" w:cs="Arial"/>
          <w:sz w:val="22"/>
          <w:szCs w:val="22"/>
        </w:rPr>
        <w:t>ostor</w:t>
      </w:r>
      <w:r w:rsidR="001175F4" w:rsidRPr="001175F4">
        <w:rPr>
          <w:rFonts w:ascii="Arial" w:hAnsi="Arial" w:cs="Arial"/>
          <w:sz w:val="22"/>
          <w:szCs w:val="22"/>
        </w:rPr>
        <w:t>(es)</w:t>
      </w:r>
      <w:r w:rsidR="008D22FF" w:rsidRPr="001175F4">
        <w:rPr>
          <w:rFonts w:ascii="Arial" w:hAnsi="Arial" w:cs="Arial"/>
          <w:sz w:val="22"/>
          <w:szCs w:val="22"/>
        </w:rPr>
        <w:t xml:space="preserve"> p</w:t>
      </w:r>
      <w:r w:rsidRPr="001175F4">
        <w:rPr>
          <w:rFonts w:ascii="Arial" w:hAnsi="Arial" w:cs="Arial"/>
          <w:sz w:val="22"/>
          <w:szCs w:val="22"/>
        </w:rPr>
        <w:t>articipante</w:t>
      </w:r>
      <w:r w:rsidR="001175F4" w:rsidRPr="001175F4">
        <w:rPr>
          <w:rFonts w:ascii="Arial" w:hAnsi="Arial" w:cs="Arial"/>
          <w:sz w:val="22"/>
          <w:szCs w:val="22"/>
        </w:rPr>
        <w:t>(s)</w:t>
      </w:r>
    </w:p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222C5C" w:rsidRPr="001175F4" w:rsidTr="002B6D05">
        <w:trPr>
          <w:jc w:val="center"/>
        </w:trPr>
        <w:tc>
          <w:tcPr>
            <w:tcW w:w="10112" w:type="dxa"/>
            <w:vAlign w:val="center"/>
          </w:tcPr>
          <w:p w:rsidR="00222C5C" w:rsidRPr="001175F4" w:rsidRDefault="00222C5C" w:rsidP="00820D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  <w:p w:rsidR="00222C5C" w:rsidRPr="001175F4" w:rsidRDefault="00D15AF1" w:rsidP="001175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75F4">
              <w:rPr>
                <w:rFonts w:ascii="Arial" w:hAnsi="Arial" w:cs="Arial"/>
                <w:sz w:val="22"/>
                <w:szCs w:val="22"/>
              </w:rPr>
              <w:t>(Nombre y firma del postor</w:t>
            </w:r>
            <w:r w:rsidR="001175F4" w:rsidRPr="001175F4">
              <w:rPr>
                <w:rFonts w:ascii="Arial" w:hAnsi="Arial" w:cs="Arial"/>
                <w:sz w:val="22"/>
                <w:szCs w:val="22"/>
              </w:rPr>
              <w:t xml:space="preserve"> participante</w:t>
            </w:r>
            <w:r w:rsidRPr="00117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p w:rsidR="00173190" w:rsidRPr="001175F4" w:rsidRDefault="00173190" w:rsidP="00173190">
      <w:pPr>
        <w:rPr>
          <w:rFonts w:ascii="Arial" w:hAnsi="Arial" w:cs="Arial"/>
          <w:sz w:val="22"/>
          <w:szCs w:val="22"/>
        </w:rPr>
      </w:pPr>
    </w:p>
    <w:p w:rsidR="00F06002" w:rsidRPr="001175F4" w:rsidRDefault="00F06002" w:rsidP="00222C5C">
      <w:pPr>
        <w:rPr>
          <w:rFonts w:ascii="Arial" w:hAnsi="Arial" w:cs="Arial"/>
          <w:sz w:val="22"/>
          <w:szCs w:val="22"/>
        </w:rPr>
      </w:pPr>
    </w:p>
    <w:p w:rsidR="00E715FC" w:rsidRDefault="0074177C" w:rsidP="006A64BC">
      <w:pPr>
        <w:jc w:val="both"/>
        <w:rPr>
          <w:rFonts w:ascii="Arial" w:hAnsi="Arial" w:cs="Arial"/>
          <w:sz w:val="22"/>
          <w:szCs w:val="22"/>
        </w:rPr>
      </w:pPr>
      <w:r w:rsidRPr="001175F4">
        <w:rPr>
          <w:rFonts w:ascii="Arial" w:hAnsi="Arial" w:cs="Arial"/>
          <w:sz w:val="22"/>
          <w:szCs w:val="22"/>
        </w:rPr>
        <w:t xml:space="preserve">La presente y última hoja con </w:t>
      </w:r>
      <w:r w:rsidR="00D15AF1" w:rsidRPr="001175F4">
        <w:rPr>
          <w:rFonts w:ascii="Arial" w:hAnsi="Arial" w:cs="Arial"/>
          <w:sz w:val="22"/>
          <w:szCs w:val="22"/>
        </w:rPr>
        <w:t>(número)</w:t>
      </w:r>
      <w:r w:rsidR="005641BA" w:rsidRPr="001175F4">
        <w:rPr>
          <w:rFonts w:ascii="Arial" w:hAnsi="Arial" w:cs="Arial"/>
          <w:sz w:val="22"/>
          <w:szCs w:val="22"/>
        </w:rPr>
        <w:t>,</w:t>
      </w:r>
      <w:r w:rsidRPr="001175F4">
        <w:rPr>
          <w:rFonts w:ascii="Arial" w:hAnsi="Arial" w:cs="Arial"/>
          <w:sz w:val="22"/>
          <w:szCs w:val="22"/>
        </w:rPr>
        <w:t xml:space="preserve"> forma parte del acta formulada en la </w:t>
      </w:r>
      <w:r w:rsidR="001175F4" w:rsidRPr="001175F4">
        <w:rPr>
          <w:rFonts w:ascii="Arial" w:hAnsi="Arial" w:cs="Arial"/>
          <w:sz w:val="22"/>
          <w:szCs w:val="22"/>
        </w:rPr>
        <w:t>(</w:t>
      </w:r>
      <w:r w:rsidRPr="001175F4">
        <w:rPr>
          <w:rFonts w:ascii="Arial" w:hAnsi="Arial" w:cs="Arial"/>
          <w:sz w:val="22"/>
          <w:szCs w:val="22"/>
        </w:rPr>
        <w:t>Ciudad</w:t>
      </w:r>
      <w:r w:rsidR="001175F4" w:rsidRPr="001175F4">
        <w:rPr>
          <w:rFonts w:ascii="Arial" w:hAnsi="Arial" w:cs="Arial"/>
          <w:sz w:val="22"/>
          <w:szCs w:val="22"/>
        </w:rPr>
        <w:t>)</w:t>
      </w:r>
      <w:r w:rsidRPr="001175F4">
        <w:rPr>
          <w:rFonts w:ascii="Arial" w:hAnsi="Arial" w:cs="Arial"/>
          <w:sz w:val="22"/>
          <w:szCs w:val="22"/>
        </w:rPr>
        <w:t xml:space="preserve"> de</w:t>
      </w:r>
      <w:r w:rsidR="00D15AF1" w:rsidRPr="001175F4">
        <w:rPr>
          <w:rFonts w:ascii="Arial" w:hAnsi="Arial" w:cs="Arial"/>
          <w:sz w:val="22"/>
          <w:szCs w:val="22"/>
        </w:rPr>
        <w:t xml:space="preserve"> </w:t>
      </w:r>
      <w:r w:rsidR="005B1FA0" w:rsidRPr="001175F4">
        <w:rPr>
          <w:rFonts w:ascii="Arial" w:hAnsi="Arial" w:cs="Arial"/>
          <w:sz w:val="22"/>
          <w:szCs w:val="22"/>
        </w:rPr>
        <w:t>Ve</w:t>
      </w:r>
      <w:r w:rsidRPr="001175F4">
        <w:rPr>
          <w:rFonts w:ascii="Arial" w:hAnsi="Arial" w:cs="Arial"/>
          <w:sz w:val="22"/>
          <w:szCs w:val="22"/>
        </w:rPr>
        <w:t>racruz</w:t>
      </w:r>
      <w:r w:rsidR="0029200E" w:rsidRPr="001175F4">
        <w:rPr>
          <w:rFonts w:ascii="Arial" w:hAnsi="Arial" w:cs="Arial"/>
          <w:sz w:val="22"/>
          <w:szCs w:val="22"/>
        </w:rPr>
        <w:t>, siendo las</w:t>
      </w:r>
      <w:r w:rsidR="00D15AF1" w:rsidRPr="001175F4">
        <w:rPr>
          <w:rFonts w:ascii="Arial" w:hAnsi="Arial" w:cs="Arial"/>
          <w:sz w:val="22"/>
          <w:szCs w:val="22"/>
        </w:rPr>
        <w:t xml:space="preserve"> (horas, día, mes</w:t>
      </w:r>
      <w:r w:rsidR="001175F4" w:rsidRPr="001175F4">
        <w:rPr>
          <w:rFonts w:ascii="Arial" w:hAnsi="Arial" w:cs="Arial"/>
          <w:sz w:val="22"/>
          <w:szCs w:val="22"/>
        </w:rPr>
        <w:t>,</w:t>
      </w:r>
      <w:r w:rsidR="00D15AF1" w:rsidRPr="001175F4">
        <w:rPr>
          <w:rFonts w:ascii="Arial" w:hAnsi="Arial" w:cs="Arial"/>
          <w:sz w:val="22"/>
          <w:szCs w:val="22"/>
        </w:rPr>
        <w:t xml:space="preserve"> año)</w:t>
      </w:r>
      <w:r w:rsidR="0029200E" w:rsidRPr="001175F4">
        <w:rPr>
          <w:rFonts w:ascii="Arial" w:hAnsi="Arial" w:cs="Arial"/>
          <w:sz w:val="22"/>
          <w:szCs w:val="22"/>
        </w:rPr>
        <w:t xml:space="preserve">, elaborada en </w:t>
      </w:r>
      <w:r w:rsidR="001175F4" w:rsidRPr="001175F4">
        <w:rPr>
          <w:rFonts w:ascii="Arial" w:hAnsi="Arial" w:cs="Arial"/>
          <w:sz w:val="22"/>
          <w:szCs w:val="22"/>
        </w:rPr>
        <w:t xml:space="preserve">la </w:t>
      </w:r>
      <w:r w:rsidR="00D15AF1" w:rsidRPr="001175F4">
        <w:rPr>
          <w:rFonts w:ascii="Arial" w:hAnsi="Arial" w:cs="Arial"/>
          <w:sz w:val="22"/>
          <w:szCs w:val="22"/>
        </w:rPr>
        <w:t>(calle, número, colonia, código, postal, ciudad, estado y número de teléfono y extensión) los C.C.</w:t>
      </w:r>
      <w:r w:rsidR="001175F4" w:rsidRPr="001175F4">
        <w:rPr>
          <w:rFonts w:ascii="Arial" w:hAnsi="Arial" w:cs="Arial"/>
          <w:sz w:val="22"/>
          <w:szCs w:val="22"/>
        </w:rPr>
        <w:t xml:space="preserve"> los C.C. (nombres, cargos y dependencia origen de los servidores públicos), todos de la Universidad Veracruzana; así como (nombre(s) de (los)  postor(es)</w:t>
      </w:r>
      <w:r w:rsidR="00D15AF1" w:rsidRPr="001175F4">
        <w:rPr>
          <w:rFonts w:ascii="Arial" w:hAnsi="Arial" w:cs="Arial"/>
          <w:sz w:val="22"/>
          <w:szCs w:val="22"/>
        </w:rPr>
        <w:t>, con el fin de hacer constar</w:t>
      </w:r>
      <w:r w:rsidR="005641BA" w:rsidRPr="001175F4">
        <w:rPr>
          <w:rFonts w:ascii="Arial" w:hAnsi="Arial" w:cs="Arial"/>
          <w:sz w:val="22"/>
          <w:szCs w:val="22"/>
        </w:rPr>
        <w:t xml:space="preserve"> la presente subasta</w:t>
      </w:r>
      <w:r w:rsidR="006A64BC" w:rsidRPr="001175F4">
        <w:rPr>
          <w:rFonts w:ascii="Arial" w:hAnsi="Arial" w:cs="Arial"/>
          <w:sz w:val="22"/>
          <w:szCs w:val="22"/>
        </w:rPr>
        <w:t>.</w:t>
      </w:r>
      <w:r w:rsidR="005641BA" w:rsidRPr="001175F4">
        <w:rPr>
          <w:rFonts w:ascii="Arial" w:hAnsi="Arial" w:cs="Arial"/>
          <w:sz w:val="22"/>
          <w:szCs w:val="22"/>
        </w:rPr>
        <w:t xml:space="preserve"> ---</w:t>
      </w:r>
      <w:r w:rsidR="00222C5C" w:rsidRPr="001175F4">
        <w:rPr>
          <w:rFonts w:ascii="Arial" w:hAnsi="Arial" w:cs="Arial"/>
          <w:sz w:val="22"/>
          <w:szCs w:val="22"/>
        </w:rPr>
        <w:t>------------------------------------------------</w:t>
      </w:r>
      <w:r w:rsidR="005641BA" w:rsidRPr="001175F4">
        <w:rPr>
          <w:rFonts w:ascii="Arial" w:hAnsi="Arial" w:cs="Arial"/>
          <w:sz w:val="22"/>
          <w:szCs w:val="22"/>
        </w:rPr>
        <w:t>-----</w:t>
      </w:r>
    </w:p>
    <w:p w:rsidR="00B4206B" w:rsidRPr="00D15AF1" w:rsidRDefault="001175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===========================================================================</w:t>
      </w:r>
    </w:p>
    <w:sectPr w:rsidR="00B4206B" w:rsidRPr="00D15AF1" w:rsidSect="00D15AF1">
      <w:headerReference w:type="default" r:id="rId11"/>
      <w:footerReference w:type="default" r:id="rId12"/>
      <w:pgSz w:w="12240" w:h="15840"/>
      <w:pgMar w:top="172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B1" w:rsidRDefault="002C10B1" w:rsidP="00D63028">
      <w:r>
        <w:separator/>
      </w:r>
    </w:p>
  </w:endnote>
  <w:endnote w:type="continuationSeparator" w:id="0">
    <w:p w:rsidR="002C10B1" w:rsidRDefault="002C10B1" w:rsidP="00D6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38" w:rsidRPr="00EB5C38" w:rsidRDefault="00EB5C38" w:rsidP="00EB5C38">
    <w:pPr>
      <w:pStyle w:val="Piedepgina"/>
      <w:jc w:val="right"/>
      <w:rPr>
        <w:rFonts w:ascii="Arial" w:hAnsi="Arial" w:cs="Arial"/>
        <w:sz w:val="22"/>
        <w:szCs w:val="22"/>
      </w:rPr>
    </w:pPr>
    <w:r w:rsidRPr="00EB5C38">
      <w:rPr>
        <w:rFonts w:ascii="Arial" w:hAnsi="Arial" w:cs="Arial"/>
        <w:sz w:val="22"/>
        <w:szCs w:val="22"/>
      </w:rPr>
      <w:t>Hoja __ de 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B1" w:rsidRDefault="002C10B1" w:rsidP="00D63028">
      <w:r>
        <w:separator/>
      </w:r>
    </w:p>
  </w:footnote>
  <w:footnote w:type="continuationSeparator" w:id="0">
    <w:p w:rsidR="002C10B1" w:rsidRDefault="002C10B1" w:rsidP="00D6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028" w:rsidRDefault="00BE14F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7371D36" wp14:editId="186885C6">
          <wp:simplePos x="0" y="0"/>
          <wp:positionH relativeFrom="column">
            <wp:posOffset>4436745</wp:posOffset>
          </wp:positionH>
          <wp:positionV relativeFrom="paragraph">
            <wp:posOffset>-323215</wp:posOffset>
          </wp:positionV>
          <wp:extent cx="1009650" cy="80772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26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3028" w:rsidRDefault="00D63028">
    <w:pPr>
      <w:pStyle w:val="Encabezado"/>
    </w:pPr>
  </w:p>
  <w:p w:rsidR="00F85E79" w:rsidRDefault="0028416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CE0B8A5" wp14:editId="5418893A">
          <wp:simplePos x="0" y="0"/>
          <wp:positionH relativeFrom="column">
            <wp:posOffset>4128770</wp:posOffset>
          </wp:positionH>
          <wp:positionV relativeFrom="paragraph">
            <wp:posOffset>131445</wp:posOffset>
          </wp:positionV>
          <wp:extent cx="1743710" cy="200025"/>
          <wp:effectExtent l="0" t="0" r="889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74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5E79" w:rsidRDefault="008F2599" w:rsidP="00E31A94">
    <w:pPr>
      <w:pStyle w:val="Encabezado"/>
      <w:tabs>
        <w:tab w:val="clear" w:pos="4419"/>
        <w:tab w:val="clear" w:pos="8838"/>
        <w:tab w:val="left" w:pos="3396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55681" wp14:editId="00E463F1">
              <wp:simplePos x="0" y="0"/>
              <wp:positionH relativeFrom="column">
                <wp:posOffset>3812066</wp:posOffset>
              </wp:positionH>
              <wp:positionV relativeFrom="paragraph">
                <wp:posOffset>164465</wp:posOffset>
              </wp:positionV>
              <wp:extent cx="2389505" cy="0"/>
              <wp:effectExtent l="0" t="0" r="10795" b="19050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895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0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15pt,12.95pt" to="488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" strokecolor="gray [1629]" strokeweight="1.5pt"/>
          </w:pict>
        </mc:Fallback>
      </mc:AlternateContent>
    </w:r>
    <w:r w:rsidR="0028416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DAB631" wp14:editId="658C64FE">
              <wp:simplePos x="0" y="0"/>
              <wp:positionH relativeFrom="column">
                <wp:posOffset>3558483</wp:posOffset>
              </wp:positionH>
              <wp:positionV relativeFrom="paragraph">
                <wp:posOffset>143121</wp:posOffset>
              </wp:positionV>
              <wp:extent cx="2962645" cy="34544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6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4F9" w:rsidRPr="0045367C" w:rsidRDefault="00BE14F9" w:rsidP="00B11C07">
                          <w:pPr>
                            <w:spacing w:before="40"/>
                            <w:jc w:val="center"/>
                            <w:rPr>
                              <w:rFonts w:ascii="Gill Sans MT" w:hAnsi="Gill Sans MT"/>
                              <w:b/>
                              <w:spacing w:val="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spacing w:val="20"/>
                              <w:sz w:val="16"/>
                              <w:szCs w:val="16"/>
                            </w:rPr>
                            <w:t>Secretaría de Administración y Finanzas</w:t>
                          </w:r>
                        </w:p>
                        <w:p w:rsidR="00BE14F9" w:rsidRPr="008F6FDD" w:rsidRDefault="00BE14F9" w:rsidP="00B11C07">
                          <w:pPr>
                            <w:jc w:val="center"/>
                            <w:rPr>
                              <w:rFonts w:ascii="Gill Sans MT" w:hAnsi="Gill Sans MT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pacing w:val="20"/>
                              <w:sz w:val="14"/>
                              <w:szCs w:val="14"/>
                            </w:rPr>
                            <w:t xml:space="preserve">Dirección de Control </w:t>
                          </w:r>
                          <w:r w:rsidR="008F2599">
                            <w:rPr>
                              <w:rFonts w:ascii="Gill Sans MT" w:hAnsi="Gill Sans MT"/>
                              <w:spacing w:val="20"/>
                              <w:sz w:val="14"/>
                              <w:szCs w:val="14"/>
                            </w:rPr>
                            <w:t>de Bienes Muebles e Inmuebles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80.2pt;margin-top:11.25pt;width:233.3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0Xuw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" filled="f" stroked="f">
              <v:textbox>
                <w:txbxContent>
                  <w:p w:rsidR="00BE14F9" w:rsidRPr="0045367C" w:rsidRDefault="00BE14F9" w:rsidP="00B11C07">
                    <w:pPr>
                      <w:spacing w:before="40"/>
                      <w:jc w:val="center"/>
                      <w:rPr>
                        <w:rFonts w:ascii="Gill Sans MT" w:hAnsi="Gill Sans MT"/>
                        <w:b/>
                        <w:spacing w:val="20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b/>
                        <w:spacing w:val="20"/>
                        <w:sz w:val="16"/>
                        <w:szCs w:val="16"/>
                      </w:rPr>
                      <w:t>Secretaría de Administración y Finanzas</w:t>
                    </w:r>
                  </w:p>
                  <w:p w:rsidR="00BE14F9" w:rsidRPr="008F6FDD" w:rsidRDefault="00BE14F9" w:rsidP="00B11C07">
                    <w:pPr>
                      <w:jc w:val="center"/>
                      <w:rPr>
                        <w:rFonts w:ascii="Gill Sans MT" w:hAnsi="Gill Sans MT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pacing w:val="20"/>
                        <w:sz w:val="14"/>
                        <w:szCs w:val="14"/>
                      </w:rPr>
                      <w:t xml:space="preserve">Dirección de Control </w:t>
                    </w:r>
                    <w:r w:rsidR="008F2599">
                      <w:rPr>
                        <w:rFonts w:ascii="Gill Sans MT" w:hAnsi="Gill Sans MT"/>
                        <w:spacing w:val="20"/>
                        <w:sz w:val="14"/>
                        <w:szCs w:val="14"/>
                      </w:rPr>
                      <w:t>de Bienes Muebles e Inmuebles</w:t>
                    </w:r>
                  </w:p>
                </w:txbxContent>
              </v:textbox>
            </v:shape>
          </w:pict>
        </mc:Fallback>
      </mc:AlternateContent>
    </w:r>
  </w:p>
  <w:p w:rsidR="00E31A94" w:rsidRDefault="00E31A94" w:rsidP="00E31A94">
    <w:pPr>
      <w:pStyle w:val="Encabezado"/>
      <w:tabs>
        <w:tab w:val="clear" w:pos="4419"/>
        <w:tab w:val="clear" w:pos="8838"/>
        <w:tab w:val="left" w:pos="3396"/>
      </w:tabs>
    </w:pPr>
  </w:p>
  <w:p w:rsidR="00F85E79" w:rsidRDefault="0028416C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B5EDB" wp14:editId="0D42D7B2">
              <wp:simplePos x="0" y="0"/>
              <wp:positionH relativeFrom="column">
                <wp:posOffset>-217332</wp:posOffset>
              </wp:positionH>
              <wp:positionV relativeFrom="paragraph">
                <wp:posOffset>125095</wp:posOffset>
              </wp:positionV>
              <wp:extent cx="6746875" cy="635"/>
              <wp:effectExtent l="0" t="0" r="15875" b="37465"/>
              <wp:wrapNone/>
              <wp:docPr id="11" name="Conector recto de flech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687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1" o:spid="_x0000_s1026" type="#_x0000_t32" style="position:absolute;margin-left:-17.1pt;margin-top:9.85pt;width:531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9DC"/>
    <w:multiLevelType w:val="hybridMultilevel"/>
    <w:tmpl w:val="2DFC9F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2A19"/>
    <w:multiLevelType w:val="hybridMultilevel"/>
    <w:tmpl w:val="8E3276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7ABE"/>
    <w:multiLevelType w:val="hybridMultilevel"/>
    <w:tmpl w:val="BEF2F9F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A7674"/>
    <w:multiLevelType w:val="hybridMultilevel"/>
    <w:tmpl w:val="F59CE6BE"/>
    <w:lvl w:ilvl="0" w:tplc="D13206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07DED"/>
    <w:multiLevelType w:val="hybridMultilevel"/>
    <w:tmpl w:val="3FF86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60BBE"/>
    <w:multiLevelType w:val="hybridMultilevel"/>
    <w:tmpl w:val="2D64C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28"/>
    <w:rsid w:val="000015C7"/>
    <w:rsid w:val="00021112"/>
    <w:rsid w:val="000223C6"/>
    <w:rsid w:val="00022E07"/>
    <w:rsid w:val="00023643"/>
    <w:rsid w:val="00024CE2"/>
    <w:rsid w:val="00025795"/>
    <w:rsid w:val="000259FC"/>
    <w:rsid w:val="00033B05"/>
    <w:rsid w:val="0003439A"/>
    <w:rsid w:val="00034F7B"/>
    <w:rsid w:val="0003649D"/>
    <w:rsid w:val="00037191"/>
    <w:rsid w:val="00041B11"/>
    <w:rsid w:val="00045C0E"/>
    <w:rsid w:val="00051FF3"/>
    <w:rsid w:val="0005266D"/>
    <w:rsid w:val="00053E80"/>
    <w:rsid w:val="00055431"/>
    <w:rsid w:val="00056D7C"/>
    <w:rsid w:val="00057229"/>
    <w:rsid w:val="0005766E"/>
    <w:rsid w:val="00060D6D"/>
    <w:rsid w:val="00061B47"/>
    <w:rsid w:val="000633AB"/>
    <w:rsid w:val="000736A6"/>
    <w:rsid w:val="00073DB5"/>
    <w:rsid w:val="00077118"/>
    <w:rsid w:val="000823ED"/>
    <w:rsid w:val="00083808"/>
    <w:rsid w:val="00084202"/>
    <w:rsid w:val="0008616D"/>
    <w:rsid w:val="000868F8"/>
    <w:rsid w:val="00086BB8"/>
    <w:rsid w:val="00086E84"/>
    <w:rsid w:val="00095610"/>
    <w:rsid w:val="00097106"/>
    <w:rsid w:val="00097399"/>
    <w:rsid w:val="000A0259"/>
    <w:rsid w:val="000A0D83"/>
    <w:rsid w:val="000A2AAA"/>
    <w:rsid w:val="000A3AE4"/>
    <w:rsid w:val="000B02D9"/>
    <w:rsid w:val="000B08C8"/>
    <w:rsid w:val="000B100D"/>
    <w:rsid w:val="000B1D17"/>
    <w:rsid w:val="000B45DA"/>
    <w:rsid w:val="000B7F60"/>
    <w:rsid w:val="000C06F7"/>
    <w:rsid w:val="000C39F1"/>
    <w:rsid w:val="000C6EFC"/>
    <w:rsid w:val="000D0D11"/>
    <w:rsid w:val="000D2768"/>
    <w:rsid w:val="000D3ECF"/>
    <w:rsid w:val="000D67A1"/>
    <w:rsid w:val="000E01C1"/>
    <w:rsid w:val="000E053B"/>
    <w:rsid w:val="000E3A87"/>
    <w:rsid w:val="000E7630"/>
    <w:rsid w:val="000E78A9"/>
    <w:rsid w:val="000F1025"/>
    <w:rsid w:val="000F2116"/>
    <w:rsid w:val="000F324B"/>
    <w:rsid w:val="000F39CE"/>
    <w:rsid w:val="000F76FB"/>
    <w:rsid w:val="000F7A4E"/>
    <w:rsid w:val="00100FD1"/>
    <w:rsid w:val="001026CA"/>
    <w:rsid w:val="00103B9F"/>
    <w:rsid w:val="00104F96"/>
    <w:rsid w:val="001054E1"/>
    <w:rsid w:val="001063FE"/>
    <w:rsid w:val="00106E37"/>
    <w:rsid w:val="001076BD"/>
    <w:rsid w:val="00111EFA"/>
    <w:rsid w:val="00115FCC"/>
    <w:rsid w:val="001175F4"/>
    <w:rsid w:val="00117E9A"/>
    <w:rsid w:val="0012233A"/>
    <w:rsid w:val="001251DC"/>
    <w:rsid w:val="001335CE"/>
    <w:rsid w:val="00133873"/>
    <w:rsid w:val="001405B5"/>
    <w:rsid w:val="00142AE7"/>
    <w:rsid w:val="00145517"/>
    <w:rsid w:val="00146243"/>
    <w:rsid w:val="00150BE3"/>
    <w:rsid w:val="0015303C"/>
    <w:rsid w:val="00154DEB"/>
    <w:rsid w:val="00154EB0"/>
    <w:rsid w:val="00157A9A"/>
    <w:rsid w:val="001605D9"/>
    <w:rsid w:val="001629FD"/>
    <w:rsid w:val="00164787"/>
    <w:rsid w:val="00164814"/>
    <w:rsid w:val="00165794"/>
    <w:rsid w:val="00166B67"/>
    <w:rsid w:val="001703F6"/>
    <w:rsid w:val="00173190"/>
    <w:rsid w:val="001739C0"/>
    <w:rsid w:val="001756E2"/>
    <w:rsid w:val="00176F48"/>
    <w:rsid w:val="0017760E"/>
    <w:rsid w:val="00177750"/>
    <w:rsid w:val="0017780B"/>
    <w:rsid w:val="00181F27"/>
    <w:rsid w:val="00183EC1"/>
    <w:rsid w:val="0018489E"/>
    <w:rsid w:val="00184C25"/>
    <w:rsid w:val="00185043"/>
    <w:rsid w:val="00193CDB"/>
    <w:rsid w:val="0019575B"/>
    <w:rsid w:val="00196061"/>
    <w:rsid w:val="001A0A29"/>
    <w:rsid w:val="001A1B7F"/>
    <w:rsid w:val="001A2659"/>
    <w:rsid w:val="001A2978"/>
    <w:rsid w:val="001A4F27"/>
    <w:rsid w:val="001A6B95"/>
    <w:rsid w:val="001A6E7F"/>
    <w:rsid w:val="001B47F3"/>
    <w:rsid w:val="001B4B5B"/>
    <w:rsid w:val="001B4FF4"/>
    <w:rsid w:val="001B586E"/>
    <w:rsid w:val="001B689C"/>
    <w:rsid w:val="001B7FD3"/>
    <w:rsid w:val="001C2843"/>
    <w:rsid w:val="001C79A7"/>
    <w:rsid w:val="001D1D43"/>
    <w:rsid w:val="001D2E01"/>
    <w:rsid w:val="001D4F6C"/>
    <w:rsid w:val="001D5DF2"/>
    <w:rsid w:val="001D7C7E"/>
    <w:rsid w:val="001E01D8"/>
    <w:rsid w:val="001E0DE1"/>
    <w:rsid w:val="001E1036"/>
    <w:rsid w:val="001E1346"/>
    <w:rsid w:val="001E13D3"/>
    <w:rsid w:val="001E6F19"/>
    <w:rsid w:val="001E75DC"/>
    <w:rsid w:val="001F060B"/>
    <w:rsid w:val="002004D2"/>
    <w:rsid w:val="002013CD"/>
    <w:rsid w:val="00201843"/>
    <w:rsid w:val="002029B2"/>
    <w:rsid w:val="00202A75"/>
    <w:rsid w:val="00203069"/>
    <w:rsid w:val="002038B7"/>
    <w:rsid w:val="0020541E"/>
    <w:rsid w:val="00206AB3"/>
    <w:rsid w:val="00207C43"/>
    <w:rsid w:val="00210272"/>
    <w:rsid w:val="00215269"/>
    <w:rsid w:val="0021629A"/>
    <w:rsid w:val="0021683E"/>
    <w:rsid w:val="0022052F"/>
    <w:rsid w:val="00220CBB"/>
    <w:rsid w:val="002210F7"/>
    <w:rsid w:val="00221423"/>
    <w:rsid w:val="00221872"/>
    <w:rsid w:val="00222C5C"/>
    <w:rsid w:val="00223ABD"/>
    <w:rsid w:val="00230669"/>
    <w:rsid w:val="00230C28"/>
    <w:rsid w:val="00231039"/>
    <w:rsid w:val="00232C9E"/>
    <w:rsid w:val="002339A9"/>
    <w:rsid w:val="00235B41"/>
    <w:rsid w:val="00236A34"/>
    <w:rsid w:val="002434F1"/>
    <w:rsid w:val="00243970"/>
    <w:rsid w:val="00245290"/>
    <w:rsid w:val="002476DA"/>
    <w:rsid w:val="002479EB"/>
    <w:rsid w:val="00250704"/>
    <w:rsid w:val="00251E6B"/>
    <w:rsid w:val="00252993"/>
    <w:rsid w:val="00255371"/>
    <w:rsid w:val="002557BB"/>
    <w:rsid w:val="00256469"/>
    <w:rsid w:val="00260920"/>
    <w:rsid w:val="00260CF4"/>
    <w:rsid w:val="00261460"/>
    <w:rsid w:val="00262E29"/>
    <w:rsid w:val="0026501B"/>
    <w:rsid w:val="00265DC1"/>
    <w:rsid w:val="002676B5"/>
    <w:rsid w:val="0027066A"/>
    <w:rsid w:val="002716AC"/>
    <w:rsid w:val="002716BE"/>
    <w:rsid w:val="00271D36"/>
    <w:rsid w:val="00271F27"/>
    <w:rsid w:val="00275B13"/>
    <w:rsid w:val="0027636F"/>
    <w:rsid w:val="00281084"/>
    <w:rsid w:val="00281DD4"/>
    <w:rsid w:val="00282090"/>
    <w:rsid w:val="002822DD"/>
    <w:rsid w:val="00283B52"/>
    <w:rsid w:val="00283DAA"/>
    <w:rsid w:val="0028416C"/>
    <w:rsid w:val="0028713B"/>
    <w:rsid w:val="002879FA"/>
    <w:rsid w:val="00287B93"/>
    <w:rsid w:val="00290324"/>
    <w:rsid w:val="00290F7D"/>
    <w:rsid w:val="0029200E"/>
    <w:rsid w:val="002946FB"/>
    <w:rsid w:val="002955F8"/>
    <w:rsid w:val="00296292"/>
    <w:rsid w:val="00296899"/>
    <w:rsid w:val="002A010C"/>
    <w:rsid w:val="002A3428"/>
    <w:rsid w:val="002A4EBF"/>
    <w:rsid w:val="002A5542"/>
    <w:rsid w:val="002A7B7A"/>
    <w:rsid w:val="002B1C29"/>
    <w:rsid w:val="002B4B1B"/>
    <w:rsid w:val="002B7EF6"/>
    <w:rsid w:val="002C0318"/>
    <w:rsid w:val="002C10B1"/>
    <w:rsid w:val="002C18B2"/>
    <w:rsid w:val="002C264B"/>
    <w:rsid w:val="002C301F"/>
    <w:rsid w:val="002C36BB"/>
    <w:rsid w:val="002C4229"/>
    <w:rsid w:val="002C4F81"/>
    <w:rsid w:val="002C5124"/>
    <w:rsid w:val="002C6C86"/>
    <w:rsid w:val="002C6D8F"/>
    <w:rsid w:val="002C70E0"/>
    <w:rsid w:val="002C77A6"/>
    <w:rsid w:val="002C7918"/>
    <w:rsid w:val="002D0FDF"/>
    <w:rsid w:val="002D273E"/>
    <w:rsid w:val="002D5E85"/>
    <w:rsid w:val="002D6F19"/>
    <w:rsid w:val="002D7317"/>
    <w:rsid w:val="002E0C5D"/>
    <w:rsid w:val="002E18C0"/>
    <w:rsid w:val="002E24D4"/>
    <w:rsid w:val="002E3898"/>
    <w:rsid w:val="002E394B"/>
    <w:rsid w:val="002E4D05"/>
    <w:rsid w:val="002E521C"/>
    <w:rsid w:val="002E7BBB"/>
    <w:rsid w:val="002E7C21"/>
    <w:rsid w:val="002F22A4"/>
    <w:rsid w:val="002F3471"/>
    <w:rsid w:val="0030271A"/>
    <w:rsid w:val="00303461"/>
    <w:rsid w:val="00304154"/>
    <w:rsid w:val="00307D3E"/>
    <w:rsid w:val="0031063A"/>
    <w:rsid w:val="003108B7"/>
    <w:rsid w:val="00310E2B"/>
    <w:rsid w:val="0031104A"/>
    <w:rsid w:val="003125B7"/>
    <w:rsid w:val="0031327D"/>
    <w:rsid w:val="00316076"/>
    <w:rsid w:val="003214C4"/>
    <w:rsid w:val="00321B98"/>
    <w:rsid w:val="00321C5C"/>
    <w:rsid w:val="00322740"/>
    <w:rsid w:val="003238C2"/>
    <w:rsid w:val="00323C00"/>
    <w:rsid w:val="00324ED9"/>
    <w:rsid w:val="00324EED"/>
    <w:rsid w:val="003278E1"/>
    <w:rsid w:val="00335F07"/>
    <w:rsid w:val="00335F99"/>
    <w:rsid w:val="003360B4"/>
    <w:rsid w:val="0033660D"/>
    <w:rsid w:val="003371FC"/>
    <w:rsid w:val="00340972"/>
    <w:rsid w:val="00340F8B"/>
    <w:rsid w:val="00344E5D"/>
    <w:rsid w:val="00346DDA"/>
    <w:rsid w:val="0035046C"/>
    <w:rsid w:val="003528D1"/>
    <w:rsid w:val="00356D1D"/>
    <w:rsid w:val="00360429"/>
    <w:rsid w:val="00362ADD"/>
    <w:rsid w:val="0036383E"/>
    <w:rsid w:val="00363C8D"/>
    <w:rsid w:val="003644ED"/>
    <w:rsid w:val="00365B9B"/>
    <w:rsid w:val="00366EBD"/>
    <w:rsid w:val="00373258"/>
    <w:rsid w:val="003733B9"/>
    <w:rsid w:val="00374A8C"/>
    <w:rsid w:val="00374CEC"/>
    <w:rsid w:val="003804C3"/>
    <w:rsid w:val="0038086D"/>
    <w:rsid w:val="00380F7E"/>
    <w:rsid w:val="00382F6F"/>
    <w:rsid w:val="003841CA"/>
    <w:rsid w:val="00384C28"/>
    <w:rsid w:val="00384EB9"/>
    <w:rsid w:val="003853F5"/>
    <w:rsid w:val="00385A61"/>
    <w:rsid w:val="00385BB4"/>
    <w:rsid w:val="00386D53"/>
    <w:rsid w:val="00387F7F"/>
    <w:rsid w:val="00391415"/>
    <w:rsid w:val="00391F38"/>
    <w:rsid w:val="00392ECF"/>
    <w:rsid w:val="00393BDC"/>
    <w:rsid w:val="00393E78"/>
    <w:rsid w:val="0039535D"/>
    <w:rsid w:val="003A0CBC"/>
    <w:rsid w:val="003A2953"/>
    <w:rsid w:val="003A3F35"/>
    <w:rsid w:val="003A4054"/>
    <w:rsid w:val="003A4B8C"/>
    <w:rsid w:val="003A6113"/>
    <w:rsid w:val="003A6411"/>
    <w:rsid w:val="003A7864"/>
    <w:rsid w:val="003B30EA"/>
    <w:rsid w:val="003B6A63"/>
    <w:rsid w:val="003B7EEB"/>
    <w:rsid w:val="003C120F"/>
    <w:rsid w:val="003C71E7"/>
    <w:rsid w:val="003C7FFA"/>
    <w:rsid w:val="003D2463"/>
    <w:rsid w:val="003D3F4F"/>
    <w:rsid w:val="003D5BE7"/>
    <w:rsid w:val="003D749F"/>
    <w:rsid w:val="003E17EF"/>
    <w:rsid w:val="003E2C9E"/>
    <w:rsid w:val="003E3E9D"/>
    <w:rsid w:val="003E4DA0"/>
    <w:rsid w:val="003E69D0"/>
    <w:rsid w:val="003F2148"/>
    <w:rsid w:val="003F3F15"/>
    <w:rsid w:val="003F4C0C"/>
    <w:rsid w:val="003F5E98"/>
    <w:rsid w:val="003F6834"/>
    <w:rsid w:val="003F7053"/>
    <w:rsid w:val="004018DF"/>
    <w:rsid w:val="004025BF"/>
    <w:rsid w:val="004027DC"/>
    <w:rsid w:val="004028D1"/>
    <w:rsid w:val="00404378"/>
    <w:rsid w:val="00404790"/>
    <w:rsid w:val="0041052A"/>
    <w:rsid w:val="0041077F"/>
    <w:rsid w:val="0041106F"/>
    <w:rsid w:val="00413136"/>
    <w:rsid w:val="00415477"/>
    <w:rsid w:val="004164F1"/>
    <w:rsid w:val="00416C60"/>
    <w:rsid w:val="00421AAA"/>
    <w:rsid w:val="00421D95"/>
    <w:rsid w:val="00426AED"/>
    <w:rsid w:val="00427711"/>
    <w:rsid w:val="00431066"/>
    <w:rsid w:val="00433B6E"/>
    <w:rsid w:val="00435FDC"/>
    <w:rsid w:val="0043714E"/>
    <w:rsid w:val="00437FBC"/>
    <w:rsid w:val="00440AAD"/>
    <w:rsid w:val="00440D97"/>
    <w:rsid w:val="00442C6F"/>
    <w:rsid w:val="004435BD"/>
    <w:rsid w:val="00444742"/>
    <w:rsid w:val="004500A7"/>
    <w:rsid w:val="00451592"/>
    <w:rsid w:val="00455D08"/>
    <w:rsid w:val="004615BA"/>
    <w:rsid w:val="00462AF1"/>
    <w:rsid w:val="00463248"/>
    <w:rsid w:val="00466DEB"/>
    <w:rsid w:val="00470C66"/>
    <w:rsid w:val="00473AE8"/>
    <w:rsid w:val="00476E91"/>
    <w:rsid w:val="00482CB5"/>
    <w:rsid w:val="00483CF8"/>
    <w:rsid w:val="00491455"/>
    <w:rsid w:val="00493D3C"/>
    <w:rsid w:val="00494B4B"/>
    <w:rsid w:val="00494FF3"/>
    <w:rsid w:val="004955C9"/>
    <w:rsid w:val="00495C41"/>
    <w:rsid w:val="004A3F70"/>
    <w:rsid w:val="004A6C81"/>
    <w:rsid w:val="004A72BE"/>
    <w:rsid w:val="004A7728"/>
    <w:rsid w:val="004B022D"/>
    <w:rsid w:val="004B11E9"/>
    <w:rsid w:val="004B172A"/>
    <w:rsid w:val="004B556A"/>
    <w:rsid w:val="004B6476"/>
    <w:rsid w:val="004B7573"/>
    <w:rsid w:val="004C03DA"/>
    <w:rsid w:val="004C24D7"/>
    <w:rsid w:val="004C40BB"/>
    <w:rsid w:val="004C59A1"/>
    <w:rsid w:val="004D0CE6"/>
    <w:rsid w:val="004D0E80"/>
    <w:rsid w:val="004D1217"/>
    <w:rsid w:val="004D2D8C"/>
    <w:rsid w:val="004D3731"/>
    <w:rsid w:val="004D4E6E"/>
    <w:rsid w:val="004D6712"/>
    <w:rsid w:val="004D71A5"/>
    <w:rsid w:val="004E068C"/>
    <w:rsid w:val="004E06DC"/>
    <w:rsid w:val="004E52BD"/>
    <w:rsid w:val="004E5E3F"/>
    <w:rsid w:val="004E67FA"/>
    <w:rsid w:val="004F0CFB"/>
    <w:rsid w:val="004F19CC"/>
    <w:rsid w:val="004F3556"/>
    <w:rsid w:val="004F4DD1"/>
    <w:rsid w:val="004F4F1E"/>
    <w:rsid w:val="004F603C"/>
    <w:rsid w:val="00502B55"/>
    <w:rsid w:val="005033BA"/>
    <w:rsid w:val="00503F9D"/>
    <w:rsid w:val="00504346"/>
    <w:rsid w:val="00504E38"/>
    <w:rsid w:val="005101B1"/>
    <w:rsid w:val="00511412"/>
    <w:rsid w:val="00512D33"/>
    <w:rsid w:val="00513837"/>
    <w:rsid w:val="00514312"/>
    <w:rsid w:val="005171A0"/>
    <w:rsid w:val="00517B38"/>
    <w:rsid w:val="0052001B"/>
    <w:rsid w:val="0052504A"/>
    <w:rsid w:val="00530FDB"/>
    <w:rsid w:val="00532C6C"/>
    <w:rsid w:val="00532EC9"/>
    <w:rsid w:val="0053520D"/>
    <w:rsid w:val="0054285B"/>
    <w:rsid w:val="00543983"/>
    <w:rsid w:val="0055066D"/>
    <w:rsid w:val="00550C13"/>
    <w:rsid w:val="005533FD"/>
    <w:rsid w:val="00553F08"/>
    <w:rsid w:val="005542A5"/>
    <w:rsid w:val="0055633B"/>
    <w:rsid w:val="00560149"/>
    <w:rsid w:val="00560596"/>
    <w:rsid w:val="005612E3"/>
    <w:rsid w:val="00561B08"/>
    <w:rsid w:val="005641BA"/>
    <w:rsid w:val="00564EF7"/>
    <w:rsid w:val="005676B8"/>
    <w:rsid w:val="005705B7"/>
    <w:rsid w:val="00570A2A"/>
    <w:rsid w:val="00570FA4"/>
    <w:rsid w:val="00574996"/>
    <w:rsid w:val="00574B58"/>
    <w:rsid w:val="00577260"/>
    <w:rsid w:val="00585E7A"/>
    <w:rsid w:val="00585EEE"/>
    <w:rsid w:val="00585FBC"/>
    <w:rsid w:val="00590035"/>
    <w:rsid w:val="00591360"/>
    <w:rsid w:val="005919F2"/>
    <w:rsid w:val="0059264E"/>
    <w:rsid w:val="00594D32"/>
    <w:rsid w:val="00595B14"/>
    <w:rsid w:val="0059605E"/>
    <w:rsid w:val="0059681D"/>
    <w:rsid w:val="005973C2"/>
    <w:rsid w:val="00597454"/>
    <w:rsid w:val="005A1437"/>
    <w:rsid w:val="005A25EC"/>
    <w:rsid w:val="005A29B0"/>
    <w:rsid w:val="005A6DAC"/>
    <w:rsid w:val="005B1360"/>
    <w:rsid w:val="005B1F86"/>
    <w:rsid w:val="005B1FA0"/>
    <w:rsid w:val="005B569E"/>
    <w:rsid w:val="005C3099"/>
    <w:rsid w:val="005C696B"/>
    <w:rsid w:val="005D21D2"/>
    <w:rsid w:val="005D266A"/>
    <w:rsid w:val="005D28F0"/>
    <w:rsid w:val="005D52C9"/>
    <w:rsid w:val="005D6C9D"/>
    <w:rsid w:val="005D7FF5"/>
    <w:rsid w:val="005E0DE6"/>
    <w:rsid w:val="005E24E6"/>
    <w:rsid w:val="005E6C9B"/>
    <w:rsid w:val="005E6FF3"/>
    <w:rsid w:val="005F04BB"/>
    <w:rsid w:val="005F538D"/>
    <w:rsid w:val="005F7D15"/>
    <w:rsid w:val="00600ADD"/>
    <w:rsid w:val="00602288"/>
    <w:rsid w:val="0060308A"/>
    <w:rsid w:val="00603856"/>
    <w:rsid w:val="00604456"/>
    <w:rsid w:val="00604CF5"/>
    <w:rsid w:val="006074CA"/>
    <w:rsid w:val="00610FF7"/>
    <w:rsid w:val="0061274C"/>
    <w:rsid w:val="006150C7"/>
    <w:rsid w:val="00615391"/>
    <w:rsid w:val="00615628"/>
    <w:rsid w:val="006164F6"/>
    <w:rsid w:val="00617237"/>
    <w:rsid w:val="006174FE"/>
    <w:rsid w:val="00620071"/>
    <w:rsid w:val="00620370"/>
    <w:rsid w:val="00623047"/>
    <w:rsid w:val="00626CAD"/>
    <w:rsid w:val="00627CD9"/>
    <w:rsid w:val="00631F8D"/>
    <w:rsid w:val="0063562D"/>
    <w:rsid w:val="0063757A"/>
    <w:rsid w:val="0064019D"/>
    <w:rsid w:val="00642980"/>
    <w:rsid w:val="006436C2"/>
    <w:rsid w:val="00645CE8"/>
    <w:rsid w:val="006464BC"/>
    <w:rsid w:val="006475CF"/>
    <w:rsid w:val="00650304"/>
    <w:rsid w:val="0065075F"/>
    <w:rsid w:val="00650E3D"/>
    <w:rsid w:val="00654EA3"/>
    <w:rsid w:val="00655C93"/>
    <w:rsid w:val="006560FB"/>
    <w:rsid w:val="00657040"/>
    <w:rsid w:val="0066616A"/>
    <w:rsid w:val="00670575"/>
    <w:rsid w:val="00673F46"/>
    <w:rsid w:val="00675ECC"/>
    <w:rsid w:val="00680FCD"/>
    <w:rsid w:val="006816CC"/>
    <w:rsid w:val="00682534"/>
    <w:rsid w:val="00682591"/>
    <w:rsid w:val="00682A59"/>
    <w:rsid w:val="006854BA"/>
    <w:rsid w:val="006875EE"/>
    <w:rsid w:val="00687E0E"/>
    <w:rsid w:val="006910E3"/>
    <w:rsid w:val="00693394"/>
    <w:rsid w:val="0069396F"/>
    <w:rsid w:val="006941F4"/>
    <w:rsid w:val="006950EE"/>
    <w:rsid w:val="00695385"/>
    <w:rsid w:val="00695FC9"/>
    <w:rsid w:val="00697F7E"/>
    <w:rsid w:val="006A1CAA"/>
    <w:rsid w:val="006A3FDD"/>
    <w:rsid w:val="006A51FF"/>
    <w:rsid w:val="006A64BC"/>
    <w:rsid w:val="006A78DD"/>
    <w:rsid w:val="006A7BF2"/>
    <w:rsid w:val="006B0776"/>
    <w:rsid w:val="006B0BA1"/>
    <w:rsid w:val="006B25AD"/>
    <w:rsid w:val="006B3E8C"/>
    <w:rsid w:val="006B725C"/>
    <w:rsid w:val="006B7F04"/>
    <w:rsid w:val="006C2624"/>
    <w:rsid w:val="006C6DC3"/>
    <w:rsid w:val="006C6F55"/>
    <w:rsid w:val="006D16B0"/>
    <w:rsid w:val="006D275B"/>
    <w:rsid w:val="006D459F"/>
    <w:rsid w:val="006D507A"/>
    <w:rsid w:val="006E15AF"/>
    <w:rsid w:val="006E4A57"/>
    <w:rsid w:val="006E6D83"/>
    <w:rsid w:val="006E7C5C"/>
    <w:rsid w:val="006F1909"/>
    <w:rsid w:val="006F2BA3"/>
    <w:rsid w:val="006F302C"/>
    <w:rsid w:val="006F4058"/>
    <w:rsid w:val="006F4DDE"/>
    <w:rsid w:val="006F5F80"/>
    <w:rsid w:val="006F7538"/>
    <w:rsid w:val="00700B3A"/>
    <w:rsid w:val="00702087"/>
    <w:rsid w:val="007043CF"/>
    <w:rsid w:val="00704FE2"/>
    <w:rsid w:val="0070500D"/>
    <w:rsid w:val="00707910"/>
    <w:rsid w:val="00707A5D"/>
    <w:rsid w:val="00710ECD"/>
    <w:rsid w:val="00711229"/>
    <w:rsid w:val="0071180F"/>
    <w:rsid w:val="00711A4F"/>
    <w:rsid w:val="00712C81"/>
    <w:rsid w:val="007135D2"/>
    <w:rsid w:val="00713AD5"/>
    <w:rsid w:val="00714638"/>
    <w:rsid w:val="00714758"/>
    <w:rsid w:val="007147DB"/>
    <w:rsid w:val="00714B2B"/>
    <w:rsid w:val="007152CA"/>
    <w:rsid w:val="007153A4"/>
    <w:rsid w:val="00715ECD"/>
    <w:rsid w:val="00717A53"/>
    <w:rsid w:val="00721D98"/>
    <w:rsid w:val="00722FE0"/>
    <w:rsid w:val="007256C3"/>
    <w:rsid w:val="00726255"/>
    <w:rsid w:val="00730012"/>
    <w:rsid w:val="00731376"/>
    <w:rsid w:val="0073156E"/>
    <w:rsid w:val="00731A29"/>
    <w:rsid w:val="00734EE6"/>
    <w:rsid w:val="00741748"/>
    <w:rsid w:val="0074177C"/>
    <w:rsid w:val="00744926"/>
    <w:rsid w:val="00745637"/>
    <w:rsid w:val="007467BC"/>
    <w:rsid w:val="007473F6"/>
    <w:rsid w:val="0074759D"/>
    <w:rsid w:val="00752A2F"/>
    <w:rsid w:val="00753140"/>
    <w:rsid w:val="007537EF"/>
    <w:rsid w:val="007546A9"/>
    <w:rsid w:val="0075506A"/>
    <w:rsid w:val="00755AAD"/>
    <w:rsid w:val="00756D43"/>
    <w:rsid w:val="00762EBF"/>
    <w:rsid w:val="00764387"/>
    <w:rsid w:val="00766981"/>
    <w:rsid w:val="007745D6"/>
    <w:rsid w:val="007748D5"/>
    <w:rsid w:val="00776E2C"/>
    <w:rsid w:val="0077746B"/>
    <w:rsid w:val="00782B5E"/>
    <w:rsid w:val="007849A4"/>
    <w:rsid w:val="007849B5"/>
    <w:rsid w:val="00786D45"/>
    <w:rsid w:val="007870A8"/>
    <w:rsid w:val="0078745C"/>
    <w:rsid w:val="00790686"/>
    <w:rsid w:val="00791A69"/>
    <w:rsid w:val="007923B5"/>
    <w:rsid w:val="007941E3"/>
    <w:rsid w:val="007946A7"/>
    <w:rsid w:val="00795ADC"/>
    <w:rsid w:val="00795E57"/>
    <w:rsid w:val="007A0425"/>
    <w:rsid w:val="007A16B9"/>
    <w:rsid w:val="007A2188"/>
    <w:rsid w:val="007A2685"/>
    <w:rsid w:val="007A385E"/>
    <w:rsid w:val="007A532C"/>
    <w:rsid w:val="007B0940"/>
    <w:rsid w:val="007B3B58"/>
    <w:rsid w:val="007B56ED"/>
    <w:rsid w:val="007B69EB"/>
    <w:rsid w:val="007B75B5"/>
    <w:rsid w:val="007C018B"/>
    <w:rsid w:val="007C169B"/>
    <w:rsid w:val="007C2722"/>
    <w:rsid w:val="007C536E"/>
    <w:rsid w:val="007D0195"/>
    <w:rsid w:val="007D0370"/>
    <w:rsid w:val="007D0668"/>
    <w:rsid w:val="007D1DBF"/>
    <w:rsid w:val="007D45A2"/>
    <w:rsid w:val="007D6061"/>
    <w:rsid w:val="007D6E52"/>
    <w:rsid w:val="007D6F47"/>
    <w:rsid w:val="007D7BD2"/>
    <w:rsid w:val="007E194F"/>
    <w:rsid w:val="007E20D9"/>
    <w:rsid w:val="007E279E"/>
    <w:rsid w:val="007E502E"/>
    <w:rsid w:val="007E636C"/>
    <w:rsid w:val="007E7231"/>
    <w:rsid w:val="007F235E"/>
    <w:rsid w:val="007F2B7F"/>
    <w:rsid w:val="007F5478"/>
    <w:rsid w:val="007F5D10"/>
    <w:rsid w:val="00800F15"/>
    <w:rsid w:val="00805060"/>
    <w:rsid w:val="00805D15"/>
    <w:rsid w:val="0081066D"/>
    <w:rsid w:val="00814BF2"/>
    <w:rsid w:val="00814E9E"/>
    <w:rsid w:val="008174A8"/>
    <w:rsid w:val="00820D8D"/>
    <w:rsid w:val="00820DC6"/>
    <w:rsid w:val="008223DE"/>
    <w:rsid w:val="00822881"/>
    <w:rsid w:val="008256A8"/>
    <w:rsid w:val="008266AB"/>
    <w:rsid w:val="00826AE5"/>
    <w:rsid w:val="00827522"/>
    <w:rsid w:val="008320ED"/>
    <w:rsid w:val="008331B8"/>
    <w:rsid w:val="0083705A"/>
    <w:rsid w:val="00837973"/>
    <w:rsid w:val="008450C5"/>
    <w:rsid w:val="00850F85"/>
    <w:rsid w:val="00851BBF"/>
    <w:rsid w:val="008544D3"/>
    <w:rsid w:val="008545A6"/>
    <w:rsid w:val="00854BD2"/>
    <w:rsid w:val="00863489"/>
    <w:rsid w:val="00871B5F"/>
    <w:rsid w:val="00872EF4"/>
    <w:rsid w:val="0087323C"/>
    <w:rsid w:val="00876709"/>
    <w:rsid w:val="008767A9"/>
    <w:rsid w:val="0088126D"/>
    <w:rsid w:val="008904FF"/>
    <w:rsid w:val="00891518"/>
    <w:rsid w:val="00892FB4"/>
    <w:rsid w:val="00895CFA"/>
    <w:rsid w:val="00896805"/>
    <w:rsid w:val="0089703E"/>
    <w:rsid w:val="00897B64"/>
    <w:rsid w:val="008A3ABC"/>
    <w:rsid w:val="008A4FB3"/>
    <w:rsid w:val="008A62F1"/>
    <w:rsid w:val="008A67B1"/>
    <w:rsid w:val="008A6ED0"/>
    <w:rsid w:val="008A6EEB"/>
    <w:rsid w:val="008B1466"/>
    <w:rsid w:val="008B53FB"/>
    <w:rsid w:val="008B6298"/>
    <w:rsid w:val="008B6BF8"/>
    <w:rsid w:val="008B7035"/>
    <w:rsid w:val="008B73FA"/>
    <w:rsid w:val="008B779B"/>
    <w:rsid w:val="008C3929"/>
    <w:rsid w:val="008C4027"/>
    <w:rsid w:val="008C4A19"/>
    <w:rsid w:val="008C4B48"/>
    <w:rsid w:val="008C612C"/>
    <w:rsid w:val="008C767F"/>
    <w:rsid w:val="008C7FC7"/>
    <w:rsid w:val="008D1033"/>
    <w:rsid w:val="008D1D18"/>
    <w:rsid w:val="008D20ED"/>
    <w:rsid w:val="008D22FF"/>
    <w:rsid w:val="008D2C58"/>
    <w:rsid w:val="008D2FB9"/>
    <w:rsid w:val="008D33D9"/>
    <w:rsid w:val="008D60EA"/>
    <w:rsid w:val="008D6801"/>
    <w:rsid w:val="008D6CE5"/>
    <w:rsid w:val="008E05D3"/>
    <w:rsid w:val="008E121B"/>
    <w:rsid w:val="008E482F"/>
    <w:rsid w:val="008E5F2E"/>
    <w:rsid w:val="008E6EE7"/>
    <w:rsid w:val="008F02FB"/>
    <w:rsid w:val="008F0561"/>
    <w:rsid w:val="008F1CA3"/>
    <w:rsid w:val="008F2599"/>
    <w:rsid w:val="008F2C6B"/>
    <w:rsid w:val="008F6971"/>
    <w:rsid w:val="0090019A"/>
    <w:rsid w:val="009014A8"/>
    <w:rsid w:val="009023AD"/>
    <w:rsid w:val="00902B6B"/>
    <w:rsid w:val="00902CA5"/>
    <w:rsid w:val="00902E58"/>
    <w:rsid w:val="00903D37"/>
    <w:rsid w:val="00903E2D"/>
    <w:rsid w:val="00905443"/>
    <w:rsid w:val="00907CD5"/>
    <w:rsid w:val="009111B4"/>
    <w:rsid w:val="00911445"/>
    <w:rsid w:val="00911810"/>
    <w:rsid w:val="0091245B"/>
    <w:rsid w:val="00915516"/>
    <w:rsid w:val="00916E6F"/>
    <w:rsid w:val="009208D8"/>
    <w:rsid w:val="00921C5D"/>
    <w:rsid w:val="0092292F"/>
    <w:rsid w:val="00922A6B"/>
    <w:rsid w:val="009243C2"/>
    <w:rsid w:val="009330B9"/>
    <w:rsid w:val="00937169"/>
    <w:rsid w:val="0093724B"/>
    <w:rsid w:val="00940BFD"/>
    <w:rsid w:val="00945714"/>
    <w:rsid w:val="00946041"/>
    <w:rsid w:val="009470F6"/>
    <w:rsid w:val="009542D5"/>
    <w:rsid w:val="00956D85"/>
    <w:rsid w:val="00957817"/>
    <w:rsid w:val="00960B3B"/>
    <w:rsid w:val="00960CF1"/>
    <w:rsid w:val="00961084"/>
    <w:rsid w:val="009643EF"/>
    <w:rsid w:val="00970D05"/>
    <w:rsid w:val="00974791"/>
    <w:rsid w:val="00975D8D"/>
    <w:rsid w:val="00976AD3"/>
    <w:rsid w:val="009832D2"/>
    <w:rsid w:val="00984814"/>
    <w:rsid w:val="0098488C"/>
    <w:rsid w:val="00985DDA"/>
    <w:rsid w:val="009875CB"/>
    <w:rsid w:val="00991594"/>
    <w:rsid w:val="00991C5A"/>
    <w:rsid w:val="00992F2E"/>
    <w:rsid w:val="00995420"/>
    <w:rsid w:val="00995808"/>
    <w:rsid w:val="009A0A4D"/>
    <w:rsid w:val="009A1811"/>
    <w:rsid w:val="009A41FB"/>
    <w:rsid w:val="009A4263"/>
    <w:rsid w:val="009A4970"/>
    <w:rsid w:val="009A56CF"/>
    <w:rsid w:val="009A625F"/>
    <w:rsid w:val="009B36B6"/>
    <w:rsid w:val="009B7F53"/>
    <w:rsid w:val="009C27C8"/>
    <w:rsid w:val="009C28DE"/>
    <w:rsid w:val="009C2E7C"/>
    <w:rsid w:val="009C319A"/>
    <w:rsid w:val="009C3C84"/>
    <w:rsid w:val="009C4890"/>
    <w:rsid w:val="009C4968"/>
    <w:rsid w:val="009C4BDF"/>
    <w:rsid w:val="009C6432"/>
    <w:rsid w:val="009D03D6"/>
    <w:rsid w:val="009D0A21"/>
    <w:rsid w:val="009D14D4"/>
    <w:rsid w:val="009D1E55"/>
    <w:rsid w:val="009D682A"/>
    <w:rsid w:val="009D71F0"/>
    <w:rsid w:val="009D7B22"/>
    <w:rsid w:val="009E01C1"/>
    <w:rsid w:val="009E2FDE"/>
    <w:rsid w:val="009E3A4B"/>
    <w:rsid w:val="009E5946"/>
    <w:rsid w:val="009E6748"/>
    <w:rsid w:val="009E7093"/>
    <w:rsid w:val="009E7616"/>
    <w:rsid w:val="009F0433"/>
    <w:rsid w:val="009F0EF2"/>
    <w:rsid w:val="009F1A3A"/>
    <w:rsid w:val="009F350E"/>
    <w:rsid w:val="009F62CB"/>
    <w:rsid w:val="009F776E"/>
    <w:rsid w:val="009F7B52"/>
    <w:rsid w:val="00A0345F"/>
    <w:rsid w:val="00A05DC3"/>
    <w:rsid w:val="00A1345A"/>
    <w:rsid w:val="00A17F37"/>
    <w:rsid w:val="00A21099"/>
    <w:rsid w:val="00A26773"/>
    <w:rsid w:val="00A26E67"/>
    <w:rsid w:val="00A26F83"/>
    <w:rsid w:val="00A3141F"/>
    <w:rsid w:val="00A32CB4"/>
    <w:rsid w:val="00A37C64"/>
    <w:rsid w:val="00A400AC"/>
    <w:rsid w:val="00A40175"/>
    <w:rsid w:val="00A4207F"/>
    <w:rsid w:val="00A42192"/>
    <w:rsid w:val="00A461AB"/>
    <w:rsid w:val="00A46D4E"/>
    <w:rsid w:val="00A47248"/>
    <w:rsid w:val="00A5044C"/>
    <w:rsid w:val="00A510E2"/>
    <w:rsid w:val="00A54701"/>
    <w:rsid w:val="00A60F93"/>
    <w:rsid w:val="00A61EB7"/>
    <w:rsid w:val="00A63DA6"/>
    <w:rsid w:val="00A654E3"/>
    <w:rsid w:val="00A72B3D"/>
    <w:rsid w:val="00A73030"/>
    <w:rsid w:val="00A73D72"/>
    <w:rsid w:val="00A74392"/>
    <w:rsid w:val="00A75F4C"/>
    <w:rsid w:val="00A775B6"/>
    <w:rsid w:val="00A7793A"/>
    <w:rsid w:val="00A77E44"/>
    <w:rsid w:val="00A81D4A"/>
    <w:rsid w:val="00A83C55"/>
    <w:rsid w:val="00A83C90"/>
    <w:rsid w:val="00A8488D"/>
    <w:rsid w:val="00A85E76"/>
    <w:rsid w:val="00A86C3E"/>
    <w:rsid w:val="00A92105"/>
    <w:rsid w:val="00A92DAB"/>
    <w:rsid w:val="00A93E99"/>
    <w:rsid w:val="00A961C3"/>
    <w:rsid w:val="00A96405"/>
    <w:rsid w:val="00A9647F"/>
    <w:rsid w:val="00A969FE"/>
    <w:rsid w:val="00A97F8A"/>
    <w:rsid w:val="00AA0739"/>
    <w:rsid w:val="00AA3594"/>
    <w:rsid w:val="00AA3E8F"/>
    <w:rsid w:val="00AA5F0E"/>
    <w:rsid w:val="00AB0014"/>
    <w:rsid w:val="00AB2C34"/>
    <w:rsid w:val="00AB4059"/>
    <w:rsid w:val="00AB7238"/>
    <w:rsid w:val="00AC4341"/>
    <w:rsid w:val="00AC5BD1"/>
    <w:rsid w:val="00AC6DA9"/>
    <w:rsid w:val="00AD3158"/>
    <w:rsid w:val="00AD526C"/>
    <w:rsid w:val="00AD6997"/>
    <w:rsid w:val="00AE1B6C"/>
    <w:rsid w:val="00AE47A1"/>
    <w:rsid w:val="00AE785A"/>
    <w:rsid w:val="00AF1B42"/>
    <w:rsid w:val="00AF2CEE"/>
    <w:rsid w:val="00AF2E87"/>
    <w:rsid w:val="00AF302C"/>
    <w:rsid w:val="00AF369B"/>
    <w:rsid w:val="00AF58F6"/>
    <w:rsid w:val="00AF5AE8"/>
    <w:rsid w:val="00AF6CC3"/>
    <w:rsid w:val="00B00C5D"/>
    <w:rsid w:val="00B03B5B"/>
    <w:rsid w:val="00B03D12"/>
    <w:rsid w:val="00B0447C"/>
    <w:rsid w:val="00B06A48"/>
    <w:rsid w:val="00B0780A"/>
    <w:rsid w:val="00B11CD0"/>
    <w:rsid w:val="00B149AE"/>
    <w:rsid w:val="00B14F06"/>
    <w:rsid w:val="00B1559B"/>
    <w:rsid w:val="00B15DA1"/>
    <w:rsid w:val="00B17771"/>
    <w:rsid w:val="00B17A3C"/>
    <w:rsid w:val="00B21901"/>
    <w:rsid w:val="00B21A20"/>
    <w:rsid w:val="00B21C71"/>
    <w:rsid w:val="00B21DEB"/>
    <w:rsid w:val="00B222BF"/>
    <w:rsid w:val="00B22BD2"/>
    <w:rsid w:val="00B247A9"/>
    <w:rsid w:val="00B26CF2"/>
    <w:rsid w:val="00B27DC7"/>
    <w:rsid w:val="00B31574"/>
    <w:rsid w:val="00B317EE"/>
    <w:rsid w:val="00B330C0"/>
    <w:rsid w:val="00B36041"/>
    <w:rsid w:val="00B379AD"/>
    <w:rsid w:val="00B4206B"/>
    <w:rsid w:val="00B42210"/>
    <w:rsid w:val="00B42CD8"/>
    <w:rsid w:val="00B45B9C"/>
    <w:rsid w:val="00B47C33"/>
    <w:rsid w:val="00B50524"/>
    <w:rsid w:val="00B50AB7"/>
    <w:rsid w:val="00B514F6"/>
    <w:rsid w:val="00B5166C"/>
    <w:rsid w:val="00B52467"/>
    <w:rsid w:val="00B547E1"/>
    <w:rsid w:val="00B54E06"/>
    <w:rsid w:val="00B555CA"/>
    <w:rsid w:val="00B55C24"/>
    <w:rsid w:val="00B60B3F"/>
    <w:rsid w:val="00B61381"/>
    <w:rsid w:val="00B664F0"/>
    <w:rsid w:val="00B668DD"/>
    <w:rsid w:val="00B67E9C"/>
    <w:rsid w:val="00B72488"/>
    <w:rsid w:val="00B73381"/>
    <w:rsid w:val="00B774F4"/>
    <w:rsid w:val="00B8128E"/>
    <w:rsid w:val="00B812C6"/>
    <w:rsid w:val="00B869FB"/>
    <w:rsid w:val="00B90942"/>
    <w:rsid w:val="00B92728"/>
    <w:rsid w:val="00B93349"/>
    <w:rsid w:val="00B9605C"/>
    <w:rsid w:val="00B976C8"/>
    <w:rsid w:val="00BA02AF"/>
    <w:rsid w:val="00BA0AAB"/>
    <w:rsid w:val="00BA13A9"/>
    <w:rsid w:val="00BA1F09"/>
    <w:rsid w:val="00BA2AE2"/>
    <w:rsid w:val="00BA4D95"/>
    <w:rsid w:val="00BB0788"/>
    <w:rsid w:val="00BB5D3C"/>
    <w:rsid w:val="00BB7288"/>
    <w:rsid w:val="00BC37B3"/>
    <w:rsid w:val="00BC41D9"/>
    <w:rsid w:val="00BD277C"/>
    <w:rsid w:val="00BD418E"/>
    <w:rsid w:val="00BD552E"/>
    <w:rsid w:val="00BD5CB2"/>
    <w:rsid w:val="00BD7398"/>
    <w:rsid w:val="00BD75FC"/>
    <w:rsid w:val="00BE0515"/>
    <w:rsid w:val="00BE0641"/>
    <w:rsid w:val="00BE14F9"/>
    <w:rsid w:val="00BE1601"/>
    <w:rsid w:val="00BE300E"/>
    <w:rsid w:val="00BE4667"/>
    <w:rsid w:val="00BE4B50"/>
    <w:rsid w:val="00BE4CCB"/>
    <w:rsid w:val="00BE5912"/>
    <w:rsid w:val="00BE7489"/>
    <w:rsid w:val="00BF2AD7"/>
    <w:rsid w:val="00BF4140"/>
    <w:rsid w:val="00BF4257"/>
    <w:rsid w:val="00BF47A4"/>
    <w:rsid w:val="00BF61CE"/>
    <w:rsid w:val="00BF637F"/>
    <w:rsid w:val="00C00B9F"/>
    <w:rsid w:val="00C00EEB"/>
    <w:rsid w:val="00C017E7"/>
    <w:rsid w:val="00C01BE0"/>
    <w:rsid w:val="00C02119"/>
    <w:rsid w:val="00C04C01"/>
    <w:rsid w:val="00C054F2"/>
    <w:rsid w:val="00C07932"/>
    <w:rsid w:val="00C102B8"/>
    <w:rsid w:val="00C128A2"/>
    <w:rsid w:val="00C171BF"/>
    <w:rsid w:val="00C20EDC"/>
    <w:rsid w:val="00C240A4"/>
    <w:rsid w:val="00C263C4"/>
    <w:rsid w:val="00C27474"/>
    <w:rsid w:val="00C31AE9"/>
    <w:rsid w:val="00C32E2E"/>
    <w:rsid w:val="00C36A1C"/>
    <w:rsid w:val="00C379AB"/>
    <w:rsid w:val="00C4268D"/>
    <w:rsid w:val="00C45946"/>
    <w:rsid w:val="00C4731A"/>
    <w:rsid w:val="00C4762D"/>
    <w:rsid w:val="00C50D59"/>
    <w:rsid w:val="00C51703"/>
    <w:rsid w:val="00C53C10"/>
    <w:rsid w:val="00C62EC7"/>
    <w:rsid w:val="00C663CC"/>
    <w:rsid w:val="00C71E10"/>
    <w:rsid w:val="00C72AA1"/>
    <w:rsid w:val="00C73C67"/>
    <w:rsid w:val="00C74A12"/>
    <w:rsid w:val="00C77E6A"/>
    <w:rsid w:val="00C8143E"/>
    <w:rsid w:val="00C819CB"/>
    <w:rsid w:val="00C836F4"/>
    <w:rsid w:val="00C850A7"/>
    <w:rsid w:val="00C8615A"/>
    <w:rsid w:val="00C86216"/>
    <w:rsid w:val="00C874E3"/>
    <w:rsid w:val="00C91112"/>
    <w:rsid w:val="00C936B4"/>
    <w:rsid w:val="00C93B10"/>
    <w:rsid w:val="00C94A8A"/>
    <w:rsid w:val="00CA1361"/>
    <w:rsid w:val="00CA16A7"/>
    <w:rsid w:val="00CA5ECC"/>
    <w:rsid w:val="00CA7F36"/>
    <w:rsid w:val="00CB0B4C"/>
    <w:rsid w:val="00CB0B57"/>
    <w:rsid w:val="00CB228A"/>
    <w:rsid w:val="00CB26CA"/>
    <w:rsid w:val="00CC1F2B"/>
    <w:rsid w:val="00CC2A59"/>
    <w:rsid w:val="00CC2F45"/>
    <w:rsid w:val="00CC5BEF"/>
    <w:rsid w:val="00CC6E5F"/>
    <w:rsid w:val="00CC798D"/>
    <w:rsid w:val="00CD3DF1"/>
    <w:rsid w:val="00CD49B7"/>
    <w:rsid w:val="00CD4CDA"/>
    <w:rsid w:val="00CD5E58"/>
    <w:rsid w:val="00CE3244"/>
    <w:rsid w:val="00CE616E"/>
    <w:rsid w:val="00CE6BA2"/>
    <w:rsid w:val="00CF056E"/>
    <w:rsid w:val="00CF084C"/>
    <w:rsid w:val="00CF2668"/>
    <w:rsid w:val="00CF59C1"/>
    <w:rsid w:val="00CF5AFA"/>
    <w:rsid w:val="00D009C9"/>
    <w:rsid w:val="00D048FF"/>
    <w:rsid w:val="00D0496E"/>
    <w:rsid w:val="00D07193"/>
    <w:rsid w:val="00D10FA3"/>
    <w:rsid w:val="00D11590"/>
    <w:rsid w:val="00D12B91"/>
    <w:rsid w:val="00D1307D"/>
    <w:rsid w:val="00D14006"/>
    <w:rsid w:val="00D15AF1"/>
    <w:rsid w:val="00D16A03"/>
    <w:rsid w:val="00D17AF0"/>
    <w:rsid w:val="00D17AF7"/>
    <w:rsid w:val="00D2203B"/>
    <w:rsid w:val="00D24976"/>
    <w:rsid w:val="00D25290"/>
    <w:rsid w:val="00D2547F"/>
    <w:rsid w:val="00D26964"/>
    <w:rsid w:val="00D2753D"/>
    <w:rsid w:val="00D32608"/>
    <w:rsid w:val="00D36D77"/>
    <w:rsid w:val="00D405C8"/>
    <w:rsid w:val="00D458A1"/>
    <w:rsid w:val="00D507EE"/>
    <w:rsid w:val="00D53B5E"/>
    <w:rsid w:val="00D5683D"/>
    <w:rsid w:val="00D57434"/>
    <w:rsid w:val="00D60146"/>
    <w:rsid w:val="00D606C1"/>
    <w:rsid w:val="00D63028"/>
    <w:rsid w:val="00D653D3"/>
    <w:rsid w:val="00D655AF"/>
    <w:rsid w:val="00D7009C"/>
    <w:rsid w:val="00D7210F"/>
    <w:rsid w:val="00D72FBB"/>
    <w:rsid w:val="00D76B1B"/>
    <w:rsid w:val="00D77229"/>
    <w:rsid w:val="00D774F1"/>
    <w:rsid w:val="00D77917"/>
    <w:rsid w:val="00D82727"/>
    <w:rsid w:val="00D82D69"/>
    <w:rsid w:val="00D85A7E"/>
    <w:rsid w:val="00D90AC0"/>
    <w:rsid w:val="00D9216A"/>
    <w:rsid w:val="00D95103"/>
    <w:rsid w:val="00D95FD9"/>
    <w:rsid w:val="00DA23C5"/>
    <w:rsid w:val="00DA2F10"/>
    <w:rsid w:val="00DA407E"/>
    <w:rsid w:val="00DA4A71"/>
    <w:rsid w:val="00DA503C"/>
    <w:rsid w:val="00DA5882"/>
    <w:rsid w:val="00DB1971"/>
    <w:rsid w:val="00DB2177"/>
    <w:rsid w:val="00DB75C6"/>
    <w:rsid w:val="00DB7FD7"/>
    <w:rsid w:val="00DC503A"/>
    <w:rsid w:val="00DD46D9"/>
    <w:rsid w:val="00DD6661"/>
    <w:rsid w:val="00DE102F"/>
    <w:rsid w:val="00DE3729"/>
    <w:rsid w:val="00DE4FCF"/>
    <w:rsid w:val="00DE7457"/>
    <w:rsid w:val="00DF6306"/>
    <w:rsid w:val="00E01129"/>
    <w:rsid w:val="00E028A0"/>
    <w:rsid w:val="00E04979"/>
    <w:rsid w:val="00E05688"/>
    <w:rsid w:val="00E117B8"/>
    <w:rsid w:val="00E1276F"/>
    <w:rsid w:val="00E128DD"/>
    <w:rsid w:val="00E1563F"/>
    <w:rsid w:val="00E16B87"/>
    <w:rsid w:val="00E1747C"/>
    <w:rsid w:val="00E215F4"/>
    <w:rsid w:val="00E21AFD"/>
    <w:rsid w:val="00E25526"/>
    <w:rsid w:val="00E257A5"/>
    <w:rsid w:val="00E26E48"/>
    <w:rsid w:val="00E27102"/>
    <w:rsid w:val="00E3003E"/>
    <w:rsid w:val="00E30878"/>
    <w:rsid w:val="00E30913"/>
    <w:rsid w:val="00E30D91"/>
    <w:rsid w:val="00E316E4"/>
    <w:rsid w:val="00E31A94"/>
    <w:rsid w:val="00E324ED"/>
    <w:rsid w:val="00E32E57"/>
    <w:rsid w:val="00E35B71"/>
    <w:rsid w:val="00E35C0A"/>
    <w:rsid w:val="00E36200"/>
    <w:rsid w:val="00E4093D"/>
    <w:rsid w:val="00E417FC"/>
    <w:rsid w:val="00E422B1"/>
    <w:rsid w:val="00E42575"/>
    <w:rsid w:val="00E43C6A"/>
    <w:rsid w:val="00E51CCC"/>
    <w:rsid w:val="00E53CDA"/>
    <w:rsid w:val="00E54029"/>
    <w:rsid w:val="00E5410B"/>
    <w:rsid w:val="00E57120"/>
    <w:rsid w:val="00E57434"/>
    <w:rsid w:val="00E6652B"/>
    <w:rsid w:val="00E66F6D"/>
    <w:rsid w:val="00E679F2"/>
    <w:rsid w:val="00E715FC"/>
    <w:rsid w:val="00E71901"/>
    <w:rsid w:val="00E729BB"/>
    <w:rsid w:val="00E73788"/>
    <w:rsid w:val="00E809BB"/>
    <w:rsid w:val="00E8238B"/>
    <w:rsid w:val="00E83A43"/>
    <w:rsid w:val="00E90988"/>
    <w:rsid w:val="00E9271C"/>
    <w:rsid w:val="00E9568B"/>
    <w:rsid w:val="00E97791"/>
    <w:rsid w:val="00EA0C46"/>
    <w:rsid w:val="00EA1413"/>
    <w:rsid w:val="00EA150B"/>
    <w:rsid w:val="00EA1868"/>
    <w:rsid w:val="00EA279B"/>
    <w:rsid w:val="00EA3570"/>
    <w:rsid w:val="00EA47EC"/>
    <w:rsid w:val="00EA5A9B"/>
    <w:rsid w:val="00EA6221"/>
    <w:rsid w:val="00EA7E65"/>
    <w:rsid w:val="00EB09DD"/>
    <w:rsid w:val="00EB0F21"/>
    <w:rsid w:val="00EB34B2"/>
    <w:rsid w:val="00EB48E8"/>
    <w:rsid w:val="00EB56C6"/>
    <w:rsid w:val="00EB5C38"/>
    <w:rsid w:val="00EC0DF3"/>
    <w:rsid w:val="00EC10BF"/>
    <w:rsid w:val="00EC222E"/>
    <w:rsid w:val="00EC2B0D"/>
    <w:rsid w:val="00EC2D81"/>
    <w:rsid w:val="00EC32A8"/>
    <w:rsid w:val="00EC598A"/>
    <w:rsid w:val="00ED1830"/>
    <w:rsid w:val="00ED3A69"/>
    <w:rsid w:val="00ED3B7C"/>
    <w:rsid w:val="00ED559A"/>
    <w:rsid w:val="00EE06BC"/>
    <w:rsid w:val="00EE6C68"/>
    <w:rsid w:val="00EE77FF"/>
    <w:rsid w:val="00EF2773"/>
    <w:rsid w:val="00EF2B35"/>
    <w:rsid w:val="00EF2C75"/>
    <w:rsid w:val="00EF3622"/>
    <w:rsid w:val="00EF36C3"/>
    <w:rsid w:val="00EF41F7"/>
    <w:rsid w:val="00EF73DA"/>
    <w:rsid w:val="00EF7B45"/>
    <w:rsid w:val="00F013D6"/>
    <w:rsid w:val="00F034FD"/>
    <w:rsid w:val="00F03E8C"/>
    <w:rsid w:val="00F04008"/>
    <w:rsid w:val="00F04498"/>
    <w:rsid w:val="00F04EB1"/>
    <w:rsid w:val="00F05911"/>
    <w:rsid w:val="00F06002"/>
    <w:rsid w:val="00F07899"/>
    <w:rsid w:val="00F07AF3"/>
    <w:rsid w:val="00F1141C"/>
    <w:rsid w:val="00F134C6"/>
    <w:rsid w:val="00F140FF"/>
    <w:rsid w:val="00F14570"/>
    <w:rsid w:val="00F148D6"/>
    <w:rsid w:val="00F15A16"/>
    <w:rsid w:val="00F200A8"/>
    <w:rsid w:val="00F2036B"/>
    <w:rsid w:val="00F214D3"/>
    <w:rsid w:val="00F23E17"/>
    <w:rsid w:val="00F26186"/>
    <w:rsid w:val="00F31D91"/>
    <w:rsid w:val="00F321E5"/>
    <w:rsid w:val="00F32897"/>
    <w:rsid w:val="00F3313D"/>
    <w:rsid w:val="00F33607"/>
    <w:rsid w:val="00F37A83"/>
    <w:rsid w:val="00F41363"/>
    <w:rsid w:val="00F41E05"/>
    <w:rsid w:val="00F4581D"/>
    <w:rsid w:val="00F45DED"/>
    <w:rsid w:val="00F46900"/>
    <w:rsid w:val="00F479C2"/>
    <w:rsid w:val="00F516FF"/>
    <w:rsid w:val="00F53C8A"/>
    <w:rsid w:val="00F54060"/>
    <w:rsid w:val="00F56786"/>
    <w:rsid w:val="00F65390"/>
    <w:rsid w:val="00F65D39"/>
    <w:rsid w:val="00F66C76"/>
    <w:rsid w:val="00F67711"/>
    <w:rsid w:val="00F710FA"/>
    <w:rsid w:val="00F7158A"/>
    <w:rsid w:val="00F7380E"/>
    <w:rsid w:val="00F738B6"/>
    <w:rsid w:val="00F73C55"/>
    <w:rsid w:val="00F75EDD"/>
    <w:rsid w:val="00F77163"/>
    <w:rsid w:val="00F81711"/>
    <w:rsid w:val="00F81D25"/>
    <w:rsid w:val="00F82F82"/>
    <w:rsid w:val="00F84750"/>
    <w:rsid w:val="00F84AB8"/>
    <w:rsid w:val="00F85E79"/>
    <w:rsid w:val="00F86118"/>
    <w:rsid w:val="00F871ED"/>
    <w:rsid w:val="00F9102C"/>
    <w:rsid w:val="00F92328"/>
    <w:rsid w:val="00F9440B"/>
    <w:rsid w:val="00F95503"/>
    <w:rsid w:val="00F95BDC"/>
    <w:rsid w:val="00F970E1"/>
    <w:rsid w:val="00F97268"/>
    <w:rsid w:val="00FA0726"/>
    <w:rsid w:val="00FA28DE"/>
    <w:rsid w:val="00FA2C15"/>
    <w:rsid w:val="00FB0B3E"/>
    <w:rsid w:val="00FB0CB9"/>
    <w:rsid w:val="00FB19ED"/>
    <w:rsid w:val="00FB30BB"/>
    <w:rsid w:val="00FB7D31"/>
    <w:rsid w:val="00FC128E"/>
    <w:rsid w:val="00FC2FC5"/>
    <w:rsid w:val="00FC39C7"/>
    <w:rsid w:val="00FC3E2F"/>
    <w:rsid w:val="00FC40A4"/>
    <w:rsid w:val="00FC4A20"/>
    <w:rsid w:val="00FC67A6"/>
    <w:rsid w:val="00FD099D"/>
    <w:rsid w:val="00FD3F23"/>
    <w:rsid w:val="00FD5E29"/>
    <w:rsid w:val="00FD77B8"/>
    <w:rsid w:val="00FE5768"/>
    <w:rsid w:val="00FF039C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F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63028"/>
    <w:pPr>
      <w:keepNext/>
      <w:outlineLvl w:val="0"/>
    </w:pPr>
    <w:rPr>
      <w:rFonts w:ascii="Arial" w:hAnsi="Arial" w:cs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3028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6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D63028"/>
    <w:pPr>
      <w:jc w:val="both"/>
    </w:pPr>
    <w:rPr>
      <w:rFonts w:ascii="Arial" w:hAnsi="Arial" w:cs="Arial"/>
      <w:bCs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D63028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630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028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630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028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F0EF2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FC3E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E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E2F"/>
    <w:rPr>
      <w:rFonts w:ascii="Tahoma" w:eastAsia="Times New Roman" w:hAnsi="Tahoma" w:cs="Tahoma"/>
      <w:bCs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D5BE7"/>
    <w:pPr>
      <w:ind w:left="720"/>
      <w:contextualSpacing/>
    </w:pPr>
  </w:style>
  <w:style w:type="paragraph" w:customStyle="1" w:styleId="Default">
    <w:name w:val="Default"/>
    <w:rsid w:val="00D77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94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73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95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04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D12B91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F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63028"/>
    <w:pPr>
      <w:keepNext/>
      <w:outlineLvl w:val="0"/>
    </w:pPr>
    <w:rPr>
      <w:rFonts w:ascii="Arial" w:hAnsi="Arial" w:cs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3028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630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D63028"/>
    <w:pPr>
      <w:jc w:val="both"/>
    </w:pPr>
    <w:rPr>
      <w:rFonts w:ascii="Arial" w:hAnsi="Arial" w:cs="Arial"/>
      <w:bCs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D63028"/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630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028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630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028"/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F0EF2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FC3E2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E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E2F"/>
    <w:rPr>
      <w:rFonts w:ascii="Tahoma" w:eastAsia="Times New Roman" w:hAnsi="Tahoma" w:cs="Tahoma"/>
      <w:bCs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D5BE7"/>
    <w:pPr>
      <w:ind w:left="720"/>
      <w:contextualSpacing/>
    </w:pPr>
  </w:style>
  <w:style w:type="paragraph" w:customStyle="1" w:styleId="Default">
    <w:name w:val="Default"/>
    <w:rsid w:val="00D77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94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73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495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04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D12B9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v.mx/s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v.mx/sa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C14E-02D7-4AB8-8D66-1705D072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1391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frdiaz</dc:creator>
  <cp:lastModifiedBy>Gonzalez Gaytan Francisca Lucia</cp:lastModifiedBy>
  <cp:revision>44</cp:revision>
  <cp:lastPrinted>2017-05-03T02:07:00Z</cp:lastPrinted>
  <dcterms:created xsi:type="dcterms:W3CDTF">2017-04-28T23:25:00Z</dcterms:created>
  <dcterms:modified xsi:type="dcterms:W3CDTF">2017-05-03T02:07:00Z</dcterms:modified>
</cp:coreProperties>
</file>