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1D" w:rsidRPr="00A86A40" w:rsidRDefault="00B76359" w:rsidP="00BE3D48">
      <w:pPr>
        <w:rPr>
          <w:rFonts w:ascii="Times New Roman" w:hAnsi="Times New Roman"/>
          <w:sz w:val="22"/>
          <w:szCs w:val="22"/>
        </w:rPr>
      </w:pPr>
      <w:r>
        <w:rPr>
          <w:rFonts w:ascii="Times New Roman" w:hAnsi="Times New Roman"/>
          <w:noProof/>
          <w:sz w:val="22"/>
          <w:szCs w:val="22"/>
          <w:lang w:eastAsia="es-MX"/>
        </w:rPr>
        <w:drawing>
          <wp:anchor distT="0" distB="0" distL="114300" distR="114300" simplePos="0" relativeHeight="251656704" behindDoc="1" locked="0" layoutInCell="1" allowOverlap="1" wp14:anchorId="63688709" wp14:editId="3C114A8C">
            <wp:simplePos x="0" y="0"/>
            <wp:positionH relativeFrom="column">
              <wp:posOffset>114300</wp:posOffset>
            </wp:positionH>
            <wp:positionV relativeFrom="paragraph">
              <wp:posOffset>114300</wp:posOffset>
            </wp:positionV>
            <wp:extent cx="683895" cy="716915"/>
            <wp:effectExtent l="0" t="0" r="1905" b="6985"/>
            <wp:wrapNone/>
            <wp:docPr id="14" name="Imagen 14"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DO U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71691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tblpY="-7"/>
        <w:tblW w:w="9648" w:type="dxa"/>
        <w:tblBorders>
          <w:insideH w:val="single" w:sz="4" w:space="0" w:color="auto"/>
        </w:tblBorders>
        <w:tblLook w:val="01E0" w:firstRow="1" w:lastRow="1" w:firstColumn="1" w:lastColumn="1" w:noHBand="0" w:noVBand="0"/>
      </w:tblPr>
      <w:tblGrid>
        <w:gridCol w:w="1548"/>
        <w:gridCol w:w="8100"/>
      </w:tblGrid>
      <w:tr w:rsidR="00C64A14" w:rsidRPr="00A86A40" w:rsidTr="00A27E28">
        <w:trPr>
          <w:trHeight w:val="540"/>
        </w:trPr>
        <w:tc>
          <w:tcPr>
            <w:tcW w:w="1548" w:type="dxa"/>
            <w:vMerge w:val="restart"/>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C64A14" w:rsidP="008439BF">
            <w:pPr>
              <w:jc w:val="center"/>
              <w:rPr>
                <w:rFonts w:ascii="Gill Sans MT" w:hAnsi="Gill Sans MT" w:cs="Arial"/>
              </w:rPr>
            </w:pPr>
          </w:p>
          <w:p w:rsidR="00C64A14" w:rsidRPr="008439BF" w:rsidRDefault="00C64A14" w:rsidP="00C72520">
            <w:pPr>
              <w:jc w:val="center"/>
              <w:rPr>
                <w:rFonts w:ascii="Gill Sans MT" w:hAnsi="Gill Sans MT" w:cs="Arial"/>
                <w:sz w:val="32"/>
                <w:szCs w:val="32"/>
              </w:rPr>
            </w:pP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s</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d</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 xml:space="preserve">d </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c</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z</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a</w:t>
            </w:r>
          </w:p>
        </w:tc>
      </w:tr>
      <w:tr w:rsidR="00C64A14" w:rsidRPr="00A86A40" w:rsidTr="00A27E28">
        <w:trPr>
          <w:trHeight w:val="540"/>
        </w:trPr>
        <w:tc>
          <w:tcPr>
            <w:tcW w:w="1548" w:type="dxa"/>
            <w:vMerge/>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F56B0A" w:rsidP="008439BF">
            <w:pPr>
              <w:jc w:val="center"/>
              <w:rPr>
                <w:rFonts w:ascii="Gill Sans Ultra Bold Condensed" w:hAnsi="Gill Sans Ultra Bold Condensed" w:cs="Arial"/>
                <w:sz w:val="22"/>
                <w:szCs w:val="22"/>
              </w:rPr>
            </w:pPr>
            <w:r>
              <w:rPr>
                <w:rFonts w:ascii="Gill Sans Ultra Bold Condensed" w:hAnsi="Gill Sans Ultra Bold Condensed" w:cs="Arial"/>
                <w:sz w:val="22"/>
                <w:szCs w:val="22"/>
              </w:rPr>
              <w:t>Secretari</w:t>
            </w:r>
            <w:r w:rsidR="007757E1">
              <w:rPr>
                <w:rFonts w:ascii="Gill Sans Ultra Bold Condensed" w:hAnsi="Gill Sans Ultra Bold Condensed" w:cs="Arial"/>
                <w:sz w:val="22"/>
                <w:szCs w:val="22"/>
              </w:rPr>
              <w:t>a</w:t>
            </w:r>
            <w:r>
              <w:rPr>
                <w:rFonts w:ascii="Gill Sans Ultra Bold Condensed" w:hAnsi="Gill Sans Ultra Bold Condensed" w:cs="Arial"/>
                <w:sz w:val="22"/>
                <w:szCs w:val="22"/>
              </w:rPr>
              <w:t xml:space="preserve"> de Administración y Finanzas</w:t>
            </w:r>
          </w:p>
          <w:p w:rsidR="00C64A14" w:rsidRPr="00C72520" w:rsidRDefault="00C64A14" w:rsidP="008439BF">
            <w:pPr>
              <w:jc w:val="center"/>
              <w:rPr>
                <w:rFonts w:ascii="Gill Sans MT" w:hAnsi="Gill Sans MT" w:cs="Arial"/>
              </w:rPr>
            </w:pPr>
            <w:r w:rsidRPr="00C72520">
              <w:rPr>
                <w:rFonts w:ascii="Gill Sans MT" w:hAnsi="Gill Sans MT" w:cs="Arial"/>
              </w:rPr>
              <w:t>Dirección de Recursos Materiales</w:t>
            </w:r>
          </w:p>
        </w:tc>
      </w:tr>
    </w:tbl>
    <w:p w:rsidR="000929B0" w:rsidRDefault="000929B0" w:rsidP="00166C6C">
      <w:pPr>
        <w:jc w:val="right"/>
        <w:rPr>
          <w:rFonts w:ascii="Times New Roman" w:hAnsi="Times New Roman"/>
          <w:b/>
          <w:sz w:val="22"/>
          <w:szCs w:val="22"/>
        </w:rPr>
      </w:pPr>
    </w:p>
    <w:p w:rsidR="00511E44" w:rsidRPr="00D94163" w:rsidRDefault="002A4871" w:rsidP="00166C6C">
      <w:pPr>
        <w:jc w:val="right"/>
        <w:rPr>
          <w:rFonts w:ascii="Times New Roman" w:hAnsi="Times New Roman"/>
          <w:b/>
          <w:sz w:val="24"/>
          <w:szCs w:val="24"/>
        </w:rPr>
      </w:pPr>
      <w:r w:rsidRPr="00D94163">
        <w:rPr>
          <w:rFonts w:ascii="Times New Roman" w:hAnsi="Times New Roman"/>
          <w:b/>
          <w:sz w:val="24"/>
          <w:szCs w:val="24"/>
        </w:rPr>
        <w:t xml:space="preserve">Invitación a Cuando Menos Tres Personas </w:t>
      </w:r>
      <w:r w:rsidR="00166C6C" w:rsidRPr="00D94163">
        <w:rPr>
          <w:rFonts w:ascii="Times New Roman" w:hAnsi="Times New Roman"/>
          <w:b/>
          <w:sz w:val="24"/>
          <w:szCs w:val="24"/>
        </w:rPr>
        <w:t xml:space="preserve">por medios </w:t>
      </w:r>
    </w:p>
    <w:p w:rsidR="00FA3ACC" w:rsidRPr="00D94163" w:rsidRDefault="00166C6C" w:rsidP="00486E6F">
      <w:pPr>
        <w:jc w:val="right"/>
        <w:rPr>
          <w:rFonts w:ascii="Times New Roman" w:hAnsi="Times New Roman"/>
          <w:b/>
          <w:sz w:val="24"/>
          <w:szCs w:val="24"/>
          <w:lang w:val="es-ES"/>
        </w:rPr>
      </w:pPr>
      <w:proofErr w:type="gramStart"/>
      <w:r w:rsidRPr="00D94163">
        <w:rPr>
          <w:rFonts w:ascii="Times New Roman" w:hAnsi="Times New Roman"/>
          <w:b/>
          <w:sz w:val="24"/>
          <w:szCs w:val="24"/>
        </w:rPr>
        <w:t>remotos</w:t>
      </w:r>
      <w:proofErr w:type="gramEnd"/>
      <w:r w:rsidRPr="00D94163">
        <w:rPr>
          <w:rFonts w:ascii="Times New Roman" w:hAnsi="Times New Roman"/>
          <w:b/>
          <w:sz w:val="24"/>
          <w:szCs w:val="24"/>
        </w:rPr>
        <w:t xml:space="preserve"> electrónicos</w:t>
      </w:r>
      <w:r w:rsidR="00AC15C2" w:rsidRPr="00D94163">
        <w:rPr>
          <w:rFonts w:ascii="Times New Roman" w:hAnsi="Times New Roman"/>
          <w:b/>
          <w:sz w:val="24"/>
          <w:szCs w:val="24"/>
        </w:rPr>
        <w:t>,</w:t>
      </w:r>
      <w:r w:rsidRPr="00D94163">
        <w:rPr>
          <w:rFonts w:ascii="Times New Roman" w:hAnsi="Times New Roman"/>
          <w:b/>
          <w:sz w:val="24"/>
          <w:szCs w:val="24"/>
        </w:rPr>
        <w:t xml:space="preserve"> </w:t>
      </w:r>
      <w:r w:rsidR="00B5144D" w:rsidRPr="00D94163">
        <w:rPr>
          <w:rFonts w:ascii="Times New Roman" w:hAnsi="Times New Roman"/>
          <w:b/>
          <w:sz w:val="24"/>
          <w:szCs w:val="24"/>
        </w:rPr>
        <w:t>n</w:t>
      </w:r>
      <w:proofErr w:type="spellStart"/>
      <w:r w:rsidR="00CF197F" w:rsidRPr="00D94163">
        <w:rPr>
          <w:rFonts w:ascii="Times New Roman" w:hAnsi="Times New Roman"/>
          <w:b/>
          <w:sz w:val="24"/>
          <w:szCs w:val="24"/>
          <w:lang w:val="es-ES"/>
        </w:rPr>
        <w:t>úmero</w:t>
      </w:r>
      <w:proofErr w:type="spellEnd"/>
      <w:r w:rsidR="00486E6F" w:rsidRPr="00D94163">
        <w:rPr>
          <w:rFonts w:ascii="Times New Roman" w:hAnsi="Times New Roman"/>
          <w:b/>
          <w:sz w:val="24"/>
          <w:szCs w:val="24"/>
          <w:lang w:val="es-ES"/>
        </w:rPr>
        <w:t xml:space="preserve"> </w:t>
      </w:r>
      <w:r w:rsidR="00D00CC7" w:rsidRPr="00D94163">
        <w:rPr>
          <w:rFonts w:ascii="Times New Roman" w:hAnsi="Times New Roman"/>
          <w:b/>
          <w:sz w:val="24"/>
          <w:szCs w:val="24"/>
          <w:lang w:val="es-ES"/>
        </w:rPr>
        <w:t>UV/ITP/011/2017</w:t>
      </w:r>
    </w:p>
    <w:p w:rsidR="00FA3ACC" w:rsidRPr="00D94163" w:rsidRDefault="00486E6F" w:rsidP="00FA3ACC">
      <w:pPr>
        <w:jc w:val="right"/>
        <w:rPr>
          <w:rFonts w:ascii="Times New Roman" w:hAnsi="Times New Roman"/>
          <w:b/>
          <w:sz w:val="24"/>
          <w:szCs w:val="24"/>
        </w:rPr>
      </w:pPr>
      <w:r w:rsidRPr="00D94163">
        <w:rPr>
          <w:rFonts w:ascii="Times New Roman" w:hAnsi="Times New Roman"/>
          <w:sz w:val="24"/>
          <w:szCs w:val="24"/>
          <w:lang w:val="es-ES"/>
        </w:rPr>
        <w:t xml:space="preserve">Xalapa-Enríquez, </w:t>
      </w:r>
      <w:r w:rsidR="00A9413E" w:rsidRPr="00D94163">
        <w:rPr>
          <w:rFonts w:ascii="Times New Roman" w:hAnsi="Times New Roman"/>
          <w:sz w:val="24"/>
          <w:szCs w:val="24"/>
          <w:lang w:val="es-ES"/>
        </w:rPr>
        <w:t>V</w:t>
      </w:r>
      <w:r w:rsidRPr="00D94163">
        <w:rPr>
          <w:rFonts w:ascii="Times New Roman" w:hAnsi="Times New Roman"/>
          <w:sz w:val="24"/>
          <w:szCs w:val="24"/>
          <w:lang w:val="es-ES"/>
        </w:rPr>
        <w:t xml:space="preserve">er., </w:t>
      </w:r>
      <w:r w:rsidR="00C04AD4" w:rsidRPr="00D94163">
        <w:rPr>
          <w:rFonts w:ascii="Times New Roman" w:hAnsi="Times New Roman"/>
          <w:sz w:val="24"/>
          <w:szCs w:val="24"/>
          <w:lang w:val="es-ES"/>
        </w:rPr>
        <w:t>13</w:t>
      </w:r>
      <w:r w:rsidR="00316600" w:rsidRPr="00D94163">
        <w:rPr>
          <w:rFonts w:ascii="Times New Roman" w:hAnsi="Times New Roman"/>
          <w:sz w:val="24"/>
          <w:szCs w:val="24"/>
          <w:lang w:val="es-ES"/>
        </w:rPr>
        <w:t xml:space="preserve"> </w:t>
      </w:r>
      <w:r w:rsidR="004D682C" w:rsidRPr="00D94163">
        <w:rPr>
          <w:rFonts w:ascii="Times New Roman" w:hAnsi="Times New Roman"/>
          <w:sz w:val="24"/>
          <w:szCs w:val="24"/>
          <w:lang w:val="es-ES"/>
        </w:rPr>
        <w:t xml:space="preserve">de </w:t>
      </w:r>
      <w:r w:rsidR="003457F6" w:rsidRPr="00D94163">
        <w:rPr>
          <w:rFonts w:ascii="Times New Roman" w:hAnsi="Times New Roman"/>
          <w:sz w:val="24"/>
          <w:szCs w:val="24"/>
          <w:lang w:val="es-ES"/>
        </w:rPr>
        <w:t>marzo</w:t>
      </w:r>
      <w:r w:rsidR="00870A1D" w:rsidRPr="00D94163">
        <w:rPr>
          <w:rFonts w:ascii="Times New Roman" w:hAnsi="Times New Roman"/>
          <w:sz w:val="24"/>
          <w:szCs w:val="24"/>
        </w:rPr>
        <w:t xml:space="preserve"> de 201</w:t>
      </w:r>
      <w:r w:rsidR="008116C1" w:rsidRPr="00D94163">
        <w:rPr>
          <w:rFonts w:ascii="Times New Roman" w:hAnsi="Times New Roman"/>
          <w:sz w:val="24"/>
          <w:szCs w:val="24"/>
        </w:rPr>
        <w:t>7</w:t>
      </w:r>
    </w:p>
    <w:p w:rsidR="00116B30" w:rsidRPr="00D94163" w:rsidRDefault="00116B30" w:rsidP="00FA3ACC">
      <w:pPr>
        <w:jc w:val="both"/>
        <w:rPr>
          <w:rFonts w:ascii="Times New Roman" w:hAnsi="Times New Roman"/>
          <w:b/>
          <w:bCs/>
          <w:sz w:val="24"/>
          <w:szCs w:val="24"/>
        </w:rPr>
      </w:pPr>
    </w:p>
    <w:p w:rsidR="0053027E" w:rsidRPr="00D94163" w:rsidRDefault="00486E6F" w:rsidP="00FA3ACC">
      <w:pPr>
        <w:jc w:val="both"/>
        <w:rPr>
          <w:rFonts w:ascii="Times New Roman" w:hAnsi="Times New Roman"/>
          <w:b/>
          <w:bCs/>
          <w:sz w:val="24"/>
          <w:szCs w:val="24"/>
        </w:rPr>
      </w:pPr>
      <w:r w:rsidRPr="00D94163">
        <w:rPr>
          <w:rFonts w:ascii="Times New Roman" w:hAnsi="Times New Roman"/>
          <w:b/>
          <w:bCs/>
          <w:sz w:val="24"/>
          <w:szCs w:val="24"/>
        </w:rPr>
        <w:t>C.</w:t>
      </w:r>
    </w:p>
    <w:p w:rsidR="00FA3ACC" w:rsidRPr="00D94163" w:rsidRDefault="00486E6F" w:rsidP="00FA3ACC">
      <w:pPr>
        <w:jc w:val="both"/>
        <w:rPr>
          <w:rFonts w:ascii="Times New Roman" w:hAnsi="Times New Roman"/>
          <w:b/>
          <w:bCs/>
          <w:sz w:val="24"/>
          <w:szCs w:val="24"/>
        </w:rPr>
      </w:pPr>
      <w:r w:rsidRPr="00D94163">
        <w:rPr>
          <w:rFonts w:ascii="Times New Roman" w:hAnsi="Times New Roman"/>
          <w:b/>
          <w:bCs/>
          <w:sz w:val="24"/>
          <w:szCs w:val="24"/>
        </w:rPr>
        <w:t>Proveedores</w:t>
      </w:r>
    </w:p>
    <w:p w:rsidR="00FA3ACC" w:rsidRPr="00D94163" w:rsidRDefault="00C81838" w:rsidP="00FA3ACC">
      <w:pPr>
        <w:jc w:val="both"/>
        <w:rPr>
          <w:rFonts w:ascii="Times New Roman" w:hAnsi="Times New Roman"/>
          <w:b/>
          <w:sz w:val="24"/>
          <w:szCs w:val="24"/>
        </w:rPr>
      </w:pPr>
      <w:r w:rsidRPr="00D94163">
        <w:rPr>
          <w:rFonts w:ascii="Times New Roman" w:hAnsi="Times New Roman"/>
          <w:b/>
          <w:sz w:val="24"/>
          <w:szCs w:val="24"/>
        </w:rPr>
        <w:t>P</w:t>
      </w:r>
      <w:r w:rsidR="00486E6F" w:rsidRPr="00D94163">
        <w:rPr>
          <w:rFonts w:ascii="Times New Roman" w:hAnsi="Times New Roman"/>
          <w:b/>
          <w:sz w:val="24"/>
          <w:szCs w:val="24"/>
        </w:rPr>
        <w:t>resente</w:t>
      </w:r>
    </w:p>
    <w:p w:rsidR="00B869AB" w:rsidRPr="00D94163" w:rsidRDefault="00B869AB" w:rsidP="00FA3ACC">
      <w:pPr>
        <w:jc w:val="both"/>
        <w:rPr>
          <w:rFonts w:ascii="Times New Roman" w:hAnsi="Times New Roman"/>
          <w:sz w:val="24"/>
          <w:szCs w:val="24"/>
        </w:rPr>
      </w:pPr>
    </w:p>
    <w:p w:rsidR="00E15D4E" w:rsidRPr="00D94163" w:rsidRDefault="00544ECF" w:rsidP="00FA3ACC">
      <w:pPr>
        <w:jc w:val="both"/>
        <w:rPr>
          <w:rFonts w:ascii="Times New Roman" w:hAnsi="Times New Roman"/>
          <w:b/>
          <w:sz w:val="24"/>
          <w:szCs w:val="24"/>
        </w:rPr>
      </w:pPr>
      <w:r w:rsidRPr="00D94163">
        <w:rPr>
          <w:rFonts w:ascii="Times New Roman" w:hAnsi="Times New Roman"/>
          <w:b/>
          <w:sz w:val="24"/>
          <w:szCs w:val="24"/>
        </w:rPr>
        <w:t>Datos generales:</w:t>
      </w:r>
    </w:p>
    <w:p w:rsidR="00AF44F9" w:rsidRPr="00D94163" w:rsidRDefault="00AF44F9" w:rsidP="00FA3ACC">
      <w:pPr>
        <w:jc w:val="both"/>
        <w:rPr>
          <w:rFonts w:ascii="Times New Roman" w:hAnsi="Times New Roman"/>
          <w:b/>
          <w:sz w:val="24"/>
          <w:szCs w:val="24"/>
        </w:rPr>
      </w:pPr>
    </w:p>
    <w:p w:rsidR="00BE3D48" w:rsidRPr="00D94163" w:rsidRDefault="00FA3ACC" w:rsidP="0080640B">
      <w:pPr>
        <w:jc w:val="both"/>
        <w:rPr>
          <w:rFonts w:ascii="Times New Roman" w:hAnsi="Times New Roman"/>
          <w:sz w:val="24"/>
          <w:szCs w:val="24"/>
        </w:rPr>
      </w:pPr>
      <w:r w:rsidRPr="00D94163">
        <w:rPr>
          <w:rFonts w:ascii="Times New Roman" w:hAnsi="Times New Roman"/>
          <w:sz w:val="24"/>
          <w:szCs w:val="24"/>
        </w:rPr>
        <w:t xml:space="preserve">La Universidad Veracruzana, a través de la Secretaría de Administración y Finanzas, </w:t>
      </w:r>
      <w:r w:rsidR="0073605F" w:rsidRPr="00D94163">
        <w:rPr>
          <w:rFonts w:ascii="Times New Roman" w:hAnsi="Times New Roman"/>
          <w:sz w:val="24"/>
          <w:szCs w:val="24"/>
        </w:rPr>
        <w:t xml:space="preserve">celebra la presente </w:t>
      </w:r>
      <w:r w:rsidR="0073605F" w:rsidRPr="00D94163">
        <w:rPr>
          <w:rFonts w:ascii="Times New Roman" w:hAnsi="Times New Roman"/>
          <w:b/>
          <w:sz w:val="24"/>
          <w:szCs w:val="24"/>
        </w:rPr>
        <w:t xml:space="preserve">Invitación a </w:t>
      </w:r>
      <w:r w:rsidR="0081743C" w:rsidRPr="00D94163">
        <w:rPr>
          <w:rFonts w:ascii="Times New Roman" w:hAnsi="Times New Roman"/>
          <w:b/>
          <w:sz w:val="24"/>
          <w:szCs w:val="24"/>
        </w:rPr>
        <w:t xml:space="preserve">cuando menos </w:t>
      </w:r>
      <w:r w:rsidR="0073605F" w:rsidRPr="00D94163">
        <w:rPr>
          <w:rFonts w:ascii="Times New Roman" w:hAnsi="Times New Roman"/>
          <w:b/>
          <w:sz w:val="24"/>
          <w:szCs w:val="24"/>
        </w:rPr>
        <w:t xml:space="preserve">Tres Personas por medios remotos electrónicos </w:t>
      </w:r>
      <w:r w:rsidR="00511E44" w:rsidRPr="00D94163">
        <w:rPr>
          <w:rFonts w:ascii="Times New Roman" w:hAnsi="Times New Roman"/>
          <w:b/>
          <w:sz w:val="24"/>
          <w:szCs w:val="24"/>
        </w:rPr>
        <w:t xml:space="preserve">número </w:t>
      </w:r>
      <w:r w:rsidR="00D00CC7" w:rsidRPr="00D94163">
        <w:rPr>
          <w:rFonts w:ascii="Times New Roman" w:hAnsi="Times New Roman"/>
          <w:b/>
          <w:sz w:val="24"/>
          <w:szCs w:val="24"/>
        </w:rPr>
        <w:t>UV/ITP/011/2017</w:t>
      </w:r>
      <w:r w:rsidR="0073605F" w:rsidRPr="00D94163">
        <w:rPr>
          <w:rFonts w:ascii="Times New Roman" w:hAnsi="Times New Roman"/>
          <w:b/>
          <w:sz w:val="24"/>
          <w:szCs w:val="24"/>
        </w:rPr>
        <w:t xml:space="preserve"> relativa a </w:t>
      </w:r>
      <w:r w:rsidR="003457F6" w:rsidRPr="00D94163">
        <w:rPr>
          <w:rFonts w:ascii="Times New Roman" w:hAnsi="Times New Roman"/>
          <w:b/>
          <w:sz w:val="24"/>
          <w:szCs w:val="24"/>
        </w:rPr>
        <w:t>la contratación  de</w:t>
      </w:r>
      <w:r w:rsidR="001C57B7" w:rsidRPr="00D94163">
        <w:rPr>
          <w:rFonts w:ascii="Times New Roman" w:hAnsi="Times New Roman"/>
          <w:b/>
          <w:sz w:val="24"/>
          <w:szCs w:val="24"/>
        </w:rPr>
        <w:t xml:space="preserve">l Suministro e </w:t>
      </w:r>
      <w:r w:rsidR="00807DAE" w:rsidRPr="00D94163">
        <w:rPr>
          <w:rFonts w:ascii="Times New Roman" w:hAnsi="Times New Roman"/>
          <w:b/>
          <w:sz w:val="24"/>
          <w:szCs w:val="24"/>
        </w:rPr>
        <w:t>Instalación</w:t>
      </w:r>
      <w:r w:rsidR="00D00CC7" w:rsidRPr="00D94163">
        <w:rPr>
          <w:rFonts w:ascii="Times New Roman" w:hAnsi="Times New Roman"/>
          <w:b/>
          <w:sz w:val="24"/>
          <w:szCs w:val="24"/>
        </w:rPr>
        <w:t xml:space="preserve"> </w:t>
      </w:r>
      <w:r w:rsidR="001C57B7" w:rsidRPr="00D94163">
        <w:rPr>
          <w:rFonts w:ascii="Times New Roman" w:hAnsi="Times New Roman"/>
          <w:b/>
          <w:sz w:val="24"/>
          <w:szCs w:val="24"/>
        </w:rPr>
        <w:t>de Fibra Óptica</w:t>
      </w:r>
      <w:r w:rsidR="0073605F" w:rsidRPr="00D94163">
        <w:rPr>
          <w:rFonts w:ascii="Times New Roman" w:hAnsi="Times New Roman"/>
          <w:sz w:val="24"/>
          <w:szCs w:val="24"/>
        </w:rPr>
        <w:t xml:space="preserve">, </w:t>
      </w:r>
      <w:r w:rsidRPr="00D94163">
        <w:rPr>
          <w:rFonts w:ascii="Times New Roman" w:hAnsi="Times New Roman"/>
          <w:sz w:val="24"/>
          <w:szCs w:val="24"/>
        </w:rPr>
        <w:t xml:space="preserve">con fundamento en lo dispuesto </w:t>
      </w:r>
      <w:r w:rsidR="00EC1D35" w:rsidRPr="00D94163">
        <w:rPr>
          <w:rFonts w:ascii="Times New Roman" w:hAnsi="Times New Roman"/>
          <w:sz w:val="24"/>
          <w:szCs w:val="24"/>
        </w:rPr>
        <w:t>en</w:t>
      </w:r>
      <w:r w:rsidRPr="00D94163">
        <w:rPr>
          <w:rFonts w:ascii="Times New Roman" w:hAnsi="Times New Roman"/>
          <w:sz w:val="24"/>
          <w:szCs w:val="24"/>
        </w:rPr>
        <w:t xml:space="preserve"> los </w:t>
      </w:r>
      <w:r w:rsidR="001F1395" w:rsidRPr="00D94163">
        <w:rPr>
          <w:rFonts w:ascii="Times New Roman" w:hAnsi="Times New Roman"/>
          <w:sz w:val="24"/>
          <w:szCs w:val="24"/>
        </w:rPr>
        <w:t xml:space="preserve">Artículos 134 de la Constitución Política de los Estados Unidos Mexicanos; 26 fracción II, 26 bis Fracción II, 27, 28 fracción I, 36, 36 Bis, 37, 37 bis, 42, 43, 44, 45, 46, 48, 49, 50  y demás relativos </w:t>
      </w:r>
      <w:r w:rsidRPr="00D94163">
        <w:rPr>
          <w:rFonts w:ascii="Times New Roman" w:hAnsi="Times New Roman"/>
          <w:sz w:val="24"/>
          <w:szCs w:val="24"/>
        </w:rPr>
        <w:t>de la Ley de Adquisiciones, Arrendamientos y Servicios del Sector Público</w:t>
      </w:r>
      <w:r w:rsidR="00AC15C2" w:rsidRPr="00D94163">
        <w:rPr>
          <w:rFonts w:ascii="Times New Roman" w:hAnsi="Times New Roman"/>
          <w:sz w:val="24"/>
          <w:szCs w:val="24"/>
        </w:rPr>
        <w:t xml:space="preserve"> y su Reglamento;</w:t>
      </w:r>
      <w:r w:rsidR="00912875" w:rsidRPr="00D94163">
        <w:rPr>
          <w:rFonts w:ascii="Times New Roman" w:hAnsi="Times New Roman"/>
          <w:sz w:val="24"/>
          <w:szCs w:val="24"/>
        </w:rPr>
        <w:t xml:space="preserve"> así</w:t>
      </w:r>
      <w:r w:rsidR="00EC2D74" w:rsidRPr="00D94163">
        <w:rPr>
          <w:rFonts w:ascii="Times New Roman" w:hAnsi="Times New Roman"/>
          <w:sz w:val="24"/>
          <w:szCs w:val="24"/>
        </w:rPr>
        <w:t xml:space="preserve"> como</w:t>
      </w:r>
      <w:r w:rsidR="00AC15C2" w:rsidRPr="00D94163">
        <w:rPr>
          <w:rFonts w:ascii="Times New Roman" w:hAnsi="Times New Roman"/>
          <w:sz w:val="24"/>
          <w:szCs w:val="24"/>
        </w:rPr>
        <w:t>,</w:t>
      </w:r>
      <w:r w:rsidR="00EC2D74" w:rsidRPr="00D94163">
        <w:rPr>
          <w:rFonts w:ascii="Times New Roman" w:hAnsi="Times New Roman"/>
          <w:sz w:val="24"/>
          <w:szCs w:val="24"/>
        </w:rPr>
        <w:t xml:space="preserve"> </w:t>
      </w:r>
      <w:r w:rsidR="0019778B" w:rsidRPr="00D94163">
        <w:rPr>
          <w:rFonts w:ascii="Times New Roman" w:hAnsi="Times New Roman"/>
          <w:sz w:val="24"/>
          <w:szCs w:val="24"/>
        </w:rPr>
        <w:t>e</w:t>
      </w:r>
      <w:r w:rsidR="00EC2D74" w:rsidRPr="00D94163">
        <w:rPr>
          <w:rFonts w:ascii="Times New Roman" w:hAnsi="Times New Roman"/>
          <w:sz w:val="24"/>
          <w:szCs w:val="24"/>
        </w:rPr>
        <w:t xml:space="preserve">l </w:t>
      </w:r>
      <w:r w:rsidR="005F61F1" w:rsidRPr="00D94163">
        <w:rPr>
          <w:rFonts w:ascii="Times New Roman" w:hAnsi="Times New Roman"/>
          <w:sz w:val="24"/>
          <w:szCs w:val="24"/>
        </w:rPr>
        <w:t xml:space="preserve">Acuerdo por el que se establecen las disposiciones que se deberán observar para la utilización del sistema electrónico de información pública gubernamental denominado </w:t>
      </w:r>
      <w:proofErr w:type="spellStart"/>
      <w:r w:rsidR="005F61F1" w:rsidRPr="00D94163">
        <w:rPr>
          <w:rFonts w:ascii="Times New Roman" w:hAnsi="Times New Roman"/>
          <w:sz w:val="24"/>
          <w:szCs w:val="24"/>
        </w:rPr>
        <w:t>CompraNet</w:t>
      </w:r>
      <w:proofErr w:type="spellEnd"/>
      <w:r w:rsidR="005F61F1" w:rsidRPr="00D94163">
        <w:rPr>
          <w:rFonts w:ascii="Times New Roman" w:hAnsi="Times New Roman"/>
          <w:sz w:val="24"/>
          <w:szCs w:val="24"/>
        </w:rPr>
        <w:t>, publicado el 28 de Junio de 2011 en el Diario Oficial de la Federación</w:t>
      </w:r>
      <w:r w:rsidRPr="00D94163">
        <w:rPr>
          <w:rFonts w:ascii="Times New Roman" w:hAnsi="Times New Roman"/>
          <w:sz w:val="24"/>
          <w:szCs w:val="24"/>
        </w:rPr>
        <w:t xml:space="preserve"> y la Normativ</w:t>
      </w:r>
      <w:r w:rsidR="0019778B" w:rsidRPr="00D94163">
        <w:rPr>
          <w:rFonts w:ascii="Times New Roman" w:hAnsi="Times New Roman"/>
          <w:sz w:val="24"/>
          <w:szCs w:val="24"/>
        </w:rPr>
        <w:t>idad</w:t>
      </w:r>
      <w:r w:rsidRPr="00D94163">
        <w:rPr>
          <w:rFonts w:ascii="Times New Roman" w:hAnsi="Times New Roman"/>
          <w:sz w:val="24"/>
          <w:szCs w:val="24"/>
        </w:rPr>
        <w:t xml:space="preserve"> de la propia Institución</w:t>
      </w:r>
      <w:r w:rsidR="00CB3A7D" w:rsidRPr="00D94163">
        <w:rPr>
          <w:rFonts w:ascii="Times New Roman" w:hAnsi="Times New Roman"/>
          <w:sz w:val="24"/>
          <w:szCs w:val="24"/>
        </w:rPr>
        <w:t xml:space="preserve">. </w:t>
      </w:r>
    </w:p>
    <w:p w:rsidR="0080640B" w:rsidRPr="00D94163" w:rsidRDefault="0080640B" w:rsidP="0080640B">
      <w:pPr>
        <w:jc w:val="both"/>
        <w:rPr>
          <w:rFonts w:ascii="Times New Roman" w:hAnsi="Times New Roman"/>
          <w:sz w:val="24"/>
          <w:szCs w:val="24"/>
        </w:rPr>
      </w:pPr>
    </w:p>
    <w:p w:rsidR="005E40F3" w:rsidRPr="00D94163" w:rsidRDefault="005E40F3" w:rsidP="005B2A39">
      <w:pPr>
        <w:jc w:val="both"/>
        <w:rPr>
          <w:rFonts w:ascii="Times New Roman" w:hAnsi="Times New Roman"/>
          <w:sz w:val="24"/>
          <w:szCs w:val="24"/>
        </w:rPr>
      </w:pPr>
      <w:r w:rsidRPr="00D94163">
        <w:rPr>
          <w:rFonts w:ascii="Times New Roman" w:hAnsi="Times New Roman"/>
          <w:sz w:val="24"/>
          <w:szCs w:val="24"/>
        </w:rPr>
        <w:t xml:space="preserve">El procedimiento de la </w:t>
      </w:r>
      <w:r w:rsidR="002A4871" w:rsidRPr="00D94163">
        <w:rPr>
          <w:rFonts w:ascii="Times New Roman" w:hAnsi="Times New Roman"/>
          <w:sz w:val="24"/>
          <w:szCs w:val="24"/>
        </w:rPr>
        <w:t xml:space="preserve">Invitación a </w:t>
      </w:r>
      <w:r w:rsidR="0081743C" w:rsidRPr="00D94163">
        <w:rPr>
          <w:rFonts w:ascii="Times New Roman" w:hAnsi="Times New Roman"/>
          <w:sz w:val="24"/>
          <w:szCs w:val="24"/>
        </w:rPr>
        <w:t>cuando m</w:t>
      </w:r>
      <w:r w:rsidR="002A4871" w:rsidRPr="00D94163">
        <w:rPr>
          <w:rFonts w:ascii="Times New Roman" w:hAnsi="Times New Roman"/>
          <w:sz w:val="24"/>
          <w:szCs w:val="24"/>
        </w:rPr>
        <w:t xml:space="preserve">enos Tres Personas </w:t>
      </w:r>
      <w:r w:rsidRPr="00D94163">
        <w:rPr>
          <w:rFonts w:ascii="Times New Roman" w:hAnsi="Times New Roman"/>
          <w:sz w:val="24"/>
          <w:szCs w:val="24"/>
        </w:rPr>
        <w:t xml:space="preserve">estará a cargo de la Dirección de Recursos Materiales, </w:t>
      </w:r>
      <w:r w:rsidR="00E40D46" w:rsidRPr="00D94163">
        <w:rPr>
          <w:rFonts w:ascii="Times New Roman" w:hAnsi="Times New Roman"/>
          <w:sz w:val="24"/>
          <w:szCs w:val="24"/>
        </w:rPr>
        <w:t>ubicada</w:t>
      </w:r>
      <w:r w:rsidRPr="00D94163">
        <w:rPr>
          <w:rFonts w:ascii="Times New Roman" w:hAnsi="Times New Roman"/>
          <w:sz w:val="24"/>
          <w:szCs w:val="24"/>
        </w:rPr>
        <w:t xml:space="preserve"> en el Edific</w:t>
      </w:r>
      <w:r w:rsidR="001C5948" w:rsidRPr="00D94163">
        <w:rPr>
          <w:rFonts w:ascii="Times New Roman" w:hAnsi="Times New Roman"/>
          <w:sz w:val="24"/>
          <w:szCs w:val="24"/>
        </w:rPr>
        <w:t xml:space="preserve">io “B” de Rectoría </w:t>
      </w:r>
      <w:r w:rsidR="00022E13" w:rsidRPr="00D94163">
        <w:rPr>
          <w:rFonts w:ascii="Times New Roman" w:hAnsi="Times New Roman"/>
          <w:sz w:val="24"/>
          <w:szCs w:val="24"/>
        </w:rPr>
        <w:t>4to piso</w:t>
      </w:r>
      <w:r w:rsidRPr="00D94163">
        <w:rPr>
          <w:rFonts w:ascii="Times New Roman" w:hAnsi="Times New Roman"/>
          <w:sz w:val="24"/>
          <w:szCs w:val="24"/>
        </w:rPr>
        <w:t xml:space="preserve"> Lomas del Estadio s/n Col. Zona Universitaria de esta Ciudad de Xalapa, Ver., teléfono 228-842-17-00 extensión 11</w:t>
      </w:r>
      <w:r w:rsidR="006A7BC2" w:rsidRPr="00D94163">
        <w:rPr>
          <w:rFonts w:ascii="Times New Roman" w:hAnsi="Times New Roman"/>
          <w:sz w:val="24"/>
          <w:szCs w:val="24"/>
        </w:rPr>
        <w:t>2</w:t>
      </w:r>
      <w:r w:rsidR="004B7822" w:rsidRPr="00D94163">
        <w:rPr>
          <w:rFonts w:ascii="Times New Roman" w:hAnsi="Times New Roman"/>
          <w:sz w:val="24"/>
          <w:szCs w:val="24"/>
        </w:rPr>
        <w:t>24</w:t>
      </w:r>
      <w:r w:rsidRPr="00D94163">
        <w:rPr>
          <w:rFonts w:ascii="Times New Roman" w:hAnsi="Times New Roman"/>
          <w:sz w:val="24"/>
          <w:szCs w:val="24"/>
        </w:rPr>
        <w:t>, y quien tendrá amplias facultades para aplicar las presentes bases y las l</w:t>
      </w:r>
      <w:r w:rsidR="0019778B" w:rsidRPr="00D94163">
        <w:rPr>
          <w:rFonts w:ascii="Times New Roman" w:hAnsi="Times New Roman"/>
          <w:sz w:val="24"/>
          <w:szCs w:val="24"/>
        </w:rPr>
        <w:t>eyes que sean relativas a este procedimiento</w:t>
      </w:r>
      <w:r w:rsidRPr="00D94163">
        <w:rPr>
          <w:rFonts w:ascii="Times New Roman" w:hAnsi="Times New Roman"/>
          <w:sz w:val="24"/>
          <w:szCs w:val="24"/>
        </w:rPr>
        <w:t>.</w:t>
      </w:r>
    </w:p>
    <w:p w:rsidR="00401BFD" w:rsidRPr="00D94163" w:rsidRDefault="00401BFD" w:rsidP="005B2A39">
      <w:pPr>
        <w:jc w:val="both"/>
        <w:rPr>
          <w:rFonts w:ascii="Times New Roman" w:hAnsi="Times New Roman"/>
          <w:sz w:val="24"/>
          <w:szCs w:val="24"/>
        </w:rPr>
      </w:pPr>
    </w:p>
    <w:p w:rsidR="0073605F" w:rsidRPr="00D94163" w:rsidRDefault="00BB2F4F" w:rsidP="00DF4FD1">
      <w:pPr>
        <w:jc w:val="both"/>
        <w:rPr>
          <w:rFonts w:ascii="Times New Roman" w:hAnsi="Times New Roman"/>
          <w:sz w:val="24"/>
          <w:szCs w:val="24"/>
        </w:rPr>
      </w:pPr>
      <w:r w:rsidRPr="00D94163">
        <w:rPr>
          <w:rFonts w:ascii="Times New Roman" w:hAnsi="Times New Roman"/>
          <w:sz w:val="24"/>
          <w:szCs w:val="24"/>
        </w:rPr>
        <w:t>La presente Invitación es por medios remotos electrónicos, por lo que se permitirá la participación de los licitantes que hayan sido invitados y los que muestren interés en participar en el procedimiento de contratación</w:t>
      </w:r>
      <w:r w:rsidR="0069071C" w:rsidRPr="00D94163">
        <w:rPr>
          <w:rFonts w:ascii="Times New Roman" w:hAnsi="Times New Roman"/>
          <w:sz w:val="24"/>
          <w:szCs w:val="24"/>
        </w:rPr>
        <w:t>,</w:t>
      </w:r>
      <w:r w:rsidR="00623205" w:rsidRPr="00D94163">
        <w:rPr>
          <w:rFonts w:ascii="Times New Roman" w:hAnsi="Times New Roman"/>
          <w:sz w:val="24"/>
          <w:szCs w:val="24"/>
        </w:rPr>
        <w:t xml:space="preserve"> </w:t>
      </w:r>
      <w:r w:rsidR="0069071C" w:rsidRPr="00D94163">
        <w:rPr>
          <w:rFonts w:ascii="Times New Roman" w:hAnsi="Times New Roman"/>
          <w:sz w:val="24"/>
          <w:szCs w:val="24"/>
        </w:rPr>
        <w:t>para lo cual previamente</w:t>
      </w:r>
      <w:r w:rsidR="00623205" w:rsidRPr="00D94163">
        <w:rPr>
          <w:rFonts w:ascii="Times New Roman" w:hAnsi="Times New Roman"/>
          <w:sz w:val="24"/>
          <w:szCs w:val="24"/>
        </w:rPr>
        <w:t xml:space="preserve"> deberán haber realizado su registro por medio del portal </w:t>
      </w:r>
      <w:hyperlink r:id="rId10" w:history="1">
        <w:r w:rsidR="00623205" w:rsidRPr="00D94163">
          <w:rPr>
            <w:rStyle w:val="Hipervnculo"/>
            <w:rFonts w:ascii="Times New Roman" w:hAnsi="Times New Roman"/>
            <w:sz w:val="24"/>
            <w:szCs w:val="24"/>
          </w:rPr>
          <w:t>https://compranet.funcionpublica.gob.mx</w:t>
        </w:r>
      </w:hyperlink>
      <w:r w:rsidR="00623205" w:rsidRPr="00D94163">
        <w:rPr>
          <w:rFonts w:ascii="Times New Roman" w:hAnsi="Times New Roman"/>
          <w:sz w:val="24"/>
          <w:szCs w:val="24"/>
        </w:rPr>
        <w:t xml:space="preserve"> y </w:t>
      </w:r>
      <w:r w:rsidR="000A302A" w:rsidRPr="00D94163">
        <w:rPr>
          <w:rFonts w:ascii="Times New Roman" w:hAnsi="Times New Roman"/>
          <w:sz w:val="24"/>
          <w:szCs w:val="24"/>
        </w:rPr>
        <w:t>d</w:t>
      </w:r>
      <w:r w:rsidR="0073605F" w:rsidRPr="00D94163">
        <w:rPr>
          <w:rFonts w:ascii="Times New Roman" w:hAnsi="Times New Roman"/>
          <w:sz w:val="24"/>
          <w:szCs w:val="24"/>
        </w:rPr>
        <w:t xml:space="preserve">eberán observar los lineamientos establecidos en el </w:t>
      </w:r>
      <w:r w:rsidR="002633B6" w:rsidRPr="00D94163">
        <w:rPr>
          <w:rFonts w:ascii="Times New Roman" w:hAnsi="Times New Roman"/>
          <w:sz w:val="24"/>
          <w:szCs w:val="24"/>
        </w:rPr>
        <w:t>numeral</w:t>
      </w:r>
      <w:r w:rsidR="0073605F" w:rsidRPr="00D94163">
        <w:rPr>
          <w:rFonts w:ascii="Times New Roman" w:hAnsi="Times New Roman"/>
          <w:sz w:val="24"/>
          <w:szCs w:val="24"/>
        </w:rPr>
        <w:t xml:space="preserve"> 14 del Acuerdo en el que </w:t>
      </w:r>
      <w:r w:rsidR="002633B6" w:rsidRPr="00D94163">
        <w:rPr>
          <w:rFonts w:ascii="Times New Roman" w:hAnsi="Times New Roman"/>
          <w:sz w:val="24"/>
          <w:szCs w:val="24"/>
        </w:rPr>
        <w:t xml:space="preserve">se </w:t>
      </w:r>
      <w:r w:rsidR="0073605F" w:rsidRPr="00D94163">
        <w:rPr>
          <w:rFonts w:ascii="Times New Roman" w:hAnsi="Times New Roman"/>
          <w:sz w:val="24"/>
          <w:szCs w:val="24"/>
        </w:rPr>
        <w:t>establece</w:t>
      </w:r>
      <w:r w:rsidR="002633B6" w:rsidRPr="00D94163">
        <w:rPr>
          <w:rFonts w:ascii="Times New Roman" w:hAnsi="Times New Roman"/>
          <w:sz w:val="24"/>
          <w:szCs w:val="24"/>
        </w:rPr>
        <w:t>n</w:t>
      </w:r>
      <w:r w:rsidR="0073605F" w:rsidRPr="00D94163">
        <w:rPr>
          <w:rFonts w:ascii="Times New Roman" w:hAnsi="Times New Roman"/>
          <w:sz w:val="24"/>
          <w:szCs w:val="24"/>
        </w:rPr>
        <w:t xml:space="preserve"> las disposiciones para la utilización del </w:t>
      </w:r>
      <w:r w:rsidR="002633B6" w:rsidRPr="00D94163">
        <w:rPr>
          <w:rFonts w:ascii="Times New Roman" w:hAnsi="Times New Roman"/>
          <w:sz w:val="24"/>
          <w:szCs w:val="24"/>
        </w:rPr>
        <w:t xml:space="preserve">sistema electrónico de información pública gubernamental </w:t>
      </w:r>
      <w:r w:rsidR="0073605F" w:rsidRPr="00D94163">
        <w:rPr>
          <w:rFonts w:ascii="Times New Roman" w:hAnsi="Times New Roman"/>
          <w:sz w:val="24"/>
          <w:szCs w:val="24"/>
        </w:rPr>
        <w:t xml:space="preserve">denominado </w:t>
      </w:r>
      <w:proofErr w:type="spellStart"/>
      <w:r w:rsidR="0073605F" w:rsidRPr="00D94163">
        <w:rPr>
          <w:rFonts w:ascii="Times New Roman" w:hAnsi="Times New Roman"/>
          <w:sz w:val="24"/>
          <w:szCs w:val="24"/>
        </w:rPr>
        <w:t>CompraNet</w:t>
      </w:r>
      <w:proofErr w:type="spellEnd"/>
      <w:r w:rsidR="0073605F" w:rsidRPr="00D94163">
        <w:rPr>
          <w:rFonts w:ascii="Times New Roman" w:hAnsi="Times New Roman"/>
          <w:sz w:val="24"/>
          <w:szCs w:val="24"/>
        </w:rPr>
        <w:t>, publicado el 28 de junio de 2011 por la Secretaría de la Función Pública</w:t>
      </w:r>
      <w:r w:rsidR="00DE1BBB" w:rsidRPr="00D94163">
        <w:rPr>
          <w:rFonts w:ascii="Times New Roman" w:hAnsi="Times New Roman"/>
          <w:sz w:val="24"/>
          <w:szCs w:val="24"/>
        </w:rPr>
        <w:t>.</w:t>
      </w:r>
    </w:p>
    <w:p w:rsidR="00623205" w:rsidRPr="00D94163" w:rsidRDefault="00623205" w:rsidP="005B2A39">
      <w:pPr>
        <w:jc w:val="both"/>
        <w:rPr>
          <w:rFonts w:ascii="Times New Roman" w:hAnsi="Times New Roman"/>
          <w:sz w:val="24"/>
          <w:szCs w:val="24"/>
        </w:rPr>
      </w:pPr>
    </w:p>
    <w:p w:rsidR="0069071C" w:rsidRPr="00D94163" w:rsidRDefault="0069071C" w:rsidP="00DF4FD1">
      <w:pPr>
        <w:jc w:val="both"/>
        <w:rPr>
          <w:rFonts w:ascii="Times New Roman" w:hAnsi="Times New Roman"/>
          <w:sz w:val="24"/>
          <w:szCs w:val="24"/>
        </w:rPr>
      </w:pPr>
      <w:r w:rsidRPr="00D94163">
        <w:rPr>
          <w:rFonts w:ascii="Times New Roman" w:hAnsi="Times New Roman"/>
          <w:sz w:val="24"/>
          <w:szCs w:val="24"/>
        </w:rPr>
        <w:t xml:space="preserve">En esta Invitación no se recibirán proposiciones </w:t>
      </w:r>
      <w:r w:rsidR="00DF4FD1" w:rsidRPr="00D94163">
        <w:rPr>
          <w:rFonts w:ascii="Times New Roman" w:hAnsi="Times New Roman"/>
          <w:sz w:val="24"/>
          <w:szCs w:val="24"/>
        </w:rPr>
        <w:t>en forma documental</w:t>
      </w:r>
      <w:r w:rsidRPr="00D94163">
        <w:rPr>
          <w:rFonts w:ascii="Times New Roman" w:hAnsi="Times New Roman"/>
          <w:sz w:val="24"/>
          <w:szCs w:val="24"/>
        </w:rPr>
        <w:t xml:space="preserve">, </w:t>
      </w:r>
      <w:r w:rsidR="0095685B" w:rsidRPr="00D94163">
        <w:rPr>
          <w:rFonts w:ascii="Times New Roman" w:hAnsi="Times New Roman"/>
          <w:sz w:val="24"/>
          <w:szCs w:val="24"/>
        </w:rPr>
        <w:t xml:space="preserve">ni </w:t>
      </w:r>
      <w:r w:rsidRPr="00D94163">
        <w:rPr>
          <w:rFonts w:ascii="Times New Roman" w:hAnsi="Times New Roman"/>
          <w:sz w:val="24"/>
          <w:szCs w:val="24"/>
        </w:rPr>
        <w:t xml:space="preserve">mediante el uso del servicio postal o de mensajería. </w:t>
      </w:r>
    </w:p>
    <w:p w:rsidR="0069071C" w:rsidRPr="00D94163" w:rsidRDefault="0069071C" w:rsidP="004C40C5">
      <w:pPr>
        <w:tabs>
          <w:tab w:val="left" w:pos="9639"/>
        </w:tabs>
        <w:jc w:val="both"/>
        <w:rPr>
          <w:rFonts w:ascii="Times New Roman" w:hAnsi="Times New Roman"/>
          <w:b/>
          <w:sz w:val="24"/>
          <w:szCs w:val="24"/>
        </w:rPr>
      </w:pPr>
    </w:p>
    <w:p w:rsidR="004C40C5" w:rsidRPr="00D94163" w:rsidRDefault="004C40C5" w:rsidP="004C40C5">
      <w:pPr>
        <w:tabs>
          <w:tab w:val="left" w:pos="9639"/>
        </w:tabs>
        <w:jc w:val="both"/>
        <w:rPr>
          <w:rFonts w:ascii="Times New Roman" w:hAnsi="Times New Roman"/>
          <w:sz w:val="24"/>
          <w:szCs w:val="24"/>
        </w:rPr>
      </w:pPr>
      <w:r w:rsidRPr="00D94163">
        <w:rPr>
          <w:rFonts w:ascii="Times New Roman" w:hAnsi="Times New Roman"/>
          <w:sz w:val="24"/>
          <w:szCs w:val="24"/>
        </w:rPr>
        <w:t>Ninguna de las condiciones contenidas en las bases de la presente invitación, así como en las proposiciones presentadas por los proveedores podrá ser negociada.</w:t>
      </w:r>
      <w:r w:rsidR="0073605F" w:rsidRPr="00D94163">
        <w:rPr>
          <w:rFonts w:ascii="Times New Roman" w:hAnsi="Times New Roman"/>
          <w:sz w:val="24"/>
          <w:szCs w:val="24"/>
        </w:rPr>
        <w:t xml:space="preserve"> Asimismo, no se acepta la presentación de proposiciones conjuntas.</w:t>
      </w:r>
    </w:p>
    <w:p w:rsidR="001F50FA" w:rsidRPr="00D94163" w:rsidRDefault="001F50FA" w:rsidP="004C40C5">
      <w:pPr>
        <w:tabs>
          <w:tab w:val="left" w:pos="9639"/>
        </w:tabs>
        <w:jc w:val="both"/>
        <w:rPr>
          <w:rFonts w:ascii="Times New Roman" w:hAnsi="Times New Roman"/>
          <w:sz w:val="24"/>
          <w:szCs w:val="24"/>
        </w:rPr>
      </w:pPr>
    </w:p>
    <w:p w:rsidR="001F50FA" w:rsidRPr="00D94163" w:rsidRDefault="001F50FA" w:rsidP="001F50FA">
      <w:pPr>
        <w:tabs>
          <w:tab w:val="left" w:pos="1134"/>
        </w:tabs>
        <w:jc w:val="both"/>
        <w:rPr>
          <w:rFonts w:ascii="Times New Roman" w:hAnsi="Times New Roman"/>
          <w:sz w:val="24"/>
          <w:szCs w:val="24"/>
        </w:rPr>
      </w:pPr>
      <w:r w:rsidRPr="00D94163">
        <w:rPr>
          <w:rFonts w:ascii="Times New Roman" w:hAnsi="Times New Roman"/>
          <w:sz w:val="24"/>
          <w:szCs w:val="24"/>
        </w:rPr>
        <w:lastRenderedPageBreak/>
        <w:t>Todos los costos que erogue el participante en la preparación de su propuesta serán totalmente a su cargo, liberando a la Universidad Veracruzana de la obligación de reintegrarlos, cualquiera que sea el resultado de la Invitación.</w:t>
      </w:r>
    </w:p>
    <w:p w:rsidR="00787B66" w:rsidRPr="00D94163" w:rsidRDefault="00787B66" w:rsidP="00AF230D">
      <w:pPr>
        <w:jc w:val="both"/>
        <w:rPr>
          <w:rFonts w:ascii="Times New Roman" w:hAnsi="Times New Roman"/>
          <w:sz w:val="24"/>
          <w:szCs w:val="24"/>
        </w:rPr>
      </w:pPr>
    </w:p>
    <w:p w:rsidR="004C40C5" w:rsidRPr="00D94163" w:rsidRDefault="00E3382C" w:rsidP="00A70944">
      <w:pPr>
        <w:jc w:val="both"/>
        <w:rPr>
          <w:rFonts w:ascii="Times New Roman" w:hAnsi="Times New Roman"/>
          <w:sz w:val="24"/>
          <w:szCs w:val="24"/>
        </w:rPr>
      </w:pPr>
      <w:r w:rsidRPr="00D94163">
        <w:rPr>
          <w:rFonts w:ascii="Times New Roman" w:hAnsi="Times New Roman"/>
          <w:sz w:val="24"/>
          <w:szCs w:val="24"/>
        </w:rPr>
        <w:t xml:space="preserve">Para </w:t>
      </w:r>
      <w:r w:rsidR="00D00CC7" w:rsidRPr="00D94163">
        <w:rPr>
          <w:rFonts w:ascii="Times New Roman" w:hAnsi="Times New Roman"/>
          <w:sz w:val="24"/>
          <w:szCs w:val="24"/>
        </w:rPr>
        <w:t>el servicio</w:t>
      </w:r>
      <w:r w:rsidRPr="00D94163">
        <w:rPr>
          <w:rFonts w:ascii="Times New Roman" w:hAnsi="Times New Roman"/>
          <w:sz w:val="24"/>
          <w:szCs w:val="24"/>
        </w:rPr>
        <w:t xml:space="preserve"> se cuenta con la disponibilidad presupuestaria a través del </w:t>
      </w:r>
      <w:r w:rsidR="00D00CC7" w:rsidRPr="00D94163">
        <w:rPr>
          <w:rFonts w:ascii="Times New Roman" w:hAnsi="Times New Roman"/>
          <w:sz w:val="24"/>
          <w:szCs w:val="24"/>
        </w:rPr>
        <w:t>fondo</w:t>
      </w:r>
      <w:r w:rsidRPr="00D94163">
        <w:rPr>
          <w:rFonts w:ascii="Times New Roman" w:hAnsi="Times New Roman"/>
          <w:sz w:val="24"/>
          <w:szCs w:val="24"/>
        </w:rPr>
        <w:t>:</w:t>
      </w:r>
      <w:r w:rsidR="00317975" w:rsidRPr="00D94163">
        <w:rPr>
          <w:rFonts w:ascii="Times New Roman" w:hAnsi="Times New Roman"/>
          <w:sz w:val="24"/>
          <w:szCs w:val="24"/>
        </w:rPr>
        <w:t xml:space="preserve"> </w:t>
      </w:r>
      <w:r w:rsidR="00A31800" w:rsidRPr="00D94163">
        <w:rPr>
          <w:rFonts w:ascii="Times New Roman" w:hAnsi="Times New Roman"/>
          <w:b/>
          <w:sz w:val="24"/>
          <w:szCs w:val="24"/>
        </w:rPr>
        <w:t>7</w:t>
      </w:r>
      <w:r w:rsidR="00BA5A3C" w:rsidRPr="00D94163">
        <w:rPr>
          <w:rFonts w:ascii="Times New Roman" w:hAnsi="Times New Roman"/>
          <w:b/>
          <w:sz w:val="24"/>
          <w:szCs w:val="24"/>
        </w:rPr>
        <w:t>41 PFCE 2016</w:t>
      </w:r>
      <w:r w:rsidR="004C40C5" w:rsidRPr="00D94163">
        <w:rPr>
          <w:rFonts w:ascii="Times New Roman" w:hAnsi="Times New Roman"/>
          <w:sz w:val="24"/>
          <w:szCs w:val="24"/>
        </w:rPr>
        <w:t>,</w:t>
      </w:r>
      <w:r w:rsidR="004C40C5" w:rsidRPr="00D94163">
        <w:rPr>
          <w:rFonts w:ascii="Times New Roman" w:hAnsi="Times New Roman"/>
          <w:b/>
          <w:sz w:val="24"/>
          <w:szCs w:val="24"/>
        </w:rPr>
        <w:t xml:space="preserve"> </w:t>
      </w:r>
      <w:r w:rsidR="00BF3612" w:rsidRPr="00D94163">
        <w:rPr>
          <w:rFonts w:ascii="Times New Roman" w:hAnsi="Times New Roman"/>
          <w:sz w:val="24"/>
          <w:szCs w:val="24"/>
        </w:rPr>
        <w:t>por lo cual,</w:t>
      </w:r>
      <w:r w:rsidR="004C40C5" w:rsidRPr="00D94163">
        <w:rPr>
          <w:rFonts w:ascii="Times New Roman" w:hAnsi="Times New Roman"/>
          <w:sz w:val="24"/>
          <w:szCs w:val="24"/>
        </w:rPr>
        <w:t xml:space="preserve"> </w:t>
      </w:r>
      <w:r w:rsidR="00E3319E" w:rsidRPr="00D94163">
        <w:rPr>
          <w:rFonts w:ascii="Times New Roman" w:hAnsi="Times New Roman"/>
          <w:sz w:val="24"/>
          <w:szCs w:val="24"/>
        </w:rPr>
        <w:t xml:space="preserve">las </w:t>
      </w:r>
      <w:r w:rsidR="00E82F6E" w:rsidRPr="00D94163">
        <w:rPr>
          <w:rFonts w:ascii="Times New Roman" w:hAnsi="Times New Roman"/>
          <w:sz w:val="24"/>
          <w:szCs w:val="24"/>
        </w:rPr>
        <w:t>cantidades</w:t>
      </w:r>
      <w:r w:rsidR="004C40C5" w:rsidRPr="00D94163">
        <w:rPr>
          <w:rFonts w:ascii="Times New Roman" w:hAnsi="Times New Roman"/>
          <w:sz w:val="24"/>
          <w:szCs w:val="24"/>
        </w:rPr>
        <w:t xml:space="preserve"> a adquirir en todo caso, podrán ser ajustadas en función del techo financiero aprobado para </w:t>
      </w:r>
      <w:r w:rsidR="00FF021C" w:rsidRPr="00D94163">
        <w:rPr>
          <w:rFonts w:ascii="Times New Roman" w:hAnsi="Times New Roman"/>
          <w:sz w:val="24"/>
          <w:szCs w:val="24"/>
        </w:rPr>
        <w:t>la</w:t>
      </w:r>
      <w:r w:rsidR="004C40C5" w:rsidRPr="00D94163">
        <w:rPr>
          <w:rFonts w:ascii="Times New Roman" w:hAnsi="Times New Roman"/>
          <w:sz w:val="24"/>
          <w:szCs w:val="24"/>
        </w:rPr>
        <w:t xml:space="preserve"> partida en el marco de dichos programas.</w:t>
      </w:r>
    </w:p>
    <w:p w:rsidR="00C63EFF" w:rsidRPr="00D94163" w:rsidRDefault="00C63EFF" w:rsidP="004C40C5">
      <w:pPr>
        <w:ind w:left="708"/>
        <w:jc w:val="both"/>
        <w:rPr>
          <w:rFonts w:ascii="Times New Roman" w:hAnsi="Times New Roman"/>
          <w:sz w:val="24"/>
          <w:szCs w:val="24"/>
        </w:rPr>
      </w:pPr>
    </w:p>
    <w:p w:rsidR="005B2A39" w:rsidRPr="00D94163" w:rsidRDefault="00C81838" w:rsidP="00C81838">
      <w:pPr>
        <w:jc w:val="both"/>
        <w:rPr>
          <w:rFonts w:ascii="Times New Roman" w:hAnsi="Times New Roman"/>
          <w:sz w:val="24"/>
          <w:szCs w:val="24"/>
        </w:rPr>
      </w:pPr>
      <w:r w:rsidRPr="00D94163">
        <w:rPr>
          <w:rFonts w:ascii="Times New Roman" w:hAnsi="Times New Roman"/>
          <w:sz w:val="24"/>
          <w:szCs w:val="24"/>
        </w:rPr>
        <w:t xml:space="preserve">La </w:t>
      </w:r>
      <w:r w:rsidR="002A4871" w:rsidRPr="00D94163">
        <w:rPr>
          <w:rFonts w:ascii="Times New Roman" w:hAnsi="Times New Roman"/>
          <w:sz w:val="24"/>
          <w:szCs w:val="24"/>
        </w:rPr>
        <w:t xml:space="preserve">Invitación a </w:t>
      </w:r>
      <w:r w:rsidR="004D7E8E" w:rsidRPr="00D94163">
        <w:rPr>
          <w:rFonts w:ascii="Times New Roman" w:hAnsi="Times New Roman"/>
          <w:sz w:val="24"/>
          <w:szCs w:val="24"/>
        </w:rPr>
        <w:t xml:space="preserve">cuando menos </w:t>
      </w:r>
      <w:r w:rsidR="002A4871" w:rsidRPr="00D94163">
        <w:rPr>
          <w:rFonts w:ascii="Times New Roman" w:hAnsi="Times New Roman"/>
          <w:sz w:val="24"/>
          <w:szCs w:val="24"/>
        </w:rPr>
        <w:t xml:space="preserve">Tres Personas </w:t>
      </w:r>
      <w:r w:rsidR="002E1B4D" w:rsidRPr="00D94163">
        <w:rPr>
          <w:rFonts w:ascii="Times New Roman" w:hAnsi="Times New Roman"/>
          <w:sz w:val="24"/>
          <w:szCs w:val="24"/>
        </w:rPr>
        <w:t>y sus anexos</w:t>
      </w:r>
      <w:r w:rsidR="00DF4FD1" w:rsidRPr="00D94163">
        <w:rPr>
          <w:rFonts w:ascii="Times New Roman" w:hAnsi="Times New Roman"/>
          <w:sz w:val="24"/>
          <w:szCs w:val="24"/>
        </w:rPr>
        <w:t>,</w:t>
      </w:r>
      <w:r w:rsidR="002E1B4D" w:rsidRPr="00D94163">
        <w:rPr>
          <w:rFonts w:ascii="Times New Roman" w:hAnsi="Times New Roman"/>
          <w:sz w:val="24"/>
          <w:szCs w:val="24"/>
        </w:rPr>
        <w:t xml:space="preserve"> detallan </w:t>
      </w:r>
      <w:r w:rsidR="00012C90" w:rsidRPr="00D94163">
        <w:rPr>
          <w:rFonts w:ascii="Times New Roman" w:hAnsi="Times New Roman"/>
          <w:sz w:val="24"/>
          <w:szCs w:val="24"/>
        </w:rPr>
        <w:t xml:space="preserve">los requisitos y </w:t>
      </w:r>
      <w:r w:rsidR="002E1B4D" w:rsidRPr="00D94163">
        <w:rPr>
          <w:rFonts w:ascii="Times New Roman" w:hAnsi="Times New Roman"/>
          <w:sz w:val="24"/>
          <w:szCs w:val="24"/>
        </w:rPr>
        <w:t xml:space="preserve">las </w:t>
      </w:r>
      <w:r w:rsidRPr="00D94163">
        <w:rPr>
          <w:rFonts w:ascii="Times New Roman" w:hAnsi="Times New Roman"/>
          <w:sz w:val="24"/>
          <w:szCs w:val="24"/>
        </w:rPr>
        <w:t>condiciones que deberá</w:t>
      </w:r>
      <w:r w:rsidR="002E1B4D" w:rsidRPr="00D94163">
        <w:rPr>
          <w:rFonts w:ascii="Times New Roman" w:hAnsi="Times New Roman"/>
          <w:sz w:val="24"/>
          <w:szCs w:val="24"/>
        </w:rPr>
        <w:t>n</w:t>
      </w:r>
      <w:r w:rsidRPr="00D94163">
        <w:rPr>
          <w:rFonts w:ascii="Times New Roman" w:hAnsi="Times New Roman"/>
          <w:sz w:val="24"/>
          <w:szCs w:val="24"/>
        </w:rPr>
        <w:t xml:space="preserve"> observar</w:t>
      </w:r>
      <w:r w:rsidR="00B569C5" w:rsidRPr="00D94163">
        <w:rPr>
          <w:rFonts w:ascii="Times New Roman" w:hAnsi="Times New Roman"/>
          <w:sz w:val="24"/>
          <w:szCs w:val="24"/>
        </w:rPr>
        <w:t xml:space="preserve"> los licitantes</w:t>
      </w:r>
      <w:r w:rsidRPr="00D94163">
        <w:rPr>
          <w:rFonts w:ascii="Times New Roman" w:hAnsi="Times New Roman"/>
          <w:sz w:val="24"/>
          <w:szCs w:val="24"/>
        </w:rPr>
        <w:t xml:space="preserve"> en la elaboración de sus proposiciones, bajo las siguientes bases:</w:t>
      </w:r>
    </w:p>
    <w:p w:rsidR="00F16B75" w:rsidRPr="00D94163" w:rsidRDefault="00F16B75" w:rsidP="00FA3ACC">
      <w:pPr>
        <w:ind w:left="1418" w:hanging="1418"/>
        <w:jc w:val="both"/>
        <w:rPr>
          <w:rFonts w:ascii="Times New Roman" w:hAnsi="Times New Roman"/>
          <w:b/>
          <w:sz w:val="24"/>
          <w:szCs w:val="24"/>
        </w:rPr>
      </w:pPr>
    </w:p>
    <w:p w:rsidR="00C81838" w:rsidRPr="00D94163" w:rsidRDefault="001F30AD" w:rsidP="00FA3ACC">
      <w:pPr>
        <w:ind w:left="1418" w:hanging="1418"/>
        <w:jc w:val="both"/>
        <w:rPr>
          <w:rFonts w:ascii="Times New Roman" w:hAnsi="Times New Roman"/>
          <w:b/>
          <w:sz w:val="24"/>
          <w:szCs w:val="24"/>
        </w:rPr>
      </w:pPr>
      <w:r w:rsidRPr="00D94163">
        <w:rPr>
          <w:rFonts w:ascii="Times New Roman" w:hAnsi="Times New Roman"/>
          <w:b/>
          <w:sz w:val="24"/>
          <w:szCs w:val="24"/>
        </w:rPr>
        <w:t xml:space="preserve">1. </w:t>
      </w:r>
      <w:r w:rsidR="009C3BAC" w:rsidRPr="00D94163">
        <w:rPr>
          <w:rFonts w:ascii="Times New Roman" w:hAnsi="Times New Roman"/>
          <w:b/>
          <w:sz w:val="24"/>
          <w:szCs w:val="24"/>
        </w:rPr>
        <w:t>Objeto de la Invitación</w:t>
      </w:r>
      <w:r w:rsidR="00234D15" w:rsidRPr="00D94163">
        <w:rPr>
          <w:rFonts w:ascii="Times New Roman" w:hAnsi="Times New Roman"/>
          <w:b/>
          <w:sz w:val="24"/>
          <w:szCs w:val="24"/>
        </w:rPr>
        <w:t>.</w:t>
      </w:r>
    </w:p>
    <w:p w:rsidR="00C81838" w:rsidRPr="00D94163" w:rsidRDefault="00C81838" w:rsidP="00FA3ACC">
      <w:pPr>
        <w:ind w:left="1418" w:hanging="1418"/>
        <w:jc w:val="both"/>
        <w:rPr>
          <w:rFonts w:ascii="Times New Roman" w:hAnsi="Times New Roman"/>
          <w:sz w:val="24"/>
          <w:szCs w:val="24"/>
        </w:rPr>
      </w:pPr>
    </w:p>
    <w:p w:rsidR="00C81838" w:rsidRPr="00D94163" w:rsidRDefault="00C81838" w:rsidP="00F16B75">
      <w:pPr>
        <w:jc w:val="both"/>
        <w:rPr>
          <w:rFonts w:ascii="Times New Roman" w:hAnsi="Times New Roman"/>
          <w:b/>
          <w:sz w:val="24"/>
          <w:szCs w:val="24"/>
        </w:rPr>
      </w:pPr>
      <w:r w:rsidRPr="00D94163">
        <w:rPr>
          <w:rFonts w:ascii="Times New Roman" w:hAnsi="Times New Roman"/>
          <w:sz w:val="24"/>
          <w:szCs w:val="24"/>
        </w:rPr>
        <w:t xml:space="preserve">El objeto de </w:t>
      </w:r>
      <w:r w:rsidR="00B569C5" w:rsidRPr="00D94163">
        <w:rPr>
          <w:rFonts w:ascii="Times New Roman" w:hAnsi="Times New Roman"/>
          <w:sz w:val="24"/>
          <w:szCs w:val="24"/>
        </w:rPr>
        <w:t>esta</w:t>
      </w:r>
      <w:r w:rsidRPr="00D94163">
        <w:rPr>
          <w:rFonts w:ascii="Times New Roman" w:hAnsi="Times New Roman"/>
          <w:sz w:val="24"/>
          <w:szCs w:val="24"/>
        </w:rPr>
        <w:t xml:space="preserve"> </w:t>
      </w:r>
      <w:r w:rsidR="00860A1F" w:rsidRPr="00D94163">
        <w:rPr>
          <w:rFonts w:ascii="Times New Roman" w:hAnsi="Times New Roman"/>
          <w:sz w:val="24"/>
          <w:szCs w:val="24"/>
        </w:rPr>
        <w:t>I</w:t>
      </w:r>
      <w:r w:rsidRPr="00D94163">
        <w:rPr>
          <w:rFonts w:ascii="Times New Roman" w:hAnsi="Times New Roman"/>
          <w:sz w:val="24"/>
          <w:szCs w:val="24"/>
        </w:rPr>
        <w:t xml:space="preserve">nvitación </w:t>
      </w:r>
      <w:r w:rsidR="00354EB4" w:rsidRPr="00D94163">
        <w:rPr>
          <w:rFonts w:ascii="Times New Roman" w:hAnsi="Times New Roman"/>
          <w:sz w:val="24"/>
          <w:szCs w:val="24"/>
        </w:rPr>
        <w:t>es</w:t>
      </w:r>
      <w:r w:rsidR="00807DAE" w:rsidRPr="00D94163">
        <w:rPr>
          <w:rFonts w:ascii="Times New Roman" w:hAnsi="Times New Roman"/>
          <w:sz w:val="24"/>
          <w:szCs w:val="24"/>
        </w:rPr>
        <w:t xml:space="preserve"> el suministro e instalación de fibra óptica</w:t>
      </w:r>
      <w:r w:rsidRPr="00D94163">
        <w:rPr>
          <w:rFonts w:ascii="Times New Roman" w:hAnsi="Times New Roman"/>
          <w:sz w:val="24"/>
          <w:szCs w:val="24"/>
        </w:rPr>
        <w:t xml:space="preserve">, cuyas características, cantidades y lugar de entrega se detallan en el </w:t>
      </w:r>
      <w:r w:rsidRPr="00D94163">
        <w:rPr>
          <w:rFonts w:ascii="Times New Roman" w:hAnsi="Times New Roman"/>
          <w:b/>
          <w:sz w:val="24"/>
          <w:szCs w:val="24"/>
        </w:rPr>
        <w:t>Anexo Técnico</w:t>
      </w:r>
      <w:r w:rsidRPr="00D94163">
        <w:rPr>
          <w:rFonts w:ascii="Times New Roman" w:hAnsi="Times New Roman"/>
          <w:sz w:val="24"/>
          <w:szCs w:val="24"/>
        </w:rPr>
        <w:t>.</w:t>
      </w:r>
    </w:p>
    <w:p w:rsidR="00F16B75" w:rsidRPr="00D94163" w:rsidRDefault="00F16B75" w:rsidP="00656737">
      <w:pPr>
        <w:tabs>
          <w:tab w:val="left" w:pos="910"/>
        </w:tabs>
        <w:jc w:val="both"/>
        <w:rPr>
          <w:rFonts w:ascii="Times New Roman" w:hAnsi="Times New Roman"/>
          <w:b/>
          <w:bCs/>
          <w:sz w:val="24"/>
          <w:szCs w:val="24"/>
        </w:rPr>
      </w:pPr>
    </w:p>
    <w:p w:rsidR="001A2FEE" w:rsidRPr="00D94163" w:rsidRDefault="001A2FEE" w:rsidP="00656737">
      <w:pPr>
        <w:tabs>
          <w:tab w:val="left" w:pos="910"/>
        </w:tabs>
        <w:jc w:val="both"/>
        <w:rPr>
          <w:rFonts w:ascii="Times New Roman" w:hAnsi="Times New Roman"/>
          <w:b/>
          <w:bCs/>
          <w:sz w:val="24"/>
          <w:szCs w:val="24"/>
        </w:rPr>
      </w:pPr>
    </w:p>
    <w:p w:rsidR="004C40C5" w:rsidRPr="00D94163" w:rsidRDefault="00A70944" w:rsidP="00A70944">
      <w:pPr>
        <w:jc w:val="both"/>
        <w:rPr>
          <w:rFonts w:ascii="Times New Roman" w:hAnsi="Times New Roman"/>
          <w:b/>
          <w:bCs/>
          <w:sz w:val="24"/>
          <w:szCs w:val="24"/>
        </w:rPr>
      </w:pPr>
      <w:r w:rsidRPr="00D94163">
        <w:rPr>
          <w:rFonts w:ascii="Times New Roman" w:hAnsi="Times New Roman"/>
          <w:b/>
          <w:bCs/>
          <w:sz w:val="24"/>
          <w:szCs w:val="24"/>
        </w:rPr>
        <w:t>2.</w:t>
      </w:r>
      <w:r w:rsidR="004C40C5" w:rsidRPr="00D94163">
        <w:rPr>
          <w:rFonts w:ascii="Times New Roman" w:hAnsi="Times New Roman"/>
          <w:b/>
          <w:bCs/>
          <w:sz w:val="24"/>
          <w:szCs w:val="24"/>
        </w:rPr>
        <w:t xml:space="preserve"> Requisitos técnicos</w:t>
      </w:r>
      <w:r w:rsidRPr="00D94163">
        <w:rPr>
          <w:rFonts w:ascii="Times New Roman" w:hAnsi="Times New Roman"/>
          <w:b/>
          <w:bCs/>
          <w:sz w:val="24"/>
          <w:szCs w:val="24"/>
        </w:rPr>
        <w:t xml:space="preserve"> que deberán </w:t>
      </w:r>
      <w:r w:rsidR="00786E22" w:rsidRPr="00D94163">
        <w:rPr>
          <w:rFonts w:ascii="Times New Roman" w:hAnsi="Times New Roman"/>
          <w:b/>
          <w:bCs/>
          <w:sz w:val="24"/>
          <w:szCs w:val="24"/>
        </w:rPr>
        <w:t>integrar</w:t>
      </w:r>
      <w:r w:rsidRPr="00D94163">
        <w:rPr>
          <w:rFonts w:ascii="Times New Roman" w:hAnsi="Times New Roman"/>
          <w:b/>
          <w:bCs/>
          <w:sz w:val="24"/>
          <w:szCs w:val="24"/>
        </w:rPr>
        <w:t xml:space="preserve"> los participantes en sus </w:t>
      </w:r>
      <w:r w:rsidR="00AF44F9" w:rsidRPr="00D94163">
        <w:rPr>
          <w:rFonts w:ascii="Times New Roman" w:hAnsi="Times New Roman"/>
          <w:b/>
          <w:bCs/>
          <w:sz w:val="24"/>
          <w:szCs w:val="24"/>
        </w:rPr>
        <w:t>propuestas</w:t>
      </w:r>
      <w:r w:rsidR="004C40C5" w:rsidRPr="00D94163">
        <w:rPr>
          <w:rFonts w:ascii="Times New Roman" w:hAnsi="Times New Roman"/>
          <w:b/>
          <w:bCs/>
          <w:sz w:val="24"/>
          <w:szCs w:val="24"/>
        </w:rPr>
        <w:t>:</w:t>
      </w:r>
    </w:p>
    <w:p w:rsidR="000A302A" w:rsidRPr="00D94163" w:rsidRDefault="000A302A" w:rsidP="004C40C5">
      <w:pPr>
        <w:ind w:left="1416"/>
        <w:jc w:val="both"/>
        <w:rPr>
          <w:rFonts w:ascii="Times New Roman" w:hAnsi="Times New Roman"/>
          <w:b/>
          <w:bCs/>
          <w:sz w:val="24"/>
          <w:szCs w:val="24"/>
          <w:highlight w:val="yellow"/>
        </w:rPr>
      </w:pPr>
    </w:p>
    <w:p w:rsidR="00CE294F" w:rsidRPr="00D94163" w:rsidRDefault="004C40C5" w:rsidP="00F16B75">
      <w:pPr>
        <w:jc w:val="both"/>
        <w:rPr>
          <w:rFonts w:ascii="Times New Roman" w:hAnsi="Times New Roman"/>
          <w:b/>
          <w:bCs/>
          <w:sz w:val="24"/>
          <w:szCs w:val="24"/>
        </w:rPr>
      </w:pPr>
      <w:r w:rsidRPr="00D94163">
        <w:rPr>
          <w:rFonts w:ascii="Times New Roman" w:hAnsi="Times New Roman"/>
          <w:sz w:val="24"/>
          <w:szCs w:val="24"/>
        </w:rPr>
        <w:t xml:space="preserve">La </w:t>
      </w:r>
      <w:r w:rsidRPr="00D94163">
        <w:rPr>
          <w:rFonts w:ascii="Times New Roman" w:hAnsi="Times New Roman"/>
          <w:b/>
          <w:sz w:val="24"/>
          <w:szCs w:val="24"/>
        </w:rPr>
        <w:t>Propuesta Técnica</w:t>
      </w:r>
      <w:r w:rsidRPr="00D94163">
        <w:rPr>
          <w:rFonts w:ascii="Times New Roman" w:hAnsi="Times New Roman"/>
          <w:sz w:val="24"/>
          <w:szCs w:val="24"/>
        </w:rPr>
        <w:t xml:space="preserve"> </w:t>
      </w:r>
      <w:r w:rsidR="00045100" w:rsidRPr="00D94163">
        <w:rPr>
          <w:rFonts w:ascii="Times New Roman" w:hAnsi="Times New Roman"/>
          <w:sz w:val="24"/>
          <w:szCs w:val="24"/>
        </w:rPr>
        <w:t>del</w:t>
      </w:r>
      <w:r w:rsidR="004938A4" w:rsidRPr="00D94163">
        <w:rPr>
          <w:rFonts w:ascii="Times New Roman" w:hAnsi="Times New Roman"/>
          <w:sz w:val="24"/>
          <w:szCs w:val="24"/>
        </w:rPr>
        <w:t xml:space="preserve"> </w:t>
      </w:r>
      <w:proofErr w:type="spellStart"/>
      <w:r w:rsidR="00045100" w:rsidRPr="00D94163">
        <w:rPr>
          <w:rFonts w:ascii="Times New Roman" w:hAnsi="Times New Roman"/>
          <w:sz w:val="24"/>
          <w:szCs w:val="24"/>
        </w:rPr>
        <w:t>s</w:t>
      </w:r>
      <w:r w:rsidR="004938A4" w:rsidRPr="00D94163">
        <w:rPr>
          <w:rFonts w:ascii="Times New Roman" w:hAnsi="Times New Roman"/>
          <w:sz w:val="24"/>
          <w:szCs w:val="24"/>
        </w:rPr>
        <w:t>ervico</w:t>
      </w:r>
      <w:proofErr w:type="spellEnd"/>
      <w:r w:rsidR="004938A4" w:rsidRPr="00D94163">
        <w:rPr>
          <w:rFonts w:ascii="Times New Roman" w:hAnsi="Times New Roman"/>
          <w:sz w:val="24"/>
          <w:szCs w:val="24"/>
        </w:rPr>
        <w:t xml:space="preserve"> señalado</w:t>
      </w:r>
      <w:r w:rsidR="00045100" w:rsidRPr="00D94163">
        <w:rPr>
          <w:rFonts w:ascii="Times New Roman" w:hAnsi="Times New Roman"/>
          <w:sz w:val="24"/>
          <w:szCs w:val="24"/>
        </w:rPr>
        <w:t xml:space="preserve"> en el anexo técnico deberá elaborarse en hoja membretada de la empresa y deberá ser presentada en un </w:t>
      </w:r>
      <w:r w:rsidR="00045100" w:rsidRPr="00D94163">
        <w:rPr>
          <w:rFonts w:ascii="Times New Roman" w:hAnsi="Times New Roman"/>
          <w:b/>
          <w:sz w:val="24"/>
          <w:szCs w:val="24"/>
        </w:rPr>
        <w:t>archivo individual PDF</w:t>
      </w:r>
      <w:r w:rsidR="00045100" w:rsidRPr="00D94163">
        <w:rPr>
          <w:rFonts w:ascii="Times New Roman" w:hAnsi="Times New Roman"/>
          <w:sz w:val="24"/>
          <w:szCs w:val="24"/>
        </w:rPr>
        <w:t xml:space="preserve">, </w:t>
      </w:r>
      <w:r w:rsidR="00D35C18" w:rsidRPr="00D94163">
        <w:rPr>
          <w:rFonts w:ascii="Times New Roman" w:hAnsi="Times New Roman"/>
          <w:sz w:val="24"/>
          <w:szCs w:val="24"/>
          <w:u w:val="single"/>
        </w:rPr>
        <w:t>por</w:t>
      </w:r>
      <w:r w:rsidR="00E028A0">
        <w:rPr>
          <w:rFonts w:ascii="Times New Roman" w:hAnsi="Times New Roman"/>
          <w:sz w:val="24"/>
          <w:szCs w:val="24"/>
          <w:u w:val="single"/>
        </w:rPr>
        <w:t xml:space="preserve"> cada </w:t>
      </w:r>
      <w:r w:rsidR="006B48AE" w:rsidRPr="00D94163">
        <w:rPr>
          <w:rFonts w:ascii="Times New Roman" w:hAnsi="Times New Roman"/>
          <w:sz w:val="24"/>
          <w:szCs w:val="24"/>
          <w:u w:val="single"/>
        </w:rPr>
        <w:t>partida</w:t>
      </w:r>
      <w:r w:rsidR="00E028A0">
        <w:rPr>
          <w:rFonts w:ascii="Times New Roman" w:hAnsi="Times New Roman"/>
          <w:sz w:val="24"/>
          <w:szCs w:val="24"/>
          <w:u w:val="single"/>
        </w:rPr>
        <w:t xml:space="preserve"> en la</w:t>
      </w:r>
      <w:r w:rsidR="006B48AE" w:rsidRPr="00D94163">
        <w:rPr>
          <w:rFonts w:ascii="Times New Roman" w:hAnsi="Times New Roman"/>
          <w:sz w:val="24"/>
          <w:szCs w:val="24"/>
          <w:u w:val="single"/>
        </w:rPr>
        <w:t xml:space="preserve"> que participe</w:t>
      </w:r>
      <w:r w:rsidR="006B48AE" w:rsidRPr="00D94163">
        <w:rPr>
          <w:rFonts w:ascii="Times New Roman" w:hAnsi="Times New Roman"/>
          <w:sz w:val="24"/>
          <w:szCs w:val="24"/>
        </w:rPr>
        <w:t xml:space="preserve">, </w:t>
      </w:r>
      <w:r w:rsidR="00D35C18" w:rsidRPr="00D94163">
        <w:rPr>
          <w:rFonts w:ascii="Times New Roman" w:hAnsi="Times New Roman"/>
          <w:sz w:val="24"/>
          <w:szCs w:val="24"/>
        </w:rPr>
        <w:t>debiendo integrarse con</w:t>
      </w:r>
      <w:r w:rsidR="00045100" w:rsidRPr="00D94163">
        <w:rPr>
          <w:rFonts w:ascii="Times New Roman" w:hAnsi="Times New Roman"/>
          <w:sz w:val="24"/>
          <w:szCs w:val="24"/>
        </w:rPr>
        <w:t xml:space="preserve"> los </w:t>
      </w:r>
      <w:r w:rsidR="006B48AE" w:rsidRPr="00D94163">
        <w:rPr>
          <w:rFonts w:ascii="Times New Roman" w:hAnsi="Times New Roman"/>
          <w:sz w:val="24"/>
          <w:szCs w:val="24"/>
        </w:rPr>
        <w:t>documentos siguientes</w:t>
      </w:r>
      <w:r w:rsidR="00045100" w:rsidRPr="00D94163">
        <w:rPr>
          <w:rFonts w:ascii="Times New Roman" w:hAnsi="Times New Roman"/>
          <w:sz w:val="24"/>
          <w:szCs w:val="24"/>
        </w:rPr>
        <w:t>:</w:t>
      </w:r>
    </w:p>
    <w:p w:rsidR="00CE294F" w:rsidRPr="00D94163" w:rsidRDefault="00CE294F" w:rsidP="00CE294F">
      <w:pPr>
        <w:pStyle w:val="Prrafodelista"/>
        <w:rPr>
          <w:rFonts w:ascii="Times New Roman" w:hAnsi="Times New Roman"/>
          <w:sz w:val="24"/>
          <w:szCs w:val="24"/>
        </w:rPr>
      </w:pPr>
    </w:p>
    <w:p w:rsidR="006A3042" w:rsidRPr="00D94163" w:rsidRDefault="008C1BC5" w:rsidP="00935EBE">
      <w:pPr>
        <w:pStyle w:val="Prrafodelista"/>
        <w:numPr>
          <w:ilvl w:val="2"/>
          <w:numId w:val="38"/>
        </w:numPr>
        <w:jc w:val="both"/>
        <w:rPr>
          <w:rFonts w:ascii="Times New Roman" w:hAnsi="Times New Roman"/>
          <w:sz w:val="24"/>
          <w:szCs w:val="24"/>
        </w:rPr>
      </w:pPr>
      <w:r w:rsidRPr="00D94163">
        <w:rPr>
          <w:rFonts w:ascii="Times New Roman" w:hAnsi="Times New Roman"/>
          <w:b/>
          <w:bCs/>
          <w:sz w:val="24"/>
          <w:szCs w:val="24"/>
        </w:rPr>
        <w:t>Anexo 1</w:t>
      </w:r>
      <w:r w:rsidR="00CE294F" w:rsidRPr="00D94163">
        <w:rPr>
          <w:rFonts w:ascii="Times New Roman" w:hAnsi="Times New Roman"/>
          <w:b/>
          <w:bCs/>
          <w:sz w:val="24"/>
          <w:szCs w:val="24"/>
        </w:rPr>
        <w:t xml:space="preserve">.- </w:t>
      </w:r>
      <w:r w:rsidR="00935EBE" w:rsidRPr="00D94163">
        <w:rPr>
          <w:rFonts w:ascii="Times New Roman" w:hAnsi="Times New Roman"/>
          <w:b/>
          <w:bCs/>
          <w:sz w:val="24"/>
          <w:szCs w:val="24"/>
        </w:rPr>
        <w:t>F</w:t>
      </w:r>
      <w:r w:rsidR="00CE294F" w:rsidRPr="00D94163">
        <w:rPr>
          <w:rFonts w:ascii="Times New Roman" w:hAnsi="Times New Roman"/>
          <w:b/>
          <w:bCs/>
          <w:sz w:val="24"/>
          <w:szCs w:val="24"/>
        </w:rPr>
        <w:t xml:space="preserve">ormato </w:t>
      </w:r>
      <w:r w:rsidR="00935EBE" w:rsidRPr="00D94163">
        <w:rPr>
          <w:rFonts w:ascii="Times New Roman" w:hAnsi="Times New Roman"/>
          <w:b/>
          <w:bCs/>
          <w:sz w:val="24"/>
          <w:szCs w:val="24"/>
        </w:rPr>
        <w:t xml:space="preserve">de presentación </w:t>
      </w:r>
      <w:r w:rsidR="00CE294F" w:rsidRPr="00D94163">
        <w:rPr>
          <w:rFonts w:ascii="Times New Roman" w:hAnsi="Times New Roman"/>
          <w:b/>
          <w:bCs/>
          <w:sz w:val="24"/>
          <w:szCs w:val="24"/>
        </w:rPr>
        <w:t xml:space="preserve">de </w:t>
      </w:r>
      <w:r w:rsidR="009A217C" w:rsidRPr="00D94163">
        <w:rPr>
          <w:rFonts w:ascii="Times New Roman" w:hAnsi="Times New Roman"/>
          <w:b/>
          <w:bCs/>
          <w:sz w:val="24"/>
          <w:szCs w:val="24"/>
        </w:rPr>
        <w:t xml:space="preserve">la </w:t>
      </w:r>
      <w:r w:rsidR="00CE294F" w:rsidRPr="00D94163">
        <w:rPr>
          <w:rFonts w:ascii="Times New Roman" w:hAnsi="Times New Roman"/>
          <w:b/>
          <w:bCs/>
          <w:sz w:val="24"/>
          <w:szCs w:val="24"/>
        </w:rPr>
        <w:t>propuesta técnica por partida</w:t>
      </w:r>
      <w:r w:rsidR="00935EBE" w:rsidRPr="00D94163">
        <w:rPr>
          <w:rFonts w:ascii="Times New Roman" w:hAnsi="Times New Roman"/>
          <w:bCs/>
          <w:sz w:val="24"/>
          <w:szCs w:val="24"/>
        </w:rPr>
        <w:t>,</w:t>
      </w:r>
      <w:r w:rsidR="00CE294F" w:rsidRPr="00D94163">
        <w:rPr>
          <w:rFonts w:ascii="Times New Roman" w:hAnsi="Times New Roman"/>
          <w:bCs/>
          <w:sz w:val="24"/>
          <w:szCs w:val="24"/>
        </w:rPr>
        <w:t xml:space="preserve"> en el que se d</w:t>
      </w:r>
      <w:r w:rsidR="006A3042" w:rsidRPr="00D94163">
        <w:rPr>
          <w:rFonts w:ascii="Times New Roman" w:hAnsi="Times New Roman"/>
          <w:sz w:val="24"/>
          <w:szCs w:val="24"/>
        </w:rPr>
        <w:t xml:space="preserve">eberá describir de manera detallada </w:t>
      </w:r>
      <w:r w:rsidR="004938A4" w:rsidRPr="00D94163">
        <w:rPr>
          <w:rFonts w:ascii="Times New Roman" w:hAnsi="Times New Roman"/>
          <w:sz w:val="24"/>
          <w:szCs w:val="24"/>
        </w:rPr>
        <w:t>el servicio</w:t>
      </w:r>
      <w:r w:rsidR="006A3042" w:rsidRPr="00D94163">
        <w:rPr>
          <w:rFonts w:ascii="Times New Roman" w:hAnsi="Times New Roman"/>
          <w:sz w:val="24"/>
          <w:szCs w:val="24"/>
        </w:rPr>
        <w:t xml:space="preserve"> que cotice, las cuales deberán coincidir con el catálogo de referencia, indicando </w:t>
      </w:r>
      <w:r w:rsidR="0075105C" w:rsidRPr="00D94163">
        <w:rPr>
          <w:rFonts w:ascii="Times New Roman" w:hAnsi="Times New Roman"/>
          <w:sz w:val="24"/>
          <w:szCs w:val="24"/>
        </w:rPr>
        <w:t xml:space="preserve">la </w:t>
      </w:r>
      <w:r w:rsidR="006A3042" w:rsidRPr="00D94163">
        <w:rPr>
          <w:rFonts w:ascii="Times New Roman" w:hAnsi="Times New Roman"/>
          <w:sz w:val="24"/>
          <w:szCs w:val="24"/>
        </w:rPr>
        <w:t xml:space="preserve">marca y presentación </w:t>
      </w:r>
      <w:r w:rsidR="00E82F6E" w:rsidRPr="00D94163">
        <w:rPr>
          <w:rFonts w:ascii="Times New Roman" w:hAnsi="Times New Roman"/>
          <w:sz w:val="24"/>
          <w:szCs w:val="24"/>
        </w:rPr>
        <w:t xml:space="preserve">de los </w:t>
      </w:r>
      <w:r w:rsidR="006A3042" w:rsidRPr="00D94163">
        <w:rPr>
          <w:rFonts w:ascii="Times New Roman" w:hAnsi="Times New Roman"/>
          <w:sz w:val="24"/>
          <w:szCs w:val="24"/>
        </w:rPr>
        <w:t>material</w:t>
      </w:r>
      <w:r w:rsidR="00E82F6E" w:rsidRPr="00D94163">
        <w:rPr>
          <w:rFonts w:ascii="Times New Roman" w:hAnsi="Times New Roman"/>
          <w:sz w:val="24"/>
          <w:szCs w:val="24"/>
        </w:rPr>
        <w:t>es a suministrar en el servicio</w:t>
      </w:r>
      <w:r w:rsidR="006A3042" w:rsidRPr="00D94163">
        <w:rPr>
          <w:rFonts w:ascii="Times New Roman" w:hAnsi="Times New Roman"/>
          <w:sz w:val="24"/>
          <w:szCs w:val="24"/>
        </w:rPr>
        <w:t>.</w:t>
      </w:r>
    </w:p>
    <w:p w:rsidR="006A3042" w:rsidRPr="00D94163" w:rsidRDefault="006A3042" w:rsidP="006A3042">
      <w:pPr>
        <w:ind w:left="2124"/>
        <w:jc w:val="both"/>
        <w:rPr>
          <w:rFonts w:ascii="Times New Roman" w:hAnsi="Times New Roman"/>
          <w:sz w:val="24"/>
          <w:szCs w:val="24"/>
        </w:rPr>
      </w:pPr>
    </w:p>
    <w:p w:rsidR="006A3042" w:rsidRPr="00D94163" w:rsidRDefault="00CE294F" w:rsidP="00CE294F">
      <w:pPr>
        <w:pStyle w:val="Prrafodelista"/>
        <w:numPr>
          <w:ilvl w:val="2"/>
          <w:numId w:val="38"/>
        </w:numPr>
        <w:jc w:val="both"/>
        <w:rPr>
          <w:rFonts w:ascii="Times New Roman" w:hAnsi="Times New Roman"/>
          <w:b/>
          <w:sz w:val="24"/>
          <w:szCs w:val="24"/>
          <w:u w:val="single"/>
        </w:rPr>
      </w:pPr>
      <w:r w:rsidRPr="00D94163">
        <w:rPr>
          <w:rFonts w:ascii="Times New Roman" w:hAnsi="Times New Roman"/>
          <w:sz w:val="24"/>
          <w:szCs w:val="24"/>
        </w:rPr>
        <w:t>C</w:t>
      </w:r>
      <w:r w:rsidR="006A3042" w:rsidRPr="00D94163">
        <w:rPr>
          <w:rFonts w:ascii="Times New Roman" w:hAnsi="Times New Roman"/>
          <w:sz w:val="24"/>
          <w:szCs w:val="24"/>
        </w:rPr>
        <w:t xml:space="preserve">atálogo, folletos o ficha técnica legible </w:t>
      </w:r>
      <w:r w:rsidR="00DF3095" w:rsidRPr="00D94163">
        <w:rPr>
          <w:rFonts w:ascii="Times New Roman" w:hAnsi="Times New Roman"/>
          <w:sz w:val="24"/>
          <w:szCs w:val="24"/>
        </w:rPr>
        <w:t xml:space="preserve">de los materiales a utilizar, </w:t>
      </w:r>
      <w:r w:rsidR="006A3042" w:rsidRPr="00D94163">
        <w:rPr>
          <w:rFonts w:ascii="Times New Roman" w:hAnsi="Times New Roman"/>
          <w:sz w:val="24"/>
          <w:szCs w:val="24"/>
        </w:rPr>
        <w:t xml:space="preserve">sin </w:t>
      </w:r>
      <w:r w:rsidR="000E04D5" w:rsidRPr="00D94163">
        <w:rPr>
          <w:rFonts w:ascii="Times New Roman" w:hAnsi="Times New Roman"/>
          <w:sz w:val="24"/>
          <w:szCs w:val="24"/>
        </w:rPr>
        <w:t>alteraciones</w:t>
      </w:r>
      <w:r w:rsidR="006A3042" w:rsidRPr="00D94163">
        <w:rPr>
          <w:rFonts w:ascii="Times New Roman" w:hAnsi="Times New Roman"/>
          <w:sz w:val="24"/>
          <w:szCs w:val="24"/>
        </w:rPr>
        <w:t xml:space="preserve"> ni tachaduras, identificando el número de partida del</w:t>
      </w:r>
      <w:r w:rsidR="00F948B1" w:rsidRPr="00D94163">
        <w:rPr>
          <w:rFonts w:ascii="Times New Roman" w:hAnsi="Times New Roman"/>
          <w:sz w:val="24"/>
          <w:szCs w:val="24"/>
        </w:rPr>
        <w:t xml:space="preserve"> servicio</w:t>
      </w:r>
      <w:r w:rsidR="006A3042" w:rsidRPr="00D94163">
        <w:rPr>
          <w:rFonts w:ascii="Times New Roman" w:hAnsi="Times New Roman"/>
          <w:sz w:val="24"/>
          <w:szCs w:val="24"/>
        </w:rPr>
        <w:t xml:space="preserve"> ofertado. Dicho catálogo</w:t>
      </w:r>
      <w:r w:rsidR="00E82F6E" w:rsidRPr="00D94163">
        <w:rPr>
          <w:rFonts w:ascii="Times New Roman" w:hAnsi="Times New Roman"/>
          <w:sz w:val="24"/>
          <w:szCs w:val="24"/>
        </w:rPr>
        <w:t>, folletos o ficha técnica,</w:t>
      </w:r>
      <w:r w:rsidR="006A3042" w:rsidRPr="00D94163">
        <w:rPr>
          <w:rFonts w:ascii="Times New Roman" w:hAnsi="Times New Roman"/>
          <w:sz w:val="24"/>
          <w:szCs w:val="24"/>
        </w:rPr>
        <w:t xml:space="preserve"> se </w:t>
      </w:r>
      <w:r w:rsidR="00DB1CA3" w:rsidRPr="00D94163">
        <w:rPr>
          <w:rFonts w:ascii="Times New Roman" w:hAnsi="Times New Roman"/>
          <w:sz w:val="24"/>
          <w:szCs w:val="24"/>
        </w:rPr>
        <w:t>presentará</w:t>
      </w:r>
      <w:r w:rsidR="006A3042" w:rsidRPr="00D94163">
        <w:rPr>
          <w:rFonts w:ascii="Times New Roman" w:hAnsi="Times New Roman"/>
          <w:sz w:val="24"/>
          <w:szCs w:val="24"/>
        </w:rPr>
        <w:t xml:space="preserve"> en el idioma del país de origen acompañado de una traducción simple al español (la traducción deberá ser equivalente a lo descrito en el catálogo, folletos o ficha técnica).</w:t>
      </w:r>
    </w:p>
    <w:p w:rsidR="00CE294F" w:rsidRPr="00D94163" w:rsidRDefault="00CE294F" w:rsidP="006A3042">
      <w:pPr>
        <w:ind w:left="1416"/>
        <w:jc w:val="both"/>
        <w:rPr>
          <w:rFonts w:ascii="Times New Roman" w:hAnsi="Times New Roman"/>
          <w:b/>
          <w:sz w:val="24"/>
          <w:szCs w:val="24"/>
          <w:highlight w:val="yellow"/>
          <w:u w:val="single"/>
        </w:rPr>
      </w:pPr>
    </w:p>
    <w:p w:rsidR="00F16B75" w:rsidRPr="00D94163" w:rsidRDefault="00F16B75" w:rsidP="00F16B75">
      <w:pPr>
        <w:jc w:val="both"/>
        <w:rPr>
          <w:rFonts w:ascii="Times New Roman" w:hAnsi="Times New Roman"/>
          <w:b/>
          <w:bCs/>
          <w:sz w:val="24"/>
          <w:szCs w:val="24"/>
        </w:rPr>
      </w:pPr>
      <w:r w:rsidRPr="00D94163">
        <w:rPr>
          <w:rFonts w:ascii="Times New Roman" w:hAnsi="Times New Roman"/>
          <w:sz w:val="24"/>
          <w:szCs w:val="24"/>
        </w:rPr>
        <w:t>Las proposiciones deberán realizarse en idioma español.</w:t>
      </w:r>
    </w:p>
    <w:p w:rsidR="00F16B75" w:rsidRPr="00D94163" w:rsidRDefault="00F16B75" w:rsidP="00062CFD">
      <w:pPr>
        <w:pStyle w:val="Prrafodelista"/>
        <w:ind w:left="2160"/>
        <w:jc w:val="both"/>
        <w:rPr>
          <w:rFonts w:ascii="Times New Roman" w:hAnsi="Times New Roman"/>
          <w:b/>
          <w:bCs/>
          <w:sz w:val="24"/>
          <w:szCs w:val="24"/>
        </w:rPr>
      </w:pPr>
    </w:p>
    <w:p w:rsidR="004C40C5" w:rsidRPr="00D94163" w:rsidRDefault="004C40C5" w:rsidP="00E22EF5">
      <w:pPr>
        <w:pStyle w:val="Textoindependiente2"/>
        <w:numPr>
          <w:ilvl w:val="3"/>
          <w:numId w:val="38"/>
        </w:numPr>
        <w:spacing w:line="240" w:lineRule="auto"/>
        <w:rPr>
          <w:rFonts w:ascii="Times New Roman" w:hAnsi="Times New Roman"/>
          <w:b/>
          <w:sz w:val="24"/>
          <w:szCs w:val="24"/>
        </w:rPr>
      </w:pPr>
      <w:r w:rsidRPr="00D94163">
        <w:rPr>
          <w:rFonts w:ascii="Times New Roman" w:hAnsi="Times New Roman"/>
          <w:b/>
          <w:sz w:val="24"/>
          <w:szCs w:val="24"/>
        </w:rPr>
        <w:t xml:space="preserve">Instrucciones para </w:t>
      </w:r>
      <w:r w:rsidR="00062CFD" w:rsidRPr="00D94163">
        <w:rPr>
          <w:rFonts w:ascii="Times New Roman" w:hAnsi="Times New Roman"/>
          <w:b/>
          <w:sz w:val="24"/>
          <w:szCs w:val="24"/>
        </w:rPr>
        <w:t xml:space="preserve">elaborar </w:t>
      </w:r>
      <w:r w:rsidRPr="00D94163">
        <w:rPr>
          <w:rFonts w:ascii="Times New Roman" w:hAnsi="Times New Roman"/>
          <w:b/>
          <w:sz w:val="24"/>
          <w:szCs w:val="24"/>
        </w:rPr>
        <w:t>la</w:t>
      </w:r>
      <w:r w:rsidR="00062CFD" w:rsidRPr="00D94163">
        <w:rPr>
          <w:rFonts w:ascii="Times New Roman" w:hAnsi="Times New Roman"/>
          <w:b/>
          <w:sz w:val="24"/>
          <w:szCs w:val="24"/>
        </w:rPr>
        <w:t>s propuestas técnicas/económicas</w:t>
      </w:r>
      <w:r w:rsidR="00374BB6" w:rsidRPr="00D94163">
        <w:rPr>
          <w:rFonts w:ascii="Times New Roman" w:hAnsi="Times New Roman"/>
          <w:b/>
          <w:sz w:val="24"/>
          <w:szCs w:val="24"/>
        </w:rPr>
        <w:t>:</w:t>
      </w:r>
    </w:p>
    <w:p w:rsidR="00D74135" w:rsidRPr="00D94163" w:rsidRDefault="006B48AE" w:rsidP="00F16B75">
      <w:pPr>
        <w:jc w:val="both"/>
        <w:rPr>
          <w:rFonts w:ascii="Times New Roman" w:hAnsi="Times New Roman"/>
          <w:sz w:val="24"/>
          <w:szCs w:val="24"/>
        </w:rPr>
      </w:pPr>
      <w:r w:rsidRPr="00D94163">
        <w:rPr>
          <w:rFonts w:ascii="Times New Roman" w:hAnsi="Times New Roman"/>
          <w:b/>
          <w:sz w:val="24"/>
          <w:szCs w:val="24"/>
        </w:rPr>
        <w:t xml:space="preserve">Las propuestas técnicas y económicas deberán ser firmadas con el archivo digital de la </w:t>
      </w:r>
      <w:proofErr w:type="spellStart"/>
      <w:r w:rsidRPr="00D94163">
        <w:rPr>
          <w:rFonts w:ascii="Times New Roman" w:hAnsi="Times New Roman"/>
          <w:b/>
          <w:sz w:val="24"/>
          <w:szCs w:val="24"/>
        </w:rPr>
        <w:t>e.firma</w:t>
      </w:r>
      <w:proofErr w:type="spellEnd"/>
      <w:r w:rsidRPr="00D94163">
        <w:rPr>
          <w:rFonts w:ascii="Times New Roman" w:hAnsi="Times New Roman"/>
          <w:b/>
          <w:sz w:val="24"/>
          <w:szCs w:val="24"/>
        </w:rPr>
        <w:t xml:space="preserve"> </w:t>
      </w:r>
      <w:r w:rsidRPr="00D94163">
        <w:rPr>
          <w:rFonts w:ascii="Times New Roman" w:hAnsi="Times New Roman"/>
          <w:sz w:val="24"/>
          <w:szCs w:val="24"/>
        </w:rPr>
        <w:t xml:space="preserve">que emite el Servicio de Administración Tributaria para el cumplimiento de sus obligaciones fiscales. </w:t>
      </w:r>
      <w:r w:rsidRPr="00D94163">
        <w:rPr>
          <w:rFonts w:ascii="Times New Roman" w:hAnsi="Times New Roman"/>
          <w:b/>
          <w:i/>
          <w:sz w:val="24"/>
          <w:szCs w:val="24"/>
          <w:u w:val="single"/>
        </w:rPr>
        <w:t>La falta de este requisito será causal de descalificación.</w:t>
      </w:r>
    </w:p>
    <w:p w:rsidR="006B48AE" w:rsidRPr="00D94163" w:rsidRDefault="006B48AE" w:rsidP="00F16B75">
      <w:pPr>
        <w:jc w:val="both"/>
        <w:rPr>
          <w:rFonts w:ascii="Times New Roman" w:hAnsi="Times New Roman"/>
          <w:sz w:val="24"/>
          <w:szCs w:val="24"/>
        </w:rPr>
      </w:pPr>
    </w:p>
    <w:p w:rsidR="000A302A" w:rsidRPr="00D94163" w:rsidRDefault="000A302A" w:rsidP="00F16B75">
      <w:pPr>
        <w:jc w:val="both"/>
        <w:rPr>
          <w:rFonts w:ascii="Times New Roman" w:hAnsi="Times New Roman"/>
          <w:sz w:val="24"/>
          <w:szCs w:val="24"/>
        </w:rPr>
      </w:pPr>
      <w:r w:rsidRPr="00D94163">
        <w:rPr>
          <w:rFonts w:ascii="Times New Roman" w:hAnsi="Times New Roman"/>
          <w:sz w:val="24"/>
          <w:szCs w:val="24"/>
        </w:rPr>
        <w:t>Cada uno de los documentos que integren la proposición, deberán estar foliados en todas y cada una de las hojas, numerando de manera individual la propuesta técnica y el resto de la documentación que presente el licitante.</w:t>
      </w:r>
    </w:p>
    <w:p w:rsidR="00B06BE9" w:rsidRPr="00D94163" w:rsidRDefault="00B06BE9" w:rsidP="00F16B75">
      <w:pPr>
        <w:jc w:val="both"/>
        <w:rPr>
          <w:rFonts w:ascii="Times New Roman" w:hAnsi="Times New Roman"/>
          <w:b/>
          <w:sz w:val="24"/>
          <w:szCs w:val="24"/>
        </w:rPr>
      </w:pPr>
    </w:p>
    <w:p w:rsidR="000A302A" w:rsidRPr="00D94163" w:rsidRDefault="000A302A" w:rsidP="00F16B75">
      <w:pPr>
        <w:jc w:val="both"/>
        <w:rPr>
          <w:rFonts w:ascii="Times New Roman" w:hAnsi="Times New Roman"/>
          <w:sz w:val="24"/>
          <w:szCs w:val="24"/>
        </w:rPr>
      </w:pPr>
      <w:r w:rsidRPr="00D94163">
        <w:rPr>
          <w:rFonts w:ascii="Times New Roman" w:hAnsi="Times New Roman"/>
          <w:sz w:val="24"/>
          <w:szCs w:val="24"/>
        </w:rPr>
        <w:t xml:space="preserve">En el envío de sus proposiciones a través del sistema </w:t>
      </w:r>
      <w:proofErr w:type="spellStart"/>
      <w:r w:rsidRPr="00D94163">
        <w:rPr>
          <w:rFonts w:ascii="Times New Roman" w:hAnsi="Times New Roman"/>
          <w:sz w:val="24"/>
          <w:szCs w:val="24"/>
        </w:rPr>
        <w:t>CompraNet</w:t>
      </w:r>
      <w:proofErr w:type="spellEnd"/>
      <w:r w:rsidRPr="00D94163">
        <w:rPr>
          <w:rFonts w:ascii="Times New Roman" w:hAnsi="Times New Roman"/>
          <w:sz w:val="24"/>
          <w:szCs w:val="24"/>
        </w:rPr>
        <w:t xml:space="preserve">, el licitante deberá observar las medidas de seguridad que garanticen que los documentos electrónicos que incorpore se encuentren libres de virus informáticos, por lo tanto acepta que se tendrán como no presentadas sus proposiciones y en su caso la documentación requerida, cuando el archivo electrónico en el que se contengan las </w:t>
      </w:r>
      <w:r w:rsidRPr="00D94163">
        <w:rPr>
          <w:rFonts w:ascii="Times New Roman" w:hAnsi="Times New Roman"/>
          <w:sz w:val="24"/>
          <w:szCs w:val="24"/>
        </w:rPr>
        <w:lastRenderedPageBreak/>
        <w:t>proposiciones</w:t>
      </w:r>
      <w:r w:rsidR="00BF3612" w:rsidRPr="00D94163">
        <w:rPr>
          <w:rFonts w:ascii="Times New Roman" w:hAnsi="Times New Roman"/>
          <w:sz w:val="24"/>
          <w:szCs w:val="24"/>
        </w:rPr>
        <w:t xml:space="preserve"> o </w:t>
      </w:r>
      <w:r w:rsidRPr="00D94163">
        <w:rPr>
          <w:rFonts w:ascii="Times New Roman" w:hAnsi="Times New Roman"/>
          <w:sz w:val="24"/>
          <w:szCs w:val="24"/>
        </w:rPr>
        <w:t xml:space="preserve">demás información no pueda abrirse por tener algún virus informático o por cualquier otra causa ajena a la Convocante. </w:t>
      </w:r>
    </w:p>
    <w:p w:rsidR="000A302A" w:rsidRPr="00D94163" w:rsidRDefault="000A302A" w:rsidP="000A302A">
      <w:pPr>
        <w:ind w:left="708"/>
        <w:jc w:val="both"/>
        <w:rPr>
          <w:rFonts w:ascii="Times New Roman" w:hAnsi="Times New Roman"/>
          <w:sz w:val="24"/>
          <w:szCs w:val="24"/>
        </w:rPr>
      </w:pPr>
    </w:p>
    <w:p w:rsidR="000A302A" w:rsidRPr="00D94163" w:rsidRDefault="000A302A" w:rsidP="00F16B75">
      <w:pPr>
        <w:jc w:val="both"/>
        <w:rPr>
          <w:rFonts w:ascii="Times New Roman" w:hAnsi="Times New Roman"/>
          <w:sz w:val="24"/>
          <w:szCs w:val="24"/>
          <w:u w:val="single"/>
        </w:rPr>
      </w:pPr>
      <w:r w:rsidRPr="00D94163">
        <w:rPr>
          <w:rFonts w:ascii="Times New Roman" w:hAnsi="Times New Roman"/>
          <w:sz w:val="24"/>
          <w:szCs w:val="24"/>
          <w:u w:val="single"/>
        </w:rPr>
        <w:t xml:space="preserve">Una vez recibidas las proposiciones, éstas no podrán ser retiradas o dejarse sin efecto, por lo que deberán considerarse vigentes durante todo el procedimiento de </w:t>
      </w:r>
      <w:r w:rsidR="00F16B75" w:rsidRPr="00D94163">
        <w:rPr>
          <w:rFonts w:ascii="Times New Roman" w:hAnsi="Times New Roman"/>
          <w:sz w:val="24"/>
          <w:szCs w:val="24"/>
          <w:u w:val="single"/>
        </w:rPr>
        <w:t>I</w:t>
      </w:r>
      <w:r w:rsidRPr="00D94163">
        <w:rPr>
          <w:rFonts w:ascii="Times New Roman" w:hAnsi="Times New Roman"/>
          <w:sz w:val="24"/>
          <w:szCs w:val="24"/>
          <w:u w:val="single"/>
        </w:rPr>
        <w:t>nvitación hasta su conclusión.</w:t>
      </w:r>
    </w:p>
    <w:p w:rsidR="006C528F" w:rsidRPr="00D94163" w:rsidRDefault="006C528F" w:rsidP="00F27AC0">
      <w:pPr>
        <w:ind w:left="708"/>
        <w:jc w:val="both"/>
        <w:rPr>
          <w:rFonts w:ascii="Times New Roman" w:hAnsi="Times New Roman"/>
          <w:sz w:val="24"/>
          <w:szCs w:val="24"/>
        </w:rPr>
      </w:pPr>
    </w:p>
    <w:p w:rsidR="00A55A72" w:rsidRPr="00D94163" w:rsidRDefault="00E22EF5" w:rsidP="00A55A72">
      <w:pPr>
        <w:ind w:firstLine="360"/>
        <w:jc w:val="both"/>
        <w:rPr>
          <w:rFonts w:ascii="Times New Roman" w:hAnsi="Times New Roman"/>
          <w:b/>
          <w:sz w:val="24"/>
          <w:szCs w:val="24"/>
        </w:rPr>
      </w:pPr>
      <w:r w:rsidRPr="00D94163">
        <w:rPr>
          <w:rFonts w:ascii="Times New Roman" w:hAnsi="Times New Roman"/>
          <w:b/>
          <w:sz w:val="24"/>
          <w:szCs w:val="24"/>
        </w:rPr>
        <w:t>3</w:t>
      </w:r>
      <w:r w:rsidR="00A55A72" w:rsidRPr="00D94163">
        <w:rPr>
          <w:rFonts w:ascii="Times New Roman" w:hAnsi="Times New Roman"/>
          <w:b/>
          <w:sz w:val="24"/>
          <w:szCs w:val="24"/>
        </w:rPr>
        <w:t>.1 Propuesta técnica:</w:t>
      </w:r>
    </w:p>
    <w:p w:rsidR="004C40C5" w:rsidRPr="00D94163" w:rsidRDefault="004C40C5" w:rsidP="004C40C5">
      <w:pPr>
        <w:jc w:val="both"/>
        <w:rPr>
          <w:rFonts w:ascii="Times New Roman" w:hAnsi="Times New Roman"/>
          <w:sz w:val="24"/>
          <w:szCs w:val="24"/>
        </w:rPr>
      </w:pPr>
    </w:p>
    <w:p w:rsidR="00935EBE" w:rsidRPr="00D94163" w:rsidRDefault="00935EBE" w:rsidP="003C70AF">
      <w:pPr>
        <w:ind w:left="708"/>
        <w:jc w:val="both"/>
        <w:rPr>
          <w:rFonts w:ascii="Times New Roman" w:hAnsi="Times New Roman"/>
          <w:sz w:val="24"/>
          <w:szCs w:val="24"/>
        </w:rPr>
      </w:pPr>
      <w:r w:rsidRPr="00D94163">
        <w:rPr>
          <w:rFonts w:ascii="Times New Roman" w:hAnsi="Times New Roman"/>
          <w:sz w:val="24"/>
          <w:szCs w:val="24"/>
        </w:rPr>
        <w:t xml:space="preserve">La </w:t>
      </w:r>
      <w:r w:rsidRPr="00D94163">
        <w:rPr>
          <w:rFonts w:ascii="Times New Roman" w:hAnsi="Times New Roman"/>
          <w:b/>
          <w:sz w:val="24"/>
          <w:szCs w:val="24"/>
        </w:rPr>
        <w:t>Propuesta Técnica</w:t>
      </w:r>
      <w:r w:rsidRPr="00D94163">
        <w:rPr>
          <w:rFonts w:ascii="Times New Roman" w:hAnsi="Times New Roman"/>
          <w:sz w:val="24"/>
          <w:szCs w:val="24"/>
        </w:rPr>
        <w:t xml:space="preserve"> deberá ser presentada </w:t>
      </w:r>
      <w:r w:rsidRPr="00D94163">
        <w:rPr>
          <w:rFonts w:ascii="Times New Roman" w:hAnsi="Times New Roman"/>
          <w:b/>
          <w:bCs/>
          <w:sz w:val="24"/>
          <w:szCs w:val="24"/>
        </w:rPr>
        <w:t>en archivo individual de PDF con los documentos señalados en el punto 2</w:t>
      </w:r>
      <w:r w:rsidR="000A302A" w:rsidRPr="00D94163">
        <w:rPr>
          <w:rFonts w:ascii="Times New Roman" w:hAnsi="Times New Roman"/>
          <w:sz w:val="24"/>
          <w:szCs w:val="24"/>
        </w:rPr>
        <w:t xml:space="preserve"> y en ese mismo orden</w:t>
      </w:r>
      <w:r w:rsidR="003C70AF" w:rsidRPr="00D94163">
        <w:rPr>
          <w:rFonts w:ascii="Times New Roman" w:hAnsi="Times New Roman"/>
          <w:sz w:val="24"/>
          <w:szCs w:val="24"/>
        </w:rPr>
        <w:t>.</w:t>
      </w:r>
    </w:p>
    <w:p w:rsidR="00F27AC0" w:rsidRPr="00D94163" w:rsidRDefault="00F27AC0" w:rsidP="00F27AC0">
      <w:pPr>
        <w:jc w:val="both"/>
        <w:rPr>
          <w:rFonts w:ascii="Times New Roman" w:hAnsi="Times New Roman"/>
          <w:sz w:val="24"/>
          <w:szCs w:val="24"/>
        </w:rPr>
      </w:pPr>
    </w:p>
    <w:p w:rsidR="00F27AC0" w:rsidRPr="00D94163" w:rsidRDefault="00E22EF5" w:rsidP="00F27AC0">
      <w:pPr>
        <w:ind w:firstLine="360"/>
        <w:jc w:val="both"/>
        <w:rPr>
          <w:rFonts w:ascii="Times New Roman" w:hAnsi="Times New Roman"/>
          <w:b/>
          <w:sz w:val="24"/>
          <w:szCs w:val="24"/>
        </w:rPr>
      </w:pPr>
      <w:r w:rsidRPr="00D94163">
        <w:rPr>
          <w:rFonts w:ascii="Times New Roman" w:hAnsi="Times New Roman"/>
          <w:b/>
          <w:sz w:val="24"/>
          <w:szCs w:val="24"/>
        </w:rPr>
        <w:t>3</w:t>
      </w:r>
      <w:r w:rsidR="00F27AC0" w:rsidRPr="00D94163">
        <w:rPr>
          <w:rFonts w:ascii="Times New Roman" w:hAnsi="Times New Roman"/>
          <w:b/>
          <w:sz w:val="24"/>
          <w:szCs w:val="24"/>
        </w:rPr>
        <w:t>.</w:t>
      </w:r>
      <w:r w:rsidR="00062CFD" w:rsidRPr="00D94163">
        <w:rPr>
          <w:rFonts w:ascii="Times New Roman" w:hAnsi="Times New Roman"/>
          <w:b/>
          <w:sz w:val="24"/>
          <w:szCs w:val="24"/>
        </w:rPr>
        <w:t>2</w:t>
      </w:r>
      <w:r w:rsidR="00F27AC0" w:rsidRPr="00D94163">
        <w:rPr>
          <w:rFonts w:ascii="Times New Roman" w:hAnsi="Times New Roman"/>
          <w:b/>
          <w:sz w:val="24"/>
          <w:szCs w:val="24"/>
        </w:rPr>
        <w:t xml:space="preserve"> Propuesta económica:</w:t>
      </w:r>
    </w:p>
    <w:p w:rsidR="00F27AC0" w:rsidRPr="00D94163" w:rsidRDefault="00F27AC0" w:rsidP="00473E24">
      <w:pPr>
        <w:pStyle w:val="Prrafodelista"/>
        <w:rPr>
          <w:rFonts w:ascii="Times New Roman" w:hAnsi="Times New Roman"/>
          <w:sz w:val="24"/>
          <w:szCs w:val="24"/>
        </w:rPr>
      </w:pPr>
    </w:p>
    <w:p w:rsidR="00A55A72" w:rsidRPr="00D94163" w:rsidRDefault="00473E24" w:rsidP="00F27AC0">
      <w:pPr>
        <w:pStyle w:val="Prrafodelista"/>
        <w:ind w:left="720"/>
        <w:jc w:val="both"/>
        <w:rPr>
          <w:rFonts w:ascii="Times New Roman" w:hAnsi="Times New Roman"/>
          <w:bCs/>
          <w:sz w:val="24"/>
          <w:szCs w:val="24"/>
        </w:rPr>
      </w:pPr>
      <w:r w:rsidRPr="00D94163">
        <w:rPr>
          <w:rFonts w:ascii="Times New Roman" w:hAnsi="Times New Roman"/>
          <w:sz w:val="24"/>
          <w:szCs w:val="24"/>
        </w:rPr>
        <w:t xml:space="preserve">La propuesta económica </w:t>
      </w:r>
      <w:r w:rsidR="008E40C7" w:rsidRPr="00D94163">
        <w:rPr>
          <w:rFonts w:ascii="Times New Roman" w:hAnsi="Times New Roman"/>
          <w:sz w:val="24"/>
          <w:szCs w:val="24"/>
        </w:rPr>
        <w:t xml:space="preserve">se </w:t>
      </w:r>
      <w:r w:rsidR="00D87F3B" w:rsidRPr="00D94163">
        <w:rPr>
          <w:rFonts w:ascii="Times New Roman" w:hAnsi="Times New Roman"/>
          <w:sz w:val="24"/>
          <w:szCs w:val="24"/>
        </w:rPr>
        <w:t xml:space="preserve">debe </w:t>
      </w:r>
      <w:r w:rsidR="008E40C7" w:rsidRPr="00D94163">
        <w:rPr>
          <w:rFonts w:ascii="Times New Roman" w:hAnsi="Times New Roman"/>
          <w:sz w:val="24"/>
          <w:szCs w:val="24"/>
        </w:rPr>
        <w:t>presenta</w:t>
      </w:r>
      <w:r w:rsidR="00D87F3B" w:rsidRPr="00D94163">
        <w:rPr>
          <w:rFonts w:ascii="Times New Roman" w:hAnsi="Times New Roman"/>
          <w:sz w:val="24"/>
          <w:szCs w:val="24"/>
        </w:rPr>
        <w:t>r</w:t>
      </w:r>
      <w:r w:rsidR="008E40C7" w:rsidRPr="00D94163">
        <w:rPr>
          <w:rFonts w:ascii="Times New Roman" w:hAnsi="Times New Roman"/>
          <w:sz w:val="24"/>
          <w:szCs w:val="24"/>
        </w:rPr>
        <w:t xml:space="preserve"> </w:t>
      </w:r>
      <w:r w:rsidRPr="00D94163">
        <w:rPr>
          <w:rFonts w:ascii="Times New Roman" w:hAnsi="Times New Roman"/>
          <w:sz w:val="24"/>
          <w:szCs w:val="24"/>
        </w:rPr>
        <w:t xml:space="preserve">en el apartado </w:t>
      </w:r>
      <w:r w:rsidRPr="00D94163">
        <w:rPr>
          <w:rFonts w:ascii="Times New Roman" w:hAnsi="Times New Roman"/>
          <w:i/>
          <w:sz w:val="24"/>
          <w:szCs w:val="24"/>
        </w:rPr>
        <w:t>Requerimientos económicos</w:t>
      </w:r>
      <w:r w:rsidRPr="00D94163">
        <w:rPr>
          <w:rFonts w:ascii="Times New Roman" w:hAnsi="Times New Roman"/>
          <w:sz w:val="24"/>
          <w:szCs w:val="24"/>
        </w:rPr>
        <w:t xml:space="preserve"> de </w:t>
      </w:r>
      <w:proofErr w:type="spellStart"/>
      <w:r w:rsidRPr="00D94163">
        <w:rPr>
          <w:rFonts w:ascii="Times New Roman" w:hAnsi="Times New Roman"/>
          <w:sz w:val="24"/>
          <w:szCs w:val="24"/>
        </w:rPr>
        <w:t>CompraNet</w:t>
      </w:r>
      <w:proofErr w:type="spellEnd"/>
      <w:r w:rsidRPr="00D94163">
        <w:rPr>
          <w:rFonts w:ascii="Times New Roman" w:hAnsi="Times New Roman"/>
          <w:sz w:val="24"/>
          <w:szCs w:val="24"/>
        </w:rPr>
        <w:t xml:space="preserve">, </w:t>
      </w:r>
      <w:r w:rsidR="008E40C7" w:rsidRPr="00D94163">
        <w:rPr>
          <w:rFonts w:ascii="Times New Roman" w:hAnsi="Times New Roman"/>
          <w:sz w:val="24"/>
          <w:szCs w:val="24"/>
        </w:rPr>
        <w:t xml:space="preserve">capturando </w:t>
      </w:r>
      <w:r w:rsidRPr="00D94163">
        <w:rPr>
          <w:rFonts w:ascii="Times New Roman" w:hAnsi="Times New Roman"/>
          <w:sz w:val="24"/>
          <w:szCs w:val="24"/>
        </w:rPr>
        <w:t>el precio unitario, sin incluir el Impuesto al Valor Agregado.</w:t>
      </w:r>
      <w:r w:rsidR="00A55A72" w:rsidRPr="00D94163">
        <w:rPr>
          <w:rFonts w:ascii="Times New Roman" w:hAnsi="Times New Roman"/>
          <w:sz w:val="24"/>
          <w:szCs w:val="24"/>
        </w:rPr>
        <w:t xml:space="preserve"> Se deberá cotizar con precios netos y en Pesos Mexicanos (Moneda Nacional). No se aceptan precios con descuentos condicionados</w:t>
      </w:r>
      <w:r w:rsidR="00A55A72" w:rsidRPr="00D94163">
        <w:rPr>
          <w:rFonts w:ascii="Times New Roman" w:hAnsi="Times New Roman"/>
          <w:bCs/>
          <w:sz w:val="24"/>
          <w:szCs w:val="24"/>
        </w:rPr>
        <w:t xml:space="preserve">. </w:t>
      </w:r>
    </w:p>
    <w:p w:rsidR="00F16B75" w:rsidRPr="00D94163" w:rsidRDefault="00F16B75" w:rsidP="004C40C5">
      <w:pPr>
        <w:jc w:val="both"/>
        <w:rPr>
          <w:rFonts w:ascii="Times New Roman" w:hAnsi="Times New Roman"/>
          <w:b/>
          <w:sz w:val="24"/>
          <w:szCs w:val="24"/>
        </w:rPr>
      </w:pPr>
    </w:p>
    <w:p w:rsidR="00E05F61" w:rsidRPr="00D94163" w:rsidRDefault="00E22EF5" w:rsidP="00E05F61">
      <w:pPr>
        <w:ind w:left="1418" w:hanging="1418"/>
        <w:jc w:val="both"/>
        <w:rPr>
          <w:rFonts w:ascii="Times New Roman" w:hAnsi="Times New Roman"/>
          <w:b/>
          <w:sz w:val="24"/>
          <w:szCs w:val="24"/>
        </w:rPr>
      </w:pPr>
      <w:r w:rsidRPr="00D94163">
        <w:rPr>
          <w:rFonts w:ascii="Times New Roman" w:hAnsi="Times New Roman"/>
          <w:b/>
          <w:sz w:val="24"/>
          <w:szCs w:val="24"/>
        </w:rPr>
        <w:t>4</w:t>
      </w:r>
      <w:r w:rsidR="00E05F61" w:rsidRPr="00D94163">
        <w:rPr>
          <w:rFonts w:ascii="Times New Roman" w:hAnsi="Times New Roman"/>
          <w:b/>
          <w:sz w:val="24"/>
          <w:szCs w:val="24"/>
        </w:rPr>
        <w:t>. Adjudicación de contrato</w:t>
      </w:r>
    </w:p>
    <w:p w:rsidR="00E05F61" w:rsidRPr="00D94163" w:rsidRDefault="00E05F61" w:rsidP="00E05F61">
      <w:pPr>
        <w:ind w:left="1418" w:hanging="1418"/>
        <w:jc w:val="both"/>
        <w:rPr>
          <w:rFonts w:ascii="Times New Roman" w:hAnsi="Times New Roman"/>
          <w:sz w:val="24"/>
          <w:szCs w:val="24"/>
          <w:highlight w:val="yellow"/>
        </w:rPr>
      </w:pPr>
    </w:p>
    <w:p w:rsidR="00E05F61" w:rsidRPr="00D94163" w:rsidRDefault="00E05F61" w:rsidP="00F16B75">
      <w:pPr>
        <w:pStyle w:val="Textoindependiente"/>
        <w:rPr>
          <w:rFonts w:ascii="Times New Roman" w:hAnsi="Times New Roman"/>
          <w:sz w:val="24"/>
          <w:szCs w:val="24"/>
          <w:lang w:val="es-MX"/>
        </w:rPr>
      </w:pPr>
      <w:r w:rsidRPr="00D94163">
        <w:rPr>
          <w:rFonts w:ascii="Times New Roman" w:hAnsi="Times New Roman"/>
          <w:sz w:val="24"/>
          <w:szCs w:val="24"/>
          <w:lang w:val="es-MX"/>
        </w:rPr>
        <w:t xml:space="preserve">El contrato se adjudicará al licitante que, habiendo cumplido con todos los requisitos de la </w:t>
      </w:r>
      <w:r w:rsidR="00393F18" w:rsidRPr="00D94163">
        <w:rPr>
          <w:rFonts w:ascii="Times New Roman" w:hAnsi="Times New Roman"/>
          <w:sz w:val="24"/>
          <w:szCs w:val="24"/>
          <w:lang w:val="es-MX"/>
        </w:rPr>
        <w:t>Invitación</w:t>
      </w:r>
      <w:r w:rsidRPr="00D94163">
        <w:rPr>
          <w:rFonts w:ascii="Times New Roman" w:hAnsi="Times New Roman"/>
          <w:sz w:val="24"/>
          <w:szCs w:val="24"/>
          <w:lang w:val="es-MX"/>
        </w:rPr>
        <w:t xml:space="preserve"> y reunido las condiciones </w:t>
      </w:r>
      <w:r w:rsidR="00393F18" w:rsidRPr="00D94163">
        <w:rPr>
          <w:rFonts w:ascii="Times New Roman" w:hAnsi="Times New Roman"/>
          <w:sz w:val="24"/>
          <w:szCs w:val="24"/>
          <w:lang w:val="es-MX"/>
        </w:rPr>
        <w:t xml:space="preserve">legales, administrativas, fiscales y técnicas </w:t>
      </w:r>
      <w:r w:rsidRPr="00D94163">
        <w:rPr>
          <w:rFonts w:ascii="Times New Roman" w:hAnsi="Times New Roman"/>
          <w:sz w:val="24"/>
          <w:szCs w:val="24"/>
          <w:lang w:val="es-MX"/>
        </w:rPr>
        <w:t xml:space="preserve">requeridas, presente la oferta económica solvente más baja que garantice satisfactoriamente el cumplimiento de las obligaciones respectivas. </w:t>
      </w:r>
      <w:r w:rsidR="00F93759" w:rsidRPr="00D94163">
        <w:rPr>
          <w:rFonts w:ascii="Times New Roman" w:hAnsi="Times New Roman"/>
          <w:sz w:val="24"/>
          <w:szCs w:val="24"/>
          <w:lang w:val="es-MX"/>
        </w:rPr>
        <w:t xml:space="preserve">La adjudicación se hará </w:t>
      </w:r>
      <w:r w:rsidR="00CD629E" w:rsidRPr="00D94163">
        <w:rPr>
          <w:rFonts w:ascii="Times New Roman" w:hAnsi="Times New Roman"/>
          <w:sz w:val="24"/>
          <w:szCs w:val="24"/>
          <w:lang w:val="es-MX"/>
        </w:rPr>
        <w:t xml:space="preserve">por partida </w:t>
      </w:r>
      <w:r w:rsidR="00F93759" w:rsidRPr="00D94163">
        <w:rPr>
          <w:rFonts w:ascii="Times New Roman" w:hAnsi="Times New Roman"/>
          <w:sz w:val="24"/>
          <w:szCs w:val="24"/>
          <w:lang w:val="es-MX"/>
        </w:rPr>
        <w:t>utilizando el criterio de evaluación binario.</w:t>
      </w:r>
    </w:p>
    <w:p w:rsidR="00364D5B" w:rsidRPr="00D94163" w:rsidRDefault="00364D5B" w:rsidP="00F16B75">
      <w:pPr>
        <w:pStyle w:val="Textoindependiente"/>
        <w:rPr>
          <w:rFonts w:ascii="Times New Roman" w:hAnsi="Times New Roman"/>
          <w:sz w:val="24"/>
          <w:szCs w:val="24"/>
          <w:lang w:val="es-MX"/>
        </w:rPr>
      </w:pPr>
    </w:p>
    <w:p w:rsidR="00E05F61" w:rsidRPr="00D94163" w:rsidRDefault="00E05F61" w:rsidP="00F16B75">
      <w:pPr>
        <w:jc w:val="both"/>
        <w:rPr>
          <w:rFonts w:ascii="Times New Roman" w:hAnsi="Times New Roman"/>
          <w:sz w:val="24"/>
          <w:szCs w:val="24"/>
        </w:rPr>
      </w:pPr>
      <w:r w:rsidRPr="00D94163">
        <w:rPr>
          <w:rFonts w:ascii="Times New Roman" w:hAnsi="Times New Roman"/>
          <w:sz w:val="24"/>
          <w:szCs w:val="24"/>
        </w:rPr>
        <w:t>Si derivado de la evaluación económica se obtuviera un empate en el precio de dos o más propuestas, conforme a lo indicado en el artículo 54 del Reglamento de la Ley de Adquisiciones, Arrendamiento y Servicios del Sector Público, el contrato se adjudicará en primer término a las empresas que tenga</w:t>
      </w:r>
      <w:r w:rsidR="003D23E9" w:rsidRPr="00D94163">
        <w:rPr>
          <w:rFonts w:ascii="Times New Roman" w:hAnsi="Times New Roman"/>
          <w:sz w:val="24"/>
          <w:szCs w:val="24"/>
        </w:rPr>
        <w:t>n el carácter de MIPYME</w:t>
      </w:r>
      <w:r w:rsidRPr="00D94163">
        <w:rPr>
          <w:rFonts w:ascii="Times New Roman" w:hAnsi="Times New Roman"/>
          <w:sz w:val="24"/>
          <w:szCs w:val="24"/>
        </w:rPr>
        <w:t>, en caso de continuar el empate se realizará la adjudicación del contrato a favor del licitante que resulte ganador del sorteo por insaculación que celebre el titular de la Dirección de Recursos Materiales previo al acto de Fallo, el cual consistirá en depositar en un recipiente transparente, las boletas con el nombre de cada licitante empatado, del cual se extraerá en primer lugar la boleta del licitante ganador y posteriormente las demás boletas, con lo cual se determinarán los subsecuentes lugares que ocuparán tales proposiciones. Dicho evento se realizará previa invitación a un representante de la Contraloría General de la Universidad Veracruzana.</w:t>
      </w:r>
    </w:p>
    <w:p w:rsidR="00F835C5" w:rsidRPr="00D94163" w:rsidRDefault="00F835C5" w:rsidP="00E05F61">
      <w:pPr>
        <w:ind w:left="708"/>
        <w:jc w:val="both"/>
        <w:rPr>
          <w:rFonts w:ascii="Times New Roman" w:hAnsi="Times New Roman"/>
          <w:sz w:val="24"/>
          <w:szCs w:val="24"/>
        </w:rPr>
      </w:pPr>
    </w:p>
    <w:p w:rsidR="00F835C5" w:rsidRPr="00D94163" w:rsidRDefault="00E028A0" w:rsidP="00F16B75">
      <w:pPr>
        <w:jc w:val="both"/>
        <w:rPr>
          <w:rFonts w:ascii="Times New Roman" w:hAnsi="Times New Roman"/>
          <w:b/>
          <w:sz w:val="24"/>
          <w:szCs w:val="24"/>
        </w:rPr>
      </w:pPr>
      <w:r>
        <w:rPr>
          <w:rFonts w:ascii="Times New Roman" w:hAnsi="Times New Roman"/>
          <w:sz w:val="24"/>
          <w:szCs w:val="24"/>
        </w:rPr>
        <w:t>Los licitantes que obtenga</w:t>
      </w:r>
      <w:r w:rsidR="00F835C5" w:rsidRPr="00D94163">
        <w:rPr>
          <w:rFonts w:ascii="Times New Roman" w:hAnsi="Times New Roman"/>
          <w:sz w:val="24"/>
          <w:szCs w:val="24"/>
        </w:rPr>
        <w:t xml:space="preserve"> partida</w:t>
      </w:r>
      <w:r>
        <w:rPr>
          <w:rFonts w:ascii="Times New Roman" w:hAnsi="Times New Roman"/>
          <w:sz w:val="24"/>
          <w:szCs w:val="24"/>
        </w:rPr>
        <w:t xml:space="preserve"> adjudicada</w:t>
      </w:r>
      <w:r w:rsidR="00F835C5" w:rsidRPr="00D94163">
        <w:rPr>
          <w:rFonts w:ascii="Times New Roman" w:hAnsi="Times New Roman"/>
          <w:sz w:val="24"/>
          <w:szCs w:val="24"/>
        </w:rPr>
        <w:t xml:space="preserve"> deberán registrarse o actualizar su documentación en el padrón de proveedores</w:t>
      </w:r>
      <w:r w:rsidR="00CD3B80" w:rsidRPr="00D94163">
        <w:rPr>
          <w:rFonts w:ascii="Times New Roman" w:hAnsi="Times New Roman"/>
          <w:sz w:val="24"/>
          <w:szCs w:val="24"/>
        </w:rPr>
        <w:t xml:space="preserve"> de la Universidad Veracruzana</w:t>
      </w:r>
      <w:r w:rsidR="00F835C5" w:rsidRPr="00D94163">
        <w:rPr>
          <w:rFonts w:ascii="Times New Roman" w:hAnsi="Times New Roman"/>
          <w:sz w:val="24"/>
          <w:szCs w:val="24"/>
        </w:rPr>
        <w:t>, a más tardar dentro de los 3 días hábiles posteriores a la notificación del fallo, con la finalidad de agilizar la elaboración de los pedidos de compra</w:t>
      </w:r>
      <w:r w:rsidR="00D33D55" w:rsidRPr="00D94163">
        <w:rPr>
          <w:rFonts w:ascii="Times New Roman" w:hAnsi="Times New Roman"/>
          <w:sz w:val="24"/>
          <w:szCs w:val="24"/>
        </w:rPr>
        <w:t xml:space="preserve"> y/</w:t>
      </w:r>
      <w:proofErr w:type="spellStart"/>
      <w:r w:rsidR="00D33D55" w:rsidRPr="00D94163">
        <w:rPr>
          <w:rFonts w:ascii="Times New Roman" w:hAnsi="Times New Roman"/>
          <w:sz w:val="24"/>
          <w:szCs w:val="24"/>
        </w:rPr>
        <w:t>o</w:t>
      </w:r>
      <w:proofErr w:type="spellEnd"/>
      <w:r w:rsidR="00D33D55" w:rsidRPr="00D94163">
        <w:rPr>
          <w:rFonts w:ascii="Times New Roman" w:hAnsi="Times New Roman"/>
          <w:sz w:val="24"/>
          <w:szCs w:val="24"/>
        </w:rPr>
        <w:t xml:space="preserve"> orden de </w:t>
      </w:r>
      <w:proofErr w:type="spellStart"/>
      <w:r w:rsidR="00D33D55" w:rsidRPr="00D94163">
        <w:rPr>
          <w:rFonts w:ascii="Times New Roman" w:hAnsi="Times New Roman"/>
          <w:sz w:val="24"/>
          <w:szCs w:val="24"/>
        </w:rPr>
        <w:t>servico</w:t>
      </w:r>
      <w:proofErr w:type="spellEnd"/>
      <w:r w:rsidR="00D33D55" w:rsidRPr="00D94163">
        <w:rPr>
          <w:rFonts w:ascii="Times New Roman" w:hAnsi="Times New Roman"/>
          <w:sz w:val="24"/>
          <w:szCs w:val="24"/>
        </w:rPr>
        <w:t>;</w:t>
      </w:r>
      <w:r w:rsidR="00F835C5" w:rsidRPr="00D94163">
        <w:rPr>
          <w:rFonts w:ascii="Times New Roman" w:hAnsi="Times New Roman"/>
          <w:sz w:val="24"/>
          <w:szCs w:val="24"/>
        </w:rPr>
        <w:t xml:space="preserve"> y el contrato respectivo.</w:t>
      </w:r>
      <w:r w:rsidR="00B6562A" w:rsidRPr="00D94163">
        <w:rPr>
          <w:rFonts w:ascii="Times New Roman" w:hAnsi="Times New Roman"/>
          <w:sz w:val="24"/>
          <w:szCs w:val="24"/>
        </w:rPr>
        <w:t xml:space="preserve"> </w:t>
      </w:r>
      <w:r w:rsidR="00B6562A" w:rsidRPr="00D94163">
        <w:rPr>
          <w:rFonts w:ascii="Times New Roman" w:hAnsi="Times New Roman"/>
          <w:b/>
          <w:sz w:val="24"/>
          <w:szCs w:val="24"/>
        </w:rPr>
        <w:t xml:space="preserve">Anexo </w:t>
      </w:r>
      <w:r w:rsidR="00C93EBB" w:rsidRPr="00D94163">
        <w:rPr>
          <w:rFonts w:ascii="Times New Roman" w:hAnsi="Times New Roman"/>
          <w:b/>
          <w:sz w:val="24"/>
          <w:szCs w:val="24"/>
        </w:rPr>
        <w:t>14</w:t>
      </w:r>
    </w:p>
    <w:p w:rsidR="006A4E8A" w:rsidRPr="00D94163" w:rsidRDefault="006A4E8A" w:rsidP="00E05F61">
      <w:pPr>
        <w:ind w:left="708"/>
        <w:jc w:val="both"/>
        <w:rPr>
          <w:rFonts w:ascii="Times New Roman" w:hAnsi="Times New Roman"/>
          <w:b/>
          <w:sz w:val="24"/>
          <w:szCs w:val="24"/>
        </w:rPr>
      </w:pPr>
    </w:p>
    <w:p w:rsidR="006A4E8A" w:rsidRPr="00D94163" w:rsidRDefault="006A4E8A" w:rsidP="00F16B75">
      <w:pPr>
        <w:jc w:val="both"/>
        <w:rPr>
          <w:rFonts w:ascii="Times New Roman" w:hAnsi="Times New Roman"/>
          <w:sz w:val="24"/>
          <w:szCs w:val="24"/>
        </w:rPr>
      </w:pPr>
      <w:r w:rsidRPr="00D94163">
        <w:rPr>
          <w:rFonts w:ascii="Times New Roman" w:hAnsi="Times New Roman"/>
          <w:sz w:val="24"/>
          <w:szCs w:val="24"/>
        </w:rPr>
        <w:t xml:space="preserve">La Universidad Veracruzana formalizará el contrato al que se sujetaran las partes tomando en cuenta los términos de la presente </w:t>
      </w:r>
      <w:r w:rsidR="00990A24" w:rsidRPr="00D94163">
        <w:rPr>
          <w:rFonts w:ascii="Times New Roman" w:hAnsi="Times New Roman"/>
          <w:sz w:val="24"/>
          <w:szCs w:val="24"/>
        </w:rPr>
        <w:t>invitación</w:t>
      </w:r>
      <w:r w:rsidRPr="00D94163">
        <w:rPr>
          <w:rFonts w:ascii="Times New Roman" w:hAnsi="Times New Roman"/>
          <w:sz w:val="24"/>
          <w:szCs w:val="24"/>
        </w:rPr>
        <w:t xml:space="preserve"> y que cumpla las condiciones generales que se establecen en el modelo de contrato que se otorga para tal fin, </w:t>
      </w:r>
      <w:r w:rsidRPr="00D94163">
        <w:rPr>
          <w:rFonts w:ascii="Times New Roman" w:hAnsi="Times New Roman"/>
          <w:b/>
          <w:sz w:val="24"/>
          <w:szCs w:val="24"/>
        </w:rPr>
        <w:t xml:space="preserve">Anexo </w:t>
      </w:r>
      <w:r w:rsidR="00C93EBB" w:rsidRPr="00D94163">
        <w:rPr>
          <w:rFonts w:ascii="Times New Roman" w:hAnsi="Times New Roman"/>
          <w:b/>
          <w:sz w:val="24"/>
          <w:szCs w:val="24"/>
        </w:rPr>
        <w:t>12</w:t>
      </w:r>
      <w:r w:rsidRPr="00D94163">
        <w:rPr>
          <w:rFonts w:ascii="Times New Roman" w:hAnsi="Times New Roman"/>
          <w:sz w:val="24"/>
          <w:szCs w:val="24"/>
        </w:rPr>
        <w:t>. El licitante deberá manifestar su aceptación del modelo de contrato en la plantilla “Requerimiento Técnico/legal”.</w:t>
      </w:r>
    </w:p>
    <w:p w:rsidR="007E7165" w:rsidRPr="00D94163" w:rsidRDefault="007E7165" w:rsidP="004C40C5">
      <w:pPr>
        <w:tabs>
          <w:tab w:val="left" w:pos="2295"/>
        </w:tabs>
        <w:jc w:val="both"/>
        <w:rPr>
          <w:rFonts w:ascii="Times New Roman" w:hAnsi="Times New Roman"/>
          <w:b/>
          <w:sz w:val="24"/>
          <w:szCs w:val="24"/>
        </w:rPr>
      </w:pPr>
    </w:p>
    <w:p w:rsidR="00E05F61" w:rsidRPr="00D94163" w:rsidRDefault="003C1344" w:rsidP="00E05F61">
      <w:pPr>
        <w:jc w:val="both"/>
        <w:rPr>
          <w:rFonts w:ascii="Times New Roman" w:hAnsi="Times New Roman"/>
          <w:b/>
          <w:bCs/>
          <w:sz w:val="24"/>
          <w:szCs w:val="24"/>
        </w:rPr>
      </w:pPr>
      <w:r w:rsidRPr="00D94163">
        <w:rPr>
          <w:rFonts w:ascii="Times New Roman" w:hAnsi="Times New Roman"/>
          <w:b/>
          <w:bCs/>
          <w:sz w:val="24"/>
          <w:szCs w:val="24"/>
        </w:rPr>
        <w:t>5</w:t>
      </w:r>
      <w:r w:rsidR="00E05F61" w:rsidRPr="00D94163">
        <w:rPr>
          <w:rFonts w:ascii="Times New Roman" w:hAnsi="Times New Roman"/>
          <w:b/>
          <w:bCs/>
          <w:sz w:val="24"/>
          <w:szCs w:val="24"/>
        </w:rPr>
        <w:t>. Garantía de cumplimiento del contrato</w:t>
      </w:r>
    </w:p>
    <w:p w:rsidR="00E05F61" w:rsidRPr="00D94163" w:rsidRDefault="00E05F61" w:rsidP="00E05F61">
      <w:pPr>
        <w:jc w:val="both"/>
        <w:rPr>
          <w:rFonts w:ascii="Times New Roman" w:hAnsi="Times New Roman"/>
          <w:b/>
          <w:bCs/>
          <w:sz w:val="24"/>
          <w:szCs w:val="24"/>
        </w:rPr>
      </w:pPr>
    </w:p>
    <w:p w:rsidR="00E05F61" w:rsidRPr="00D94163" w:rsidRDefault="00E05F61" w:rsidP="00F16B75">
      <w:pPr>
        <w:jc w:val="both"/>
        <w:rPr>
          <w:rFonts w:ascii="Times New Roman" w:hAnsi="Times New Roman"/>
          <w:sz w:val="24"/>
          <w:szCs w:val="24"/>
        </w:rPr>
      </w:pPr>
      <w:r w:rsidRPr="00D94163">
        <w:rPr>
          <w:rFonts w:ascii="Times New Roman" w:hAnsi="Times New Roman"/>
          <w:sz w:val="24"/>
          <w:szCs w:val="24"/>
        </w:rPr>
        <w:t xml:space="preserve">La garantía relativa al cumplimiento del contrato, deberá constituirse por el proveedor ganador o ganadores mediante fianza por un importe del 10% del monto total del contrato, antes de I.V.A., </w:t>
      </w:r>
      <w:r w:rsidRPr="00D94163">
        <w:rPr>
          <w:rFonts w:ascii="Times New Roman" w:hAnsi="Times New Roman"/>
          <w:sz w:val="24"/>
          <w:szCs w:val="24"/>
        </w:rPr>
        <w:lastRenderedPageBreak/>
        <w:t xml:space="preserve">expedida por una Afianzadora legalmente constituida en </w:t>
      </w:r>
      <w:r w:rsidR="00593F10" w:rsidRPr="00D94163">
        <w:rPr>
          <w:rFonts w:ascii="Times New Roman" w:hAnsi="Times New Roman"/>
          <w:sz w:val="24"/>
          <w:szCs w:val="24"/>
        </w:rPr>
        <w:t>nuestro país</w:t>
      </w:r>
      <w:r w:rsidRPr="00D94163">
        <w:rPr>
          <w:rFonts w:ascii="Times New Roman" w:hAnsi="Times New Roman"/>
          <w:sz w:val="24"/>
          <w:szCs w:val="24"/>
        </w:rPr>
        <w:t xml:space="preserve"> a nombre de la Universidad Veracruzana. La redacción de la fianza debe ser con estricto apego a</w:t>
      </w:r>
      <w:r w:rsidR="006C528F" w:rsidRPr="00D94163">
        <w:rPr>
          <w:rFonts w:ascii="Times New Roman" w:hAnsi="Times New Roman"/>
          <w:sz w:val="24"/>
          <w:szCs w:val="24"/>
        </w:rPr>
        <w:t>l</w:t>
      </w:r>
      <w:r w:rsidR="00AB0E7D" w:rsidRPr="00D94163">
        <w:rPr>
          <w:rFonts w:ascii="Times New Roman" w:hAnsi="Times New Roman"/>
          <w:sz w:val="24"/>
          <w:szCs w:val="24"/>
        </w:rPr>
        <w:t xml:space="preserve"> </w:t>
      </w:r>
      <w:r w:rsidRPr="00D94163">
        <w:rPr>
          <w:rFonts w:ascii="Times New Roman" w:hAnsi="Times New Roman"/>
          <w:b/>
          <w:bCs/>
          <w:sz w:val="24"/>
          <w:szCs w:val="24"/>
        </w:rPr>
        <w:t xml:space="preserve">Anexo </w:t>
      </w:r>
      <w:r w:rsidR="00C93EBB" w:rsidRPr="00D94163">
        <w:rPr>
          <w:rFonts w:ascii="Times New Roman" w:hAnsi="Times New Roman"/>
          <w:b/>
          <w:bCs/>
          <w:sz w:val="24"/>
          <w:szCs w:val="24"/>
        </w:rPr>
        <w:t>13</w:t>
      </w:r>
      <w:r w:rsidRPr="00D94163">
        <w:rPr>
          <w:rFonts w:ascii="Times New Roman" w:hAnsi="Times New Roman"/>
          <w:sz w:val="24"/>
          <w:szCs w:val="24"/>
        </w:rPr>
        <w:t>, en caso de no hacerlo de esta forma no se aceptará.</w:t>
      </w:r>
    </w:p>
    <w:p w:rsidR="006A4E8A" w:rsidRPr="00D94163" w:rsidRDefault="006A4E8A" w:rsidP="00CD629E">
      <w:pPr>
        <w:jc w:val="both"/>
        <w:rPr>
          <w:rFonts w:ascii="Times New Roman" w:hAnsi="Times New Roman"/>
          <w:sz w:val="24"/>
          <w:szCs w:val="24"/>
        </w:rPr>
      </w:pPr>
    </w:p>
    <w:p w:rsidR="00E05F61" w:rsidRPr="00D94163" w:rsidRDefault="00E05F61" w:rsidP="00F16B75">
      <w:pPr>
        <w:jc w:val="both"/>
        <w:rPr>
          <w:rFonts w:ascii="Times New Roman" w:hAnsi="Times New Roman"/>
          <w:sz w:val="24"/>
          <w:szCs w:val="24"/>
        </w:rPr>
      </w:pPr>
      <w:r w:rsidRPr="00D94163">
        <w:rPr>
          <w:rFonts w:ascii="Times New Roman" w:hAnsi="Times New Roman"/>
          <w:sz w:val="24"/>
          <w:szCs w:val="24"/>
        </w:rPr>
        <w:t>La garantía deberá ser entregada a más tardar dentro de los 10 días naturales siguientes a la firma del contrato.</w:t>
      </w:r>
    </w:p>
    <w:p w:rsidR="007E7165" w:rsidRPr="00D94163" w:rsidRDefault="007E7165" w:rsidP="00E05F61">
      <w:pPr>
        <w:pStyle w:val="Textoindependiente2"/>
        <w:spacing w:after="0" w:line="240" w:lineRule="auto"/>
        <w:rPr>
          <w:rFonts w:ascii="Times New Roman" w:hAnsi="Times New Roman"/>
          <w:b/>
          <w:sz w:val="24"/>
          <w:szCs w:val="24"/>
        </w:rPr>
      </w:pPr>
    </w:p>
    <w:p w:rsidR="00E05F61" w:rsidRPr="00D94163" w:rsidRDefault="003C1344" w:rsidP="00E05F61">
      <w:pPr>
        <w:pStyle w:val="Textoindependiente2"/>
        <w:spacing w:after="0" w:line="240" w:lineRule="auto"/>
        <w:rPr>
          <w:rFonts w:ascii="Times New Roman" w:hAnsi="Times New Roman"/>
          <w:b/>
          <w:sz w:val="24"/>
          <w:szCs w:val="24"/>
        </w:rPr>
      </w:pPr>
      <w:r w:rsidRPr="00D94163">
        <w:rPr>
          <w:rFonts w:ascii="Times New Roman" w:hAnsi="Times New Roman"/>
          <w:b/>
          <w:sz w:val="24"/>
          <w:szCs w:val="24"/>
        </w:rPr>
        <w:t>6</w:t>
      </w:r>
      <w:r w:rsidR="00E05F61" w:rsidRPr="00D94163">
        <w:rPr>
          <w:rFonts w:ascii="Times New Roman" w:hAnsi="Times New Roman"/>
          <w:b/>
          <w:sz w:val="24"/>
          <w:szCs w:val="24"/>
        </w:rPr>
        <w:t>. Penas convencionales</w:t>
      </w:r>
    </w:p>
    <w:p w:rsidR="00E05F61" w:rsidRPr="00D94163" w:rsidRDefault="00E05F61" w:rsidP="00E05F61">
      <w:pPr>
        <w:pStyle w:val="Textoindependiente2"/>
        <w:spacing w:after="0" w:line="240" w:lineRule="auto"/>
        <w:rPr>
          <w:rFonts w:ascii="Times New Roman" w:hAnsi="Times New Roman"/>
          <w:b/>
          <w:sz w:val="24"/>
          <w:szCs w:val="24"/>
        </w:rPr>
      </w:pPr>
    </w:p>
    <w:p w:rsidR="00AA6618" w:rsidRPr="00D94163" w:rsidRDefault="00AA6618" w:rsidP="00AA6618">
      <w:pPr>
        <w:jc w:val="both"/>
        <w:rPr>
          <w:rFonts w:ascii="Times New Roman" w:hAnsi="Times New Roman"/>
          <w:sz w:val="24"/>
          <w:szCs w:val="24"/>
        </w:rPr>
      </w:pPr>
      <w:r w:rsidRPr="00D94163">
        <w:rPr>
          <w:rFonts w:ascii="Times New Roman" w:hAnsi="Times New Roman"/>
          <w:sz w:val="24"/>
          <w:szCs w:val="24"/>
        </w:rPr>
        <w:t>Las penas convencionales que se aplicarán con motivo del incumplimiento de las obligaciones derivadas de la formalización de los contratos de la presente invitación serán las siguientes:</w:t>
      </w:r>
    </w:p>
    <w:p w:rsidR="00E05F61" w:rsidRPr="00D94163" w:rsidRDefault="00E05F61" w:rsidP="00E05F61">
      <w:pPr>
        <w:ind w:left="708"/>
        <w:jc w:val="both"/>
        <w:rPr>
          <w:rFonts w:ascii="Times New Roman" w:hAnsi="Times New Roman"/>
          <w:sz w:val="24"/>
          <w:szCs w:val="24"/>
        </w:rPr>
      </w:pPr>
    </w:p>
    <w:p w:rsidR="00E05F61" w:rsidRPr="00D94163" w:rsidRDefault="00E05F61" w:rsidP="00044635">
      <w:pPr>
        <w:numPr>
          <w:ilvl w:val="0"/>
          <w:numId w:val="4"/>
        </w:numPr>
        <w:jc w:val="both"/>
        <w:rPr>
          <w:rFonts w:ascii="Times New Roman" w:hAnsi="Times New Roman"/>
          <w:sz w:val="24"/>
          <w:szCs w:val="24"/>
        </w:rPr>
      </w:pPr>
      <w:r w:rsidRPr="00D94163">
        <w:rPr>
          <w:rFonts w:ascii="Times New Roman" w:hAnsi="Times New Roman"/>
          <w:sz w:val="24"/>
          <w:szCs w:val="24"/>
        </w:rPr>
        <w:t xml:space="preserve">Cuando el </w:t>
      </w:r>
      <w:r w:rsidR="00294935" w:rsidRPr="00D94163">
        <w:rPr>
          <w:rFonts w:ascii="Times New Roman" w:hAnsi="Times New Roman"/>
          <w:sz w:val="24"/>
          <w:szCs w:val="24"/>
        </w:rPr>
        <w:t>proveedor</w:t>
      </w:r>
      <w:r w:rsidRPr="00D94163">
        <w:rPr>
          <w:rFonts w:ascii="Times New Roman" w:hAnsi="Times New Roman"/>
          <w:sz w:val="24"/>
          <w:szCs w:val="24"/>
        </w:rPr>
        <w:t xml:space="preserve"> una vez recibida la notificación del fallo y celebrado el contrato respectivo, se atrase en </w:t>
      </w:r>
      <w:r w:rsidR="00294935" w:rsidRPr="00D94163">
        <w:rPr>
          <w:rFonts w:ascii="Times New Roman" w:hAnsi="Times New Roman"/>
          <w:sz w:val="24"/>
          <w:szCs w:val="24"/>
        </w:rPr>
        <w:t>el suministro e instalación de la fibra óptica</w:t>
      </w:r>
      <w:r w:rsidRPr="00D94163">
        <w:rPr>
          <w:rFonts w:ascii="Times New Roman" w:hAnsi="Times New Roman"/>
          <w:sz w:val="24"/>
          <w:szCs w:val="24"/>
        </w:rPr>
        <w:t>, se aplicará una pena convencional consistente en el importe correspondiente de</w:t>
      </w:r>
      <w:r w:rsidR="0049467F" w:rsidRPr="00D94163">
        <w:rPr>
          <w:rFonts w:ascii="Times New Roman" w:hAnsi="Times New Roman"/>
          <w:sz w:val="24"/>
          <w:szCs w:val="24"/>
        </w:rPr>
        <w:t>l</w:t>
      </w:r>
      <w:r w:rsidRPr="00D94163">
        <w:rPr>
          <w:rFonts w:ascii="Times New Roman" w:hAnsi="Times New Roman"/>
          <w:sz w:val="24"/>
          <w:szCs w:val="24"/>
        </w:rPr>
        <w:t xml:space="preserve"> cinco al millar por cada día </w:t>
      </w:r>
      <w:r w:rsidR="00697430" w:rsidRPr="00D94163">
        <w:rPr>
          <w:rFonts w:ascii="Times New Roman" w:hAnsi="Times New Roman"/>
          <w:sz w:val="24"/>
          <w:szCs w:val="24"/>
        </w:rPr>
        <w:t xml:space="preserve">natural </w:t>
      </w:r>
      <w:r w:rsidRPr="00D94163">
        <w:rPr>
          <w:rFonts w:ascii="Times New Roman" w:hAnsi="Times New Roman"/>
          <w:sz w:val="24"/>
          <w:szCs w:val="24"/>
        </w:rPr>
        <w:t>de atraso antes del I.V.A., el cual será deducido del importe total a pagar, estableciendo dicha sanción en el período respectivo.</w:t>
      </w:r>
    </w:p>
    <w:p w:rsidR="00524317" w:rsidRPr="00D94163" w:rsidRDefault="00524317" w:rsidP="00511E44">
      <w:pPr>
        <w:ind w:left="502"/>
        <w:jc w:val="both"/>
        <w:rPr>
          <w:rFonts w:ascii="Times New Roman" w:hAnsi="Times New Roman"/>
          <w:sz w:val="24"/>
          <w:szCs w:val="24"/>
        </w:rPr>
      </w:pPr>
      <w:r w:rsidRPr="00D94163">
        <w:rPr>
          <w:rFonts w:ascii="Times New Roman" w:hAnsi="Times New Roman"/>
          <w:sz w:val="24"/>
          <w:szCs w:val="24"/>
        </w:rPr>
        <w:t xml:space="preserve">El plazo computable para el cálculo de la sanción será a partir del día siguiente al plazo máximo de entrega, estipulado en el contrato y hasta que el proveedor entregue los materiales. </w:t>
      </w:r>
    </w:p>
    <w:p w:rsidR="00E05F61" w:rsidRPr="00D94163" w:rsidRDefault="00E05F61" w:rsidP="00044635">
      <w:pPr>
        <w:numPr>
          <w:ilvl w:val="0"/>
          <w:numId w:val="4"/>
        </w:numPr>
        <w:jc w:val="both"/>
        <w:rPr>
          <w:rFonts w:ascii="Times New Roman" w:hAnsi="Times New Roman"/>
          <w:sz w:val="24"/>
          <w:szCs w:val="24"/>
        </w:rPr>
      </w:pPr>
      <w:r w:rsidRPr="00D94163">
        <w:rPr>
          <w:rFonts w:ascii="Times New Roman" w:hAnsi="Times New Roman"/>
          <w:sz w:val="24"/>
          <w:szCs w:val="24"/>
        </w:rPr>
        <w:t xml:space="preserve">Se hará efectiva la fianza relativa al cumplimiento del contrato cuando se incumpla en la entrega de los materiales. </w:t>
      </w:r>
    </w:p>
    <w:p w:rsidR="001A2FEE" w:rsidRPr="00D94163" w:rsidRDefault="001A2FEE" w:rsidP="00504FBA">
      <w:pPr>
        <w:jc w:val="both"/>
        <w:rPr>
          <w:rFonts w:ascii="Times New Roman" w:hAnsi="Times New Roman"/>
          <w:b/>
          <w:sz w:val="24"/>
          <w:szCs w:val="24"/>
        </w:rPr>
      </w:pPr>
    </w:p>
    <w:p w:rsidR="0053027E" w:rsidRPr="00D94163" w:rsidRDefault="003C1344" w:rsidP="00504FBA">
      <w:pPr>
        <w:jc w:val="both"/>
        <w:rPr>
          <w:rFonts w:ascii="Times New Roman" w:hAnsi="Times New Roman"/>
          <w:b/>
          <w:sz w:val="24"/>
          <w:szCs w:val="24"/>
        </w:rPr>
      </w:pPr>
      <w:r w:rsidRPr="00D94163">
        <w:rPr>
          <w:rFonts w:ascii="Times New Roman" w:hAnsi="Times New Roman"/>
          <w:b/>
          <w:sz w:val="24"/>
          <w:szCs w:val="24"/>
        </w:rPr>
        <w:t>7</w:t>
      </w:r>
      <w:r w:rsidR="00F02343" w:rsidRPr="00D94163">
        <w:rPr>
          <w:rFonts w:ascii="Times New Roman" w:hAnsi="Times New Roman"/>
          <w:b/>
          <w:sz w:val="24"/>
          <w:szCs w:val="24"/>
        </w:rPr>
        <w:t>. Plazo y lugar</w:t>
      </w:r>
      <w:r w:rsidR="008D5FBB" w:rsidRPr="00D94163">
        <w:rPr>
          <w:rFonts w:ascii="Times New Roman" w:hAnsi="Times New Roman"/>
          <w:b/>
          <w:sz w:val="24"/>
          <w:szCs w:val="24"/>
        </w:rPr>
        <w:t xml:space="preserve"> de entrega</w:t>
      </w:r>
      <w:r w:rsidR="00C231B7" w:rsidRPr="00D94163">
        <w:rPr>
          <w:rFonts w:ascii="Times New Roman" w:hAnsi="Times New Roman"/>
          <w:b/>
          <w:sz w:val="24"/>
          <w:szCs w:val="24"/>
        </w:rPr>
        <w:t xml:space="preserve">  </w:t>
      </w:r>
    </w:p>
    <w:p w:rsidR="009064D0" w:rsidRPr="00D94163" w:rsidRDefault="009064D0" w:rsidP="00504FBA">
      <w:pPr>
        <w:jc w:val="both"/>
        <w:rPr>
          <w:rFonts w:ascii="Times New Roman" w:hAnsi="Times New Roman"/>
          <w:b/>
          <w:sz w:val="24"/>
          <w:szCs w:val="24"/>
        </w:rPr>
      </w:pPr>
    </w:p>
    <w:p w:rsidR="00FB32D2" w:rsidRPr="00D94163" w:rsidRDefault="008A5DD6" w:rsidP="00F16B75">
      <w:pPr>
        <w:jc w:val="both"/>
        <w:rPr>
          <w:rFonts w:ascii="Times New Roman" w:hAnsi="Times New Roman"/>
          <w:sz w:val="24"/>
          <w:szCs w:val="24"/>
        </w:rPr>
      </w:pPr>
      <w:r w:rsidRPr="00D94163">
        <w:rPr>
          <w:rFonts w:ascii="Times New Roman" w:hAnsi="Times New Roman"/>
          <w:sz w:val="24"/>
          <w:szCs w:val="24"/>
        </w:rPr>
        <w:t xml:space="preserve">El </w:t>
      </w:r>
      <w:r w:rsidR="00294935" w:rsidRPr="00D94163">
        <w:rPr>
          <w:rFonts w:ascii="Times New Roman" w:hAnsi="Times New Roman"/>
          <w:sz w:val="24"/>
          <w:szCs w:val="24"/>
        </w:rPr>
        <w:t xml:space="preserve">plazo </w:t>
      </w:r>
      <w:r w:rsidRPr="00D94163">
        <w:rPr>
          <w:rFonts w:ascii="Times New Roman" w:hAnsi="Times New Roman"/>
          <w:sz w:val="24"/>
          <w:szCs w:val="24"/>
        </w:rPr>
        <w:t>de entrega máximo para</w:t>
      </w:r>
      <w:r w:rsidR="00294935" w:rsidRPr="00D94163">
        <w:rPr>
          <w:rFonts w:ascii="Times New Roman" w:hAnsi="Times New Roman"/>
          <w:sz w:val="24"/>
          <w:szCs w:val="24"/>
        </w:rPr>
        <w:t xml:space="preserve"> el</w:t>
      </w:r>
      <w:r w:rsidRPr="00D94163">
        <w:rPr>
          <w:rFonts w:ascii="Times New Roman" w:hAnsi="Times New Roman"/>
          <w:sz w:val="24"/>
          <w:szCs w:val="24"/>
        </w:rPr>
        <w:t xml:space="preserve"> </w:t>
      </w:r>
      <w:r w:rsidR="00294935" w:rsidRPr="00D94163">
        <w:rPr>
          <w:rFonts w:ascii="Times New Roman" w:hAnsi="Times New Roman"/>
          <w:sz w:val="24"/>
          <w:szCs w:val="24"/>
        </w:rPr>
        <w:t xml:space="preserve">suministro e instalación de la fibra óptica, </w:t>
      </w:r>
      <w:r w:rsidRPr="00D94163">
        <w:rPr>
          <w:rFonts w:ascii="Times New Roman" w:hAnsi="Times New Roman"/>
          <w:sz w:val="24"/>
          <w:szCs w:val="24"/>
        </w:rPr>
        <w:t>será de</w:t>
      </w:r>
      <w:r w:rsidR="00354EB4" w:rsidRPr="00D94163">
        <w:rPr>
          <w:rFonts w:ascii="Times New Roman" w:hAnsi="Times New Roman"/>
          <w:sz w:val="24"/>
          <w:szCs w:val="24"/>
        </w:rPr>
        <w:t xml:space="preserve"> </w:t>
      </w:r>
      <w:r w:rsidR="006D0231" w:rsidRPr="00D94163">
        <w:rPr>
          <w:rFonts w:ascii="Times New Roman" w:hAnsi="Times New Roman"/>
          <w:b/>
          <w:sz w:val="24"/>
          <w:szCs w:val="24"/>
        </w:rPr>
        <w:t>45</w:t>
      </w:r>
      <w:r w:rsidRPr="00D94163">
        <w:rPr>
          <w:rFonts w:ascii="Times New Roman" w:hAnsi="Times New Roman"/>
          <w:b/>
          <w:sz w:val="24"/>
          <w:szCs w:val="24"/>
        </w:rPr>
        <w:t xml:space="preserve"> (</w:t>
      </w:r>
      <w:r w:rsidR="00B910BE" w:rsidRPr="00D94163">
        <w:rPr>
          <w:rFonts w:ascii="Times New Roman" w:hAnsi="Times New Roman"/>
          <w:b/>
          <w:sz w:val="24"/>
          <w:szCs w:val="24"/>
        </w:rPr>
        <w:t>cuarenta y cinco</w:t>
      </w:r>
      <w:r w:rsidRPr="00D94163">
        <w:rPr>
          <w:rFonts w:ascii="Times New Roman" w:hAnsi="Times New Roman"/>
          <w:b/>
          <w:sz w:val="24"/>
          <w:szCs w:val="24"/>
        </w:rPr>
        <w:t>) días naturales</w:t>
      </w:r>
      <w:r w:rsidRPr="00D94163">
        <w:rPr>
          <w:rFonts w:ascii="Times New Roman" w:hAnsi="Times New Roman"/>
          <w:sz w:val="24"/>
          <w:szCs w:val="24"/>
        </w:rPr>
        <w:t xml:space="preserve"> contados </w:t>
      </w:r>
      <w:r w:rsidRPr="00D94163">
        <w:rPr>
          <w:rFonts w:ascii="Times New Roman" w:hAnsi="Times New Roman"/>
          <w:b/>
          <w:sz w:val="24"/>
          <w:szCs w:val="24"/>
        </w:rPr>
        <w:t>a partir de la notificación del fallo</w:t>
      </w:r>
      <w:r w:rsidR="00FB32D2" w:rsidRPr="00D94163">
        <w:rPr>
          <w:rFonts w:ascii="Times New Roman" w:hAnsi="Times New Roman"/>
          <w:sz w:val="24"/>
          <w:szCs w:val="24"/>
        </w:rPr>
        <w:t>, en las regiones de  Xalapa, Veracruz, Córdoba-Orizaba y Poza Rica-Tuxpan.</w:t>
      </w:r>
    </w:p>
    <w:p w:rsidR="00FB32D2" w:rsidRPr="00D94163" w:rsidRDefault="00FB32D2" w:rsidP="00F16B75">
      <w:pPr>
        <w:jc w:val="both"/>
        <w:rPr>
          <w:rFonts w:ascii="Times New Roman" w:hAnsi="Times New Roman"/>
          <w:sz w:val="24"/>
          <w:szCs w:val="24"/>
        </w:rPr>
      </w:pPr>
    </w:p>
    <w:p w:rsidR="007D3605" w:rsidRPr="00D94163" w:rsidRDefault="007D3605" w:rsidP="00F16B75">
      <w:pPr>
        <w:jc w:val="both"/>
        <w:rPr>
          <w:rFonts w:ascii="Times New Roman" w:hAnsi="Times New Roman"/>
          <w:sz w:val="24"/>
          <w:szCs w:val="24"/>
        </w:rPr>
      </w:pPr>
      <w:r w:rsidRPr="00D94163">
        <w:rPr>
          <w:rFonts w:ascii="Times New Roman" w:hAnsi="Times New Roman"/>
          <w:sz w:val="24"/>
          <w:szCs w:val="24"/>
        </w:rPr>
        <w:t>Cuando no se pueda llevar a cabo la entrega dentro del periodo estipulado, por cuestiones de caso fortuito o fuerza mayor la convocante podrá otorgar pr</w:t>
      </w:r>
      <w:r w:rsidR="006C1BD0" w:rsidRPr="00D94163">
        <w:rPr>
          <w:rFonts w:ascii="Times New Roman" w:hAnsi="Times New Roman"/>
          <w:sz w:val="24"/>
          <w:szCs w:val="24"/>
        </w:rPr>
        <w:t>ó</w:t>
      </w:r>
      <w:r w:rsidRPr="00D94163">
        <w:rPr>
          <w:rFonts w:ascii="Times New Roman" w:hAnsi="Times New Roman"/>
          <w:sz w:val="24"/>
          <w:szCs w:val="24"/>
        </w:rPr>
        <w:t>rroga de</w:t>
      </w:r>
      <w:r w:rsidR="00F97CB4" w:rsidRPr="00D94163">
        <w:rPr>
          <w:rFonts w:ascii="Times New Roman" w:hAnsi="Times New Roman"/>
          <w:sz w:val="24"/>
          <w:szCs w:val="24"/>
        </w:rPr>
        <w:t xml:space="preserve"> acuerdo a lo establecido </w:t>
      </w:r>
      <w:r w:rsidR="00C7719A" w:rsidRPr="00D94163">
        <w:rPr>
          <w:rFonts w:ascii="Times New Roman" w:hAnsi="Times New Roman"/>
          <w:sz w:val="24"/>
          <w:szCs w:val="24"/>
        </w:rPr>
        <w:t xml:space="preserve">en el contrato, con fundamento </w:t>
      </w:r>
      <w:r w:rsidR="00F97CB4" w:rsidRPr="00D94163">
        <w:rPr>
          <w:rFonts w:ascii="Times New Roman" w:hAnsi="Times New Roman"/>
          <w:sz w:val="24"/>
          <w:szCs w:val="24"/>
        </w:rPr>
        <w:t>en</w:t>
      </w:r>
      <w:r w:rsidR="00C14173" w:rsidRPr="00D94163">
        <w:rPr>
          <w:rFonts w:ascii="Times New Roman" w:hAnsi="Times New Roman"/>
          <w:sz w:val="24"/>
          <w:szCs w:val="24"/>
        </w:rPr>
        <w:t xml:space="preserve"> el </w:t>
      </w:r>
      <w:r w:rsidR="00E3382C" w:rsidRPr="00D94163">
        <w:rPr>
          <w:rFonts w:ascii="Times New Roman" w:hAnsi="Times New Roman"/>
          <w:sz w:val="24"/>
          <w:szCs w:val="24"/>
        </w:rPr>
        <w:t xml:space="preserve">artículo 91 del Reglamento </w:t>
      </w:r>
      <w:r w:rsidR="00AB5360" w:rsidRPr="00D94163">
        <w:rPr>
          <w:rFonts w:ascii="Times New Roman" w:hAnsi="Times New Roman"/>
          <w:sz w:val="24"/>
          <w:szCs w:val="24"/>
        </w:rPr>
        <w:t>de la</w:t>
      </w:r>
      <w:r w:rsidR="00C14173" w:rsidRPr="00D94163">
        <w:rPr>
          <w:rFonts w:ascii="Times New Roman" w:hAnsi="Times New Roman"/>
          <w:sz w:val="24"/>
          <w:szCs w:val="24"/>
        </w:rPr>
        <w:t xml:space="preserve"> </w:t>
      </w:r>
      <w:r w:rsidRPr="00D94163">
        <w:rPr>
          <w:rFonts w:ascii="Times New Roman" w:hAnsi="Times New Roman"/>
          <w:sz w:val="24"/>
          <w:szCs w:val="24"/>
        </w:rPr>
        <w:t>Ley de Adquisiciones, Arrendamientos y Servicios del Sector Público</w:t>
      </w:r>
      <w:r w:rsidR="00693892" w:rsidRPr="00D94163">
        <w:rPr>
          <w:rFonts w:ascii="Times New Roman" w:hAnsi="Times New Roman"/>
          <w:sz w:val="24"/>
          <w:szCs w:val="24"/>
        </w:rPr>
        <w:t>,</w:t>
      </w:r>
      <w:r w:rsidR="006C528F" w:rsidRPr="00D94163">
        <w:rPr>
          <w:rFonts w:ascii="Times New Roman" w:hAnsi="Times New Roman"/>
          <w:sz w:val="24"/>
          <w:szCs w:val="24"/>
        </w:rPr>
        <w:t xml:space="preserve"> previa solicitud fundada y motivada por parte del proveedor</w:t>
      </w:r>
      <w:r w:rsidRPr="00D94163">
        <w:rPr>
          <w:rFonts w:ascii="Times New Roman" w:hAnsi="Times New Roman"/>
          <w:sz w:val="24"/>
          <w:szCs w:val="24"/>
        </w:rPr>
        <w:t>.</w:t>
      </w:r>
    </w:p>
    <w:p w:rsidR="001A2FEE" w:rsidRPr="00D94163" w:rsidRDefault="001A2FEE" w:rsidP="00FA3ACC">
      <w:pPr>
        <w:jc w:val="both"/>
        <w:rPr>
          <w:rFonts w:ascii="Times New Roman" w:hAnsi="Times New Roman"/>
          <w:sz w:val="24"/>
          <w:szCs w:val="24"/>
        </w:rPr>
      </w:pPr>
    </w:p>
    <w:p w:rsidR="00F02343" w:rsidRPr="00D94163" w:rsidRDefault="003C1344" w:rsidP="00F02343">
      <w:pPr>
        <w:jc w:val="both"/>
        <w:rPr>
          <w:rFonts w:ascii="Times New Roman" w:hAnsi="Times New Roman"/>
          <w:b/>
          <w:sz w:val="24"/>
          <w:szCs w:val="24"/>
        </w:rPr>
      </w:pPr>
      <w:r w:rsidRPr="00D94163">
        <w:rPr>
          <w:rFonts w:ascii="Times New Roman" w:hAnsi="Times New Roman"/>
          <w:b/>
          <w:sz w:val="24"/>
          <w:szCs w:val="24"/>
        </w:rPr>
        <w:t>8</w:t>
      </w:r>
      <w:r w:rsidR="00F02343" w:rsidRPr="00D94163">
        <w:rPr>
          <w:rFonts w:ascii="Times New Roman" w:hAnsi="Times New Roman"/>
          <w:b/>
          <w:sz w:val="24"/>
          <w:szCs w:val="24"/>
        </w:rPr>
        <w:t>. Condiciones de entrega</w:t>
      </w:r>
      <w:r w:rsidR="001A47C6" w:rsidRPr="00D94163">
        <w:rPr>
          <w:rFonts w:ascii="Times New Roman" w:hAnsi="Times New Roman"/>
          <w:b/>
          <w:sz w:val="24"/>
          <w:szCs w:val="24"/>
        </w:rPr>
        <w:t xml:space="preserve"> </w:t>
      </w:r>
      <w:r w:rsidR="005E3F19" w:rsidRPr="00D94163">
        <w:rPr>
          <w:rFonts w:ascii="Times New Roman" w:hAnsi="Times New Roman"/>
          <w:b/>
          <w:sz w:val="24"/>
          <w:szCs w:val="24"/>
        </w:rPr>
        <w:t>e instalación.</w:t>
      </w:r>
    </w:p>
    <w:p w:rsidR="00F02343" w:rsidRPr="00D94163" w:rsidRDefault="00F02343" w:rsidP="00FA3ACC">
      <w:pPr>
        <w:jc w:val="both"/>
        <w:rPr>
          <w:rFonts w:ascii="Times New Roman" w:hAnsi="Times New Roman"/>
          <w:sz w:val="24"/>
          <w:szCs w:val="24"/>
        </w:rPr>
      </w:pPr>
    </w:p>
    <w:p w:rsidR="006B03A6" w:rsidRPr="00D94163" w:rsidRDefault="008356D8" w:rsidP="006B03A6">
      <w:pPr>
        <w:jc w:val="both"/>
        <w:rPr>
          <w:rFonts w:ascii="Times New Roman" w:hAnsi="Times New Roman"/>
          <w:sz w:val="24"/>
          <w:szCs w:val="24"/>
        </w:rPr>
      </w:pPr>
      <w:r w:rsidRPr="00D94163">
        <w:rPr>
          <w:rFonts w:ascii="Times New Roman" w:hAnsi="Times New Roman"/>
          <w:sz w:val="24"/>
          <w:szCs w:val="24"/>
        </w:rPr>
        <w:t>La fibra óptica y l</w:t>
      </w:r>
      <w:r w:rsidR="00737A18" w:rsidRPr="00D94163">
        <w:rPr>
          <w:rFonts w:ascii="Times New Roman" w:hAnsi="Times New Roman"/>
          <w:sz w:val="24"/>
          <w:szCs w:val="24"/>
        </w:rPr>
        <w:t xml:space="preserve">os </w:t>
      </w:r>
      <w:r w:rsidR="006C1BD0" w:rsidRPr="00D94163">
        <w:rPr>
          <w:rFonts w:ascii="Times New Roman" w:hAnsi="Times New Roman"/>
          <w:sz w:val="24"/>
          <w:szCs w:val="24"/>
        </w:rPr>
        <w:t>materiale</w:t>
      </w:r>
      <w:r w:rsidR="00CC0D57" w:rsidRPr="00D94163">
        <w:rPr>
          <w:rFonts w:ascii="Times New Roman" w:hAnsi="Times New Roman"/>
          <w:sz w:val="24"/>
          <w:szCs w:val="24"/>
        </w:rPr>
        <w:t>s</w:t>
      </w:r>
      <w:r w:rsidR="00737A18" w:rsidRPr="00D94163">
        <w:rPr>
          <w:rFonts w:ascii="Times New Roman" w:hAnsi="Times New Roman"/>
          <w:sz w:val="24"/>
          <w:szCs w:val="24"/>
        </w:rPr>
        <w:t xml:space="preserve"> </w:t>
      </w:r>
      <w:r w:rsidR="00E94347" w:rsidRPr="00D94163">
        <w:rPr>
          <w:rFonts w:ascii="Times New Roman" w:hAnsi="Times New Roman"/>
          <w:sz w:val="24"/>
          <w:szCs w:val="24"/>
        </w:rPr>
        <w:t xml:space="preserve">que se describe en </w:t>
      </w:r>
      <w:r w:rsidRPr="00D94163">
        <w:rPr>
          <w:rFonts w:ascii="Times New Roman" w:hAnsi="Times New Roman"/>
          <w:sz w:val="24"/>
          <w:szCs w:val="24"/>
        </w:rPr>
        <w:t>el</w:t>
      </w:r>
      <w:r w:rsidR="00E94347" w:rsidRPr="00D94163">
        <w:rPr>
          <w:rFonts w:ascii="Times New Roman" w:hAnsi="Times New Roman"/>
          <w:sz w:val="24"/>
          <w:szCs w:val="24"/>
        </w:rPr>
        <w:t xml:space="preserve"> Anexo Técnico, </w:t>
      </w:r>
      <w:r w:rsidR="00737A18" w:rsidRPr="00D94163">
        <w:rPr>
          <w:rFonts w:ascii="Times New Roman" w:hAnsi="Times New Roman"/>
          <w:sz w:val="24"/>
          <w:szCs w:val="24"/>
        </w:rPr>
        <w:t>deben ser libres de vicios ocultos</w:t>
      </w:r>
      <w:r w:rsidR="007B6168" w:rsidRPr="00D94163">
        <w:rPr>
          <w:rFonts w:ascii="Times New Roman" w:hAnsi="Times New Roman"/>
          <w:sz w:val="24"/>
          <w:szCs w:val="24"/>
        </w:rPr>
        <w:t xml:space="preserve"> y</w:t>
      </w:r>
      <w:r w:rsidR="007B6168" w:rsidRPr="00D94163">
        <w:rPr>
          <w:rFonts w:ascii="Times New Roman" w:hAnsi="Times New Roman"/>
          <w:b/>
          <w:color w:val="FF0000"/>
          <w:sz w:val="24"/>
          <w:szCs w:val="24"/>
        </w:rPr>
        <w:t xml:space="preserve"> </w:t>
      </w:r>
      <w:r w:rsidR="007B6168" w:rsidRPr="00D94163">
        <w:rPr>
          <w:rFonts w:ascii="Times New Roman" w:hAnsi="Times New Roman"/>
          <w:sz w:val="24"/>
          <w:szCs w:val="24"/>
        </w:rPr>
        <w:t>entrega</w:t>
      </w:r>
      <w:r w:rsidR="003F7596" w:rsidRPr="00D94163">
        <w:rPr>
          <w:rFonts w:ascii="Times New Roman" w:hAnsi="Times New Roman"/>
          <w:sz w:val="24"/>
          <w:szCs w:val="24"/>
        </w:rPr>
        <w:t>rse</w:t>
      </w:r>
      <w:r w:rsidR="007B6168" w:rsidRPr="00D94163">
        <w:rPr>
          <w:rFonts w:ascii="Times New Roman" w:hAnsi="Times New Roman"/>
          <w:sz w:val="24"/>
          <w:szCs w:val="24"/>
        </w:rPr>
        <w:t xml:space="preserve"> en perfectas condiciones de uso</w:t>
      </w:r>
      <w:r w:rsidR="006B03A6" w:rsidRPr="00D94163">
        <w:rPr>
          <w:rFonts w:ascii="Times New Roman" w:hAnsi="Times New Roman"/>
          <w:sz w:val="24"/>
          <w:szCs w:val="24"/>
        </w:rPr>
        <w:t xml:space="preserve">, no serán recibidos en caso de encontrarse en mal estado por causas imputables al proveedor. La entrega será por cuenta y riesgo de éste. </w:t>
      </w:r>
    </w:p>
    <w:p w:rsidR="007B6168" w:rsidRPr="00D94163" w:rsidRDefault="007B6168" w:rsidP="00F16B75">
      <w:pPr>
        <w:jc w:val="both"/>
        <w:outlineLvl w:val="0"/>
        <w:rPr>
          <w:rFonts w:ascii="Times New Roman" w:hAnsi="Times New Roman"/>
          <w:sz w:val="24"/>
          <w:szCs w:val="24"/>
        </w:rPr>
      </w:pPr>
    </w:p>
    <w:p w:rsidR="006B03A6" w:rsidRPr="00D94163" w:rsidRDefault="007D3605" w:rsidP="00F16B75">
      <w:pPr>
        <w:jc w:val="both"/>
        <w:rPr>
          <w:rFonts w:ascii="Times New Roman" w:hAnsi="Times New Roman"/>
          <w:sz w:val="24"/>
          <w:szCs w:val="24"/>
        </w:rPr>
      </w:pPr>
      <w:r w:rsidRPr="00D94163">
        <w:rPr>
          <w:rFonts w:ascii="Times New Roman" w:hAnsi="Times New Roman"/>
          <w:sz w:val="24"/>
          <w:szCs w:val="24"/>
        </w:rPr>
        <w:t>El proveedor entregar</w:t>
      </w:r>
      <w:r w:rsidR="003F7596" w:rsidRPr="00D94163">
        <w:rPr>
          <w:rFonts w:ascii="Times New Roman" w:hAnsi="Times New Roman"/>
          <w:sz w:val="24"/>
          <w:szCs w:val="24"/>
        </w:rPr>
        <w:t>á</w:t>
      </w:r>
      <w:r w:rsidRPr="00D94163">
        <w:rPr>
          <w:rFonts w:ascii="Times New Roman" w:hAnsi="Times New Roman"/>
          <w:sz w:val="24"/>
          <w:szCs w:val="24"/>
        </w:rPr>
        <w:t xml:space="preserve"> </w:t>
      </w:r>
      <w:r w:rsidR="005E3F19" w:rsidRPr="00D94163">
        <w:rPr>
          <w:rFonts w:ascii="Times New Roman" w:hAnsi="Times New Roman"/>
          <w:sz w:val="24"/>
          <w:szCs w:val="24"/>
        </w:rPr>
        <w:t>la fibra óptica y los materiales</w:t>
      </w:r>
      <w:r w:rsidR="00260D76" w:rsidRPr="00D94163">
        <w:rPr>
          <w:rFonts w:ascii="Times New Roman" w:hAnsi="Times New Roman"/>
          <w:sz w:val="24"/>
          <w:szCs w:val="24"/>
        </w:rPr>
        <w:t xml:space="preserve">, </w:t>
      </w:r>
      <w:r w:rsidRPr="00D94163">
        <w:rPr>
          <w:rFonts w:ascii="Times New Roman" w:hAnsi="Times New Roman"/>
          <w:sz w:val="24"/>
          <w:szCs w:val="24"/>
        </w:rPr>
        <w:t>libre a</w:t>
      </w:r>
      <w:r w:rsidR="00747586" w:rsidRPr="00D94163">
        <w:rPr>
          <w:rFonts w:ascii="Times New Roman" w:hAnsi="Times New Roman"/>
          <w:sz w:val="24"/>
          <w:szCs w:val="24"/>
        </w:rPr>
        <w:t xml:space="preserve"> </w:t>
      </w:r>
      <w:r w:rsidRPr="00D94163">
        <w:rPr>
          <w:rFonts w:ascii="Times New Roman" w:hAnsi="Times New Roman"/>
          <w:sz w:val="24"/>
          <w:szCs w:val="24"/>
        </w:rPr>
        <w:t xml:space="preserve">bordo en el domicilio </w:t>
      </w:r>
      <w:r w:rsidR="006B03A6" w:rsidRPr="00D94163">
        <w:rPr>
          <w:rFonts w:ascii="Times New Roman" w:hAnsi="Times New Roman"/>
          <w:sz w:val="24"/>
          <w:szCs w:val="24"/>
        </w:rPr>
        <w:t xml:space="preserve">señalado en el pedido </w:t>
      </w:r>
      <w:r w:rsidR="00B569C5" w:rsidRPr="00D94163">
        <w:rPr>
          <w:rFonts w:ascii="Times New Roman" w:hAnsi="Times New Roman"/>
          <w:sz w:val="24"/>
          <w:szCs w:val="24"/>
        </w:rPr>
        <w:t>de compra</w:t>
      </w:r>
      <w:r w:rsidRPr="00D94163">
        <w:rPr>
          <w:rFonts w:ascii="Times New Roman" w:hAnsi="Times New Roman"/>
          <w:sz w:val="24"/>
          <w:szCs w:val="24"/>
        </w:rPr>
        <w:t xml:space="preserve">, a través de su personal, en una sola exhibición y </w:t>
      </w:r>
      <w:r w:rsidR="005E3F19" w:rsidRPr="00D94163">
        <w:rPr>
          <w:rFonts w:ascii="Times New Roman" w:hAnsi="Times New Roman"/>
          <w:sz w:val="24"/>
          <w:szCs w:val="24"/>
        </w:rPr>
        <w:t>debidamente protegidos</w:t>
      </w:r>
      <w:r w:rsidRPr="00D94163">
        <w:rPr>
          <w:rFonts w:ascii="Times New Roman" w:hAnsi="Times New Roman"/>
          <w:sz w:val="24"/>
          <w:szCs w:val="24"/>
        </w:rPr>
        <w:t xml:space="preserve"> para evitar que se dañen en su transportación y almacenamiento, hasta el momento de su </w:t>
      </w:r>
      <w:r w:rsidR="00260D76" w:rsidRPr="00D94163">
        <w:rPr>
          <w:rFonts w:ascii="Times New Roman" w:hAnsi="Times New Roman"/>
          <w:sz w:val="24"/>
          <w:szCs w:val="24"/>
        </w:rPr>
        <w:t>in</w:t>
      </w:r>
      <w:r w:rsidR="00AB6371" w:rsidRPr="00D94163">
        <w:rPr>
          <w:rFonts w:ascii="Times New Roman" w:hAnsi="Times New Roman"/>
          <w:sz w:val="24"/>
          <w:szCs w:val="24"/>
        </w:rPr>
        <w:t xml:space="preserve">stalación y puesta en operación. </w:t>
      </w:r>
    </w:p>
    <w:p w:rsidR="006B03A6" w:rsidRPr="00D94163" w:rsidRDefault="006B03A6" w:rsidP="00F16B75">
      <w:pPr>
        <w:jc w:val="both"/>
        <w:rPr>
          <w:rFonts w:ascii="Times New Roman" w:hAnsi="Times New Roman"/>
          <w:sz w:val="24"/>
          <w:szCs w:val="24"/>
        </w:rPr>
      </w:pPr>
    </w:p>
    <w:p w:rsidR="007D3605" w:rsidRPr="00D94163" w:rsidRDefault="006B03A6" w:rsidP="00F16B75">
      <w:pPr>
        <w:jc w:val="both"/>
        <w:rPr>
          <w:rFonts w:ascii="Times New Roman" w:hAnsi="Times New Roman"/>
          <w:sz w:val="24"/>
          <w:szCs w:val="24"/>
        </w:rPr>
      </w:pPr>
      <w:r w:rsidRPr="00D94163">
        <w:rPr>
          <w:rFonts w:ascii="Times New Roman" w:hAnsi="Times New Roman"/>
          <w:sz w:val="24"/>
          <w:szCs w:val="24"/>
        </w:rPr>
        <w:t xml:space="preserve">La </w:t>
      </w:r>
      <w:r w:rsidR="00260D76" w:rsidRPr="00D94163">
        <w:rPr>
          <w:rFonts w:ascii="Times New Roman" w:hAnsi="Times New Roman"/>
          <w:sz w:val="24"/>
          <w:szCs w:val="24"/>
        </w:rPr>
        <w:t>instalación</w:t>
      </w:r>
      <w:r w:rsidRPr="00D94163">
        <w:rPr>
          <w:rFonts w:ascii="Times New Roman" w:hAnsi="Times New Roman"/>
          <w:sz w:val="24"/>
          <w:szCs w:val="24"/>
        </w:rPr>
        <w:t xml:space="preserve"> se realizará en la fecha </w:t>
      </w:r>
      <w:r w:rsidR="00260D76" w:rsidRPr="00D94163">
        <w:rPr>
          <w:rFonts w:ascii="Times New Roman" w:hAnsi="Times New Roman"/>
          <w:sz w:val="24"/>
          <w:szCs w:val="24"/>
        </w:rPr>
        <w:t>y</w:t>
      </w:r>
      <w:r w:rsidR="007D3605" w:rsidRPr="00D94163">
        <w:rPr>
          <w:rFonts w:ascii="Times New Roman" w:hAnsi="Times New Roman"/>
          <w:sz w:val="24"/>
          <w:szCs w:val="24"/>
        </w:rPr>
        <w:t xml:space="preserve"> horario </w:t>
      </w:r>
      <w:r w:rsidR="00260D76" w:rsidRPr="00D94163">
        <w:rPr>
          <w:rFonts w:ascii="Times New Roman" w:hAnsi="Times New Roman"/>
          <w:sz w:val="24"/>
          <w:szCs w:val="24"/>
        </w:rPr>
        <w:t xml:space="preserve">que previamente se acordará </w:t>
      </w:r>
      <w:r w:rsidRPr="00D94163">
        <w:rPr>
          <w:rFonts w:ascii="Times New Roman" w:hAnsi="Times New Roman"/>
          <w:sz w:val="24"/>
          <w:szCs w:val="24"/>
        </w:rPr>
        <w:t>con el personal de la Direccion</w:t>
      </w:r>
      <w:r w:rsidR="004A1703" w:rsidRPr="00D94163">
        <w:rPr>
          <w:rFonts w:ascii="Times New Roman" w:hAnsi="Times New Roman"/>
          <w:sz w:val="24"/>
          <w:szCs w:val="24"/>
        </w:rPr>
        <w:t xml:space="preserve"> de Servicios de Red e Infraestructura Tecnológica de la ciudad de Xalapa.</w:t>
      </w:r>
    </w:p>
    <w:p w:rsidR="001A47C6" w:rsidRPr="00D94163" w:rsidRDefault="001A47C6" w:rsidP="001A47C6">
      <w:pPr>
        <w:jc w:val="both"/>
        <w:rPr>
          <w:rFonts w:ascii="Times New Roman" w:hAnsi="Times New Roman"/>
          <w:sz w:val="24"/>
          <w:szCs w:val="24"/>
          <w:highlight w:val="cyan"/>
        </w:rPr>
      </w:pPr>
    </w:p>
    <w:p w:rsidR="00EE5610" w:rsidRPr="00D94163" w:rsidRDefault="001A47C6" w:rsidP="00F16B75">
      <w:pPr>
        <w:jc w:val="both"/>
        <w:rPr>
          <w:rFonts w:ascii="Times New Roman" w:hAnsi="Times New Roman"/>
          <w:sz w:val="24"/>
          <w:szCs w:val="24"/>
        </w:rPr>
      </w:pPr>
      <w:r w:rsidRPr="00D94163">
        <w:rPr>
          <w:rFonts w:ascii="Times New Roman" w:hAnsi="Times New Roman"/>
          <w:sz w:val="24"/>
          <w:szCs w:val="24"/>
        </w:rPr>
        <w:lastRenderedPageBreak/>
        <w:t>Asimismo</w:t>
      </w:r>
      <w:r w:rsidR="00260D76" w:rsidRPr="00D94163">
        <w:rPr>
          <w:rFonts w:ascii="Times New Roman" w:hAnsi="Times New Roman"/>
          <w:sz w:val="24"/>
          <w:szCs w:val="24"/>
        </w:rPr>
        <w:t>,</w:t>
      </w:r>
      <w:r w:rsidRPr="00D94163">
        <w:rPr>
          <w:rFonts w:ascii="Times New Roman" w:hAnsi="Times New Roman"/>
          <w:sz w:val="24"/>
          <w:szCs w:val="24"/>
        </w:rPr>
        <w:t xml:space="preserve"> al</w:t>
      </w:r>
      <w:r w:rsidR="007D3605" w:rsidRPr="00D94163">
        <w:rPr>
          <w:rFonts w:ascii="Times New Roman" w:hAnsi="Times New Roman"/>
          <w:sz w:val="24"/>
          <w:szCs w:val="24"/>
        </w:rPr>
        <w:t xml:space="preserve"> momento de </w:t>
      </w:r>
      <w:r w:rsidR="00260D76" w:rsidRPr="00D94163">
        <w:rPr>
          <w:rFonts w:ascii="Times New Roman" w:hAnsi="Times New Roman"/>
          <w:sz w:val="24"/>
          <w:szCs w:val="24"/>
        </w:rPr>
        <w:t xml:space="preserve">realizar la entrega </w:t>
      </w:r>
      <w:r w:rsidR="006B03A6" w:rsidRPr="00D94163">
        <w:rPr>
          <w:rFonts w:ascii="Times New Roman" w:hAnsi="Times New Roman"/>
          <w:sz w:val="24"/>
          <w:szCs w:val="24"/>
        </w:rPr>
        <w:t xml:space="preserve">e instalación </w:t>
      </w:r>
      <w:r w:rsidR="00260D76" w:rsidRPr="00D94163">
        <w:rPr>
          <w:rFonts w:ascii="Times New Roman" w:hAnsi="Times New Roman"/>
          <w:sz w:val="24"/>
          <w:szCs w:val="24"/>
        </w:rPr>
        <w:t>de l</w:t>
      </w:r>
      <w:r w:rsidR="006B03A6" w:rsidRPr="00D94163">
        <w:rPr>
          <w:rFonts w:ascii="Times New Roman" w:hAnsi="Times New Roman"/>
          <w:sz w:val="24"/>
          <w:szCs w:val="24"/>
        </w:rPr>
        <w:t>a</w:t>
      </w:r>
      <w:r w:rsidR="00260D76" w:rsidRPr="00D94163">
        <w:rPr>
          <w:rFonts w:ascii="Times New Roman" w:hAnsi="Times New Roman"/>
          <w:sz w:val="24"/>
          <w:szCs w:val="24"/>
        </w:rPr>
        <w:t xml:space="preserve"> </w:t>
      </w:r>
      <w:r w:rsidR="006B03A6" w:rsidRPr="00D94163">
        <w:rPr>
          <w:rFonts w:ascii="Times New Roman" w:hAnsi="Times New Roman"/>
          <w:sz w:val="24"/>
          <w:szCs w:val="24"/>
        </w:rPr>
        <w:t>fibra óptica y los materiales</w:t>
      </w:r>
      <w:r w:rsidR="00260D76" w:rsidRPr="00D94163">
        <w:rPr>
          <w:rFonts w:ascii="Times New Roman" w:hAnsi="Times New Roman"/>
          <w:sz w:val="24"/>
          <w:szCs w:val="24"/>
        </w:rPr>
        <w:t xml:space="preserve">, </w:t>
      </w:r>
      <w:r w:rsidR="007D3605" w:rsidRPr="00D94163">
        <w:rPr>
          <w:rFonts w:ascii="Times New Roman" w:hAnsi="Times New Roman"/>
          <w:sz w:val="24"/>
          <w:szCs w:val="24"/>
        </w:rPr>
        <w:t>deberá presentar</w:t>
      </w:r>
      <w:r w:rsidR="006B03A6" w:rsidRPr="00D94163">
        <w:rPr>
          <w:rFonts w:ascii="Times New Roman" w:hAnsi="Times New Roman"/>
          <w:sz w:val="24"/>
          <w:szCs w:val="24"/>
        </w:rPr>
        <w:t xml:space="preserve"> el</w:t>
      </w:r>
      <w:r w:rsidR="007D3605" w:rsidRPr="00D94163">
        <w:rPr>
          <w:rFonts w:ascii="Times New Roman" w:hAnsi="Times New Roman"/>
          <w:sz w:val="24"/>
          <w:szCs w:val="24"/>
        </w:rPr>
        <w:t xml:space="preserve"> </w:t>
      </w:r>
      <w:r w:rsidR="006B03A6" w:rsidRPr="00D94163">
        <w:rPr>
          <w:rFonts w:ascii="Times New Roman" w:hAnsi="Times New Roman"/>
          <w:sz w:val="24"/>
          <w:szCs w:val="24"/>
        </w:rPr>
        <w:t xml:space="preserve">pedido de compra </w:t>
      </w:r>
      <w:r w:rsidR="00DB50A5" w:rsidRPr="00D94163">
        <w:rPr>
          <w:rFonts w:ascii="Times New Roman" w:hAnsi="Times New Roman"/>
          <w:sz w:val="24"/>
          <w:szCs w:val="24"/>
        </w:rPr>
        <w:t xml:space="preserve">y </w:t>
      </w:r>
      <w:r w:rsidR="00C14173" w:rsidRPr="00D94163">
        <w:rPr>
          <w:rFonts w:ascii="Times New Roman" w:hAnsi="Times New Roman"/>
          <w:sz w:val="24"/>
          <w:szCs w:val="24"/>
        </w:rPr>
        <w:t xml:space="preserve">el </w:t>
      </w:r>
      <w:r w:rsidR="0022126B" w:rsidRPr="00D94163">
        <w:rPr>
          <w:rFonts w:ascii="Times New Roman" w:hAnsi="Times New Roman"/>
          <w:sz w:val="24"/>
          <w:szCs w:val="24"/>
        </w:rPr>
        <w:t>CFDI</w:t>
      </w:r>
      <w:r w:rsidR="007D3605" w:rsidRPr="00D94163">
        <w:rPr>
          <w:rFonts w:ascii="Times New Roman" w:hAnsi="Times New Roman"/>
          <w:sz w:val="24"/>
          <w:szCs w:val="24"/>
        </w:rPr>
        <w:t xml:space="preserve">, de lo contrario no </w:t>
      </w:r>
      <w:r w:rsidR="00BC3606" w:rsidRPr="00D94163">
        <w:rPr>
          <w:rFonts w:ascii="Times New Roman" w:hAnsi="Times New Roman"/>
          <w:sz w:val="24"/>
          <w:szCs w:val="24"/>
        </w:rPr>
        <w:t>será</w:t>
      </w:r>
      <w:r w:rsidR="00D67539" w:rsidRPr="00D94163">
        <w:rPr>
          <w:rFonts w:ascii="Times New Roman" w:hAnsi="Times New Roman"/>
          <w:sz w:val="24"/>
          <w:szCs w:val="24"/>
        </w:rPr>
        <w:t>n</w:t>
      </w:r>
      <w:r w:rsidR="007323B4" w:rsidRPr="00D94163">
        <w:rPr>
          <w:rFonts w:ascii="Times New Roman" w:hAnsi="Times New Roman"/>
          <w:sz w:val="24"/>
          <w:szCs w:val="24"/>
        </w:rPr>
        <w:t xml:space="preserve"> </w:t>
      </w:r>
      <w:r w:rsidR="00BC3606" w:rsidRPr="00D94163">
        <w:rPr>
          <w:rFonts w:ascii="Times New Roman" w:hAnsi="Times New Roman"/>
          <w:sz w:val="24"/>
          <w:szCs w:val="24"/>
        </w:rPr>
        <w:t>recibid</w:t>
      </w:r>
      <w:r w:rsidR="00D67539" w:rsidRPr="00D94163">
        <w:rPr>
          <w:rFonts w:ascii="Times New Roman" w:hAnsi="Times New Roman"/>
          <w:sz w:val="24"/>
          <w:szCs w:val="24"/>
        </w:rPr>
        <w:t>os</w:t>
      </w:r>
      <w:r w:rsidR="00DB50A5" w:rsidRPr="00D94163">
        <w:rPr>
          <w:rFonts w:ascii="Times New Roman" w:hAnsi="Times New Roman"/>
          <w:sz w:val="24"/>
          <w:szCs w:val="24"/>
        </w:rPr>
        <w:t>.</w:t>
      </w:r>
      <w:r w:rsidR="00B3507C" w:rsidRPr="00D94163">
        <w:rPr>
          <w:rFonts w:ascii="Times New Roman" w:hAnsi="Times New Roman"/>
          <w:sz w:val="24"/>
          <w:szCs w:val="24"/>
        </w:rPr>
        <w:t xml:space="preserve"> </w:t>
      </w:r>
      <w:r w:rsidR="008D5FBB" w:rsidRPr="00D94163">
        <w:rPr>
          <w:rFonts w:ascii="Times New Roman" w:hAnsi="Times New Roman"/>
          <w:sz w:val="24"/>
          <w:szCs w:val="24"/>
        </w:rPr>
        <w:t>El</w:t>
      </w:r>
      <w:r w:rsidR="00EE5610" w:rsidRPr="00D94163">
        <w:rPr>
          <w:rFonts w:ascii="Times New Roman" w:hAnsi="Times New Roman"/>
          <w:sz w:val="24"/>
          <w:szCs w:val="24"/>
        </w:rPr>
        <w:t xml:space="preserve"> </w:t>
      </w:r>
      <w:r w:rsidR="00C5018C" w:rsidRPr="00D94163">
        <w:rPr>
          <w:rFonts w:ascii="Times New Roman" w:hAnsi="Times New Roman"/>
          <w:sz w:val="24"/>
          <w:szCs w:val="24"/>
        </w:rPr>
        <w:t xml:space="preserve">titular del </w:t>
      </w:r>
      <w:r w:rsidR="00EE5610" w:rsidRPr="00D94163">
        <w:rPr>
          <w:rFonts w:ascii="Times New Roman" w:hAnsi="Times New Roman"/>
          <w:sz w:val="24"/>
          <w:szCs w:val="24"/>
        </w:rPr>
        <w:t xml:space="preserve">área usuaria; responsable del proyecto o usuario final, firmará </w:t>
      </w:r>
      <w:r w:rsidR="00D67539" w:rsidRPr="00D94163">
        <w:rPr>
          <w:rFonts w:ascii="Times New Roman" w:hAnsi="Times New Roman"/>
          <w:sz w:val="24"/>
          <w:szCs w:val="24"/>
        </w:rPr>
        <w:t xml:space="preserve">el </w:t>
      </w:r>
      <w:r w:rsidR="0022126B" w:rsidRPr="00D94163">
        <w:rPr>
          <w:rFonts w:ascii="Times New Roman" w:hAnsi="Times New Roman"/>
          <w:sz w:val="24"/>
          <w:szCs w:val="24"/>
        </w:rPr>
        <w:t>CFDI</w:t>
      </w:r>
      <w:r w:rsidR="00EE5610" w:rsidRPr="00D94163">
        <w:rPr>
          <w:rFonts w:ascii="Times New Roman" w:hAnsi="Times New Roman"/>
          <w:sz w:val="24"/>
          <w:szCs w:val="24"/>
        </w:rPr>
        <w:t>.</w:t>
      </w:r>
    </w:p>
    <w:p w:rsidR="006B03A6" w:rsidRPr="00D94163" w:rsidRDefault="006B03A6" w:rsidP="009637E2">
      <w:pPr>
        <w:jc w:val="both"/>
        <w:rPr>
          <w:rFonts w:ascii="Times New Roman" w:hAnsi="Times New Roman"/>
          <w:sz w:val="24"/>
          <w:szCs w:val="24"/>
        </w:rPr>
      </w:pPr>
    </w:p>
    <w:p w:rsidR="00E05F61" w:rsidRPr="00D94163" w:rsidRDefault="003C1344" w:rsidP="00E05F61">
      <w:pPr>
        <w:jc w:val="both"/>
        <w:rPr>
          <w:rFonts w:ascii="Times New Roman" w:hAnsi="Times New Roman"/>
          <w:b/>
          <w:bCs/>
          <w:sz w:val="24"/>
          <w:szCs w:val="24"/>
        </w:rPr>
      </w:pPr>
      <w:r w:rsidRPr="00D94163">
        <w:rPr>
          <w:rFonts w:ascii="Times New Roman" w:hAnsi="Times New Roman"/>
          <w:b/>
          <w:bCs/>
          <w:sz w:val="24"/>
          <w:szCs w:val="24"/>
        </w:rPr>
        <w:t>9</w:t>
      </w:r>
      <w:r w:rsidR="00E05F61" w:rsidRPr="00D94163">
        <w:rPr>
          <w:rFonts w:ascii="Times New Roman" w:hAnsi="Times New Roman"/>
          <w:b/>
          <w:bCs/>
          <w:sz w:val="24"/>
          <w:szCs w:val="24"/>
        </w:rPr>
        <w:t>. Empaques y transportes</w:t>
      </w:r>
    </w:p>
    <w:p w:rsidR="00E05F61" w:rsidRPr="00D94163" w:rsidRDefault="00E05F61" w:rsidP="00E05F61">
      <w:pPr>
        <w:jc w:val="both"/>
        <w:rPr>
          <w:rFonts w:ascii="Times New Roman" w:hAnsi="Times New Roman"/>
          <w:sz w:val="24"/>
          <w:szCs w:val="24"/>
        </w:rPr>
      </w:pPr>
    </w:p>
    <w:p w:rsidR="00A73E88" w:rsidRPr="00D94163" w:rsidRDefault="006B73F7" w:rsidP="00F16B75">
      <w:pPr>
        <w:jc w:val="both"/>
        <w:rPr>
          <w:rFonts w:ascii="Times New Roman" w:hAnsi="Times New Roman"/>
          <w:sz w:val="24"/>
          <w:szCs w:val="24"/>
        </w:rPr>
      </w:pPr>
      <w:r w:rsidRPr="00D94163">
        <w:rPr>
          <w:rFonts w:ascii="Times New Roman" w:hAnsi="Times New Roman"/>
          <w:sz w:val="24"/>
          <w:szCs w:val="24"/>
        </w:rPr>
        <w:t xml:space="preserve">La fibra óptica y los materiales </w:t>
      </w:r>
      <w:r w:rsidR="00551D3B" w:rsidRPr="00D94163">
        <w:rPr>
          <w:rFonts w:ascii="Times New Roman" w:hAnsi="Times New Roman"/>
          <w:sz w:val="24"/>
          <w:szCs w:val="24"/>
        </w:rPr>
        <w:t xml:space="preserve">cotizados </w:t>
      </w:r>
      <w:r w:rsidR="00A73E88" w:rsidRPr="00D94163">
        <w:rPr>
          <w:rFonts w:ascii="Times New Roman" w:hAnsi="Times New Roman"/>
          <w:sz w:val="24"/>
          <w:szCs w:val="24"/>
        </w:rPr>
        <w:t>deberán ser originales y tener la marca impresa en los empaques, además de no ser reciclados; haciendo la aclaración de que quedarán supeditados a la evaluación de los usuarios.</w:t>
      </w:r>
    </w:p>
    <w:p w:rsidR="00A73E88" w:rsidRPr="00D94163" w:rsidRDefault="00A73E88" w:rsidP="00A73E88">
      <w:pPr>
        <w:ind w:left="708"/>
        <w:jc w:val="both"/>
        <w:rPr>
          <w:rFonts w:ascii="Times New Roman" w:hAnsi="Times New Roman"/>
          <w:sz w:val="24"/>
          <w:szCs w:val="24"/>
        </w:rPr>
      </w:pPr>
    </w:p>
    <w:p w:rsidR="00E05F61" w:rsidRPr="00D94163" w:rsidRDefault="00E05F61" w:rsidP="00F16B75">
      <w:pPr>
        <w:jc w:val="both"/>
        <w:rPr>
          <w:rFonts w:ascii="Times New Roman" w:hAnsi="Times New Roman"/>
          <w:b/>
          <w:bCs/>
          <w:sz w:val="24"/>
          <w:szCs w:val="24"/>
        </w:rPr>
      </w:pPr>
      <w:r w:rsidRPr="00D94163">
        <w:rPr>
          <w:rFonts w:ascii="Times New Roman" w:hAnsi="Times New Roman"/>
          <w:sz w:val="24"/>
          <w:szCs w:val="24"/>
        </w:rPr>
        <w:t xml:space="preserve">El proveedor deberá </w:t>
      </w:r>
      <w:r w:rsidR="00A73E88" w:rsidRPr="00D94163">
        <w:rPr>
          <w:rFonts w:ascii="Times New Roman" w:hAnsi="Times New Roman"/>
          <w:sz w:val="24"/>
          <w:szCs w:val="24"/>
        </w:rPr>
        <w:t>considerar</w:t>
      </w:r>
      <w:r w:rsidRPr="00D94163">
        <w:rPr>
          <w:rFonts w:ascii="Times New Roman" w:hAnsi="Times New Roman"/>
          <w:sz w:val="24"/>
          <w:szCs w:val="24"/>
        </w:rPr>
        <w:t xml:space="preserve"> </w:t>
      </w:r>
      <w:r w:rsidR="00A73E88" w:rsidRPr="00D94163">
        <w:rPr>
          <w:rFonts w:ascii="Times New Roman" w:hAnsi="Times New Roman"/>
          <w:sz w:val="24"/>
          <w:szCs w:val="24"/>
        </w:rPr>
        <w:t>el</w:t>
      </w:r>
      <w:r w:rsidRPr="00D94163">
        <w:rPr>
          <w:rFonts w:ascii="Times New Roman" w:hAnsi="Times New Roman"/>
          <w:sz w:val="24"/>
          <w:szCs w:val="24"/>
        </w:rPr>
        <w:t xml:space="preserve"> tipo de empaque y transporte que garantice a la Universidad Veracruzana que los materiales no sufrirán daño</w:t>
      </w:r>
      <w:r w:rsidR="00D217E9" w:rsidRPr="00D94163">
        <w:rPr>
          <w:rFonts w:ascii="Times New Roman" w:hAnsi="Times New Roman"/>
          <w:sz w:val="24"/>
          <w:szCs w:val="24"/>
        </w:rPr>
        <w:t xml:space="preserve"> o</w:t>
      </w:r>
      <w:r w:rsidRPr="00D94163">
        <w:rPr>
          <w:rFonts w:ascii="Times New Roman" w:hAnsi="Times New Roman"/>
          <w:sz w:val="24"/>
          <w:szCs w:val="24"/>
        </w:rPr>
        <w:t xml:space="preserve"> avería alguna durante las maniobras de carga y descarga en el lugar de recepción indicado en </w:t>
      </w:r>
      <w:r w:rsidR="003C54ED" w:rsidRPr="00D94163">
        <w:rPr>
          <w:rFonts w:ascii="Times New Roman" w:hAnsi="Times New Roman"/>
          <w:sz w:val="24"/>
          <w:szCs w:val="24"/>
        </w:rPr>
        <w:t>el pedido</w:t>
      </w:r>
      <w:r w:rsidRPr="00D94163">
        <w:rPr>
          <w:rFonts w:ascii="Times New Roman" w:hAnsi="Times New Roman"/>
          <w:sz w:val="24"/>
          <w:szCs w:val="24"/>
        </w:rPr>
        <w:t xml:space="preserve"> de compra, considerando la entrega a</w:t>
      </w:r>
      <w:r w:rsidR="00B569C5" w:rsidRPr="00D94163">
        <w:rPr>
          <w:rFonts w:ascii="Times New Roman" w:hAnsi="Times New Roman"/>
          <w:sz w:val="24"/>
          <w:szCs w:val="24"/>
        </w:rPr>
        <w:t>l</w:t>
      </w:r>
      <w:r w:rsidRPr="00D94163">
        <w:rPr>
          <w:rFonts w:ascii="Times New Roman" w:hAnsi="Times New Roman"/>
          <w:sz w:val="24"/>
          <w:szCs w:val="24"/>
        </w:rPr>
        <w:t xml:space="preserve"> destino final y las observaciones indicadas. </w:t>
      </w:r>
    </w:p>
    <w:p w:rsidR="00E05F61" w:rsidRPr="00D94163" w:rsidRDefault="00E05F61" w:rsidP="00E05F61">
      <w:pPr>
        <w:jc w:val="both"/>
        <w:rPr>
          <w:rFonts w:ascii="Times New Roman" w:hAnsi="Times New Roman"/>
          <w:sz w:val="24"/>
          <w:szCs w:val="24"/>
        </w:rPr>
      </w:pPr>
    </w:p>
    <w:p w:rsidR="00E05F61" w:rsidRPr="00D94163" w:rsidRDefault="00E05F61" w:rsidP="00F16B75">
      <w:pPr>
        <w:jc w:val="both"/>
        <w:rPr>
          <w:rFonts w:ascii="Times New Roman" w:hAnsi="Times New Roman"/>
          <w:sz w:val="24"/>
          <w:szCs w:val="24"/>
        </w:rPr>
      </w:pPr>
      <w:r w:rsidRPr="00D94163">
        <w:rPr>
          <w:rFonts w:ascii="Times New Roman" w:hAnsi="Times New Roman"/>
          <w:sz w:val="24"/>
          <w:szCs w:val="24"/>
        </w:rPr>
        <w:t>La forma de empaque que utilice el proveedor, deberá garantizar la entrega de los materiales en condiciones óptimas de envase y embalaje, a prueba de humedad y polvo, tales que preserven la calidad y condiciones óptimas durante el transporte y el almacenaje, sin merma de la vida útil.</w:t>
      </w:r>
    </w:p>
    <w:p w:rsidR="00DE0EF6" w:rsidRPr="00D94163" w:rsidRDefault="00DE0EF6" w:rsidP="00E05F61">
      <w:pPr>
        <w:ind w:left="708"/>
        <w:jc w:val="both"/>
        <w:rPr>
          <w:rFonts w:ascii="Times New Roman" w:hAnsi="Times New Roman"/>
          <w:sz w:val="24"/>
          <w:szCs w:val="24"/>
        </w:rPr>
      </w:pPr>
    </w:p>
    <w:p w:rsidR="00755883" w:rsidRPr="00D94163" w:rsidRDefault="00AE15DE" w:rsidP="00FA3ACC">
      <w:pPr>
        <w:jc w:val="both"/>
        <w:rPr>
          <w:rFonts w:ascii="Times New Roman" w:hAnsi="Times New Roman"/>
          <w:b/>
          <w:sz w:val="24"/>
          <w:szCs w:val="24"/>
        </w:rPr>
      </w:pPr>
      <w:r w:rsidRPr="00D94163">
        <w:rPr>
          <w:rFonts w:ascii="Times New Roman" w:hAnsi="Times New Roman"/>
          <w:b/>
          <w:sz w:val="24"/>
          <w:szCs w:val="24"/>
        </w:rPr>
        <w:t>1</w:t>
      </w:r>
      <w:r w:rsidR="00A73E88" w:rsidRPr="00D94163">
        <w:rPr>
          <w:rFonts w:ascii="Times New Roman" w:hAnsi="Times New Roman"/>
          <w:b/>
          <w:sz w:val="24"/>
          <w:szCs w:val="24"/>
        </w:rPr>
        <w:t>0</w:t>
      </w:r>
      <w:r w:rsidR="00755883" w:rsidRPr="00D94163">
        <w:rPr>
          <w:rFonts w:ascii="Times New Roman" w:hAnsi="Times New Roman"/>
          <w:b/>
          <w:sz w:val="24"/>
          <w:szCs w:val="24"/>
        </w:rPr>
        <w:t>. Condiciones de pago:</w:t>
      </w:r>
    </w:p>
    <w:p w:rsidR="00B3507C" w:rsidRPr="00D94163" w:rsidRDefault="00B3507C" w:rsidP="00FA3ACC">
      <w:pPr>
        <w:jc w:val="both"/>
        <w:rPr>
          <w:rFonts w:ascii="Times New Roman" w:hAnsi="Times New Roman"/>
          <w:b/>
          <w:sz w:val="24"/>
          <w:szCs w:val="24"/>
        </w:rPr>
      </w:pPr>
    </w:p>
    <w:p w:rsidR="009E6ADD" w:rsidRPr="00D94163" w:rsidRDefault="00551D3B" w:rsidP="00F16B75">
      <w:pPr>
        <w:jc w:val="both"/>
        <w:rPr>
          <w:rFonts w:ascii="Times New Roman" w:hAnsi="Times New Roman"/>
          <w:sz w:val="24"/>
          <w:szCs w:val="24"/>
        </w:rPr>
      </w:pPr>
      <w:r w:rsidRPr="00D94163">
        <w:rPr>
          <w:rFonts w:ascii="Times New Roman" w:hAnsi="Times New Roman"/>
          <w:sz w:val="24"/>
          <w:szCs w:val="24"/>
        </w:rPr>
        <w:t>El pago del</w:t>
      </w:r>
      <w:r w:rsidR="009E6ADD" w:rsidRPr="00D94163">
        <w:rPr>
          <w:rFonts w:ascii="Times New Roman" w:hAnsi="Times New Roman"/>
          <w:sz w:val="24"/>
          <w:szCs w:val="24"/>
        </w:rPr>
        <w:t xml:space="preserve"> </w:t>
      </w:r>
      <w:r w:rsidRPr="00D94163">
        <w:rPr>
          <w:rFonts w:ascii="Times New Roman" w:hAnsi="Times New Roman"/>
          <w:sz w:val="24"/>
          <w:szCs w:val="24"/>
        </w:rPr>
        <w:t>suministro e insta</w:t>
      </w:r>
      <w:r w:rsidR="005809BD" w:rsidRPr="00D94163">
        <w:rPr>
          <w:rFonts w:ascii="Times New Roman" w:hAnsi="Times New Roman"/>
          <w:sz w:val="24"/>
          <w:szCs w:val="24"/>
        </w:rPr>
        <w:t>la</w:t>
      </w:r>
      <w:r w:rsidRPr="00D94163">
        <w:rPr>
          <w:rFonts w:ascii="Times New Roman" w:hAnsi="Times New Roman"/>
          <w:sz w:val="24"/>
          <w:szCs w:val="24"/>
        </w:rPr>
        <w:t xml:space="preserve">ción </w:t>
      </w:r>
      <w:r w:rsidR="005809BD" w:rsidRPr="00D94163">
        <w:rPr>
          <w:rFonts w:ascii="Times New Roman" w:hAnsi="Times New Roman"/>
          <w:sz w:val="24"/>
          <w:szCs w:val="24"/>
        </w:rPr>
        <w:t xml:space="preserve">de la fibra óptica </w:t>
      </w:r>
      <w:r w:rsidR="009E6ADD" w:rsidRPr="00D94163">
        <w:rPr>
          <w:rFonts w:ascii="Times New Roman" w:hAnsi="Times New Roman"/>
          <w:sz w:val="24"/>
          <w:szCs w:val="24"/>
        </w:rPr>
        <w:t xml:space="preserve">se efectuará en </w:t>
      </w:r>
      <w:r w:rsidR="00BF5184" w:rsidRPr="00D94163">
        <w:rPr>
          <w:rFonts w:ascii="Times New Roman" w:hAnsi="Times New Roman"/>
          <w:sz w:val="24"/>
          <w:szCs w:val="24"/>
        </w:rPr>
        <w:t>Pesos Mexicanos (</w:t>
      </w:r>
      <w:r w:rsidR="009E6ADD" w:rsidRPr="00D94163">
        <w:rPr>
          <w:rFonts w:ascii="Times New Roman" w:hAnsi="Times New Roman"/>
          <w:sz w:val="24"/>
          <w:szCs w:val="24"/>
        </w:rPr>
        <w:t>moneda nacional</w:t>
      </w:r>
      <w:r w:rsidR="00BF5184" w:rsidRPr="00D94163">
        <w:rPr>
          <w:rFonts w:ascii="Times New Roman" w:hAnsi="Times New Roman"/>
          <w:sz w:val="24"/>
          <w:szCs w:val="24"/>
        </w:rPr>
        <w:t>)</w:t>
      </w:r>
      <w:r w:rsidR="009E6ADD" w:rsidRPr="00D94163">
        <w:rPr>
          <w:rFonts w:ascii="Times New Roman" w:hAnsi="Times New Roman"/>
          <w:sz w:val="24"/>
          <w:szCs w:val="24"/>
        </w:rPr>
        <w:t xml:space="preserve"> a los </w:t>
      </w:r>
      <w:r w:rsidR="005809BD" w:rsidRPr="00D94163">
        <w:rPr>
          <w:rFonts w:ascii="Times New Roman" w:hAnsi="Times New Roman"/>
          <w:b/>
          <w:sz w:val="24"/>
          <w:szCs w:val="24"/>
        </w:rPr>
        <w:t>20</w:t>
      </w:r>
      <w:r w:rsidR="00AA5E65" w:rsidRPr="00D94163">
        <w:rPr>
          <w:rFonts w:ascii="Times New Roman" w:hAnsi="Times New Roman"/>
          <w:b/>
          <w:sz w:val="24"/>
          <w:szCs w:val="24"/>
        </w:rPr>
        <w:t xml:space="preserve"> (</w:t>
      </w:r>
      <w:r w:rsidR="005809BD" w:rsidRPr="00D94163">
        <w:rPr>
          <w:rFonts w:ascii="Times New Roman" w:hAnsi="Times New Roman"/>
          <w:b/>
          <w:sz w:val="24"/>
          <w:szCs w:val="24"/>
        </w:rPr>
        <w:t>veinte</w:t>
      </w:r>
      <w:r w:rsidR="00AA5E65" w:rsidRPr="00D94163">
        <w:rPr>
          <w:rFonts w:ascii="Times New Roman" w:hAnsi="Times New Roman"/>
          <w:b/>
          <w:sz w:val="24"/>
          <w:szCs w:val="24"/>
        </w:rPr>
        <w:t>)</w:t>
      </w:r>
      <w:r w:rsidR="009E6ADD" w:rsidRPr="00D94163">
        <w:rPr>
          <w:rFonts w:ascii="Times New Roman" w:hAnsi="Times New Roman"/>
          <w:b/>
          <w:sz w:val="24"/>
          <w:szCs w:val="24"/>
        </w:rPr>
        <w:t xml:space="preserve"> </w:t>
      </w:r>
      <w:r w:rsidR="009E6ADD" w:rsidRPr="00D94163">
        <w:rPr>
          <w:rFonts w:ascii="Times New Roman" w:hAnsi="Times New Roman"/>
          <w:sz w:val="24"/>
          <w:szCs w:val="24"/>
        </w:rPr>
        <w:t>días naturales</w:t>
      </w:r>
      <w:r w:rsidRPr="00D94163">
        <w:rPr>
          <w:rFonts w:ascii="Times New Roman" w:hAnsi="Times New Roman"/>
          <w:sz w:val="24"/>
          <w:szCs w:val="24"/>
        </w:rPr>
        <w:t xml:space="preserve">, </w:t>
      </w:r>
      <w:r w:rsidR="00755883" w:rsidRPr="00D94163">
        <w:rPr>
          <w:rFonts w:ascii="Times New Roman" w:hAnsi="Times New Roman"/>
          <w:sz w:val="24"/>
          <w:szCs w:val="24"/>
        </w:rPr>
        <w:t xml:space="preserve">contados a </w:t>
      </w:r>
      <w:r w:rsidR="009E6ADD" w:rsidRPr="00D94163">
        <w:rPr>
          <w:rFonts w:ascii="Times New Roman" w:hAnsi="Times New Roman"/>
          <w:sz w:val="24"/>
          <w:szCs w:val="24"/>
        </w:rPr>
        <w:t>partir de la fecha en que se presente y ace</w:t>
      </w:r>
      <w:r w:rsidR="00755883" w:rsidRPr="00D94163">
        <w:rPr>
          <w:rFonts w:ascii="Times New Roman" w:hAnsi="Times New Roman"/>
          <w:sz w:val="24"/>
          <w:szCs w:val="24"/>
        </w:rPr>
        <w:t xml:space="preserve">pte </w:t>
      </w:r>
      <w:r w:rsidR="0016302E" w:rsidRPr="00D94163">
        <w:rPr>
          <w:rFonts w:ascii="Times New Roman" w:hAnsi="Times New Roman"/>
          <w:sz w:val="24"/>
          <w:szCs w:val="24"/>
        </w:rPr>
        <w:t>ante la D</w:t>
      </w:r>
      <w:r w:rsidR="00E312C4" w:rsidRPr="00D94163">
        <w:rPr>
          <w:rFonts w:ascii="Times New Roman" w:hAnsi="Times New Roman"/>
          <w:sz w:val="24"/>
          <w:szCs w:val="24"/>
        </w:rPr>
        <w:t>irección de Recursos Materiales</w:t>
      </w:r>
      <w:r w:rsidR="0016302E" w:rsidRPr="00D94163">
        <w:rPr>
          <w:rFonts w:ascii="Times New Roman" w:hAnsi="Times New Roman"/>
          <w:sz w:val="24"/>
          <w:szCs w:val="24"/>
        </w:rPr>
        <w:t xml:space="preserve"> </w:t>
      </w:r>
      <w:r w:rsidR="00D67539" w:rsidRPr="00D94163">
        <w:rPr>
          <w:rFonts w:ascii="Times New Roman" w:hAnsi="Times New Roman"/>
          <w:sz w:val="24"/>
          <w:szCs w:val="24"/>
        </w:rPr>
        <w:t xml:space="preserve">el </w:t>
      </w:r>
      <w:r w:rsidR="0022126B" w:rsidRPr="00D94163">
        <w:rPr>
          <w:rFonts w:ascii="Times New Roman" w:hAnsi="Times New Roman"/>
          <w:sz w:val="24"/>
          <w:szCs w:val="24"/>
        </w:rPr>
        <w:t>CFDI</w:t>
      </w:r>
      <w:r w:rsidR="005809BD" w:rsidRPr="00D94163">
        <w:rPr>
          <w:rFonts w:ascii="Times New Roman" w:hAnsi="Times New Roman"/>
          <w:sz w:val="24"/>
          <w:szCs w:val="24"/>
        </w:rPr>
        <w:t>,</w:t>
      </w:r>
      <w:r w:rsidR="00E312C4" w:rsidRPr="00D94163">
        <w:rPr>
          <w:rFonts w:ascii="Times New Roman" w:hAnsi="Times New Roman"/>
          <w:sz w:val="24"/>
          <w:szCs w:val="24"/>
        </w:rPr>
        <w:t xml:space="preserve"> </w:t>
      </w:r>
      <w:proofErr w:type="spellStart"/>
      <w:r w:rsidR="009E6ADD" w:rsidRPr="00D94163">
        <w:rPr>
          <w:rFonts w:ascii="Times New Roman" w:hAnsi="Times New Roman"/>
          <w:sz w:val="24"/>
          <w:szCs w:val="24"/>
        </w:rPr>
        <w:t>requisitad</w:t>
      </w:r>
      <w:r w:rsidR="00D67539" w:rsidRPr="00D94163">
        <w:rPr>
          <w:rFonts w:ascii="Times New Roman" w:hAnsi="Times New Roman"/>
          <w:sz w:val="24"/>
          <w:szCs w:val="24"/>
        </w:rPr>
        <w:t>o</w:t>
      </w:r>
      <w:proofErr w:type="spellEnd"/>
      <w:r w:rsidR="009E6ADD" w:rsidRPr="00D94163">
        <w:rPr>
          <w:rFonts w:ascii="Times New Roman" w:hAnsi="Times New Roman"/>
          <w:sz w:val="24"/>
          <w:szCs w:val="24"/>
        </w:rPr>
        <w:t xml:space="preserve"> con nombre y firma de quien recibe, fecha y sello de la dependencia.</w:t>
      </w:r>
      <w:r w:rsidR="00294811" w:rsidRPr="00D94163">
        <w:rPr>
          <w:rFonts w:ascii="Times New Roman" w:hAnsi="Times New Roman"/>
          <w:sz w:val="24"/>
          <w:szCs w:val="24"/>
        </w:rPr>
        <w:t xml:space="preserve"> El CFDI tendrá que presentarse en original y fotocopia</w:t>
      </w:r>
      <w:r w:rsidRPr="00D94163">
        <w:rPr>
          <w:rFonts w:ascii="Times New Roman" w:hAnsi="Times New Roman"/>
          <w:sz w:val="24"/>
          <w:szCs w:val="24"/>
        </w:rPr>
        <w:t>.</w:t>
      </w:r>
    </w:p>
    <w:p w:rsidR="00755883" w:rsidRPr="00D94163" w:rsidRDefault="00755883" w:rsidP="00755883">
      <w:pPr>
        <w:ind w:left="720" w:hanging="12"/>
        <w:jc w:val="both"/>
        <w:rPr>
          <w:rFonts w:ascii="Times New Roman" w:hAnsi="Times New Roman"/>
          <w:sz w:val="24"/>
          <w:szCs w:val="24"/>
        </w:rPr>
      </w:pPr>
    </w:p>
    <w:p w:rsidR="00FD7248" w:rsidRPr="00D94163" w:rsidRDefault="00FD7248" w:rsidP="00F16B75">
      <w:pPr>
        <w:jc w:val="both"/>
        <w:rPr>
          <w:rFonts w:ascii="Times New Roman" w:hAnsi="Times New Roman"/>
          <w:b/>
          <w:sz w:val="24"/>
          <w:szCs w:val="24"/>
        </w:rPr>
      </w:pPr>
      <w:r w:rsidRPr="00D94163">
        <w:rPr>
          <w:rFonts w:ascii="Times New Roman" w:hAnsi="Times New Roman"/>
          <w:b/>
          <w:sz w:val="24"/>
          <w:szCs w:val="24"/>
        </w:rPr>
        <w:t>11. Anticipos:</w:t>
      </w:r>
    </w:p>
    <w:p w:rsidR="00FD7248" w:rsidRPr="00D94163" w:rsidRDefault="00FD7248" w:rsidP="00F16B75">
      <w:pPr>
        <w:jc w:val="both"/>
        <w:rPr>
          <w:rFonts w:ascii="Times New Roman" w:hAnsi="Times New Roman"/>
          <w:b/>
          <w:sz w:val="24"/>
          <w:szCs w:val="24"/>
        </w:rPr>
      </w:pPr>
    </w:p>
    <w:p w:rsidR="00755883" w:rsidRPr="00D94163" w:rsidRDefault="00755883" w:rsidP="00F16B75">
      <w:pPr>
        <w:jc w:val="both"/>
        <w:rPr>
          <w:rFonts w:ascii="Times New Roman" w:hAnsi="Times New Roman"/>
          <w:sz w:val="24"/>
          <w:szCs w:val="24"/>
        </w:rPr>
      </w:pPr>
      <w:r w:rsidRPr="00D94163">
        <w:rPr>
          <w:rFonts w:ascii="Times New Roman" w:hAnsi="Times New Roman"/>
          <w:sz w:val="24"/>
          <w:szCs w:val="24"/>
        </w:rPr>
        <w:t>En el presente procedimiento de invitación no se otorgarán anticipos.</w:t>
      </w:r>
    </w:p>
    <w:p w:rsidR="001A2FEE" w:rsidRPr="00D94163" w:rsidRDefault="001A2FEE" w:rsidP="00755883">
      <w:pPr>
        <w:ind w:left="720" w:hanging="12"/>
        <w:jc w:val="both"/>
        <w:rPr>
          <w:rFonts w:ascii="Times New Roman" w:hAnsi="Times New Roman"/>
          <w:sz w:val="24"/>
          <w:szCs w:val="24"/>
          <w:highlight w:val="yellow"/>
        </w:rPr>
      </w:pPr>
    </w:p>
    <w:p w:rsidR="00755883" w:rsidRPr="00D94163" w:rsidRDefault="00FD7248" w:rsidP="00755883">
      <w:pPr>
        <w:jc w:val="both"/>
        <w:rPr>
          <w:rFonts w:ascii="Times New Roman" w:hAnsi="Times New Roman"/>
          <w:b/>
          <w:sz w:val="24"/>
          <w:szCs w:val="24"/>
        </w:rPr>
      </w:pPr>
      <w:r w:rsidRPr="00D94163">
        <w:rPr>
          <w:rFonts w:ascii="Times New Roman" w:hAnsi="Times New Roman"/>
          <w:b/>
          <w:sz w:val="24"/>
          <w:szCs w:val="24"/>
        </w:rPr>
        <w:t>12</w:t>
      </w:r>
      <w:r w:rsidR="0008029C" w:rsidRPr="00D94163">
        <w:rPr>
          <w:rFonts w:ascii="Times New Roman" w:hAnsi="Times New Roman"/>
          <w:b/>
          <w:sz w:val="24"/>
          <w:szCs w:val="24"/>
        </w:rPr>
        <w:t>. Expedición de comprobantes fiscales</w:t>
      </w:r>
      <w:r w:rsidR="00755883" w:rsidRPr="00D94163">
        <w:rPr>
          <w:rFonts w:ascii="Times New Roman" w:hAnsi="Times New Roman"/>
          <w:b/>
          <w:sz w:val="24"/>
          <w:szCs w:val="24"/>
        </w:rPr>
        <w:t>:</w:t>
      </w:r>
    </w:p>
    <w:p w:rsidR="00581AAA" w:rsidRPr="00D94163" w:rsidRDefault="00581AAA" w:rsidP="00755883">
      <w:pPr>
        <w:jc w:val="both"/>
        <w:rPr>
          <w:rFonts w:ascii="Times New Roman" w:hAnsi="Times New Roman"/>
          <w:sz w:val="24"/>
          <w:szCs w:val="24"/>
          <w:highlight w:val="yellow"/>
        </w:rPr>
      </w:pPr>
    </w:p>
    <w:p w:rsidR="005D6972" w:rsidRPr="00D94163" w:rsidRDefault="00D67539" w:rsidP="00F16B75">
      <w:pPr>
        <w:jc w:val="both"/>
        <w:rPr>
          <w:rFonts w:ascii="Times New Roman" w:hAnsi="Times New Roman"/>
          <w:sz w:val="24"/>
          <w:szCs w:val="24"/>
        </w:rPr>
      </w:pPr>
      <w:r w:rsidRPr="00D94163">
        <w:rPr>
          <w:rFonts w:ascii="Times New Roman" w:hAnsi="Times New Roman"/>
          <w:sz w:val="24"/>
          <w:szCs w:val="24"/>
        </w:rPr>
        <w:t>El comprobante fiscal digital por internet (CFDI)</w:t>
      </w:r>
      <w:r w:rsidR="00755883" w:rsidRPr="00D94163">
        <w:rPr>
          <w:rFonts w:ascii="Times New Roman" w:hAnsi="Times New Roman"/>
          <w:sz w:val="24"/>
          <w:szCs w:val="24"/>
        </w:rPr>
        <w:t xml:space="preserve"> d</w:t>
      </w:r>
      <w:r w:rsidR="00FA3ACC" w:rsidRPr="00D94163">
        <w:rPr>
          <w:rFonts w:ascii="Times New Roman" w:hAnsi="Times New Roman"/>
          <w:sz w:val="24"/>
          <w:szCs w:val="24"/>
        </w:rPr>
        <w:t xml:space="preserve">eberá </w:t>
      </w:r>
      <w:r w:rsidR="00755883" w:rsidRPr="00D94163">
        <w:rPr>
          <w:rFonts w:ascii="Times New Roman" w:hAnsi="Times New Roman"/>
          <w:sz w:val="24"/>
          <w:szCs w:val="24"/>
        </w:rPr>
        <w:t>ser expedid</w:t>
      </w:r>
      <w:r w:rsidRPr="00D94163">
        <w:rPr>
          <w:rFonts w:ascii="Times New Roman" w:hAnsi="Times New Roman"/>
          <w:sz w:val="24"/>
          <w:szCs w:val="24"/>
        </w:rPr>
        <w:t>o</w:t>
      </w:r>
      <w:r w:rsidR="00755883" w:rsidRPr="00D94163">
        <w:rPr>
          <w:rFonts w:ascii="Times New Roman" w:hAnsi="Times New Roman"/>
          <w:sz w:val="24"/>
          <w:szCs w:val="24"/>
        </w:rPr>
        <w:t xml:space="preserve"> directamente por el</w:t>
      </w:r>
      <w:r w:rsidR="00CC0D57" w:rsidRPr="00D94163">
        <w:rPr>
          <w:rFonts w:ascii="Times New Roman" w:hAnsi="Times New Roman"/>
          <w:sz w:val="24"/>
          <w:szCs w:val="24"/>
        </w:rPr>
        <w:t xml:space="preserve"> </w:t>
      </w:r>
      <w:r w:rsidR="00755883" w:rsidRPr="00D94163">
        <w:rPr>
          <w:rFonts w:ascii="Times New Roman" w:hAnsi="Times New Roman"/>
          <w:sz w:val="24"/>
          <w:szCs w:val="24"/>
        </w:rPr>
        <w:t>proveedor adjudicado</w:t>
      </w:r>
      <w:r w:rsidR="00FA3ACC" w:rsidRPr="00D94163">
        <w:rPr>
          <w:rFonts w:ascii="Times New Roman" w:hAnsi="Times New Roman"/>
          <w:sz w:val="24"/>
          <w:szCs w:val="24"/>
        </w:rPr>
        <w:t xml:space="preserve"> a nombre de </w:t>
      </w:r>
      <w:r w:rsidR="00FA3ACC" w:rsidRPr="00D94163">
        <w:rPr>
          <w:rFonts w:ascii="Times New Roman" w:hAnsi="Times New Roman"/>
          <w:b/>
          <w:sz w:val="24"/>
          <w:szCs w:val="24"/>
        </w:rPr>
        <w:t>Universidad Veracruzana</w:t>
      </w:r>
      <w:r w:rsidR="00FA3ACC" w:rsidRPr="00D94163">
        <w:rPr>
          <w:rFonts w:ascii="Times New Roman" w:hAnsi="Times New Roman"/>
          <w:sz w:val="24"/>
          <w:szCs w:val="24"/>
        </w:rPr>
        <w:t xml:space="preserve"> con Registro Federal de Contribuyentes </w:t>
      </w:r>
      <w:r w:rsidR="00FA3ACC" w:rsidRPr="00D94163">
        <w:rPr>
          <w:rFonts w:ascii="Times New Roman" w:hAnsi="Times New Roman"/>
          <w:b/>
          <w:sz w:val="24"/>
          <w:szCs w:val="24"/>
        </w:rPr>
        <w:t>UVE-45</w:t>
      </w:r>
      <w:r w:rsidR="00291788" w:rsidRPr="00D94163">
        <w:rPr>
          <w:rFonts w:ascii="Times New Roman" w:hAnsi="Times New Roman"/>
          <w:b/>
          <w:sz w:val="24"/>
          <w:szCs w:val="24"/>
        </w:rPr>
        <w:t>01</w:t>
      </w:r>
      <w:r w:rsidR="008D4505" w:rsidRPr="00D94163">
        <w:rPr>
          <w:rFonts w:ascii="Times New Roman" w:hAnsi="Times New Roman"/>
          <w:b/>
          <w:sz w:val="24"/>
          <w:szCs w:val="24"/>
        </w:rPr>
        <w:t>0</w:t>
      </w:r>
      <w:r w:rsidR="00FA3ACC" w:rsidRPr="00D94163">
        <w:rPr>
          <w:rFonts w:ascii="Times New Roman" w:hAnsi="Times New Roman"/>
          <w:b/>
          <w:sz w:val="24"/>
          <w:szCs w:val="24"/>
        </w:rPr>
        <w:t>1-FM9</w:t>
      </w:r>
      <w:r w:rsidR="00FA3ACC" w:rsidRPr="00D94163">
        <w:rPr>
          <w:rFonts w:ascii="Times New Roman" w:hAnsi="Times New Roman"/>
          <w:sz w:val="24"/>
          <w:szCs w:val="24"/>
        </w:rPr>
        <w:t xml:space="preserve"> </w:t>
      </w:r>
      <w:r w:rsidR="00755883" w:rsidRPr="00D94163">
        <w:rPr>
          <w:rFonts w:ascii="Times New Roman" w:hAnsi="Times New Roman"/>
          <w:sz w:val="24"/>
          <w:szCs w:val="24"/>
        </w:rPr>
        <w:t xml:space="preserve">y </w:t>
      </w:r>
      <w:r w:rsidR="00FA3ACC" w:rsidRPr="00D94163">
        <w:rPr>
          <w:rFonts w:ascii="Times New Roman" w:hAnsi="Times New Roman"/>
          <w:sz w:val="24"/>
          <w:szCs w:val="24"/>
        </w:rPr>
        <w:t>domicilio fiscal</w:t>
      </w:r>
      <w:r w:rsidR="00F97CB4" w:rsidRPr="00D94163">
        <w:rPr>
          <w:rFonts w:ascii="Times New Roman" w:hAnsi="Times New Roman"/>
          <w:sz w:val="24"/>
          <w:szCs w:val="24"/>
        </w:rPr>
        <w:t xml:space="preserve"> en</w:t>
      </w:r>
      <w:r w:rsidR="00FA3ACC" w:rsidRPr="00D94163">
        <w:rPr>
          <w:rFonts w:ascii="Times New Roman" w:hAnsi="Times New Roman"/>
          <w:sz w:val="24"/>
          <w:szCs w:val="24"/>
        </w:rPr>
        <w:t xml:space="preserve"> Lomas del Estadio sin número, Col. Zona Universitaria, en Xalapa, Veracruz, Código Postal 91000; así como los requisitos fiscales es</w:t>
      </w:r>
      <w:r w:rsidR="00E15424" w:rsidRPr="00D94163">
        <w:rPr>
          <w:rFonts w:ascii="Times New Roman" w:hAnsi="Times New Roman"/>
          <w:sz w:val="24"/>
          <w:szCs w:val="24"/>
        </w:rPr>
        <w:t>tablecidos en</w:t>
      </w:r>
      <w:r w:rsidR="00B869AB" w:rsidRPr="00D94163">
        <w:rPr>
          <w:rFonts w:ascii="Times New Roman" w:hAnsi="Times New Roman"/>
          <w:sz w:val="24"/>
          <w:szCs w:val="24"/>
        </w:rPr>
        <w:t xml:space="preserve"> </w:t>
      </w:r>
      <w:r w:rsidR="00E15424" w:rsidRPr="00D94163">
        <w:rPr>
          <w:rFonts w:ascii="Times New Roman" w:hAnsi="Times New Roman"/>
          <w:sz w:val="24"/>
          <w:szCs w:val="24"/>
        </w:rPr>
        <w:t>l</w:t>
      </w:r>
      <w:r w:rsidR="00B869AB" w:rsidRPr="00D94163">
        <w:rPr>
          <w:rFonts w:ascii="Times New Roman" w:hAnsi="Times New Roman"/>
          <w:sz w:val="24"/>
          <w:szCs w:val="24"/>
        </w:rPr>
        <w:t>os</w:t>
      </w:r>
      <w:r w:rsidR="00E15424" w:rsidRPr="00D94163">
        <w:rPr>
          <w:rFonts w:ascii="Times New Roman" w:hAnsi="Times New Roman"/>
          <w:sz w:val="24"/>
          <w:szCs w:val="24"/>
        </w:rPr>
        <w:t xml:space="preserve"> Artí</w:t>
      </w:r>
      <w:r w:rsidR="00FA3ACC" w:rsidRPr="00D94163">
        <w:rPr>
          <w:rFonts w:ascii="Times New Roman" w:hAnsi="Times New Roman"/>
          <w:sz w:val="24"/>
          <w:szCs w:val="24"/>
        </w:rPr>
        <w:t>culo</w:t>
      </w:r>
      <w:r w:rsidR="00B869AB" w:rsidRPr="00D94163">
        <w:rPr>
          <w:rFonts w:ascii="Times New Roman" w:hAnsi="Times New Roman"/>
          <w:sz w:val="24"/>
          <w:szCs w:val="24"/>
        </w:rPr>
        <w:t>s</w:t>
      </w:r>
      <w:r w:rsidR="00FA3ACC" w:rsidRPr="00D94163">
        <w:rPr>
          <w:rFonts w:ascii="Times New Roman" w:hAnsi="Times New Roman"/>
          <w:sz w:val="24"/>
          <w:szCs w:val="24"/>
        </w:rPr>
        <w:t xml:space="preserve"> </w:t>
      </w:r>
      <w:r w:rsidR="008E185E" w:rsidRPr="00D94163">
        <w:rPr>
          <w:rFonts w:ascii="Times New Roman" w:hAnsi="Times New Roman"/>
          <w:sz w:val="24"/>
          <w:szCs w:val="24"/>
        </w:rPr>
        <w:t>29</w:t>
      </w:r>
      <w:r w:rsidR="00F97CB4" w:rsidRPr="00D94163">
        <w:rPr>
          <w:rFonts w:ascii="Times New Roman" w:hAnsi="Times New Roman"/>
          <w:sz w:val="24"/>
          <w:szCs w:val="24"/>
        </w:rPr>
        <w:t xml:space="preserve"> y 29</w:t>
      </w:r>
      <w:r w:rsidR="001919E3" w:rsidRPr="00D94163">
        <w:rPr>
          <w:rFonts w:ascii="Times New Roman" w:hAnsi="Times New Roman"/>
          <w:sz w:val="24"/>
          <w:szCs w:val="24"/>
        </w:rPr>
        <w:t>-</w:t>
      </w:r>
      <w:r w:rsidR="00F97CB4" w:rsidRPr="00D94163">
        <w:rPr>
          <w:rFonts w:ascii="Times New Roman" w:hAnsi="Times New Roman"/>
          <w:sz w:val="24"/>
          <w:szCs w:val="24"/>
        </w:rPr>
        <w:t>A</w:t>
      </w:r>
      <w:r w:rsidR="00FA3ACC" w:rsidRPr="00D94163">
        <w:rPr>
          <w:rFonts w:ascii="Times New Roman" w:hAnsi="Times New Roman"/>
          <w:sz w:val="24"/>
          <w:szCs w:val="24"/>
        </w:rPr>
        <w:t xml:space="preserve"> del Código Fiscal de la Federación. Además</w:t>
      </w:r>
      <w:r w:rsidR="00244E0B" w:rsidRPr="00D94163">
        <w:rPr>
          <w:rFonts w:ascii="Times New Roman" w:hAnsi="Times New Roman"/>
          <w:sz w:val="24"/>
          <w:szCs w:val="24"/>
        </w:rPr>
        <w:t>,</w:t>
      </w:r>
      <w:r w:rsidR="00FA3ACC" w:rsidRPr="00D94163">
        <w:rPr>
          <w:rFonts w:ascii="Times New Roman" w:hAnsi="Times New Roman"/>
          <w:sz w:val="24"/>
          <w:szCs w:val="24"/>
        </w:rPr>
        <w:t xml:space="preserve"> deberá contener el número de la </w:t>
      </w:r>
      <w:r w:rsidR="00294811" w:rsidRPr="00D94163">
        <w:rPr>
          <w:rFonts w:ascii="Times New Roman" w:hAnsi="Times New Roman"/>
          <w:sz w:val="24"/>
          <w:szCs w:val="24"/>
        </w:rPr>
        <w:t>Invitación</w:t>
      </w:r>
      <w:r w:rsidR="00FA3ACC" w:rsidRPr="00D94163">
        <w:rPr>
          <w:rFonts w:ascii="Times New Roman" w:hAnsi="Times New Roman"/>
          <w:sz w:val="24"/>
          <w:szCs w:val="24"/>
        </w:rPr>
        <w:t xml:space="preserve">, la marca y </w:t>
      </w:r>
      <w:r w:rsidR="009E0A28" w:rsidRPr="00D94163">
        <w:rPr>
          <w:rFonts w:ascii="Times New Roman" w:hAnsi="Times New Roman"/>
          <w:sz w:val="24"/>
          <w:szCs w:val="24"/>
        </w:rPr>
        <w:t>presentación</w:t>
      </w:r>
      <w:r w:rsidR="00FA3ACC" w:rsidRPr="00D94163">
        <w:rPr>
          <w:rFonts w:ascii="Times New Roman" w:hAnsi="Times New Roman"/>
          <w:sz w:val="24"/>
          <w:szCs w:val="24"/>
        </w:rPr>
        <w:t xml:space="preserve"> de los </w:t>
      </w:r>
      <w:r w:rsidR="00E544B8" w:rsidRPr="00D94163">
        <w:rPr>
          <w:rFonts w:ascii="Times New Roman" w:hAnsi="Times New Roman"/>
          <w:sz w:val="24"/>
          <w:szCs w:val="24"/>
        </w:rPr>
        <w:t>materiales</w:t>
      </w:r>
      <w:r w:rsidR="005D6972" w:rsidRPr="00D94163">
        <w:rPr>
          <w:rFonts w:ascii="Times New Roman" w:hAnsi="Times New Roman"/>
          <w:sz w:val="24"/>
          <w:szCs w:val="24"/>
        </w:rPr>
        <w:t xml:space="preserve">. </w:t>
      </w:r>
      <w:r w:rsidRPr="00D94163">
        <w:rPr>
          <w:rFonts w:ascii="Times New Roman" w:hAnsi="Times New Roman"/>
          <w:sz w:val="24"/>
          <w:szCs w:val="24"/>
        </w:rPr>
        <w:t>La descripción de</w:t>
      </w:r>
      <w:r w:rsidR="00622A9E" w:rsidRPr="00D94163">
        <w:rPr>
          <w:rFonts w:ascii="Times New Roman" w:hAnsi="Times New Roman"/>
          <w:sz w:val="24"/>
          <w:szCs w:val="24"/>
        </w:rPr>
        <w:t>l</w:t>
      </w:r>
      <w:r w:rsidRPr="00D94163">
        <w:rPr>
          <w:rFonts w:ascii="Times New Roman" w:hAnsi="Times New Roman"/>
          <w:sz w:val="24"/>
          <w:szCs w:val="24"/>
        </w:rPr>
        <w:t xml:space="preserve"> </w:t>
      </w:r>
      <w:r w:rsidR="00244E0B" w:rsidRPr="00D94163">
        <w:rPr>
          <w:rFonts w:ascii="Times New Roman" w:hAnsi="Times New Roman"/>
          <w:sz w:val="24"/>
          <w:szCs w:val="24"/>
        </w:rPr>
        <w:t>servicio</w:t>
      </w:r>
      <w:r w:rsidRPr="00D94163">
        <w:rPr>
          <w:rFonts w:ascii="Times New Roman" w:hAnsi="Times New Roman"/>
          <w:sz w:val="24"/>
          <w:szCs w:val="24"/>
        </w:rPr>
        <w:t xml:space="preserve"> deberá coincidir exactamente con la descripción del pedido de compra</w:t>
      </w:r>
      <w:r w:rsidR="00622A9E" w:rsidRPr="00D94163">
        <w:rPr>
          <w:rFonts w:ascii="Times New Roman" w:hAnsi="Times New Roman"/>
          <w:sz w:val="24"/>
          <w:szCs w:val="24"/>
        </w:rPr>
        <w:t>,</w:t>
      </w:r>
      <w:r w:rsidRPr="00D94163">
        <w:rPr>
          <w:rFonts w:ascii="Times New Roman" w:hAnsi="Times New Roman"/>
          <w:sz w:val="24"/>
          <w:szCs w:val="24"/>
        </w:rPr>
        <w:t xml:space="preserve"> de acuerdo a los requisitos indicados en el</w:t>
      </w:r>
      <w:r w:rsidRPr="00D94163">
        <w:rPr>
          <w:rFonts w:ascii="Times New Roman" w:hAnsi="Times New Roman"/>
          <w:b/>
          <w:sz w:val="24"/>
          <w:szCs w:val="24"/>
        </w:rPr>
        <w:t xml:space="preserve"> Anexo </w:t>
      </w:r>
      <w:r w:rsidR="009F3B88" w:rsidRPr="00D94163">
        <w:rPr>
          <w:rFonts w:ascii="Times New Roman" w:hAnsi="Times New Roman"/>
          <w:b/>
          <w:sz w:val="24"/>
          <w:szCs w:val="24"/>
        </w:rPr>
        <w:t>1</w:t>
      </w:r>
      <w:r w:rsidR="00C93EBB" w:rsidRPr="00D94163">
        <w:rPr>
          <w:rFonts w:ascii="Times New Roman" w:hAnsi="Times New Roman"/>
          <w:b/>
          <w:sz w:val="24"/>
          <w:szCs w:val="24"/>
        </w:rPr>
        <w:t>5</w:t>
      </w:r>
      <w:r w:rsidRPr="00D94163">
        <w:rPr>
          <w:rFonts w:ascii="Times New Roman" w:hAnsi="Times New Roman"/>
          <w:b/>
          <w:sz w:val="24"/>
          <w:szCs w:val="24"/>
        </w:rPr>
        <w:t>.</w:t>
      </w:r>
    </w:p>
    <w:p w:rsidR="001A2FEE" w:rsidRPr="00D94163" w:rsidRDefault="001A2FEE" w:rsidP="00E05F61">
      <w:pPr>
        <w:jc w:val="both"/>
        <w:rPr>
          <w:rFonts w:ascii="Times New Roman" w:hAnsi="Times New Roman"/>
          <w:b/>
          <w:sz w:val="24"/>
          <w:szCs w:val="24"/>
        </w:rPr>
      </w:pPr>
    </w:p>
    <w:p w:rsidR="00E05F61" w:rsidRPr="00D94163" w:rsidRDefault="00614EB0" w:rsidP="00E05F61">
      <w:pPr>
        <w:jc w:val="both"/>
        <w:rPr>
          <w:rFonts w:ascii="Times New Roman" w:hAnsi="Times New Roman"/>
          <w:b/>
          <w:sz w:val="24"/>
          <w:szCs w:val="24"/>
        </w:rPr>
      </w:pPr>
      <w:r w:rsidRPr="00D94163">
        <w:rPr>
          <w:rFonts w:ascii="Times New Roman" w:hAnsi="Times New Roman"/>
          <w:b/>
          <w:sz w:val="24"/>
          <w:szCs w:val="24"/>
        </w:rPr>
        <w:t>13</w:t>
      </w:r>
      <w:r w:rsidR="00AE15DE" w:rsidRPr="00D94163">
        <w:rPr>
          <w:rFonts w:ascii="Times New Roman" w:hAnsi="Times New Roman"/>
          <w:b/>
          <w:sz w:val="24"/>
          <w:szCs w:val="24"/>
        </w:rPr>
        <w:t xml:space="preserve">. </w:t>
      </w:r>
      <w:r w:rsidR="00E05F61" w:rsidRPr="00D94163">
        <w:rPr>
          <w:rFonts w:ascii="Times New Roman" w:hAnsi="Times New Roman"/>
          <w:b/>
          <w:sz w:val="24"/>
          <w:szCs w:val="24"/>
        </w:rPr>
        <w:t>Programa de eventos</w:t>
      </w:r>
    </w:p>
    <w:p w:rsidR="00CD14C3" w:rsidRPr="00D94163" w:rsidRDefault="00CD14C3" w:rsidP="00E05F61">
      <w:pPr>
        <w:jc w:val="both"/>
        <w:rPr>
          <w:rFonts w:ascii="Times New Roman" w:hAnsi="Times New Roman"/>
          <w:b/>
          <w:sz w:val="24"/>
          <w:szCs w:val="24"/>
        </w:rPr>
      </w:pPr>
    </w:p>
    <w:p w:rsidR="00BA11AE" w:rsidRPr="00D94163" w:rsidRDefault="00CD14C3" w:rsidP="00E05F61">
      <w:pPr>
        <w:jc w:val="both"/>
        <w:rPr>
          <w:rFonts w:ascii="Times New Roman" w:hAnsi="Times New Roman"/>
          <w:sz w:val="24"/>
          <w:szCs w:val="24"/>
        </w:rPr>
      </w:pPr>
      <w:r w:rsidRPr="00D94163">
        <w:rPr>
          <w:rFonts w:ascii="Times New Roman" w:hAnsi="Times New Roman"/>
          <w:sz w:val="24"/>
          <w:szCs w:val="24"/>
        </w:rPr>
        <w:t xml:space="preserve">Los </w:t>
      </w:r>
      <w:r w:rsidR="000F0604" w:rsidRPr="00D94163">
        <w:rPr>
          <w:rFonts w:ascii="Times New Roman" w:hAnsi="Times New Roman"/>
          <w:sz w:val="24"/>
          <w:szCs w:val="24"/>
        </w:rPr>
        <w:t>eventos</w:t>
      </w:r>
      <w:r w:rsidRPr="00D94163">
        <w:rPr>
          <w:rFonts w:ascii="Times New Roman" w:hAnsi="Times New Roman"/>
          <w:sz w:val="24"/>
          <w:szCs w:val="24"/>
        </w:rPr>
        <w:t xml:space="preserve"> de la presente Invitación </w:t>
      </w:r>
      <w:r w:rsidR="000F0604" w:rsidRPr="00D94163">
        <w:rPr>
          <w:rFonts w:ascii="Times New Roman" w:hAnsi="Times New Roman"/>
          <w:sz w:val="24"/>
          <w:szCs w:val="24"/>
        </w:rPr>
        <w:t>se llevarán a cabo en la Dirección de Recursos Materiales de la Universidad Veracruzana, ubicada en el Edificio “B” de Rectoría 4to piso Lomas del Estadio s/n Col. Zona Universitaria</w:t>
      </w:r>
      <w:r w:rsidR="006B71BE" w:rsidRPr="00D94163">
        <w:rPr>
          <w:rFonts w:ascii="Times New Roman" w:hAnsi="Times New Roman"/>
          <w:sz w:val="24"/>
          <w:szCs w:val="24"/>
        </w:rPr>
        <w:t>,</w:t>
      </w:r>
      <w:r w:rsidR="000F0604" w:rsidRPr="00D94163">
        <w:rPr>
          <w:rFonts w:ascii="Times New Roman" w:hAnsi="Times New Roman"/>
          <w:sz w:val="24"/>
          <w:szCs w:val="24"/>
        </w:rPr>
        <w:t xml:space="preserve"> Xalapa, Ver., </w:t>
      </w:r>
      <w:r w:rsidRPr="00D94163">
        <w:rPr>
          <w:rFonts w:ascii="Times New Roman" w:hAnsi="Times New Roman"/>
          <w:sz w:val="24"/>
          <w:szCs w:val="24"/>
        </w:rPr>
        <w:t>a través de</w:t>
      </w:r>
      <w:r w:rsidR="000F0604" w:rsidRPr="00D94163">
        <w:rPr>
          <w:rFonts w:ascii="Times New Roman" w:hAnsi="Times New Roman"/>
          <w:sz w:val="24"/>
          <w:szCs w:val="24"/>
        </w:rPr>
        <w:t xml:space="preserve">l </w:t>
      </w:r>
      <w:r w:rsidR="0012627D" w:rsidRPr="00D94163">
        <w:rPr>
          <w:rFonts w:ascii="Times New Roman" w:hAnsi="Times New Roman"/>
          <w:sz w:val="24"/>
          <w:szCs w:val="24"/>
        </w:rPr>
        <w:t>sistema</w:t>
      </w:r>
      <w:r w:rsidR="000F0604" w:rsidRPr="00D94163">
        <w:rPr>
          <w:rFonts w:ascii="Times New Roman" w:hAnsi="Times New Roman"/>
          <w:sz w:val="24"/>
          <w:szCs w:val="24"/>
        </w:rPr>
        <w:t xml:space="preserve"> </w:t>
      </w:r>
      <w:proofErr w:type="spellStart"/>
      <w:r w:rsidR="000F0604" w:rsidRPr="00D94163">
        <w:rPr>
          <w:rFonts w:ascii="Times New Roman" w:hAnsi="Times New Roman"/>
          <w:sz w:val="24"/>
          <w:szCs w:val="24"/>
        </w:rPr>
        <w:t>C</w:t>
      </w:r>
      <w:r w:rsidRPr="00D94163">
        <w:rPr>
          <w:rFonts w:ascii="Times New Roman" w:hAnsi="Times New Roman"/>
          <w:sz w:val="24"/>
          <w:szCs w:val="24"/>
        </w:rPr>
        <w:t>ompra</w:t>
      </w:r>
      <w:r w:rsidR="000F0604" w:rsidRPr="00D94163">
        <w:rPr>
          <w:rFonts w:ascii="Times New Roman" w:hAnsi="Times New Roman"/>
          <w:sz w:val="24"/>
          <w:szCs w:val="24"/>
        </w:rPr>
        <w:t>N</w:t>
      </w:r>
      <w:r w:rsidRPr="00D94163">
        <w:rPr>
          <w:rFonts w:ascii="Times New Roman" w:hAnsi="Times New Roman"/>
          <w:sz w:val="24"/>
          <w:szCs w:val="24"/>
        </w:rPr>
        <w:t>et</w:t>
      </w:r>
      <w:proofErr w:type="spellEnd"/>
      <w:r w:rsidR="0016302E" w:rsidRPr="00D94163">
        <w:rPr>
          <w:rFonts w:ascii="Times New Roman" w:hAnsi="Times New Roman"/>
          <w:sz w:val="24"/>
          <w:szCs w:val="24"/>
        </w:rPr>
        <w:t xml:space="preserve"> (</w:t>
      </w:r>
      <w:hyperlink r:id="rId11" w:history="1">
        <w:r w:rsidR="0016302E" w:rsidRPr="00D94163">
          <w:rPr>
            <w:rStyle w:val="Hipervnculo"/>
            <w:rFonts w:ascii="Times New Roman" w:hAnsi="Times New Roman"/>
            <w:sz w:val="24"/>
            <w:szCs w:val="24"/>
          </w:rPr>
          <w:t>https://compranet.funcionpublica.gob.mx</w:t>
        </w:r>
      </w:hyperlink>
      <w:r w:rsidR="0016302E" w:rsidRPr="00D94163">
        <w:rPr>
          <w:rStyle w:val="Hipervnculo"/>
          <w:rFonts w:ascii="Times New Roman" w:hAnsi="Times New Roman"/>
          <w:sz w:val="24"/>
          <w:szCs w:val="24"/>
        </w:rPr>
        <w:t>)</w:t>
      </w:r>
      <w:r w:rsidR="0016302E" w:rsidRPr="00D94163">
        <w:rPr>
          <w:rStyle w:val="Hipervnculo"/>
          <w:rFonts w:ascii="Times New Roman" w:hAnsi="Times New Roman"/>
          <w:sz w:val="24"/>
          <w:szCs w:val="24"/>
          <w:u w:val="none"/>
        </w:rPr>
        <w:t xml:space="preserve"> </w:t>
      </w:r>
      <w:r w:rsidRPr="00D94163">
        <w:rPr>
          <w:rFonts w:ascii="Times New Roman" w:hAnsi="Times New Roman"/>
          <w:sz w:val="24"/>
          <w:szCs w:val="24"/>
        </w:rPr>
        <w:t>y sin la presencia de los licitantes</w:t>
      </w:r>
      <w:r w:rsidR="00BA11AE" w:rsidRPr="00D94163">
        <w:rPr>
          <w:rFonts w:ascii="Times New Roman" w:hAnsi="Times New Roman"/>
          <w:sz w:val="24"/>
          <w:szCs w:val="24"/>
        </w:rPr>
        <w:t>.</w:t>
      </w:r>
    </w:p>
    <w:p w:rsidR="008A31E6" w:rsidRPr="00D94163" w:rsidRDefault="008A31E6" w:rsidP="00E05F61">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0F0604" w:rsidRPr="00D94163" w:rsidTr="000F0604">
        <w:tc>
          <w:tcPr>
            <w:tcW w:w="5245" w:type="dxa"/>
            <w:shd w:val="clear" w:color="auto" w:fill="99CCFF"/>
          </w:tcPr>
          <w:p w:rsidR="000F0604" w:rsidRPr="00D94163" w:rsidRDefault="000F0604" w:rsidP="00544ECF">
            <w:pPr>
              <w:jc w:val="center"/>
              <w:rPr>
                <w:rFonts w:ascii="Times New Roman" w:hAnsi="Times New Roman"/>
                <w:b/>
                <w:sz w:val="24"/>
                <w:szCs w:val="24"/>
              </w:rPr>
            </w:pPr>
            <w:r w:rsidRPr="00D94163">
              <w:rPr>
                <w:rFonts w:ascii="Times New Roman" w:hAnsi="Times New Roman"/>
                <w:b/>
                <w:sz w:val="24"/>
                <w:szCs w:val="24"/>
              </w:rPr>
              <w:t>EVENTO</w:t>
            </w:r>
          </w:p>
        </w:tc>
        <w:tc>
          <w:tcPr>
            <w:tcW w:w="4678" w:type="dxa"/>
            <w:shd w:val="clear" w:color="auto" w:fill="99CCFF"/>
          </w:tcPr>
          <w:p w:rsidR="000F0604" w:rsidRPr="00D94163" w:rsidRDefault="000F0604" w:rsidP="00544ECF">
            <w:pPr>
              <w:jc w:val="center"/>
              <w:rPr>
                <w:rFonts w:ascii="Times New Roman" w:hAnsi="Times New Roman"/>
                <w:b/>
                <w:sz w:val="24"/>
                <w:szCs w:val="24"/>
              </w:rPr>
            </w:pPr>
            <w:r w:rsidRPr="00D94163">
              <w:rPr>
                <w:rFonts w:ascii="Times New Roman" w:hAnsi="Times New Roman"/>
                <w:b/>
                <w:sz w:val="24"/>
                <w:szCs w:val="24"/>
              </w:rPr>
              <w:t>FECHA Y HORA</w:t>
            </w:r>
          </w:p>
        </w:tc>
      </w:tr>
      <w:tr w:rsidR="000F0604" w:rsidRPr="00D94163" w:rsidTr="00244E0B">
        <w:trPr>
          <w:trHeight w:val="226"/>
        </w:trPr>
        <w:tc>
          <w:tcPr>
            <w:tcW w:w="5245" w:type="dxa"/>
          </w:tcPr>
          <w:p w:rsidR="000F0604" w:rsidRPr="00D94163" w:rsidRDefault="000F0604" w:rsidP="00544ECF">
            <w:pPr>
              <w:jc w:val="both"/>
              <w:rPr>
                <w:rFonts w:ascii="Times New Roman" w:hAnsi="Times New Roman"/>
                <w:sz w:val="24"/>
                <w:szCs w:val="24"/>
              </w:rPr>
            </w:pPr>
            <w:r w:rsidRPr="00D94163">
              <w:rPr>
                <w:rFonts w:ascii="Times New Roman" w:hAnsi="Times New Roman"/>
                <w:sz w:val="24"/>
                <w:szCs w:val="24"/>
              </w:rPr>
              <w:t>Invitación</w:t>
            </w:r>
          </w:p>
        </w:tc>
        <w:tc>
          <w:tcPr>
            <w:tcW w:w="4678" w:type="dxa"/>
          </w:tcPr>
          <w:p w:rsidR="000F0604" w:rsidRPr="00D94163" w:rsidRDefault="00C04AD4" w:rsidP="002041A4">
            <w:pPr>
              <w:jc w:val="center"/>
              <w:rPr>
                <w:rFonts w:ascii="Times New Roman" w:hAnsi="Times New Roman"/>
                <w:sz w:val="24"/>
                <w:szCs w:val="24"/>
              </w:rPr>
            </w:pPr>
            <w:r w:rsidRPr="00D94163">
              <w:rPr>
                <w:rFonts w:ascii="Times New Roman" w:hAnsi="Times New Roman"/>
                <w:sz w:val="24"/>
                <w:szCs w:val="24"/>
              </w:rPr>
              <w:t>13</w:t>
            </w:r>
            <w:r w:rsidR="000F0604" w:rsidRPr="00D94163">
              <w:rPr>
                <w:rFonts w:ascii="Times New Roman" w:hAnsi="Times New Roman"/>
                <w:sz w:val="24"/>
                <w:szCs w:val="24"/>
              </w:rPr>
              <w:t xml:space="preserve"> de </w:t>
            </w:r>
            <w:r w:rsidR="00FB6469" w:rsidRPr="00D94163">
              <w:rPr>
                <w:rFonts w:ascii="Times New Roman" w:hAnsi="Times New Roman"/>
                <w:sz w:val="24"/>
                <w:szCs w:val="24"/>
              </w:rPr>
              <w:t>marzo</w:t>
            </w:r>
            <w:r w:rsidR="000F0604" w:rsidRPr="00D94163">
              <w:rPr>
                <w:rFonts w:ascii="Times New Roman" w:hAnsi="Times New Roman"/>
                <w:sz w:val="24"/>
                <w:szCs w:val="24"/>
              </w:rPr>
              <w:t xml:space="preserve"> de 201</w:t>
            </w:r>
            <w:r w:rsidR="00244E0B" w:rsidRPr="00D94163">
              <w:rPr>
                <w:rFonts w:ascii="Times New Roman" w:hAnsi="Times New Roman"/>
                <w:sz w:val="24"/>
                <w:szCs w:val="24"/>
              </w:rPr>
              <w:t>7</w:t>
            </w:r>
          </w:p>
        </w:tc>
      </w:tr>
      <w:tr w:rsidR="000F0604" w:rsidRPr="00D94163" w:rsidTr="00FB6469">
        <w:tc>
          <w:tcPr>
            <w:tcW w:w="5245" w:type="dxa"/>
          </w:tcPr>
          <w:p w:rsidR="000F0604" w:rsidRPr="00D94163" w:rsidRDefault="000F0604" w:rsidP="00544ECF">
            <w:pPr>
              <w:jc w:val="both"/>
              <w:rPr>
                <w:rFonts w:ascii="Times New Roman" w:hAnsi="Times New Roman"/>
                <w:sz w:val="24"/>
                <w:szCs w:val="24"/>
              </w:rPr>
            </w:pPr>
            <w:r w:rsidRPr="00D94163">
              <w:rPr>
                <w:rFonts w:ascii="Times New Roman" w:hAnsi="Times New Roman"/>
                <w:sz w:val="24"/>
                <w:szCs w:val="24"/>
              </w:rPr>
              <w:lastRenderedPageBreak/>
              <w:t>Presentación y apertura de proposiciones técnicas y económicas</w:t>
            </w:r>
          </w:p>
        </w:tc>
        <w:tc>
          <w:tcPr>
            <w:tcW w:w="4678" w:type="dxa"/>
            <w:shd w:val="clear" w:color="auto" w:fill="auto"/>
          </w:tcPr>
          <w:p w:rsidR="000F0604" w:rsidRPr="00D94163" w:rsidRDefault="00C04AD4" w:rsidP="00544ECF">
            <w:pPr>
              <w:jc w:val="center"/>
              <w:rPr>
                <w:rFonts w:ascii="Times New Roman" w:hAnsi="Times New Roman"/>
                <w:sz w:val="24"/>
                <w:szCs w:val="24"/>
              </w:rPr>
            </w:pPr>
            <w:r w:rsidRPr="00D94163">
              <w:rPr>
                <w:rFonts w:ascii="Times New Roman" w:hAnsi="Times New Roman"/>
                <w:sz w:val="24"/>
                <w:szCs w:val="24"/>
              </w:rPr>
              <w:t>22</w:t>
            </w:r>
            <w:r w:rsidR="002041A4" w:rsidRPr="00D94163">
              <w:rPr>
                <w:rFonts w:ascii="Times New Roman" w:hAnsi="Times New Roman"/>
                <w:sz w:val="24"/>
                <w:szCs w:val="24"/>
              </w:rPr>
              <w:t xml:space="preserve"> </w:t>
            </w:r>
            <w:r w:rsidR="00487DC4" w:rsidRPr="00D94163">
              <w:rPr>
                <w:rFonts w:ascii="Times New Roman" w:hAnsi="Times New Roman"/>
                <w:sz w:val="24"/>
                <w:szCs w:val="24"/>
              </w:rPr>
              <w:t xml:space="preserve">de </w:t>
            </w:r>
            <w:r w:rsidR="00385FF6" w:rsidRPr="00D94163">
              <w:rPr>
                <w:rFonts w:ascii="Times New Roman" w:hAnsi="Times New Roman"/>
                <w:sz w:val="24"/>
                <w:szCs w:val="24"/>
              </w:rPr>
              <w:t>marzo</w:t>
            </w:r>
            <w:r w:rsidR="00487DC4" w:rsidRPr="00D94163">
              <w:rPr>
                <w:rFonts w:ascii="Times New Roman" w:hAnsi="Times New Roman"/>
                <w:sz w:val="24"/>
                <w:szCs w:val="24"/>
              </w:rPr>
              <w:t xml:space="preserve"> de 2017</w:t>
            </w:r>
          </w:p>
          <w:p w:rsidR="00FB6469" w:rsidRPr="00D94163" w:rsidRDefault="00FB6469" w:rsidP="002041A4">
            <w:pPr>
              <w:jc w:val="center"/>
              <w:rPr>
                <w:rFonts w:ascii="Times New Roman" w:hAnsi="Times New Roman"/>
                <w:sz w:val="24"/>
                <w:szCs w:val="24"/>
                <w:highlight w:val="yellow"/>
              </w:rPr>
            </w:pPr>
            <w:r w:rsidRPr="00D94163">
              <w:rPr>
                <w:rFonts w:ascii="Times New Roman" w:hAnsi="Times New Roman"/>
                <w:sz w:val="24"/>
                <w:szCs w:val="24"/>
              </w:rPr>
              <w:t>1</w:t>
            </w:r>
            <w:r w:rsidR="002041A4" w:rsidRPr="00D94163">
              <w:rPr>
                <w:rFonts w:ascii="Times New Roman" w:hAnsi="Times New Roman"/>
                <w:sz w:val="24"/>
                <w:szCs w:val="24"/>
              </w:rPr>
              <w:t>4</w:t>
            </w:r>
            <w:r w:rsidRPr="00D94163">
              <w:rPr>
                <w:rFonts w:ascii="Times New Roman" w:hAnsi="Times New Roman"/>
                <w:sz w:val="24"/>
                <w:szCs w:val="24"/>
              </w:rPr>
              <w:t>:00 horas</w:t>
            </w:r>
          </w:p>
        </w:tc>
      </w:tr>
      <w:tr w:rsidR="000F0604" w:rsidRPr="00D94163" w:rsidTr="000F0604">
        <w:tc>
          <w:tcPr>
            <w:tcW w:w="5245" w:type="dxa"/>
          </w:tcPr>
          <w:p w:rsidR="000F0604" w:rsidRPr="00D94163" w:rsidRDefault="000F0604" w:rsidP="00544ECF">
            <w:pPr>
              <w:jc w:val="both"/>
              <w:rPr>
                <w:rFonts w:ascii="Times New Roman" w:hAnsi="Times New Roman"/>
                <w:sz w:val="24"/>
                <w:szCs w:val="24"/>
              </w:rPr>
            </w:pPr>
            <w:r w:rsidRPr="00D94163">
              <w:rPr>
                <w:rFonts w:ascii="Times New Roman" w:hAnsi="Times New Roman"/>
                <w:sz w:val="24"/>
                <w:szCs w:val="24"/>
              </w:rPr>
              <w:t>Fallo</w:t>
            </w:r>
          </w:p>
        </w:tc>
        <w:tc>
          <w:tcPr>
            <w:tcW w:w="4678" w:type="dxa"/>
          </w:tcPr>
          <w:p w:rsidR="000F0604" w:rsidRPr="00D94163" w:rsidRDefault="000F0604" w:rsidP="007B3CD2">
            <w:pPr>
              <w:jc w:val="center"/>
              <w:rPr>
                <w:rFonts w:ascii="Times New Roman" w:hAnsi="Times New Roman"/>
                <w:sz w:val="24"/>
                <w:szCs w:val="24"/>
              </w:rPr>
            </w:pPr>
            <w:r w:rsidRPr="00D94163">
              <w:rPr>
                <w:rFonts w:ascii="Times New Roman" w:hAnsi="Times New Roman"/>
                <w:sz w:val="24"/>
                <w:szCs w:val="24"/>
              </w:rPr>
              <w:t>A más tardar</w:t>
            </w:r>
            <w:r w:rsidR="0016302E" w:rsidRPr="00D94163">
              <w:rPr>
                <w:rFonts w:ascii="Times New Roman" w:hAnsi="Times New Roman"/>
                <w:sz w:val="24"/>
                <w:szCs w:val="24"/>
              </w:rPr>
              <w:t xml:space="preserve"> el día</w:t>
            </w:r>
            <w:r w:rsidRPr="00D94163">
              <w:rPr>
                <w:rFonts w:ascii="Times New Roman" w:hAnsi="Times New Roman"/>
                <w:sz w:val="24"/>
                <w:szCs w:val="24"/>
              </w:rPr>
              <w:t xml:space="preserve"> </w:t>
            </w:r>
            <w:r w:rsidR="00FB6469" w:rsidRPr="00D94163">
              <w:rPr>
                <w:rFonts w:ascii="Times New Roman" w:hAnsi="Times New Roman"/>
                <w:sz w:val="24"/>
                <w:szCs w:val="24"/>
              </w:rPr>
              <w:t>0</w:t>
            </w:r>
            <w:r w:rsidR="00C04AD4" w:rsidRPr="00D94163">
              <w:rPr>
                <w:rFonts w:ascii="Times New Roman" w:hAnsi="Times New Roman"/>
                <w:sz w:val="24"/>
                <w:szCs w:val="24"/>
              </w:rPr>
              <w:t>7</w:t>
            </w:r>
            <w:r w:rsidR="00487DC4" w:rsidRPr="00D94163">
              <w:rPr>
                <w:rFonts w:ascii="Times New Roman" w:hAnsi="Times New Roman"/>
                <w:sz w:val="24"/>
                <w:szCs w:val="24"/>
              </w:rPr>
              <w:t xml:space="preserve"> de </w:t>
            </w:r>
            <w:r w:rsidR="00FB6469" w:rsidRPr="00D94163">
              <w:rPr>
                <w:rFonts w:ascii="Times New Roman" w:hAnsi="Times New Roman"/>
                <w:sz w:val="24"/>
                <w:szCs w:val="24"/>
              </w:rPr>
              <w:t>abril</w:t>
            </w:r>
            <w:r w:rsidR="008F4A43" w:rsidRPr="00D94163">
              <w:rPr>
                <w:rFonts w:ascii="Times New Roman" w:hAnsi="Times New Roman"/>
                <w:sz w:val="24"/>
                <w:szCs w:val="24"/>
              </w:rPr>
              <w:t xml:space="preserve"> </w:t>
            </w:r>
            <w:r w:rsidRPr="00D94163">
              <w:rPr>
                <w:rFonts w:ascii="Times New Roman" w:hAnsi="Times New Roman"/>
                <w:sz w:val="24"/>
                <w:szCs w:val="24"/>
              </w:rPr>
              <w:t>de 201</w:t>
            </w:r>
            <w:r w:rsidR="00487DC4" w:rsidRPr="00D94163">
              <w:rPr>
                <w:rFonts w:ascii="Times New Roman" w:hAnsi="Times New Roman"/>
                <w:sz w:val="24"/>
                <w:szCs w:val="24"/>
              </w:rPr>
              <w:t>7</w:t>
            </w:r>
          </w:p>
          <w:p w:rsidR="000F0604" w:rsidRPr="00D94163" w:rsidRDefault="000F0604" w:rsidP="006353AF">
            <w:pPr>
              <w:jc w:val="center"/>
              <w:rPr>
                <w:rFonts w:ascii="Times New Roman" w:hAnsi="Times New Roman"/>
                <w:sz w:val="24"/>
                <w:szCs w:val="24"/>
                <w:highlight w:val="yellow"/>
              </w:rPr>
            </w:pPr>
            <w:r w:rsidRPr="00D94163">
              <w:rPr>
                <w:rFonts w:ascii="Times New Roman" w:hAnsi="Times New Roman"/>
                <w:sz w:val="24"/>
                <w:szCs w:val="24"/>
              </w:rPr>
              <w:t>1</w:t>
            </w:r>
            <w:r w:rsidR="006353AF" w:rsidRPr="00D94163">
              <w:rPr>
                <w:rFonts w:ascii="Times New Roman" w:hAnsi="Times New Roman"/>
                <w:sz w:val="24"/>
                <w:szCs w:val="24"/>
              </w:rPr>
              <w:t>5</w:t>
            </w:r>
            <w:r w:rsidRPr="00D94163">
              <w:rPr>
                <w:rFonts w:ascii="Times New Roman" w:hAnsi="Times New Roman"/>
                <w:sz w:val="24"/>
                <w:szCs w:val="24"/>
              </w:rPr>
              <w:t>:00 horas</w:t>
            </w:r>
          </w:p>
        </w:tc>
      </w:tr>
    </w:tbl>
    <w:p w:rsidR="00614EB0" w:rsidRPr="00D94163" w:rsidRDefault="00614EB0" w:rsidP="00614EB0">
      <w:pPr>
        <w:jc w:val="both"/>
        <w:rPr>
          <w:rFonts w:ascii="Times New Roman" w:hAnsi="Times New Roman"/>
          <w:sz w:val="24"/>
          <w:szCs w:val="24"/>
        </w:rPr>
      </w:pPr>
    </w:p>
    <w:p w:rsidR="00614EB0" w:rsidRPr="00D94163" w:rsidRDefault="00614EB0" w:rsidP="00614EB0">
      <w:pPr>
        <w:jc w:val="both"/>
        <w:rPr>
          <w:rFonts w:ascii="Times New Roman" w:hAnsi="Times New Roman"/>
          <w:b/>
          <w:bCs/>
          <w:sz w:val="24"/>
          <w:szCs w:val="24"/>
        </w:rPr>
      </w:pPr>
      <w:r w:rsidRPr="00D94163">
        <w:rPr>
          <w:rFonts w:ascii="Times New Roman" w:hAnsi="Times New Roman"/>
          <w:b/>
          <w:bCs/>
          <w:sz w:val="24"/>
          <w:szCs w:val="24"/>
        </w:rPr>
        <w:t>13.</w:t>
      </w:r>
      <w:r w:rsidR="00E95CE2" w:rsidRPr="00D94163">
        <w:rPr>
          <w:rFonts w:ascii="Times New Roman" w:hAnsi="Times New Roman"/>
          <w:b/>
          <w:bCs/>
          <w:sz w:val="24"/>
          <w:szCs w:val="24"/>
        </w:rPr>
        <w:t>1</w:t>
      </w:r>
      <w:r w:rsidRPr="00D94163">
        <w:rPr>
          <w:rFonts w:ascii="Times New Roman" w:hAnsi="Times New Roman"/>
          <w:b/>
          <w:bCs/>
          <w:sz w:val="24"/>
          <w:szCs w:val="24"/>
        </w:rPr>
        <w:t xml:space="preserve"> </w:t>
      </w:r>
      <w:r w:rsidRPr="00D94163">
        <w:rPr>
          <w:rFonts w:ascii="Times New Roman" w:hAnsi="Times New Roman"/>
          <w:b/>
          <w:sz w:val="24"/>
          <w:szCs w:val="24"/>
        </w:rPr>
        <w:t>Invitación</w:t>
      </w:r>
      <w:r w:rsidRPr="00D94163">
        <w:rPr>
          <w:rFonts w:ascii="Times New Roman" w:hAnsi="Times New Roman"/>
          <w:b/>
          <w:bCs/>
          <w:sz w:val="24"/>
          <w:szCs w:val="24"/>
        </w:rPr>
        <w:t>:</w:t>
      </w:r>
    </w:p>
    <w:p w:rsidR="00614EB0" w:rsidRPr="00D94163" w:rsidRDefault="00614EB0" w:rsidP="00614EB0">
      <w:pPr>
        <w:jc w:val="both"/>
        <w:rPr>
          <w:rFonts w:ascii="Times New Roman" w:hAnsi="Times New Roman"/>
          <w:sz w:val="24"/>
          <w:szCs w:val="24"/>
        </w:rPr>
      </w:pPr>
    </w:p>
    <w:p w:rsidR="00614EB0" w:rsidRPr="00D94163" w:rsidRDefault="00614EB0" w:rsidP="00614EB0">
      <w:pPr>
        <w:jc w:val="both"/>
        <w:rPr>
          <w:rFonts w:ascii="Times New Roman" w:hAnsi="Times New Roman"/>
          <w:sz w:val="24"/>
          <w:szCs w:val="24"/>
        </w:rPr>
      </w:pPr>
      <w:r w:rsidRPr="00D94163">
        <w:rPr>
          <w:rFonts w:ascii="Times New Roman" w:hAnsi="Times New Roman"/>
          <w:sz w:val="24"/>
          <w:szCs w:val="24"/>
        </w:rPr>
        <w:t xml:space="preserve">La invitación se publicará el día </w:t>
      </w:r>
      <w:r w:rsidR="00C04AD4" w:rsidRPr="00D94163">
        <w:rPr>
          <w:rFonts w:ascii="Times New Roman" w:hAnsi="Times New Roman"/>
          <w:b/>
          <w:sz w:val="24"/>
          <w:szCs w:val="24"/>
        </w:rPr>
        <w:t>13</w:t>
      </w:r>
      <w:r w:rsidRPr="00D94163">
        <w:rPr>
          <w:rFonts w:ascii="Times New Roman" w:hAnsi="Times New Roman"/>
          <w:b/>
          <w:sz w:val="24"/>
          <w:szCs w:val="24"/>
        </w:rPr>
        <w:t xml:space="preserve"> de </w:t>
      </w:r>
      <w:r w:rsidR="002041A4" w:rsidRPr="00D94163">
        <w:rPr>
          <w:rFonts w:ascii="Times New Roman" w:hAnsi="Times New Roman"/>
          <w:b/>
          <w:sz w:val="24"/>
          <w:szCs w:val="24"/>
        </w:rPr>
        <w:t>marz</w:t>
      </w:r>
      <w:r w:rsidRPr="00D94163">
        <w:rPr>
          <w:rFonts w:ascii="Times New Roman" w:hAnsi="Times New Roman"/>
          <w:b/>
          <w:sz w:val="24"/>
          <w:szCs w:val="24"/>
        </w:rPr>
        <w:t>o</w:t>
      </w:r>
      <w:r w:rsidRPr="00D94163">
        <w:rPr>
          <w:rFonts w:ascii="Times New Roman" w:hAnsi="Times New Roman"/>
          <w:sz w:val="24"/>
          <w:szCs w:val="24"/>
        </w:rPr>
        <w:t xml:space="preserve"> </w:t>
      </w:r>
      <w:r w:rsidRPr="00D94163">
        <w:rPr>
          <w:rFonts w:ascii="Times New Roman" w:hAnsi="Times New Roman"/>
          <w:b/>
          <w:sz w:val="24"/>
          <w:szCs w:val="24"/>
        </w:rPr>
        <w:t xml:space="preserve">de 2017 </w:t>
      </w:r>
      <w:r w:rsidRPr="00D94163">
        <w:rPr>
          <w:rFonts w:ascii="Times New Roman" w:hAnsi="Times New Roman"/>
          <w:sz w:val="24"/>
          <w:szCs w:val="24"/>
        </w:rPr>
        <w:t xml:space="preserve">en el sistema </w:t>
      </w:r>
      <w:proofErr w:type="spellStart"/>
      <w:r w:rsidRPr="00D94163">
        <w:rPr>
          <w:rFonts w:ascii="Times New Roman" w:hAnsi="Times New Roman"/>
          <w:sz w:val="24"/>
          <w:szCs w:val="24"/>
        </w:rPr>
        <w:t>CompraNet</w:t>
      </w:r>
      <w:proofErr w:type="spellEnd"/>
      <w:r w:rsidRPr="00D94163">
        <w:rPr>
          <w:rFonts w:ascii="Times New Roman" w:hAnsi="Times New Roman"/>
          <w:sz w:val="24"/>
          <w:szCs w:val="24"/>
        </w:rPr>
        <w:t xml:space="preserve"> en la dirección </w:t>
      </w:r>
      <w:hyperlink r:id="rId12" w:history="1">
        <w:r w:rsidRPr="00D94163">
          <w:rPr>
            <w:rStyle w:val="Hipervnculo"/>
            <w:rFonts w:ascii="Times New Roman" w:hAnsi="Times New Roman"/>
            <w:color w:val="auto"/>
            <w:sz w:val="24"/>
            <w:szCs w:val="24"/>
            <w:u w:val="none"/>
          </w:rPr>
          <w:t>https://compranet.funcionpublica.gob.mx</w:t>
        </w:r>
      </w:hyperlink>
      <w:r w:rsidRPr="00D94163">
        <w:rPr>
          <w:rFonts w:ascii="Times New Roman" w:hAnsi="Times New Roman"/>
          <w:sz w:val="24"/>
          <w:szCs w:val="24"/>
        </w:rPr>
        <w:t xml:space="preserve"> y </w:t>
      </w:r>
      <w:r w:rsidRPr="00D94163">
        <w:rPr>
          <w:rFonts w:ascii="Times New Roman" w:hAnsi="Times New Roman"/>
          <w:bCs/>
          <w:sz w:val="24"/>
          <w:szCs w:val="24"/>
        </w:rPr>
        <w:t>en la página de la Universidad Veracruzana www.uv.mx</w:t>
      </w:r>
      <w:r w:rsidRPr="00D94163">
        <w:rPr>
          <w:rFonts w:ascii="Times New Roman" w:hAnsi="Times New Roman"/>
          <w:sz w:val="24"/>
          <w:szCs w:val="24"/>
        </w:rPr>
        <w:t xml:space="preserve">, su obtención será gratuita. Así mismo, estará disponible un ejemplar impreso exclusivamente para consulta en la Dirección de Recursos Materiales, ubicada en el edificio B de Rectoría, cuarto piso, Lomas del Estadio s/n Col. Zona Universitaria, Xalapa, Veracruz, a partir de su publicación en un horario de 9:00 a 14:00 horas. </w:t>
      </w:r>
    </w:p>
    <w:p w:rsidR="00AA0BC7" w:rsidRPr="00D94163" w:rsidRDefault="00AA0BC7" w:rsidP="00547A56">
      <w:pPr>
        <w:jc w:val="both"/>
        <w:rPr>
          <w:rFonts w:ascii="Times New Roman" w:hAnsi="Times New Roman"/>
          <w:b/>
          <w:bCs/>
          <w:sz w:val="24"/>
          <w:szCs w:val="24"/>
        </w:rPr>
      </w:pPr>
    </w:p>
    <w:p w:rsidR="00614EB0" w:rsidRPr="00D94163" w:rsidRDefault="00614EB0" w:rsidP="00547A56">
      <w:pPr>
        <w:jc w:val="both"/>
        <w:rPr>
          <w:rFonts w:ascii="Times New Roman" w:hAnsi="Times New Roman"/>
          <w:b/>
          <w:bCs/>
          <w:sz w:val="24"/>
          <w:szCs w:val="24"/>
        </w:rPr>
      </w:pPr>
    </w:p>
    <w:p w:rsidR="00E05F61" w:rsidRPr="00D94163" w:rsidRDefault="00547A56" w:rsidP="00547A56">
      <w:pPr>
        <w:jc w:val="both"/>
        <w:rPr>
          <w:rFonts w:ascii="Times New Roman" w:hAnsi="Times New Roman"/>
          <w:b/>
          <w:bCs/>
          <w:sz w:val="24"/>
          <w:szCs w:val="24"/>
        </w:rPr>
      </w:pPr>
      <w:r w:rsidRPr="00D94163">
        <w:rPr>
          <w:rFonts w:ascii="Times New Roman" w:hAnsi="Times New Roman"/>
          <w:b/>
          <w:bCs/>
          <w:sz w:val="24"/>
          <w:szCs w:val="24"/>
        </w:rPr>
        <w:t>1</w:t>
      </w:r>
      <w:r w:rsidR="00FC246A" w:rsidRPr="00D94163">
        <w:rPr>
          <w:rFonts w:ascii="Times New Roman" w:hAnsi="Times New Roman"/>
          <w:b/>
          <w:bCs/>
          <w:sz w:val="24"/>
          <w:szCs w:val="24"/>
        </w:rPr>
        <w:t>3</w:t>
      </w:r>
      <w:r w:rsidR="00E95CE2" w:rsidRPr="00D94163">
        <w:rPr>
          <w:rFonts w:ascii="Times New Roman" w:hAnsi="Times New Roman"/>
          <w:b/>
          <w:bCs/>
          <w:sz w:val="24"/>
          <w:szCs w:val="24"/>
        </w:rPr>
        <w:t xml:space="preserve">.2 </w:t>
      </w:r>
      <w:r w:rsidR="00E05F61" w:rsidRPr="00D94163">
        <w:rPr>
          <w:rFonts w:ascii="Times New Roman" w:hAnsi="Times New Roman"/>
          <w:b/>
          <w:bCs/>
          <w:sz w:val="24"/>
          <w:szCs w:val="24"/>
        </w:rPr>
        <w:t>Junta de aclaraciones:</w:t>
      </w:r>
    </w:p>
    <w:p w:rsidR="00E05F61" w:rsidRPr="00D94163" w:rsidRDefault="00E05F61" w:rsidP="00E05F61">
      <w:pPr>
        <w:jc w:val="both"/>
        <w:rPr>
          <w:rFonts w:ascii="Times New Roman" w:hAnsi="Times New Roman"/>
          <w:b/>
          <w:bCs/>
          <w:sz w:val="24"/>
          <w:szCs w:val="24"/>
        </w:rPr>
      </w:pPr>
    </w:p>
    <w:p w:rsidR="00E05F61" w:rsidRPr="00D94163" w:rsidRDefault="00E05F61" w:rsidP="00F16B75">
      <w:pPr>
        <w:jc w:val="both"/>
        <w:rPr>
          <w:rFonts w:ascii="Times New Roman" w:hAnsi="Times New Roman"/>
          <w:bCs/>
          <w:sz w:val="24"/>
          <w:szCs w:val="24"/>
        </w:rPr>
      </w:pPr>
      <w:r w:rsidRPr="00D94163">
        <w:rPr>
          <w:rFonts w:ascii="Times New Roman" w:hAnsi="Times New Roman"/>
          <w:bCs/>
          <w:sz w:val="24"/>
          <w:szCs w:val="24"/>
        </w:rPr>
        <w:t>Para el presente procedimiento no se llevará a cabo J</w:t>
      </w:r>
      <w:r w:rsidR="006B71BE" w:rsidRPr="00D94163">
        <w:rPr>
          <w:rFonts w:ascii="Times New Roman" w:hAnsi="Times New Roman"/>
          <w:bCs/>
          <w:sz w:val="24"/>
          <w:szCs w:val="24"/>
        </w:rPr>
        <w:t>unta</w:t>
      </w:r>
      <w:r w:rsidRPr="00D94163">
        <w:rPr>
          <w:rFonts w:ascii="Times New Roman" w:hAnsi="Times New Roman"/>
          <w:bCs/>
          <w:sz w:val="24"/>
          <w:szCs w:val="24"/>
        </w:rPr>
        <w:t xml:space="preserve"> de Aclaraciones. </w:t>
      </w:r>
    </w:p>
    <w:p w:rsidR="00116AC6" w:rsidRPr="00D94163" w:rsidRDefault="00116AC6" w:rsidP="00E05F61">
      <w:pPr>
        <w:ind w:left="708"/>
        <w:jc w:val="both"/>
        <w:rPr>
          <w:rFonts w:ascii="Times New Roman" w:hAnsi="Times New Roman"/>
          <w:sz w:val="24"/>
          <w:szCs w:val="24"/>
        </w:rPr>
      </w:pPr>
    </w:p>
    <w:p w:rsidR="00F16B75" w:rsidRPr="00D94163" w:rsidRDefault="0020162D" w:rsidP="00F16B75">
      <w:pPr>
        <w:jc w:val="both"/>
        <w:rPr>
          <w:rFonts w:ascii="Times New Roman" w:hAnsi="Times New Roman"/>
          <w:sz w:val="24"/>
          <w:szCs w:val="24"/>
        </w:rPr>
      </w:pPr>
      <w:r w:rsidRPr="00D94163">
        <w:rPr>
          <w:rFonts w:ascii="Times New Roman" w:hAnsi="Times New Roman"/>
          <w:sz w:val="24"/>
          <w:szCs w:val="24"/>
        </w:rPr>
        <w:t>Los licitantes podrán formular preguntas</w:t>
      </w:r>
      <w:r w:rsidR="00E05F61" w:rsidRPr="00D94163">
        <w:rPr>
          <w:rFonts w:ascii="Times New Roman" w:hAnsi="Times New Roman"/>
          <w:sz w:val="24"/>
          <w:szCs w:val="24"/>
        </w:rPr>
        <w:t xml:space="preserve"> o aclaraci</w:t>
      </w:r>
      <w:r w:rsidRPr="00D94163">
        <w:rPr>
          <w:rFonts w:ascii="Times New Roman" w:hAnsi="Times New Roman"/>
          <w:sz w:val="24"/>
          <w:szCs w:val="24"/>
        </w:rPr>
        <w:t>ones de aquellos puntos que le generen dudas, preferentemente anotando el numeral que hace referencia a su duda o cuestionamiento,</w:t>
      </w:r>
      <w:r w:rsidR="00E05F61" w:rsidRPr="00D94163">
        <w:rPr>
          <w:rFonts w:ascii="Times New Roman" w:hAnsi="Times New Roman"/>
          <w:sz w:val="24"/>
          <w:szCs w:val="24"/>
        </w:rPr>
        <w:t xml:space="preserve"> respecto al presente procedimiento</w:t>
      </w:r>
      <w:r w:rsidRPr="00D94163">
        <w:rPr>
          <w:rFonts w:ascii="Times New Roman" w:hAnsi="Times New Roman"/>
          <w:sz w:val="24"/>
          <w:szCs w:val="24"/>
        </w:rPr>
        <w:t>, enviándolas</w:t>
      </w:r>
      <w:r w:rsidR="00E05F61" w:rsidRPr="00D94163">
        <w:rPr>
          <w:rFonts w:ascii="Times New Roman" w:hAnsi="Times New Roman"/>
          <w:sz w:val="24"/>
          <w:szCs w:val="24"/>
        </w:rPr>
        <w:t xml:space="preserve"> </w:t>
      </w:r>
      <w:r w:rsidR="00EF38D5" w:rsidRPr="00D94163">
        <w:rPr>
          <w:rFonts w:ascii="Times New Roman" w:hAnsi="Times New Roman"/>
          <w:sz w:val="24"/>
          <w:szCs w:val="24"/>
        </w:rPr>
        <w:t xml:space="preserve">en formato de Word y PDF </w:t>
      </w:r>
      <w:r w:rsidR="00D94B13" w:rsidRPr="00D94163">
        <w:rPr>
          <w:rFonts w:ascii="Times New Roman" w:hAnsi="Times New Roman"/>
          <w:sz w:val="24"/>
          <w:szCs w:val="24"/>
        </w:rPr>
        <w:t>al</w:t>
      </w:r>
      <w:r w:rsidR="006B71BE" w:rsidRPr="00D94163">
        <w:rPr>
          <w:rFonts w:ascii="Times New Roman" w:hAnsi="Times New Roman"/>
          <w:sz w:val="24"/>
          <w:szCs w:val="24"/>
        </w:rPr>
        <w:t xml:space="preserve"> m</w:t>
      </w:r>
      <w:r w:rsidR="00D00744" w:rsidRPr="00D94163">
        <w:rPr>
          <w:rFonts w:ascii="Times New Roman" w:hAnsi="Times New Roman"/>
          <w:sz w:val="24"/>
          <w:szCs w:val="24"/>
        </w:rPr>
        <w:t>ó</w:t>
      </w:r>
      <w:r w:rsidR="006B71BE" w:rsidRPr="00D94163">
        <w:rPr>
          <w:rFonts w:ascii="Times New Roman" w:hAnsi="Times New Roman"/>
          <w:sz w:val="24"/>
          <w:szCs w:val="24"/>
        </w:rPr>
        <w:t xml:space="preserve">dulo de </w:t>
      </w:r>
      <w:r w:rsidR="006B71BE" w:rsidRPr="00D94163">
        <w:rPr>
          <w:rFonts w:ascii="Times New Roman" w:hAnsi="Times New Roman"/>
          <w:i/>
          <w:sz w:val="24"/>
          <w:szCs w:val="24"/>
        </w:rPr>
        <w:t>Mensajes</w:t>
      </w:r>
      <w:r w:rsidR="006B71BE" w:rsidRPr="00D94163">
        <w:rPr>
          <w:rFonts w:ascii="Times New Roman" w:hAnsi="Times New Roman"/>
          <w:sz w:val="24"/>
          <w:szCs w:val="24"/>
        </w:rPr>
        <w:t xml:space="preserve"> del sistema </w:t>
      </w:r>
      <w:proofErr w:type="spellStart"/>
      <w:r w:rsidR="006B71BE" w:rsidRPr="00D94163">
        <w:rPr>
          <w:rFonts w:ascii="Times New Roman" w:hAnsi="Times New Roman"/>
          <w:sz w:val="24"/>
          <w:szCs w:val="24"/>
        </w:rPr>
        <w:t>CompraNet</w:t>
      </w:r>
      <w:proofErr w:type="spellEnd"/>
      <w:r w:rsidR="00E05F61" w:rsidRPr="00D94163">
        <w:rPr>
          <w:rFonts w:ascii="Times New Roman" w:hAnsi="Times New Roman"/>
          <w:sz w:val="24"/>
          <w:szCs w:val="24"/>
        </w:rPr>
        <w:t xml:space="preserve">, </w:t>
      </w:r>
      <w:r w:rsidR="00EF38D5" w:rsidRPr="00D94163">
        <w:rPr>
          <w:rFonts w:ascii="Times New Roman" w:hAnsi="Times New Roman"/>
          <w:b/>
          <w:sz w:val="24"/>
          <w:szCs w:val="24"/>
        </w:rPr>
        <w:t xml:space="preserve">a más tardar </w:t>
      </w:r>
      <w:r w:rsidR="00E05F61" w:rsidRPr="00D94163">
        <w:rPr>
          <w:rFonts w:ascii="Times New Roman" w:hAnsi="Times New Roman"/>
          <w:b/>
          <w:sz w:val="24"/>
          <w:szCs w:val="24"/>
        </w:rPr>
        <w:t xml:space="preserve">el día </w:t>
      </w:r>
      <w:r w:rsidR="00C04AD4" w:rsidRPr="00D94163">
        <w:rPr>
          <w:rFonts w:ascii="Times New Roman" w:hAnsi="Times New Roman"/>
          <w:b/>
          <w:sz w:val="24"/>
          <w:szCs w:val="24"/>
        </w:rPr>
        <w:t>16</w:t>
      </w:r>
      <w:r w:rsidR="00912875" w:rsidRPr="00D94163">
        <w:rPr>
          <w:rFonts w:ascii="Times New Roman" w:hAnsi="Times New Roman"/>
          <w:b/>
          <w:sz w:val="24"/>
          <w:szCs w:val="24"/>
        </w:rPr>
        <w:t xml:space="preserve"> de </w:t>
      </w:r>
      <w:r w:rsidR="00432D83" w:rsidRPr="00D94163">
        <w:rPr>
          <w:rFonts w:ascii="Times New Roman" w:hAnsi="Times New Roman"/>
          <w:b/>
          <w:sz w:val="24"/>
          <w:szCs w:val="24"/>
        </w:rPr>
        <w:t>marzo</w:t>
      </w:r>
      <w:r w:rsidR="00EF38D5" w:rsidRPr="00D94163">
        <w:rPr>
          <w:rFonts w:ascii="Times New Roman" w:hAnsi="Times New Roman"/>
          <w:b/>
          <w:sz w:val="24"/>
          <w:szCs w:val="24"/>
        </w:rPr>
        <w:t xml:space="preserve"> a las </w:t>
      </w:r>
      <w:r w:rsidR="00C04AD4" w:rsidRPr="00D94163">
        <w:rPr>
          <w:rFonts w:ascii="Times New Roman" w:hAnsi="Times New Roman"/>
          <w:b/>
          <w:sz w:val="24"/>
          <w:szCs w:val="24"/>
        </w:rPr>
        <w:t>09</w:t>
      </w:r>
      <w:r w:rsidR="00912875" w:rsidRPr="00D94163">
        <w:rPr>
          <w:rFonts w:ascii="Times New Roman" w:hAnsi="Times New Roman"/>
          <w:b/>
          <w:sz w:val="24"/>
          <w:szCs w:val="24"/>
        </w:rPr>
        <w:t xml:space="preserve">:00 </w:t>
      </w:r>
      <w:r w:rsidR="00EF38D5" w:rsidRPr="00D94163">
        <w:rPr>
          <w:rFonts w:ascii="Times New Roman" w:hAnsi="Times New Roman"/>
          <w:b/>
          <w:sz w:val="24"/>
          <w:szCs w:val="24"/>
        </w:rPr>
        <w:t>horas</w:t>
      </w:r>
      <w:r w:rsidR="00EF38D5" w:rsidRPr="00D94163">
        <w:rPr>
          <w:rFonts w:ascii="Times New Roman" w:hAnsi="Times New Roman"/>
          <w:sz w:val="24"/>
          <w:szCs w:val="24"/>
        </w:rPr>
        <w:t>,</w:t>
      </w:r>
      <w:r w:rsidR="00E05F61" w:rsidRPr="00D94163">
        <w:rPr>
          <w:rFonts w:ascii="Times New Roman" w:hAnsi="Times New Roman"/>
          <w:sz w:val="24"/>
          <w:szCs w:val="24"/>
        </w:rPr>
        <w:t xml:space="preserve"> cuyas respuestas se harán del conocimiento del solicitante y del resto de los participantes</w:t>
      </w:r>
      <w:r w:rsidRPr="00D94163">
        <w:rPr>
          <w:rFonts w:ascii="Times New Roman" w:hAnsi="Times New Roman"/>
          <w:sz w:val="24"/>
          <w:szCs w:val="24"/>
        </w:rPr>
        <w:t xml:space="preserve">, </w:t>
      </w:r>
      <w:r w:rsidR="00FC76DA" w:rsidRPr="00D94163">
        <w:rPr>
          <w:rFonts w:ascii="Times New Roman" w:hAnsi="Times New Roman"/>
          <w:b/>
          <w:sz w:val="24"/>
          <w:szCs w:val="24"/>
        </w:rPr>
        <w:t xml:space="preserve">a más tardar el día </w:t>
      </w:r>
      <w:r w:rsidR="00432D83" w:rsidRPr="00D94163">
        <w:rPr>
          <w:rFonts w:ascii="Times New Roman" w:hAnsi="Times New Roman"/>
          <w:b/>
          <w:sz w:val="24"/>
          <w:szCs w:val="24"/>
        </w:rPr>
        <w:t>1</w:t>
      </w:r>
      <w:r w:rsidR="00C04AD4" w:rsidRPr="00D94163">
        <w:rPr>
          <w:rFonts w:ascii="Times New Roman" w:hAnsi="Times New Roman"/>
          <w:b/>
          <w:sz w:val="24"/>
          <w:szCs w:val="24"/>
        </w:rPr>
        <w:t>7</w:t>
      </w:r>
      <w:r w:rsidR="00FC76DA" w:rsidRPr="00D94163">
        <w:rPr>
          <w:rFonts w:ascii="Times New Roman" w:hAnsi="Times New Roman"/>
          <w:b/>
          <w:sz w:val="24"/>
          <w:szCs w:val="24"/>
        </w:rPr>
        <w:t xml:space="preserve"> de </w:t>
      </w:r>
      <w:r w:rsidR="00432D83" w:rsidRPr="00D94163">
        <w:rPr>
          <w:rFonts w:ascii="Times New Roman" w:hAnsi="Times New Roman"/>
          <w:b/>
          <w:sz w:val="24"/>
          <w:szCs w:val="24"/>
        </w:rPr>
        <w:t>marzo</w:t>
      </w:r>
      <w:r w:rsidR="00FC76DA" w:rsidRPr="00D94163">
        <w:rPr>
          <w:rFonts w:ascii="Times New Roman" w:hAnsi="Times New Roman"/>
          <w:b/>
          <w:sz w:val="24"/>
          <w:szCs w:val="24"/>
        </w:rPr>
        <w:t xml:space="preserve"> a las 15:00 horas</w:t>
      </w:r>
      <w:r w:rsidRPr="00D94163">
        <w:rPr>
          <w:rFonts w:ascii="Times New Roman" w:hAnsi="Times New Roman"/>
          <w:sz w:val="24"/>
          <w:szCs w:val="24"/>
        </w:rPr>
        <w:t xml:space="preserve"> a través del sistema </w:t>
      </w:r>
      <w:proofErr w:type="spellStart"/>
      <w:r w:rsidRPr="00D94163">
        <w:rPr>
          <w:rFonts w:ascii="Times New Roman" w:hAnsi="Times New Roman"/>
          <w:sz w:val="24"/>
          <w:szCs w:val="24"/>
        </w:rPr>
        <w:t>CompraNet</w:t>
      </w:r>
      <w:proofErr w:type="spellEnd"/>
      <w:r w:rsidR="00FC76DA" w:rsidRPr="00D94163">
        <w:rPr>
          <w:rFonts w:ascii="Times New Roman" w:hAnsi="Times New Roman"/>
          <w:sz w:val="24"/>
          <w:szCs w:val="24"/>
        </w:rPr>
        <w:t>.</w:t>
      </w:r>
    </w:p>
    <w:p w:rsidR="002E7FC3" w:rsidRPr="00D94163" w:rsidRDefault="002E7FC3" w:rsidP="00F16B75">
      <w:pPr>
        <w:jc w:val="both"/>
        <w:rPr>
          <w:rFonts w:ascii="Times New Roman" w:hAnsi="Times New Roman"/>
          <w:sz w:val="24"/>
          <w:szCs w:val="24"/>
        </w:rPr>
      </w:pPr>
    </w:p>
    <w:p w:rsidR="00E05F61" w:rsidRPr="00D94163" w:rsidRDefault="00E95CE2" w:rsidP="00F16B75">
      <w:pPr>
        <w:jc w:val="both"/>
        <w:rPr>
          <w:rFonts w:ascii="Times New Roman" w:hAnsi="Times New Roman"/>
          <w:sz w:val="24"/>
          <w:szCs w:val="24"/>
        </w:rPr>
      </w:pPr>
      <w:r w:rsidRPr="00D94163">
        <w:rPr>
          <w:rFonts w:ascii="Times New Roman" w:hAnsi="Times New Roman"/>
          <w:b/>
          <w:sz w:val="24"/>
          <w:szCs w:val="24"/>
        </w:rPr>
        <w:t>13.3</w:t>
      </w:r>
      <w:r w:rsidR="00E05F61" w:rsidRPr="00D94163">
        <w:rPr>
          <w:rFonts w:ascii="Times New Roman" w:hAnsi="Times New Roman"/>
          <w:sz w:val="24"/>
          <w:szCs w:val="24"/>
        </w:rPr>
        <w:t xml:space="preserve">  </w:t>
      </w:r>
      <w:r w:rsidR="00E05F61" w:rsidRPr="00D94163">
        <w:rPr>
          <w:rFonts w:ascii="Times New Roman" w:hAnsi="Times New Roman"/>
          <w:b/>
          <w:sz w:val="24"/>
          <w:szCs w:val="24"/>
        </w:rPr>
        <w:t xml:space="preserve">Acto de recepción y apertura de las </w:t>
      </w:r>
      <w:r w:rsidR="00EF38D5" w:rsidRPr="00D94163">
        <w:rPr>
          <w:rFonts w:ascii="Times New Roman" w:hAnsi="Times New Roman"/>
          <w:b/>
          <w:sz w:val="24"/>
          <w:szCs w:val="24"/>
        </w:rPr>
        <w:t>proposiciones</w:t>
      </w:r>
    </w:p>
    <w:p w:rsidR="00517FD9" w:rsidRPr="00D94163" w:rsidRDefault="00517FD9" w:rsidP="00517FD9">
      <w:pPr>
        <w:ind w:left="708"/>
        <w:jc w:val="both"/>
        <w:rPr>
          <w:rFonts w:ascii="Times New Roman" w:hAnsi="Times New Roman"/>
          <w:sz w:val="24"/>
          <w:szCs w:val="24"/>
        </w:rPr>
      </w:pPr>
    </w:p>
    <w:p w:rsidR="00730D4C" w:rsidRPr="00D94163" w:rsidRDefault="00730D4C" w:rsidP="00F16B75">
      <w:pPr>
        <w:jc w:val="both"/>
        <w:rPr>
          <w:rFonts w:ascii="Times New Roman" w:hAnsi="Times New Roman"/>
          <w:sz w:val="24"/>
          <w:szCs w:val="24"/>
        </w:rPr>
      </w:pPr>
      <w:r w:rsidRPr="00D94163">
        <w:rPr>
          <w:rFonts w:ascii="Times New Roman" w:hAnsi="Times New Roman"/>
          <w:sz w:val="24"/>
          <w:szCs w:val="24"/>
        </w:rPr>
        <w:t xml:space="preserve">El acto de apertura de propuestas técnicas/económicas se llevará a cabo el día </w:t>
      </w:r>
      <w:r w:rsidR="00C04AD4" w:rsidRPr="00D94163">
        <w:rPr>
          <w:rFonts w:ascii="Times New Roman" w:hAnsi="Times New Roman"/>
          <w:b/>
          <w:sz w:val="24"/>
          <w:szCs w:val="24"/>
        </w:rPr>
        <w:t>22</w:t>
      </w:r>
      <w:r w:rsidR="004038F6" w:rsidRPr="00D94163">
        <w:rPr>
          <w:rFonts w:ascii="Times New Roman" w:hAnsi="Times New Roman"/>
          <w:b/>
          <w:sz w:val="24"/>
          <w:szCs w:val="24"/>
        </w:rPr>
        <w:t xml:space="preserve"> de </w:t>
      </w:r>
      <w:r w:rsidR="00385FF6" w:rsidRPr="00D94163">
        <w:rPr>
          <w:rFonts w:ascii="Times New Roman" w:hAnsi="Times New Roman"/>
          <w:b/>
          <w:sz w:val="24"/>
          <w:szCs w:val="24"/>
        </w:rPr>
        <w:t>marz</w:t>
      </w:r>
      <w:r w:rsidR="004038F6" w:rsidRPr="00D94163">
        <w:rPr>
          <w:rFonts w:ascii="Times New Roman" w:hAnsi="Times New Roman"/>
          <w:b/>
          <w:sz w:val="24"/>
          <w:szCs w:val="24"/>
        </w:rPr>
        <w:t>o de 2017</w:t>
      </w:r>
      <w:r w:rsidR="001177C3" w:rsidRPr="00D94163">
        <w:rPr>
          <w:rFonts w:ascii="Times New Roman" w:hAnsi="Times New Roman"/>
          <w:b/>
          <w:sz w:val="24"/>
          <w:szCs w:val="24"/>
        </w:rPr>
        <w:t xml:space="preserve"> a las 1</w:t>
      </w:r>
      <w:r w:rsidR="002041A4" w:rsidRPr="00D94163">
        <w:rPr>
          <w:rFonts w:ascii="Times New Roman" w:hAnsi="Times New Roman"/>
          <w:b/>
          <w:sz w:val="24"/>
          <w:szCs w:val="24"/>
        </w:rPr>
        <w:t>4</w:t>
      </w:r>
      <w:r w:rsidRPr="00D94163">
        <w:rPr>
          <w:rFonts w:ascii="Times New Roman" w:hAnsi="Times New Roman"/>
          <w:b/>
          <w:sz w:val="24"/>
          <w:szCs w:val="24"/>
        </w:rPr>
        <w:t>:00 horas</w:t>
      </w:r>
      <w:r w:rsidRPr="00D94163">
        <w:rPr>
          <w:rFonts w:ascii="Times New Roman" w:hAnsi="Times New Roman"/>
          <w:sz w:val="24"/>
          <w:szCs w:val="24"/>
        </w:rPr>
        <w:t xml:space="preserve">. Una vez verificado la existencia de propuestas técnicas/económicas en el sistema </w:t>
      </w:r>
      <w:proofErr w:type="spellStart"/>
      <w:r w:rsidRPr="00D94163">
        <w:rPr>
          <w:rFonts w:ascii="Times New Roman" w:hAnsi="Times New Roman"/>
          <w:sz w:val="24"/>
          <w:szCs w:val="24"/>
        </w:rPr>
        <w:t>CompraNet</w:t>
      </w:r>
      <w:proofErr w:type="spellEnd"/>
      <w:r w:rsidRPr="00D94163">
        <w:rPr>
          <w:rFonts w:ascii="Times New Roman" w:hAnsi="Times New Roman"/>
          <w:sz w:val="24"/>
          <w:szCs w:val="24"/>
        </w:rPr>
        <w:t xml:space="preserve">, se procederá a su </w:t>
      </w:r>
      <w:r w:rsidR="0020162D" w:rsidRPr="00D94163">
        <w:rPr>
          <w:rFonts w:ascii="Times New Roman" w:hAnsi="Times New Roman"/>
          <w:sz w:val="24"/>
          <w:szCs w:val="24"/>
        </w:rPr>
        <w:t>d</w:t>
      </w:r>
      <w:r w:rsidR="00FF6639" w:rsidRPr="00D94163">
        <w:rPr>
          <w:rFonts w:ascii="Times New Roman" w:hAnsi="Times New Roman"/>
          <w:sz w:val="24"/>
          <w:szCs w:val="24"/>
        </w:rPr>
        <w:t>e</w:t>
      </w:r>
      <w:r w:rsidR="0020162D" w:rsidRPr="00D94163">
        <w:rPr>
          <w:rFonts w:ascii="Times New Roman" w:hAnsi="Times New Roman"/>
          <w:sz w:val="24"/>
          <w:szCs w:val="24"/>
        </w:rPr>
        <w:t>scarga</w:t>
      </w:r>
      <w:r w:rsidRPr="00D94163">
        <w:rPr>
          <w:rFonts w:ascii="Times New Roman" w:hAnsi="Times New Roman"/>
          <w:sz w:val="24"/>
          <w:szCs w:val="24"/>
        </w:rPr>
        <w:t>.</w:t>
      </w:r>
    </w:p>
    <w:p w:rsidR="00E05F61" w:rsidRPr="00D94163" w:rsidRDefault="00E05F61" w:rsidP="00E05F61">
      <w:pPr>
        <w:ind w:left="1416"/>
        <w:jc w:val="both"/>
        <w:rPr>
          <w:rFonts w:ascii="Times New Roman" w:hAnsi="Times New Roman"/>
          <w:bCs/>
          <w:sz w:val="24"/>
          <w:szCs w:val="24"/>
        </w:rPr>
      </w:pPr>
    </w:p>
    <w:p w:rsidR="00E05F61" w:rsidRPr="00D94163" w:rsidRDefault="00517FD9" w:rsidP="00F16B75">
      <w:pPr>
        <w:jc w:val="both"/>
        <w:rPr>
          <w:rFonts w:ascii="Times New Roman" w:hAnsi="Times New Roman"/>
          <w:sz w:val="24"/>
          <w:szCs w:val="24"/>
        </w:rPr>
      </w:pPr>
      <w:r w:rsidRPr="00D94163">
        <w:rPr>
          <w:rFonts w:ascii="Times New Roman" w:hAnsi="Times New Roman"/>
          <w:sz w:val="24"/>
          <w:szCs w:val="24"/>
        </w:rPr>
        <w:t xml:space="preserve">Una vez descargadas las proposiciones se procederá a su apertura; en este acto no se llevará a cabo la evaluación de las mismas, en el caso de que algún licitante omita la presentación de algún documento en su proposición o le </w:t>
      </w:r>
      <w:r w:rsidR="00244E0B" w:rsidRPr="00D94163">
        <w:rPr>
          <w:rFonts w:ascii="Times New Roman" w:hAnsi="Times New Roman"/>
          <w:sz w:val="24"/>
          <w:szCs w:val="24"/>
        </w:rPr>
        <w:t>faltará</w:t>
      </w:r>
      <w:r w:rsidRPr="00D94163">
        <w:rPr>
          <w:rFonts w:ascii="Times New Roman" w:hAnsi="Times New Roman"/>
          <w:sz w:val="24"/>
          <w:szCs w:val="24"/>
        </w:rPr>
        <w:t xml:space="preserve"> algún requisito, ésta no será desechada en ese momento; los faltantes u omisiones se harán constar en la Cédula de verificación de recepción de documentos que integra la proposición y en el acta correspondiente, </w:t>
      </w:r>
      <w:r w:rsidRPr="00D94163">
        <w:rPr>
          <w:rFonts w:ascii="Times New Roman" w:hAnsi="Times New Roman"/>
          <w:b/>
          <w:sz w:val="24"/>
          <w:szCs w:val="24"/>
        </w:rPr>
        <w:t xml:space="preserve">Anexo </w:t>
      </w:r>
      <w:r w:rsidR="00C93EBB" w:rsidRPr="00D94163">
        <w:rPr>
          <w:rFonts w:ascii="Times New Roman" w:hAnsi="Times New Roman"/>
          <w:b/>
          <w:sz w:val="24"/>
          <w:szCs w:val="24"/>
        </w:rPr>
        <w:t>11</w:t>
      </w:r>
      <w:r w:rsidRPr="00D94163">
        <w:rPr>
          <w:rFonts w:ascii="Times New Roman" w:hAnsi="Times New Roman"/>
          <w:sz w:val="24"/>
          <w:szCs w:val="24"/>
        </w:rPr>
        <w:t>. Posteriormente la convocante llevará a cabo la evaluación integral de las proposiciones y el resultado de dicha evaluación se dará a conocer en el fallo correspondiente.</w:t>
      </w:r>
    </w:p>
    <w:p w:rsidR="00517FD9" w:rsidRPr="00D94163" w:rsidRDefault="00517FD9" w:rsidP="00AF44F9">
      <w:pPr>
        <w:ind w:left="1416"/>
        <w:jc w:val="both"/>
        <w:rPr>
          <w:rFonts w:ascii="Times New Roman" w:hAnsi="Times New Roman"/>
          <w:bCs/>
          <w:sz w:val="24"/>
          <w:szCs w:val="24"/>
          <w:lang w:val="es-ES"/>
        </w:rPr>
      </w:pPr>
    </w:p>
    <w:p w:rsidR="0016302E" w:rsidRPr="00D94163" w:rsidRDefault="00517FD9" w:rsidP="00F16B75">
      <w:pPr>
        <w:jc w:val="both"/>
        <w:rPr>
          <w:rFonts w:ascii="Times New Roman" w:hAnsi="Times New Roman"/>
          <w:bCs/>
          <w:sz w:val="24"/>
          <w:szCs w:val="24"/>
        </w:rPr>
      </w:pPr>
      <w:r w:rsidRPr="00D94163">
        <w:rPr>
          <w:rFonts w:ascii="Times New Roman" w:hAnsi="Times New Roman"/>
          <w:bCs/>
          <w:sz w:val="24"/>
          <w:szCs w:val="24"/>
        </w:rPr>
        <w:t xml:space="preserve">Cuando por causas ajenas a </w:t>
      </w:r>
      <w:proofErr w:type="spellStart"/>
      <w:r w:rsidRPr="00D94163">
        <w:rPr>
          <w:rFonts w:ascii="Times New Roman" w:hAnsi="Times New Roman"/>
          <w:bCs/>
          <w:sz w:val="24"/>
          <w:szCs w:val="24"/>
        </w:rPr>
        <w:t>CompraNet</w:t>
      </w:r>
      <w:proofErr w:type="spellEnd"/>
      <w:r w:rsidRPr="00D94163">
        <w:rPr>
          <w:rFonts w:ascii="Times New Roman" w:hAnsi="Times New Roman"/>
          <w:bCs/>
          <w:sz w:val="24"/>
          <w:szCs w:val="24"/>
        </w:rPr>
        <w:t xml:space="preserve"> o a la Universidad Veracruzana, no sea posible iniciar o continuar con el acto de presentación y apertura de proposiciones, el mismo se podrá suspender de manera fundada y motivada, hasta en tanto se restablezcan las condiciones para su inicio o reanudación; a tal efecto se difundirá en </w:t>
      </w:r>
      <w:proofErr w:type="spellStart"/>
      <w:r w:rsidRPr="00D94163">
        <w:rPr>
          <w:rFonts w:ascii="Times New Roman" w:hAnsi="Times New Roman"/>
          <w:bCs/>
          <w:sz w:val="24"/>
          <w:szCs w:val="24"/>
        </w:rPr>
        <w:t>CompraNet</w:t>
      </w:r>
      <w:proofErr w:type="spellEnd"/>
      <w:r w:rsidRPr="00D94163">
        <w:rPr>
          <w:rFonts w:ascii="Times New Roman" w:hAnsi="Times New Roman"/>
          <w:bCs/>
          <w:sz w:val="24"/>
          <w:szCs w:val="24"/>
        </w:rPr>
        <w:t xml:space="preserve"> la fecha y hora en la que se iniciará o reanudará el acto.</w:t>
      </w:r>
    </w:p>
    <w:p w:rsidR="002E7FC3" w:rsidRPr="00D94163" w:rsidRDefault="002E7FC3" w:rsidP="00AF44F9">
      <w:pPr>
        <w:ind w:left="1416"/>
        <w:jc w:val="both"/>
        <w:rPr>
          <w:rFonts w:ascii="Times New Roman" w:hAnsi="Times New Roman"/>
          <w:bCs/>
          <w:sz w:val="24"/>
          <w:szCs w:val="24"/>
          <w:lang w:val="es-ES"/>
        </w:rPr>
      </w:pPr>
    </w:p>
    <w:p w:rsidR="00E05F61" w:rsidRPr="00D94163" w:rsidRDefault="00E95CE2" w:rsidP="00E05F61">
      <w:pPr>
        <w:jc w:val="both"/>
        <w:rPr>
          <w:rFonts w:ascii="Times New Roman" w:hAnsi="Times New Roman"/>
          <w:b/>
          <w:bCs/>
          <w:sz w:val="24"/>
          <w:szCs w:val="24"/>
        </w:rPr>
      </w:pPr>
      <w:r w:rsidRPr="00D94163">
        <w:rPr>
          <w:rFonts w:ascii="Times New Roman" w:hAnsi="Times New Roman"/>
          <w:b/>
          <w:bCs/>
          <w:sz w:val="24"/>
          <w:szCs w:val="24"/>
        </w:rPr>
        <w:t>13.4</w:t>
      </w:r>
      <w:r w:rsidR="00E05F61" w:rsidRPr="00D94163">
        <w:rPr>
          <w:rFonts w:ascii="Times New Roman" w:hAnsi="Times New Roman"/>
          <w:b/>
          <w:bCs/>
          <w:sz w:val="24"/>
          <w:szCs w:val="24"/>
        </w:rPr>
        <w:t xml:space="preserve"> Fallo</w:t>
      </w:r>
      <w:r w:rsidRPr="00D94163">
        <w:rPr>
          <w:rFonts w:ascii="Times New Roman" w:hAnsi="Times New Roman"/>
          <w:b/>
          <w:bCs/>
          <w:sz w:val="24"/>
          <w:szCs w:val="24"/>
        </w:rPr>
        <w:t>:</w:t>
      </w:r>
    </w:p>
    <w:p w:rsidR="00E05F61" w:rsidRPr="00D94163" w:rsidRDefault="00E05F61" w:rsidP="00E05F61">
      <w:pPr>
        <w:jc w:val="both"/>
        <w:rPr>
          <w:rFonts w:ascii="Times New Roman" w:hAnsi="Times New Roman"/>
          <w:b/>
          <w:bCs/>
          <w:sz w:val="24"/>
          <w:szCs w:val="24"/>
        </w:rPr>
      </w:pPr>
    </w:p>
    <w:p w:rsidR="00F77BF1" w:rsidRPr="00D94163" w:rsidRDefault="00F77BF1" w:rsidP="00D00744">
      <w:pPr>
        <w:jc w:val="both"/>
        <w:rPr>
          <w:rFonts w:ascii="Times New Roman" w:hAnsi="Times New Roman"/>
          <w:sz w:val="24"/>
          <w:szCs w:val="24"/>
        </w:rPr>
      </w:pPr>
      <w:r w:rsidRPr="00D94163">
        <w:rPr>
          <w:rFonts w:ascii="Times New Roman" w:hAnsi="Times New Roman"/>
          <w:sz w:val="24"/>
          <w:szCs w:val="24"/>
        </w:rPr>
        <w:lastRenderedPageBreak/>
        <w:t xml:space="preserve">El fallo se emitirá a más tardar </w:t>
      </w:r>
      <w:r w:rsidRPr="00D94163">
        <w:rPr>
          <w:rFonts w:ascii="Times New Roman" w:hAnsi="Times New Roman"/>
          <w:b/>
          <w:sz w:val="24"/>
          <w:szCs w:val="24"/>
        </w:rPr>
        <w:t xml:space="preserve">el día </w:t>
      </w:r>
      <w:r w:rsidR="00C04AD4" w:rsidRPr="00D94163">
        <w:rPr>
          <w:rFonts w:ascii="Times New Roman" w:hAnsi="Times New Roman"/>
          <w:b/>
          <w:sz w:val="24"/>
          <w:szCs w:val="24"/>
        </w:rPr>
        <w:t>07</w:t>
      </w:r>
      <w:r w:rsidR="00FA2578" w:rsidRPr="00D94163">
        <w:rPr>
          <w:rFonts w:ascii="Times New Roman" w:hAnsi="Times New Roman"/>
          <w:b/>
          <w:sz w:val="24"/>
          <w:szCs w:val="24"/>
        </w:rPr>
        <w:t xml:space="preserve"> de </w:t>
      </w:r>
      <w:r w:rsidR="00FB4A2F" w:rsidRPr="00D94163">
        <w:rPr>
          <w:rFonts w:ascii="Times New Roman" w:hAnsi="Times New Roman"/>
          <w:b/>
          <w:sz w:val="24"/>
          <w:szCs w:val="24"/>
        </w:rPr>
        <w:t>abril</w:t>
      </w:r>
      <w:r w:rsidR="00FA2578" w:rsidRPr="00D94163">
        <w:rPr>
          <w:rFonts w:ascii="Times New Roman" w:hAnsi="Times New Roman"/>
          <w:b/>
          <w:sz w:val="24"/>
          <w:szCs w:val="24"/>
        </w:rPr>
        <w:t xml:space="preserve"> de 2017</w:t>
      </w:r>
      <w:r w:rsidRPr="00D94163">
        <w:rPr>
          <w:rFonts w:ascii="Times New Roman" w:hAnsi="Times New Roman"/>
          <w:b/>
          <w:sz w:val="24"/>
          <w:szCs w:val="24"/>
        </w:rPr>
        <w:t xml:space="preserve"> a las 1</w:t>
      </w:r>
      <w:r w:rsidR="00FB4A2F" w:rsidRPr="00D94163">
        <w:rPr>
          <w:rFonts w:ascii="Times New Roman" w:hAnsi="Times New Roman"/>
          <w:b/>
          <w:sz w:val="24"/>
          <w:szCs w:val="24"/>
        </w:rPr>
        <w:t>5</w:t>
      </w:r>
      <w:r w:rsidRPr="00D94163">
        <w:rPr>
          <w:rFonts w:ascii="Times New Roman" w:hAnsi="Times New Roman"/>
          <w:b/>
          <w:sz w:val="24"/>
          <w:szCs w:val="24"/>
        </w:rPr>
        <w:t>:00 horas</w:t>
      </w:r>
      <w:r w:rsidRPr="00D94163">
        <w:rPr>
          <w:rFonts w:ascii="Times New Roman" w:hAnsi="Times New Roman"/>
          <w:sz w:val="24"/>
          <w:szCs w:val="24"/>
        </w:rPr>
        <w:t xml:space="preserve"> y se difundirá el mismo día de su emisión a través del sistema </w:t>
      </w:r>
      <w:proofErr w:type="spellStart"/>
      <w:r w:rsidRPr="00D94163">
        <w:rPr>
          <w:rFonts w:ascii="Times New Roman" w:hAnsi="Times New Roman"/>
          <w:sz w:val="24"/>
          <w:szCs w:val="24"/>
        </w:rPr>
        <w:t>CompraNet</w:t>
      </w:r>
      <w:proofErr w:type="spellEnd"/>
      <w:r w:rsidRPr="00D94163">
        <w:rPr>
          <w:rFonts w:ascii="Times New Roman" w:hAnsi="Times New Roman"/>
          <w:sz w:val="24"/>
          <w:szCs w:val="24"/>
        </w:rPr>
        <w:t xml:space="preserve">. A los licitantes se les enviará por correo electrónico un aviso informándoles que el acta de fallo se encuentra a su disposición en </w:t>
      </w:r>
      <w:proofErr w:type="spellStart"/>
      <w:r w:rsidRPr="00D94163">
        <w:rPr>
          <w:rFonts w:ascii="Times New Roman" w:hAnsi="Times New Roman"/>
          <w:sz w:val="24"/>
          <w:szCs w:val="24"/>
        </w:rPr>
        <w:t>CompraNet</w:t>
      </w:r>
      <w:proofErr w:type="spellEnd"/>
      <w:r w:rsidRPr="00D94163">
        <w:rPr>
          <w:rFonts w:ascii="Times New Roman" w:hAnsi="Times New Roman"/>
          <w:sz w:val="24"/>
          <w:szCs w:val="24"/>
        </w:rPr>
        <w:t xml:space="preserve"> y dicho procedimiento sustituirá a la notificación personal.</w:t>
      </w:r>
    </w:p>
    <w:p w:rsidR="00D00744" w:rsidRPr="00D94163" w:rsidRDefault="00D00744" w:rsidP="00D00744">
      <w:pPr>
        <w:jc w:val="both"/>
        <w:rPr>
          <w:rFonts w:ascii="Times New Roman" w:hAnsi="Times New Roman"/>
          <w:sz w:val="24"/>
          <w:szCs w:val="24"/>
        </w:rPr>
      </w:pPr>
    </w:p>
    <w:p w:rsidR="009F7C69" w:rsidRPr="00D94163" w:rsidRDefault="009F7C69" w:rsidP="00F16B75">
      <w:pPr>
        <w:jc w:val="both"/>
        <w:rPr>
          <w:rFonts w:ascii="Times New Roman" w:hAnsi="Times New Roman"/>
          <w:sz w:val="24"/>
          <w:szCs w:val="24"/>
        </w:rPr>
      </w:pPr>
      <w:r w:rsidRPr="00D94163">
        <w:rPr>
          <w:rFonts w:ascii="Times New Roman" w:hAnsi="Times New Roman"/>
          <w:sz w:val="24"/>
          <w:szCs w:val="24"/>
        </w:rPr>
        <w:t>Con la notificación del fallo por el que se adjudica</w:t>
      </w:r>
      <w:r w:rsidR="00C30F95" w:rsidRPr="00D94163">
        <w:rPr>
          <w:rFonts w:ascii="Times New Roman" w:hAnsi="Times New Roman"/>
          <w:sz w:val="24"/>
          <w:szCs w:val="24"/>
        </w:rPr>
        <w:t xml:space="preserve"> el contrato</w:t>
      </w:r>
      <w:r w:rsidRPr="00D94163">
        <w:rPr>
          <w:rFonts w:ascii="Times New Roman" w:hAnsi="Times New Roman"/>
          <w:sz w:val="24"/>
          <w:szCs w:val="24"/>
        </w:rPr>
        <w:t>, las obligaciones derivadas de éste serán exigibles, sin perjuicio de la obligación de las partes de firmarlo en la fecha y términos señalados en el fallo.</w:t>
      </w:r>
    </w:p>
    <w:p w:rsidR="00DE0EF6" w:rsidRPr="00D94163" w:rsidRDefault="00DE0EF6" w:rsidP="00E05F61">
      <w:pPr>
        <w:ind w:left="708"/>
        <w:jc w:val="both"/>
        <w:rPr>
          <w:rFonts w:ascii="Times New Roman" w:hAnsi="Times New Roman"/>
          <w:sz w:val="24"/>
          <w:szCs w:val="24"/>
        </w:rPr>
      </w:pPr>
    </w:p>
    <w:p w:rsidR="00E05F61" w:rsidRPr="00D94163" w:rsidRDefault="005F6D92" w:rsidP="00E05F61">
      <w:pPr>
        <w:pStyle w:val="Ttulo1"/>
        <w:jc w:val="left"/>
        <w:rPr>
          <w:rFonts w:ascii="Times New Roman" w:hAnsi="Times New Roman"/>
          <w:b/>
          <w:sz w:val="24"/>
          <w:szCs w:val="24"/>
        </w:rPr>
      </w:pPr>
      <w:r w:rsidRPr="00D94163">
        <w:rPr>
          <w:rFonts w:ascii="Times New Roman" w:hAnsi="Times New Roman"/>
          <w:b/>
          <w:sz w:val="24"/>
          <w:szCs w:val="24"/>
        </w:rPr>
        <w:t>14</w:t>
      </w:r>
      <w:r w:rsidR="00E05F61" w:rsidRPr="00D94163">
        <w:rPr>
          <w:rFonts w:ascii="Times New Roman" w:hAnsi="Times New Roman"/>
          <w:b/>
          <w:sz w:val="24"/>
          <w:szCs w:val="24"/>
        </w:rPr>
        <w:t>. Firma del contrato</w:t>
      </w:r>
    </w:p>
    <w:p w:rsidR="00E05F61" w:rsidRPr="00D94163" w:rsidRDefault="00E05F61" w:rsidP="00E05F61">
      <w:pPr>
        <w:rPr>
          <w:rFonts w:ascii="Times New Roman" w:hAnsi="Times New Roman"/>
          <w:sz w:val="24"/>
          <w:szCs w:val="24"/>
        </w:rPr>
      </w:pPr>
    </w:p>
    <w:p w:rsidR="00E05F61" w:rsidRPr="00D94163" w:rsidRDefault="00E05F61" w:rsidP="00F16B75">
      <w:pPr>
        <w:jc w:val="both"/>
        <w:rPr>
          <w:rFonts w:ascii="Times New Roman" w:hAnsi="Times New Roman"/>
          <w:sz w:val="24"/>
          <w:szCs w:val="24"/>
        </w:rPr>
      </w:pPr>
      <w:r w:rsidRPr="00D94163">
        <w:rPr>
          <w:rFonts w:ascii="Times New Roman" w:hAnsi="Times New Roman"/>
          <w:sz w:val="24"/>
          <w:szCs w:val="24"/>
        </w:rPr>
        <w:t>Para formalizar el cont</w:t>
      </w:r>
      <w:r w:rsidR="00C30F95" w:rsidRPr="00D94163">
        <w:rPr>
          <w:rFonts w:ascii="Times New Roman" w:hAnsi="Times New Roman"/>
          <w:sz w:val="24"/>
          <w:szCs w:val="24"/>
        </w:rPr>
        <w:t xml:space="preserve">rato, el representante legal del </w:t>
      </w:r>
      <w:r w:rsidRPr="00D94163">
        <w:rPr>
          <w:rFonts w:ascii="Times New Roman" w:hAnsi="Times New Roman"/>
          <w:sz w:val="24"/>
          <w:szCs w:val="24"/>
        </w:rPr>
        <w:t>proveedor deberá presentarse dentro de los 15 días naturales siguientes a la fecha de notificación de fallo en horario de 9:00 a 14:00 horas, en la Dirección de Recursos Materiales de la Universidad Veracruzana, ubicada en el Edifici</w:t>
      </w:r>
      <w:r w:rsidR="00C77A60" w:rsidRPr="00D94163">
        <w:rPr>
          <w:rFonts w:ascii="Times New Roman" w:hAnsi="Times New Roman"/>
          <w:sz w:val="24"/>
          <w:szCs w:val="24"/>
        </w:rPr>
        <w:t>o “B” de Rectoría 4to piso</w:t>
      </w:r>
      <w:r w:rsidRPr="00D94163">
        <w:rPr>
          <w:rFonts w:ascii="Times New Roman" w:hAnsi="Times New Roman"/>
          <w:sz w:val="24"/>
          <w:szCs w:val="24"/>
        </w:rPr>
        <w:t xml:space="preserve"> Lomas del Estadio s/n Col. Zona Universitaria Xalapa, Ver.</w:t>
      </w:r>
    </w:p>
    <w:p w:rsidR="00260DCE" w:rsidRPr="00D94163" w:rsidRDefault="00260DCE" w:rsidP="00E05F61">
      <w:pPr>
        <w:ind w:left="708"/>
        <w:jc w:val="both"/>
        <w:rPr>
          <w:rFonts w:ascii="Times New Roman" w:hAnsi="Times New Roman"/>
          <w:sz w:val="24"/>
          <w:szCs w:val="24"/>
        </w:rPr>
      </w:pPr>
    </w:p>
    <w:p w:rsidR="00F04025" w:rsidRPr="00D94163" w:rsidRDefault="00260DCE" w:rsidP="00C04AD4">
      <w:pPr>
        <w:jc w:val="both"/>
        <w:rPr>
          <w:rFonts w:ascii="Times New Roman" w:hAnsi="Times New Roman"/>
          <w:sz w:val="24"/>
          <w:szCs w:val="24"/>
        </w:rPr>
      </w:pPr>
      <w:r w:rsidRPr="00D94163">
        <w:rPr>
          <w:rFonts w:ascii="Times New Roman" w:hAnsi="Times New Roman"/>
          <w:sz w:val="24"/>
          <w:szCs w:val="24"/>
        </w:rPr>
        <w:t>En este acto el proveedor adjudicado deberá exhibir a la convocante</w:t>
      </w:r>
      <w:r w:rsidR="00D84F0B" w:rsidRPr="00D94163">
        <w:rPr>
          <w:rFonts w:ascii="Times New Roman" w:hAnsi="Times New Roman"/>
          <w:sz w:val="24"/>
          <w:szCs w:val="24"/>
        </w:rPr>
        <w:t xml:space="preserve"> en</w:t>
      </w:r>
      <w:r w:rsidRPr="00D94163">
        <w:rPr>
          <w:rFonts w:ascii="Times New Roman" w:hAnsi="Times New Roman"/>
          <w:sz w:val="24"/>
          <w:szCs w:val="24"/>
        </w:rPr>
        <w:t xml:space="preserve"> original o copia certificada</w:t>
      </w:r>
      <w:r w:rsidR="00BD2A11" w:rsidRPr="00D94163">
        <w:rPr>
          <w:rFonts w:ascii="Times New Roman" w:hAnsi="Times New Roman"/>
          <w:sz w:val="24"/>
          <w:szCs w:val="24"/>
        </w:rPr>
        <w:t xml:space="preserve">, </w:t>
      </w:r>
      <w:r w:rsidRPr="00D94163">
        <w:rPr>
          <w:rFonts w:ascii="Times New Roman" w:hAnsi="Times New Roman"/>
          <w:sz w:val="24"/>
          <w:szCs w:val="24"/>
        </w:rPr>
        <w:t>para cotejo</w:t>
      </w:r>
      <w:r w:rsidR="00D81A50" w:rsidRPr="00D94163">
        <w:rPr>
          <w:rFonts w:ascii="Times New Roman" w:hAnsi="Times New Roman"/>
          <w:sz w:val="24"/>
          <w:szCs w:val="24"/>
        </w:rPr>
        <w:t xml:space="preserve"> con su expediente</w:t>
      </w:r>
      <w:r w:rsidR="00D84F0B" w:rsidRPr="00D94163">
        <w:rPr>
          <w:rFonts w:ascii="Times New Roman" w:hAnsi="Times New Roman"/>
          <w:sz w:val="24"/>
          <w:szCs w:val="24"/>
        </w:rPr>
        <w:t xml:space="preserve"> electrónico</w:t>
      </w:r>
      <w:r w:rsidR="00D81A50" w:rsidRPr="00D94163">
        <w:rPr>
          <w:rFonts w:ascii="Times New Roman" w:hAnsi="Times New Roman"/>
          <w:sz w:val="24"/>
          <w:szCs w:val="24"/>
        </w:rPr>
        <w:t xml:space="preserve"> en el Padrón de Proveedores de la Universidad Veracruzana</w:t>
      </w:r>
      <w:r w:rsidR="00BD2A11" w:rsidRPr="00D94163">
        <w:rPr>
          <w:rFonts w:ascii="Times New Roman" w:hAnsi="Times New Roman"/>
          <w:sz w:val="24"/>
          <w:szCs w:val="24"/>
        </w:rPr>
        <w:t>, los siguientes documentos</w:t>
      </w:r>
      <w:r w:rsidRPr="00D94163">
        <w:rPr>
          <w:rFonts w:ascii="Times New Roman" w:hAnsi="Times New Roman"/>
          <w:sz w:val="24"/>
          <w:szCs w:val="24"/>
        </w:rPr>
        <w:t>:</w:t>
      </w:r>
    </w:p>
    <w:p w:rsidR="00C271C4" w:rsidRPr="00D94163" w:rsidRDefault="00C271C4" w:rsidP="00C271C4">
      <w:pPr>
        <w:pStyle w:val="Prrafodelista"/>
        <w:numPr>
          <w:ilvl w:val="0"/>
          <w:numId w:val="27"/>
        </w:numPr>
        <w:jc w:val="both"/>
        <w:rPr>
          <w:rFonts w:ascii="Times New Roman" w:hAnsi="Times New Roman"/>
          <w:sz w:val="24"/>
          <w:szCs w:val="24"/>
        </w:rPr>
      </w:pPr>
      <w:r w:rsidRPr="00D94163">
        <w:rPr>
          <w:rFonts w:ascii="Times New Roman" w:hAnsi="Times New Roman"/>
          <w:sz w:val="24"/>
          <w:szCs w:val="24"/>
        </w:rPr>
        <w:t>Acta constitutiva de la persona moral y en su caso, la de sus correspondientes reformas.</w:t>
      </w:r>
    </w:p>
    <w:p w:rsidR="00C271C4" w:rsidRPr="00D94163" w:rsidRDefault="00C271C4" w:rsidP="00C271C4">
      <w:pPr>
        <w:pStyle w:val="Prrafodelista"/>
        <w:numPr>
          <w:ilvl w:val="0"/>
          <w:numId w:val="27"/>
        </w:numPr>
        <w:jc w:val="both"/>
        <w:rPr>
          <w:rFonts w:ascii="Times New Roman" w:hAnsi="Times New Roman"/>
          <w:sz w:val="24"/>
          <w:szCs w:val="24"/>
        </w:rPr>
      </w:pPr>
      <w:r w:rsidRPr="00D94163">
        <w:rPr>
          <w:rFonts w:ascii="Times New Roman" w:hAnsi="Times New Roman"/>
          <w:sz w:val="24"/>
          <w:szCs w:val="24"/>
        </w:rPr>
        <w:t>Testimonio que acredite la personalidad del representante legal.</w:t>
      </w:r>
    </w:p>
    <w:p w:rsidR="00C271C4" w:rsidRPr="00D94163" w:rsidRDefault="00C271C4" w:rsidP="00C271C4">
      <w:pPr>
        <w:pStyle w:val="Prrafodelista"/>
        <w:numPr>
          <w:ilvl w:val="0"/>
          <w:numId w:val="27"/>
        </w:numPr>
        <w:jc w:val="both"/>
        <w:rPr>
          <w:rFonts w:ascii="Times New Roman" w:hAnsi="Times New Roman"/>
          <w:sz w:val="24"/>
          <w:szCs w:val="24"/>
        </w:rPr>
      </w:pPr>
      <w:r w:rsidRPr="00D94163">
        <w:rPr>
          <w:rFonts w:ascii="Times New Roman" w:hAnsi="Times New Roman"/>
          <w:sz w:val="24"/>
          <w:szCs w:val="24"/>
        </w:rPr>
        <w:t>Registro Federal de Contribuyentes.</w:t>
      </w:r>
    </w:p>
    <w:p w:rsidR="00C271C4" w:rsidRPr="00D94163" w:rsidRDefault="00C271C4" w:rsidP="00C271C4">
      <w:pPr>
        <w:pStyle w:val="Prrafodelista"/>
        <w:numPr>
          <w:ilvl w:val="0"/>
          <w:numId w:val="27"/>
        </w:numPr>
        <w:jc w:val="both"/>
        <w:rPr>
          <w:rFonts w:ascii="Times New Roman" w:hAnsi="Times New Roman"/>
          <w:sz w:val="24"/>
          <w:szCs w:val="24"/>
        </w:rPr>
      </w:pPr>
      <w:r w:rsidRPr="00D94163">
        <w:rPr>
          <w:rFonts w:ascii="Times New Roman" w:hAnsi="Times New Roman"/>
          <w:sz w:val="24"/>
          <w:szCs w:val="24"/>
        </w:rPr>
        <w:t>Identificación oficial vigente con fotografía.</w:t>
      </w:r>
    </w:p>
    <w:p w:rsidR="00C271C4" w:rsidRPr="00D94163" w:rsidRDefault="00C271C4" w:rsidP="00C271C4">
      <w:pPr>
        <w:pStyle w:val="Prrafodelista"/>
        <w:numPr>
          <w:ilvl w:val="0"/>
          <w:numId w:val="27"/>
        </w:numPr>
        <w:jc w:val="both"/>
        <w:rPr>
          <w:rFonts w:ascii="Times New Roman" w:hAnsi="Times New Roman"/>
          <w:sz w:val="24"/>
          <w:szCs w:val="24"/>
        </w:rPr>
      </w:pPr>
      <w:r w:rsidRPr="00D94163">
        <w:rPr>
          <w:rFonts w:ascii="Times New Roman" w:hAnsi="Times New Roman"/>
          <w:sz w:val="24"/>
          <w:szCs w:val="24"/>
        </w:rPr>
        <w:t>Escrito, bajo protesta de decir verdad, que el poder del representante no se ha modificado ni revocado en forma alguna.</w:t>
      </w:r>
    </w:p>
    <w:p w:rsidR="00E05F61" w:rsidRPr="00D94163" w:rsidRDefault="00E05F61" w:rsidP="00E05F61">
      <w:pPr>
        <w:ind w:left="708"/>
        <w:jc w:val="both"/>
        <w:rPr>
          <w:rFonts w:ascii="Times New Roman" w:hAnsi="Times New Roman"/>
          <w:sz w:val="24"/>
          <w:szCs w:val="24"/>
        </w:rPr>
      </w:pPr>
    </w:p>
    <w:p w:rsidR="0014320F" w:rsidRPr="00D94163" w:rsidRDefault="0014320F" w:rsidP="00F16B75">
      <w:pPr>
        <w:jc w:val="both"/>
        <w:rPr>
          <w:rFonts w:ascii="Times New Roman" w:hAnsi="Times New Roman"/>
          <w:sz w:val="24"/>
          <w:szCs w:val="24"/>
        </w:rPr>
      </w:pPr>
      <w:r w:rsidRPr="00D94163">
        <w:rPr>
          <w:rFonts w:ascii="Times New Roman" w:hAnsi="Times New Roman"/>
          <w:sz w:val="24"/>
          <w:szCs w:val="24"/>
        </w:rPr>
        <w:t>A la firma del contrato, el licitante deberá presentar los siguientes documentos:</w:t>
      </w:r>
    </w:p>
    <w:p w:rsidR="0014320F" w:rsidRPr="00D94163" w:rsidRDefault="0014320F" w:rsidP="0096343F">
      <w:pPr>
        <w:pStyle w:val="Prrafodelista"/>
        <w:numPr>
          <w:ilvl w:val="0"/>
          <w:numId w:val="43"/>
        </w:numPr>
        <w:jc w:val="both"/>
        <w:rPr>
          <w:rFonts w:ascii="Times New Roman" w:hAnsi="Times New Roman"/>
          <w:sz w:val="24"/>
          <w:szCs w:val="24"/>
        </w:rPr>
      </w:pPr>
      <w:r w:rsidRPr="00D94163">
        <w:rPr>
          <w:rFonts w:ascii="Times New Roman" w:hAnsi="Times New Roman"/>
          <w:sz w:val="24"/>
          <w:szCs w:val="24"/>
        </w:rPr>
        <w:t>Opinión sobre el cumplimiento de sus obligaciones fiscales, expedido por el Sistema de Administración Tributaria, prevista en la regla 2.1.</w:t>
      </w:r>
      <w:r w:rsidR="00585429" w:rsidRPr="00D94163">
        <w:rPr>
          <w:rFonts w:ascii="Times New Roman" w:hAnsi="Times New Roman"/>
          <w:sz w:val="24"/>
          <w:szCs w:val="24"/>
        </w:rPr>
        <w:t>31</w:t>
      </w:r>
      <w:r w:rsidRPr="00D94163">
        <w:rPr>
          <w:rFonts w:ascii="Times New Roman" w:hAnsi="Times New Roman"/>
          <w:sz w:val="24"/>
          <w:szCs w:val="24"/>
        </w:rPr>
        <w:t xml:space="preserve"> de la Resolució</w:t>
      </w:r>
      <w:r w:rsidR="00585429" w:rsidRPr="00D94163">
        <w:rPr>
          <w:rFonts w:ascii="Times New Roman" w:hAnsi="Times New Roman"/>
          <w:sz w:val="24"/>
          <w:szCs w:val="24"/>
        </w:rPr>
        <w:t>n Miscelánea Fiscal para el 201</w:t>
      </w:r>
      <w:r w:rsidR="00EB5953" w:rsidRPr="00D94163">
        <w:rPr>
          <w:rFonts w:ascii="Times New Roman" w:hAnsi="Times New Roman"/>
          <w:sz w:val="24"/>
          <w:szCs w:val="24"/>
        </w:rPr>
        <w:t>7</w:t>
      </w:r>
      <w:r w:rsidRPr="00D94163">
        <w:rPr>
          <w:rFonts w:ascii="Times New Roman" w:hAnsi="Times New Roman"/>
          <w:sz w:val="24"/>
          <w:szCs w:val="24"/>
        </w:rPr>
        <w:t xml:space="preserve">. </w:t>
      </w:r>
    </w:p>
    <w:p w:rsidR="001F1ABF" w:rsidRPr="00D94163" w:rsidRDefault="0096343F" w:rsidP="0096343F">
      <w:pPr>
        <w:pStyle w:val="Prrafodelista"/>
        <w:numPr>
          <w:ilvl w:val="0"/>
          <w:numId w:val="43"/>
        </w:numPr>
        <w:jc w:val="both"/>
        <w:rPr>
          <w:rFonts w:ascii="Times New Roman" w:hAnsi="Times New Roman"/>
          <w:sz w:val="24"/>
          <w:szCs w:val="24"/>
        </w:rPr>
      </w:pPr>
      <w:r w:rsidRPr="00D94163">
        <w:rPr>
          <w:rFonts w:ascii="Times New Roman" w:hAnsi="Times New Roman"/>
          <w:sz w:val="24"/>
          <w:szCs w:val="24"/>
        </w:rPr>
        <w:t>O</w:t>
      </w:r>
      <w:r w:rsidR="0014320F" w:rsidRPr="00D94163">
        <w:rPr>
          <w:rFonts w:ascii="Times New Roman" w:hAnsi="Times New Roman"/>
          <w:sz w:val="24"/>
          <w:szCs w:val="24"/>
        </w:rPr>
        <w:t>pinión de cumplimiento de obligaciones fiscales en materia de seguridad social, expedido por el Instituto Mexicano del Seguro Social, prevista en el Acuerdo ACDO.SA1.HCT.101214/281.P.DIR y su Anexo Único (Reglas para la obtención de la opinión de cumplimiento de obligaciones fiscales en materia de seguridad social).</w:t>
      </w:r>
    </w:p>
    <w:p w:rsidR="0014320F" w:rsidRPr="00D94163" w:rsidRDefault="0014320F" w:rsidP="0014320F">
      <w:pPr>
        <w:ind w:left="708"/>
        <w:jc w:val="both"/>
        <w:rPr>
          <w:rFonts w:ascii="Times New Roman" w:hAnsi="Times New Roman"/>
          <w:sz w:val="24"/>
          <w:szCs w:val="24"/>
        </w:rPr>
      </w:pPr>
    </w:p>
    <w:p w:rsidR="001F1ABF" w:rsidRPr="00D94163" w:rsidRDefault="001F1ABF" w:rsidP="00F16B75">
      <w:pPr>
        <w:jc w:val="both"/>
        <w:rPr>
          <w:rFonts w:ascii="Times New Roman" w:hAnsi="Times New Roman"/>
          <w:sz w:val="24"/>
          <w:szCs w:val="24"/>
        </w:rPr>
      </w:pPr>
      <w:r w:rsidRPr="00D94163">
        <w:rPr>
          <w:rFonts w:ascii="Times New Roman" w:hAnsi="Times New Roman"/>
          <w:sz w:val="24"/>
          <w:szCs w:val="24"/>
        </w:rPr>
        <w:t>En caso de que el lic</w:t>
      </w:r>
      <w:r w:rsidR="00E75CE9" w:rsidRPr="00D94163">
        <w:rPr>
          <w:rFonts w:ascii="Times New Roman" w:hAnsi="Times New Roman"/>
          <w:sz w:val="24"/>
          <w:szCs w:val="24"/>
        </w:rPr>
        <w:t>itante no formalice el contrato</w:t>
      </w:r>
      <w:r w:rsidRPr="00D94163">
        <w:rPr>
          <w:rFonts w:ascii="Times New Roman" w:hAnsi="Times New Roman"/>
          <w:sz w:val="24"/>
          <w:szCs w:val="24"/>
        </w:rPr>
        <w:t xml:space="preserve"> injustificadamente o por causas imputables al mismo, será sancionado en los términos del Artículo 59 de la Ley de Adquisiciones, Arrendamientos y Servicios del Sector Público.</w:t>
      </w:r>
    </w:p>
    <w:p w:rsidR="001F1ABF" w:rsidRPr="00D94163" w:rsidRDefault="001F1ABF" w:rsidP="001F1ABF">
      <w:pPr>
        <w:ind w:left="708"/>
        <w:jc w:val="both"/>
        <w:rPr>
          <w:rFonts w:ascii="Times New Roman" w:hAnsi="Times New Roman"/>
          <w:sz w:val="24"/>
          <w:szCs w:val="24"/>
        </w:rPr>
      </w:pPr>
    </w:p>
    <w:p w:rsidR="001F1ABF" w:rsidRPr="00D94163" w:rsidRDefault="001F1ABF" w:rsidP="00F16B75">
      <w:pPr>
        <w:jc w:val="both"/>
        <w:rPr>
          <w:rFonts w:ascii="Times New Roman" w:hAnsi="Times New Roman"/>
          <w:sz w:val="24"/>
          <w:szCs w:val="24"/>
        </w:rPr>
      </w:pPr>
      <w:r w:rsidRPr="00D94163">
        <w:rPr>
          <w:rFonts w:ascii="Times New Roman" w:hAnsi="Times New Roman"/>
          <w:sz w:val="24"/>
          <w:szCs w:val="24"/>
        </w:rPr>
        <w:t xml:space="preserve">Al proveedor que se le adjudique el contrato asumirá la responsabilidad total para el caso en que al suministrar los </w:t>
      </w:r>
      <w:r w:rsidR="00697430" w:rsidRPr="00D94163">
        <w:rPr>
          <w:rFonts w:ascii="Times New Roman" w:hAnsi="Times New Roman"/>
          <w:sz w:val="24"/>
          <w:szCs w:val="24"/>
        </w:rPr>
        <w:t>materiales</w:t>
      </w:r>
      <w:r w:rsidRPr="00D94163">
        <w:rPr>
          <w:rFonts w:ascii="Times New Roman" w:hAnsi="Times New Roman"/>
          <w:sz w:val="24"/>
          <w:szCs w:val="24"/>
        </w:rPr>
        <w:t xml:space="preserve"> </w:t>
      </w:r>
      <w:r w:rsidR="00A55EC2" w:rsidRPr="00D94163">
        <w:rPr>
          <w:rFonts w:ascii="Times New Roman" w:hAnsi="Times New Roman"/>
          <w:sz w:val="24"/>
          <w:szCs w:val="24"/>
        </w:rPr>
        <w:t xml:space="preserve">que forman parte del servicio </w:t>
      </w:r>
      <w:r w:rsidRPr="00D94163">
        <w:rPr>
          <w:rFonts w:ascii="Times New Roman" w:hAnsi="Times New Roman"/>
          <w:sz w:val="24"/>
          <w:szCs w:val="24"/>
        </w:rPr>
        <w:t>motivo del contrato con la Universidad Veracruzana, se infrinjan patentes, marcas o se violen registros de derecho de autor, de acuerdo a lo previsto en la Ley de Protección a la Propiedad Industrial.</w:t>
      </w:r>
    </w:p>
    <w:p w:rsidR="00D563DF" w:rsidRPr="00D94163" w:rsidRDefault="00D563DF" w:rsidP="00E05F61">
      <w:pPr>
        <w:jc w:val="both"/>
        <w:rPr>
          <w:rFonts w:ascii="Times New Roman" w:hAnsi="Times New Roman"/>
          <w:b/>
          <w:sz w:val="24"/>
          <w:szCs w:val="24"/>
        </w:rPr>
      </w:pPr>
    </w:p>
    <w:p w:rsidR="00992722" w:rsidRPr="00D94163" w:rsidRDefault="00992722" w:rsidP="00992722">
      <w:pPr>
        <w:jc w:val="both"/>
        <w:rPr>
          <w:rFonts w:ascii="Times New Roman" w:hAnsi="Times New Roman"/>
          <w:sz w:val="24"/>
          <w:szCs w:val="24"/>
        </w:rPr>
      </w:pPr>
      <w:r w:rsidRPr="00D94163">
        <w:rPr>
          <w:rFonts w:ascii="Times New Roman" w:hAnsi="Times New Roman"/>
          <w:sz w:val="24"/>
          <w:szCs w:val="24"/>
        </w:rPr>
        <w:t xml:space="preserve">En el caso de que durante la vigencia del contrato “la Universidad” desee adquirir más </w:t>
      </w:r>
      <w:r w:rsidR="00A55EC2" w:rsidRPr="00D94163">
        <w:rPr>
          <w:rFonts w:ascii="Times New Roman" w:hAnsi="Times New Roman"/>
          <w:sz w:val="24"/>
          <w:szCs w:val="24"/>
        </w:rPr>
        <w:t>servicios</w:t>
      </w:r>
      <w:r w:rsidRPr="00D94163">
        <w:rPr>
          <w:rFonts w:ascii="Times New Roman" w:hAnsi="Times New Roman"/>
          <w:sz w:val="24"/>
          <w:szCs w:val="24"/>
        </w:rPr>
        <w:t xml:space="preserve">, se adherirán al contrato las modificaciones con la descripción de los </w:t>
      </w:r>
      <w:r w:rsidR="00A55EC2" w:rsidRPr="00D94163">
        <w:rPr>
          <w:rFonts w:ascii="Times New Roman" w:hAnsi="Times New Roman"/>
          <w:sz w:val="24"/>
          <w:szCs w:val="24"/>
        </w:rPr>
        <w:t>servicios</w:t>
      </w:r>
      <w:r w:rsidRPr="00D94163">
        <w:rPr>
          <w:rFonts w:ascii="Times New Roman" w:hAnsi="Times New Roman"/>
          <w:sz w:val="24"/>
          <w:szCs w:val="24"/>
        </w:rPr>
        <w:t xml:space="preserve"> deseados de conformidad con lo establecido en el artículo 52 de la Ley de Adquisiciones, Arrendamientos y Servicios del Sector Público. Las modificaciones estarán regidas por los términos y condiciones establecidos en el contrato</w:t>
      </w:r>
    </w:p>
    <w:p w:rsidR="002E7FC3" w:rsidRPr="00D94163" w:rsidRDefault="002E7FC3" w:rsidP="00E05F61">
      <w:pPr>
        <w:jc w:val="both"/>
        <w:rPr>
          <w:rFonts w:ascii="Times New Roman" w:hAnsi="Times New Roman"/>
          <w:b/>
          <w:sz w:val="24"/>
          <w:szCs w:val="24"/>
        </w:rPr>
      </w:pPr>
    </w:p>
    <w:p w:rsidR="00E05F61" w:rsidRPr="00D94163" w:rsidRDefault="005F6D92" w:rsidP="00E05F61">
      <w:pPr>
        <w:pStyle w:val="Ttulo8"/>
        <w:jc w:val="left"/>
        <w:rPr>
          <w:rFonts w:ascii="Times New Roman" w:hAnsi="Times New Roman"/>
          <w:color w:val="auto"/>
          <w:sz w:val="24"/>
          <w:szCs w:val="24"/>
        </w:rPr>
      </w:pPr>
      <w:r w:rsidRPr="00D94163">
        <w:rPr>
          <w:rFonts w:ascii="Times New Roman" w:hAnsi="Times New Roman"/>
          <w:color w:val="auto"/>
          <w:sz w:val="24"/>
          <w:szCs w:val="24"/>
        </w:rPr>
        <w:lastRenderedPageBreak/>
        <w:t>15</w:t>
      </w:r>
      <w:r w:rsidR="00E05F61" w:rsidRPr="00D94163">
        <w:rPr>
          <w:rFonts w:ascii="Times New Roman" w:hAnsi="Times New Roman"/>
          <w:color w:val="auto"/>
          <w:sz w:val="24"/>
          <w:szCs w:val="24"/>
        </w:rPr>
        <w:t xml:space="preserve">. Causales de </w:t>
      </w:r>
      <w:proofErr w:type="spellStart"/>
      <w:r w:rsidR="00E05F61" w:rsidRPr="00D94163">
        <w:rPr>
          <w:rFonts w:ascii="Times New Roman" w:hAnsi="Times New Roman"/>
          <w:color w:val="auto"/>
          <w:sz w:val="24"/>
          <w:szCs w:val="24"/>
        </w:rPr>
        <w:t>des</w:t>
      </w:r>
      <w:r w:rsidR="00444B11" w:rsidRPr="00D94163">
        <w:rPr>
          <w:rFonts w:ascii="Times New Roman" w:hAnsi="Times New Roman"/>
          <w:color w:val="auto"/>
          <w:sz w:val="24"/>
          <w:szCs w:val="24"/>
        </w:rPr>
        <w:t>echamiento</w:t>
      </w:r>
      <w:proofErr w:type="spellEnd"/>
      <w:r w:rsidR="00444B11" w:rsidRPr="00D94163">
        <w:rPr>
          <w:rFonts w:ascii="Times New Roman" w:hAnsi="Times New Roman"/>
          <w:color w:val="auto"/>
          <w:sz w:val="24"/>
          <w:szCs w:val="24"/>
        </w:rPr>
        <w:t>:</w:t>
      </w:r>
    </w:p>
    <w:p w:rsidR="00E05F61" w:rsidRPr="00D94163" w:rsidRDefault="00E05F61" w:rsidP="00E05F61">
      <w:pPr>
        <w:jc w:val="both"/>
        <w:rPr>
          <w:rFonts w:ascii="Times New Roman" w:hAnsi="Times New Roman"/>
          <w:sz w:val="24"/>
          <w:szCs w:val="24"/>
        </w:rPr>
      </w:pPr>
    </w:p>
    <w:p w:rsidR="00E05F61" w:rsidRPr="00D94163" w:rsidRDefault="00E05F61" w:rsidP="00F16B75">
      <w:pPr>
        <w:pStyle w:val="Textoindependiente"/>
        <w:rPr>
          <w:rFonts w:ascii="Times New Roman" w:hAnsi="Times New Roman"/>
          <w:sz w:val="24"/>
          <w:szCs w:val="24"/>
        </w:rPr>
      </w:pPr>
      <w:r w:rsidRPr="00D94163">
        <w:rPr>
          <w:rFonts w:ascii="Times New Roman" w:hAnsi="Times New Roman"/>
          <w:sz w:val="24"/>
          <w:szCs w:val="24"/>
        </w:rPr>
        <w:t>Se descalificará a los licitantes que incurran en una o varias de las siguientes situaciones:</w:t>
      </w:r>
    </w:p>
    <w:p w:rsidR="00E05F61" w:rsidRPr="00D94163" w:rsidRDefault="00E05F61" w:rsidP="00E05F61">
      <w:pPr>
        <w:pStyle w:val="Textoindependiente"/>
        <w:ind w:firstLine="708"/>
        <w:rPr>
          <w:rFonts w:ascii="Times New Roman" w:hAnsi="Times New Roman"/>
          <w:sz w:val="24"/>
          <w:szCs w:val="24"/>
        </w:rPr>
      </w:pPr>
    </w:p>
    <w:p w:rsidR="00E05F61" w:rsidRPr="00D94163" w:rsidRDefault="00E05F61" w:rsidP="00044635">
      <w:pPr>
        <w:pStyle w:val="Sangradetextonormal"/>
        <w:numPr>
          <w:ilvl w:val="0"/>
          <w:numId w:val="9"/>
        </w:numPr>
        <w:spacing w:after="0"/>
        <w:jc w:val="both"/>
        <w:rPr>
          <w:rFonts w:ascii="Times New Roman" w:hAnsi="Times New Roman"/>
          <w:sz w:val="24"/>
          <w:szCs w:val="24"/>
        </w:rPr>
      </w:pPr>
      <w:r w:rsidRPr="00D94163">
        <w:rPr>
          <w:rFonts w:ascii="Times New Roman" w:hAnsi="Times New Roman"/>
          <w:sz w:val="24"/>
          <w:szCs w:val="24"/>
        </w:rPr>
        <w:t>Que no cumplan con los requisitos especificados en la presente invitación y que afecten a la seguridad del proceso y la razonabilidad y solvencia de las proposiciones.</w:t>
      </w:r>
    </w:p>
    <w:p w:rsidR="00E05F61" w:rsidRPr="00D94163" w:rsidRDefault="00E05F61" w:rsidP="00E05F61">
      <w:pPr>
        <w:ind w:left="1418"/>
        <w:jc w:val="both"/>
        <w:rPr>
          <w:rFonts w:ascii="Times New Roman" w:hAnsi="Times New Roman"/>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 xml:space="preserve">Si se comprueba que tienen acuerdo con otros licitantes, para elevar el costo de los </w:t>
      </w:r>
      <w:r w:rsidR="00A55EC2" w:rsidRPr="00D94163">
        <w:rPr>
          <w:rFonts w:ascii="Times New Roman" w:hAnsi="Times New Roman"/>
          <w:sz w:val="24"/>
          <w:szCs w:val="24"/>
        </w:rPr>
        <w:t>servicios</w:t>
      </w:r>
      <w:r w:rsidRPr="00D94163">
        <w:rPr>
          <w:rFonts w:ascii="Times New Roman" w:hAnsi="Times New Roman"/>
          <w:sz w:val="24"/>
          <w:szCs w:val="24"/>
        </w:rPr>
        <w:t xml:space="preserve">, objeto de la invitación. </w:t>
      </w:r>
    </w:p>
    <w:p w:rsidR="00E05F61" w:rsidRPr="00D94163" w:rsidRDefault="00E05F61" w:rsidP="00E05F61">
      <w:pPr>
        <w:ind w:left="1418"/>
        <w:jc w:val="both"/>
        <w:rPr>
          <w:rFonts w:ascii="Times New Roman" w:hAnsi="Times New Roman"/>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 xml:space="preserve">Cotizar otro tipo de </w:t>
      </w:r>
      <w:r w:rsidR="005F6D92" w:rsidRPr="00D94163">
        <w:rPr>
          <w:rFonts w:ascii="Times New Roman" w:hAnsi="Times New Roman"/>
          <w:sz w:val="24"/>
          <w:szCs w:val="24"/>
        </w:rPr>
        <w:t>servicio</w:t>
      </w:r>
      <w:r w:rsidRPr="00D94163">
        <w:rPr>
          <w:rFonts w:ascii="Times New Roman" w:hAnsi="Times New Roman"/>
          <w:sz w:val="24"/>
          <w:szCs w:val="24"/>
        </w:rPr>
        <w:t xml:space="preserve"> diferente al solicitado en esta invitación.</w:t>
      </w:r>
    </w:p>
    <w:p w:rsidR="00E05F61" w:rsidRPr="00D94163" w:rsidRDefault="00E05F61" w:rsidP="00E05F61">
      <w:pPr>
        <w:pStyle w:val="Prrafodelista"/>
        <w:rPr>
          <w:rFonts w:ascii="Times New Roman" w:hAnsi="Times New Roman"/>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No acreditar la evaluación técnica y económica.</w:t>
      </w:r>
    </w:p>
    <w:p w:rsidR="00E05F61" w:rsidRPr="00D94163" w:rsidRDefault="00E05F61" w:rsidP="00E05F61">
      <w:pPr>
        <w:jc w:val="both"/>
        <w:rPr>
          <w:rFonts w:ascii="Times New Roman" w:hAnsi="Times New Roman"/>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 xml:space="preserve">Que durante el proceso de la </w:t>
      </w:r>
      <w:r w:rsidR="005966CD" w:rsidRPr="00D94163">
        <w:rPr>
          <w:rFonts w:ascii="Times New Roman" w:hAnsi="Times New Roman"/>
          <w:sz w:val="24"/>
          <w:szCs w:val="24"/>
        </w:rPr>
        <w:t>Invitación</w:t>
      </w:r>
      <w:r w:rsidRPr="00D94163">
        <w:rPr>
          <w:rFonts w:ascii="Times New Roman" w:hAnsi="Times New Roman"/>
          <w:sz w:val="24"/>
          <w:szCs w:val="24"/>
        </w:rPr>
        <w:t xml:space="preserve"> la Secretaria de la Función Pública dictamine la imposibilidad de contratar con </w:t>
      </w:r>
      <w:r w:rsidR="00B569C5" w:rsidRPr="00D94163">
        <w:rPr>
          <w:rFonts w:ascii="Times New Roman" w:hAnsi="Times New Roman"/>
          <w:sz w:val="24"/>
          <w:szCs w:val="24"/>
        </w:rPr>
        <w:t>un</w:t>
      </w:r>
      <w:r w:rsidRPr="00D94163">
        <w:rPr>
          <w:rFonts w:ascii="Times New Roman" w:hAnsi="Times New Roman"/>
          <w:sz w:val="24"/>
          <w:szCs w:val="24"/>
        </w:rPr>
        <w:t xml:space="preserve"> determinado proveedor.</w:t>
      </w:r>
    </w:p>
    <w:p w:rsidR="00E05F61" w:rsidRPr="00D94163" w:rsidRDefault="00E05F61" w:rsidP="00E05F61">
      <w:pPr>
        <w:ind w:left="1418"/>
        <w:jc w:val="both"/>
        <w:rPr>
          <w:rFonts w:ascii="Times New Roman" w:hAnsi="Times New Roman"/>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 xml:space="preserve">Que en </w:t>
      </w:r>
      <w:r w:rsidR="00B66CF0" w:rsidRPr="00D94163">
        <w:rPr>
          <w:rFonts w:ascii="Times New Roman" w:hAnsi="Times New Roman"/>
          <w:sz w:val="24"/>
          <w:szCs w:val="24"/>
        </w:rPr>
        <w:t xml:space="preserve">los archivos de </w:t>
      </w:r>
      <w:r w:rsidRPr="00D94163">
        <w:rPr>
          <w:rFonts w:ascii="Times New Roman" w:hAnsi="Times New Roman"/>
          <w:sz w:val="24"/>
          <w:szCs w:val="24"/>
        </w:rPr>
        <w:t xml:space="preserve">su propuesta presente </w:t>
      </w:r>
      <w:r w:rsidR="00B66CF0" w:rsidRPr="00D94163">
        <w:rPr>
          <w:rFonts w:ascii="Times New Roman" w:hAnsi="Times New Roman"/>
          <w:sz w:val="24"/>
          <w:szCs w:val="24"/>
        </w:rPr>
        <w:t>información alterada</w:t>
      </w:r>
      <w:r w:rsidRPr="00D94163">
        <w:rPr>
          <w:rFonts w:ascii="Times New Roman" w:hAnsi="Times New Roman"/>
          <w:sz w:val="24"/>
          <w:szCs w:val="24"/>
        </w:rPr>
        <w:t>.</w:t>
      </w:r>
    </w:p>
    <w:p w:rsidR="00E05F61" w:rsidRPr="00D94163" w:rsidRDefault="00E05F61" w:rsidP="00E05F61">
      <w:pPr>
        <w:jc w:val="both"/>
        <w:rPr>
          <w:rFonts w:ascii="Times New Roman" w:hAnsi="Times New Roman"/>
          <w:sz w:val="24"/>
          <w:szCs w:val="24"/>
        </w:rPr>
      </w:pPr>
    </w:p>
    <w:p w:rsidR="00E05F61" w:rsidRPr="00D94163" w:rsidRDefault="00B569C5" w:rsidP="00044635">
      <w:pPr>
        <w:numPr>
          <w:ilvl w:val="0"/>
          <w:numId w:val="9"/>
        </w:numPr>
        <w:jc w:val="both"/>
        <w:rPr>
          <w:rFonts w:ascii="Times New Roman" w:hAnsi="Times New Roman"/>
          <w:sz w:val="24"/>
          <w:szCs w:val="24"/>
        </w:rPr>
      </w:pPr>
      <w:r w:rsidRPr="00D94163">
        <w:rPr>
          <w:rFonts w:ascii="Times New Roman" w:hAnsi="Times New Roman"/>
          <w:sz w:val="24"/>
          <w:szCs w:val="24"/>
        </w:rPr>
        <w:t>Que se encuentre en alguno</w:t>
      </w:r>
      <w:r w:rsidR="00E05F61" w:rsidRPr="00D94163">
        <w:rPr>
          <w:rFonts w:ascii="Times New Roman" w:hAnsi="Times New Roman"/>
          <w:sz w:val="24"/>
          <w:szCs w:val="24"/>
        </w:rPr>
        <w:t xml:space="preserve"> de los supuestos previstos por los Artículos 50 y 60 antepenúltimo párrafo de la Ley de Adquisiciones, Arrendamientos y Servicios del Sector Público y 8 Fracción XX de la Ley Federal de Responsabilidades Administrativas de los Servidores Públicos.</w:t>
      </w:r>
    </w:p>
    <w:p w:rsidR="00E05F61" w:rsidRPr="00D94163" w:rsidRDefault="00E05F61" w:rsidP="00E05F61">
      <w:pPr>
        <w:jc w:val="both"/>
        <w:rPr>
          <w:rFonts w:ascii="Times New Roman" w:hAnsi="Times New Roman"/>
          <w:b/>
          <w:bCs/>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Cotizar en otra moneda diferente a Pesos Mexicanos (Moneda Nacional).</w:t>
      </w:r>
    </w:p>
    <w:p w:rsidR="00E05F61" w:rsidRPr="00D94163" w:rsidRDefault="00E05F61" w:rsidP="00E05F61">
      <w:pPr>
        <w:jc w:val="both"/>
        <w:rPr>
          <w:rFonts w:ascii="Times New Roman" w:hAnsi="Times New Roman"/>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Presentar la proposición técnica y económica en un idioma diferente al español.</w:t>
      </w:r>
    </w:p>
    <w:p w:rsidR="00E05F61" w:rsidRPr="00D94163" w:rsidRDefault="00E05F61" w:rsidP="00E05F61">
      <w:pPr>
        <w:jc w:val="both"/>
        <w:rPr>
          <w:rFonts w:ascii="Times New Roman" w:hAnsi="Times New Roman"/>
          <w:sz w:val="24"/>
          <w:szCs w:val="24"/>
        </w:rPr>
      </w:pPr>
    </w:p>
    <w:p w:rsidR="00E05F61" w:rsidRPr="00D94163" w:rsidRDefault="00E05F61" w:rsidP="00044635">
      <w:pPr>
        <w:numPr>
          <w:ilvl w:val="0"/>
          <w:numId w:val="9"/>
        </w:numPr>
        <w:jc w:val="both"/>
        <w:rPr>
          <w:rFonts w:ascii="Times New Roman" w:hAnsi="Times New Roman"/>
          <w:sz w:val="24"/>
          <w:szCs w:val="24"/>
        </w:rPr>
      </w:pPr>
      <w:r w:rsidRPr="00D94163">
        <w:rPr>
          <w:rFonts w:ascii="Times New Roman" w:hAnsi="Times New Roman"/>
          <w:sz w:val="24"/>
          <w:szCs w:val="24"/>
        </w:rPr>
        <w:t xml:space="preserve"> Cuando se encuentre en cualquier otro de los supuestos que establece la Ley de Adquisiciones, Arrendamientos y Servicios del Sector Público, en vigor.</w:t>
      </w:r>
    </w:p>
    <w:p w:rsidR="00082FED" w:rsidRPr="00D94163" w:rsidRDefault="00082FED" w:rsidP="00082FED">
      <w:pPr>
        <w:pStyle w:val="Prrafodelista"/>
        <w:rPr>
          <w:rFonts w:ascii="Times New Roman" w:hAnsi="Times New Roman"/>
          <w:sz w:val="24"/>
          <w:szCs w:val="24"/>
        </w:rPr>
      </w:pPr>
    </w:p>
    <w:p w:rsidR="00082FED" w:rsidRPr="00D94163" w:rsidRDefault="00082FED" w:rsidP="00A55EC2">
      <w:pPr>
        <w:pStyle w:val="Prrafodelista"/>
        <w:numPr>
          <w:ilvl w:val="0"/>
          <w:numId w:val="9"/>
        </w:numPr>
        <w:jc w:val="both"/>
        <w:rPr>
          <w:rFonts w:ascii="Times New Roman" w:hAnsi="Times New Roman"/>
          <w:sz w:val="24"/>
          <w:szCs w:val="24"/>
        </w:rPr>
      </w:pPr>
      <w:r w:rsidRPr="00D94163">
        <w:rPr>
          <w:rFonts w:ascii="Times New Roman" w:hAnsi="Times New Roman"/>
          <w:sz w:val="24"/>
          <w:szCs w:val="24"/>
        </w:rPr>
        <w:t xml:space="preserve">Que para la presentación y firma de sus proposiciones, no utilicen la </w:t>
      </w:r>
      <w:proofErr w:type="spellStart"/>
      <w:r w:rsidR="00FC76DA" w:rsidRPr="00D94163">
        <w:rPr>
          <w:rFonts w:ascii="Times New Roman" w:hAnsi="Times New Roman"/>
          <w:sz w:val="24"/>
          <w:szCs w:val="24"/>
        </w:rPr>
        <w:t>e.</w:t>
      </w:r>
      <w:r w:rsidRPr="00D94163">
        <w:rPr>
          <w:rFonts w:ascii="Times New Roman" w:hAnsi="Times New Roman"/>
          <w:sz w:val="24"/>
          <w:szCs w:val="24"/>
        </w:rPr>
        <w:t>firma</w:t>
      </w:r>
      <w:proofErr w:type="spellEnd"/>
      <w:r w:rsidRPr="00D94163">
        <w:rPr>
          <w:rFonts w:ascii="Times New Roman" w:hAnsi="Times New Roman"/>
          <w:sz w:val="24"/>
          <w:szCs w:val="24"/>
        </w:rPr>
        <w:t xml:space="preserve"> que emite el servicio de Administración Tributaria para el cumplimiento de obligaciones fiscales.</w:t>
      </w:r>
    </w:p>
    <w:p w:rsidR="007E7165" w:rsidRPr="00D94163" w:rsidRDefault="007E7165" w:rsidP="00DE0EF6">
      <w:pPr>
        <w:pStyle w:val="Textoindependiente2"/>
        <w:spacing w:after="0" w:line="240" w:lineRule="auto"/>
        <w:rPr>
          <w:rFonts w:ascii="Times New Roman" w:hAnsi="Times New Roman"/>
          <w:b/>
          <w:sz w:val="24"/>
          <w:szCs w:val="24"/>
        </w:rPr>
      </w:pPr>
    </w:p>
    <w:p w:rsidR="00062580" w:rsidRPr="00D94163" w:rsidRDefault="005F6D92" w:rsidP="00DE0EF6">
      <w:pPr>
        <w:pStyle w:val="Textoindependiente2"/>
        <w:spacing w:after="0" w:line="240" w:lineRule="auto"/>
        <w:rPr>
          <w:rFonts w:ascii="Times New Roman" w:hAnsi="Times New Roman"/>
          <w:b/>
          <w:sz w:val="24"/>
          <w:szCs w:val="24"/>
        </w:rPr>
      </w:pPr>
      <w:r w:rsidRPr="00D94163">
        <w:rPr>
          <w:rFonts w:ascii="Times New Roman" w:hAnsi="Times New Roman"/>
          <w:b/>
          <w:sz w:val="24"/>
          <w:szCs w:val="24"/>
        </w:rPr>
        <w:t>16</w:t>
      </w:r>
      <w:r w:rsidR="00E05F61" w:rsidRPr="00D94163">
        <w:rPr>
          <w:rFonts w:ascii="Times New Roman" w:hAnsi="Times New Roman"/>
          <w:b/>
          <w:sz w:val="24"/>
          <w:szCs w:val="24"/>
        </w:rPr>
        <w:t>. Evaluación de las propuestas técnicas/económicas</w:t>
      </w:r>
    </w:p>
    <w:p w:rsidR="00EB5953" w:rsidRPr="00D94163" w:rsidRDefault="00EB5953" w:rsidP="00DE0EF6">
      <w:pPr>
        <w:pStyle w:val="Textoindependiente2"/>
        <w:spacing w:after="0" w:line="240" w:lineRule="auto"/>
        <w:rPr>
          <w:rFonts w:ascii="Times New Roman" w:hAnsi="Times New Roman"/>
          <w:b/>
          <w:sz w:val="24"/>
          <w:szCs w:val="24"/>
        </w:rPr>
      </w:pPr>
    </w:p>
    <w:p w:rsidR="00E05F61" w:rsidRPr="00D94163" w:rsidRDefault="00E05F61" w:rsidP="00840762">
      <w:pPr>
        <w:pStyle w:val="Textoindependiente2"/>
        <w:spacing w:line="240" w:lineRule="auto"/>
        <w:jc w:val="both"/>
        <w:rPr>
          <w:rFonts w:ascii="Times New Roman" w:hAnsi="Times New Roman"/>
          <w:b/>
          <w:sz w:val="24"/>
          <w:szCs w:val="24"/>
        </w:rPr>
      </w:pPr>
      <w:r w:rsidRPr="00D94163">
        <w:rPr>
          <w:rFonts w:ascii="Times New Roman" w:hAnsi="Times New Roman"/>
          <w:sz w:val="24"/>
          <w:szCs w:val="24"/>
        </w:rPr>
        <w:t xml:space="preserve">La evaluación de las </w:t>
      </w:r>
      <w:proofErr w:type="spellStart"/>
      <w:r w:rsidR="00A55EC2" w:rsidRPr="00D94163">
        <w:rPr>
          <w:rFonts w:ascii="Times New Roman" w:hAnsi="Times New Roman"/>
          <w:sz w:val="24"/>
          <w:szCs w:val="24"/>
        </w:rPr>
        <w:t>propocisiones</w:t>
      </w:r>
      <w:proofErr w:type="spellEnd"/>
      <w:r w:rsidRPr="00D94163">
        <w:rPr>
          <w:rFonts w:ascii="Times New Roman" w:hAnsi="Times New Roman"/>
          <w:sz w:val="24"/>
          <w:szCs w:val="24"/>
        </w:rPr>
        <w:t xml:space="preserve"> Técnicas/Económicas consistirá en primera instancia en una revisión cuantitativa de la </w:t>
      </w:r>
      <w:r w:rsidR="00B66CF0" w:rsidRPr="00D94163">
        <w:rPr>
          <w:rFonts w:ascii="Times New Roman" w:hAnsi="Times New Roman"/>
          <w:sz w:val="24"/>
          <w:szCs w:val="24"/>
        </w:rPr>
        <w:t>información</w:t>
      </w:r>
      <w:r w:rsidRPr="00D94163">
        <w:rPr>
          <w:rFonts w:ascii="Times New Roman" w:hAnsi="Times New Roman"/>
          <w:sz w:val="24"/>
          <w:szCs w:val="24"/>
        </w:rPr>
        <w:t xml:space="preserve"> solicitada, por parte del personal de la Dirección de Recursos Materiales.</w:t>
      </w:r>
    </w:p>
    <w:p w:rsidR="00E05F61" w:rsidRPr="00D94163" w:rsidRDefault="00E05F61" w:rsidP="00840762">
      <w:pPr>
        <w:jc w:val="both"/>
        <w:rPr>
          <w:rFonts w:ascii="Times New Roman" w:hAnsi="Times New Roman"/>
          <w:sz w:val="24"/>
          <w:szCs w:val="24"/>
        </w:rPr>
      </w:pPr>
      <w:r w:rsidRPr="00D94163">
        <w:rPr>
          <w:rFonts w:ascii="Times New Roman" w:hAnsi="Times New Roman"/>
          <w:sz w:val="24"/>
          <w:szCs w:val="24"/>
        </w:rPr>
        <w:t xml:space="preserve">Posteriormente las Áreas Usuarias efectuarán un análisis cualitativo de la </w:t>
      </w:r>
      <w:r w:rsidR="00B66CF0" w:rsidRPr="00D94163">
        <w:rPr>
          <w:rFonts w:ascii="Times New Roman" w:hAnsi="Times New Roman"/>
          <w:sz w:val="24"/>
          <w:szCs w:val="24"/>
        </w:rPr>
        <w:t>información</w:t>
      </w:r>
      <w:r w:rsidRPr="00D94163">
        <w:rPr>
          <w:rFonts w:ascii="Times New Roman" w:hAnsi="Times New Roman"/>
          <w:sz w:val="24"/>
          <w:szCs w:val="24"/>
        </w:rPr>
        <w:t xml:space="preserve"> que soporta cada partida, para verificar que exista congruencia entre la oferta técnica y la información que la respalda. Asimismo</w:t>
      </w:r>
      <w:r w:rsidR="00A55EC2" w:rsidRPr="00D94163">
        <w:rPr>
          <w:rFonts w:ascii="Times New Roman" w:hAnsi="Times New Roman"/>
          <w:sz w:val="24"/>
          <w:szCs w:val="24"/>
        </w:rPr>
        <w:t>,</w:t>
      </w:r>
      <w:r w:rsidRPr="00D94163">
        <w:rPr>
          <w:rFonts w:ascii="Times New Roman" w:hAnsi="Times New Roman"/>
          <w:sz w:val="24"/>
          <w:szCs w:val="24"/>
        </w:rPr>
        <w:t xml:space="preserve"> se validarán las cartas de apoyo, las garantías ofertadas, etc., de conformidad a los documentos requeridos en la presente invitación.</w:t>
      </w:r>
    </w:p>
    <w:p w:rsidR="00E05F61" w:rsidRPr="00D94163" w:rsidRDefault="00E05F61" w:rsidP="00E05F61">
      <w:pPr>
        <w:ind w:left="720"/>
        <w:jc w:val="both"/>
        <w:rPr>
          <w:rFonts w:ascii="Times New Roman" w:hAnsi="Times New Roman"/>
          <w:sz w:val="24"/>
          <w:szCs w:val="24"/>
        </w:rPr>
      </w:pPr>
    </w:p>
    <w:p w:rsidR="00E05F61" w:rsidRPr="00D94163" w:rsidRDefault="00E05F61" w:rsidP="00840762">
      <w:pPr>
        <w:jc w:val="both"/>
        <w:rPr>
          <w:rFonts w:ascii="Times New Roman" w:hAnsi="Times New Roman"/>
          <w:sz w:val="24"/>
          <w:szCs w:val="24"/>
        </w:rPr>
      </w:pPr>
      <w:r w:rsidRPr="00D94163">
        <w:rPr>
          <w:rFonts w:ascii="Times New Roman" w:hAnsi="Times New Roman"/>
          <w:sz w:val="24"/>
          <w:szCs w:val="24"/>
        </w:rPr>
        <w:t>El resultado de la evaluación servirá de base para la emisión del fallo correspondiente.</w:t>
      </w:r>
    </w:p>
    <w:p w:rsidR="000929B0" w:rsidRPr="00D94163" w:rsidRDefault="000929B0" w:rsidP="00840762">
      <w:pPr>
        <w:jc w:val="both"/>
        <w:rPr>
          <w:rFonts w:ascii="Times New Roman" w:hAnsi="Times New Roman"/>
          <w:sz w:val="24"/>
          <w:szCs w:val="24"/>
        </w:rPr>
      </w:pPr>
    </w:p>
    <w:p w:rsidR="00530443" w:rsidRPr="00D94163" w:rsidRDefault="005F6D92" w:rsidP="00C13D74">
      <w:pPr>
        <w:pStyle w:val="Textoindependiente2"/>
        <w:tabs>
          <w:tab w:val="num" w:pos="360"/>
        </w:tabs>
        <w:spacing w:after="0" w:line="240" w:lineRule="auto"/>
        <w:ind w:left="360" w:hanging="360"/>
        <w:jc w:val="both"/>
        <w:rPr>
          <w:rFonts w:ascii="Times New Roman" w:hAnsi="Times New Roman"/>
          <w:b/>
          <w:bCs/>
          <w:sz w:val="24"/>
          <w:szCs w:val="24"/>
        </w:rPr>
      </w:pPr>
      <w:r w:rsidRPr="00D94163">
        <w:rPr>
          <w:rFonts w:ascii="Times New Roman" w:hAnsi="Times New Roman"/>
          <w:b/>
          <w:bCs/>
          <w:sz w:val="24"/>
          <w:szCs w:val="24"/>
        </w:rPr>
        <w:t>17</w:t>
      </w:r>
      <w:r w:rsidR="00C13D74" w:rsidRPr="00D94163">
        <w:rPr>
          <w:rFonts w:ascii="Times New Roman" w:hAnsi="Times New Roman"/>
          <w:b/>
          <w:bCs/>
          <w:sz w:val="24"/>
          <w:szCs w:val="24"/>
        </w:rPr>
        <w:t xml:space="preserve">. </w:t>
      </w:r>
      <w:r w:rsidR="00062580" w:rsidRPr="00D94163">
        <w:rPr>
          <w:rFonts w:ascii="Times New Roman" w:hAnsi="Times New Roman"/>
          <w:b/>
          <w:bCs/>
          <w:sz w:val="24"/>
          <w:szCs w:val="24"/>
        </w:rPr>
        <w:t xml:space="preserve">Requisitos </w:t>
      </w:r>
      <w:r w:rsidR="00FC246A" w:rsidRPr="00D94163">
        <w:rPr>
          <w:rFonts w:ascii="Times New Roman" w:hAnsi="Times New Roman"/>
          <w:b/>
          <w:sz w:val="24"/>
          <w:szCs w:val="24"/>
        </w:rPr>
        <w:t>generales</w:t>
      </w:r>
      <w:r w:rsidR="00062580" w:rsidRPr="00D94163">
        <w:rPr>
          <w:rFonts w:ascii="Times New Roman" w:hAnsi="Times New Roman"/>
          <w:b/>
          <w:bCs/>
          <w:sz w:val="24"/>
          <w:szCs w:val="24"/>
        </w:rPr>
        <w:t>.</w:t>
      </w:r>
    </w:p>
    <w:p w:rsidR="000929B0" w:rsidRPr="00D94163" w:rsidRDefault="000929B0" w:rsidP="00FC246A">
      <w:pPr>
        <w:jc w:val="both"/>
        <w:rPr>
          <w:rFonts w:ascii="Times New Roman" w:hAnsi="Times New Roman"/>
          <w:bCs/>
          <w:sz w:val="24"/>
          <w:szCs w:val="24"/>
        </w:rPr>
      </w:pPr>
    </w:p>
    <w:p w:rsidR="00FC246A" w:rsidRPr="00D94163" w:rsidRDefault="00FC246A" w:rsidP="00FC246A">
      <w:pPr>
        <w:jc w:val="both"/>
        <w:rPr>
          <w:rFonts w:ascii="Times New Roman" w:hAnsi="Times New Roman"/>
          <w:bCs/>
          <w:sz w:val="24"/>
          <w:szCs w:val="24"/>
        </w:rPr>
      </w:pPr>
      <w:r w:rsidRPr="00D94163">
        <w:rPr>
          <w:rFonts w:ascii="Times New Roman" w:hAnsi="Times New Roman"/>
          <w:bCs/>
          <w:sz w:val="24"/>
          <w:szCs w:val="24"/>
        </w:rPr>
        <w:t>Los requisitos técnicos, legales, adminis</w:t>
      </w:r>
      <w:r w:rsidR="00A55EC2" w:rsidRPr="00D94163">
        <w:rPr>
          <w:rFonts w:ascii="Times New Roman" w:hAnsi="Times New Roman"/>
          <w:bCs/>
          <w:sz w:val="24"/>
          <w:szCs w:val="24"/>
        </w:rPr>
        <w:t xml:space="preserve">trativos y fiscales se deberán </w:t>
      </w:r>
      <w:r w:rsidRPr="00D94163">
        <w:rPr>
          <w:rFonts w:ascii="Times New Roman" w:hAnsi="Times New Roman"/>
          <w:bCs/>
          <w:sz w:val="24"/>
          <w:szCs w:val="24"/>
        </w:rPr>
        <w:t xml:space="preserve">integrar en su proposición de acuerdo al orden y llenado de la plantilla “Requerimiento técnico/legal” de </w:t>
      </w:r>
      <w:proofErr w:type="spellStart"/>
      <w:r w:rsidRPr="00D94163">
        <w:rPr>
          <w:rFonts w:ascii="Times New Roman" w:hAnsi="Times New Roman"/>
          <w:bCs/>
          <w:sz w:val="24"/>
          <w:szCs w:val="24"/>
        </w:rPr>
        <w:t>CompraNet</w:t>
      </w:r>
      <w:proofErr w:type="spellEnd"/>
      <w:r w:rsidRPr="00D94163">
        <w:rPr>
          <w:rFonts w:ascii="Times New Roman" w:hAnsi="Times New Roman"/>
          <w:bCs/>
          <w:sz w:val="24"/>
          <w:szCs w:val="24"/>
        </w:rPr>
        <w:t>.</w:t>
      </w:r>
    </w:p>
    <w:p w:rsidR="00FC246A" w:rsidRPr="00D94163" w:rsidRDefault="00FC246A" w:rsidP="00FC246A">
      <w:pPr>
        <w:jc w:val="both"/>
        <w:rPr>
          <w:rFonts w:ascii="Times New Roman" w:hAnsi="Times New Roman"/>
          <w:bCs/>
          <w:sz w:val="24"/>
          <w:szCs w:val="24"/>
        </w:rPr>
      </w:pPr>
    </w:p>
    <w:p w:rsidR="005966CD" w:rsidRPr="00D94163" w:rsidRDefault="00FC246A" w:rsidP="00FC246A">
      <w:pPr>
        <w:jc w:val="both"/>
        <w:rPr>
          <w:rFonts w:ascii="Times New Roman" w:hAnsi="Times New Roman"/>
          <w:bCs/>
          <w:sz w:val="24"/>
          <w:szCs w:val="24"/>
        </w:rPr>
      </w:pPr>
      <w:r w:rsidRPr="00D94163">
        <w:rPr>
          <w:rFonts w:ascii="Times New Roman" w:hAnsi="Times New Roman"/>
          <w:bCs/>
          <w:sz w:val="24"/>
          <w:szCs w:val="24"/>
        </w:rPr>
        <w:t>Los documentos solicitados en la plantilla “Requerimiento técnico/legal”, deberán cargarse en archivos individuales, identificando el archivo con el número de anexo y descripción del documento, según corresponda.</w:t>
      </w:r>
    </w:p>
    <w:p w:rsidR="002E7FC3" w:rsidRPr="00DE0EF6" w:rsidRDefault="002E7FC3" w:rsidP="00FC246A">
      <w:pPr>
        <w:jc w:val="both"/>
        <w:rPr>
          <w:rFonts w:ascii="Times New Roman" w:hAnsi="Times New Roman"/>
          <w:bCs/>
        </w:rPr>
      </w:pPr>
    </w:p>
    <w:p w:rsidR="00FC246A" w:rsidRPr="00D94163" w:rsidRDefault="00FC246A" w:rsidP="00FC246A">
      <w:pPr>
        <w:jc w:val="center"/>
        <w:rPr>
          <w:rFonts w:ascii="Times New Roman" w:hAnsi="Times New Roman"/>
          <w:b/>
          <w:bCs/>
          <w:sz w:val="22"/>
          <w:szCs w:val="22"/>
        </w:rPr>
      </w:pPr>
      <w:r w:rsidRPr="00D94163">
        <w:rPr>
          <w:rFonts w:ascii="Times New Roman" w:hAnsi="Times New Roman"/>
          <w:b/>
          <w:bCs/>
          <w:sz w:val="22"/>
          <w:szCs w:val="22"/>
        </w:rPr>
        <w:t>Plantilla “Requerimiento técnico/legal”</w:t>
      </w:r>
    </w:p>
    <w:tbl>
      <w:tblPr>
        <w:tblStyle w:val="Tablaconcuadrcula"/>
        <w:tblW w:w="0" w:type="auto"/>
        <w:tblInd w:w="108" w:type="dxa"/>
        <w:tblLayout w:type="fixed"/>
        <w:tblLook w:val="04A0" w:firstRow="1" w:lastRow="0" w:firstColumn="1" w:lastColumn="0" w:noHBand="0" w:noVBand="1"/>
      </w:tblPr>
      <w:tblGrid>
        <w:gridCol w:w="656"/>
        <w:gridCol w:w="1634"/>
        <w:gridCol w:w="6215"/>
        <w:gridCol w:w="1418"/>
      </w:tblGrid>
      <w:tr w:rsidR="00176BC2" w:rsidRPr="00D94163" w:rsidTr="00176BC2">
        <w:tc>
          <w:tcPr>
            <w:tcW w:w="9923" w:type="dxa"/>
            <w:gridSpan w:val="4"/>
            <w:shd w:val="clear" w:color="auto" w:fill="FABF8F" w:themeFill="accent6" w:themeFillTint="99"/>
          </w:tcPr>
          <w:p w:rsidR="00176BC2" w:rsidRPr="00D94163" w:rsidRDefault="00176BC2" w:rsidP="009A17BF">
            <w:pPr>
              <w:jc w:val="both"/>
              <w:rPr>
                <w:rFonts w:ascii="Times New Roman" w:hAnsi="Times New Roman"/>
                <w:b/>
                <w:bCs/>
                <w:sz w:val="22"/>
                <w:szCs w:val="22"/>
                <w:u w:val="double"/>
              </w:rPr>
            </w:pPr>
            <w:r w:rsidRPr="00D94163">
              <w:rPr>
                <w:rFonts w:ascii="Times New Roman" w:hAnsi="Times New Roman"/>
                <w:b/>
                <w:bCs/>
                <w:sz w:val="22"/>
                <w:szCs w:val="22"/>
              </w:rPr>
              <w:t xml:space="preserve">1.1 </w:t>
            </w:r>
            <w:r w:rsidR="009A17BF" w:rsidRPr="00D94163">
              <w:rPr>
                <w:rFonts w:ascii="Times New Roman" w:hAnsi="Times New Roman"/>
                <w:b/>
                <w:bCs/>
                <w:sz w:val="22"/>
                <w:szCs w:val="22"/>
              </w:rPr>
              <w:t>Propuesta Técnica</w:t>
            </w:r>
            <w:r w:rsidRPr="00D94163">
              <w:rPr>
                <w:rFonts w:ascii="Times New Roman" w:hAnsi="Times New Roman"/>
                <w:b/>
                <w:bCs/>
                <w:sz w:val="22"/>
                <w:szCs w:val="22"/>
              </w:rPr>
              <w:t xml:space="preserve"> </w:t>
            </w:r>
          </w:p>
        </w:tc>
      </w:tr>
      <w:tr w:rsidR="00176BC2" w:rsidRPr="00D94163" w:rsidTr="00176BC2">
        <w:tc>
          <w:tcPr>
            <w:tcW w:w="656" w:type="dxa"/>
            <w:tcBorders>
              <w:right w:val="single" w:sz="4" w:space="0" w:color="auto"/>
            </w:tcBorders>
            <w:shd w:val="clear" w:color="auto" w:fill="FBD4B4" w:themeFill="accent6" w:themeFillTint="66"/>
          </w:tcPr>
          <w:p w:rsidR="00176BC2" w:rsidRPr="00D94163" w:rsidRDefault="00176BC2" w:rsidP="00722B49">
            <w:pPr>
              <w:jc w:val="both"/>
              <w:rPr>
                <w:rFonts w:ascii="Times New Roman" w:hAnsi="Times New Roman"/>
                <w:bCs/>
                <w:sz w:val="22"/>
                <w:szCs w:val="22"/>
              </w:rPr>
            </w:pPr>
          </w:p>
        </w:tc>
        <w:tc>
          <w:tcPr>
            <w:tcW w:w="1634" w:type="dxa"/>
            <w:tcBorders>
              <w:left w:val="single" w:sz="4" w:space="0" w:color="auto"/>
            </w:tcBorders>
            <w:shd w:val="clear" w:color="auto" w:fill="FBD4B4" w:themeFill="accent6" w:themeFillTint="66"/>
          </w:tcPr>
          <w:p w:rsidR="00176BC2" w:rsidRPr="00D94163" w:rsidRDefault="00176BC2" w:rsidP="005966CD">
            <w:pPr>
              <w:jc w:val="center"/>
              <w:rPr>
                <w:rFonts w:ascii="Times New Roman" w:hAnsi="Times New Roman"/>
                <w:b/>
                <w:bCs/>
                <w:sz w:val="22"/>
                <w:szCs w:val="22"/>
              </w:rPr>
            </w:pPr>
            <w:r w:rsidRPr="00D94163">
              <w:rPr>
                <w:rFonts w:ascii="Times New Roman" w:hAnsi="Times New Roman"/>
                <w:b/>
                <w:bCs/>
                <w:sz w:val="22"/>
                <w:szCs w:val="22"/>
              </w:rPr>
              <w:t>Parámetro</w:t>
            </w:r>
          </w:p>
        </w:tc>
        <w:tc>
          <w:tcPr>
            <w:tcW w:w="6215" w:type="dxa"/>
            <w:shd w:val="clear" w:color="auto" w:fill="FBD4B4" w:themeFill="accent6" w:themeFillTint="66"/>
          </w:tcPr>
          <w:p w:rsidR="00176BC2" w:rsidRPr="00D94163" w:rsidRDefault="00176BC2" w:rsidP="005F6D92">
            <w:pPr>
              <w:jc w:val="center"/>
              <w:rPr>
                <w:rFonts w:ascii="Times New Roman" w:hAnsi="Times New Roman"/>
                <w:b/>
                <w:sz w:val="22"/>
                <w:szCs w:val="22"/>
              </w:rPr>
            </w:pPr>
            <w:r w:rsidRPr="00D94163">
              <w:rPr>
                <w:rFonts w:ascii="Times New Roman" w:hAnsi="Times New Roman"/>
                <w:b/>
                <w:sz w:val="22"/>
                <w:szCs w:val="22"/>
              </w:rPr>
              <w:t xml:space="preserve">Descripción </w:t>
            </w:r>
          </w:p>
        </w:tc>
        <w:tc>
          <w:tcPr>
            <w:tcW w:w="1418" w:type="dxa"/>
            <w:shd w:val="clear" w:color="auto" w:fill="FBD4B4" w:themeFill="accent6" w:themeFillTint="66"/>
          </w:tcPr>
          <w:p w:rsidR="00176BC2" w:rsidRPr="00D94163" w:rsidRDefault="00176BC2" w:rsidP="00234AC4">
            <w:pPr>
              <w:jc w:val="center"/>
              <w:rPr>
                <w:rFonts w:ascii="Times New Roman" w:hAnsi="Times New Roman"/>
                <w:b/>
                <w:bCs/>
                <w:sz w:val="22"/>
                <w:szCs w:val="22"/>
              </w:rPr>
            </w:pPr>
            <w:r w:rsidRPr="00D94163">
              <w:rPr>
                <w:rFonts w:ascii="Times New Roman" w:hAnsi="Times New Roman"/>
                <w:b/>
                <w:bCs/>
                <w:sz w:val="22"/>
                <w:szCs w:val="22"/>
              </w:rPr>
              <w:t>Proposición</w:t>
            </w:r>
          </w:p>
        </w:tc>
      </w:tr>
      <w:tr w:rsidR="009A17BF" w:rsidRPr="00D94163" w:rsidTr="00511E44">
        <w:tc>
          <w:tcPr>
            <w:tcW w:w="656" w:type="dxa"/>
            <w:tcBorders>
              <w:right w:val="single" w:sz="4" w:space="0" w:color="auto"/>
            </w:tcBorders>
          </w:tcPr>
          <w:p w:rsidR="009A17BF" w:rsidRPr="00D94163" w:rsidRDefault="009A17BF" w:rsidP="00511E44">
            <w:pPr>
              <w:jc w:val="both"/>
              <w:rPr>
                <w:rFonts w:ascii="Times New Roman" w:hAnsi="Times New Roman"/>
                <w:bCs/>
                <w:sz w:val="22"/>
                <w:szCs w:val="22"/>
              </w:rPr>
            </w:pPr>
            <w:r w:rsidRPr="00D94163">
              <w:rPr>
                <w:rFonts w:ascii="Times New Roman" w:hAnsi="Times New Roman"/>
                <w:bCs/>
                <w:sz w:val="22"/>
                <w:szCs w:val="22"/>
              </w:rPr>
              <w:t>1.1.1</w:t>
            </w:r>
          </w:p>
          <w:p w:rsidR="009A17BF" w:rsidRPr="00D94163" w:rsidRDefault="009A17BF" w:rsidP="00511E44">
            <w:pPr>
              <w:jc w:val="both"/>
              <w:rPr>
                <w:rFonts w:ascii="Times New Roman" w:hAnsi="Times New Roman"/>
                <w:bCs/>
                <w:sz w:val="22"/>
                <w:szCs w:val="22"/>
              </w:rPr>
            </w:pPr>
          </w:p>
        </w:tc>
        <w:tc>
          <w:tcPr>
            <w:tcW w:w="1634" w:type="dxa"/>
            <w:tcBorders>
              <w:left w:val="single" w:sz="4" w:space="0" w:color="auto"/>
            </w:tcBorders>
          </w:tcPr>
          <w:p w:rsidR="009A17BF" w:rsidRPr="00D94163" w:rsidRDefault="003D4105" w:rsidP="00511E44">
            <w:pPr>
              <w:jc w:val="both"/>
              <w:rPr>
                <w:rFonts w:ascii="Times New Roman" w:hAnsi="Times New Roman"/>
                <w:bCs/>
                <w:sz w:val="22"/>
                <w:szCs w:val="22"/>
              </w:rPr>
            </w:pPr>
            <w:r w:rsidRPr="00D94163">
              <w:rPr>
                <w:rFonts w:ascii="Times New Roman" w:hAnsi="Times New Roman"/>
                <w:bCs/>
                <w:sz w:val="22"/>
                <w:szCs w:val="22"/>
              </w:rPr>
              <w:t xml:space="preserve">Partida </w:t>
            </w:r>
          </w:p>
        </w:tc>
        <w:tc>
          <w:tcPr>
            <w:tcW w:w="6215" w:type="dxa"/>
          </w:tcPr>
          <w:p w:rsidR="009A17BF" w:rsidRPr="00D94163" w:rsidRDefault="00AE5606" w:rsidP="001A2FEE">
            <w:pPr>
              <w:jc w:val="both"/>
              <w:rPr>
                <w:rFonts w:ascii="Times New Roman" w:hAnsi="Times New Roman"/>
                <w:b/>
                <w:bCs/>
                <w:iCs/>
                <w:sz w:val="22"/>
                <w:szCs w:val="22"/>
              </w:rPr>
            </w:pPr>
            <w:r w:rsidRPr="00D94163">
              <w:rPr>
                <w:rFonts w:ascii="Times New Roman" w:hAnsi="Times New Roman"/>
                <w:sz w:val="22"/>
                <w:szCs w:val="22"/>
              </w:rPr>
              <w:t>Adjuntar los documentos solicitados en el punto 2 de la Invitación.</w:t>
            </w:r>
          </w:p>
        </w:tc>
        <w:tc>
          <w:tcPr>
            <w:tcW w:w="1418" w:type="dxa"/>
          </w:tcPr>
          <w:p w:rsidR="009A17BF" w:rsidRPr="00D94163" w:rsidRDefault="009A17BF" w:rsidP="00511E44">
            <w:pPr>
              <w:jc w:val="center"/>
              <w:rPr>
                <w:rFonts w:ascii="Times New Roman" w:hAnsi="Times New Roman"/>
                <w:b/>
                <w:bCs/>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9A17BF" w:rsidRPr="00D94163" w:rsidTr="00511E44">
        <w:tc>
          <w:tcPr>
            <w:tcW w:w="9923" w:type="dxa"/>
            <w:gridSpan w:val="4"/>
            <w:shd w:val="clear" w:color="auto" w:fill="FABF8F" w:themeFill="accent6" w:themeFillTint="99"/>
          </w:tcPr>
          <w:p w:rsidR="009A17BF" w:rsidRPr="00D94163" w:rsidRDefault="009A17BF" w:rsidP="009A17BF">
            <w:pPr>
              <w:jc w:val="both"/>
              <w:rPr>
                <w:rFonts w:ascii="Times New Roman" w:hAnsi="Times New Roman"/>
                <w:b/>
                <w:bCs/>
                <w:sz w:val="22"/>
                <w:szCs w:val="22"/>
                <w:u w:val="double"/>
              </w:rPr>
            </w:pPr>
            <w:r w:rsidRPr="00D94163">
              <w:rPr>
                <w:rFonts w:ascii="Times New Roman" w:hAnsi="Times New Roman"/>
                <w:b/>
                <w:bCs/>
                <w:sz w:val="22"/>
                <w:szCs w:val="22"/>
              </w:rPr>
              <w:t xml:space="preserve">1.2 Requisitos Técnicos </w:t>
            </w:r>
          </w:p>
        </w:tc>
      </w:tr>
      <w:tr w:rsidR="009A17BF" w:rsidRPr="00D94163" w:rsidTr="00511E44">
        <w:tc>
          <w:tcPr>
            <w:tcW w:w="656" w:type="dxa"/>
            <w:tcBorders>
              <w:right w:val="single" w:sz="4" w:space="0" w:color="auto"/>
            </w:tcBorders>
            <w:shd w:val="clear" w:color="auto" w:fill="FBD4B4" w:themeFill="accent6" w:themeFillTint="66"/>
          </w:tcPr>
          <w:p w:rsidR="009A17BF" w:rsidRPr="00D94163" w:rsidRDefault="009A17BF" w:rsidP="00511E44">
            <w:pPr>
              <w:jc w:val="both"/>
              <w:rPr>
                <w:rFonts w:ascii="Times New Roman" w:hAnsi="Times New Roman"/>
                <w:bCs/>
                <w:sz w:val="22"/>
                <w:szCs w:val="22"/>
              </w:rPr>
            </w:pPr>
          </w:p>
        </w:tc>
        <w:tc>
          <w:tcPr>
            <w:tcW w:w="1634" w:type="dxa"/>
            <w:tcBorders>
              <w:left w:val="single" w:sz="4" w:space="0" w:color="auto"/>
            </w:tcBorders>
            <w:shd w:val="clear" w:color="auto" w:fill="FBD4B4" w:themeFill="accent6" w:themeFillTint="66"/>
          </w:tcPr>
          <w:p w:rsidR="009A17BF" w:rsidRPr="00D94163" w:rsidRDefault="009A17BF" w:rsidP="00511E44">
            <w:pPr>
              <w:jc w:val="center"/>
              <w:rPr>
                <w:rFonts w:ascii="Times New Roman" w:hAnsi="Times New Roman"/>
                <w:b/>
                <w:bCs/>
                <w:sz w:val="22"/>
                <w:szCs w:val="22"/>
              </w:rPr>
            </w:pPr>
            <w:r w:rsidRPr="00D94163">
              <w:rPr>
                <w:rFonts w:ascii="Times New Roman" w:hAnsi="Times New Roman"/>
                <w:b/>
                <w:bCs/>
                <w:sz w:val="22"/>
                <w:szCs w:val="22"/>
              </w:rPr>
              <w:t>Parámetro</w:t>
            </w:r>
          </w:p>
        </w:tc>
        <w:tc>
          <w:tcPr>
            <w:tcW w:w="6215" w:type="dxa"/>
            <w:shd w:val="clear" w:color="auto" w:fill="FBD4B4" w:themeFill="accent6" w:themeFillTint="66"/>
          </w:tcPr>
          <w:p w:rsidR="009A17BF" w:rsidRPr="00D94163" w:rsidRDefault="009A17BF" w:rsidP="005F6D92">
            <w:pPr>
              <w:jc w:val="center"/>
              <w:rPr>
                <w:rFonts w:ascii="Times New Roman" w:hAnsi="Times New Roman"/>
                <w:b/>
                <w:sz w:val="22"/>
                <w:szCs w:val="22"/>
              </w:rPr>
            </w:pPr>
            <w:r w:rsidRPr="00D94163">
              <w:rPr>
                <w:rFonts w:ascii="Times New Roman" w:hAnsi="Times New Roman"/>
                <w:b/>
                <w:sz w:val="22"/>
                <w:szCs w:val="22"/>
              </w:rPr>
              <w:t xml:space="preserve">Descripción </w:t>
            </w:r>
          </w:p>
        </w:tc>
        <w:tc>
          <w:tcPr>
            <w:tcW w:w="1418" w:type="dxa"/>
            <w:shd w:val="clear" w:color="auto" w:fill="FBD4B4" w:themeFill="accent6" w:themeFillTint="66"/>
          </w:tcPr>
          <w:p w:rsidR="009A17BF" w:rsidRPr="00D94163" w:rsidRDefault="009A17BF" w:rsidP="00511E44">
            <w:pPr>
              <w:jc w:val="center"/>
              <w:rPr>
                <w:rFonts w:ascii="Times New Roman" w:hAnsi="Times New Roman"/>
                <w:b/>
                <w:bCs/>
                <w:sz w:val="22"/>
                <w:szCs w:val="22"/>
              </w:rPr>
            </w:pPr>
            <w:r w:rsidRPr="00D94163">
              <w:rPr>
                <w:rFonts w:ascii="Times New Roman" w:hAnsi="Times New Roman"/>
                <w:b/>
                <w:bCs/>
                <w:sz w:val="22"/>
                <w:szCs w:val="22"/>
              </w:rPr>
              <w:t>Proposición</w:t>
            </w:r>
          </w:p>
        </w:tc>
      </w:tr>
      <w:tr w:rsidR="00F36D8D" w:rsidRPr="00D94163" w:rsidTr="001D50DA">
        <w:tc>
          <w:tcPr>
            <w:tcW w:w="656" w:type="dxa"/>
            <w:tcBorders>
              <w:right w:val="single" w:sz="4" w:space="0" w:color="auto"/>
            </w:tcBorders>
          </w:tcPr>
          <w:p w:rsidR="00F36D8D" w:rsidRPr="00D94163" w:rsidRDefault="00F36D8D" w:rsidP="001D50DA">
            <w:pPr>
              <w:jc w:val="both"/>
              <w:rPr>
                <w:rFonts w:ascii="Times New Roman" w:hAnsi="Times New Roman"/>
                <w:bCs/>
                <w:sz w:val="22"/>
                <w:szCs w:val="22"/>
              </w:rPr>
            </w:pPr>
            <w:r w:rsidRPr="00D94163">
              <w:rPr>
                <w:rFonts w:ascii="Times New Roman" w:hAnsi="Times New Roman"/>
                <w:bCs/>
                <w:sz w:val="22"/>
                <w:szCs w:val="22"/>
              </w:rPr>
              <w:t>1.2.1</w:t>
            </w:r>
          </w:p>
        </w:tc>
        <w:tc>
          <w:tcPr>
            <w:tcW w:w="1634" w:type="dxa"/>
            <w:tcBorders>
              <w:left w:val="single" w:sz="4" w:space="0" w:color="auto"/>
            </w:tcBorders>
          </w:tcPr>
          <w:p w:rsidR="00F36D8D" w:rsidRPr="00D94163" w:rsidRDefault="00F36D8D" w:rsidP="001D50DA">
            <w:pPr>
              <w:jc w:val="both"/>
              <w:rPr>
                <w:rFonts w:ascii="Times New Roman" w:hAnsi="Times New Roman"/>
                <w:bCs/>
                <w:sz w:val="22"/>
                <w:szCs w:val="22"/>
              </w:rPr>
            </w:pPr>
            <w:r w:rsidRPr="00D94163">
              <w:rPr>
                <w:rFonts w:ascii="Times New Roman" w:hAnsi="Times New Roman"/>
                <w:bCs/>
                <w:sz w:val="22"/>
                <w:szCs w:val="22"/>
              </w:rPr>
              <w:t>Respaldo al licitante por parte del fabricante o distribuidor</w:t>
            </w:r>
          </w:p>
        </w:tc>
        <w:tc>
          <w:tcPr>
            <w:tcW w:w="6215" w:type="dxa"/>
          </w:tcPr>
          <w:p w:rsidR="00F36D8D" w:rsidRPr="00D94163" w:rsidRDefault="00F36D8D" w:rsidP="001D50DA">
            <w:pPr>
              <w:jc w:val="both"/>
              <w:rPr>
                <w:rFonts w:ascii="Times New Roman" w:hAnsi="Times New Roman"/>
                <w:sz w:val="22"/>
                <w:szCs w:val="22"/>
              </w:rPr>
            </w:pPr>
            <w:r w:rsidRPr="00D94163">
              <w:rPr>
                <w:rFonts w:ascii="Times New Roman" w:hAnsi="Times New Roman"/>
                <w:sz w:val="22"/>
                <w:szCs w:val="22"/>
              </w:rPr>
              <w:t>Adjuntar</w:t>
            </w:r>
            <w:r w:rsidR="005F2CB2" w:rsidRPr="00D94163">
              <w:rPr>
                <w:rFonts w:ascii="Times New Roman" w:hAnsi="Times New Roman"/>
                <w:sz w:val="22"/>
                <w:szCs w:val="22"/>
              </w:rPr>
              <w:t xml:space="preserve"> el</w:t>
            </w:r>
            <w:r w:rsidRPr="00D94163">
              <w:rPr>
                <w:rFonts w:ascii="Times New Roman" w:hAnsi="Times New Roman"/>
                <w:sz w:val="22"/>
                <w:szCs w:val="22"/>
              </w:rPr>
              <w:t xml:space="preserve"> </w:t>
            </w:r>
            <w:r w:rsidRPr="00D94163">
              <w:rPr>
                <w:rFonts w:ascii="Times New Roman" w:hAnsi="Times New Roman"/>
                <w:b/>
                <w:sz w:val="22"/>
                <w:szCs w:val="22"/>
              </w:rPr>
              <w:t>Anexo 2</w:t>
            </w:r>
            <w:r w:rsidRPr="00D94163">
              <w:rPr>
                <w:rFonts w:ascii="Times New Roman" w:hAnsi="Times New Roman"/>
                <w:sz w:val="22"/>
                <w:szCs w:val="22"/>
              </w:rPr>
              <w:t>, carta</w:t>
            </w:r>
            <w:r w:rsidRPr="00D94163">
              <w:rPr>
                <w:rFonts w:ascii="Times New Roman" w:hAnsi="Times New Roman"/>
                <w:b/>
                <w:sz w:val="22"/>
                <w:szCs w:val="22"/>
              </w:rPr>
              <w:t xml:space="preserve"> </w:t>
            </w:r>
            <w:r w:rsidRPr="00D94163">
              <w:rPr>
                <w:rFonts w:ascii="Times New Roman" w:hAnsi="Times New Roman"/>
                <w:sz w:val="22"/>
                <w:szCs w:val="22"/>
              </w:rPr>
              <w:t xml:space="preserve">del fabricante o del distribuidor autorizado por el fabricante en la cual manifieste que respalda la proposición del licitante y le garantiza el abasto suficiente. </w:t>
            </w:r>
          </w:p>
          <w:p w:rsidR="00F36D8D" w:rsidRPr="00D94163" w:rsidRDefault="00F36D8D" w:rsidP="001D50DA">
            <w:pPr>
              <w:jc w:val="both"/>
              <w:rPr>
                <w:rFonts w:ascii="Times New Roman" w:hAnsi="Times New Roman"/>
                <w:sz w:val="22"/>
                <w:szCs w:val="22"/>
              </w:rPr>
            </w:pPr>
            <w:r w:rsidRPr="00D94163">
              <w:rPr>
                <w:rFonts w:ascii="Times New Roman" w:hAnsi="Times New Roman"/>
                <w:sz w:val="22"/>
                <w:szCs w:val="22"/>
              </w:rPr>
              <w:t xml:space="preserve">En el caso de que el licitante sea el fabricante, deberá adjuntar carta en la que manifieste, ser el fabricante de los bienes y que cuenta con la capacidad de producción para cumplir con las adjudicaciones que derivan de esta licitación. </w:t>
            </w:r>
          </w:p>
        </w:tc>
        <w:tc>
          <w:tcPr>
            <w:tcW w:w="1418" w:type="dxa"/>
          </w:tcPr>
          <w:p w:rsidR="00F36D8D" w:rsidRPr="00D94163" w:rsidRDefault="00F36D8D" w:rsidP="001D50DA">
            <w:pPr>
              <w:jc w:val="center"/>
              <w:rPr>
                <w:rFonts w:ascii="Times New Roman" w:hAnsi="Times New Roman"/>
                <w:b/>
                <w:bCs/>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F36D8D" w:rsidRPr="00D94163" w:rsidTr="001D50DA">
        <w:tc>
          <w:tcPr>
            <w:tcW w:w="656" w:type="dxa"/>
            <w:tcBorders>
              <w:right w:val="single" w:sz="4" w:space="0" w:color="auto"/>
            </w:tcBorders>
          </w:tcPr>
          <w:p w:rsidR="00F36D8D" w:rsidRPr="00D94163" w:rsidRDefault="00F36D8D" w:rsidP="00F36D8D">
            <w:pPr>
              <w:jc w:val="both"/>
              <w:rPr>
                <w:rFonts w:ascii="Times New Roman" w:hAnsi="Times New Roman"/>
                <w:bCs/>
                <w:sz w:val="22"/>
                <w:szCs w:val="22"/>
              </w:rPr>
            </w:pPr>
            <w:r w:rsidRPr="00D94163">
              <w:rPr>
                <w:rFonts w:ascii="Times New Roman" w:hAnsi="Times New Roman"/>
                <w:bCs/>
                <w:sz w:val="22"/>
                <w:szCs w:val="22"/>
              </w:rPr>
              <w:t>1.2.2</w:t>
            </w:r>
          </w:p>
        </w:tc>
        <w:tc>
          <w:tcPr>
            <w:tcW w:w="1634" w:type="dxa"/>
            <w:tcBorders>
              <w:left w:val="single" w:sz="4" w:space="0" w:color="auto"/>
            </w:tcBorders>
          </w:tcPr>
          <w:p w:rsidR="00F36D8D" w:rsidRPr="00D94163" w:rsidRDefault="00F36D8D" w:rsidP="00F36D8D">
            <w:pPr>
              <w:jc w:val="both"/>
              <w:rPr>
                <w:rFonts w:ascii="Times New Roman" w:hAnsi="Times New Roman"/>
                <w:bCs/>
                <w:sz w:val="22"/>
                <w:szCs w:val="22"/>
              </w:rPr>
            </w:pPr>
            <w:r w:rsidRPr="00D94163">
              <w:rPr>
                <w:rFonts w:ascii="Times New Roman" w:hAnsi="Times New Roman"/>
                <w:sz w:val="22"/>
                <w:szCs w:val="22"/>
              </w:rPr>
              <w:t xml:space="preserve">Normas Oficiales </w:t>
            </w:r>
          </w:p>
        </w:tc>
        <w:tc>
          <w:tcPr>
            <w:tcW w:w="6215" w:type="dxa"/>
          </w:tcPr>
          <w:p w:rsidR="005F6D92" w:rsidRPr="00D94163" w:rsidRDefault="00F36D8D" w:rsidP="005F6D92">
            <w:pPr>
              <w:jc w:val="both"/>
              <w:rPr>
                <w:sz w:val="22"/>
                <w:szCs w:val="22"/>
              </w:rPr>
            </w:pPr>
            <w:r w:rsidRPr="00D94163">
              <w:rPr>
                <w:rFonts w:ascii="Times New Roman" w:hAnsi="Times New Roman"/>
                <w:sz w:val="22"/>
                <w:szCs w:val="22"/>
              </w:rPr>
              <w:t xml:space="preserve">Adjuntar </w:t>
            </w:r>
            <w:r w:rsidR="005F2CB2" w:rsidRPr="00D94163">
              <w:rPr>
                <w:rFonts w:ascii="Times New Roman" w:hAnsi="Times New Roman"/>
                <w:sz w:val="22"/>
                <w:szCs w:val="22"/>
              </w:rPr>
              <w:t xml:space="preserve">el </w:t>
            </w:r>
            <w:r w:rsidRPr="00D94163">
              <w:rPr>
                <w:rFonts w:ascii="Times New Roman" w:hAnsi="Times New Roman"/>
                <w:b/>
                <w:sz w:val="22"/>
                <w:szCs w:val="22"/>
              </w:rPr>
              <w:t>Anexo 3</w:t>
            </w:r>
            <w:r w:rsidRPr="00D94163">
              <w:rPr>
                <w:rFonts w:ascii="Times New Roman" w:hAnsi="Times New Roman"/>
                <w:sz w:val="22"/>
                <w:szCs w:val="22"/>
              </w:rPr>
              <w:t xml:space="preserve">, carta en donde manifieste, bajo protesta de decir verdad, que los materiales </w:t>
            </w:r>
            <w:r w:rsidR="00FC27BC" w:rsidRPr="00D94163">
              <w:rPr>
                <w:rFonts w:ascii="Times New Roman" w:hAnsi="Times New Roman"/>
                <w:sz w:val="22"/>
                <w:szCs w:val="22"/>
              </w:rPr>
              <w:t xml:space="preserve">que </w:t>
            </w:r>
            <w:r w:rsidR="0052475B" w:rsidRPr="00D94163">
              <w:rPr>
                <w:rFonts w:ascii="Times New Roman" w:hAnsi="Times New Roman"/>
                <w:sz w:val="22"/>
                <w:szCs w:val="22"/>
              </w:rPr>
              <w:t xml:space="preserve">se </w:t>
            </w:r>
            <w:r w:rsidR="00AA5E65" w:rsidRPr="00D94163">
              <w:rPr>
                <w:rFonts w:ascii="Times New Roman" w:hAnsi="Times New Roman"/>
                <w:sz w:val="22"/>
                <w:szCs w:val="22"/>
              </w:rPr>
              <w:t xml:space="preserve">ofertan </w:t>
            </w:r>
            <w:r w:rsidRPr="00D94163">
              <w:rPr>
                <w:rFonts w:ascii="Times New Roman" w:hAnsi="Times New Roman"/>
                <w:sz w:val="22"/>
                <w:szCs w:val="22"/>
              </w:rPr>
              <w:t xml:space="preserve">cumplen </w:t>
            </w:r>
            <w:r w:rsidR="00FC76DA" w:rsidRPr="00D94163">
              <w:rPr>
                <w:rFonts w:ascii="Times New Roman" w:hAnsi="Times New Roman"/>
                <w:sz w:val="22"/>
                <w:szCs w:val="22"/>
              </w:rPr>
              <w:t>con las normas oficiales Mexicanas o las Normas Mexicanas, o las Normas Internacionales o en su caso, las Normas de referencia o especificaciones a que se refiere</w:t>
            </w:r>
            <w:r w:rsidR="00E6585F" w:rsidRPr="00D94163">
              <w:rPr>
                <w:rFonts w:ascii="Times New Roman" w:hAnsi="Times New Roman"/>
                <w:sz w:val="22"/>
                <w:szCs w:val="22"/>
              </w:rPr>
              <w:t>n</w:t>
            </w:r>
            <w:r w:rsidR="00FC76DA" w:rsidRPr="00D94163">
              <w:rPr>
                <w:rFonts w:ascii="Times New Roman" w:hAnsi="Times New Roman"/>
                <w:sz w:val="22"/>
                <w:szCs w:val="22"/>
              </w:rPr>
              <w:t xml:space="preserve"> </w:t>
            </w:r>
            <w:r w:rsidR="00F3598C" w:rsidRPr="00D94163">
              <w:rPr>
                <w:rFonts w:ascii="Times New Roman" w:hAnsi="Times New Roman"/>
                <w:sz w:val="22"/>
                <w:szCs w:val="22"/>
              </w:rPr>
              <w:t>los artículos 53,</w:t>
            </w:r>
            <w:r w:rsidR="00E6585F" w:rsidRPr="00D94163">
              <w:rPr>
                <w:rFonts w:ascii="Times New Roman" w:hAnsi="Times New Roman"/>
                <w:sz w:val="22"/>
                <w:szCs w:val="22"/>
              </w:rPr>
              <w:t xml:space="preserve"> 55</w:t>
            </w:r>
            <w:r w:rsidR="00F3598C" w:rsidRPr="00D94163">
              <w:rPr>
                <w:rFonts w:ascii="Times New Roman" w:hAnsi="Times New Roman"/>
                <w:sz w:val="22"/>
                <w:szCs w:val="22"/>
              </w:rPr>
              <w:t xml:space="preserve"> y 67</w:t>
            </w:r>
            <w:r w:rsidR="00FC76DA" w:rsidRPr="00D94163">
              <w:rPr>
                <w:rFonts w:ascii="Times New Roman" w:hAnsi="Times New Roman"/>
                <w:sz w:val="22"/>
                <w:szCs w:val="22"/>
              </w:rPr>
              <w:t xml:space="preserve"> de la Ley Federal sobre Metrología y Normalización y el artículo 31 del Reglamento de la Ley de Adquisiciones, Arrendamientos y Servicios del Sector Público. </w:t>
            </w:r>
          </w:p>
          <w:p w:rsidR="005F6D92" w:rsidRPr="00D94163" w:rsidRDefault="005F6D92" w:rsidP="005F6D92">
            <w:pPr>
              <w:jc w:val="both"/>
              <w:rPr>
                <w:rFonts w:ascii="Times New Roman" w:hAnsi="Times New Roman"/>
                <w:sz w:val="22"/>
                <w:szCs w:val="22"/>
              </w:rPr>
            </w:pPr>
            <w:r w:rsidRPr="00D94163">
              <w:rPr>
                <w:rFonts w:ascii="Times New Roman" w:hAnsi="Times New Roman"/>
                <w:sz w:val="22"/>
                <w:szCs w:val="22"/>
              </w:rPr>
              <w:t xml:space="preserve">Deberá presentar los certificados otorgados al fabricante, mediante los cuales  se acredite el </w:t>
            </w:r>
            <w:proofErr w:type="spellStart"/>
            <w:r w:rsidRPr="00D94163">
              <w:rPr>
                <w:rFonts w:ascii="Times New Roman" w:hAnsi="Times New Roman"/>
                <w:sz w:val="22"/>
                <w:szCs w:val="22"/>
              </w:rPr>
              <w:t>cumplimneto</w:t>
            </w:r>
            <w:proofErr w:type="spellEnd"/>
            <w:r w:rsidRPr="00D94163">
              <w:rPr>
                <w:rFonts w:ascii="Times New Roman" w:hAnsi="Times New Roman"/>
                <w:sz w:val="22"/>
                <w:szCs w:val="22"/>
              </w:rPr>
              <w:t xml:space="preserve"> de las normas aplicables al bien propuesto</w:t>
            </w:r>
            <w:r w:rsidRPr="00D94163">
              <w:rPr>
                <w:sz w:val="22"/>
                <w:szCs w:val="22"/>
              </w:rPr>
              <w:t xml:space="preserve">. </w:t>
            </w:r>
          </w:p>
        </w:tc>
        <w:tc>
          <w:tcPr>
            <w:tcW w:w="1418" w:type="dxa"/>
          </w:tcPr>
          <w:p w:rsidR="00F36D8D" w:rsidRPr="00D94163" w:rsidRDefault="00F36D8D" w:rsidP="001D50DA">
            <w:pPr>
              <w:jc w:val="center"/>
              <w:rPr>
                <w:rFonts w:ascii="Times New Roman" w:hAnsi="Times New Roman"/>
                <w:b/>
                <w:bCs/>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9A17BF" w:rsidRPr="00D94163" w:rsidTr="00511E44">
        <w:tc>
          <w:tcPr>
            <w:tcW w:w="656" w:type="dxa"/>
            <w:tcBorders>
              <w:right w:val="single" w:sz="4" w:space="0" w:color="auto"/>
            </w:tcBorders>
          </w:tcPr>
          <w:p w:rsidR="009A17BF" w:rsidRPr="00D94163" w:rsidRDefault="009A17BF" w:rsidP="00F36D8D">
            <w:pPr>
              <w:jc w:val="both"/>
              <w:rPr>
                <w:rFonts w:ascii="Times New Roman" w:hAnsi="Times New Roman"/>
                <w:bCs/>
                <w:sz w:val="22"/>
                <w:szCs w:val="22"/>
              </w:rPr>
            </w:pPr>
            <w:r w:rsidRPr="00D94163">
              <w:rPr>
                <w:rFonts w:ascii="Times New Roman" w:hAnsi="Times New Roman"/>
                <w:bCs/>
                <w:sz w:val="22"/>
                <w:szCs w:val="22"/>
              </w:rPr>
              <w:t>1.2.</w:t>
            </w:r>
            <w:r w:rsidR="00F36D8D" w:rsidRPr="00D94163">
              <w:rPr>
                <w:rFonts w:ascii="Times New Roman" w:hAnsi="Times New Roman"/>
                <w:bCs/>
                <w:sz w:val="22"/>
                <w:szCs w:val="22"/>
              </w:rPr>
              <w:t>3</w:t>
            </w:r>
          </w:p>
        </w:tc>
        <w:tc>
          <w:tcPr>
            <w:tcW w:w="1634" w:type="dxa"/>
            <w:tcBorders>
              <w:left w:val="single" w:sz="4" w:space="0" w:color="auto"/>
            </w:tcBorders>
          </w:tcPr>
          <w:p w:rsidR="009A17BF" w:rsidRPr="00D94163" w:rsidRDefault="009A17BF" w:rsidP="00F95E5A">
            <w:pPr>
              <w:jc w:val="both"/>
              <w:rPr>
                <w:rFonts w:ascii="Times New Roman" w:hAnsi="Times New Roman"/>
                <w:bCs/>
                <w:sz w:val="22"/>
                <w:szCs w:val="22"/>
              </w:rPr>
            </w:pPr>
            <w:r w:rsidRPr="00D94163">
              <w:rPr>
                <w:rFonts w:ascii="Times New Roman" w:hAnsi="Times New Roman"/>
                <w:bCs/>
                <w:sz w:val="22"/>
                <w:szCs w:val="22"/>
              </w:rPr>
              <w:t xml:space="preserve">Garantizar </w:t>
            </w:r>
            <w:r w:rsidR="00F95E5A" w:rsidRPr="00D94163">
              <w:rPr>
                <w:rFonts w:ascii="Times New Roman" w:hAnsi="Times New Roman"/>
                <w:bCs/>
                <w:sz w:val="22"/>
                <w:szCs w:val="22"/>
              </w:rPr>
              <w:t>el</w:t>
            </w:r>
            <w:r w:rsidR="007E4EC9" w:rsidRPr="00D94163">
              <w:rPr>
                <w:rFonts w:ascii="Times New Roman" w:hAnsi="Times New Roman"/>
                <w:bCs/>
                <w:sz w:val="22"/>
                <w:szCs w:val="22"/>
              </w:rPr>
              <w:t xml:space="preserve"> </w:t>
            </w:r>
            <w:r w:rsidR="0052475B" w:rsidRPr="00D94163">
              <w:rPr>
                <w:rFonts w:ascii="Times New Roman" w:hAnsi="Times New Roman"/>
                <w:bCs/>
                <w:sz w:val="22"/>
                <w:szCs w:val="22"/>
              </w:rPr>
              <w:t>servicio</w:t>
            </w:r>
          </w:p>
        </w:tc>
        <w:tc>
          <w:tcPr>
            <w:tcW w:w="6215" w:type="dxa"/>
          </w:tcPr>
          <w:p w:rsidR="000D6604" w:rsidRPr="00D94163" w:rsidRDefault="009A17BF" w:rsidP="000D6604">
            <w:pPr>
              <w:jc w:val="both"/>
              <w:rPr>
                <w:rFonts w:ascii="Times New Roman" w:hAnsi="Times New Roman"/>
                <w:b/>
                <w:bCs/>
                <w:iCs/>
                <w:sz w:val="22"/>
                <w:szCs w:val="22"/>
              </w:rPr>
            </w:pPr>
            <w:r w:rsidRPr="00D94163">
              <w:rPr>
                <w:rFonts w:ascii="Times New Roman" w:hAnsi="Times New Roman"/>
                <w:sz w:val="22"/>
                <w:szCs w:val="22"/>
              </w:rPr>
              <w:t xml:space="preserve">Adjuntar el </w:t>
            </w:r>
            <w:r w:rsidRPr="00D94163">
              <w:rPr>
                <w:rFonts w:ascii="Times New Roman" w:hAnsi="Times New Roman"/>
                <w:b/>
                <w:sz w:val="22"/>
                <w:szCs w:val="22"/>
              </w:rPr>
              <w:t xml:space="preserve">Anexo </w:t>
            </w:r>
            <w:r w:rsidR="00EE523A" w:rsidRPr="00D94163">
              <w:rPr>
                <w:rFonts w:ascii="Times New Roman" w:hAnsi="Times New Roman"/>
                <w:b/>
                <w:sz w:val="22"/>
                <w:szCs w:val="22"/>
              </w:rPr>
              <w:t>4</w:t>
            </w:r>
            <w:r w:rsidRPr="00D94163">
              <w:rPr>
                <w:rFonts w:ascii="Times New Roman" w:hAnsi="Times New Roman"/>
                <w:sz w:val="22"/>
                <w:szCs w:val="22"/>
              </w:rPr>
              <w:t xml:space="preserve">, </w:t>
            </w:r>
            <w:r w:rsidR="00F95E5A" w:rsidRPr="00D94163">
              <w:rPr>
                <w:rFonts w:ascii="Times New Roman" w:hAnsi="Times New Roman"/>
                <w:sz w:val="22"/>
                <w:szCs w:val="22"/>
              </w:rPr>
              <w:t xml:space="preserve">carta en donde </w:t>
            </w:r>
            <w:r w:rsidRPr="00D94163">
              <w:rPr>
                <w:rFonts w:ascii="Times New Roman" w:hAnsi="Times New Roman"/>
                <w:sz w:val="22"/>
                <w:szCs w:val="22"/>
              </w:rPr>
              <w:t>manifieste el periodo de garantía de</w:t>
            </w:r>
            <w:r w:rsidR="00F95E5A" w:rsidRPr="00D94163">
              <w:rPr>
                <w:rFonts w:ascii="Times New Roman" w:hAnsi="Times New Roman"/>
                <w:sz w:val="22"/>
                <w:szCs w:val="22"/>
              </w:rPr>
              <w:t>l</w:t>
            </w:r>
            <w:r w:rsidRPr="00D94163">
              <w:rPr>
                <w:rFonts w:ascii="Times New Roman" w:hAnsi="Times New Roman"/>
                <w:sz w:val="22"/>
                <w:szCs w:val="22"/>
              </w:rPr>
              <w:t xml:space="preserve"> </w:t>
            </w:r>
            <w:r w:rsidR="00A55EC2" w:rsidRPr="00D94163">
              <w:rPr>
                <w:rFonts w:ascii="Times New Roman" w:hAnsi="Times New Roman"/>
                <w:sz w:val="22"/>
                <w:szCs w:val="22"/>
              </w:rPr>
              <w:t>servic</w:t>
            </w:r>
            <w:r w:rsidR="000D6604" w:rsidRPr="00D94163">
              <w:rPr>
                <w:rFonts w:ascii="Times New Roman" w:hAnsi="Times New Roman"/>
                <w:sz w:val="22"/>
                <w:szCs w:val="22"/>
              </w:rPr>
              <w:t xml:space="preserve">io, el cual deberá ser </w:t>
            </w:r>
            <w:r w:rsidR="000D6604" w:rsidRPr="00D94163">
              <w:rPr>
                <w:rFonts w:ascii="Times New Roman" w:hAnsi="Times New Roman"/>
                <w:b/>
                <w:sz w:val="22"/>
                <w:szCs w:val="22"/>
              </w:rPr>
              <w:t>mínimo de 12 (doce) meses</w:t>
            </w:r>
            <w:r w:rsidR="000D6604" w:rsidRPr="00D94163">
              <w:rPr>
                <w:rFonts w:ascii="Times New Roman" w:hAnsi="Times New Roman"/>
                <w:sz w:val="22"/>
                <w:szCs w:val="22"/>
              </w:rPr>
              <w:t>, a partir de la recepción de los mismos.</w:t>
            </w:r>
          </w:p>
        </w:tc>
        <w:tc>
          <w:tcPr>
            <w:tcW w:w="1418" w:type="dxa"/>
          </w:tcPr>
          <w:p w:rsidR="009A17BF" w:rsidRPr="00D94163" w:rsidRDefault="009A17BF" w:rsidP="00511E44">
            <w:pPr>
              <w:jc w:val="center"/>
              <w:rPr>
                <w:rFonts w:ascii="Times New Roman" w:hAnsi="Times New Roman"/>
                <w:b/>
                <w:bCs/>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656" w:type="dxa"/>
            <w:tcBorders>
              <w:right w:val="single" w:sz="4" w:space="0" w:color="auto"/>
            </w:tcBorders>
          </w:tcPr>
          <w:p w:rsidR="00176BC2" w:rsidRPr="00D94163" w:rsidRDefault="00176BC2" w:rsidP="00F36D8D">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2</w:t>
            </w:r>
            <w:r w:rsidRPr="00D94163">
              <w:rPr>
                <w:rFonts w:ascii="Times New Roman" w:hAnsi="Times New Roman"/>
                <w:bCs/>
                <w:sz w:val="22"/>
                <w:szCs w:val="22"/>
              </w:rPr>
              <w:t>.</w:t>
            </w:r>
            <w:r w:rsidR="00F36D8D" w:rsidRPr="00D94163">
              <w:rPr>
                <w:rFonts w:ascii="Times New Roman" w:hAnsi="Times New Roman"/>
                <w:bCs/>
                <w:sz w:val="22"/>
                <w:szCs w:val="22"/>
              </w:rPr>
              <w:t>4</w:t>
            </w:r>
          </w:p>
        </w:tc>
        <w:tc>
          <w:tcPr>
            <w:tcW w:w="1634" w:type="dxa"/>
            <w:tcBorders>
              <w:left w:val="single" w:sz="4" w:space="0" w:color="auto"/>
            </w:tcBorders>
          </w:tcPr>
          <w:p w:rsidR="00176BC2" w:rsidRPr="00D94163" w:rsidRDefault="00176BC2" w:rsidP="00722B49">
            <w:pPr>
              <w:jc w:val="both"/>
              <w:rPr>
                <w:rFonts w:ascii="Times New Roman" w:hAnsi="Times New Roman"/>
                <w:bCs/>
                <w:sz w:val="22"/>
                <w:szCs w:val="22"/>
              </w:rPr>
            </w:pPr>
            <w:r w:rsidRPr="00D94163">
              <w:rPr>
                <w:rFonts w:ascii="Times New Roman" w:hAnsi="Times New Roman"/>
                <w:bCs/>
                <w:sz w:val="22"/>
                <w:szCs w:val="22"/>
              </w:rPr>
              <w:t>Verificación de la Información</w:t>
            </w:r>
          </w:p>
        </w:tc>
        <w:tc>
          <w:tcPr>
            <w:tcW w:w="6215" w:type="dxa"/>
          </w:tcPr>
          <w:p w:rsidR="00176BC2" w:rsidRPr="00D94163" w:rsidRDefault="00176BC2" w:rsidP="00787B67">
            <w:pPr>
              <w:jc w:val="both"/>
              <w:rPr>
                <w:rFonts w:ascii="Times New Roman" w:hAnsi="Times New Roman"/>
                <w:b/>
                <w:bCs/>
                <w:sz w:val="22"/>
                <w:szCs w:val="22"/>
              </w:rPr>
            </w:pPr>
            <w:r w:rsidRPr="00D94163">
              <w:rPr>
                <w:rFonts w:ascii="Times New Roman" w:hAnsi="Times New Roman"/>
                <w:sz w:val="22"/>
                <w:szCs w:val="22"/>
              </w:rPr>
              <w:t>¿Acepta que la Universidad Veracruzana verifique la información que integra la propuesta técnica a través de los documentos, medios electrónicos y demás, para corroborar la legalidad y autenticidad de los documentos</w:t>
            </w:r>
            <w:r w:rsidR="00787B67" w:rsidRPr="00D94163">
              <w:rPr>
                <w:rFonts w:ascii="Times New Roman" w:hAnsi="Times New Roman"/>
                <w:sz w:val="22"/>
                <w:szCs w:val="22"/>
              </w:rPr>
              <w:t xml:space="preserve"> </w:t>
            </w:r>
            <w:r w:rsidRPr="00D94163">
              <w:rPr>
                <w:rFonts w:ascii="Times New Roman" w:hAnsi="Times New Roman"/>
                <w:sz w:val="22"/>
                <w:szCs w:val="22"/>
              </w:rPr>
              <w:t>o de la información ahí contenida, así como la parte relativa a las normas nacionales e internacionales aplicables a los materiales?</w:t>
            </w:r>
            <w:r w:rsidRPr="00D94163">
              <w:rPr>
                <w:rFonts w:ascii="Times New Roman" w:hAnsi="Times New Roman"/>
                <w:b/>
                <w:sz w:val="22"/>
                <w:szCs w:val="22"/>
              </w:rPr>
              <w:t xml:space="preserve"> </w:t>
            </w:r>
          </w:p>
        </w:tc>
        <w:tc>
          <w:tcPr>
            <w:tcW w:w="1418" w:type="dxa"/>
          </w:tcPr>
          <w:p w:rsidR="003F5CD9" w:rsidRPr="00D94163" w:rsidRDefault="003F5CD9" w:rsidP="00715337">
            <w:pPr>
              <w:jc w:val="center"/>
              <w:rPr>
                <w:rFonts w:ascii="Times New Roman" w:hAnsi="Times New Roman"/>
                <w:b/>
                <w:bCs/>
                <w:color w:val="365F91" w:themeColor="accent1" w:themeShade="BF"/>
                <w:sz w:val="22"/>
                <w:szCs w:val="22"/>
              </w:rPr>
            </w:pPr>
            <w:r w:rsidRPr="00D94163">
              <w:rPr>
                <w:rFonts w:ascii="Times New Roman" w:hAnsi="Times New Roman"/>
                <w:b/>
                <w:bCs/>
                <w:color w:val="365F91" w:themeColor="accent1" w:themeShade="BF"/>
                <w:sz w:val="22"/>
                <w:szCs w:val="22"/>
              </w:rPr>
              <w:t>(Responder</w:t>
            </w:r>
          </w:p>
          <w:p w:rsidR="00176BC2" w:rsidRPr="00D94163" w:rsidRDefault="00176BC2"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Si/No)</w:t>
            </w:r>
          </w:p>
        </w:tc>
      </w:tr>
      <w:tr w:rsidR="00176BC2" w:rsidRPr="00D94163" w:rsidTr="00176BC2">
        <w:tc>
          <w:tcPr>
            <w:tcW w:w="656" w:type="dxa"/>
            <w:tcBorders>
              <w:right w:val="single" w:sz="4" w:space="0" w:color="auto"/>
            </w:tcBorders>
          </w:tcPr>
          <w:p w:rsidR="00176BC2" w:rsidRPr="00D94163" w:rsidRDefault="00176BC2" w:rsidP="00F36D8D">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2</w:t>
            </w:r>
            <w:r w:rsidR="00F36D8D" w:rsidRPr="00D94163">
              <w:rPr>
                <w:rFonts w:ascii="Times New Roman" w:hAnsi="Times New Roman"/>
                <w:bCs/>
                <w:sz w:val="22"/>
                <w:szCs w:val="22"/>
              </w:rPr>
              <w:t>.5</w:t>
            </w:r>
          </w:p>
        </w:tc>
        <w:tc>
          <w:tcPr>
            <w:tcW w:w="1634" w:type="dxa"/>
            <w:tcBorders>
              <w:left w:val="single" w:sz="4" w:space="0" w:color="auto"/>
            </w:tcBorders>
          </w:tcPr>
          <w:p w:rsidR="00176BC2" w:rsidRPr="00D94163" w:rsidRDefault="00DD3FC9" w:rsidP="00697A25">
            <w:pPr>
              <w:jc w:val="both"/>
              <w:rPr>
                <w:rFonts w:ascii="Times New Roman" w:hAnsi="Times New Roman"/>
                <w:bCs/>
                <w:sz w:val="22"/>
                <w:szCs w:val="22"/>
              </w:rPr>
            </w:pPr>
            <w:r w:rsidRPr="00D94163">
              <w:rPr>
                <w:rFonts w:ascii="Times New Roman" w:hAnsi="Times New Roman"/>
                <w:bCs/>
                <w:sz w:val="22"/>
                <w:szCs w:val="22"/>
              </w:rPr>
              <w:t>Plazo</w:t>
            </w:r>
            <w:r w:rsidR="00176BC2" w:rsidRPr="00D94163">
              <w:rPr>
                <w:rFonts w:ascii="Times New Roman" w:hAnsi="Times New Roman"/>
                <w:bCs/>
                <w:sz w:val="22"/>
                <w:szCs w:val="22"/>
              </w:rPr>
              <w:t xml:space="preserve"> de entrega </w:t>
            </w:r>
          </w:p>
        </w:tc>
        <w:tc>
          <w:tcPr>
            <w:tcW w:w="6215" w:type="dxa"/>
          </w:tcPr>
          <w:p w:rsidR="00176BC2" w:rsidRPr="00D94163" w:rsidRDefault="0073417D" w:rsidP="005F3FFB">
            <w:pPr>
              <w:jc w:val="both"/>
              <w:rPr>
                <w:rFonts w:ascii="Times New Roman" w:hAnsi="Times New Roman"/>
                <w:b/>
                <w:bCs/>
                <w:sz w:val="22"/>
                <w:szCs w:val="22"/>
              </w:rPr>
            </w:pPr>
            <w:r w:rsidRPr="00D94163">
              <w:rPr>
                <w:rFonts w:ascii="Times New Roman" w:hAnsi="Times New Roman"/>
                <w:sz w:val="22"/>
                <w:szCs w:val="22"/>
              </w:rPr>
              <w:t xml:space="preserve">Adjuntar el </w:t>
            </w:r>
            <w:r w:rsidRPr="00D94163">
              <w:rPr>
                <w:rFonts w:ascii="Times New Roman" w:hAnsi="Times New Roman"/>
                <w:b/>
                <w:sz w:val="22"/>
                <w:szCs w:val="22"/>
              </w:rPr>
              <w:t xml:space="preserve">Anexo </w:t>
            </w:r>
            <w:r w:rsidR="00EE523A" w:rsidRPr="00D94163">
              <w:rPr>
                <w:rFonts w:ascii="Times New Roman" w:hAnsi="Times New Roman"/>
                <w:b/>
                <w:sz w:val="22"/>
                <w:szCs w:val="22"/>
              </w:rPr>
              <w:t>5</w:t>
            </w:r>
            <w:r w:rsidRPr="00D94163">
              <w:rPr>
                <w:rFonts w:ascii="Times New Roman" w:hAnsi="Times New Roman"/>
                <w:sz w:val="22"/>
                <w:szCs w:val="22"/>
              </w:rPr>
              <w:t xml:space="preserve">, donde manifiesta su aceptación del plazo de </w:t>
            </w:r>
            <w:r w:rsidR="00CC782E" w:rsidRPr="00D94163">
              <w:rPr>
                <w:rFonts w:ascii="Times New Roman" w:hAnsi="Times New Roman"/>
                <w:sz w:val="22"/>
                <w:szCs w:val="22"/>
              </w:rPr>
              <w:t>entrega para el suministro e instalación de la fibra óptica</w:t>
            </w:r>
            <w:r w:rsidRPr="00D94163">
              <w:rPr>
                <w:rFonts w:ascii="Times New Roman" w:hAnsi="Times New Roman"/>
                <w:sz w:val="22"/>
                <w:szCs w:val="22"/>
              </w:rPr>
              <w:t xml:space="preserve">, el cual será de </w:t>
            </w:r>
            <w:r w:rsidR="005F3FFB" w:rsidRPr="00D94163">
              <w:rPr>
                <w:rFonts w:ascii="Times New Roman" w:hAnsi="Times New Roman"/>
                <w:sz w:val="22"/>
                <w:szCs w:val="22"/>
              </w:rPr>
              <w:t>45</w:t>
            </w:r>
            <w:r w:rsidRPr="00D94163">
              <w:rPr>
                <w:rFonts w:ascii="Times New Roman" w:hAnsi="Times New Roman"/>
                <w:sz w:val="22"/>
                <w:szCs w:val="22"/>
              </w:rPr>
              <w:t xml:space="preserve"> días</w:t>
            </w:r>
            <w:r w:rsidR="008B1AA6" w:rsidRPr="00D94163">
              <w:rPr>
                <w:rFonts w:ascii="Times New Roman" w:hAnsi="Times New Roman"/>
                <w:sz w:val="22"/>
                <w:szCs w:val="22"/>
              </w:rPr>
              <w:t xml:space="preserve"> naturales</w:t>
            </w:r>
            <w:r w:rsidR="00DD3FC9" w:rsidRPr="00D94163">
              <w:rPr>
                <w:rFonts w:ascii="Times New Roman" w:hAnsi="Times New Roman"/>
                <w:sz w:val="22"/>
                <w:szCs w:val="22"/>
              </w:rPr>
              <w:t xml:space="preserve"> contados a partir de la notificación de fallo.</w:t>
            </w:r>
          </w:p>
        </w:tc>
        <w:tc>
          <w:tcPr>
            <w:tcW w:w="1418" w:type="dxa"/>
          </w:tcPr>
          <w:p w:rsidR="00176BC2" w:rsidRPr="00D94163" w:rsidRDefault="0073417D"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9923" w:type="dxa"/>
            <w:gridSpan w:val="4"/>
            <w:shd w:val="clear" w:color="auto" w:fill="FABF8F" w:themeFill="accent6" w:themeFillTint="99"/>
          </w:tcPr>
          <w:p w:rsidR="00176BC2" w:rsidRPr="00D94163" w:rsidRDefault="00176BC2" w:rsidP="009A17BF">
            <w:pPr>
              <w:rPr>
                <w:rFonts w:ascii="Times New Roman" w:hAnsi="Times New Roman"/>
                <w:b/>
                <w:bCs/>
                <w:color w:val="365F91" w:themeColor="accent1" w:themeShade="BF"/>
                <w:sz w:val="22"/>
                <w:szCs w:val="22"/>
              </w:rPr>
            </w:pPr>
            <w:r w:rsidRPr="00D94163">
              <w:rPr>
                <w:rFonts w:ascii="Times New Roman" w:hAnsi="Times New Roman"/>
                <w:b/>
                <w:bCs/>
                <w:sz w:val="22"/>
                <w:szCs w:val="22"/>
              </w:rPr>
              <w:t>1.</w:t>
            </w:r>
            <w:r w:rsidR="009A17BF" w:rsidRPr="00D94163">
              <w:rPr>
                <w:rFonts w:ascii="Times New Roman" w:hAnsi="Times New Roman"/>
                <w:b/>
                <w:bCs/>
                <w:sz w:val="22"/>
                <w:szCs w:val="22"/>
              </w:rPr>
              <w:t>3</w:t>
            </w:r>
            <w:r w:rsidRPr="00D94163">
              <w:rPr>
                <w:rFonts w:ascii="Times New Roman" w:hAnsi="Times New Roman"/>
                <w:b/>
                <w:bCs/>
                <w:sz w:val="22"/>
                <w:szCs w:val="22"/>
              </w:rPr>
              <w:t xml:space="preserve"> Requisitos Legales </w:t>
            </w:r>
          </w:p>
        </w:tc>
      </w:tr>
      <w:tr w:rsidR="00176BC2" w:rsidRPr="00D94163" w:rsidTr="00176BC2">
        <w:tc>
          <w:tcPr>
            <w:tcW w:w="656" w:type="dxa"/>
            <w:tcBorders>
              <w:right w:val="single" w:sz="4" w:space="0" w:color="auto"/>
            </w:tcBorders>
            <w:shd w:val="clear" w:color="auto" w:fill="FBD4B4" w:themeFill="accent6" w:themeFillTint="66"/>
          </w:tcPr>
          <w:p w:rsidR="00176BC2" w:rsidRPr="00D94163" w:rsidRDefault="00176BC2" w:rsidP="00C32344">
            <w:pPr>
              <w:jc w:val="center"/>
              <w:rPr>
                <w:rFonts w:ascii="Times New Roman" w:hAnsi="Times New Roman"/>
                <w:b/>
                <w:bCs/>
                <w:sz w:val="22"/>
                <w:szCs w:val="22"/>
              </w:rPr>
            </w:pPr>
          </w:p>
        </w:tc>
        <w:tc>
          <w:tcPr>
            <w:tcW w:w="1634" w:type="dxa"/>
            <w:tcBorders>
              <w:left w:val="single" w:sz="4" w:space="0" w:color="auto"/>
            </w:tcBorders>
            <w:shd w:val="clear" w:color="auto" w:fill="FBD4B4" w:themeFill="accent6" w:themeFillTint="66"/>
          </w:tcPr>
          <w:p w:rsidR="00176BC2" w:rsidRPr="00D94163" w:rsidRDefault="00176BC2" w:rsidP="005966CD">
            <w:pPr>
              <w:jc w:val="center"/>
              <w:rPr>
                <w:rFonts w:ascii="Times New Roman" w:hAnsi="Times New Roman"/>
                <w:b/>
                <w:sz w:val="22"/>
                <w:szCs w:val="22"/>
              </w:rPr>
            </w:pPr>
            <w:r w:rsidRPr="00D94163">
              <w:rPr>
                <w:rFonts w:ascii="Times New Roman" w:hAnsi="Times New Roman"/>
                <w:b/>
                <w:bCs/>
                <w:sz w:val="22"/>
                <w:szCs w:val="22"/>
              </w:rPr>
              <w:t>Parámetro</w:t>
            </w:r>
          </w:p>
        </w:tc>
        <w:tc>
          <w:tcPr>
            <w:tcW w:w="6215" w:type="dxa"/>
            <w:shd w:val="clear" w:color="auto" w:fill="FBD4B4" w:themeFill="accent6" w:themeFillTint="66"/>
          </w:tcPr>
          <w:p w:rsidR="00176BC2" w:rsidRPr="00D94163" w:rsidRDefault="00176BC2" w:rsidP="0011037F">
            <w:pPr>
              <w:jc w:val="center"/>
              <w:rPr>
                <w:rFonts w:ascii="Times New Roman" w:hAnsi="Times New Roman"/>
                <w:b/>
                <w:sz w:val="22"/>
                <w:szCs w:val="22"/>
              </w:rPr>
            </w:pPr>
            <w:r w:rsidRPr="00D94163">
              <w:rPr>
                <w:rFonts w:ascii="Times New Roman" w:hAnsi="Times New Roman"/>
                <w:b/>
                <w:sz w:val="22"/>
                <w:szCs w:val="22"/>
              </w:rPr>
              <w:t xml:space="preserve">Descripción </w:t>
            </w:r>
          </w:p>
        </w:tc>
        <w:tc>
          <w:tcPr>
            <w:tcW w:w="1418" w:type="dxa"/>
            <w:shd w:val="clear" w:color="auto" w:fill="FBD4B4" w:themeFill="accent6" w:themeFillTint="66"/>
          </w:tcPr>
          <w:p w:rsidR="00176BC2" w:rsidRPr="00D94163" w:rsidRDefault="00176BC2" w:rsidP="00C32344">
            <w:pPr>
              <w:jc w:val="center"/>
              <w:rPr>
                <w:rFonts w:ascii="Times New Roman" w:hAnsi="Times New Roman"/>
                <w:b/>
                <w:bCs/>
                <w:sz w:val="22"/>
                <w:szCs w:val="22"/>
              </w:rPr>
            </w:pPr>
            <w:r w:rsidRPr="00D94163">
              <w:rPr>
                <w:rFonts w:ascii="Times New Roman" w:hAnsi="Times New Roman"/>
                <w:b/>
                <w:bCs/>
                <w:sz w:val="22"/>
                <w:szCs w:val="22"/>
              </w:rPr>
              <w:t>Proposición</w:t>
            </w:r>
          </w:p>
        </w:tc>
      </w:tr>
      <w:tr w:rsidR="0073315B" w:rsidRPr="00D94163" w:rsidTr="00176BC2">
        <w:tc>
          <w:tcPr>
            <w:tcW w:w="656" w:type="dxa"/>
            <w:tcBorders>
              <w:right w:val="single" w:sz="4" w:space="0" w:color="auto"/>
            </w:tcBorders>
          </w:tcPr>
          <w:p w:rsidR="0073315B" w:rsidRPr="00D94163" w:rsidRDefault="0073315B" w:rsidP="002622DD">
            <w:pPr>
              <w:jc w:val="both"/>
              <w:rPr>
                <w:rFonts w:ascii="Times New Roman" w:hAnsi="Times New Roman"/>
                <w:bCs/>
                <w:sz w:val="22"/>
                <w:szCs w:val="22"/>
              </w:rPr>
            </w:pPr>
            <w:r w:rsidRPr="00D94163">
              <w:rPr>
                <w:rFonts w:ascii="Times New Roman" w:hAnsi="Times New Roman"/>
                <w:bCs/>
                <w:sz w:val="22"/>
                <w:szCs w:val="22"/>
              </w:rPr>
              <w:t>1.3.1</w:t>
            </w:r>
          </w:p>
        </w:tc>
        <w:tc>
          <w:tcPr>
            <w:tcW w:w="1634" w:type="dxa"/>
            <w:tcBorders>
              <w:left w:val="single" w:sz="4" w:space="0" w:color="auto"/>
            </w:tcBorders>
          </w:tcPr>
          <w:p w:rsidR="0073315B" w:rsidRPr="00D94163" w:rsidRDefault="0073315B" w:rsidP="002622DD">
            <w:pPr>
              <w:jc w:val="both"/>
              <w:rPr>
                <w:rFonts w:ascii="Times New Roman" w:hAnsi="Times New Roman"/>
                <w:bCs/>
                <w:sz w:val="22"/>
                <w:szCs w:val="22"/>
              </w:rPr>
            </w:pPr>
            <w:r w:rsidRPr="00D94163">
              <w:rPr>
                <w:rFonts w:ascii="Times New Roman" w:hAnsi="Times New Roman"/>
                <w:bCs/>
                <w:sz w:val="22"/>
                <w:szCs w:val="22"/>
              </w:rPr>
              <w:t>Existencia legal y personalidad jurídica</w:t>
            </w:r>
          </w:p>
        </w:tc>
        <w:tc>
          <w:tcPr>
            <w:tcW w:w="6215" w:type="dxa"/>
          </w:tcPr>
          <w:p w:rsidR="0073315B" w:rsidRPr="00D94163" w:rsidRDefault="0073315B" w:rsidP="002622DD">
            <w:pPr>
              <w:jc w:val="both"/>
              <w:rPr>
                <w:rFonts w:ascii="Times New Roman" w:hAnsi="Times New Roman"/>
                <w:sz w:val="22"/>
                <w:szCs w:val="22"/>
              </w:rPr>
            </w:pPr>
            <w:r w:rsidRPr="00D94163">
              <w:rPr>
                <w:rFonts w:ascii="Times New Roman" w:hAnsi="Times New Roman"/>
                <w:sz w:val="22"/>
                <w:szCs w:val="22"/>
              </w:rPr>
              <w:t xml:space="preserve">Adjuntar el </w:t>
            </w:r>
            <w:r w:rsidRPr="00D94163">
              <w:rPr>
                <w:rFonts w:ascii="Times New Roman" w:hAnsi="Times New Roman"/>
                <w:b/>
                <w:sz w:val="22"/>
                <w:szCs w:val="22"/>
              </w:rPr>
              <w:t>Anexo 6</w:t>
            </w:r>
            <w:r w:rsidRPr="00D94163">
              <w:rPr>
                <w:rFonts w:ascii="Times New Roman" w:hAnsi="Times New Roman"/>
                <w:sz w:val="22"/>
                <w:szCs w:val="22"/>
              </w:rPr>
              <w:t xml:space="preserve"> de las bases para acreditar su existencia legal y personalidad jurídica.</w:t>
            </w:r>
          </w:p>
        </w:tc>
        <w:tc>
          <w:tcPr>
            <w:tcW w:w="1418" w:type="dxa"/>
          </w:tcPr>
          <w:p w:rsidR="0073315B" w:rsidRPr="00D94163" w:rsidRDefault="0073315B" w:rsidP="002622DD">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73315B" w:rsidRPr="00D94163" w:rsidTr="00176BC2">
        <w:tc>
          <w:tcPr>
            <w:tcW w:w="656" w:type="dxa"/>
            <w:tcBorders>
              <w:right w:val="single" w:sz="4" w:space="0" w:color="auto"/>
            </w:tcBorders>
          </w:tcPr>
          <w:p w:rsidR="0073315B" w:rsidRPr="00D94163" w:rsidRDefault="0073315B" w:rsidP="002622DD">
            <w:pPr>
              <w:rPr>
                <w:rFonts w:ascii="Times New Roman" w:hAnsi="Times New Roman"/>
                <w:bCs/>
                <w:sz w:val="22"/>
                <w:szCs w:val="22"/>
              </w:rPr>
            </w:pPr>
            <w:r w:rsidRPr="00D94163">
              <w:rPr>
                <w:rFonts w:ascii="Times New Roman" w:hAnsi="Times New Roman"/>
                <w:bCs/>
                <w:sz w:val="22"/>
                <w:szCs w:val="22"/>
              </w:rPr>
              <w:t>1.3.2</w:t>
            </w:r>
          </w:p>
        </w:tc>
        <w:tc>
          <w:tcPr>
            <w:tcW w:w="1634" w:type="dxa"/>
            <w:tcBorders>
              <w:left w:val="single" w:sz="4" w:space="0" w:color="auto"/>
            </w:tcBorders>
          </w:tcPr>
          <w:p w:rsidR="0073315B" w:rsidRPr="00D94163" w:rsidRDefault="0073315B" w:rsidP="002622DD">
            <w:pPr>
              <w:jc w:val="both"/>
              <w:rPr>
                <w:rFonts w:ascii="Times New Roman" w:hAnsi="Times New Roman"/>
                <w:bCs/>
                <w:sz w:val="22"/>
                <w:szCs w:val="22"/>
              </w:rPr>
            </w:pPr>
            <w:r w:rsidRPr="00D94163">
              <w:rPr>
                <w:rFonts w:ascii="Times New Roman" w:hAnsi="Times New Roman"/>
                <w:bCs/>
                <w:sz w:val="22"/>
                <w:szCs w:val="22"/>
              </w:rPr>
              <w:t>Identificación oficial</w:t>
            </w:r>
          </w:p>
        </w:tc>
        <w:tc>
          <w:tcPr>
            <w:tcW w:w="6215" w:type="dxa"/>
          </w:tcPr>
          <w:p w:rsidR="0073315B" w:rsidRPr="00D94163" w:rsidRDefault="0073315B" w:rsidP="002622DD">
            <w:pPr>
              <w:jc w:val="both"/>
              <w:rPr>
                <w:rFonts w:ascii="Times New Roman" w:hAnsi="Times New Roman"/>
                <w:bCs/>
                <w:sz w:val="22"/>
                <w:szCs w:val="22"/>
              </w:rPr>
            </w:pPr>
            <w:r w:rsidRPr="00D94163">
              <w:rPr>
                <w:rFonts w:ascii="Times New Roman" w:hAnsi="Times New Roman"/>
                <w:bCs/>
                <w:sz w:val="22"/>
                <w:szCs w:val="22"/>
              </w:rPr>
              <w:t xml:space="preserve">Adjuntar </w:t>
            </w:r>
            <w:r w:rsidRPr="00D94163">
              <w:rPr>
                <w:rFonts w:ascii="Times New Roman" w:hAnsi="Times New Roman"/>
                <w:b/>
                <w:bCs/>
                <w:sz w:val="22"/>
                <w:szCs w:val="22"/>
              </w:rPr>
              <w:t>identificación oficial</w:t>
            </w:r>
            <w:r w:rsidRPr="00D94163">
              <w:rPr>
                <w:rFonts w:ascii="Times New Roman" w:hAnsi="Times New Roman"/>
                <w:bCs/>
                <w:sz w:val="22"/>
                <w:szCs w:val="22"/>
              </w:rPr>
              <w:t xml:space="preserve"> vigente.</w:t>
            </w:r>
          </w:p>
        </w:tc>
        <w:tc>
          <w:tcPr>
            <w:tcW w:w="1418" w:type="dxa"/>
          </w:tcPr>
          <w:p w:rsidR="0073315B" w:rsidRPr="00D94163" w:rsidRDefault="0073315B" w:rsidP="002622DD">
            <w:pPr>
              <w:jc w:val="center"/>
              <w:rPr>
                <w:sz w:val="22"/>
                <w:szCs w:val="22"/>
              </w:rPr>
            </w:pPr>
            <w:r w:rsidRPr="00D94163">
              <w:rPr>
                <w:rFonts w:ascii="Times New Roman" w:hAnsi="Times New Roman"/>
                <w:b/>
                <w:bCs/>
                <w:color w:val="365F91" w:themeColor="accent1" w:themeShade="BF"/>
                <w:sz w:val="22"/>
                <w:szCs w:val="22"/>
              </w:rPr>
              <w:t>(Cargar Documento)</w:t>
            </w:r>
          </w:p>
        </w:tc>
      </w:tr>
      <w:tr w:rsidR="0073315B" w:rsidRPr="00D94163" w:rsidTr="00176BC2">
        <w:tc>
          <w:tcPr>
            <w:tcW w:w="656" w:type="dxa"/>
            <w:tcBorders>
              <w:right w:val="single" w:sz="4" w:space="0" w:color="auto"/>
            </w:tcBorders>
          </w:tcPr>
          <w:p w:rsidR="0073315B" w:rsidRPr="00D94163" w:rsidRDefault="0073315B" w:rsidP="002622DD">
            <w:pPr>
              <w:rPr>
                <w:rFonts w:ascii="Times New Roman" w:hAnsi="Times New Roman"/>
                <w:bCs/>
                <w:sz w:val="22"/>
                <w:szCs w:val="22"/>
              </w:rPr>
            </w:pPr>
            <w:r w:rsidRPr="00D94163">
              <w:rPr>
                <w:rFonts w:ascii="Times New Roman" w:hAnsi="Times New Roman"/>
                <w:bCs/>
                <w:sz w:val="22"/>
                <w:szCs w:val="22"/>
              </w:rPr>
              <w:t>1.3.3</w:t>
            </w:r>
          </w:p>
        </w:tc>
        <w:tc>
          <w:tcPr>
            <w:tcW w:w="1634" w:type="dxa"/>
            <w:tcBorders>
              <w:left w:val="single" w:sz="4" w:space="0" w:color="auto"/>
            </w:tcBorders>
          </w:tcPr>
          <w:p w:rsidR="0073315B" w:rsidRPr="00D94163" w:rsidRDefault="0073315B" w:rsidP="002622DD">
            <w:pPr>
              <w:jc w:val="both"/>
              <w:rPr>
                <w:rFonts w:ascii="Times New Roman" w:hAnsi="Times New Roman"/>
                <w:bCs/>
                <w:sz w:val="22"/>
                <w:szCs w:val="22"/>
              </w:rPr>
            </w:pPr>
            <w:r w:rsidRPr="00D94163">
              <w:rPr>
                <w:rFonts w:ascii="Times New Roman" w:hAnsi="Times New Roman"/>
                <w:bCs/>
                <w:sz w:val="22"/>
                <w:szCs w:val="22"/>
              </w:rPr>
              <w:t>Comprobante de domicilio</w:t>
            </w:r>
          </w:p>
        </w:tc>
        <w:tc>
          <w:tcPr>
            <w:tcW w:w="6215" w:type="dxa"/>
          </w:tcPr>
          <w:p w:rsidR="0073315B" w:rsidRPr="00D94163" w:rsidRDefault="0073315B" w:rsidP="002622DD">
            <w:pPr>
              <w:jc w:val="both"/>
              <w:rPr>
                <w:rFonts w:ascii="Times New Roman" w:hAnsi="Times New Roman"/>
                <w:bCs/>
                <w:sz w:val="22"/>
                <w:szCs w:val="22"/>
              </w:rPr>
            </w:pPr>
            <w:r w:rsidRPr="00D94163">
              <w:rPr>
                <w:rFonts w:ascii="Times New Roman" w:hAnsi="Times New Roman"/>
                <w:bCs/>
                <w:sz w:val="22"/>
                <w:szCs w:val="22"/>
              </w:rPr>
              <w:t xml:space="preserve">Adjuntar </w:t>
            </w:r>
            <w:r w:rsidRPr="00D94163">
              <w:rPr>
                <w:rFonts w:ascii="Times New Roman" w:hAnsi="Times New Roman"/>
                <w:b/>
                <w:bCs/>
                <w:sz w:val="22"/>
                <w:szCs w:val="22"/>
              </w:rPr>
              <w:t>comprobante de domicilio</w:t>
            </w:r>
            <w:r w:rsidRPr="00D94163">
              <w:rPr>
                <w:rFonts w:ascii="Times New Roman" w:hAnsi="Times New Roman"/>
                <w:bCs/>
                <w:sz w:val="22"/>
                <w:szCs w:val="22"/>
              </w:rPr>
              <w:t xml:space="preserve"> </w:t>
            </w:r>
            <w:r w:rsidRPr="00D94163">
              <w:rPr>
                <w:rFonts w:ascii="Times New Roman" w:hAnsi="Times New Roman"/>
                <w:sz w:val="22"/>
                <w:szCs w:val="22"/>
              </w:rPr>
              <w:t>con antigüedad de expedición no mayor a tres meses.</w:t>
            </w:r>
          </w:p>
        </w:tc>
        <w:tc>
          <w:tcPr>
            <w:tcW w:w="1418" w:type="dxa"/>
          </w:tcPr>
          <w:p w:rsidR="0073315B" w:rsidRPr="00D94163" w:rsidRDefault="0073315B" w:rsidP="002622DD">
            <w:pPr>
              <w:jc w:val="center"/>
              <w:rPr>
                <w:sz w:val="22"/>
                <w:szCs w:val="22"/>
              </w:rPr>
            </w:pPr>
            <w:r w:rsidRPr="00D94163">
              <w:rPr>
                <w:rFonts w:ascii="Times New Roman" w:hAnsi="Times New Roman"/>
                <w:b/>
                <w:bCs/>
                <w:color w:val="365F91" w:themeColor="accent1" w:themeShade="BF"/>
                <w:sz w:val="22"/>
                <w:szCs w:val="22"/>
              </w:rPr>
              <w:t>(Cargar Documento)</w:t>
            </w:r>
          </w:p>
        </w:tc>
      </w:tr>
      <w:tr w:rsidR="00472AE4" w:rsidRPr="00D94163" w:rsidTr="00176BC2">
        <w:tc>
          <w:tcPr>
            <w:tcW w:w="656" w:type="dxa"/>
            <w:tcBorders>
              <w:right w:val="single" w:sz="4" w:space="0" w:color="auto"/>
            </w:tcBorders>
          </w:tcPr>
          <w:p w:rsidR="00472AE4" w:rsidRPr="00D94163" w:rsidRDefault="00472AE4" w:rsidP="0073315B">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3</w:t>
            </w:r>
            <w:r w:rsidRPr="00D94163">
              <w:rPr>
                <w:rFonts w:ascii="Times New Roman" w:hAnsi="Times New Roman"/>
                <w:bCs/>
                <w:sz w:val="22"/>
                <w:szCs w:val="22"/>
              </w:rPr>
              <w:t>.</w:t>
            </w:r>
            <w:r w:rsidR="0073315B" w:rsidRPr="00D94163">
              <w:rPr>
                <w:rFonts w:ascii="Times New Roman" w:hAnsi="Times New Roman"/>
                <w:bCs/>
                <w:sz w:val="22"/>
                <w:szCs w:val="22"/>
              </w:rPr>
              <w:t>4</w:t>
            </w:r>
          </w:p>
        </w:tc>
        <w:tc>
          <w:tcPr>
            <w:tcW w:w="1634" w:type="dxa"/>
            <w:tcBorders>
              <w:left w:val="single" w:sz="4" w:space="0" w:color="auto"/>
            </w:tcBorders>
          </w:tcPr>
          <w:p w:rsidR="00472AE4" w:rsidRPr="00D94163" w:rsidRDefault="00472AE4" w:rsidP="00697A25">
            <w:pPr>
              <w:jc w:val="both"/>
              <w:rPr>
                <w:rFonts w:ascii="Times New Roman" w:hAnsi="Times New Roman"/>
                <w:bCs/>
                <w:sz w:val="22"/>
                <w:szCs w:val="22"/>
              </w:rPr>
            </w:pPr>
            <w:r w:rsidRPr="00D94163">
              <w:rPr>
                <w:rFonts w:ascii="Times New Roman" w:hAnsi="Times New Roman"/>
                <w:bCs/>
                <w:sz w:val="22"/>
                <w:szCs w:val="22"/>
              </w:rPr>
              <w:t xml:space="preserve">Estratificación </w:t>
            </w:r>
            <w:r w:rsidRPr="00D94163">
              <w:rPr>
                <w:rFonts w:ascii="Times New Roman" w:hAnsi="Times New Roman"/>
                <w:bCs/>
                <w:sz w:val="22"/>
                <w:szCs w:val="22"/>
              </w:rPr>
              <w:lastRenderedPageBreak/>
              <w:t>Empresarial</w:t>
            </w:r>
          </w:p>
        </w:tc>
        <w:tc>
          <w:tcPr>
            <w:tcW w:w="6215" w:type="dxa"/>
          </w:tcPr>
          <w:p w:rsidR="00A86D4A" w:rsidRPr="00D94163" w:rsidRDefault="00A86D4A" w:rsidP="00253EAA">
            <w:pPr>
              <w:jc w:val="both"/>
              <w:rPr>
                <w:rFonts w:ascii="Times New Roman" w:hAnsi="Times New Roman"/>
                <w:bCs/>
                <w:sz w:val="22"/>
                <w:szCs w:val="22"/>
              </w:rPr>
            </w:pPr>
            <w:r w:rsidRPr="00D94163">
              <w:rPr>
                <w:rFonts w:ascii="Times New Roman" w:hAnsi="Times New Roman"/>
                <w:bCs/>
                <w:sz w:val="22"/>
                <w:szCs w:val="22"/>
              </w:rPr>
              <w:lastRenderedPageBreak/>
              <w:t xml:space="preserve">Únicamente las MIPYME deberán adjuntar el </w:t>
            </w:r>
            <w:r w:rsidRPr="00D94163">
              <w:rPr>
                <w:rFonts w:ascii="Times New Roman" w:hAnsi="Times New Roman"/>
                <w:b/>
                <w:bCs/>
                <w:sz w:val="22"/>
                <w:szCs w:val="22"/>
              </w:rPr>
              <w:t>Anexo 7</w:t>
            </w:r>
            <w:r w:rsidRPr="00D94163">
              <w:rPr>
                <w:rFonts w:ascii="Times New Roman" w:hAnsi="Times New Roman"/>
                <w:bCs/>
                <w:sz w:val="22"/>
                <w:szCs w:val="22"/>
              </w:rPr>
              <w:t xml:space="preserve">, escrito en </w:t>
            </w:r>
            <w:r w:rsidRPr="00D94163">
              <w:rPr>
                <w:rFonts w:ascii="Times New Roman" w:hAnsi="Times New Roman"/>
                <w:bCs/>
                <w:sz w:val="22"/>
                <w:szCs w:val="22"/>
              </w:rPr>
              <w:lastRenderedPageBreak/>
              <w:t>el cual el licitante, manifieste bajo protesta de decir verdad,</w:t>
            </w:r>
            <w:r w:rsidR="00FC27BC" w:rsidRPr="00D94163">
              <w:rPr>
                <w:rFonts w:ascii="Times New Roman" w:hAnsi="Times New Roman"/>
                <w:bCs/>
                <w:sz w:val="22"/>
                <w:szCs w:val="22"/>
              </w:rPr>
              <w:t xml:space="preserve"> que cuenta con el carácter de </w:t>
            </w:r>
            <w:r w:rsidRPr="00D94163">
              <w:rPr>
                <w:rFonts w:ascii="Times New Roman" w:hAnsi="Times New Roman"/>
                <w:bCs/>
                <w:sz w:val="22"/>
                <w:szCs w:val="22"/>
              </w:rPr>
              <w:t>micro, pequeña o mediana empresa.</w:t>
            </w:r>
          </w:p>
        </w:tc>
        <w:tc>
          <w:tcPr>
            <w:tcW w:w="1418" w:type="dxa"/>
          </w:tcPr>
          <w:p w:rsidR="00472AE4" w:rsidRPr="00D94163" w:rsidRDefault="00472AE4" w:rsidP="00472AE4">
            <w:pPr>
              <w:jc w:val="center"/>
              <w:rPr>
                <w:sz w:val="22"/>
                <w:szCs w:val="22"/>
              </w:rPr>
            </w:pPr>
            <w:r w:rsidRPr="00D94163">
              <w:rPr>
                <w:rFonts w:ascii="Times New Roman" w:hAnsi="Times New Roman"/>
                <w:b/>
                <w:bCs/>
                <w:color w:val="365F91" w:themeColor="accent1" w:themeShade="BF"/>
                <w:sz w:val="22"/>
                <w:szCs w:val="22"/>
              </w:rPr>
              <w:lastRenderedPageBreak/>
              <w:t xml:space="preserve">(Cargar </w:t>
            </w:r>
            <w:r w:rsidRPr="00D94163">
              <w:rPr>
                <w:rFonts w:ascii="Times New Roman" w:hAnsi="Times New Roman"/>
                <w:b/>
                <w:bCs/>
                <w:color w:val="365F91" w:themeColor="accent1" w:themeShade="BF"/>
                <w:sz w:val="22"/>
                <w:szCs w:val="22"/>
              </w:rPr>
              <w:lastRenderedPageBreak/>
              <w:t>Documento)</w:t>
            </w:r>
          </w:p>
        </w:tc>
      </w:tr>
      <w:tr w:rsidR="00472AE4" w:rsidRPr="00D94163" w:rsidTr="00176BC2">
        <w:tc>
          <w:tcPr>
            <w:tcW w:w="656" w:type="dxa"/>
            <w:tcBorders>
              <w:right w:val="single" w:sz="4" w:space="0" w:color="auto"/>
            </w:tcBorders>
          </w:tcPr>
          <w:p w:rsidR="00472AE4" w:rsidRPr="00D94163" w:rsidRDefault="00472AE4" w:rsidP="0073315B">
            <w:pPr>
              <w:rPr>
                <w:sz w:val="22"/>
                <w:szCs w:val="22"/>
              </w:rPr>
            </w:pPr>
            <w:r w:rsidRPr="00D94163">
              <w:rPr>
                <w:rFonts w:ascii="Times New Roman" w:hAnsi="Times New Roman"/>
                <w:bCs/>
                <w:sz w:val="22"/>
                <w:szCs w:val="22"/>
              </w:rPr>
              <w:lastRenderedPageBreak/>
              <w:t>1.</w:t>
            </w:r>
            <w:r w:rsidR="009A17BF" w:rsidRPr="00D94163">
              <w:rPr>
                <w:rFonts w:ascii="Times New Roman" w:hAnsi="Times New Roman"/>
                <w:bCs/>
                <w:sz w:val="22"/>
                <w:szCs w:val="22"/>
              </w:rPr>
              <w:t>3</w:t>
            </w:r>
            <w:r w:rsidRPr="00D94163">
              <w:rPr>
                <w:rFonts w:ascii="Times New Roman" w:hAnsi="Times New Roman"/>
                <w:bCs/>
                <w:sz w:val="22"/>
                <w:szCs w:val="22"/>
              </w:rPr>
              <w:t>.</w:t>
            </w:r>
            <w:r w:rsidR="0073315B" w:rsidRPr="00D94163">
              <w:rPr>
                <w:rFonts w:ascii="Times New Roman" w:hAnsi="Times New Roman"/>
                <w:bCs/>
                <w:sz w:val="22"/>
                <w:szCs w:val="22"/>
              </w:rPr>
              <w:t>5</w:t>
            </w:r>
          </w:p>
        </w:tc>
        <w:tc>
          <w:tcPr>
            <w:tcW w:w="1634" w:type="dxa"/>
            <w:tcBorders>
              <w:left w:val="single" w:sz="4" w:space="0" w:color="auto"/>
            </w:tcBorders>
          </w:tcPr>
          <w:p w:rsidR="00472AE4" w:rsidRPr="00D94163" w:rsidRDefault="00472AE4" w:rsidP="00722B49">
            <w:pPr>
              <w:jc w:val="both"/>
              <w:rPr>
                <w:rFonts w:ascii="Times New Roman" w:hAnsi="Times New Roman"/>
                <w:bCs/>
                <w:sz w:val="22"/>
                <w:szCs w:val="22"/>
              </w:rPr>
            </w:pPr>
            <w:r w:rsidRPr="00D94163">
              <w:rPr>
                <w:rFonts w:ascii="Times New Roman" w:hAnsi="Times New Roman"/>
                <w:bCs/>
                <w:sz w:val="22"/>
                <w:szCs w:val="22"/>
              </w:rPr>
              <w:t xml:space="preserve">Artículos 50 y 60 </w:t>
            </w:r>
            <w:r w:rsidRPr="00D94163">
              <w:rPr>
                <w:rFonts w:ascii="Times New Roman" w:hAnsi="Times New Roman"/>
                <w:sz w:val="22"/>
                <w:szCs w:val="22"/>
              </w:rPr>
              <w:t>antepenúl</w:t>
            </w:r>
            <w:r w:rsidR="00FC27BC" w:rsidRPr="00D94163">
              <w:rPr>
                <w:rFonts w:ascii="Times New Roman" w:hAnsi="Times New Roman"/>
                <w:sz w:val="22"/>
                <w:szCs w:val="22"/>
              </w:rPr>
              <w:t xml:space="preserve">timo párrafo de la LAASSP y </w:t>
            </w:r>
            <w:r w:rsidRPr="00D94163">
              <w:rPr>
                <w:rFonts w:ascii="Times New Roman" w:hAnsi="Times New Roman"/>
                <w:sz w:val="22"/>
                <w:szCs w:val="22"/>
              </w:rPr>
              <w:t>8 Fracción XX de la LFRASP</w:t>
            </w:r>
          </w:p>
        </w:tc>
        <w:tc>
          <w:tcPr>
            <w:tcW w:w="6215" w:type="dxa"/>
          </w:tcPr>
          <w:p w:rsidR="00472AE4" w:rsidRPr="00D94163" w:rsidRDefault="00472AE4" w:rsidP="00342EC3">
            <w:pPr>
              <w:jc w:val="both"/>
              <w:rPr>
                <w:rFonts w:ascii="Times New Roman" w:hAnsi="Times New Roman"/>
                <w:sz w:val="22"/>
                <w:szCs w:val="22"/>
              </w:rPr>
            </w:pPr>
            <w:r w:rsidRPr="00D94163">
              <w:rPr>
                <w:rFonts w:ascii="Times New Roman" w:hAnsi="Times New Roman"/>
                <w:bCs/>
                <w:sz w:val="22"/>
                <w:szCs w:val="22"/>
              </w:rPr>
              <w:t xml:space="preserve">Adjuntar el </w:t>
            </w:r>
            <w:r w:rsidRPr="00D94163">
              <w:rPr>
                <w:rFonts w:ascii="Times New Roman" w:hAnsi="Times New Roman"/>
                <w:b/>
                <w:bCs/>
                <w:sz w:val="22"/>
                <w:szCs w:val="22"/>
              </w:rPr>
              <w:t xml:space="preserve">Anexo </w:t>
            </w:r>
            <w:r w:rsidR="00EE523A" w:rsidRPr="00D94163">
              <w:rPr>
                <w:rFonts w:ascii="Times New Roman" w:hAnsi="Times New Roman"/>
                <w:b/>
                <w:bCs/>
                <w:sz w:val="22"/>
                <w:szCs w:val="22"/>
              </w:rPr>
              <w:t>8</w:t>
            </w:r>
            <w:r w:rsidR="00342EC3" w:rsidRPr="00D94163">
              <w:rPr>
                <w:rFonts w:ascii="Times New Roman" w:hAnsi="Times New Roman"/>
                <w:b/>
                <w:bCs/>
                <w:sz w:val="22"/>
                <w:szCs w:val="22"/>
              </w:rPr>
              <w:t xml:space="preserve"> </w:t>
            </w:r>
            <w:r w:rsidR="00342EC3" w:rsidRPr="00D94163">
              <w:rPr>
                <w:rFonts w:ascii="Times New Roman" w:hAnsi="Times New Roman"/>
                <w:sz w:val="22"/>
                <w:szCs w:val="22"/>
              </w:rPr>
              <w:t>de las bases,</w:t>
            </w:r>
            <w:r w:rsidRPr="00D94163">
              <w:rPr>
                <w:rFonts w:ascii="Times New Roman" w:hAnsi="Times New Roman"/>
                <w:bCs/>
                <w:sz w:val="22"/>
                <w:szCs w:val="22"/>
              </w:rPr>
              <w:t xml:space="preserve"> donde manifieste bajo protesta de decir verdad, que ni la empresa ni sus colaboradores están ubicados en los supuestos marcados por los Artículos 50 y 60 antepenúltimo párrafo de la Ley de Adquisiciones, Arrendamientos y Servicios del Sector Público y 8 Fracción XX de la Ley Federal de Responsabilidades Administrativas de los Servidores Públicos.</w:t>
            </w:r>
          </w:p>
        </w:tc>
        <w:tc>
          <w:tcPr>
            <w:tcW w:w="1418" w:type="dxa"/>
          </w:tcPr>
          <w:p w:rsidR="00472AE4" w:rsidRPr="00D94163" w:rsidRDefault="00472AE4" w:rsidP="00472AE4">
            <w:pPr>
              <w:jc w:val="center"/>
              <w:rPr>
                <w:sz w:val="22"/>
                <w:szCs w:val="22"/>
              </w:rPr>
            </w:pPr>
            <w:r w:rsidRPr="00D94163">
              <w:rPr>
                <w:rFonts w:ascii="Times New Roman" w:hAnsi="Times New Roman"/>
                <w:b/>
                <w:bCs/>
                <w:color w:val="365F91" w:themeColor="accent1" w:themeShade="BF"/>
                <w:sz w:val="22"/>
                <w:szCs w:val="22"/>
              </w:rPr>
              <w:t>(Cargar Documento)</w:t>
            </w:r>
          </w:p>
        </w:tc>
      </w:tr>
      <w:tr w:rsidR="00472AE4" w:rsidRPr="00D94163" w:rsidTr="00176BC2">
        <w:tc>
          <w:tcPr>
            <w:tcW w:w="656" w:type="dxa"/>
            <w:tcBorders>
              <w:right w:val="single" w:sz="4" w:space="0" w:color="auto"/>
            </w:tcBorders>
          </w:tcPr>
          <w:p w:rsidR="00472AE4" w:rsidRPr="00D94163" w:rsidRDefault="00472AE4" w:rsidP="0073315B">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3</w:t>
            </w:r>
            <w:r w:rsidRPr="00D94163">
              <w:rPr>
                <w:rFonts w:ascii="Times New Roman" w:hAnsi="Times New Roman"/>
                <w:bCs/>
                <w:sz w:val="22"/>
                <w:szCs w:val="22"/>
              </w:rPr>
              <w:t>.</w:t>
            </w:r>
            <w:r w:rsidR="0073315B" w:rsidRPr="00D94163">
              <w:rPr>
                <w:rFonts w:ascii="Times New Roman" w:hAnsi="Times New Roman"/>
                <w:bCs/>
                <w:sz w:val="22"/>
                <w:szCs w:val="22"/>
              </w:rPr>
              <w:t>6</w:t>
            </w:r>
          </w:p>
        </w:tc>
        <w:tc>
          <w:tcPr>
            <w:tcW w:w="1634" w:type="dxa"/>
            <w:tcBorders>
              <w:left w:val="single" w:sz="4" w:space="0" w:color="auto"/>
            </w:tcBorders>
          </w:tcPr>
          <w:p w:rsidR="00472AE4" w:rsidRPr="00D94163" w:rsidRDefault="00472AE4" w:rsidP="00722B49">
            <w:pPr>
              <w:jc w:val="both"/>
              <w:rPr>
                <w:rFonts w:ascii="Times New Roman" w:hAnsi="Times New Roman"/>
                <w:bCs/>
                <w:sz w:val="22"/>
                <w:szCs w:val="22"/>
              </w:rPr>
            </w:pPr>
            <w:r w:rsidRPr="00D94163">
              <w:rPr>
                <w:rFonts w:ascii="Times New Roman" w:hAnsi="Times New Roman"/>
                <w:bCs/>
                <w:sz w:val="22"/>
                <w:szCs w:val="22"/>
              </w:rPr>
              <w:t>Declaración de integridad</w:t>
            </w:r>
          </w:p>
        </w:tc>
        <w:tc>
          <w:tcPr>
            <w:tcW w:w="6215" w:type="dxa"/>
          </w:tcPr>
          <w:p w:rsidR="00472AE4" w:rsidRPr="00D94163" w:rsidRDefault="00472AE4" w:rsidP="00342EC3">
            <w:pPr>
              <w:jc w:val="both"/>
              <w:rPr>
                <w:rFonts w:ascii="Times New Roman" w:hAnsi="Times New Roman"/>
                <w:sz w:val="22"/>
                <w:szCs w:val="22"/>
              </w:rPr>
            </w:pPr>
            <w:r w:rsidRPr="00D94163">
              <w:rPr>
                <w:rFonts w:ascii="Times New Roman" w:hAnsi="Times New Roman"/>
                <w:bCs/>
                <w:sz w:val="22"/>
                <w:szCs w:val="22"/>
              </w:rPr>
              <w:t xml:space="preserve">Adjuntar el </w:t>
            </w:r>
            <w:r w:rsidRPr="00D94163">
              <w:rPr>
                <w:rFonts w:ascii="Times New Roman" w:hAnsi="Times New Roman"/>
                <w:b/>
                <w:bCs/>
                <w:sz w:val="22"/>
                <w:szCs w:val="22"/>
              </w:rPr>
              <w:t>Anexo 9</w:t>
            </w:r>
            <w:r w:rsidR="00342EC3" w:rsidRPr="00D94163">
              <w:rPr>
                <w:rFonts w:ascii="Times New Roman" w:hAnsi="Times New Roman"/>
                <w:sz w:val="22"/>
                <w:szCs w:val="22"/>
              </w:rPr>
              <w:t xml:space="preserve"> de las bases,</w:t>
            </w:r>
            <w:r w:rsidRPr="00D94163">
              <w:rPr>
                <w:rFonts w:ascii="Times New Roman" w:hAnsi="Times New Roman"/>
                <w:bCs/>
                <w:sz w:val="22"/>
                <w:szCs w:val="22"/>
              </w:rPr>
              <w:t xml:space="preserve"> donde manifieste bajo protesta de decir verdad, que por sí mismo o a través de interpósita persona, se abstendrá de adoptar conductas, para que los Servidores Públicos de la Universidad Veracruzana, induzcan o alteren las evaluaciones de las proposiciones, el resultado del procedimiento de contratación y cualquier otro aspecto que les otorguen condiciones más ventajosas, con relación a los demás participantes.</w:t>
            </w:r>
          </w:p>
        </w:tc>
        <w:tc>
          <w:tcPr>
            <w:tcW w:w="1418" w:type="dxa"/>
          </w:tcPr>
          <w:p w:rsidR="00472AE4" w:rsidRPr="00D94163" w:rsidRDefault="00472AE4" w:rsidP="00472AE4">
            <w:pPr>
              <w:jc w:val="center"/>
              <w:rPr>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656" w:type="dxa"/>
            <w:tcBorders>
              <w:right w:val="single" w:sz="4" w:space="0" w:color="auto"/>
            </w:tcBorders>
          </w:tcPr>
          <w:p w:rsidR="00176BC2" w:rsidRPr="00D94163" w:rsidRDefault="00176BC2" w:rsidP="0073315B">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3</w:t>
            </w:r>
            <w:r w:rsidRPr="00D94163">
              <w:rPr>
                <w:rFonts w:ascii="Times New Roman" w:hAnsi="Times New Roman"/>
                <w:bCs/>
                <w:sz w:val="22"/>
                <w:szCs w:val="22"/>
              </w:rPr>
              <w:t>.</w:t>
            </w:r>
            <w:r w:rsidR="0073315B" w:rsidRPr="00D94163">
              <w:rPr>
                <w:rFonts w:ascii="Times New Roman" w:hAnsi="Times New Roman"/>
                <w:bCs/>
                <w:sz w:val="22"/>
                <w:szCs w:val="22"/>
              </w:rPr>
              <w:t>7</w:t>
            </w:r>
          </w:p>
        </w:tc>
        <w:tc>
          <w:tcPr>
            <w:tcW w:w="1634" w:type="dxa"/>
            <w:tcBorders>
              <w:left w:val="single" w:sz="4" w:space="0" w:color="auto"/>
            </w:tcBorders>
          </w:tcPr>
          <w:p w:rsidR="00176BC2" w:rsidRPr="00D94163" w:rsidRDefault="00176BC2" w:rsidP="00722B49">
            <w:pPr>
              <w:jc w:val="both"/>
              <w:rPr>
                <w:rFonts w:ascii="Times New Roman" w:hAnsi="Times New Roman"/>
                <w:bCs/>
                <w:sz w:val="22"/>
                <w:szCs w:val="22"/>
              </w:rPr>
            </w:pPr>
            <w:r w:rsidRPr="00D94163">
              <w:rPr>
                <w:rFonts w:ascii="Times New Roman" w:hAnsi="Times New Roman"/>
                <w:bCs/>
                <w:sz w:val="22"/>
                <w:szCs w:val="22"/>
              </w:rPr>
              <w:t>Aceptación de las bases</w:t>
            </w:r>
          </w:p>
        </w:tc>
        <w:tc>
          <w:tcPr>
            <w:tcW w:w="6215" w:type="dxa"/>
          </w:tcPr>
          <w:p w:rsidR="00176BC2" w:rsidRPr="00D94163" w:rsidRDefault="00176BC2" w:rsidP="00697A25">
            <w:pPr>
              <w:jc w:val="both"/>
              <w:rPr>
                <w:rFonts w:ascii="Times New Roman" w:hAnsi="Times New Roman"/>
                <w:sz w:val="22"/>
                <w:szCs w:val="22"/>
              </w:rPr>
            </w:pPr>
            <w:r w:rsidRPr="00D94163">
              <w:rPr>
                <w:rFonts w:ascii="Times New Roman" w:hAnsi="Times New Roman"/>
                <w:bCs/>
                <w:sz w:val="22"/>
                <w:szCs w:val="22"/>
              </w:rPr>
              <w:t>¿A</w:t>
            </w:r>
            <w:r w:rsidRPr="00D94163">
              <w:rPr>
                <w:rFonts w:ascii="Times New Roman" w:hAnsi="Times New Roman"/>
                <w:sz w:val="22"/>
                <w:szCs w:val="22"/>
              </w:rPr>
              <w:t>cepta</w:t>
            </w:r>
            <w:r w:rsidRPr="00D94163">
              <w:rPr>
                <w:rFonts w:ascii="Times New Roman" w:hAnsi="Times New Roman"/>
                <w:b/>
                <w:sz w:val="22"/>
                <w:szCs w:val="22"/>
              </w:rPr>
              <w:t xml:space="preserve"> el contenido de las bases </w:t>
            </w:r>
            <w:r w:rsidRPr="00D94163">
              <w:rPr>
                <w:rFonts w:ascii="Times New Roman" w:hAnsi="Times New Roman"/>
                <w:sz w:val="22"/>
                <w:szCs w:val="22"/>
              </w:rPr>
              <w:t>de la</w:t>
            </w:r>
            <w:r w:rsidRPr="00D94163">
              <w:rPr>
                <w:rFonts w:ascii="Times New Roman" w:hAnsi="Times New Roman"/>
                <w:b/>
                <w:sz w:val="22"/>
                <w:szCs w:val="22"/>
              </w:rPr>
              <w:t xml:space="preserve"> </w:t>
            </w:r>
            <w:r w:rsidRPr="00D94163">
              <w:rPr>
                <w:rFonts w:ascii="Times New Roman" w:hAnsi="Times New Roman"/>
                <w:sz w:val="22"/>
                <w:szCs w:val="22"/>
              </w:rPr>
              <w:t>Invitación?</w:t>
            </w:r>
            <w:r w:rsidRPr="00D94163">
              <w:rPr>
                <w:rFonts w:ascii="Times New Roman" w:hAnsi="Times New Roman"/>
                <w:b/>
                <w:bCs/>
                <w:sz w:val="22"/>
                <w:szCs w:val="22"/>
              </w:rPr>
              <w:t xml:space="preserve"> </w:t>
            </w:r>
          </w:p>
        </w:tc>
        <w:tc>
          <w:tcPr>
            <w:tcW w:w="1418" w:type="dxa"/>
          </w:tcPr>
          <w:p w:rsidR="003F5CD9" w:rsidRPr="00D94163" w:rsidRDefault="003F5CD9" w:rsidP="003F5CD9">
            <w:pPr>
              <w:jc w:val="center"/>
              <w:rPr>
                <w:rFonts w:ascii="Times New Roman" w:hAnsi="Times New Roman"/>
                <w:b/>
                <w:bCs/>
                <w:color w:val="365F91" w:themeColor="accent1" w:themeShade="BF"/>
                <w:sz w:val="22"/>
                <w:szCs w:val="22"/>
              </w:rPr>
            </w:pPr>
            <w:r w:rsidRPr="00D94163">
              <w:rPr>
                <w:rFonts w:ascii="Times New Roman" w:hAnsi="Times New Roman"/>
                <w:b/>
                <w:bCs/>
                <w:color w:val="365F91" w:themeColor="accent1" w:themeShade="BF"/>
                <w:sz w:val="22"/>
                <w:szCs w:val="22"/>
              </w:rPr>
              <w:t>(Responder</w:t>
            </w:r>
          </w:p>
          <w:p w:rsidR="00176BC2" w:rsidRPr="00D94163" w:rsidRDefault="003F5CD9" w:rsidP="003F5CD9">
            <w:pPr>
              <w:jc w:val="center"/>
              <w:rPr>
                <w:color w:val="365F91" w:themeColor="accent1" w:themeShade="BF"/>
                <w:sz w:val="22"/>
                <w:szCs w:val="22"/>
              </w:rPr>
            </w:pPr>
            <w:r w:rsidRPr="00D94163">
              <w:rPr>
                <w:rFonts w:ascii="Times New Roman" w:hAnsi="Times New Roman"/>
                <w:b/>
                <w:bCs/>
                <w:color w:val="365F91" w:themeColor="accent1" w:themeShade="BF"/>
                <w:sz w:val="22"/>
                <w:szCs w:val="22"/>
              </w:rPr>
              <w:t>Si/No)</w:t>
            </w:r>
          </w:p>
        </w:tc>
      </w:tr>
      <w:tr w:rsidR="00176BC2" w:rsidRPr="00D94163" w:rsidTr="00176BC2">
        <w:tc>
          <w:tcPr>
            <w:tcW w:w="656" w:type="dxa"/>
            <w:tcBorders>
              <w:right w:val="single" w:sz="4" w:space="0" w:color="auto"/>
            </w:tcBorders>
          </w:tcPr>
          <w:p w:rsidR="00176BC2" w:rsidRPr="00D94163" w:rsidRDefault="00176BC2" w:rsidP="0073315B">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3</w:t>
            </w:r>
            <w:r w:rsidRPr="00D94163">
              <w:rPr>
                <w:rFonts w:ascii="Times New Roman" w:hAnsi="Times New Roman"/>
                <w:bCs/>
                <w:sz w:val="22"/>
                <w:szCs w:val="22"/>
              </w:rPr>
              <w:t>.</w:t>
            </w:r>
            <w:r w:rsidR="0073315B" w:rsidRPr="00D94163">
              <w:rPr>
                <w:rFonts w:ascii="Times New Roman" w:hAnsi="Times New Roman"/>
                <w:bCs/>
                <w:sz w:val="22"/>
                <w:szCs w:val="22"/>
              </w:rPr>
              <w:t>8</w:t>
            </w:r>
          </w:p>
        </w:tc>
        <w:tc>
          <w:tcPr>
            <w:tcW w:w="1634" w:type="dxa"/>
            <w:tcBorders>
              <w:left w:val="single" w:sz="4" w:space="0" w:color="auto"/>
            </w:tcBorders>
          </w:tcPr>
          <w:p w:rsidR="00176BC2" w:rsidRPr="00D94163" w:rsidRDefault="00176BC2" w:rsidP="00BA333A">
            <w:pPr>
              <w:jc w:val="both"/>
              <w:rPr>
                <w:rFonts w:ascii="Times New Roman" w:hAnsi="Times New Roman"/>
                <w:bCs/>
                <w:sz w:val="22"/>
                <w:szCs w:val="22"/>
              </w:rPr>
            </w:pPr>
            <w:r w:rsidRPr="00D94163">
              <w:rPr>
                <w:rFonts w:ascii="Times New Roman" w:hAnsi="Times New Roman"/>
                <w:bCs/>
                <w:sz w:val="22"/>
                <w:szCs w:val="22"/>
              </w:rPr>
              <w:t>A</w:t>
            </w:r>
            <w:r w:rsidRPr="00D94163">
              <w:rPr>
                <w:rFonts w:ascii="Times New Roman" w:hAnsi="Times New Roman"/>
                <w:sz w:val="22"/>
                <w:szCs w:val="22"/>
              </w:rPr>
              <w:t>ceptación del modelo de contrato</w:t>
            </w:r>
          </w:p>
        </w:tc>
        <w:tc>
          <w:tcPr>
            <w:tcW w:w="6215" w:type="dxa"/>
          </w:tcPr>
          <w:p w:rsidR="00176BC2" w:rsidRPr="00D94163" w:rsidRDefault="00176BC2" w:rsidP="00697A25">
            <w:pPr>
              <w:jc w:val="both"/>
              <w:rPr>
                <w:rFonts w:ascii="Times New Roman" w:hAnsi="Times New Roman"/>
                <w:sz w:val="22"/>
                <w:szCs w:val="22"/>
              </w:rPr>
            </w:pPr>
            <w:r w:rsidRPr="00D94163">
              <w:rPr>
                <w:rFonts w:ascii="Times New Roman" w:hAnsi="Times New Roman"/>
                <w:bCs/>
                <w:sz w:val="22"/>
                <w:szCs w:val="22"/>
              </w:rPr>
              <w:t>¿A</w:t>
            </w:r>
            <w:r w:rsidRPr="00D94163">
              <w:rPr>
                <w:rFonts w:ascii="Times New Roman" w:hAnsi="Times New Roman"/>
                <w:sz w:val="22"/>
                <w:szCs w:val="22"/>
              </w:rPr>
              <w:t>cepta</w:t>
            </w:r>
            <w:r w:rsidRPr="00D94163">
              <w:rPr>
                <w:rFonts w:ascii="Times New Roman" w:hAnsi="Times New Roman"/>
                <w:b/>
                <w:sz w:val="22"/>
                <w:szCs w:val="22"/>
              </w:rPr>
              <w:t xml:space="preserve"> el modelo de contrato</w:t>
            </w:r>
            <w:r w:rsidRPr="00D94163">
              <w:rPr>
                <w:rFonts w:ascii="Times New Roman" w:hAnsi="Times New Roman"/>
                <w:sz w:val="22"/>
                <w:szCs w:val="22"/>
              </w:rPr>
              <w:t xml:space="preserve"> al que se sujetarán las partes, presentado en las bases de la Invitación?</w:t>
            </w:r>
          </w:p>
        </w:tc>
        <w:tc>
          <w:tcPr>
            <w:tcW w:w="1418" w:type="dxa"/>
          </w:tcPr>
          <w:p w:rsidR="003F5CD9" w:rsidRPr="00D94163" w:rsidRDefault="003F5CD9" w:rsidP="003F5CD9">
            <w:pPr>
              <w:jc w:val="center"/>
              <w:rPr>
                <w:rFonts w:ascii="Times New Roman" w:hAnsi="Times New Roman"/>
                <w:b/>
                <w:bCs/>
                <w:color w:val="365F91" w:themeColor="accent1" w:themeShade="BF"/>
                <w:sz w:val="22"/>
                <w:szCs w:val="22"/>
              </w:rPr>
            </w:pPr>
            <w:r w:rsidRPr="00D94163">
              <w:rPr>
                <w:rFonts w:ascii="Times New Roman" w:hAnsi="Times New Roman"/>
                <w:b/>
                <w:bCs/>
                <w:color w:val="365F91" w:themeColor="accent1" w:themeShade="BF"/>
                <w:sz w:val="22"/>
                <w:szCs w:val="22"/>
              </w:rPr>
              <w:t>(Responder</w:t>
            </w:r>
          </w:p>
          <w:p w:rsidR="00176BC2" w:rsidRPr="00D94163" w:rsidRDefault="003F5CD9" w:rsidP="003F5CD9">
            <w:pPr>
              <w:jc w:val="center"/>
              <w:rPr>
                <w:color w:val="365F91" w:themeColor="accent1" w:themeShade="BF"/>
                <w:sz w:val="22"/>
                <w:szCs w:val="22"/>
              </w:rPr>
            </w:pPr>
            <w:r w:rsidRPr="00D94163">
              <w:rPr>
                <w:rFonts w:ascii="Times New Roman" w:hAnsi="Times New Roman"/>
                <w:b/>
                <w:bCs/>
                <w:color w:val="365F91" w:themeColor="accent1" w:themeShade="BF"/>
                <w:sz w:val="22"/>
                <w:szCs w:val="22"/>
              </w:rPr>
              <w:t>Si/No)</w:t>
            </w:r>
          </w:p>
        </w:tc>
      </w:tr>
      <w:tr w:rsidR="00176BC2" w:rsidRPr="00D94163" w:rsidTr="00176BC2">
        <w:tc>
          <w:tcPr>
            <w:tcW w:w="9923" w:type="dxa"/>
            <w:gridSpan w:val="4"/>
            <w:shd w:val="clear" w:color="auto" w:fill="FABF8F" w:themeFill="accent6" w:themeFillTint="99"/>
          </w:tcPr>
          <w:p w:rsidR="00176BC2" w:rsidRPr="00D94163" w:rsidRDefault="00176BC2" w:rsidP="009A17BF">
            <w:pPr>
              <w:rPr>
                <w:rFonts w:ascii="Times New Roman" w:hAnsi="Times New Roman"/>
                <w:b/>
                <w:bCs/>
                <w:color w:val="365F91" w:themeColor="accent1" w:themeShade="BF"/>
                <w:sz w:val="22"/>
                <w:szCs w:val="22"/>
              </w:rPr>
            </w:pPr>
            <w:r w:rsidRPr="00D94163">
              <w:rPr>
                <w:rFonts w:ascii="Times New Roman" w:hAnsi="Times New Roman"/>
                <w:b/>
                <w:bCs/>
                <w:sz w:val="22"/>
                <w:szCs w:val="22"/>
              </w:rPr>
              <w:t>1.</w:t>
            </w:r>
            <w:r w:rsidR="009A17BF" w:rsidRPr="00D94163">
              <w:rPr>
                <w:rFonts w:ascii="Times New Roman" w:hAnsi="Times New Roman"/>
                <w:b/>
                <w:bCs/>
                <w:sz w:val="22"/>
                <w:szCs w:val="22"/>
              </w:rPr>
              <w:t>4</w:t>
            </w:r>
            <w:r w:rsidRPr="00D94163">
              <w:rPr>
                <w:rFonts w:ascii="Times New Roman" w:hAnsi="Times New Roman"/>
                <w:b/>
                <w:bCs/>
                <w:sz w:val="22"/>
                <w:szCs w:val="22"/>
              </w:rPr>
              <w:t xml:space="preserve"> Requisitos Administrativos </w:t>
            </w:r>
          </w:p>
        </w:tc>
      </w:tr>
      <w:tr w:rsidR="00176BC2" w:rsidRPr="00D94163" w:rsidTr="00176BC2">
        <w:tc>
          <w:tcPr>
            <w:tcW w:w="656" w:type="dxa"/>
            <w:tcBorders>
              <w:right w:val="single" w:sz="4" w:space="0" w:color="auto"/>
            </w:tcBorders>
            <w:shd w:val="clear" w:color="auto" w:fill="FBD4B4" w:themeFill="accent6" w:themeFillTint="66"/>
          </w:tcPr>
          <w:p w:rsidR="00176BC2" w:rsidRPr="00D94163" w:rsidRDefault="00176BC2" w:rsidP="00C32344">
            <w:pPr>
              <w:jc w:val="center"/>
              <w:rPr>
                <w:rFonts w:ascii="Times New Roman" w:hAnsi="Times New Roman"/>
                <w:b/>
                <w:bCs/>
                <w:sz w:val="22"/>
                <w:szCs w:val="22"/>
              </w:rPr>
            </w:pPr>
          </w:p>
        </w:tc>
        <w:tc>
          <w:tcPr>
            <w:tcW w:w="1634" w:type="dxa"/>
            <w:tcBorders>
              <w:left w:val="single" w:sz="4" w:space="0" w:color="auto"/>
            </w:tcBorders>
            <w:shd w:val="clear" w:color="auto" w:fill="FBD4B4" w:themeFill="accent6" w:themeFillTint="66"/>
          </w:tcPr>
          <w:p w:rsidR="00176BC2" w:rsidRPr="00D94163" w:rsidRDefault="00176BC2" w:rsidP="005966CD">
            <w:pPr>
              <w:jc w:val="center"/>
              <w:rPr>
                <w:rFonts w:ascii="Times New Roman" w:hAnsi="Times New Roman"/>
                <w:b/>
                <w:sz w:val="22"/>
                <w:szCs w:val="22"/>
              </w:rPr>
            </w:pPr>
            <w:r w:rsidRPr="00D94163">
              <w:rPr>
                <w:rFonts w:ascii="Times New Roman" w:hAnsi="Times New Roman"/>
                <w:b/>
                <w:bCs/>
                <w:sz w:val="22"/>
                <w:szCs w:val="22"/>
              </w:rPr>
              <w:t>Parámetro</w:t>
            </w:r>
          </w:p>
        </w:tc>
        <w:tc>
          <w:tcPr>
            <w:tcW w:w="6215" w:type="dxa"/>
            <w:shd w:val="clear" w:color="auto" w:fill="FBD4B4" w:themeFill="accent6" w:themeFillTint="66"/>
          </w:tcPr>
          <w:p w:rsidR="00176BC2" w:rsidRPr="00D94163" w:rsidRDefault="00176BC2" w:rsidP="0011037F">
            <w:pPr>
              <w:jc w:val="center"/>
              <w:rPr>
                <w:rFonts w:ascii="Times New Roman" w:hAnsi="Times New Roman"/>
                <w:b/>
                <w:sz w:val="22"/>
                <w:szCs w:val="22"/>
              </w:rPr>
            </w:pPr>
            <w:r w:rsidRPr="00D94163">
              <w:rPr>
                <w:rFonts w:ascii="Times New Roman" w:hAnsi="Times New Roman"/>
                <w:b/>
                <w:sz w:val="22"/>
                <w:szCs w:val="22"/>
              </w:rPr>
              <w:t xml:space="preserve">Descripción </w:t>
            </w:r>
          </w:p>
        </w:tc>
        <w:tc>
          <w:tcPr>
            <w:tcW w:w="1418" w:type="dxa"/>
            <w:shd w:val="clear" w:color="auto" w:fill="FBD4B4" w:themeFill="accent6" w:themeFillTint="66"/>
          </w:tcPr>
          <w:p w:rsidR="00176BC2" w:rsidRPr="00D94163" w:rsidRDefault="00176BC2" w:rsidP="00C32344">
            <w:pPr>
              <w:jc w:val="center"/>
              <w:rPr>
                <w:rFonts w:ascii="Times New Roman" w:hAnsi="Times New Roman"/>
                <w:b/>
                <w:bCs/>
                <w:sz w:val="22"/>
                <w:szCs w:val="22"/>
              </w:rPr>
            </w:pPr>
            <w:r w:rsidRPr="00D94163">
              <w:rPr>
                <w:rFonts w:ascii="Times New Roman" w:hAnsi="Times New Roman"/>
                <w:b/>
                <w:bCs/>
                <w:sz w:val="22"/>
                <w:szCs w:val="22"/>
              </w:rPr>
              <w:t>Proposición</w:t>
            </w:r>
          </w:p>
        </w:tc>
      </w:tr>
      <w:tr w:rsidR="00176BC2" w:rsidRPr="00D94163" w:rsidTr="00176BC2">
        <w:tc>
          <w:tcPr>
            <w:tcW w:w="656" w:type="dxa"/>
            <w:tcBorders>
              <w:right w:val="single" w:sz="4" w:space="0" w:color="auto"/>
            </w:tcBorders>
          </w:tcPr>
          <w:p w:rsidR="00176BC2" w:rsidRPr="00D94163" w:rsidRDefault="00176BC2" w:rsidP="009A17BF">
            <w:pPr>
              <w:jc w:val="both"/>
              <w:rPr>
                <w:rFonts w:ascii="Times New Roman" w:hAnsi="Times New Roman"/>
                <w:bCs/>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4</w:t>
            </w:r>
            <w:r w:rsidRPr="00D94163">
              <w:rPr>
                <w:rFonts w:ascii="Times New Roman" w:hAnsi="Times New Roman"/>
                <w:bCs/>
                <w:sz w:val="22"/>
                <w:szCs w:val="22"/>
              </w:rPr>
              <w:t>.1</w:t>
            </w:r>
          </w:p>
        </w:tc>
        <w:tc>
          <w:tcPr>
            <w:tcW w:w="1634" w:type="dxa"/>
            <w:tcBorders>
              <w:left w:val="single" w:sz="4" w:space="0" w:color="auto"/>
            </w:tcBorders>
          </w:tcPr>
          <w:p w:rsidR="00176BC2" w:rsidRPr="00D94163" w:rsidRDefault="00176BC2" w:rsidP="00722B49">
            <w:pPr>
              <w:jc w:val="both"/>
              <w:rPr>
                <w:rFonts w:ascii="Times New Roman" w:hAnsi="Times New Roman"/>
                <w:bCs/>
                <w:sz w:val="22"/>
                <w:szCs w:val="22"/>
              </w:rPr>
            </w:pPr>
            <w:proofErr w:type="spellStart"/>
            <w:r w:rsidRPr="00D94163">
              <w:rPr>
                <w:rFonts w:ascii="Times New Roman" w:hAnsi="Times New Roman"/>
                <w:bCs/>
                <w:sz w:val="22"/>
                <w:szCs w:val="22"/>
              </w:rPr>
              <w:t>Curriculum</w:t>
            </w:r>
            <w:proofErr w:type="spellEnd"/>
            <w:r w:rsidRPr="00D94163">
              <w:rPr>
                <w:rFonts w:ascii="Times New Roman" w:hAnsi="Times New Roman"/>
                <w:bCs/>
                <w:sz w:val="22"/>
                <w:szCs w:val="22"/>
              </w:rPr>
              <w:t xml:space="preserve"> comercial</w:t>
            </w:r>
          </w:p>
        </w:tc>
        <w:tc>
          <w:tcPr>
            <w:tcW w:w="6215" w:type="dxa"/>
          </w:tcPr>
          <w:p w:rsidR="00176BC2" w:rsidRPr="00D94163" w:rsidRDefault="00176BC2" w:rsidP="00697A25">
            <w:pPr>
              <w:jc w:val="both"/>
              <w:rPr>
                <w:rFonts w:ascii="Times New Roman" w:hAnsi="Times New Roman"/>
                <w:sz w:val="22"/>
                <w:szCs w:val="22"/>
              </w:rPr>
            </w:pPr>
            <w:r w:rsidRPr="00D94163">
              <w:rPr>
                <w:rFonts w:ascii="Times New Roman" w:hAnsi="Times New Roman"/>
                <w:sz w:val="22"/>
                <w:szCs w:val="22"/>
              </w:rPr>
              <w:t>Adjunte el</w:t>
            </w:r>
            <w:r w:rsidRPr="00D94163">
              <w:rPr>
                <w:rFonts w:ascii="Times New Roman" w:hAnsi="Times New Roman"/>
                <w:b/>
                <w:sz w:val="22"/>
                <w:szCs w:val="22"/>
              </w:rPr>
              <w:t xml:space="preserve"> currículum comercial de la empresa</w:t>
            </w:r>
            <w:r w:rsidRPr="00D94163">
              <w:rPr>
                <w:rFonts w:ascii="Times New Roman" w:hAnsi="Times New Roman"/>
                <w:sz w:val="22"/>
                <w:szCs w:val="22"/>
              </w:rPr>
              <w:t xml:space="preserve"> donde describa en forma clara y detallada la capacidad comercial y técnica de los </w:t>
            </w:r>
            <w:r w:rsidR="00FC27BC" w:rsidRPr="00D94163">
              <w:rPr>
                <w:rFonts w:ascii="Times New Roman" w:hAnsi="Times New Roman"/>
                <w:sz w:val="22"/>
                <w:szCs w:val="22"/>
              </w:rPr>
              <w:t xml:space="preserve">servicios que proporcione, suministre </w:t>
            </w:r>
            <w:r w:rsidRPr="00D94163">
              <w:rPr>
                <w:rFonts w:ascii="Times New Roman" w:hAnsi="Times New Roman"/>
                <w:sz w:val="22"/>
                <w:szCs w:val="22"/>
              </w:rPr>
              <w:t xml:space="preserve">o comercialice de acuerdo a su giro comercial. </w:t>
            </w:r>
          </w:p>
        </w:tc>
        <w:tc>
          <w:tcPr>
            <w:tcW w:w="1418" w:type="dxa"/>
          </w:tcPr>
          <w:p w:rsidR="00176BC2" w:rsidRPr="00D94163" w:rsidRDefault="00176BC2"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656" w:type="dxa"/>
            <w:tcBorders>
              <w:right w:val="single" w:sz="4" w:space="0" w:color="auto"/>
            </w:tcBorders>
          </w:tcPr>
          <w:p w:rsidR="00176BC2" w:rsidRPr="00D94163" w:rsidRDefault="00176BC2" w:rsidP="009A17BF">
            <w:pPr>
              <w:jc w:val="both"/>
              <w:rPr>
                <w:rFonts w:ascii="Times New Roman" w:hAnsi="Times New Roman"/>
                <w:bCs/>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4</w:t>
            </w:r>
            <w:r w:rsidRPr="00D94163">
              <w:rPr>
                <w:rFonts w:ascii="Times New Roman" w:hAnsi="Times New Roman"/>
                <w:bCs/>
                <w:sz w:val="22"/>
                <w:szCs w:val="22"/>
              </w:rPr>
              <w:t>.2</w:t>
            </w:r>
          </w:p>
        </w:tc>
        <w:tc>
          <w:tcPr>
            <w:tcW w:w="1634" w:type="dxa"/>
            <w:tcBorders>
              <w:left w:val="single" w:sz="4" w:space="0" w:color="auto"/>
            </w:tcBorders>
          </w:tcPr>
          <w:p w:rsidR="00176BC2" w:rsidRPr="00D94163" w:rsidRDefault="00176BC2" w:rsidP="00722B49">
            <w:pPr>
              <w:jc w:val="both"/>
              <w:rPr>
                <w:rFonts w:ascii="Times New Roman" w:hAnsi="Times New Roman"/>
                <w:bCs/>
                <w:sz w:val="22"/>
                <w:szCs w:val="22"/>
              </w:rPr>
            </w:pPr>
            <w:r w:rsidRPr="00D94163">
              <w:rPr>
                <w:rFonts w:ascii="Times New Roman" w:hAnsi="Times New Roman"/>
                <w:bCs/>
                <w:sz w:val="22"/>
                <w:szCs w:val="22"/>
              </w:rPr>
              <w:t>Principales clientes y contratos</w:t>
            </w:r>
          </w:p>
        </w:tc>
        <w:tc>
          <w:tcPr>
            <w:tcW w:w="6215" w:type="dxa"/>
          </w:tcPr>
          <w:p w:rsidR="00176BC2" w:rsidRPr="00D94163" w:rsidRDefault="00176BC2" w:rsidP="00983134">
            <w:pPr>
              <w:jc w:val="both"/>
              <w:rPr>
                <w:rFonts w:ascii="Times New Roman" w:hAnsi="Times New Roman"/>
                <w:b/>
                <w:sz w:val="22"/>
                <w:szCs w:val="22"/>
              </w:rPr>
            </w:pPr>
            <w:r w:rsidRPr="00D94163">
              <w:rPr>
                <w:rFonts w:ascii="Times New Roman" w:hAnsi="Times New Roman"/>
                <w:bCs/>
                <w:sz w:val="22"/>
                <w:szCs w:val="22"/>
              </w:rPr>
              <w:t>Adjunte la</w:t>
            </w:r>
            <w:r w:rsidRPr="00D94163">
              <w:rPr>
                <w:rFonts w:ascii="Times New Roman" w:hAnsi="Times New Roman"/>
                <w:b/>
                <w:bCs/>
                <w:sz w:val="22"/>
                <w:szCs w:val="22"/>
              </w:rPr>
              <w:t xml:space="preserve"> relación de los cinco principales clientes y contratos </w:t>
            </w:r>
            <w:r w:rsidR="00094EFA" w:rsidRPr="00D94163">
              <w:rPr>
                <w:rFonts w:ascii="Times New Roman" w:hAnsi="Times New Roman"/>
                <w:b/>
                <w:bCs/>
                <w:sz w:val="22"/>
                <w:szCs w:val="22"/>
              </w:rPr>
              <w:t>durante el ejercicio 2016</w:t>
            </w:r>
            <w:r w:rsidR="00983134">
              <w:rPr>
                <w:rFonts w:ascii="Times New Roman" w:hAnsi="Times New Roman"/>
                <w:b/>
                <w:bCs/>
                <w:sz w:val="22"/>
                <w:szCs w:val="22"/>
              </w:rPr>
              <w:t xml:space="preserve">, </w:t>
            </w:r>
            <w:r w:rsidR="00983134" w:rsidRPr="00983134">
              <w:rPr>
                <w:rFonts w:ascii="Times New Roman" w:hAnsi="Times New Roman"/>
                <w:bCs/>
                <w:sz w:val="22"/>
                <w:szCs w:val="22"/>
              </w:rPr>
              <w:t>de acuerdo al</w:t>
            </w:r>
            <w:r w:rsidR="00983134" w:rsidRPr="00983134">
              <w:rPr>
                <w:rFonts w:ascii="Times New Roman" w:hAnsi="Times New Roman"/>
                <w:b/>
                <w:bCs/>
                <w:sz w:val="22"/>
                <w:szCs w:val="22"/>
              </w:rPr>
              <w:t xml:space="preserve"> Anexo 10 </w:t>
            </w:r>
            <w:r w:rsidR="00983134" w:rsidRPr="00983134">
              <w:rPr>
                <w:rFonts w:ascii="Times New Roman" w:hAnsi="Times New Roman"/>
                <w:bCs/>
                <w:sz w:val="22"/>
                <w:szCs w:val="22"/>
              </w:rPr>
              <w:t>de la</w:t>
            </w:r>
            <w:r w:rsidR="00983134">
              <w:rPr>
                <w:rFonts w:ascii="Times New Roman" w:hAnsi="Times New Roman"/>
                <w:bCs/>
                <w:sz w:val="22"/>
                <w:szCs w:val="22"/>
              </w:rPr>
              <w:t xml:space="preserve"> </w:t>
            </w:r>
            <w:r w:rsidR="00983134" w:rsidRPr="00983134">
              <w:rPr>
                <w:rFonts w:ascii="Times New Roman" w:hAnsi="Times New Roman"/>
                <w:bCs/>
                <w:sz w:val="22"/>
                <w:szCs w:val="22"/>
              </w:rPr>
              <w:t xml:space="preserve"> Invitación.</w:t>
            </w:r>
          </w:p>
        </w:tc>
        <w:tc>
          <w:tcPr>
            <w:tcW w:w="1418" w:type="dxa"/>
          </w:tcPr>
          <w:p w:rsidR="00176BC2" w:rsidRPr="00D94163" w:rsidRDefault="00176BC2"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9923" w:type="dxa"/>
            <w:gridSpan w:val="4"/>
            <w:shd w:val="clear" w:color="auto" w:fill="FABF8F" w:themeFill="accent6" w:themeFillTint="99"/>
          </w:tcPr>
          <w:p w:rsidR="00176BC2" w:rsidRPr="00D94163" w:rsidRDefault="00176BC2" w:rsidP="009A17BF">
            <w:pPr>
              <w:rPr>
                <w:rFonts w:ascii="Times New Roman" w:hAnsi="Times New Roman"/>
                <w:b/>
                <w:bCs/>
                <w:color w:val="365F91" w:themeColor="accent1" w:themeShade="BF"/>
                <w:sz w:val="22"/>
                <w:szCs w:val="22"/>
              </w:rPr>
            </w:pPr>
            <w:r w:rsidRPr="00D94163">
              <w:rPr>
                <w:rFonts w:ascii="Times New Roman" w:hAnsi="Times New Roman"/>
                <w:b/>
                <w:bCs/>
                <w:sz w:val="22"/>
                <w:szCs w:val="22"/>
              </w:rPr>
              <w:t>1.</w:t>
            </w:r>
            <w:r w:rsidR="009A17BF" w:rsidRPr="00D94163">
              <w:rPr>
                <w:rFonts w:ascii="Times New Roman" w:hAnsi="Times New Roman"/>
                <w:b/>
                <w:bCs/>
                <w:sz w:val="22"/>
                <w:szCs w:val="22"/>
              </w:rPr>
              <w:t>5</w:t>
            </w:r>
            <w:r w:rsidRPr="00D94163">
              <w:rPr>
                <w:rFonts w:ascii="Times New Roman" w:hAnsi="Times New Roman"/>
                <w:b/>
                <w:bCs/>
                <w:sz w:val="22"/>
                <w:szCs w:val="22"/>
              </w:rPr>
              <w:t xml:space="preserve"> Requisitos Fiscales </w:t>
            </w:r>
          </w:p>
        </w:tc>
      </w:tr>
      <w:tr w:rsidR="00176BC2" w:rsidRPr="00D94163" w:rsidTr="00176BC2">
        <w:tc>
          <w:tcPr>
            <w:tcW w:w="656" w:type="dxa"/>
            <w:tcBorders>
              <w:right w:val="single" w:sz="4" w:space="0" w:color="auto"/>
            </w:tcBorders>
            <w:shd w:val="clear" w:color="auto" w:fill="FBD4B4" w:themeFill="accent6" w:themeFillTint="66"/>
          </w:tcPr>
          <w:p w:rsidR="00176BC2" w:rsidRPr="00D94163" w:rsidRDefault="00176BC2" w:rsidP="002F6169">
            <w:pPr>
              <w:rPr>
                <w:rFonts w:ascii="Times New Roman" w:hAnsi="Times New Roman"/>
                <w:b/>
                <w:bCs/>
                <w:sz w:val="22"/>
                <w:szCs w:val="22"/>
              </w:rPr>
            </w:pPr>
          </w:p>
        </w:tc>
        <w:tc>
          <w:tcPr>
            <w:tcW w:w="1634" w:type="dxa"/>
            <w:tcBorders>
              <w:left w:val="single" w:sz="4" w:space="0" w:color="auto"/>
            </w:tcBorders>
            <w:shd w:val="clear" w:color="auto" w:fill="FBD4B4" w:themeFill="accent6" w:themeFillTint="66"/>
          </w:tcPr>
          <w:p w:rsidR="00176BC2" w:rsidRPr="00D94163" w:rsidRDefault="00176BC2" w:rsidP="005966CD">
            <w:pPr>
              <w:jc w:val="center"/>
              <w:rPr>
                <w:rFonts w:ascii="Times New Roman" w:hAnsi="Times New Roman"/>
                <w:b/>
                <w:sz w:val="22"/>
                <w:szCs w:val="22"/>
              </w:rPr>
            </w:pPr>
            <w:r w:rsidRPr="00D94163">
              <w:rPr>
                <w:rFonts w:ascii="Times New Roman" w:hAnsi="Times New Roman"/>
                <w:b/>
                <w:bCs/>
                <w:sz w:val="22"/>
                <w:szCs w:val="22"/>
              </w:rPr>
              <w:t>Parámetro</w:t>
            </w:r>
          </w:p>
        </w:tc>
        <w:tc>
          <w:tcPr>
            <w:tcW w:w="6215" w:type="dxa"/>
            <w:shd w:val="clear" w:color="auto" w:fill="FBD4B4" w:themeFill="accent6" w:themeFillTint="66"/>
          </w:tcPr>
          <w:p w:rsidR="00176BC2" w:rsidRPr="00D94163" w:rsidRDefault="00176BC2" w:rsidP="0011037F">
            <w:pPr>
              <w:jc w:val="center"/>
              <w:rPr>
                <w:rFonts w:ascii="Times New Roman" w:hAnsi="Times New Roman"/>
                <w:b/>
                <w:sz w:val="22"/>
                <w:szCs w:val="22"/>
              </w:rPr>
            </w:pPr>
            <w:r w:rsidRPr="00D94163">
              <w:rPr>
                <w:rFonts w:ascii="Times New Roman" w:hAnsi="Times New Roman"/>
                <w:b/>
                <w:sz w:val="22"/>
                <w:szCs w:val="22"/>
              </w:rPr>
              <w:t xml:space="preserve">Descripción </w:t>
            </w:r>
          </w:p>
        </w:tc>
        <w:tc>
          <w:tcPr>
            <w:tcW w:w="1418" w:type="dxa"/>
            <w:shd w:val="clear" w:color="auto" w:fill="FBD4B4" w:themeFill="accent6" w:themeFillTint="66"/>
          </w:tcPr>
          <w:p w:rsidR="00176BC2" w:rsidRPr="00D94163" w:rsidRDefault="00176BC2" w:rsidP="00C32344">
            <w:pPr>
              <w:jc w:val="center"/>
              <w:rPr>
                <w:rFonts w:ascii="Times New Roman" w:hAnsi="Times New Roman"/>
                <w:b/>
                <w:bCs/>
                <w:sz w:val="22"/>
                <w:szCs w:val="22"/>
              </w:rPr>
            </w:pPr>
            <w:r w:rsidRPr="00D94163">
              <w:rPr>
                <w:rFonts w:ascii="Times New Roman" w:hAnsi="Times New Roman"/>
                <w:b/>
                <w:bCs/>
                <w:sz w:val="22"/>
                <w:szCs w:val="22"/>
              </w:rPr>
              <w:t>Proposición</w:t>
            </w:r>
          </w:p>
        </w:tc>
      </w:tr>
      <w:tr w:rsidR="00176BC2" w:rsidRPr="00D94163" w:rsidTr="00176BC2">
        <w:tc>
          <w:tcPr>
            <w:tcW w:w="656" w:type="dxa"/>
            <w:tcBorders>
              <w:right w:val="single" w:sz="4" w:space="0" w:color="auto"/>
            </w:tcBorders>
          </w:tcPr>
          <w:p w:rsidR="00176BC2" w:rsidRPr="00D94163" w:rsidRDefault="00176BC2" w:rsidP="009A17BF">
            <w:pPr>
              <w:jc w:val="both"/>
              <w:rPr>
                <w:rFonts w:ascii="Times New Roman" w:hAnsi="Times New Roman"/>
                <w:bCs/>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5</w:t>
            </w:r>
            <w:r w:rsidRPr="00D94163">
              <w:rPr>
                <w:rFonts w:ascii="Times New Roman" w:hAnsi="Times New Roman"/>
                <w:bCs/>
                <w:sz w:val="22"/>
                <w:szCs w:val="22"/>
              </w:rPr>
              <w:t>.1</w:t>
            </w:r>
          </w:p>
        </w:tc>
        <w:tc>
          <w:tcPr>
            <w:tcW w:w="1634" w:type="dxa"/>
            <w:tcBorders>
              <w:left w:val="single" w:sz="4" w:space="0" w:color="auto"/>
            </w:tcBorders>
          </w:tcPr>
          <w:p w:rsidR="00176BC2" w:rsidRPr="00D94163" w:rsidRDefault="00176BC2" w:rsidP="00722B49">
            <w:pPr>
              <w:jc w:val="both"/>
              <w:rPr>
                <w:rFonts w:ascii="Times New Roman" w:hAnsi="Times New Roman"/>
                <w:bCs/>
                <w:sz w:val="22"/>
                <w:szCs w:val="22"/>
              </w:rPr>
            </w:pPr>
            <w:r w:rsidRPr="00D94163">
              <w:rPr>
                <w:rFonts w:ascii="Times New Roman" w:hAnsi="Times New Roman"/>
                <w:sz w:val="22"/>
                <w:szCs w:val="22"/>
              </w:rPr>
              <w:t>RFC</w:t>
            </w:r>
          </w:p>
        </w:tc>
        <w:tc>
          <w:tcPr>
            <w:tcW w:w="6215" w:type="dxa"/>
          </w:tcPr>
          <w:p w:rsidR="00176BC2" w:rsidRPr="00D94163" w:rsidRDefault="00176BC2" w:rsidP="00E1290B">
            <w:pPr>
              <w:jc w:val="both"/>
              <w:rPr>
                <w:rFonts w:ascii="Times New Roman" w:hAnsi="Times New Roman"/>
                <w:sz w:val="22"/>
                <w:szCs w:val="22"/>
              </w:rPr>
            </w:pPr>
            <w:r w:rsidRPr="00D94163">
              <w:rPr>
                <w:rFonts w:ascii="Times New Roman" w:hAnsi="Times New Roman"/>
                <w:bCs/>
                <w:sz w:val="22"/>
                <w:szCs w:val="22"/>
              </w:rPr>
              <w:t>Adjunte</w:t>
            </w:r>
            <w:r w:rsidRPr="00D94163">
              <w:rPr>
                <w:rFonts w:ascii="Times New Roman" w:hAnsi="Times New Roman"/>
                <w:sz w:val="22"/>
                <w:szCs w:val="22"/>
              </w:rPr>
              <w:t xml:space="preserve"> el Registro Federal de Contribuyentes.</w:t>
            </w:r>
          </w:p>
          <w:p w:rsidR="00176BC2" w:rsidRPr="00D94163" w:rsidRDefault="00176BC2" w:rsidP="00722B49">
            <w:pPr>
              <w:jc w:val="both"/>
              <w:rPr>
                <w:rFonts w:ascii="Times New Roman" w:hAnsi="Times New Roman"/>
                <w:b/>
                <w:bCs/>
                <w:sz w:val="22"/>
                <w:szCs w:val="22"/>
              </w:rPr>
            </w:pPr>
          </w:p>
        </w:tc>
        <w:tc>
          <w:tcPr>
            <w:tcW w:w="1418" w:type="dxa"/>
          </w:tcPr>
          <w:p w:rsidR="00176BC2" w:rsidRPr="00D94163" w:rsidRDefault="00176BC2"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656" w:type="dxa"/>
            <w:tcBorders>
              <w:right w:val="single" w:sz="4" w:space="0" w:color="auto"/>
            </w:tcBorders>
          </w:tcPr>
          <w:p w:rsidR="00176BC2" w:rsidRPr="00D94163" w:rsidRDefault="00176BC2" w:rsidP="009A17BF">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5</w:t>
            </w:r>
            <w:r w:rsidRPr="00D94163">
              <w:rPr>
                <w:rFonts w:ascii="Times New Roman" w:hAnsi="Times New Roman"/>
                <w:bCs/>
                <w:sz w:val="22"/>
                <w:szCs w:val="22"/>
              </w:rPr>
              <w:t>.2</w:t>
            </w:r>
          </w:p>
        </w:tc>
        <w:tc>
          <w:tcPr>
            <w:tcW w:w="1634" w:type="dxa"/>
            <w:tcBorders>
              <w:left w:val="single" w:sz="4" w:space="0" w:color="auto"/>
            </w:tcBorders>
          </w:tcPr>
          <w:p w:rsidR="00176BC2" w:rsidRPr="00D94163" w:rsidRDefault="00176BC2" w:rsidP="00722B49">
            <w:pPr>
              <w:jc w:val="both"/>
              <w:rPr>
                <w:rFonts w:ascii="Times New Roman" w:hAnsi="Times New Roman"/>
                <w:bCs/>
                <w:sz w:val="22"/>
                <w:szCs w:val="22"/>
              </w:rPr>
            </w:pPr>
            <w:r w:rsidRPr="00D94163">
              <w:rPr>
                <w:rFonts w:ascii="Times New Roman" w:hAnsi="Times New Roman"/>
                <w:bCs/>
                <w:sz w:val="22"/>
                <w:szCs w:val="22"/>
              </w:rPr>
              <w:t>Declaración anual</w:t>
            </w:r>
          </w:p>
        </w:tc>
        <w:tc>
          <w:tcPr>
            <w:tcW w:w="6215" w:type="dxa"/>
          </w:tcPr>
          <w:p w:rsidR="00176BC2" w:rsidRPr="00D94163" w:rsidRDefault="00176BC2" w:rsidP="0011037F">
            <w:pPr>
              <w:jc w:val="both"/>
              <w:rPr>
                <w:rFonts w:ascii="Times New Roman" w:hAnsi="Times New Roman"/>
                <w:sz w:val="22"/>
                <w:szCs w:val="22"/>
              </w:rPr>
            </w:pPr>
            <w:r w:rsidRPr="00D94163">
              <w:rPr>
                <w:rFonts w:ascii="Times New Roman" w:hAnsi="Times New Roman"/>
                <w:bCs/>
                <w:sz w:val="22"/>
                <w:szCs w:val="22"/>
              </w:rPr>
              <w:t>Adjunte</w:t>
            </w:r>
            <w:r w:rsidRPr="00D94163">
              <w:rPr>
                <w:rFonts w:ascii="Times New Roman" w:hAnsi="Times New Roman"/>
                <w:sz w:val="22"/>
                <w:szCs w:val="22"/>
              </w:rPr>
              <w:t xml:space="preserve"> la Declaración Anual del pago de Impuestos Federales correspondiente al ejercicio </w:t>
            </w:r>
            <w:r w:rsidR="0011037F" w:rsidRPr="00D94163">
              <w:rPr>
                <w:rFonts w:ascii="Times New Roman" w:hAnsi="Times New Roman"/>
                <w:sz w:val="22"/>
                <w:szCs w:val="22"/>
              </w:rPr>
              <w:t>2015</w:t>
            </w:r>
            <w:r w:rsidRPr="00D94163">
              <w:rPr>
                <w:rFonts w:ascii="Times New Roman" w:hAnsi="Times New Roman"/>
                <w:sz w:val="22"/>
                <w:szCs w:val="22"/>
              </w:rPr>
              <w:t>.</w:t>
            </w:r>
          </w:p>
        </w:tc>
        <w:tc>
          <w:tcPr>
            <w:tcW w:w="1418" w:type="dxa"/>
          </w:tcPr>
          <w:p w:rsidR="00176BC2" w:rsidRPr="00D94163" w:rsidRDefault="00176BC2"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656" w:type="dxa"/>
            <w:tcBorders>
              <w:right w:val="single" w:sz="4" w:space="0" w:color="auto"/>
            </w:tcBorders>
          </w:tcPr>
          <w:p w:rsidR="00176BC2" w:rsidRPr="00D94163" w:rsidRDefault="00176BC2" w:rsidP="009A17BF">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5</w:t>
            </w:r>
            <w:r w:rsidRPr="00D94163">
              <w:rPr>
                <w:rFonts w:ascii="Times New Roman" w:hAnsi="Times New Roman"/>
                <w:bCs/>
                <w:sz w:val="22"/>
                <w:szCs w:val="22"/>
              </w:rPr>
              <w:t>.3</w:t>
            </w:r>
          </w:p>
        </w:tc>
        <w:tc>
          <w:tcPr>
            <w:tcW w:w="1634" w:type="dxa"/>
            <w:tcBorders>
              <w:left w:val="single" w:sz="4" w:space="0" w:color="auto"/>
            </w:tcBorders>
          </w:tcPr>
          <w:p w:rsidR="00176BC2" w:rsidRPr="00D94163" w:rsidRDefault="00176BC2" w:rsidP="00722B49">
            <w:pPr>
              <w:jc w:val="both"/>
              <w:rPr>
                <w:rFonts w:ascii="Times New Roman" w:hAnsi="Times New Roman"/>
                <w:bCs/>
                <w:sz w:val="22"/>
                <w:szCs w:val="22"/>
              </w:rPr>
            </w:pPr>
            <w:r w:rsidRPr="00D94163">
              <w:rPr>
                <w:rFonts w:ascii="Times New Roman" w:hAnsi="Times New Roman"/>
                <w:bCs/>
                <w:sz w:val="22"/>
                <w:szCs w:val="22"/>
              </w:rPr>
              <w:t>Estados Financieros</w:t>
            </w:r>
          </w:p>
        </w:tc>
        <w:tc>
          <w:tcPr>
            <w:tcW w:w="6215" w:type="dxa"/>
          </w:tcPr>
          <w:p w:rsidR="00176BC2" w:rsidRPr="00D94163" w:rsidRDefault="0002661F" w:rsidP="0011037F">
            <w:pPr>
              <w:jc w:val="both"/>
              <w:rPr>
                <w:rFonts w:ascii="Times New Roman" w:hAnsi="Times New Roman"/>
                <w:sz w:val="22"/>
                <w:szCs w:val="22"/>
              </w:rPr>
            </w:pPr>
            <w:r w:rsidRPr="00D94163">
              <w:rPr>
                <w:rFonts w:ascii="Times New Roman" w:hAnsi="Times New Roman"/>
                <w:bCs/>
                <w:sz w:val="22"/>
                <w:szCs w:val="22"/>
              </w:rPr>
              <w:t>Adjunte</w:t>
            </w:r>
            <w:r w:rsidRPr="00D94163">
              <w:rPr>
                <w:rFonts w:ascii="Times New Roman" w:hAnsi="Times New Roman"/>
                <w:sz w:val="22"/>
                <w:szCs w:val="22"/>
              </w:rPr>
              <w:t xml:space="preserve"> los Estados financieros: Balance General y Estado de Resultados correspondientes al ejercicio </w:t>
            </w:r>
            <w:r w:rsidR="0011037F" w:rsidRPr="00D94163">
              <w:rPr>
                <w:rFonts w:ascii="Times New Roman" w:hAnsi="Times New Roman"/>
                <w:sz w:val="22"/>
                <w:szCs w:val="22"/>
              </w:rPr>
              <w:t>2016.</w:t>
            </w:r>
          </w:p>
        </w:tc>
        <w:tc>
          <w:tcPr>
            <w:tcW w:w="1418" w:type="dxa"/>
          </w:tcPr>
          <w:p w:rsidR="00176BC2" w:rsidRPr="00D94163" w:rsidRDefault="00176BC2"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r w:rsidR="00176BC2" w:rsidRPr="00D94163" w:rsidTr="00176BC2">
        <w:tc>
          <w:tcPr>
            <w:tcW w:w="656" w:type="dxa"/>
            <w:tcBorders>
              <w:right w:val="single" w:sz="4" w:space="0" w:color="auto"/>
            </w:tcBorders>
          </w:tcPr>
          <w:p w:rsidR="00176BC2" w:rsidRPr="00D94163" w:rsidRDefault="00176BC2" w:rsidP="009A17BF">
            <w:pPr>
              <w:rPr>
                <w:sz w:val="22"/>
                <w:szCs w:val="22"/>
              </w:rPr>
            </w:pPr>
            <w:r w:rsidRPr="00D94163">
              <w:rPr>
                <w:rFonts w:ascii="Times New Roman" w:hAnsi="Times New Roman"/>
                <w:bCs/>
                <w:sz w:val="22"/>
                <w:szCs w:val="22"/>
              </w:rPr>
              <w:t>1.</w:t>
            </w:r>
            <w:r w:rsidR="009A17BF" w:rsidRPr="00D94163">
              <w:rPr>
                <w:rFonts w:ascii="Times New Roman" w:hAnsi="Times New Roman"/>
                <w:bCs/>
                <w:sz w:val="22"/>
                <w:szCs w:val="22"/>
              </w:rPr>
              <w:t>5</w:t>
            </w:r>
            <w:r w:rsidRPr="00D94163">
              <w:rPr>
                <w:rFonts w:ascii="Times New Roman" w:hAnsi="Times New Roman"/>
                <w:bCs/>
                <w:sz w:val="22"/>
                <w:szCs w:val="22"/>
              </w:rPr>
              <w:t>.4</w:t>
            </w:r>
          </w:p>
        </w:tc>
        <w:tc>
          <w:tcPr>
            <w:tcW w:w="1634" w:type="dxa"/>
            <w:tcBorders>
              <w:left w:val="single" w:sz="4" w:space="0" w:color="auto"/>
            </w:tcBorders>
          </w:tcPr>
          <w:p w:rsidR="00176BC2" w:rsidRPr="00D94163" w:rsidRDefault="00176BC2" w:rsidP="00E066AD">
            <w:pPr>
              <w:jc w:val="both"/>
              <w:rPr>
                <w:rFonts w:ascii="Times New Roman" w:hAnsi="Times New Roman"/>
                <w:bCs/>
                <w:sz w:val="22"/>
                <w:szCs w:val="22"/>
              </w:rPr>
            </w:pPr>
            <w:r w:rsidRPr="00D94163">
              <w:rPr>
                <w:rFonts w:ascii="Times New Roman" w:hAnsi="Times New Roman"/>
                <w:sz w:val="22"/>
                <w:szCs w:val="22"/>
              </w:rPr>
              <w:t xml:space="preserve">Solicitud de Opinión ante el SAT </w:t>
            </w:r>
          </w:p>
        </w:tc>
        <w:tc>
          <w:tcPr>
            <w:tcW w:w="6215" w:type="dxa"/>
          </w:tcPr>
          <w:p w:rsidR="00176BC2" w:rsidRPr="00D94163" w:rsidRDefault="00176BC2" w:rsidP="008B23F0">
            <w:pPr>
              <w:jc w:val="both"/>
              <w:rPr>
                <w:rFonts w:ascii="Times New Roman" w:hAnsi="Times New Roman"/>
                <w:sz w:val="22"/>
                <w:szCs w:val="22"/>
              </w:rPr>
            </w:pPr>
            <w:r w:rsidRPr="00D94163">
              <w:rPr>
                <w:rFonts w:ascii="Times New Roman" w:hAnsi="Times New Roman"/>
                <w:bCs/>
                <w:sz w:val="22"/>
                <w:szCs w:val="22"/>
              </w:rPr>
              <w:t>Adjunte</w:t>
            </w:r>
            <w:r w:rsidRPr="00D94163">
              <w:rPr>
                <w:rFonts w:ascii="Times New Roman" w:hAnsi="Times New Roman"/>
                <w:sz w:val="22"/>
                <w:szCs w:val="22"/>
              </w:rPr>
              <w:t xml:space="preserve"> el </w:t>
            </w:r>
            <w:r w:rsidRPr="00D94163">
              <w:rPr>
                <w:rFonts w:ascii="Times New Roman" w:hAnsi="Times New Roman"/>
                <w:b/>
                <w:sz w:val="22"/>
                <w:szCs w:val="22"/>
              </w:rPr>
              <w:t>Acuse de recepción de solicitud de opinión ante el SAT</w:t>
            </w:r>
            <w:r w:rsidRPr="00D94163">
              <w:rPr>
                <w:rFonts w:ascii="Times New Roman" w:hAnsi="Times New Roman"/>
                <w:sz w:val="22"/>
                <w:szCs w:val="22"/>
              </w:rPr>
              <w:t xml:space="preserve"> respecto del cumplimiento de sus obligaciones fiscales. </w:t>
            </w:r>
          </w:p>
        </w:tc>
        <w:tc>
          <w:tcPr>
            <w:tcW w:w="1418" w:type="dxa"/>
          </w:tcPr>
          <w:p w:rsidR="00176BC2" w:rsidRPr="00D94163" w:rsidRDefault="00176BC2" w:rsidP="00715337">
            <w:pPr>
              <w:jc w:val="center"/>
              <w:rPr>
                <w:color w:val="365F91" w:themeColor="accent1" w:themeShade="BF"/>
                <w:sz w:val="22"/>
                <w:szCs w:val="22"/>
              </w:rPr>
            </w:pPr>
            <w:r w:rsidRPr="00D94163">
              <w:rPr>
                <w:rFonts w:ascii="Times New Roman" w:hAnsi="Times New Roman"/>
                <w:b/>
                <w:bCs/>
                <w:color w:val="365F91" w:themeColor="accent1" w:themeShade="BF"/>
                <w:sz w:val="22"/>
                <w:szCs w:val="22"/>
              </w:rPr>
              <w:t>(Cargar Documento)</w:t>
            </w:r>
          </w:p>
        </w:tc>
      </w:tr>
    </w:tbl>
    <w:p w:rsidR="001A2FEE" w:rsidRPr="00DE0EF6" w:rsidRDefault="001A2FEE" w:rsidP="00307741"/>
    <w:p w:rsidR="00F835C5" w:rsidRPr="00D94163" w:rsidRDefault="00DD5838" w:rsidP="00F835C5">
      <w:pPr>
        <w:pStyle w:val="Ttulo8"/>
        <w:jc w:val="left"/>
        <w:rPr>
          <w:rFonts w:ascii="Times New Roman" w:hAnsi="Times New Roman"/>
          <w:color w:val="auto"/>
          <w:sz w:val="24"/>
          <w:szCs w:val="24"/>
        </w:rPr>
      </w:pPr>
      <w:r w:rsidRPr="00D94163">
        <w:rPr>
          <w:rFonts w:ascii="Times New Roman" w:hAnsi="Times New Roman"/>
          <w:color w:val="auto"/>
          <w:sz w:val="24"/>
          <w:szCs w:val="24"/>
        </w:rPr>
        <w:t>18</w:t>
      </w:r>
      <w:r w:rsidR="00F835C5" w:rsidRPr="00D94163">
        <w:rPr>
          <w:rFonts w:ascii="Times New Roman" w:hAnsi="Times New Roman"/>
          <w:color w:val="auto"/>
          <w:sz w:val="24"/>
          <w:szCs w:val="24"/>
        </w:rPr>
        <w:t>. Inconformidades y controversias</w:t>
      </w:r>
      <w:r w:rsidRPr="00D94163">
        <w:rPr>
          <w:rFonts w:ascii="Times New Roman" w:hAnsi="Times New Roman"/>
          <w:color w:val="auto"/>
          <w:sz w:val="24"/>
          <w:szCs w:val="24"/>
        </w:rPr>
        <w:t>:</w:t>
      </w:r>
    </w:p>
    <w:p w:rsidR="00F835C5" w:rsidRPr="00D94163" w:rsidRDefault="00F835C5" w:rsidP="00F835C5">
      <w:pPr>
        <w:rPr>
          <w:rFonts w:ascii="Times New Roman" w:hAnsi="Times New Roman"/>
          <w:sz w:val="24"/>
          <w:szCs w:val="24"/>
        </w:rPr>
      </w:pPr>
    </w:p>
    <w:p w:rsidR="0003455E" w:rsidRPr="00D94163" w:rsidRDefault="00D563DF" w:rsidP="00F16B75">
      <w:pPr>
        <w:jc w:val="both"/>
        <w:rPr>
          <w:rFonts w:ascii="Times New Roman" w:hAnsi="Times New Roman"/>
          <w:sz w:val="24"/>
          <w:szCs w:val="24"/>
        </w:rPr>
      </w:pPr>
      <w:r w:rsidRPr="00D94163">
        <w:rPr>
          <w:rFonts w:ascii="Times New Roman" w:hAnsi="Times New Roman"/>
          <w:sz w:val="24"/>
          <w:szCs w:val="24"/>
        </w:rPr>
        <w:t>En términos del artículo 65 de la Ley de Adquisiciones, Arrendamientos y Servicios del Sector Público, l</w:t>
      </w:r>
      <w:r w:rsidR="006540E1" w:rsidRPr="00D94163">
        <w:rPr>
          <w:rFonts w:ascii="Times New Roman" w:hAnsi="Times New Roman"/>
          <w:sz w:val="24"/>
          <w:szCs w:val="24"/>
        </w:rPr>
        <w:t>os proveedores tendrán derecho a inconformarse</w:t>
      </w:r>
      <w:r w:rsidR="0003455E" w:rsidRPr="00D94163">
        <w:rPr>
          <w:rFonts w:ascii="Times New Roman" w:hAnsi="Times New Roman"/>
          <w:sz w:val="24"/>
          <w:szCs w:val="24"/>
        </w:rPr>
        <w:t xml:space="preserve"> </w:t>
      </w:r>
      <w:r w:rsidR="004F4AFF" w:rsidRPr="00D94163">
        <w:rPr>
          <w:rFonts w:ascii="Times New Roman" w:hAnsi="Times New Roman"/>
          <w:sz w:val="24"/>
          <w:szCs w:val="24"/>
        </w:rPr>
        <w:t xml:space="preserve">ante la Secretaría de la Función Pública, ubicada en la Av. Insurgentes Sur 1735, Col. Guadalupe </w:t>
      </w:r>
      <w:proofErr w:type="spellStart"/>
      <w:r w:rsidR="004F4AFF" w:rsidRPr="00D94163">
        <w:rPr>
          <w:rFonts w:ascii="Times New Roman" w:hAnsi="Times New Roman"/>
          <w:sz w:val="24"/>
          <w:szCs w:val="24"/>
        </w:rPr>
        <w:t>Inn</w:t>
      </w:r>
      <w:proofErr w:type="spellEnd"/>
      <w:r w:rsidR="004F4AFF" w:rsidRPr="00D94163">
        <w:rPr>
          <w:rFonts w:ascii="Times New Roman" w:hAnsi="Times New Roman"/>
          <w:sz w:val="24"/>
          <w:szCs w:val="24"/>
        </w:rPr>
        <w:t>, Delegación Álvaro Obregón, C.P. 01020</w:t>
      </w:r>
      <w:r w:rsidR="000B165F" w:rsidRPr="00D94163">
        <w:rPr>
          <w:rFonts w:ascii="Times New Roman" w:hAnsi="Times New Roman"/>
          <w:sz w:val="24"/>
          <w:szCs w:val="24"/>
        </w:rPr>
        <w:t xml:space="preserve"> Ciudad de</w:t>
      </w:r>
      <w:r w:rsidR="004F4AFF" w:rsidRPr="00D94163">
        <w:rPr>
          <w:rFonts w:ascii="Times New Roman" w:hAnsi="Times New Roman"/>
          <w:sz w:val="24"/>
          <w:szCs w:val="24"/>
        </w:rPr>
        <w:t xml:space="preserve"> México, o </w:t>
      </w:r>
      <w:r w:rsidR="0003455E" w:rsidRPr="00D94163">
        <w:rPr>
          <w:rFonts w:ascii="Times New Roman" w:hAnsi="Times New Roman"/>
          <w:sz w:val="24"/>
          <w:szCs w:val="24"/>
        </w:rPr>
        <w:t xml:space="preserve">a través del sistema </w:t>
      </w:r>
      <w:proofErr w:type="spellStart"/>
      <w:r w:rsidR="0003455E" w:rsidRPr="00D94163">
        <w:rPr>
          <w:rFonts w:ascii="Times New Roman" w:hAnsi="Times New Roman"/>
          <w:sz w:val="24"/>
          <w:szCs w:val="24"/>
        </w:rPr>
        <w:t>CompraNet</w:t>
      </w:r>
      <w:proofErr w:type="spellEnd"/>
      <w:r w:rsidR="0003455E" w:rsidRPr="00D94163">
        <w:rPr>
          <w:rFonts w:ascii="Times New Roman" w:hAnsi="Times New Roman"/>
          <w:sz w:val="24"/>
          <w:szCs w:val="24"/>
        </w:rPr>
        <w:t>, p</w:t>
      </w:r>
      <w:r w:rsidR="006540E1" w:rsidRPr="00D94163">
        <w:rPr>
          <w:rFonts w:ascii="Times New Roman" w:hAnsi="Times New Roman"/>
          <w:sz w:val="24"/>
          <w:szCs w:val="24"/>
        </w:rPr>
        <w:t xml:space="preserve">or </w:t>
      </w:r>
      <w:r w:rsidR="0003455E" w:rsidRPr="00D94163">
        <w:rPr>
          <w:rFonts w:ascii="Times New Roman" w:hAnsi="Times New Roman"/>
          <w:sz w:val="24"/>
          <w:szCs w:val="24"/>
        </w:rPr>
        <w:t xml:space="preserve">los </w:t>
      </w:r>
      <w:r w:rsidR="006540E1" w:rsidRPr="00D94163">
        <w:rPr>
          <w:rFonts w:ascii="Times New Roman" w:hAnsi="Times New Roman"/>
          <w:sz w:val="24"/>
          <w:szCs w:val="24"/>
        </w:rPr>
        <w:t xml:space="preserve">actos que contravengan lo dispuesto en la convocatoria a la </w:t>
      </w:r>
      <w:r w:rsidR="0022126B" w:rsidRPr="00D94163">
        <w:rPr>
          <w:rFonts w:ascii="Times New Roman" w:hAnsi="Times New Roman"/>
          <w:sz w:val="24"/>
          <w:szCs w:val="24"/>
        </w:rPr>
        <w:t>Invitación</w:t>
      </w:r>
      <w:r w:rsidR="006540E1" w:rsidRPr="00D94163">
        <w:rPr>
          <w:rFonts w:ascii="Times New Roman" w:hAnsi="Times New Roman"/>
          <w:sz w:val="24"/>
          <w:szCs w:val="24"/>
        </w:rPr>
        <w:t xml:space="preserve"> y la normatividad que rigen el proceso de la misma, dentro de los seis días hábiles siguientes a aquel en que se haya emitido el acto relativo a cualquier etapa o fase del mismo o el inconforme tenga conocimiento del acto impugnado.</w:t>
      </w:r>
      <w:r w:rsidR="0003455E" w:rsidRPr="00D94163">
        <w:rPr>
          <w:rFonts w:ascii="Times New Roman" w:hAnsi="Times New Roman"/>
          <w:sz w:val="24"/>
          <w:szCs w:val="24"/>
        </w:rPr>
        <w:t xml:space="preserve"> </w:t>
      </w:r>
    </w:p>
    <w:p w:rsidR="001A2FEE" w:rsidRPr="00D94163" w:rsidRDefault="001A2FEE" w:rsidP="006540E1">
      <w:pPr>
        <w:ind w:left="708"/>
        <w:jc w:val="both"/>
        <w:rPr>
          <w:rFonts w:ascii="Times New Roman" w:hAnsi="Times New Roman"/>
          <w:sz w:val="24"/>
          <w:szCs w:val="24"/>
        </w:rPr>
      </w:pPr>
    </w:p>
    <w:p w:rsidR="00F835C5" w:rsidRPr="00D94163" w:rsidRDefault="00DD5838" w:rsidP="00F835C5">
      <w:pPr>
        <w:jc w:val="both"/>
        <w:rPr>
          <w:rFonts w:ascii="Times New Roman" w:hAnsi="Times New Roman"/>
          <w:b/>
          <w:bCs/>
          <w:sz w:val="24"/>
          <w:szCs w:val="24"/>
        </w:rPr>
      </w:pPr>
      <w:r w:rsidRPr="00D94163">
        <w:rPr>
          <w:rFonts w:ascii="Times New Roman" w:hAnsi="Times New Roman"/>
          <w:b/>
          <w:bCs/>
          <w:sz w:val="24"/>
          <w:szCs w:val="24"/>
        </w:rPr>
        <w:t>19</w:t>
      </w:r>
      <w:r w:rsidR="00F835C5" w:rsidRPr="00D94163">
        <w:rPr>
          <w:rFonts w:ascii="Times New Roman" w:hAnsi="Times New Roman"/>
          <w:b/>
          <w:bCs/>
          <w:sz w:val="24"/>
          <w:szCs w:val="24"/>
        </w:rPr>
        <w:t>. Impuestos, derechos y obligaciones</w:t>
      </w:r>
      <w:r w:rsidRPr="00D94163">
        <w:rPr>
          <w:rFonts w:ascii="Times New Roman" w:hAnsi="Times New Roman"/>
          <w:b/>
          <w:bCs/>
          <w:sz w:val="24"/>
          <w:szCs w:val="24"/>
        </w:rPr>
        <w:t>:</w:t>
      </w:r>
    </w:p>
    <w:p w:rsidR="00F835C5" w:rsidRPr="00D94163" w:rsidRDefault="00F835C5" w:rsidP="00F835C5">
      <w:pPr>
        <w:jc w:val="both"/>
        <w:rPr>
          <w:rFonts w:ascii="Times New Roman" w:hAnsi="Times New Roman"/>
          <w:sz w:val="24"/>
          <w:szCs w:val="24"/>
        </w:rPr>
      </w:pPr>
    </w:p>
    <w:p w:rsidR="00F835C5" w:rsidRPr="00D94163" w:rsidRDefault="00F835C5" w:rsidP="00F16B75">
      <w:pPr>
        <w:jc w:val="both"/>
        <w:rPr>
          <w:rFonts w:ascii="Times New Roman" w:hAnsi="Times New Roman"/>
          <w:sz w:val="24"/>
          <w:szCs w:val="24"/>
        </w:rPr>
      </w:pPr>
      <w:r w:rsidRPr="00D94163">
        <w:rPr>
          <w:rFonts w:ascii="Times New Roman" w:hAnsi="Times New Roman"/>
          <w:sz w:val="24"/>
          <w:szCs w:val="24"/>
        </w:rPr>
        <w:t xml:space="preserve">Todos los Impuestos Federales, Estatales o Municipales que se causen con motivo de la firma del contrato y que se deriven de esta </w:t>
      </w:r>
      <w:r w:rsidR="0022126B" w:rsidRPr="00D94163">
        <w:rPr>
          <w:rFonts w:ascii="Times New Roman" w:hAnsi="Times New Roman"/>
          <w:sz w:val="24"/>
          <w:szCs w:val="24"/>
        </w:rPr>
        <w:t>Invitación</w:t>
      </w:r>
      <w:r w:rsidRPr="00D94163">
        <w:rPr>
          <w:rFonts w:ascii="Times New Roman" w:hAnsi="Times New Roman"/>
          <w:sz w:val="24"/>
          <w:szCs w:val="24"/>
        </w:rPr>
        <w:t xml:space="preserve">, serán a cargo del proveedor al que le sea asignado el contrato, la convocante solo cubrirá el Impuesto al Valor Agregado de acuerdo a lo establecido en las </w:t>
      </w:r>
      <w:r w:rsidR="005A5ED7" w:rsidRPr="00D94163">
        <w:rPr>
          <w:rFonts w:ascii="Times New Roman" w:hAnsi="Times New Roman"/>
          <w:sz w:val="24"/>
          <w:szCs w:val="24"/>
        </w:rPr>
        <w:t>disposiciones legales vigentes.</w:t>
      </w:r>
    </w:p>
    <w:p w:rsidR="00D316BD" w:rsidRPr="00D94163" w:rsidRDefault="00D316BD" w:rsidP="00F16B75">
      <w:pPr>
        <w:jc w:val="both"/>
        <w:rPr>
          <w:rFonts w:ascii="Times New Roman" w:hAnsi="Times New Roman"/>
          <w:sz w:val="24"/>
          <w:szCs w:val="24"/>
        </w:rPr>
      </w:pPr>
    </w:p>
    <w:p w:rsidR="00D316BD" w:rsidRPr="00D94163" w:rsidRDefault="00DD5838" w:rsidP="00D316BD">
      <w:pPr>
        <w:jc w:val="both"/>
        <w:rPr>
          <w:rFonts w:ascii="Times New Roman" w:hAnsi="Times New Roman"/>
          <w:b/>
          <w:bCs/>
          <w:sz w:val="24"/>
          <w:szCs w:val="24"/>
        </w:rPr>
      </w:pPr>
      <w:r w:rsidRPr="00D94163">
        <w:rPr>
          <w:rFonts w:ascii="Times New Roman" w:hAnsi="Times New Roman"/>
          <w:b/>
          <w:bCs/>
          <w:sz w:val="24"/>
          <w:szCs w:val="24"/>
        </w:rPr>
        <w:t>20</w:t>
      </w:r>
      <w:r w:rsidR="00D316BD" w:rsidRPr="00D94163">
        <w:rPr>
          <w:rFonts w:ascii="Times New Roman" w:hAnsi="Times New Roman"/>
          <w:b/>
          <w:bCs/>
          <w:sz w:val="24"/>
          <w:szCs w:val="24"/>
        </w:rPr>
        <w:t>. Seguros</w:t>
      </w:r>
      <w:r w:rsidRPr="00D94163">
        <w:rPr>
          <w:rFonts w:ascii="Times New Roman" w:hAnsi="Times New Roman"/>
          <w:b/>
          <w:bCs/>
          <w:sz w:val="24"/>
          <w:szCs w:val="24"/>
        </w:rPr>
        <w:t>:</w:t>
      </w:r>
    </w:p>
    <w:p w:rsidR="00D316BD" w:rsidRPr="00D94163" w:rsidRDefault="00D316BD" w:rsidP="00D316BD">
      <w:pPr>
        <w:jc w:val="both"/>
        <w:rPr>
          <w:rFonts w:ascii="Times New Roman" w:hAnsi="Times New Roman"/>
          <w:sz w:val="24"/>
          <w:szCs w:val="24"/>
        </w:rPr>
      </w:pPr>
    </w:p>
    <w:p w:rsidR="00D316BD" w:rsidRPr="00D94163" w:rsidRDefault="00D316BD" w:rsidP="00D316BD">
      <w:pPr>
        <w:jc w:val="both"/>
        <w:rPr>
          <w:rFonts w:ascii="Times New Roman" w:hAnsi="Times New Roman"/>
          <w:sz w:val="24"/>
          <w:szCs w:val="24"/>
        </w:rPr>
      </w:pPr>
      <w:r w:rsidRPr="00D94163">
        <w:rPr>
          <w:rFonts w:ascii="Times New Roman" w:hAnsi="Times New Roman"/>
          <w:sz w:val="24"/>
          <w:szCs w:val="24"/>
        </w:rPr>
        <w:t>Los bienes deberán estar asegurados por cuenta del proveedor, durante su traslado y hasta su entrega en el domicilio se</w:t>
      </w:r>
      <w:r w:rsidR="00901D82" w:rsidRPr="00D94163">
        <w:rPr>
          <w:rFonts w:ascii="Times New Roman" w:hAnsi="Times New Roman"/>
          <w:sz w:val="24"/>
          <w:szCs w:val="24"/>
        </w:rPr>
        <w:t>ñalado en los pedidos de compra y/</w:t>
      </w:r>
      <w:proofErr w:type="spellStart"/>
      <w:r w:rsidR="00901D82" w:rsidRPr="00D94163">
        <w:rPr>
          <w:rFonts w:ascii="Times New Roman" w:hAnsi="Times New Roman"/>
          <w:sz w:val="24"/>
          <w:szCs w:val="24"/>
        </w:rPr>
        <w:t>o</w:t>
      </w:r>
      <w:proofErr w:type="spellEnd"/>
      <w:r w:rsidR="00901D82" w:rsidRPr="00D94163">
        <w:rPr>
          <w:rFonts w:ascii="Times New Roman" w:hAnsi="Times New Roman"/>
          <w:sz w:val="24"/>
          <w:szCs w:val="24"/>
        </w:rPr>
        <w:t xml:space="preserve"> ordene de servicio.</w:t>
      </w:r>
      <w:r w:rsidRPr="00D94163">
        <w:rPr>
          <w:rFonts w:ascii="Times New Roman" w:hAnsi="Times New Roman"/>
          <w:sz w:val="24"/>
          <w:szCs w:val="24"/>
        </w:rPr>
        <w:t xml:space="preserve"> </w:t>
      </w:r>
    </w:p>
    <w:p w:rsidR="00D316BD" w:rsidRPr="00D94163" w:rsidRDefault="00D316BD" w:rsidP="001A2FEE">
      <w:pPr>
        <w:rPr>
          <w:rFonts w:ascii="Times New Roman" w:hAnsi="Times New Roman"/>
          <w:sz w:val="24"/>
          <w:szCs w:val="24"/>
        </w:rPr>
      </w:pPr>
    </w:p>
    <w:p w:rsidR="00F835C5" w:rsidRPr="00D94163" w:rsidRDefault="00DD5838" w:rsidP="00F835C5">
      <w:pPr>
        <w:pStyle w:val="Ttulo1"/>
        <w:jc w:val="left"/>
        <w:rPr>
          <w:rFonts w:ascii="Times New Roman" w:hAnsi="Times New Roman"/>
          <w:b/>
          <w:sz w:val="24"/>
          <w:szCs w:val="24"/>
        </w:rPr>
      </w:pPr>
      <w:r w:rsidRPr="00D94163">
        <w:rPr>
          <w:rFonts w:ascii="Times New Roman" w:hAnsi="Times New Roman"/>
          <w:b/>
          <w:sz w:val="24"/>
          <w:szCs w:val="24"/>
        </w:rPr>
        <w:t>21</w:t>
      </w:r>
      <w:r w:rsidR="00F835C5" w:rsidRPr="00D94163">
        <w:rPr>
          <w:rFonts w:ascii="Times New Roman" w:hAnsi="Times New Roman"/>
          <w:b/>
          <w:sz w:val="24"/>
          <w:szCs w:val="24"/>
        </w:rPr>
        <w:t>. Negación de la formalización del contrato</w:t>
      </w:r>
      <w:r w:rsidRPr="00D94163">
        <w:rPr>
          <w:rFonts w:ascii="Times New Roman" w:hAnsi="Times New Roman"/>
          <w:b/>
          <w:sz w:val="24"/>
          <w:szCs w:val="24"/>
        </w:rPr>
        <w:t>:</w:t>
      </w:r>
    </w:p>
    <w:p w:rsidR="00F835C5" w:rsidRPr="00D94163" w:rsidRDefault="00F835C5" w:rsidP="00F835C5">
      <w:pPr>
        <w:jc w:val="both"/>
        <w:rPr>
          <w:rFonts w:ascii="Times New Roman" w:hAnsi="Times New Roman"/>
          <w:sz w:val="24"/>
          <w:szCs w:val="24"/>
        </w:rPr>
      </w:pPr>
    </w:p>
    <w:p w:rsidR="00F835C5" w:rsidRPr="00D94163" w:rsidRDefault="00F835C5" w:rsidP="00F16B75">
      <w:pPr>
        <w:jc w:val="both"/>
        <w:rPr>
          <w:rFonts w:ascii="Times New Roman" w:hAnsi="Times New Roman"/>
          <w:sz w:val="24"/>
          <w:szCs w:val="24"/>
        </w:rPr>
      </w:pPr>
      <w:r w:rsidRPr="00D94163">
        <w:rPr>
          <w:rFonts w:ascii="Times New Roman" w:hAnsi="Times New Roman"/>
          <w:sz w:val="24"/>
          <w:szCs w:val="24"/>
        </w:rPr>
        <w:t xml:space="preserve">En el caso de que el </w:t>
      </w:r>
      <w:r w:rsidR="0003455E" w:rsidRPr="00D94163">
        <w:rPr>
          <w:rFonts w:ascii="Times New Roman" w:hAnsi="Times New Roman"/>
          <w:sz w:val="24"/>
          <w:szCs w:val="24"/>
        </w:rPr>
        <w:t>proveedor no firme</w:t>
      </w:r>
      <w:r w:rsidRPr="00D94163">
        <w:rPr>
          <w:rFonts w:ascii="Times New Roman" w:hAnsi="Times New Roman"/>
          <w:sz w:val="24"/>
          <w:szCs w:val="24"/>
        </w:rPr>
        <w:t xml:space="preserve"> el contrato por causas imputables al mismo</w:t>
      </w:r>
      <w:r w:rsidR="0003455E" w:rsidRPr="00D94163">
        <w:rPr>
          <w:rFonts w:ascii="Times New Roman" w:hAnsi="Times New Roman"/>
          <w:sz w:val="24"/>
          <w:szCs w:val="24"/>
        </w:rPr>
        <w:t>,</w:t>
      </w:r>
      <w:r w:rsidRPr="00D94163">
        <w:rPr>
          <w:rFonts w:ascii="Times New Roman" w:hAnsi="Times New Roman"/>
          <w:sz w:val="24"/>
          <w:szCs w:val="24"/>
        </w:rPr>
        <w:t xml:space="preserve"> dentro del plazo indicado en esta </w:t>
      </w:r>
      <w:r w:rsidR="0003455E" w:rsidRPr="00D94163">
        <w:rPr>
          <w:rFonts w:ascii="Times New Roman" w:hAnsi="Times New Roman"/>
          <w:sz w:val="24"/>
          <w:szCs w:val="24"/>
        </w:rPr>
        <w:t>invitación</w:t>
      </w:r>
      <w:r w:rsidRPr="00D94163">
        <w:rPr>
          <w:rFonts w:ascii="Times New Roman" w:hAnsi="Times New Roman"/>
          <w:sz w:val="24"/>
          <w:szCs w:val="24"/>
        </w:rPr>
        <w:t>, la convocante podrá sin necesidad de un nuevo procedimiento adjudicar el contrato al participante que haya presentado la siguiente proposición solvente más baja, de conformidad con lo asentado en el fallo, y así sucesivamente en caso de que este último no acepte la adjudicación, siempre que la diferencia en el precio con respecto a la propuesta que inicialmente hubiere resultado ganadora, no sea superior al 10 (diez) por ciento. Haciéndose acreedor el proveedor a las sanciones que se estipulan en los Artículos 59, 60 y demás relativos de la Ley de Adquisiciones, Arrendamientos y Servicios del Sector Público.</w:t>
      </w:r>
    </w:p>
    <w:p w:rsidR="00DE0EF6" w:rsidRPr="00D94163" w:rsidRDefault="00DE0EF6" w:rsidP="00F16B75">
      <w:pPr>
        <w:jc w:val="both"/>
        <w:rPr>
          <w:rFonts w:ascii="Times New Roman" w:hAnsi="Times New Roman"/>
          <w:sz w:val="24"/>
          <w:szCs w:val="24"/>
        </w:rPr>
      </w:pPr>
    </w:p>
    <w:p w:rsidR="00D316BD" w:rsidRPr="00D94163" w:rsidRDefault="00DD5838" w:rsidP="00D316BD">
      <w:pPr>
        <w:jc w:val="both"/>
        <w:rPr>
          <w:rFonts w:ascii="Times New Roman" w:hAnsi="Times New Roman"/>
          <w:b/>
          <w:bCs/>
          <w:sz w:val="24"/>
          <w:szCs w:val="24"/>
        </w:rPr>
      </w:pPr>
      <w:r w:rsidRPr="00D94163">
        <w:rPr>
          <w:rFonts w:ascii="Times New Roman" w:hAnsi="Times New Roman"/>
          <w:b/>
          <w:bCs/>
          <w:sz w:val="24"/>
          <w:szCs w:val="24"/>
        </w:rPr>
        <w:t>22</w:t>
      </w:r>
      <w:r w:rsidR="00D316BD" w:rsidRPr="00D94163">
        <w:rPr>
          <w:rFonts w:ascii="Times New Roman" w:hAnsi="Times New Roman"/>
          <w:b/>
          <w:bCs/>
          <w:sz w:val="24"/>
          <w:szCs w:val="24"/>
        </w:rPr>
        <w:t>. Rescisión administrativa de contrato</w:t>
      </w:r>
      <w:r w:rsidRPr="00D94163">
        <w:rPr>
          <w:rFonts w:ascii="Times New Roman" w:hAnsi="Times New Roman"/>
          <w:b/>
          <w:bCs/>
          <w:sz w:val="24"/>
          <w:szCs w:val="24"/>
        </w:rPr>
        <w:t>:</w:t>
      </w:r>
    </w:p>
    <w:p w:rsidR="00D316BD" w:rsidRPr="00D94163" w:rsidRDefault="00D316BD" w:rsidP="00D316BD">
      <w:pPr>
        <w:jc w:val="both"/>
        <w:rPr>
          <w:rFonts w:ascii="Times New Roman" w:hAnsi="Times New Roman"/>
          <w:sz w:val="24"/>
          <w:szCs w:val="24"/>
        </w:rPr>
      </w:pPr>
    </w:p>
    <w:p w:rsidR="00EE339C" w:rsidRPr="00D94163" w:rsidRDefault="00D316BD" w:rsidP="00D316BD">
      <w:pPr>
        <w:jc w:val="both"/>
        <w:rPr>
          <w:rFonts w:ascii="Times New Roman" w:hAnsi="Times New Roman"/>
          <w:sz w:val="24"/>
          <w:szCs w:val="24"/>
        </w:rPr>
      </w:pPr>
      <w:r w:rsidRPr="00D94163">
        <w:rPr>
          <w:rFonts w:ascii="Times New Roman" w:hAnsi="Times New Roman"/>
          <w:sz w:val="24"/>
          <w:szCs w:val="24"/>
        </w:rPr>
        <w:t>Para efecto de la rescisión administrativa del contrato, la Universidad Veracruzana, seguirá el procedimiento indicado en el artículo 54 de la Ley de Adquisiciones, Arrendamientos y Servicios del Sector Público.</w:t>
      </w:r>
    </w:p>
    <w:p w:rsidR="00DE0EF6" w:rsidRPr="00D94163" w:rsidRDefault="00DE0EF6" w:rsidP="00D316BD">
      <w:pPr>
        <w:jc w:val="both"/>
        <w:rPr>
          <w:rFonts w:ascii="Times New Roman" w:hAnsi="Times New Roman"/>
          <w:sz w:val="24"/>
          <w:szCs w:val="24"/>
        </w:rPr>
      </w:pPr>
    </w:p>
    <w:p w:rsidR="00F835C5" w:rsidRPr="00D94163" w:rsidRDefault="00DD5838" w:rsidP="00F835C5">
      <w:pPr>
        <w:pStyle w:val="Textoindependiente2"/>
        <w:spacing w:after="0" w:line="240" w:lineRule="auto"/>
        <w:jc w:val="both"/>
        <w:rPr>
          <w:rFonts w:ascii="Times New Roman" w:hAnsi="Times New Roman"/>
          <w:b/>
          <w:sz w:val="24"/>
          <w:szCs w:val="24"/>
        </w:rPr>
      </w:pPr>
      <w:r w:rsidRPr="00D94163">
        <w:rPr>
          <w:rFonts w:ascii="Times New Roman" w:hAnsi="Times New Roman"/>
          <w:b/>
          <w:sz w:val="24"/>
          <w:szCs w:val="24"/>
        </w:rPr>
        <w:t>23</w:t>
      </w:r>
      <w:r w:rsidR="00F835C5" w:rsidRPr="00D94163">
        <w:rPr>
          <w:rFonts w:ascii="Times New Roman" w:hAnsi="Times New Roman"/>
          <w:b/>
          <w:sz w:val="24"/>
          <w:szCs w:val="24"/>
        </w:rPr>
        <w:t>. Suspensión temporal de este procedimiento</w:t>
      </w:r>
      <w:r w:rsidRPr="00D94163">
        <w:rPr>
          <w:rFonts w:ascii="Times New Roman" w:hAnsi="Times New Roman"/>
          <w:b/>
          <w:sz w:val="24"/>
          <w:szCs w:val="24"/>
        </w:rPr>
        <w:t>.</w:t>
      </w:r>
    </w:p>
    <w:p w:rsidR="00F835C5" w:rsidRPr="00D94163" w:rsidRDefault="00F835C5" w:rsidP="00F835C5">
      <w:pPr>
        <w:pStyle w:val="Textoindependiente2"/>
        <w:spacing w:after="0" w:line="240" w:lineRule="auto"/>
        <w:jc w:val="both"/>
        <w:rPr>
          <w:rFonts w:ascii="Times New Roman" w:hAnsi="Times New Roman"/>
          <w:b/>
          <w:bCs/>
          <w:sz w:val="24"/>
          <w:szCs w:val="24"/>
        </w:rPr>
      </w:pPr>
    </w:p>
    <w:p w:rsidR="00F16B75" w:rsidRPr="00D94163" w:rsidRDefault="00F835C5" w:rsidP="00F16B75">
      <w:pPr>
        <w:pStyle w:val="Textoindependiente"/>
        <w:rPr>
          <w:rFonts w:ascii="Times New Roman" w:hAnsi="Times New Roman"/>
          <w:sz w:val="24"/>
          <w:szCs w:val="24"/>
        </w:rPr>
      </w:pPr>
      <w:r w:rsidRPr="00D94163">
        <w:rPr>
          <w:rFonts w:ascii="Times New Roman" w:hAnsi="Times New Roman"/>
          <w:sz w:val="24"/>
          <w:szCs w:val="24"/>
          <w:lang w:val="es-MX"/>
        </w:rPr>
        <w:t xml:space="preserve">Se podrá suspender el </w:t>
      </w:r>
      <w:r w:rsidR="004121CE" w:rsidRPr="00D94163">
        <w:rPr>
          <w:rFonts w:ascii="Times New Roman" w:hAnsi="Times New Roman"/>
          <w:sz w:val="24"/>
          <w:szCs w:val="24"/>
          <w:lang w:val="es-MX"/>
        </w:rPr>
        <w:t>procedimiento</w:t>
      </w:r>
      <w:r w:rsidRPr="00D94163">
        <w:rPr>
          <w:rFonts w:ascii="Times New Roman" w:hAnsi="Times New Roman"/>
          <w:sz w:val="24"/>
          <w:szCs w:val="24"/>
          <w:lang w:val="es-MX"/>
        </w:rPr>
        <w:t xml:space="preserve"> cuando existan causas fortuitas o de fuerza mayor ajenas a la voluntad de la Universidad Veracruzana. Estas causas se comunicarán por escrito a todos los participantes.</w:t>
      </w:r>
      <w:r w:rsidR="00014A73" w:rsidRPr="00D94163">
        <w:rPr>
          <w:rFonts w:ascii="Times New Roman" w:hAnsi="Times New Roman"/>
          <w:sz w:val="24"/>
          <w:szCs w:val="24"/>
          <w:lang w:val="es-MX"/>
        </w:rPr>
        <w:t xml:space="preserve"> </w:t>
      </w:r>
      <w:r w:rsidRPr="00D94163">
        <w:rPr>
          <w:rFonts w:ascii="Times New Roman" w:hAnsi="Times New Roman"/>
          <w:sz w:val="24"/>
          <w:szCs w:val="24"/>
        </w:rPr>
        <w:t>Cuando desaparezcan las causas que hubieren motivado la suspensión temporal de este procedimiento, se avisará a todos los participantes, la forma y términos en que se reanudará este procedimiento.</w:t>
      </w:r>
    </w:p>
    <w:p w:rsidR="00EE339C" w:rsidRPr="00D94163" w:rsidRDefault="00EE339C" w:rsidP="00F16B75">
      <w:pPr>
        <w:pStyle w:val="Textoindependiente"/>
        <w:rPr>
          <w:rFonts w:ascii="Times New Roman" w:hAnsi="Times New Roman"/>
          <w:sz w:val="24"/>
          <w:szCs w:val="24"/>
        </w:rPr>
      </w:pPr>
    </w:p>
    <w:p w:rsidR="00F835C5" w:rsidRPr="00D94163" w:rsidRDefault="00DD5838" w:rsidP="00F835C5">
      <w:pPr>
        <w:pStyle w:val="Ttulo8"/>
        <w:jc w:val="left"/>
        <w:rPr>
          <w:rFonts w:ascii="Times New Roman" w:hAnsi="Times New Roman"/>
          <w:sz w:val="24"/>
          <w:szCs w:val="24"/>
        </w:rPr>
      </w:pPr>
      <w:r w:rsidRPr="00D94163">
        <w:rPr>
          <w:rFonts w:ascii="Times New Roman" w:hAnsi="Times New Roman"/>
          <w:sz w:val="24"/>
          <w:szCs w:val="24"/>
        </w:rPr>
        <w:t>24</w:t>
      </w:r>
      <w:r w:rsidR="00F835C5" w:rsidRPr="00D94163">
        <w:rPr>
          <w:rFonts w:ascii="Times New Roman" w:hAnsi="Times New Roman"/>
          <w:sz w:val="24"/>
          <w:szCs w:val="24"/>
        </w:rPr>
        <w:t>. Declaración desierta</w:t>
      </w:r>
      <w:r w:rsidRPr="00D94163">
        <w:rPr>
          <w:rFonts w:ascii="Times New Roman" w:hAnsi="Times New Roman"/>
          <w:sz w:val="24"/>
          <w:szCs w:val="24"/>
        </w:rPr>
        <w:t>:</w:t>
      </w:r>
    </w:p>
    <w:p w:rsidR="00116AC6" w:rsidRPr="00D94163" w:rsidRDefault="00116AC6" w:rsidP="00F835C5">
      <w:pPr>
        <w:rPr>
          <w:rFonts w:ascii="Times New Roman" w:hAnsi="Times New Roman"/>
          <w:sz w:val="24"/>
          <w:szCs w:val="24"/>
        </w:rPr>
      </w:pPr>
    </w:p>
    <w:p w:rsidR="00AE41AC" w:rsidRPr="00D94163" w:rsidRDefault="00AE41AC" w:rsidP="00F16B75">
      <w:pPr>
        <w:jc w:val="both"/>
        <w:rPr>
          <w:rFonts w:ascii="Times New Roman" w:hAnsi="Times New Roman"/>
          <w:sz w:val="24"/>
          <w:szCs w:val="24"/>
        </w:rPr>
      </w:pPr>
      <w:r w:rsidRPr="00D94163">
        <w:rPr>
          <w:rFonts w:ascii="Times New Roman" w:hAnsi="Times New Roman"/>
          <w:sz w:val="24"/>
          <w:szCs w:val="24"/>
        </w:rPr>
        <w:t>La Universidad Veracruzana podrá declarar desierta la presente Invitación a cuando menos Tres Personas, bajo las circunstancias siguientes:</w:t>
      </w:r>
    </w:p>
    <w:p w:rsidR="00116AC6" w:rsidRPr="00D94163" w:rsidRDefault="00116AC6" w:rsidP="00AE41AC">
      <w:pPr>
        <w:ind w:left="708"/>
        <w:jc w:val="both"/>
        <w:rPr>
          <w:rFonts w:ascii="Times New Roman" w:hAnsi="Times New Roman"/>
          <w:sz w:val="24"/>
          <w:szCs w:val="24"/>
        </w:rPr>
      </w:pPr>
    </w:p>
    <w:p w:rsidR="00AE41AC" w:rsidRPr="00D94163" w:rsidRDefault="00AE41AC" w:rsidP="00AE41AC">
      <w:pPr>
        <w:pStyle w:val="Prrafodelista"/>
        <w:numPr>
          <w:ilvl w:val="0"/>
          <w:numId w:val="28"/>
        </w:numPr>
        <w:jc w:val="both"/>
        <w:rPr>
          <w:rFonts w:ascii="Times New Roman" w:hAnsi="Times New Roman"/>
          <w:sz w:val="24"/>
          <w:szCs w:val="24"/>
        </w:rPr>
      </w:pPr>
      <w:r w:rsidRPr="00D94163">
        <w:rPr>
          <w:rFonts w:ascii="Times New Roman" w:hAnsi="Times New Roman"/>
          <w:sz w:val="24"/>
          <w:szCs w:val="24"/>
        </w:rPr>
        <w:t>Cuando no se cuente con ninguna propuesta en el acto de Apertura Técnica/Económica.</w:t>
      </w:r>
    </w:p>
    <w:p w:rsidR="00AE41AC" w:rsidRPr="00D94163" w:rsidRDefault="00AE41AC" w:rsidP="00AE41AC">
      <w:pPr>
        <w:pStyle w:val="Prrafodelista"/>
        <w:ind w:left="1068"/>
        <w:jc w:val="both"/>
        <w:rPr>
          <w:rFonts w:ascii="Times New Roman" w:hAnsi="Times New Roman"/>
          <w:sz w:val="24"/>
          <w:szCs w:val="24"/>
        </w:rPr>
      </w:pPr>
    </w:p>
    <w:p w:rsidR="00AE41AC" w:rsidRPr="00D94163" w:rsidRDefault="00AE41AC" w:rsidP="00AE41AC">
      <w:pPr>
        <w:pStyle w:val="Prrafodelista"/>
        <w:numPr>
          <w:ilvl w:val="0"/>
          <w:numId w:val="28"/>
        </w:numPr>
        <w:jc w:val="both"/>
        <w:rPr>
          <w:rFonts w:ascii="Times New Roman" w:hAnsi="Times New Roman"/>
          <w:sz w:val="24"/>
          <w:szCs w:val="24"/>
        </w:rPr>
      </w:pPr>
      <w:r w:rsidRPr="00D94163">
        <w:rPr>
          <w:rFonts w:ascii="Times New Roman" w:hAnsi="Times New Roman"/>
          <w:sz w:val="24"/>
          <w:szCs w:val="24"/>
        </w:rPr>
        <w:t>Cuando ninguna de las propuestas presentadas reúna los requisitos establecidos en la convocatoria o que sus precios no sean aceptables en la evaluación económica por ser superiores o no convenientes a los precios de mercado.</w:t>
      </w:r>
    </w:p>
    <w:p w:rsidR="00F835C5" w:rsidRPr="00D94163" w:rsidRDefault="00F835C5" w:rsidP="00F835C5">
      <w:pPr>
        <w:jc w:val="both"/>
        <w:rPr>
          <w:rFonts w:ascii="Times New Roman" w:hAnsi="Times New Roman"/>
          <w:sz w:val="24"/>
          <w:szCs w:val="24"/>
        </w:rPr>
      </w:pPr>
    </w:p>
    <w:p w:rsidR="00DE4F1A" w:rsidRPr="00D94163" w:rsidRDefault="00DE4F1A" w:rsidP="00F16B75">
      <w:pPr>
        <w:jc w:val="both"/>
        <w:rPr>
          <w:rFonts w:ascii="Times New Roman" w:hAnsi="Times New Roman"/>
          <w:sz w:val="24"/>
          <w:szCs w:val="24"/>
        </w:rPr>
      </w:pPr>
      <w:r w:rsidRPr="00D94163">
        <w:rPr>
          <w:rFonts w:ascii="Times New Roman" w:hAnsi="Times New Roman"/>
          <w:sz w:val="24"/>
          <w:szCs w:val="24"/>
        </w:rPr>
        <w:t xml:space="preserve">Lo anterior se comunicará a través del sistema </w:t>
      </w:r>
      <w:proofErr w:type="spellStart"/>
      <w:r w:rsidRPr="00D94163">
        <w:rPr>
          <w:rFonts w:ascii="Times New Roman" w:hAnsi="Times New Roman"/>
          <w:sz w:val="24"/>
          <w:szCs w:val="24"/>
        </w:rPr>
        <w:t>CompraNet</w:t>
      </w:r>
      <w:proofErr w:type="spellEnd"/>
      <w:r w:rsidRPr="00D94163">
        <w:rPr>
          <w:rFonts w:ascii="Times New Roman" w:hAnsi="Times New Roman"/>
          <w:sz w:val="24"/>
          <w:szCs w:val="24"/>
        </w:rPr>
        <w:t xml:space="preserve"> a todos los participantes.</w:t>
      </w:r>
    </w:p>
    <w:p w:rsidR="009D3A71" w:rsidRPr="00D94163" w:rsidRDefault="009D3A71" w:rsidP="00F835C5">
      <w:pPr>
        <w:ind w:firstLine="708"/>
        <w:jc w:val="both"/>
        <w:rPr>
          <w:rFonts w:ascii="Times New Roman" w:hAnsi="Times New Roman"/>
          <w:sz w:val="24"/>
          <w:szCs w:val="24"/>
        </w:rPr>
      </w:pPr>
    </w:p>
    <w:p w:rsidR="00D94163" w:rsidRDefault="00D94163" w:rsidP="00A421BC">
      <w:pPr>
        <w:jc w:val="both"/>
        <w:rPr>
          <w:rFonts w:ascii="Times New Roman" w:hAnsi="Times New Roman"/>
          <w:b/>
          <w:bCs/>
          <w:sz w:val="24"/>
          <w:szCs w:val="24"/>
        </w:rPr>
      </w:pPr>
    </w:p>
    <w:p w:rsidR="00D94B13" w:rsidRPr="00D94163" w:rsidRDefault="007253A4" w:rsidP="00A421BC">
      <w:pPr>
        <w:jc w:val="both"/>
        <w:rPr>
          <w:rFonts w:ascii="Times New Roman" w:hAnsi="Times New Roman"/>
          <w:b/>
          <w:sz w:val="24"/>
          <w:szCs w:val="24"/>
        </w:rPr>
      </w:pPr>
      <w:r w:rsidRPr="00D94163">
        <w:rPr>
          <w:rFonts w:ascii="Times New Roman" w:hAnsi="Times New Roman"/>
          <w:b/>
          <w:bCs/>
          <w:sz w:val="24"/>
          <w:szCs w:val="24"/>
        </w:rPr>
        <w:lastRenderedPageBreak/>
        <w:t>25</w:t>
      </w:r>
      <w:r w:rsidR="00727FC5" w:rsidRPr="00D94163">
        <w:rPr>
          <w:rFonts w:ascii="Times New Roman" w:hAnsi="Times New Roman"/>
          <w:b/>
          <w:bCs/>
          <w:sz w:val="24"/>
          <w:szCs w:val="24"/>
        </w:rPr>
        <w:t xml:space="preserve">. </w:t>
      </w:r>
      <w:r w:rsidR="00A421BC" w:rsidRPr="00D94163">
        <w:rPr>
          <w:rFonts w:ascii="Times New Roman" w:hAnsi="Times New Roman"/>
          <w:b/>
          <w:bCs/>
          <w:sz w:val="24"/>
          <w:szCs w:val="24"/>
        </w:rPr>
        <w:t>De</w:t>
      </w:r>
      <w:r w:rsidR="00727FC5" w:rsidRPr="00D94163">
        <w:rPr>
          <w:rFonts w:ascii="Times New Roman" w:hAnsi="Times New Roman"/>
          <w:b/>
          <w:bCs/>
          <w:sz w:val="24"/>
          <w:szCs w:val="24"/>
        </w:rPr>
        <w:t xml:space="preserve">volución y reposición de </w:t>
      </w:r>
      <w:r w:rsidRPr="00D94163">
        <w:rPr>
          <w:rFonts w:ascii="Times New Roman" w:hAnsi="Times New Roman"/>
          <w:b/>
          <w:bCs/>
          <w:sz w:val="24"/>
          <w:szCs w:val="24"/>
        </w:rPr>
        <w:t>los materiales:</w:t>
      </w:r>
    </w:p>
    <w:p w:rsidR="00116AC6" w:rsidRPr="00D94163" w:rsidRDefault="00116AC6" w:rsidP="00A421BC">
      <w:pPr>
        <w:jc w:val="both"/>
        <w:rPr>
          <w:rFonts w:ascii="Times New Roman" w:hAnsi="Times New Roman"/>
          <w:sz w:val="24"/>
          <w:szCs w:val="24"/>
        </w:rPr>
      </w:pPr>
    </w:p>
    <w:p w:rsidR="00A421BC" w:rsidRPr="00D94163" w:rsidRDefault="00A421BC" w:rsidP="00F16B75">
      <w:pPr>
        <w:jc w:val="both"/>
        <w:rPr>
          <w:rFonts w:ascii="Times New Roman" w:hAnsi="Times New Roman"/>
          <w:sz w:val="24"/>
          <w:szCs w:val="24"/>
        </w:rPr>
      </w:pPr>
      <w:r w:rsidRPr="00D94163">
        <w:rPr>
          <w:rFonts w:ascii="Times New Roman" w:hAnsi="Times New Roman"/>
          <w:sz w:val="24"/>
          <w:szCs w:val="24"/>
        </w:rPr>
        <w:t xml:space="preserve">La reposición de </w:t>
      </w:r>
      <w:r w:rsidR="007253A4" w:rsidRPr="00D94163">
        <w:rPr>
          <w:rFonts w:ascii="Times New Roman" w:hAnsi="Times New Roman"/>
          <w:sz w:val="24"/>
          <w:szCs w:val="24"/>
        </w:rPr>
        <w:t>la fibra óptica y los materiales</w:t>
      </w:r>
      <w:r w:rsidR="00847B0E" w:rsidRPr="00D94163">
        <w:rPr>
          <w:rFonts w:ascii="Times New Roman" w:hAnsi="Times New Roman"/>
          <w:sz w:val="24"/>
          <w:szCs w:val="24"/>
        </w:rPr>
        <w:t xml:space="preserve"> por motivos de fallas en su funcionamiento </w:t>
      </w:r>
      <w:r w:rsidRPr="00D94163">
        <w:rPr>
          <w:rFonts w:ascii="Times New Roman" w:hAnsi="Times New Roman"/>
          <w:sz w:val="24"/>
          <w:szCs w:val="24"/>
        </w:rPr>
        <w:t xml:space="preserve">o incumplimiento de especificaciones originalmente convenidas, sin que las sustituciones impliquen su modificación; se realizará dentro del periodo de garantía, por lo que el proveedor adjudicado tendrá la obligación de llevar a cabo </w:t>
      </w:r>
      <w:r w:rsidR="003243D8" w:rsidRPr="00D94163">
        <w:rPr>
          <w:rFonts w:ascii="Times New Roman" w:hAnsi="Times New Roman"/>
          <w:sz w:val="24"/>
          <w:szCs w:val="24"/>
        </w:rPr>
        <w:t xml:space="preserve">la </w:t>
      </w:r>
      <w:r w:rsidRPr="00D94163">
        <w:rPr>
          <w:rFonts w:ascii="Times New Roman" w:hAnsi="Times New Roman"/>
          <w:sz w:val="24"/>
          <w:szCs w:val="24"/>
        </w:rPr>
        <w:t xml:space="preserve">reposición total </w:t>
      </w:r>
      <w:r w:rsidR="00FE46B0" w:rsidRPr="00D94163">
        <w:rPr>
          <w:rFonts w:ascii="Times New Roman" w:hAnsi="Times New Roman"/>
          <w:sz w:val="24"/>
          <w:szCs w:val="24"/>
        </w:rPr>
        <w:t>en un lapso no mayor a 72 horas</w:t>
      </w:r>
      <w:r w:rsidRPr="00D94163">
        <w:rPr>
          <w:rFonts w:ascii="Times New Roman" w:hAnsi="Times New Roman"/>
          <w:sz w:val="24"/>
          <w:szCs w:val="24"/>
        </w:rPr>
        <w:t xml:space="preserve"> sin costo alguno para la convocante.</w:t>
      </w:r>
    </w:p>
    <w:p w:rsidR="00F16B75" w:rsidRPr="00D94163" w:rsidRDefault="00F16B75" w:rsidP="00325AFC">
      <w:pPr>
        <w:jc w:val="both"/>
        <w:rPr>
          <w:rFonts w:ascii="Times New Roman" w:hAnsi="Times New Roman"/>
          <w:sz w:val="24"/>
          <w:szCs w:val="24"/>
        </w:rPr>
      </w:pPr>
    </w:p>
    <w:p w:rsidR="00FA3ACC" w:rsidRPr="00D94163" w:rsidRDefault="007253A4" w:rsidP="00D7303D">
      <w:pPr>
        <w:pStyle w:val="Ttulo8"/>
        <w:jc w:val="left"/>
        <w:rPr>
          <w:rFonts w:ascii="Times New Roman" w:hAnsi="Times New Roman"/>
          <w:color w:val="auto"/>
          <w:sz w:val="24"/>
          <w:szCs w:val="24"/>
        </w:rPr>
      </w:pPr>
      <w:r w:rsidRPr="00D94163">
        <w:rPr>
          <w:rFonts w:ascii="Times New Roman" w:hAnsi="Times New Roman"/>
          <w:color w:val="auto"/>
          <w:sz w:val="24"/>
          <w:szCs w:val="24"/>
        </w:rPr>
        <w:t>26</w:t>
      </w:r>
      <w:r w:rsidR="00D7303D" w:rsidRPr="00D94163">
        <w:rPr>
          <w:rFonts w:ascii="Times New Roman" w:hAnsi="Times New Roman"/>
          <w:color w:val="auto"/>
          <w:sz w:val="24"/>
          <w:szCs w:val="24"/>
        </w:rPr>
        <w:t>. Motivos para cancelar la invitación</w:t>
      </w:r>
    </w:p>
    <w:p w:rsidR="00FA3ACC" w:rsidRPr="00D94163" w:rsidRDefault="00FA3ACC" w:rsidP="00D7303D">
      <w:pPr>
        <w:rPr>
          <w:rFonts w:ascii="Times New Roman" w:hAnsi="Times New Roman"/>
          <w:sz w:val="24"/>
          <w:szCs w:val="24"/>
        </w:rPr>
      </w:pPr>
    </w:p>
    <w:p w:rsidR="00FA3ACC" w:rsidRPr="00D94163" w:rsidRDefault="00FA3ACC" w:rsidP="00F16B75">
      <w:pPr>
        <w:jc w:val="both"/>
        <w:rPr>
          <w:rFonts w:ascii="Times New Roman" w:hAnsi="Times New Roman"/>
          <w:sz w:val="24"/>
          <w:szCs w:val="24"/>
        </w:rPr>
      </w:pPr>
      <w:r w:rsidRPr="00D94163">
        <w:rPr>
          <w:rFonts w:ascii="Times New Roman" w:hAnsi="Times New Roman"/>
          <w:sz w:val="24"/>
          <w:szCs w:val="24"/>
        </w:rPr>
        <w:t xml:space="preserve">La presente </w:t>
      </w:r>
      <w:r w:rsidR="002A4871" w:rsidRPr="00D94163">
        <w:rPr>
          <w:rFonts w:ascii="Times New Roman" w:hAnsi="Times New Roman"/>
          <w:sz w:val="24"/>
          <w:szCs w:val="24"/>
        </w:rPr>
        <w:t xml:space="preserve">Invitación a Cuando Menos Tres Personas </w:t>
      </w:r>
      <w:r w:rsidRPr="00D94163">
        <w:rPr>
          <w:rFonts w:ascii="Times New Roman" w:hAnsi="Times New Roman"/>
          <w:sz w:val="24"/>
          <w:szCs w:val="24"/>
        </w:rPr>
        <w:t>podrá ser can</w:t>
      </w:r>
      <w:r w:rsidR="00D7303D" w:rsidRPr="00D94163">
        <w:rPr>
          <w:rFonts w:ascii="Times New Roman" w:hAnsi="Times New Roman"/>
          <w:sz w:val="24"/>
          <w:szCs w:val="24"/>
        </w:rPr>
        <w:t xml:space="preserve">celada sin responsabilidad </w:t>
      </w:r>
      <w:r w:rsidR="00AB3C23" w:rsidRPr="00D94163">
        <w:rPr>
          <w:rFonts w:ascii="Times New Roman" w:hAnsi="Times New Roman"/>
          <w:sz w:val="24"/>
          <w:szCs w:val="24"/>
        </w:rPr>
        <w:t>para la</w:t>
      </w:r>
      <w:r w:rsidR="00F16B75" w:rsidRPr="00D94163">
        <w:rPr>
          <w:rFonts w:ascii="Times New Roman" w:hAnsi="Times New Roman"/>
          <w:sz w:val="24"/>
          <w:szCs w:val="24"/>
        </w:rPr>
        <w:t xml:space="preserve"> </w:t>
      </w:r>
      <w:r w:rsidRPr="00D94163">
        <w:rPr>
          <w:rFonts w:ascii="Times New Roman" w:hAnsi="Times New Roman"/>
          <w:sz w:val="24"/>
          <w:szCs w:val="24"/>
        </w:rPr>
        <w:t>convoc</w:t>
      </w:r>
      <w:r w:rsidR="00EE65AA" w:rsidRPr="00D94163">
        <w:rPr>
          <w:rFonts w:ascii="Times New Roman" w:hAnsi="Times New Roman"/>
          <w:sz w:val="24"/>
          <w:szCs w:val="24"/>
        </w:rPr>
        <w:t>ante e</w:t>
      </w:r>
      <w:r w:rsidRPr="00D94163">
        <w:rPr>
          <w:rFonts w:ascii="Times New Roman" w:hAnsi="Times New Roman"/>
          <w:sz w:val="24"/>
          <w:szCs w:val="24"/>
        </w:rPr>
        <w:t>n caso fortuito o de fuerza mayor.</w:t>
      </w:r>
    </w:p>
    <w:p w:rsidR="00B93724" w:rsidRPr="00D94163" w:rsidRDefault="00B93724" w:rsidP="00B93724">
      <w:pPr>
        <w:ind w:left="1428"/>
        <w:jc w:val="both"/>
        <w:rPr>
          <w:rFonts w:ascii="Times New Roman" w:hAnsi="Times New Roman"/>
          <w:sz w:val="24"/>
          <w:szCs w:val="24"/>
        </w:rPr>
      </w:pPr>
    </w:p>
    <w:p w:rsidR="00AB3C23" w:rsidRPr="00D94163" w:rsidRDefault="00AB3C23" w:rsidP="00F16B75">
      <w:pPr>
        <w:jc w:val="both"/>
        <w:rPr>
          <w:rFonts w:ascii="Times New Roman" w:hAnsi="Times New Roman"/>
          <w:sz w:val="24"/>
          <w:szCs w:val="24"/>
        </w:rPr>
      </w:pPr>
      <w:r w:rsidRPr="00D94163">
        <w:rPr>
          <w:rFonts w:ascii="Times New Roman" w:hAnsi="Times New Roman"/>
          <w:sz w:val="24"/>
          <w:szCs w:val="24"/>
        </w:rPr>
        <w:t>Lo anterior se</w:t>
      </w:r>
      <w:r w:rsidR="00DE4F1A" w:rsidRPr="00D94163">
        <w:rPr>
          <w:rFonts w:ascii="Times New Roman" w:hAnsi="Times New Roman"/>
          <w:sz w:val="24"/>
          <w:szCs w:val="24"/>
        </w:rPr>
        <w:t xml:space="preserve"> comunicará a través del sistema </w:t>
      </w:r>
      <w:proofErr w:type="spellStart"/>
      <w:r w:rsidR="00DE4F1A" w:rsidRPr="00D94163">
        <w:rPr>
          <w:rFonts w:ascii="Times New Roman" w:hAnsi="Times New Roman"/>
          <w:sz w:val="24"/>
          <w:szCs w:val="24"/>
        </w:rPr>
        <w:t>CompraNet</w:t>
      </w:r>
      <w:proofErr w:type="spellEnd"/>
      <w:r w:rsidR="00DE4F1A" w:rsidRPr="00D94163">
        <w:rPr>
          <w:rFonts w:ascii="Times New Roman" w:hAnsi="Times New Roman"/>
          <w:sz w:val="24"/>
          <w:szCs w:val="24"/>
        </w:rPr>
        <w:t xml:space="preserve"> </w:t>
      </w:r>
      <w:r w:rsidRPr="00D94163">
        <w:rPr>
          <w:rFonts w:ascii="Times New Roman" w:hAnsi="Times New Roman"/>
          <w:sz w:val="24"/>
          <w:szCs w:val="24"/>
        </w:rPr>
        <w:t>a todos los participantes.</w:t>
      </w:r>
    </w:p>
    <w:p w:rsidR="00EF6DF9" w:rsidRPr="00D94163" w:rsidRDefault="00EF6DF9" w:rsidP="00F66EC4">
      <w:pPr>
        <w:jc w:val="both"/>
        <w:rPr>
          <w:rFonts w:ascii="Times New Roman" w:hAnsi="Times New Roman"/>
          <w:sz w:val="24"/>
          <w:szCs w:val="24"/>
        </w:rPr>
      </w:pPr>
    </w:p>
    <w:p w:rsidR="00FA3ACC" w:rsidRPr="00D94163" w:rsidRDefault="00FA3ACC" w:rsidP="00F16B75">
      <w:pPr>
        <w:jc w:val="both"/>
        <w:rPr>
          <w:rFonts w:ascii="Times New Roman" w:hAnsi="Times New Roman"/>
          <w:sz w:val="24"/>
          <w:szCs w:val="24"/>
        </w:rPr>
      </w:pPr>
      <w:r w:rsidRPr="00D94163">
        <w:rPr>
          <w:rFonts w:ascii="Times New Roman" w:hAnsi="Times New Roman"/>
          <w:b/>
          <w:sz w:val="24"/>
          <w:szCs w:val="24"/>
        </w:rPr>
        <w:t>Nota:</w:t>
      </w:r>
      <w:r w:rsidRPr="00D94163">
        <w:rPr>
          <w:rFonts w:ascii="Times New Roman" w:hAnsi="Times New Roman"/>
          <w:sz w:val="24"/>
          <w:szCs w:val="24"/>
        </w:rPr>
        <w:t xml:space="preserve"> En </w:t>
      </w:r>
      <w:r w:rsidR="00AB3C23" w:rsidRPr="00D94163">
        <w:rPr>
          <w:rFonts w:ascii="Times New Roman" w:hAnsi="Times New Roman"/>
          <w:sz w:val="24"/>
          <w:szCs w:val="24"/>
        </w:rPr>
        <w:t xml:space="preserve">el </w:t>
      </w:r>
      <w:r w:rsidRPr="00D94163">
        <w:rPr>
          <w:rFonts w:ascii="Times New Roman" w:hAnsi="Times New Roman"/>
          <w:sz w:val="24"/>
          <w:szCs w:val="24"/>
        </w:rPr>
        <w:t xml:space="preserve">caso de </w:t>
      </w:r>
      <w:r w:rsidR="00AB3C23" w:rsidRPr="00D94163">
        <w:rPr>
          <w:rFonts w:ascii="Times New Roman" w:hAnsi="Times New Roman"/>
          <w:sz w:val="24"/>
          <w:szCs w:val="24"/>
        </w:rPr>
        <w:t xml:space="preserve">abstenerse </w:t>
      </w:r>
      <w:r w:rsidRPr="00D94163">
        <w:rPr>
          <w:rFonts w:ascii="Times New Roman" w:hAnsi="Times New Roman"/>
          <w:sz w:val="24"/>
          <w:szCs w:val="24"/>
        </w:rPr>
        <w:t>de particip</w:t>
      </w:r>
      <w:r w:rsidR="008155AF" w:rsidRPr="00D94163">
        <w:rPr>
          <w:rFonts w:ascii="Times New Roman" w:hAnsi="Times New Roman"/>
          <w:sz w:val="24"/>
          <w:szCs w:val="24"/>
        </w:rPr>
        <w:t xml:space="preserve">ar en la presente </w:t>
      </w:r>
      <w:r w:rsidR="002A4871" w:rsidRPr="00D94163">
        <w:rPr>
          <w:rFonts w:ascii="Times New Roman" w:hAnsi="Times New Roman"/>
          <w:sz w:val="24"/>
          <w:szCs w:val="24"/>
        </w:rPr>
        <w:t xml:space="preserve">Invitación a </w:t>
      </w:r>
      <w:r w:rsidR="00B468A7" w:rsidRPr="00D94163">
        <w:rPr>
          <w:rFonts w:ascii="Times New Roman" w:hAnsi="Times New Roman"/>
          <w:sz w:val="24"/>
          <w:szCs w:val="24"/>
        </w:rPr>
        <w:t xml:space="preserve">cuando menos </w:t>
      </w:r>
      <w:r w:rsidR="002A4871" w:rsidRPr="00D94163">
        <w:rPr>
          <w:rFonts w:ascii="Times New Roman" w:hAnsi="Times New Roman"/>
          <w:sz w:val="24"/>
          <w:szCs w:val="24"/>
        </w:rPr>
        <w:t>Tres Personas</w:t>
      </w:r>
      <w:r w:rsidR="00AB3C23" w:rsidRPr="00D94163">
        <w:rPr>
          <w:rFonts w:ascii="Times New Roman" w:hAnsi="Times New Roman"/>
          <w:sz w:val="24"/>
          <w:szCs w:val="24"/>
        </w:rPr>
        <w:t xml:space="preserve">, </w:t>
      </w:r>
      <w:r w:rsidR="00F16B75" w:rsidRPr="00D94163">
        <w:rPr>
          <w:rFonts w:ascii="Times New Roman" w:hAnsi="Times New Roman"/>
          <w:sz w:val="24"/>
          <w:szCs w:val="24"/>
        </w:rPr>
        <w:t>a</w:t>
      </w:r>
      <w:r w:rsidRPr="00D94163">
        <w:rPr>
          <w:rFonts w:ascii="Times New Roman" w:hAnsi="Times New Roman"/>
          <w:sz w:val="24"/>
          <w:szCs w:val="24"/>
        </w:rPr>
        <w:t xml:space="preserve">gradeceremos tenga a bien notificarlo </w:t>
      </w:r>
      <w:r w:rsidR="00A42557" w:rsidRPr="00D94163">
        <w:rPr>
          <w:rFonts w:ascii="Times New Roman" w:hAnsi="Times New Roman"/>
          <w:sz w:val="24"/>
          <w:szCs w:val="24"/>
        </w:rPr>
        <w:t xml:space="preserve">a través del sistema </w:t>
      </w:r>
      <w:proofErr w:type="spellStart"/>
      <w:r w:rsidR="00A42557" w:rsidRPr="00D94163">
        <w:rPr>
          <w:rFonts w:ascii="Times New Roman" w:hAnsi="Times New Roman"/>
          <w:sz w:val="24"/>
          <w:szCs w:val="24"/>
        </w:rPr>
        <w:t>CompraNet</w:t>
      </w:r>
      <w:proofErr w:type="spellEnd"/>
      <w:r w:rsidR="00AB3C23" w:rsidRPr="00D94163">
        <w:rPr>
          <w:rFonts w:ascii="Times New Roman" w:hAnsi="Times New Roman"/>
          <w:sz w:val="24"/>
          <w:szCs w:val="24"/>
        </w:rPr>
        <w:t>.</w:t>
      </w:r>
      <w:r w:rsidRPr="00D94163">
        <w:rPr>
          <w:rFonts w:ascii="Times New Roman" w:hAnsi="Times New Roman"/>
          <w:sz w:val="24"/>
          <w:szCs w:val="24"/>
        </w:rPr>
        <w:t xml:space="preserve"> </w:t>
      </w:r>
      <w:r w:rsidR="00847B0E" w:rsidRPr="00D94163">
        <w:rPr>
          <w:rFonts w:ascii="Times New Roman" w:hAnsi="Times New Roman"/>
          <w:sz w:val="24"/>
          <w:szCs w:val="24"/>
        </w:rPr>
        <w:t>Esto es para cuando es cerrada la invitación.</w:t>
      </w:r>
    </w:p>
    <w:p w:rsidR="00191987" w:rsidRPr="00D94163" w:rsidRDefault="00191987" w:rsidP="00D85F18">
      <w:pPr>
        <w:pStyle w:val="Textoindependiente"/>
        <w:rPr>
          <w:rFonts w:ascii="Times New Roman" w:hAnsi="Times New Roman"/>
          <w:sz w:val="24"/>
          <w:szCs w:val="24"/>
        </w:rPr>
      </w:pPr>
    </w:p>
    <w:p w:rsidR="000929B0" w:rsidRPr="00D94163" w:rsidRDefault="000929B0" w:rsidP="00D85F18">
      <w:pPr>
        <w:pStyle w:val="Textoindependiente"/>
        <w:rPr>
          <w:rFonts w:ascii="Times New Roman" w:hAnsi="Times New Roman"/>
          <w:sz w:val="24"/>
          <w:szCs w:val="24"/>
        </w:rPr>
      </w:pPr>
    </w:p>
    <w:p w:rsidR="00FB448B" w:rsidRPr="00D94163" w:rsidRDefault="00FA3ACC" w:rsidP="00FB448B">
      <w:pPr>
        <w:jc w:val="center"/>
        <w:rPr>
          <w:rFonts w:ascii="Times New Roman" w:hAnsi="Times New Roman"/>
          <w:sz w:val="24"/>
          <w:szCs w:val="24"/>
        </w:rPr>
      </w:pPr>
      <w:r w:rsidRPr="00D94163">
        <w:rPr>
          <w:rFonts w:ascii="Times New Roman" w:hAnsi="Times New Roman"/>
          <w:sz w:val="24"/>
          <w:szCs w:val="24"/>
        </w:rPr>
        <w:t>Atentamente</w:t>
      </w:r>
    </w:p>
    <w:p w:rsidR="00FA3ACC" w:rsidRPr="00D94163" w:rsidRDefault="00FA3ACC" w:rsidP="00FB448B">
      <w:pPr>
        <w:jc w:val="center"/>
        <w:rPr>
          <w:rFonts w:ascii="Times New Roman" w:hAnsi="Times New Roman"/>
          <w:b/>
          <w:sz w:val="24"/>
          <w:szCs w:val="24"/>
        </w:rPr>
      </w:pPr>
      <w:r w:rsidRPr="00D94163">
        <w:rPr>
          <w:rFonts w:ascii="Times New Roman" w:hAnsi="Times New Roman"/>
          <w:b/>
          <w:sz w:val="24"/>
          <w:szCs w:val="24"/>
        </w:rPr>
        <w:t>“Lis de Veracruz: Arte, Ciencia, Luz”</w:t>
      </w:r>
    </w:p>
    <w:p w:rsidR="0081787D" w:rsidRPr="00D94163" w:rsidRDefault="0081787D" w:rsidP="00FA3ACC">
      <w:pPr>
        <w:pStyle w:val="Encabezado"/>
        <w:rPr>
          <w:rFonts w:ascii="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465"/>
      </w:tblGrid>
      <w:tr w:rsidR="00FA3ACC" w:rsidRPr="00D94163" w:rsidTr="00FB448B">
        <w:trPr>
          <w:trHeight w:val="570"/>
          <w:jc w:val="center"/>
        </w:trPr>
        <w:tc>
          <w:tcPr>
            <w:tcW w:w="4465" w:type="dxa"/>
          </w:tcPr>
          <w:p w:rsidR="006C6C15" w:rsidRPr="00D94163" w:rsidRDefault="006C6C15" w:rsidP="00FA3ACC">
            <w:pPr>
              <w:pStyle w:val="Ttulo6"/>
              <w:jc w:val="center"/>
              <w:rPr>
                <w:rFonts w:ascii="Times New Roman" w:hAnsi="Times New Roman"/>
                <w:i w:val="0"/>
                <w:sz w:val="24"/>
                <w:szCs w:val="24"/>
              </w:rPr>
            </w:pPr>
          </w:p>
          <w:p w:rsidR="00F16B75" w:rsidRPr="00D94163" w:rsidRDefault="00F16B75" w:rsidP="00F16B75">
            <w:pPr>
              <w:rPr>
                <w:rFonts w:ascii="Times New Roman" w:hAnsi="Times New Roman"/>
                <w:sz w:val="24"/>
                <w:szCs w:val="24"/>
              </w:rPr>
            </w:pPr>
          </w:p>
          <w:p w:rsidR="00FC6E7D" w:rsidRPr="00D94163" w:rsidRDefault="00FC6E7D" w:rsidP="006C6C15">
            <w:pPr>
              <w:rPr>
                <w:rFonts w:ascii="Times New Roman" w:hAnsi="Times New Roman"/>
                <w:sz w:val="24"/>
                <w:szCs w:val="24"/>
              </w:rPr>
            </w:pPr>
          </w:p>
          <w:p w:rsidR="008F4A43" w:rsidRPr="00D94163" w:rsidRDefault="008F4A43" w:rsidP="006C6C15">
            <w:pPr>
              <w:rPr>
                <w:rFonts w:ascii="Times New Roman" w:hAnsi="Times New Roman"/>
                <w:sz w:val="24"/>
                <w:szCs w:val="24"/>
              </w:rPr>
            </w:pPr>
          </w:p>
          <w:p w:rsidR="008F4A43" w:rsidRPr="00D94163" w:rsidRDefault="008F4A43" w:rsidP="006C6C15">
            <w:pPr>
              <w:rPr>
                <w:rFonts w:ascii="Times New Roman" w:hAnsi="Times New Roman"/>
                <w:sz w:val="24"/>
                <w:szCs w:val="24"/>
              </w:rPr>
            </w:pPr>
          </w:p>
          <w:p w:rsidR="00342EC3" w:rsidRPr="00D94163" w:rsidRDefault="00342EC3" w:rsidP="006C6C15">
            <w:pPr>
              <w:rPr>
                <w:rFonts w:ascii="Times New Roman" w:hAnsi="Times New Roman"/>
                <w:sz w:val="24"/>
                <w:szCs w:val="24"/>
              </w:rPr>
            </w:pPr>
          </w:p>
          <w:p w:rsidR="00B87372" w:rsidRPr="00D94163" w:rsidRDefault="00B87372" w:rsidP="00FA3ACC">
            <w:pPr>
              <w:pStyle w:val="Ttulo6"/>
              <w:jc w:val="center"/>
              <w:rPr>
                <w:rFonts w:ascii="Times New Roman" w:hAnsi="Times New Roman"/>
                <w:i w:val="0"/>
                <w:sz w:val="24"/>
                <w:szCs w:val="24"/>
              </w:rPr>
            </w:pPr>
          </w:p>
          <w:p w:rsidR="003643A3" w:rsidRPr="00D94163" w:rsidRDefault="003643A3" w:rsidP="003643A3">
            <w:pPr>
              <w:jc w:val="cente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FA3ACC" w:rsidRPr="00D94163" w:rsidRDefault="003243D8" w:rsidP="003643A3">
            <w:pPr>
              <w:jc w:val="center"/>
              <w:rPr>
                <w:rFonts w:ascii="Times New Roman" w:hAnsi="Times New Roman"/>
                <w:spacing w:val="40"/>
                <w:sz w:val="24"/>
                <w:szCs w:val="24"/>
              </w:rPr>
            </w:pPr>
            <w:r w:rsidRPr="00D94163">
              <w:rPr>
                <w:rFonts w:ascii="Times New Roman" w:hAnsi="Times New Roman"/>
                <w:sz w:val="24"/>
                <w:szCs w:val="24"/>
              </w:rPr>
              <w:t>Secretari</w:t>
            </w:r>
            <w:r w:rsidR="003643A3" w:rsidRPr="00D94163">
              <w:rPr>
                <w:rFonts w:ascii="Times New Roman" w:hAnsi="Times New Roman"/>
                <w:sz w:val="24"/>
                <w:szCs w:val="24"/>
              </w:rPr>
              <w:t>o</w:t>
            </w:r>
            <w:r w:rsidRPr="00D94163">
              <w:rPr>
                <w:rFonts w:ascii="Times New Roman" w:hAnsi="Times New Roman"/>
                <w:sz w:val="24"/>
                <w:szCs w:val="24"/>
              </w:rPr>
              <w:t xml:space="preserve"> de Administración y Finanzas </w:t>
            </w:r>
          </w:p>
        </w:tc>
      </w:tr>
    </w:tbl>
    <w:p w:rsidR="008B6FCC" w:rsidRPr="00D94163" w:rsidRDefault="008B6FCC" w:rsidP="00FA3ACC">
      <w:pPr>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8"/>
      </w:tblGrid>
      <w:tr w:rsidR="00FA3ACC" w:rsidRPr="00D94163" w:rsidTr="00FA3ACC">
        <w:trPr>
          <w:jc w:val="right"/>
        </w:trPr>
        <w:tc>
          <w:tcPr>
            <w:tcW w:w="4468" w:type="dxa"/>
            <w:tcBorders>
              <w:top w:val="nil"/>
              <w:left w:val="nil"/>
              <w:bottom w:val="nil"/>
              <w:right w:val="nil"/>
            </w:tcBorders>
          </w:tcPr>
          <w:p w:rsidR="00F16B75" w:rsidRPr="00D94163" w:rsidRDefault="00F16B75" w:rsidP="00FA3ACC">
            <w:pPr>
              <w:pStyle w:val="Ttulo6"/>
              <w:ind w:left="-12" w:firstLine="12"/>
              <w:jc w:val="center"/>
              <w:rPr>
                <w:rFonts w:ascii="Times New Roman" w:hAnsi="Times New Roman"/>
                <w:i w:val="0"/>
                <w:sz w:val="24"/>
                <w:szCs w:val="24"/>
              </w:rPr>
            </w:pPr>
          </w:p>
          <w:p w:rsidR="00F16B75" w:rsidRPr="00D94163" w:rsidRDefault="00F16B75" w:rsidP="00F16B75">
            <w:pPr>
              <w:rPr>
                <w:rFonts w:ascii="Times New Roman" w:hAnsi="Times New Roman"/>
                <w:sz w:val="24"/>
                <w:szCs w:val="24"/>
              </w:rPr>
            </w:pPr>
          </w:p>
          <w:p w:rsidR="009D3A71" w:rsidRPr="00D94163" w:rsidRDefault="009D3A71" w:rsidP="00F16B75">
            <w:pPr>
              <w:rPr>
                <w:rFonts w:ascii="Times New Roman" w:hAnsi="Times New Roman"/>
                <w:sz w:val="24"/>
                <w:szCs w:val="24"/>
              </w:rPr>
            </w:pPr>
          </w:p>
          <w:p w:rsidR="009D3A71" w:rsidRPr="00D94163" w:rsidRDefault="009D3A71" w:rsidP="00F16B75">
            <w:pPr>
              <w:rPr>
                <w:rFonts w:ascii="Times New Roman" w:hAnsi="Times New Roman"/>
                <w:sz w:val="24"/>
                <w:szCs w:val="24"/>
              </w:rPr>
            </w:pPr>
          </w:p>
          <w:p w:rsidR="009D3A71" w:rsidRPr="00D94163" w:rsidRDefault="009D3A71" w:rsidP="00F16B75">
            <w:pPr>
              <w:rPr>
                <w:rFonts w:ascii="Times New Roman" w:hAnsi="Times New Roman"/>
                <w:sz w:val="24"/>
                <w:szCs w:val="24"/>
              </w:rPr>
            </w:pPr>
          </w:p>
          <w:p w:rsidR="00022BF7" w:rsidRPr="00D94163" w:rsidRDefault="00022BF7" w:rsidP="00F16B75">
            <w:pPr>
              <w:rPr>
                <w:rFonts w:ascii="Times New Roman" w:hAnsi="Times New Roman"/>
                <w:sz w:val="24"/>
                <w:szCs w:val="24"/>
              </w:rPr>
            </w:pPr>
          </w:p>
          <w:p w:rsidR="00F16B75" w:rsidRPr="00D94163" w:rsidRDefault="00F16B75" w:rsidP="00F16B75">
            <w:pPr>
              <w:rPr>
                <w:rFonts w:ascii="Times New Roman" w:hAnsi="Times New Roman"/>
                <w:sz w:val="24"/>
                <w:szCs w:val="24"/>
              </w:rPr>
            </w:pPr>
          </w:p>
          <w:p w:rsidR="00FA3ACC" w:rsidRPr="00D94163" w:rsidRDefault="000F16BB" w:rsidP="00FA3ACC">
            <w:pPr>
              <w:pStyle w:val="Ttulo6"/>
              <w:ind w:left="-12" w:firstLine="12"/>
              <w:jc w:val="center"/>
              <w:rPr>
                <w:rFonts w:ascii="Times New Roman" w:hAnsi="Times New Roman"/>
                <w:i w:val="0"/>
                <w:sz w:val="24"/>
                <w:szCs w:val="24"/>
              </w:rPr>
            </w:pPr>
            <w:r w:rsidRPr="00D94163">
              <w:rPr>
                <w:rFonts w:ascii="Times New Roman" w:hAnsi="Times New Roman"/>
                <w:i w:val="0"/>
                <w:sz w:val="24"/>
                <w:szCs w:val="24"/>
              </w:rPr>
              <w:t>Dr. Eric J</w:t>
            </w:r>
            <w:r w:rsidR="003643A3" w:rsidRPr="00D94163">
              <w:rPr>
                <w:rFonts w:ascii="Times New Roman" w:hAnsi="Times New Roman"/>
                <w:i w:val="0"/>
                <w:sz w:val="24"/>
                <w:szCs w:val="24"/>
              </w:rPr>
              <w:t>esú</w:t>
            </w:r>
            <w:r w:rsidR="00637F4F" w:rsidRPr="00D94163">
              <w:rPr>
                <w:rFonts w:ascii="Times New Roman" w:hAnsi="Times New Roman"/>
                <w:i w:val="0"/>
                <w:sz w:val="24"/>
                <w:szCs w:val="24"/>
              </w:rPr>
              <w:t>s Galindo Mejía</w:t>
            </w:r>
          </w:p>
          <w:p w:rsidR="00FA3ACC" w:rsidRPr="00D94163" w:rsidRDefault="00FA3ACC" w:rsidP="007D0A9D">
            <w:pPr>
              <w:jc w:val="center"/>
              <w:rPr>
                <w:rFonts w:ascii="Times New Roman" w:hAnsi="Times New Roman"/>
                <w:sz w:val="24"/>
                <w:szCs w:val="24"/>
              </w:rPr>
            </w:pPr>
            <w:r w:rsidRPr="00D94163">
              <w:rPr>
                <w:rFonts w:ascii="Times New Roman" w:hAnsi="Times New Roman"/>
                <w:sz w:val="24"/>
                <w:szCs w:val="24"/>
              </w:rPr>
              <w:t xml:space="preserve">Director de Recursos Materiales </w:t>
            </w:r>
          </w:p>
        </w:tc>
      </w:tr>
    </w:tbl>
    <w:p w:rsidR="00FA3ACC" w:rsidRPr="00A86A40" w:rsidRDefault="00FA3ACC" w:rsidP="00FA3ACC">
      <w:pPr>
        <w:ind w:left="7799"/>
        <w:jc w:val="right"/>
        <w:rPr>
          <w:rFonts w:ascii="Times New Roman" w:hAnsi="Times New Roman"/>
          <w:b/>
          <w:sz w:val="22"/>
          <w:szCs w:val="22"/>
        </w:rPr>
      </w:pPr>
    </w:p>
    <w:p w:rsidR="00FA3ACC" w:rsidRPr="00A86A40" w:rsidRDefault="000929B0" w:rsidP="001A2FEE">
      <w:pPr>
        <w:jc w:val="right"/>
        <w:rPr>
          <w:rFonts w:ascii="Times New Roman" w:hAnsi="Times New Roman"/>
          <w:b/>
          <w:sz w:val="22"/>
          <w:szCs w:val="22"/>
        </w:rPr>
      </w:pPr>
      <w:r>
        <w:rPr>
          <w:rFonts w:ascii="Times New Roman" w:hAnsi="Times New Roman"/>
          <w:b/>
          <w:sz w:val="22"/>
          <w:szCs w:val="22"/>
        </w:rPr>
        <w:br w:type="page"/>
      </w:r>
      <w:r w:rsidR="00FA3ACC" w:rsidRPr="00A86A40">
        <w:rPr>
          <w:rFonts w:ascii="Times New Roman" w:hAnsi="Times New Roman"/>
          <w:b/>
          <w:sz w:val="22"/>
          <w:szCs w:val="22"/>
        </w:rPr>
        <w:lastRenderedPageBreak/>
        <w:t>Anexo Técnico</w:t>
      </w:r>
    </w:p>
    <w:p w:rsidR="00F56B0A" w:rsidRDefault="00D94163" w:rsidP="00F56B0A">
      <w:pPr>
        <w:jc w:val="center"/>
        <w:rPr>
          <w:rFonts w:ascii="Times New Roman" w:hAnsi="Times New Roman"/>
          <w:b/>
          <w:sz w:val="22"/>
          <w:szCs w:val="22"/>
        </w:rPr>
      </w:pPr>
      <w:r>
        <w:rPr>
          <w:rFonts w:ascii="Times New Roman" w:hAnsi="Times New Roman"/>
          <w:b/>
          <w:sz w:val="24"/>
          <w:szCs w:val="24"/>
        </w:rPr>
        <w:t>C</w:t>
      </w:r>
      <w:r w:rsidRPr="00D94163">
        <w:rPr>
          <w:rFonts w:ascii="Times New Roman" w:hAnsi="Times New Roman"/>
          <w:b/>
          <w:sz w:val="24"/>
          <w:szCs w:val="24"/>
        </w:rPr>
        <w:t>ontratación  del Suministro e Instalación de Fibra Óptica</w:t>
      </w:r>
    </w:p>
    <w:p w:rsidR="0077396A" w:rsidRDefault="0077396A" w:rsidP="00F56B0A">
      <w:pPr>
        <w:jc w:val="center"/>
        <w:rPr>
          <w:rFonts w:ascii="Times New Roman" w:hAnsi="Times New Roman"/>
          <w:b/>
          <w:sz w:val="22"/>
          <w:szCs w:val="22"/>
        </w:rPr>
      </w:pPr>
    </w:p>
    <w:p w:rsidR="000E0847" w:rsidRDefault="0077396A" w:rsidP="0077396A">
      <w:pPr>
        <w:pStyle w:val="Textoindependiente"/>
        <w:rPr>
          <w:rFonts w:ascii="Times New Roman" w:hAnsi="Times New Roman"/>
          <w:b/>
          <w:sz w:val="22"/>
          <w:szCs w:val="22"/>
        </w:rPr>
      </w:pPr>
      <w:r w:rsidRPr="00A86A40">
        <w:rPr>
          <w:rFonts w:ascii="Times New Roman" w:hAnsi="Times New Roman"/>
          <w:bCs/>
          <w:sz w:val="22"/>
          <w:szCs w:val="22"/>
        </w:rPr>
        <w:t xml:space="preserve">Descripción de los </w:t>
      </w:r>
      <w:r w:rsidR="00847B0E">
        <w:rPr>
          <w:rFonts w:ascii="Times New Roman" w:hAnsi="Times New Roman"/>
          <w:bCs/>
          <w:sz w:val="22"/>
          <w:szCs w:val="22"/>
        </w:rPr>
        <w:t>servicios</w:t>
      </w:r>
      <w:r w:rsidRPr="00A86A40">
        <w:rPr>
          <w:rFonts w:ascii="Times New Roman" w:hAnsi="Times New Roman"/>
          <w:bCs/>
          <w:sz w:val="22"/>
          <w:szCs w:val="22"/>
        </w:rPr>
        <w:t xml:space="preserve"> solicitados, cantidades y lugar de entrega.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195"/>
        <w:gridCol w:w="918"/>
        <w:gridCol w:w="971"/>
        <w:gridCol w:w="1518"/>
      </w:tblGrid>
      <w:tr w:rsidR="00444B11" w:rsidRPr="005E77A2" w:rsidTr="00847B0E">
        <w:trPr>
          <w:trHeight w:val="534"/>
          <w:tblHeader/>
        </w:trPr>
        <w:tc>
          <w:tcPr>
            <w:tcW w:w="0" w:type="auto"/>
            <w:shd w:val="clear" w:color="auto" w:fill="B8CCE4"/>
            <w:vAlign w:val="center"/>
          </w:tcPr>
          <w:p w:rsidR="00444B11" w:rsidRPr="005E77A2" w:rsidRDefault="00444B11" w:rsidP="00330B11">
            <w:pPr>
              <w:jc w:val="center"/>
              <w:rPr>
                <w:rFonts w:ascii="Times New Roman" w:hAnsi="Times New Roman"/>
                <w:b/>
                <w:sz w:val="14"/>
                <w:szCs w:val="14"/>
              </w:rPr>
            </w:pPr>
            <w:r w:rsidRPr="005E77A2">
              <w:rPr>
                <w:rFonts w:ascii="Times New Roman" w:hAnsi="Times New Roman"/>
                <w:b/>
                <w:sz w:val="14"/>
                <w:szCs w:val="14"/>
              </w:rPr>
              <w:t>PARTIDA</w:t>
            </w:r>
          </w:p>
        </w:tc>
        <w:tc>
          <w:tcPr>
            <w:tcW w:w="0" w:type="auto"/>
            <w:shd w:val="clear" w:color="auto" w:fill="B8CCE4"/>
            <w:vAlign w:val="center"/>
          </w:tcPr>
          <w:p w:rsidR="00444B11" w:rsidRPr="005E77A2" w:rsidRDefault="00444B11" w:rsidP="00330B11">
            <w:pPr>
              <w:jc w:val="center"/>
              <w:rPr>
                <w:rFonts w:ascii="Times New Roman" w:hAnsi="Times New Roman"/>
                <w:b/>
                <w:sz w:val="14"/>
                <w:szCs w:val="14"/>
              </w:rPr>
            </w:pPr>
            <w:r w:rsidRPr="005E77A2">
              <w:rPr>
                <w:rFonts w:ascii="Times New Roman" w:hAnsi="Times New Roman"/>
                <w:b/>
                <w:sz w:val="14"/>
                <w:szCs w:val="14"/>
              </w:rPr>
              <w:t>DESCRIPCIÓN</w:t>
            </w:r>
          </w:p>
        </w:tc>
        <w:tc>
          <w:tcPr>
            <w:tcW w:w="0" w:type="auto"/>
            <w:shd w:val="clear" w:color="auto" w:fill="B8CCE4"/>
            <w:vAlign w:val="center"/>
          </w:tcPr>
          <w:p w:rsidR="00444B11" w:rsidRPr="005E77A2" w:rsidRDefault="00444B11" w:rsidP="00330B11">
            <w:pPr>
              <w:jc w:val="center"/>
              <w:rPr>
                <w:rFonts w:ascii="Times New Roman" w:hAnsi="Times New Roman"/>
                <w:b/>
                <w:sz w:val="14"/>
                <w:szCs w:val="14"/>
              </w:rPr>
            </w:pPr>
            <w:r w:rsidRPr="005E77A2">
              <w:rPr>
                <w:rFonts w:ascii="Times New Roman" w:hAnsi="Times New Roman"/>
                <w:b/>
                <w:sz w:val="14"/>
                <w:szCs w:val="14"/>
              </w:rPr>
              <w:t>UNIDAD DE MEDIDA</w:t>
            </w:r>
          </w:p>
        </w:tc>
        <w:tc>
          <w:tcPr>
            <w:tcW w:w="0" w:type="auto"/>
            <w:shd w:val="clear" w:color="auto" w:fill="B8CCE4"/>
            <w:vAlign w:val="center"/>
          </w:tcPr>
          <w:p w:rsidR="00444B11" w:rsidRPr="005E77A2" w:rsidRDefault="00444B11" w:rsidP="00330B11">
            <w:pPr>
              <w:jc w:val="center"/>
              <w:rPr>
                <w:rFonts w:ascii="Times New Roman" w:hAnsi="Times New Roman"/>
                <w:b/>
                <w:sz w:val="14"/>
                <w:szCs w:val="14"/>
              </w:rPr>
            </w:pPr>
            <w:r w:rsidRPr="005E77A2">
              <w:rPr>
                <w:rFonts w:ascii="Times New Roman" w:hAnsi="Times New Roman"/>
                <w:b/>
                <w:sz w:val="14"/>
                <w:szCs w:val="14"/>
              </w:rPr>
              <w:t xml:space="preserve">CANTIDAD </w:t>
            </w:r>
          </w:p>
        </w:tc>
        <w:tc>
          <w:tcPr>
            <w:tcW w:w="0" w:type="auto"/>
            <w:shd w:val="clear" w:color="auto" w:fill="B8CCE4"/>
            <w:vAlign w:val="center"/>
          </w:tcPr>
          <w:p w:rsidR="00444B11" w:rsidRPr="005E77A2" w:rsidRDefault="00444B11" w:rsidP="00330B11">
            <w:pPr>
              <w:jc w:val="center"/>
              <w:rPr>
                <w:rFonts w:ascii="Times New Roman" w:hAnsi="Times New Roman"/>
                <w:b/>
                <w:sz w:val="14"/>
                <w:szCs w:val="14"/>
              </w:rPr>
            </w:pPr>
            <w:r w:rsidRPr="005E77A2">
              <w:rPr>
                <w:rFonts w:ascii="Times New Roman" w:hAnsi="Times New Roman"/>
                <w:b/>
                <w:sz w:val="14"/>
                <w:szCs w:val="14"/>
              </w:rPr>
              <w:t>ZONA</w:t>
            </w:r>
          </w:p>
        </w:tc>
      </w:tr>
      <w:tr w:rsidR="00444B11" w:rsidRPr="005E77A2" w:rsidTr="005E77A2">
        <w:tc>
          <w:tcPr>
            <w:tcW w:w="0" w:type="auto"/>
            <w:shd w:val="clear" w:color="auto" w:fill="auto"/>
          </w:tcPr>
          <w:p w:rsidR="00444B11" w:rsidRPr="005E77A2" w:rsidRDefault="00444B11">
            <w:pPr>
              <w:jc w:val="center"/>
              <w:rPr>
                <w:rFonts w:ascii="Times New Roman" w:hAnsi="Times New Roman"/>
                <w:sz w:val="14"/>
                <w:szCs w:val="14"/>
              </w:rPr>
            </w:pPr>
            <w:r>
              <w:rPr>
                <w:rFonts w:ascii="Times New Roman" w:hAnsi="Times New Roman"/>
                <w:sz w:val="14"/>
                <w:szCs w:val="14"/>
              </w:rPr>
              <w:t>1</w:t>
            </w:r>
          </w:p>
        </w:tc>
        <w:tc>
          <w:tcPr>
            <w:tcW w:w="0" w:type="auto"/>
            <w:shd w:val="clear" w:color="auto" w:fill="auto"/>
          </w:tcPr>
          <w:p w:rsidR="00444B11" w:rsidRDefault="00444B11" w:rsidP="00970FC1">
            <w:pPr>
              <w:jc w:val="both"/>
              <w:rPr>
                <w:rFonts w:ascii="Times New Roman" w:hAnsi="Times New Roman"/>
                <w:sz w:val="14"/>
                <w:szCs w:val="14"/>
              </w:rPr>
            </w:pPr>
            <w:r w:rsidRPr="00B72F82">
              <w:rPr>
                <w:rFonts w:ascii="Times New Roman" w:hAnsi="Times New Roman"/>
                <w:sz w:val="14"/>
                <w:szCs w:val="14"/>
              </w:rPr>
              <w:t xml:space="preserve">SUMINISTRO E INSTALACIÓN </w:t>
            </w:r>
            <w:r>
              <w:rPr>
                <w:rFonts w:ascii="Times New Roman" w:hAnsi="Times New Roman"/>
                <w:sz w:val="14"/>
                <w:szCs w:val="14"/>
              </w:rPr>
              <w:t xml:space="preserve">DE </w:t>
            </w:r>
            <w:r w:rsidR="00522547">
              <w:rPr>
                <w:rFonts w:ascii="Times New Roman" w:hAnsi="Times New Roman"/>
                <w:sz w:val="14"/>
                <w:szCs w:val="14"/>
              </w:rPr>
              <w:t xml:space="preserve">DORSAL DE </w:t>
            </w:r>
            <w:r w:rsidRPr="00B72F82">
              <w:rPr>
                <w:rFonts w:ascii="Times New Roman" w:hAnsi="Times New Roman"/>
                <w:sz w:val="14"/>
                <w:szCs w:val="14"/>
              </w:rPr>
              <w:t xml:space="preserve">FIBRA ÓPTICA MONOMODO DE 8.3/125 DE 24 HILOS. DIELÉCTRICA PARA USO EXTERIOR, CON LAS SIGUIENTES ESPECIFICACIONES ÓPTICAS Y DE LONGITUD DE ONDA:CUMPLIMIENTO DE LOS ESTÁNDARES TIA-492CAAD (OS2), ATENUACIÓN MÁXIMA 0.22 DB/KM 1550 NM, 0.31 DB/KM 1,385 NM, 0.34 DB/KM 1,310 NM; ÍNDICE DE REFRACCIÓN 1,467 1310 NM, 1,467 1,385 NM, 1,468 1,550 NM;ESPECIFICACIONES FÍSICAS:REVESTIMIENTO METÁLICO DE 125,0; REVESTIMIENTO DE TOLERANCIA DEL DIÁMETRO DE ±0.7; NO CIRCULARIDAD DE REVESTIMIENTO, CON UN MÁXIMO DE 1%; RECUBRIMIENTO DE DIÁMETRO (DE COLOR) DE 254; DIÁMETRO DE RECUBRIMIENTO (SIN COLOR) DE 245; REVESTIMIENTO DE TOLERANCIA DE DIÁMETRO (DE COLOR) DE ± 7; REVESTIMIENTO DE TOLERANCIA DE DIÁMETRO (SIN COLOR) DE ± 10; RECUBRIMIENTO/ERROR DE CONCENTRICIDAD DEL REVESTIMIENTO, CON UN MÁXIMO DE 12; DIÁMETRO DEL NÚCLEO 8.3; NÚCLEO TOLERANCIA DEL DIÁMETRO ± 2,5; NÚCLEO/REVESTIMIENTO DE COMPENSACIÓN, CON UN MÁXIMO 0.5; ESPECIFICACIONES ÓPTICAS GENERALES: DEFECTOS DE PUNTO, CON UN MÁXIMO DE 0,10 DB; CERO DISPERSIÓN PENDIENTE, CON UN MÁXIMO DE 0.0.090 PS/[KM-NM-NM]; CERO DISPERSIÓN DE LONGITUD DE ONDA, CON UN MÁXIMO DE 1322 NM; LA DISPERSIÓN DE LONGITUD DE ONDA CERO, MÍNIMA 1302 NM; ESPECIFÍCACIONES MECÁNICAS: REVESTIMIENTO DE LA FRANJA DE FUERZA, CON UN MÁXIMO 8,9 N|2,0 LBF, REVESTIMIENTO DE LA FRANJA DE FUERZA, MÍNIMO 1,3 N|0,3 LBF, DINÁMICA DE PARÁMETROS MÍNIMOS DE FATIGA 20ND, MACROCURVATURA, 32 MM DE MANDRIL UNA VEZ 0,05 DB A 1550 NM, MACROCURVATURA, 50 MM DE MANDRIL, 100 VUELTAS 0,05 DB A 1550 NM, PRUEBA 0,69 N/MM | 100,00 PSI; ESPECIFICACIONES AMBIENTALES: ENVEJECIMIENTO POR CALOR, CON UN MÁXIMO DE 0,05 DB A 85 °C, LA DEPENDENCIA DE LA TEMPERATURA, MÁXIMA 0,05 DB, TEMPERATURA CICLO DE HUMEDAD, MÁXIMO 0,05 DB, INMERSIÓN EN AGUA, CON UN MÁXIMO 0,05 DB A 23 °C., INCLUYE BOBINA DE ALAMBRE GALVANIZADO Y GRAPA TIPO J CON BIRLO DE 5/6"). </w:t>
            </w:r>
          </w:p>
          <w:p w:rsidR="00444B11" w:rsidRDefault="00444B11" w:rsidP="00970FC1">
            <w:pPr>
              <w:jc w:val="both"/>
              <w:rPr>
                <w:rFonts w:ascii="Times New Roman" w:hAnsi="Times New Roman"/>
                <w:sz w:val="14"/>
                <w:szCs w:val="14"/>
              </w:rPr>
            </w:pPr>
          </w:p>
          <w:p w:rsidR="00444B11" w:rsidRDefault="00444B11" w:rsidP="00970FC1">
            <w:pPr>
              <w:jc w:val="both"/>
              <w:rPr>
                <w:rFonts w:ascii="Times New Roman" w:hAnsi="Times New Roman"/>
                <w:sz w:val="14"/>
                <w:szCs w:val="14"/>
              </w:rPr>
            </w:pPr>
            <w:r>
              <w:rPr>
                <w:rFonts w:ascii="Times New Roman" w:hAnsi="Times New Roman"/>
                <w:sz w:val="14"/>
                <w:szCs w:val="14"/>
              </w:rPr>
              <w:t>INCLUYE:</w:t>
            </w:r>
          </w:p>
          <w:p w:rsidR="00444B11" w:rsidRDefault="00444B11" w:rsidP="00AC5F92">
            <w:pPr>
              <w:jc w:val="both"/>
              <w:rPr>
                <w:rFonts w:ascii="Times New Roman" w:hAnsi="Times New Roman"/>
                <w:sz w:val="14"/>
                <w:szCs w:val="14"/>
              </w:rPr>
            </w:pPr>
            <w:r>
              <w:rPr>
                <w:rFonts w:ascii="Times New Roman" w:hAnsi="Times New Roman"/>
                <w:sz w:val="14"/>
                <w:szCs w:val="14"/>
              </w:rPr>
              <w:t>SERVICIO TÉCNICO DE I</w:t>
            </w:r>
            <w:r w:rsidRPr="00B72F82">
              <w:rPr>
                <w:rFonts w:ascii="Times New Roman" w:hAnsi="Times New Roman"/>
                <w:sz w:val="14"/>
                <w:szCs w:val="14"/>
              </w:rPr>
              <w:t>NSTALACION</w:t>
            </w:r>
            <w:r>
              <w:rPr>
                <w:rFonts w:ascii="Times New Roman" w:hAnsi="Times New Roman"/>
                <w:sz w:val="14"/>
                <w:szCs w:val="14"/>
              </w:rPr>
              <w:t xml:space="preserve"> DE LA F</w:t>
            </w:r>
            <w:r w:rsidRPr="00B72F82">
              <w:rPr>
                <w:rFonts w:ascii="Times New Roman" w:hAnsi="Times New Roman"/>
                <w:sz w:val="14"/>
                <w:szCs w:val="14"/>
              </w:rPr>
              <w:t xml:space="preserve">IBRA OPTICA </w:t>
            </w:r>
            <w:r>
              <w:rPr>
                <w:rFonts w:ascii="Times New Roman" w:hAnsi="Times New Roman"/>
                <w:sz w:val="14"/>
                <w:szCs w:val="14"/>
              </w:rPr>
              <w:t>(</w:t>
            </w:r>
            <w:r w:rsidRPr="00B72F82">
              <w:rPr>
                <w:rFonts w:ascii="Times New Roman" w:hAnsi="Times New Roman"/>
                <w:sz w:val="14"/>
                <w:szCs w:val="14"/>
              </w:rPr>
              <w:t>BOBINA DE ALAMBRE GALVANIZADO Y</w:t>
            </w:r>
            <w:r>
              <w:rPr>
                <w:rFonts w:ascii="Times New Roman" w:hAnsi="Times New Roman"/>
                <w:sz w:val="14"/>
                <w:szCs w:val="14"/>
              </w:rPr>
              <w:t xml:space="preserve"> GRAPA TIPO J CON BIRLO DE 5/6").</w:t>
            </w:r>
          </w:p>
          <w:p w:rsidR="00444B11" w:rsidRDefault="00444B11" w:rsidP="00AC5F92">
            <w:pPr>
              <w:jc w:val="both"/>
              <w:rPr>
                <w:rFonts w:ascii="Times New Roman" w:hAnsi="Times New Roman"/>
                <w:sz w:val="14"/>
                <w:szCs w:val="14"/>
              </w:rPr>
            </w:pPr>
          </w:p>
          <w:p w:rsidR="00444B11" w:rsidRDefault="00444B11" w:rsidP="00AC5F92">
            <w:pPr>
              <w:jc w:val="both"/>
              <w:rPr>
                <w:rFonts w:ascii="Times New Roman" w:hAnsi="Times New Roman"/>
                <w:sz w:val="14"/>
                <w:szCs w:val="14"/>
              </w:rPr>
            </w:pPr>
            <w:r>
              <w:rPr>
                <w:rFonts w:ascii="Times New Roman" w:hAnsi="Times New Roman"/>
                <w:sz w:val="14"/>
                <w:szCs w:val="14"/>
              </w:rPr>
              <w:t>SERVICIO TÉCNICO DE  DESINSTALACIÓN DE FIBRA ÓPTICA.</w:t>
            </w:r>
          </w:p>
          <w:p w:rsidR="00444B11" w:rsidRDefault="00444B11" w:rsidP="00AC5F92">
            <w:pPr>
              <w:jc w:val="both"/>
              <w:rPr>
                <w:rFonts w:ascii="Times New Roman" w:hAnsi="Times New Roman"/>
                <w:sz w:val="14"/>
                <w:szCs w:val="14"/>
              </w:rPr>
            </w:pPr>
          </w:p>
          <w:p w:rsidR="00444B11" w:rsidRDefault="00444B11" w:rsidP="00AC5F92">
            <w:pPr>
              <w:jc w:val="both"/>
              <w:rPr>
                <w:rFonts w:ascii="Times New Roman" w:hAnsi="Times New Roman"/>
                <w:sz w:val="14"/>
                <w:szCs w:val="14"/>
              </w:rPr>
            </w:pPr>
          </w:p>
          <w:p w:rsidR="00444B11" w:rsidRPr="005E77A2" w:rsidRDefault="00444B11" w:rsidP="00AC5F92">
            <w:pPr>
              <w:jc w:val="both"/>
              <w:rPr>
                <w:rFonts w:ascii="Times New Roman" w:hAnsi="Times New Roman"/>
                <w:sz w:val="14"/>
                <w:szCs w:val="14"/>
              </w:rPr>
            </w:pPr>
          </w:p>
        </w:tc>
        <w:tc>
          <w:tcPr>
            <w:tcW w:w="0" w:type="auto"/>
            <w:shd w:val="clear" w:color="auto" w:fill="auto"/>
          </w:tcPr>
          <w:p w:rsidR="00444B11" w:rsidRPr="005E77A2" w:rsidRDefault="00444B11">
            <w:pPr>
              <w:jc w:val="center"/>
              <w:rPr>
                <w:rFonts w:ascii="Times New Roman" w:hAnsi="Times New Roman"/>
                <w:sz w:val="14"/>
                <w:szCs w:val="14"/>
              </w:rPr>
            </w:pPr>
            <w:r>
              <w:rPr>
                <w:rFonts w:ascii="Times New Roman" w:hAnsi="Times New Roman"/>
                <w:sz w:val="14"/>
                <w:szCs w:val="14"/>
              </w:rPr>
              <w:t>METRO</w:t>
            </w:r>
          </w:p>
        </w:tc>
        <w:tc>
          <w:tcPr>
            <w:tcW w:w="0" w:type="auto"/>
            <w:shd w:val="clear" w:color="auto" w:fill="auto"/>
          </w:tcPr>
          <w:p w:rsidR="00444B11" w:rsidRDefault="00444B11">
            <w:pPr>
              <w:jc w:val="center"/>
              <w:rPr>
                <w:rFonts w:ascii="Times New Roman" w:hAnsi="Times New Roman"/>
                <w:sz w:val="14"/>
                <w:szCs w:val="14"/>
              </w:rPr>
            </w:pPr>
            <w:r>
              <w:rPr>
                <w:rFonts w:ascii="Times New Roman" w:hAnsi="Times New Roman"/>
                <w:sz w:val="14"/>
                <w:szCs w:val="14"/>
              </w:rPr>
              <w:t>5018</w:t>
            </w:r>
          </w:p>
          <w:p w:rsidR="00444B11" w:rsidRPr="005E77A2" w:rsidRDefault="00444B11">
            <w:pPr>
              <w:jc w:val="center"/>
              <w:rPr>
                <w:rFonts w:ascii="Times New Roman" w:hAnsi="Times New Roman"/>
                <w:sz w:val="14"/>
                <w:szCs w:val="14"/>
              </w:rPr>
            </w:pPr>
          </w:p>
        </w:tc>
        <w:tc>
          <w:tcPr>
            <w:tcW w:w="0" w:type="auto"/>
            <w:shd w:val="clear" w:color="auto" w:fill="auto"/>
          </w:tcPr>
          <w:p w:rsidR="00444B11" w:rsidRPr="00444B11" w:rsidRDefault="00444B11">
            <w:pPr>
              <w:jc w:val="center"/>
              <w:rPr>
                <w:rFonts w:ascii="Times New Roman" w:hAnsi="Times New Roman"/>
                <w:sz w:val="14"/>
                <w:szCs w:val="14"/>
              </w:rPr>
            </w:pPr>
            <w:r w:rsidRPr="00444B11">
              <w:rPr>
                <w:rFonts w:ascii="Times New Roman" w:hAnsi="Times New Roman"/>
                <w:sz w:val="14"/>
                <w:szCs w:val="14"/>
              </w:rPr>
              <w:t>XALAPA, VERACRUZ, CÓRDOBA-ORIZABA Y POZA RICA-TUXPAN.</w:t>
            </w:r>
          </w:p>
        </w:tc>
      </w:tr>
    </w:tbl>
    <w:p w:rsidR="003F0444" w:rsidRDefault="003F0444" w:rsidP="008C1BC5">
      <w:pPr>
        <w:pStyle w:val="Ttulo6"/>
        <w:jc w:val="right"/>
        <w:rPr>
          <w:rFonts w:ascii="Times New Roman" w:hAnsi="Times New Roman"/>
          <w:i w:val="0"/>
          <w:sz w:val="22"/>
          <w:szCs w:val="22"/>
        </w:rPr>
      </w:pPr>
    </w:p>
    <w:p w:rsidR="00847B0E" w:rsidRDefault="00847B0E">
      <w:pPr>
        <w:rPr>
          <w:rFonts w:ascii="Times New Roman" w:hAnsi="Times New Roman"/>
          <w:b/>
          <w:sz w:val="22"/>
          <w:szCs w:val="22"/>
        </w:rPr>
      </w:pPr>
      <w:r>
        <w:rPr>
          <w:rFonts w:ascii="Times New Roman" w:hAnsi="Times New Roman"/>
          <w:i/>
          <w:sz w:val="22"/>
          <w:szCs w:val="22"/>
        </w:rPr>
        <w:br w:type="page"/>
      </w:r>
    </w:p>
    <w:p w:rsidR="008C1BC5" w:rsidRPr="00A86A40" w:rsidRDefault="001000A5" w:rsidP="008C1BC5">
      <w:pPr>
        <w:pStyle w:val="Ttulo6"/>
        <w:jc w:val="right"/>
        <w:rPr>
          <w:rFonts w:ascii="Times New Roman" w:hAnsi="Times New Roman"/>
          <w:i w:val="0"/>
          <w:sz w:val="22"/>
          <w:szCs w:val="22"/>
        </w:rPr>
      </w:pPr>
      <w:r>
        <w:rPr>
          <w:rFonts w:ascii="Times New Roman" w:hAnsi="Times New Roman"/>
          <w:i w:val="0"/>
          <w:sz w:val="22"/>
          <w:szCs w:val="22"/>
        </w:rPr>
        <w:lastRenderedPageBreak/>
        <w:t>A</w:t>
      </w:r>
      <w:r w:rsidR="008C1BC5" w:rsidRPr="00A86A40">
        <w:rPr>
          <w:rFonts w:ascii="Times New Roman" w:hAnsi="Times New Roman"/>
          <w:i w:val="0"/>
          <w:sz w:val="22"/>
          <w:szCs w:val="22"/>
        </w:rPr>
        <w:t xml:space="preserve">nexo </w:t>
      </w:r>
      <w:r w:rsidR="008C1BC5">
        <w:rPr>
          <w:rFonts w:ascii="Times New Roman" w:hAnsi="Times New Roman"/>
          <w:i w:val="0"/>
          <w:sz w:val="22"/>
          <w:szCs w:val="22"/>
        </w:rPr>
        <w:t>1</w:t>
      </w:r>
    </w:p>
    <w:p w:rsidR="008C1BC5" w:rsidRDefault="008C1BC5" w:rsidP="008C1BC5">
      <w:pPr>
        <w:rPr>
          <w:rFonts w:ascii="Times New Roman" w:hAnsi="Times New Roman"/>
          <w:sz w:val="22"/>
          <w:szCs w:val="22"/>
        </w:rPr>
      </w:pPr>
    </w:p>
    <w:p w:rsidR="00C64D7A" w:rsidRPr="00A86A40" w:rsidRDefault="00C64D7A" w:rsidP="008C1BC5">
      <w:pPr>
        <w:rPr>
          <w:rFonts w:ascii="Times New Roman" w:hAnsi="Times New Roman"/>
          <w:sz w:val="22"/>
          <w:szCs w:val="22"/>
        </w:rPr>
      </w:pPr>
    </w:p>
    <w:p w:rsidR="008C1BC5" w:rsidRPr="00D94163" w:rsidRDefault="008C1BC5" w:rsidP="008C1BC5">
      <w:pPr>
        <w:pStyle w:val="Ttulo6"/>
        <w:jc w:val="center"/>
        <w:rPr>
          <w:rFonts w:ascii="Times New Roman" w:hAnsi="Times New Roman"/>
          <w:i w:val="0"/>
          <w:sz w:val="24"/>
          <w:szCs w:val="24"/>
        </w:rPr>
      </w:pPr>
      <w:r w:rsidRPr="00D94163">
        <w:rPr>
          <w:rFonts w:ascii="Times New Roman" w:hAnsi="Times New Roman"/>
          <w:i w:val="0"/>
          <w:sz w:val="24"/>
          <w:szCs w:val="24"/>
        </w:rPr>
        <w:t>Formato de presentación de la propuesta técnica por partida</w:t>
      </w:r>
    </w:p>
    <w:p w:rsidR="008C1BC5" w:rsidRPr="00D94163" w:rsidRDefault="008C1BC5" w:rsidP="008C1BC5">
      <w:pPr>
        <w:rPr>
          <w:rFonts w:ascii="Times New Roman" w:hAnsi="Times New Roman"/>
          <w:sz w:val="24"/>
          <w:szCs w:val="24"/>
        </w:rPr>
      </w:pPr>
    </w:p>
    <w:p w:rsidR="008C1BC5" w:rsidRPr="00D94163" w:rsidRDefault="008C1BC5" w:rsidP="008C1BC5">
      <w:pPr>
        <w:rPr>
          <w:rFonts w:ascii="Times New Roman" w:hAnsi="Times New Roman"/>
          <w:sz w:val="24"/>
          <w:szCs w:val="24"/>
        </w:rPr>
      </w:pPr>
    </w:p>
    <w:p w:rsidR="008C1BC5" w:rsidRPr="00D94163" w:rsidRDefault="000B67AD" w:rsidP="008C1BC5">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8C1BC5" w:rsidRPr="00D94163" w:rsidRDefault="000B67AD" w:rsidP="008C1BC5">
      <w:pPr>
        <w:rPr>
          <w:rFonts w:ascii="Times New Roman" w:hAnsi="Times New Roman"/>
          <w:sz w:val="24"/>
          <w:szCs w:val="24"/>
        </w:rPr>
      </w:pPr>
      <w:r w:rsidRPr="00D94163">
        <w:rPr>
          <w:rFonts w:ascii="Times New Roman" w:hAnsi="Times New Roman"/>
          <w:sz w:val="24"/>
          <w:szCs w:val="24"/>
        </w:rPr>
        <w:t>Secretario</w:t>
      </w:r>
      <w:r w:rsidR="003243D8" w:rsidRPr="00D94163">
        <w:rPr>
          <w:rFonts w:ascii="Times New Roman" w:hAnsi="Times New Roman"/>
          <w:sz w:val="24"/>
          <w:szCs w:val="24"/>
        </w:rPr>
        <w:t xml:space="preserve"> de Administración y Finanzas</w:t>
      </w:r>
    </w:p>
    <w:p w:rsidR="008C1BC5" w:rsidRPr="00D94163" w:rsidRDefault="008C1BC5" w:rsidP="008C1BC5">
      <w:pPr>
        <w:rPr>
          <w:rFonts w:ascii="Times New Roman" w:hAnsi="Times New Roman"/>
          <w:sz w:val="24"/>
          <w:szCs w:val="24"/>
          <w:lang w:val="es-ES"/>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8C1BC5" w:rsidRPr="00D94163" w:rsidRDefault="008C1BC5" w:rsidP="008C1BC5">
      <w:pPr>
        <w:rPr>
          <w:rFonts w:ascii="Times New Roman" w:hAnsi="Times New Roman"/>
          <w:sz w:val="24"/>
          <w:szCs w:val="24"/>
        </w:rPr>
      </w:pPr>
      <w:r w:rsidRPr="00D94163">
        <w:rPr>
          <w:rFonts w:ascii="Times New Roman" w:hAnsi="Times New Roman"/>
          <w:sz w:val="24"/>
          <w:szCs w:val="24"/>
        </w:rPr>
        <w:t>Presente</w:t>
      </w:r>
    </w:p>
    <w:p w:rsidR="008C1BC5" w:rsidRPr="00D94163" w:rsidRDefault="008C1BC5" w:rsidP="008C1BC5">
      <w:pPr>
        <w:rPr>
          <w:rFonts w:ascii="Times New Roman" w:hAnsi="Times New Roman"/>
          <w:sz w:val="24"/>
          <w:szCs w:val="24"/>
        </w:rPr>
      </w:pPr>
    </w:p>
    <w:p w:rsidR="008C1BC5" w:rsidRPr="00D94163" w:rsidRDefault="008C1BC5" w:rsidP="008C1BC5">
      <w:pPr>
        <w:rPr>
          <w:rFonts w:ascii="Times New Roman" w:hAnsi="Times New Roman"/>
          <w:sz w:val="24"/>
          <w:szCs w:val="24"/>
        </w:rPr>
      </w:pPr>
    </w:p>
    <w:p w:rsidR="008C1BC5" w:rsidRPr="00D94163" w:rsidRDefault="008C1BC5" w:rsidP="008C1BC5">
      <w:pPr>
        <w:pStyle w:val="Textoindependiente2"/>
        <w:spacing w:after="0" w:line="240" w:lineRule="auto"/>
        <w:jc w:val="both"/>
        <w:rPr>
          <w:rFonts w:ascii="Times New Roman" w:hAnsi="Times New Roman"/>
          <w:b/>
          <w:bCs/>
          <w:sz w:val="24"/>
          <w:szCs w:val="24"/>
        </w:rPr>
      </w:pPr>
      <w:r w:rsidRPr="00D94163">
        <w:rPr>
          <w:rFonts w:ascii="Times New Roman" w:hAnsi="Times New Roman"/>
          <w:sz w:val="24"/>
          <w:szCs w:val="24"/>
        </w:rPr>
        <w:t xml:space="preserve">De acuerdo a las características técnicas descritas en el Anexo Técnico de la </w:t>
      </w:r>
      <w:r w:rsidR="00EE523A" w:rsidRPr="00D94163">
        <w:rPr>
          <w:rFonts w:ascii="Times New Roman" w:hAnsi="Times New Roman"/>
          <w:b/>
          <w:sz w:val="24"/>
          <w:szCs w:val="24"/>
        </w:rPr>
        <w:t xml:space="preserve">Invitación a Cuando Menos Tres Personas por medios remotos electrónicos número </w:t>
      </w:r>
      <w:r w:rsidR="00D00CC7" w:rsidRPr="00D94163">
        <w:rPr>
          <w:rFonts w:ascii="Times New Roman" w:hAnsi="Times New Roman"/>
          <w:b/>
          <w:sz w:val="24"/>
          <w:szCs w:val="24"/>
        </w:rPr>
        <w:t>UV/ITP/011/2017</w:t>
      </w:r>
      <w:r w:rsidR="00847B0E" w:rsidRPr="00D94163">
        <w:rPr>
          <w:rFonts w:ascii="Times New Roman" w:hAnsi="Times New Roman"/>
          <w:b/>
          <w:sz w:val="24"/>
          <w:szCs w:val="24"/>
        </w:rPr>
        <w:t xml:space="preserve"> relativa a</w:t>
      </w:r>
      <w:r w:rsidR="00AD0B16" w:rsidRPr="00D94163">
        <w:rPr>
          <w:rFonts w:ascii="Times New Roman" w:hAnsi="Times New Roman"/>
          <w:b/>
          <w:sz w:val="24"/>
          <w:szCs w:val="24"/>
        </w:rPr>
        <w:t xml:space="preserve"> la</w:t>
      </w:r>
      <w:r w:rsidR="00EE523A" w:rsidRPr="00D94163">
        <w:rPr>
          <w:rFonts w:ascii="Times New Roman" w:hAnsi="Times New Roman"/>
          <w:b/>
          <w:sz w:val="24"/>
          <w:szCs w:val="24"/>
        </w:rPr>
        <w:t xml:space="preserve"> </w:t>
      </w:r>
      <w:r w:rsidR="00AD0B16" w:rsidRPr="00D94163">
        <w:rPr>
          <w:rFonts w:ascii="Times New Roman" w:hAnsi="Times New Roman"/>
          <w:b/>
          <w:sz w:val="24"/>
          <w:szCs w:val="24"/>
        </w:rPr>
        <w:t>Contratación de</w:t>
      </w:r>
      <w:r w:rsidR="00881BFC">
        <w:rPr>
          <w:rFonts w:ascii="Times New Roman" w:hAnsi="Times New Roman"/>
          <w:b/>
          <w:sz w:val="24"/>
          <w:szCs w:val="24"/>
        </w:rPr>
        <w:t>l Suministro e</w:t>
      </w:r>
      <w:r w:rsidR="006C0093" w:rsidRPr="00D94163">
        <w:rPr>
          <w:rFonts w:ascii="Times New Roman" w:hAnsi="Times New Roman"/>
          <w:b/>
          <w:sz w:val="24"/>
          <w:szCs w:val="24"/>
        </w:rPr>
        <w:t xml:space="preserve"> </w:t>
      </w:r>
      <w:r w:rsidR="00C733DA">
        <w:rPr>
          <w:rFonts w:ascii="Times New Roman" w:hAnsi="Times New Roman"/>
          <w:b/>
          <w:sz w:val="24"/>
          <w:szCs w:val="24"/>
        </w:rPr>
        <w:t xml:space="preserve">Instalación de Fibra </w:t>
      </w:r>
      <w:r w:rsidR="00C733DA" w:rsidRPr="00C733DA">
        <w:rPr>
          <w:rFonts w:ascii="Times New Roman" w:hAnsi="Times New Roman"/>
          <w:b/>
          <w:caps/>
          <w:sz w:val="24"/>
          <w:szCs w:val="24"/>
        </w:rPr>
        <w:t>ó</w:t>
      </w:r>
      <w:r w:rsidR="00881BFC">
        <w:rPr>
          <w:rFonts w:ascii="Times New Roman" w:hAnsi="Times New Roman"/>
          <w:b/>
          <w:sz w:val="24"/>
          <w:szCs w:val="24"/>
        </w:rPr>
        <w:t>ptica</w:t>
      </w:r>
      <w:r w:rsidRPr="00D94163">
        <w:rPr>
          <w:rFonts w:ascii="Times New Roman" w:hAnsi="Times New Roman"/>
          <w:sz w:val="24"/>
          <w:szCs w:val="24"/>
        </w:rPr>
        <w:t xml:space="preserve"> y en función a los </w:t>
      </w:r>
      <w:proofErr w:type="spellStart"/>
      <w:r w:rsidR="00847B0E" w:rsidRPr="00D94163">
        <w:rPr>
          <w:rFonts w:ascii="Times New Roman" w:hAnsi="Times New Roman"/>
          <w:sz w:val="24"/>
          <w:szCs w:val="24"/>
        </w:rPr>
        <w:t>servicos</w:t>
      </w:r>
      <w:proofErr w:type="spellEnd"/>
      <w:r w:rsidRPr="00D94163">
        <w:rPr>
          <w:rFonts w:ascii="Times New Roman" w:hAnsi="Times New Roman"/>
          <w:sz w:val="24"/>
          <w:szCs w:val="24"/>
        </w:rPr>
        <w:t xml:space="preserve"> que comercializa mi representada, someto a consideración de la Universidad Veracruzana la partida que se describe a continuación:</w:t>
      </w:r>
    </w:p>
    <w:p w:rsidR="008C1BC5" w:rsidRPr="00D94163" w:rsidRDefault="008C1BC5" w:rsidP="008C1BC5">
      <w:pPr>
        <w:rPr>
          <w:rFonts w:ascii="Times New Roman" w:hAnsi="Times New Roman"/>
          <w:sz w:val="24"/>
          <w:szCs w:val="24"/>
        </w:rPr>
      </w:pPr>
    </w:p>
    <w:p w:rsidR="008C1BC5" w:rsidRPr="00D94163" w:rsidRDefault="008C1BC5" w:rsidP="008C1BC5">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631"/>
        <w:gridCol w:w="1418"/>
      </w:tblGrid>
      <w:tr w:rsidR="00AE41AC" w:rsidRPr="00D94163" w:rsidTr="00544ECF">
        <w:tc>
          <w:tcPr>
            <w:tcW w:w="2338" w:type="dxa"/>
            <w:tcBorders>
              <w:top w:val="nil"/>
              <w:left w:val="nil"/>
              <w:bottom w:val="nil"/>
              <w:right w:val="nil"/>
            </w:tcBorders>
          </w:tcPr>
          <w:p w:rsidR="00AE41AC" w:rsidRPr="00D94163" w:rsidRDefault="00AE41AC" w:rsidP="00544ECF">
            <w:pPr>
              <w:rPr>
                <w:rFonts w:ascii="Times New Roman" w:hAnsi="Times New Roman"/>
                <w:b/>
                <w:bCs/>
                <w:sz w:val="24"/>
                <w:szCs w:val="24"/>
              </w:rPr>
            </w:pPr>
            <w:r w:rsidRPr="00D94163">
              <w:rPr>
                <w:rFonts w:ascii="Times New Roman" w:hAnsi="Times New Roman"/>
                <w:b/>
                <w:bCs/>
                <w:sz w:val="24"/>
                <w:szCs w:val="24"/>
              </w:rPr>
              <w:t>Número de Partida:</w:t>
            </w:r>
          </w:p>
        </w:tc>
        <w:tc>
          <w:tcPr>
            <w:tcW w:w="1631" w:type="dxa"/>
            <w:tcBorders>
              <w:top w:val="nil"/>
              <w:left w:val="nil"/>
              <w:right w:val="nil"/>
            </w:tcBorders>
          </w:tcPr>
          <w:p w:rsidR="00AE41AC" w:rsidRPr="00D94163" w:rsidRDefault="00AE41AC" w:rsidP="00544ECF">
            <w:pPr>
              <w:rPr>
                <w:rFonts w:ascii="Times New Roman" w:hAnsi="Times New Roman"/>
                <w:b/>
                <w:bCs/>
                <w:sz w:val="24"/>
                <w:szCs w:val="24"/>
              </w:rPr>
            </w:pPr>
          </w:p>
        </w:tc>
        <w:tc>
          <w:tcPr>
            <w:tcW w:w="1418" w:type="dxa"/>
            <w:tcBorders>
              <w:top w:val="nil"/>
              <w:left w:val="nil"/>
              <w:bottom w:val="nil"/>
              <w:right w:val="nil"/>
            </w:tcBorders>
          </w:tcPr>
          <w:p w:rsidR="00AE41AC" w:rsidRPr="00D94163" w:rsidRDefault="00AE41AC" w:rsidP="00544ECF">
            <w:pPr>
              <w:rPr>
                <w:rFonts w:ascii="Times New Roman" w:hAnsi="Times New Roman"/>
                <w:b/>
                <w:bCs/>
                <w:sz w:val="24"/>
                <w:szCs w:val="24"/>
              </w:rPr>
            </w:pPr>
          </w:p>
        </w:tc>
      </w:tr>
    </w:tbl>
    <w:p w:rsidR="008C1BC5" w:rsidRPr="00D94163" w:rsidRDefault="008C1BC5" w:rsidP="008C1BC5">
      <w:pPr>
        <w:jc w:val="both"/>
        <w:rPr>
          <w:rFonts w:ascii="Times New Roman" w:hAnsi="Times New Roman"/>
          <w:b/>
          <w:bCs/>
          <w:sz w:val="24"/>
          <w:szCs w:val="24"/>
        </w:rPr>
      </w:pPr>
    </w:p>
    <w:p w:rsidR="008C1BC5" w:rsidRPr="00D94163" w:rsidRDefault="008C1BC5" w:rsidP="008C1BC5">
      <w:pPr>
        <w:jc w:val="both"/>
        <w:rPr>
          <w:rFonts w:ascii="Times New Roman" w:hAnsi="Times New Roman"/>
          <w:b/>
          <w:bCs/>
          <w:sz w:val="24"/>
          <w:szCs w:val="24"/>
        </w:rPr>
      </w:pPr>
    </w:p>
    <w:p w:rsidR="008C1BC5" w:rsidRPr="00D94163" w:rsidRDefault="008C1BC5" w:rsidP="008C1BC5">
      <w:pPr>
        <w:jc w:val="both"/>
        <w:rPr>
          <w:rFonts w:ascii="Times New Roman" w:hAnsi="Times New Roman"/>
          <w:b/>
          <w:bCs/>
          <w:sz w:val="24"/>
          <w:szCs w:val="24"/>
        </w:rPr>
      </w:pPr>
      <w:r w:rsidRPr="00D94163">
        <w:rPr>
          <w:rFonts w:ascii="Times New Roman" w:hAnsi="Times New Roman"/>
          <w:b/>
          <w:bCs/>
          <w:sz w:val="24"/>
          <w:szCs w:val="24"/>
        </w:rPr>
        <w:t>Propuesta Técnica:</w:t>
      </w:r>
    </w:p>
    <w:p w:rsidR="008C1BC5" w:rsidRPr="00D94163" w:rsidRDefault="008C1BC5" w:rsidP="008C1BC5">
      <w:pPr>
        <w:jc w:val="both"/>
        <w:rPr>
          <w:rFonts w:ascii="Times New Roman" w:hAnsi="Times New Roman"/>
          <w:sz w:val="24"/>
          <w:szCs w:val="24"/>
        </w:rPr>
      </w:pPr>
      <w:r w:rsidRPr="00D94163">
        <w:rPr>
          <w:rFonts w:ascii="Times New Roman" w:hAnsi="Times New Roman"/>
          <w:sz w:val="24"/>
          <w:szCs w:val="24"/>
        </w:rPr>
        <w:t xml:space="preserve">(Descripción </w:t>
      </w:r>
      <w:r w:rsidRPr="00D94163">
        <w:rPr>
          <w:rFonts w:ascii="Times New Roman" w:hAnsi="Times New Roman"/>
          <w:sz w:val="24"/>
          <w:szCs w:val="24"/>
          <w:u w:val="single"/>
        </w:rPr>
        <w:t>detallada</w:t>
      </w:r>
      <w:r w:rsidRPr="00D94163">
        <w:rPr>
          <w:rFonts w:ascii="Times New Roman" w:hAnsi="Times New Roman"/>
          <w:sz w:val="24"/>
          <w:szCs w:val="24"/>
        </w:rPr>
        <w:t xml:space="preserve"> </w:t>
      </w:r>
      <w:r w:rsidR="004E2659" w:rsidRPr="00D94163">
        <w:rPr>
          <w:rFonts w:ascii="Times New Roman" w:hAnsi="Times New Roman"/>
          <w:sz w:val="24"/>
          <w:szCs w:val="24"/>
        </w:rPr>
        <w:t xml:space="preserve">y </w:t>
      </w:r>
      <w:r w:rsidR="004E2659" w:rsidRPr="00D94163">
        <w:rPr>
          <w:rFonts w:ascii="Times New Roman" w:hAnsi="Times New Roman"/>
          <w:sz w:val="24"/>
          <w:szCs w:val="24"/>
          <w:u w:val="single"/>
        </w:rPr>
        <w:t>sin abreviaciones</w:t>
      </w:r>
      <w:r w:rsidR="004E2659" w:rsidRPr="00D94163">
        <w:rPr>
          <w:rFonts w:ascii="Times New Roman" w:hAnsi="Times New Roman"/>
          <w:sz w:val="24"/>
          <w:szCs w:val="24"/>
        </w:rPr>
        <w:t xml:space="preserve"> </w:t>
      </w:r>
      <w:r w:rsidRPr="00D94163">
        <w:rPr>
          <w:rFonts w:ascii="Times New Roman" w:hAnsi="Times New Roman"/>
          <w:sz w:val="24"/>
          <w:szCs w:val="24"/>
        </w:rPr>
        <w:t xml:space="preserve">del </w:t>
      </w:r>
      <w:r w:rsidR="00847B0E" w:rsidRPr="00D94163">
        <w:rPr>
          <w:rFonts w:ascii="Times New Roman" w:hAnsi="Times New Roman"/>
          <w:sz w:val="24"/>
          <w:szCs w:val="24"/>
        </w:rPr>
        <w:t>servicio</w:t>
      </w:r>
      <w:r w:rsidRPr="00D94163">
        <w:rPr>
          <w:rFonts w:ascii="Times New Roman" w:hAnsi="Times New Roman"/>
          <w:sz w:val="24"/>
          <w:szCs w:val="24"/>
        </w:rPr>
        <w:t xml:space="preserve"> ofertado, debe ser coincidente con las especificaciones de los catálogos</w:t>
      </w:r>
      <w:r w:rsidR="006C0093" w:rsidRPr="00D94163">
        <w:rPr>
          <w:rFonts w:ascii="Times New Roman" w:hAnsi="Times New Roman"/>
          <w:sz w:val="24"/>
          <w:szCs w:val="24"/>
        </w:rPr>
        <w:t xml:space="preserve">, folletos </w:t>
      </w:r>
      <w:proofErr w:type="spellStart"/>
      <w:r w:rsidR="006C0093" w:rsidRPr="00D94163">
        <w:rPr>
          <w:rFonts w:ascii="Times New Roman" w:hAnsi="Times New Roman"/>
          <w:sz w:val="24"/>
          <w:szCs w:val="24"/>
        </w:rPr>
        <w:t>ó</w:t>
      </w:r>
      <w:proofErr w:type="spellEnd"/>
      <w:r w:rsidR="006C0093" w:rsidRPr="00D94163">
        <w:rPr>
          <w:rFonts w:ascii="Times New Roman" w:hAnsi="Times New Roman"/>
          <w:sz w:val="24"/>
          <w:szCs w:val="24"/>
        </w:rPr>
        <w:t xml:space="preserve"> ficha técnica</w:t>
      </w:r>
      <w:r w:rsidRPr="00D94163">
        <w:rPr>
          <w:rFonts w:ascii="Times New Roman" w:hAnsi="Times New Roman"/>
          <w:sz w:val="24"/>
          <w:szCs w:val="24"/>
        </w:rPr>
        <w:t xml:space="preserve"> de referencia)</w:t>
      </w:r>
    </w:p>
    <w:p w:rsidR="008C1BC5" w:rsidRPr="00D94163" w:rsidRDefault="008C1BC5" w:rsidP="008C1BC5">
      <w:pPr>
        <w:jc w:val="both"/>
        <w:rPr>
          <w:rFonts w:ascii="Times New Roman" w:hAnsi="Times New Roman"/>
          <w:sz w:val="24"/>
          <w:szCs w:val="24"/>
        </w:rPr>
      </w:pPr>
      <w:r w:rsidRPr="00D9416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BC5" w:rsidRPr="00D94163" w:rsidRDefault="008C1BC5" w:rsidP="008C1BC5">
      <w:pPr>
        <w:jc w:val="center"/>
        <w:rPr>
          <w:rFonts w:ascii="Times New Roman" w:hAnsi="Times New Roman"/>
          <w:sz w:val="24"/>
          <w:szCs w:val="24"/>
        </w:rPr>
      </w:pPr>
    </w:p>
    <w:p w:rsidR="008C1BC5" w:rsidRPr="00D94163" w:rsidRDefault="008C1BC5" w:rsidP="008C1BC5">
      <w:pPr>
        <w:jc w:val="center"/>
        <w:rPr>
          <w:rFonts w:ascii="Times New Roman" w:hAnsi="Times New Roman"/>
          <w:sz w:val="24"/>
          <w:szCs w:val="24"/>
        </w:rPr>
      </w:pPr>
    </w:p>
    <w:tbl>
      <w:tblPr>
        <w:tblW w:w="8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3212"/>
        <w:gridCol w:w="1559"/>
        <w:gridCol w:w="2519"/>
        <w:gridCol w:w="168"/>
      </w:tblGrid>
      <w:tr w:rsidR="008C1BC5" w:rsidRPr="00D94163" w:rsidTr="00544ECF">
        <w:trPr>
          <w:trHeight w:val="526"/>
        </w:trPr>
        <w:tc>
          <w:tcPr>
            <w:tcW w:w="969" w:type="dxa"/>
            <w:tcBorders>
              <w:top w:val="nil"/>
              <w:left w:val="nil"/>
              <w:bottom w:val="nil"/>
              <w:right w:val="nil"/>
            </w:tcBorders>
          </w:tcPr>
          <w:p w:rsidR="008C1BC5" w:rsidRPr="00D94163" w:rsidRDefault="008C1BC5" w:rsidP="00544ECF">
            <w:pPr>
              <w:jc w:val="center"/>
              <w:rPr>
                <w:rFonts w:ascii="Times New Roman" w:hAnsi="Times New Roman"/>
                <w:b/>
                <w:bCs/>
                <w:sz w:val="24"/>
                <w:szCs w:val="24"/>
              </w:rPr>
            </w:pPr>
          </w:p>
          <w:p w:rsidR="008C1BC5" w:rsidRPr="00D94163" w:rsidRDefault="008C1BC5" w:rsidP="00544ECF">
            <w:pPr>
              <w:jc w:val="center"/>
              <w:rPr>
                <w:rFonts w:ascii="Times New Roman" w:hAnsi="Times New Roman"/>
                <w:b/>
                <w:bCs/>
                <w:sz w:val="24"/>
                <w:szCs w:val="24"/>
              </w:rPr>
            </w:pPr>
            <w:r w:rsidRPr="00D94163">
              <w:rPr>
                <w:rFonts w:ascii="Times New Roman" w:hAnsi="Times New Roman"/>
                <w:b/>
                <w:bCs/>
                <w:sz w:val="24"/>
                <w:szCs w:val="24"/>
              </w:rPr>
              <w:t>Marca:</w:t>
            </w:r>
          </w:p>
        </w:tc>
        <w:tc>
          <w:tcPr>
            <w:tcW w:w="3212" w:type="dxa"/>
            <w:tcBorders>
              <w:top w:val="nil"/>
              <w:left w:val="nil"/>
              <w:bottom w:val="single" w:sz="4" w:space="0" w:color="auto"/>
              <w:right w:val="nil"/>
            </w:tcBorders>
          </w:tcPr>
          <w:p w:rsidR="008C1BC5" w:rsidRPr="00D94163" w:rsidRDefault="008C1BC5" w:rsidP="00544ECF">
            <w:pPr>
              <w:jc w:val="center"/>
              <w:rPr>
                <w:rFonts w:ascii="Times New Roman" w:hAnsi="Times New Roman"/>
                <w:b/>
                <w:bCs/>
                <w:sz w:val="24"/>
                <w:szCs w:val="24"/>
              </w:rPr>
            </w:pPr>
          </w:p>
        </w:tc>
        <w:tc>
          <w:tcPr>
            <w:tcW w:w="1559" w:type="dxa"/>
            <w:tcBorders>
              <w:top w:val="nil"/>
              <w:left w:val="nil"/>
              <w:bottom w:val="nil"/>
              <w:right w:val="nil"/>
            </w:tcBorders>
          </w:tcPr>
          <w:p w:rsidR="008C1BC5" w:rsidRPr="00D94163" w:rsidRDefault="008C1BC5" w:rsidP="00544ECF">
            <w:pPr>
              <w:jc w:val="center"/>
              <w:rPr>
                <w:rFonts w:ascii="Times New Roman" w:hAnsi="Times New Roman"/>
                <w:b/>
                <w:bCs/>
                <w:sz w:val="24"/>
                <w:szCs w:val="24"/>
              </w:rPr>
            </w:pPr>
          </w:p>
          <w:p w:rsidR="008C1BC5" w:rsidRPr="00D94163" w:rsidRDefault="00C82844" w:rsidP="00544ECF">
            <w:pPr>
              <w:jc w:val="center"/>
              <w:rPr>
                <w:rFonts w:ascii="Times New Roman" w:hAnsi="Times New Roman"/>
                <w:b/>
                <w:bCs/>
                <w:sz w:val="24"/>
                <w:szCs w:val="24"/>
              </w:rPr>
            </w:pPr>
            <w:r>
              <w:rPr>
                <w:rFonts w:ascii="Times New Roman" w:hAnsi="Times New Roman"/>
                <w:b/>
                <w:bCs/>
                <w:sz w:val="24"/>
                <w:szCs w:val="24"/>
              </w:rPr>
              <w:t>Modelo</w:t>
            </w:r>
            <w:r w:rsidR="008C1BC5" w:rsidRPr="00D94163">
              <w:rPr>
                <w:rFonts w:ascii="Times New Roman" w:hAnsi="Times New Roman"/>
                <w:b/>
                <w:bCs/>
                <w:sz w:val="24"/>
                <w:szCs w:val="24"/>
              </w:rPr>
              <w:t>:</w:t>
            </w:r>
          </w:p>
        </w:tc>
        <w:tc>
          <w:tcPr>
            <w:tcW w:w="2519" w:type="dxa"/>
            <w:tcBorders>
              <w:top w:val="nil"/>
              <w:left w:val="nil"/>
              <w:right w:val="nil"/>
            </w:tcBorders>
          </w:tcPr>
          <w:p w:rsidR="008C1BC5" w:rsidRPr="00D94163" w:rsidRDefault="008C1BC5" w:rsidP="00544ECF">
            <w:pPr>
              <w:jc w:val="center"/>
              <w:rPr>
                <w:rFonts w:ascii="Times New Roman" w:hAnsi="Times New Roman"/>
                <w:b/>
                <w:bCs/>
                <w:sz w:val="24"/>
                <w:szCs w:val="24"/>
                <w:highlight w:val="cyan"/>
              </w:rPr>
            </w:pPr>
          </w:p>
        </w:tc>
        <w:tc>
          <w:tcPr>
            <w:tcW w:w="168" w:type="dxa"/>
            <w:tcBorders>
              <w:top w:val="nil"/>
              <w:left w:val="nil"/>
              <w:bottom w:val="nil"/>
              <w:right w:val="nil"/>
            </w:tcBorders>
          </w:tcPr>
          <w:p w:rsidR="008C1BC5" w:rsidRPr="00D94163" w:rsidRDefault="008C1BC5" w:rsidP="00544ECF">
            <w:pPr>
              <w:jc w:val="center"/>
              <w:rPr>
                <w:rFonts w:ascii="Times New Roman" w:hAnsi="Times New Roman"/>
                <w:b/>
                <w:bCs/>
                <w:sz w:val="24"/>
                <w:szCs w:val="24"/>
              </w:rPr>
            </w:pPr>
          </w:p>
        </w:tc>
      </w:tr>
    </w:tbl>
    <w:p w:rsidR="008C1BC5" w:rsidRPr="00D94163" w:rsidRDefault="008C1BC5" w:rsidP="008C1BC5">
      <w:pPr>
        <w:jc w:val="center"/>
        <w:rPr>
          <w:rFonts w:ascii="Times New Roman" w:hAnsi="Times New Roman"/>
          <w:sz w:val="24"/>
          <w:szCs w:val="24"/>
        </w:rPr>
      </w:pPr>
    </w:p>
    <w:p w:rsidR="008C1BC5" w:rsidRPr="00D94163" w:rsidRDefault="008C1BC5" w:rsidP="008C1BC5">
      <w:pPr>
        <w:jc w:val="center"/>
        <w:rPr>
          <w:rFonts w:ascii="Times New Roman" w:hAnsi="Times New Roman"/>
          <w:sz w:val="24"/>
          <w:szCs w:val="24"/>
        </w:rPr>
      </w:pPr>
    </w:p>
    <w:tbl>
      <w:tblPr>
        <w:tblW w:w="9708" w:type="dxa"/>
        <w:tblLook w:val="0000" w:firstRow="0" w:lastRow="0" w:firstColumn="0" w:lastColumn="0" w:noHBand="0" w:noVBand="0"/>
      </w:tblPr>
      <w:tblGrid>
        <w:gridCol w:w="2221"/>
        <w:gridCol w:w="2828"/>
        <w:gridCol w:w="1230"/>
        <w:gridCol w:w="3429"/>
      </w:tblGrid>
      <w:tr w:rsidR="008C1BC5" w:rsidRPr="00D94163" w:rsidTr="00544ECF">
        <w:tc>
          <w:tcPr>
            <w:tcW w:w="2235" w:type="dxa"/>
            <w:tcBorders>
              <w:top w:val="nil"/>
              <w:left w:val="nil"/>
              <w:bottom w:val="nil"/>
              <w:right w:val="nil"/>
            </w:tcBorders>
          </w:tcPr>
          <w:p w:rsidR="008C1BC5" w:rsidRPr="00D94163" w:rsidRDefault="008C1BC5" w:rsidP="00544ECF">
            <w:pPr>
              <w:jc w:val="center"/>
              <w:rPr>
                <w:rFonts w:ascii="Times New Roman" w:hAnsi="Times New Roman"/>
                <w:b/>
                <w:bCs/>
                <w:sz w:val="24"/>
                <w:szCs w:val="24"/>
              </w:rPr>
            </w:pPr>
            <w:r w:rsidRPr="00D94163">
              <w:rPr>
                <w:rFonts w:ascii="Times New Roman" w:hAnsi="Times New Roman"/>
                <w:b/>
                <w:bCs/>
                <w:sz w:val="24"/>
                <w:szCs w:val="24"/>
              </w:rPr>
              <w:t>Tiempo de entrega:</w:t>
            </w:r>
          </w:p>
        </w:tc>
        <w:tc>
          <w:tcPr>
            <w:tcW w:w="2860" w:type="dxa"/>
            <w:tcBorders>
              <w:top w:val="nil"/>
              <w:left w:val="nil"/>
              <w:bottom w:val="single" w:sz="4" w:space="0" w:color="auto"/>
              <w:right w:val="nil"/>
            </w:tcBorders>
          </w:tcPr>
          <w:p w:rsidR="008C1BC5" w:rsidRPr="00D94163" w:rsidRDefault="008C1BC5" w:rsidP="00544ECF">
            <w:pPr>
              <w:jc w:val="center"/>
              <w:rPr>
                <w:rFonts w:ascii="Times New Roman" w:hAnsi="Times New Roman"/>
                <w:b/>
                <w:bCs/>
                <w:sz w:val="24"/>
                <w:szCs w:val="24"/>
              </w:rPr>
            </w:pPr>
          </w:p>
        </w:tc>
        <w:tc>
          <w:tcPr>
            <w:tcW w:w="1145" w:type="dxa"/>
            <w:tcBorders>
              <w:top w:val="nil"/>
              <w:left w:val="nil"/>
              <w:bottom w:val="nil"/>
              <w:right w:val="nil"/>
            </w:tcBorders>
          </w:tcPr>
          <w:p w:rsidR="008C1BC5" w:rsidRPr="00D94163" w:rsidRDefault="008C1BC5" w:rsidP="00544ECF">
            <w:pPr>
              <w:jc w:val="center"/>
              <w:rPr>
                <w:rFonts w:ascii="Times New Roman" w:hAnsi="Times New Roman"/>
                <w:b/>
                <w:bCs/>
                <w:sz w:val="24"/>
                <w:szCs w:val="24"/>
              </w:rPr>
            </w:pPr>
            <w:r w:rsidRPr="00D94163">
              <w:rPr>
                <w:rFonts w:ascii="Times New Roman" w:hAnsi="Times New Roman"/>
                <w:b/>
                <w:bCs/>
                <w:sz w:val="24"/>
                <w:szCs w:val="24"/>
              </w:rPr>
              <w:t>Garantía:</w:t>
            </w:r>
          </w:p>
        </w:tc>
        <w:tc>
          <w:tcPr>
            <w:tcW w:w="3468" w:type="dxa"/>
            <w:tcBorders>
              <w:top w:val="nil"/>
              <w:left w:val="nil"/>
              <w:bottom w:val="single" w:sz="4" w:space="0" w:color="auto"/>
              <w:right w:val="nil"/>
            </w:tcBorders>
          </w:tcPr>
          <w:p w:rsidR="008C1BC5" w:rsidRPr="00D94163" w:rsidRDefault="008C1BC5" w:rsidP="00544ECF">
            <w:pPr>
              <w:jc w:val="center"/>
              <w:rPr>
                <w:rFonts w:ascii="Times New Roman" w:hAnsi="Times New Roman"/>
                <w:b/>
                <w:bCs/>
                <w:sz w:val="24"/>
                <w:szCs w:val="24"/>
              </w:rPr>
            </w:pPr>
          </w:p>
        </w:tc>
      </w:tr>
    </w:tbl>
    <w:p w:rsidR="008C1BC5" w:rsidRPr="00D94163" w:rsidRDefault="008C1BC5" w:rsidP="008C1BC5">
      <w:pPr>
        <w:jc w:val="center"/>
        <w:rPr>
          <w:rFonts w:ascii="Times New Roman" w:hAnsi="Times New Roman"/>
          <w:sz w:val="24"/>
          <w:szCs w:val="24"/>
        </w:rPr>
      </w:pPr>
    </w:p>
    <w:p w:rsidR="008C1BC5" w:rsidRPr="00D94163" w:rsidRDefault="008C1BC5" w:rsidP="008C1BC5">
      <w:pPr>
        <w:jc w:val="center"/>
        <w:rPr>
          <w:rFonts w:ascii="Times New Roman" w:hAnsi="Times New Roman"/>
          <w:sz w:val="24"/>
          <w:szCs w:val="24"/>
        </w:rPr>
      </w:pPr>
    </w:p>
    <w:tbl>
      <w:tblPr>
        <w:tblW w:w="6228" w:type="dxa"/>
        <w:tblLook w:val="0000" w:firstRow="0" w:lastRow="0" w:firstColumn="0" w:lastColumn="0" w:noHBand="0" w:noVBand="0"/>
      </w:tblPr>
      <w:tblGrid>
        <w:gridCol w:w="2802"/>
        <w:gridCol w:w="3426"/>
      </w:tblGrid>
      <w:tr w:rsidR="008C1BC5" w:rsidRPr="00D94163" w:rsidTr="00544ECF">
        <w:tc>
          <w:tcPr>
            <w:tcW w:w="2802" w:type="dxa"/>
            <w:tcBorders>
              <w:top w:val="nil"/>
              <w:left w:val="nil"/>
              <w:bottom w:val="nil"/>
              <w:right w:val="nil"/>
            </w:tcBorders>
          </w:tcPr>
          <w:p w:rsidR="008C1BC5" w:rsidRPr="00D94163" w:rsidRDefault="00C82844" w:rsidP="00C82844">
            <w:pPr>
              <w:rPr>
                <w:rFonts w:ascii="Times New Roman" w:hAnsi="Times New Roman"/>
                <w:b/>
                <w:bCs/>
                <w:sz w:val="24"/>
                <w:szCs w:val="24"/>
              </w:rPr>
            </w:pPr>
            <w:r>
              <w:rPr>
                <w:rFonts w:ascii="Times New Roman" w:hAnsi="Times New Roman"/>
                <w:b/>
                <w:bCs/>
                <w:sz w:val="24"/>
                <w:szCs w:val="24"/>
              </w:rPr>
              <w:t>Presentación:</w:t>
            </w:r>
          </w:p>
        </w:tc>
        <w:tc>
          <w:tcPr>
            <w:tcW w:w="3426" w:type="dxa"/>
            <w:tcBorders>
              <w:top w:val="nil"/>
              <w:left w:val="nil"/>
              <w:bottom w:val="single" w:sz="4" w:space="0" w:color="auto"/>
              <w:right w:val="nil"/>
            </w:tcBorders>
          </w:tcPr>
          <w:p w:rsidR="008C1BC5" w:rsidRPr="00D94163" w:rsidRDefault="008C1BC5" w:rsidP="00544ECF">
            <w:pPr>
              <w:jc w:val="center"/>
              <w:rPr>
                <w:rFonts w:ascii="Times New Roman" w:hAnsi="Times New Roman"/>
                <w:b/>
                <w:bCs/>
                <w:sz w:val="24"/>
                <w:szCs w:val="24"/>
              </w:rPr>
            </w:pPr>
          </w:p>
        </w:tc>
      </w:tr>
    </w:tbl>
    <w:p w:rsidR="008C1BC5" w:rsidRPr="00D94163" w:rsidRDefault="008C1BC5" w:rsidP="008C1BC5">
      <w:pPr>
        <w:jc w:val="center"/>
        <w:rPr>
          <w:rFonts w:ascii="Times New Roman" w:hAnsi="Times New Roman"/>
          <w:sz w:val="24"/>
          <w:szCs w:val="24"/>
        </w:rPr>
      </w:pPr>
    </w:p>
    <w:p w:rsidR="008C1BC5" w:rsidRPr="00D94163" w:rsidRDefault="008C1BC5" w:rsidP="008C1BC5">
      <w:pPr>
        <w:jc w:val="center"/>
        <w:rPr>
          <w:rFonts w:ascii="Times New Roman" w:hAnsi="Times New Roman"/>
          <w:bCs/>
          <w:sz w:val="24"/>
          <w:szCs w:val="24"/>
        </w:rPr>
      </w:pPr>
    </w:p>
    <w:p w:rsidR="00AE03FD" w:rsidRPr="00D94163" w:rsidRDefault="00AE03FD" w:rsidP="008C1BC5">
      <w:pPr>
        <w:jc w:val="center"/>
        <w:rPr>
          <w:rFonts w:ascii="Times New Roman" w:hAnsi="Times New Roman"/>
          <w:b/>
          <w:bCs/>
          <w:sz w:val="24"/>
          <w:szCs w:val="24"/>
        </w:rPr>
      </w:pPr>
    </w:p>
    <w:p w:rsidR="008C1BC5" w:rsidRPr="00D94163" w:rsidRDefault="008C1BC5" w:rsidP="008C1BC5">
      <w:pPr>
        <w:jc w:val="both"/>
        <w:rPr>
          <w:rFonts w:ascii="Times New Roman" w:hAnsi="Times New Roman"/>
          <w:b/>
          <w:bCs/>
          <w:sz w:val="24"/>
          <w:szCs w:val="24"/>
        </w:rPr>
      </w:pPr>
      <w:r w:rsidRPr="00D94163">
        <w:rPr>
          <w:rFonts w:ascii="Times New Roman" w:hAnsi="Times New Roman"/>
          <w:b/>
          <w:bCs/>
          <w:sz w:val="24"/>
          <w:szCs w:val="24"/>
        </w:rPr>
        <w:t xml:space="preserve">Notas: </w:t>
      </w:r>
    </w:p>
    <w:p w:rsidR="005A59DF" w:rsidRPr="00D94163" w:rsidRDefault="008C1BC5" w:rsidP="005A59DF">
      <w:pPr>
        <w:numPr>
          <w:ilvl w:val="0"/>
          <w:numId w:val="2"/>
        </w:numPr>
        <w:jc w:val="both"/>
        <w:rPr>
          <w:rFonts w:ascii="Times New Roman" w:hAnsi="Times New Roman"/>
          <w:sz w:val="24"/>
          <w:szCs w:val="24"/>
        </w:rPr>
      </w:pPr>
      <w:r w:rsidRPr="00D94163">
        <w:rPr>
          <w:rFonts w:ascii="Times New Roman" w:hAnsi="Times New Roman"/>
          <w:sz w:val="24"/>
          <w:szCs w:val="24"/>
        </w:rPr>
        <w:t xml:space="preserve">Este formato podrá reproducirse cuantas veces sea necesario, hasta cubrir en su totalidad la descripción del material ofertado en </w:t>
      </w:r>
      <w:r w:rsidR="00AE03FD" w:rsidRPr="00D94163">
        <w:rPr>
          <w:rFonts w:ascii="Times New Roman" w:hAnsi="Times New Roman"/>
          <w:sz w:val="24"/>
          <w:szCs w:val="24"/>
        </w:rPr>
        <w:t>hoja</w:t>
      </w:r>
      <w:r w:rsidRPr="00D94163">
        <w:rPr>
          <w:rFonts w:ascii="Times New Roman" w:hAnsi="Times New Roman"/>
          <w:sz w:val="24"/>
          <w:szCs w:val="24"/>
        </w:rPr>
        <w:t xml:space="preserve"> </w:t>
      </w:r>
      <w:r w:rsidR="003243D8" w:rsidRPr="00D94163">
        <w:rPr>
          <w:rFonts w:ascii="Times New Roman" w:hAnsi="Times New Roman"/>
          <w:sz w:val="24"/>
          <w:szCs w:val="24"/>
        </w:rPr>
        <w:t>membretad</w:t>
      </w:r>
      <w:r w:rsidR="00AE03FD" w:rsidRPr="00D94163">
        <w:rPr>
          <w:rFonts w:ascii="Times New Roman" w:hAnsi="Times New Roman"/>
          <w:sz w:val="24"/>
          <w:szCs w:val="24"/>
        </w:rPr>
        <w:t>a</w:t>
      </w:r>
      <w:r w:rsidRPr="00D94163">
        <w:rPr>
          <w:rFonts w:ascii="Times New Roman" w:hAnsi="Times New Roman"/>
          <w:sz w:val="24"/>
          <w:szCs w:val="24"/>
        </w:rPr>
        <w:t xml:space="preserve"> de la empresa.</w:t>
      </w:r>
    </w:p>
    <w:p w:rsidR="008C1BC5" w:rsidRPr="00D94163" w:rsidRDefault="008C1BC5" w:rsidP="005A59DF">
      <w:pPr>
        <w:numPr>
          <w:ilvl w:val="0"/>
          <w:numId w:val="2"/>
        </w:numPr>
        <w:jc w:val="both"/>
        <w:rPr>
          <w:rFonts w:ascii="Times New Roman" w:hAnsi="Times New Roman"/>
          <w:sz w:val="24"/>
          <w:szCs w:val="24"/>
        </w:rPr>
      </w:pPr>
      <w:r w:rsidRPr="00D94163">
        <w:rPr>
          <w:rFonts w:ascii="Times New Roman" w:hAnsi="Times New Roman"/>
          <w:sz w:val="24"/>
          <w:szCs w:val="24"/>
        </w:rPr>
        <w:t>Se deberá llenar y presentar por partida</w:t>
      </w:r>
      <w:r w:rsidR="00935EBE" w:rsidRPr="00D94163">
        <w:rPr>
          <w:rFonts w:ascii="Times New Roman" w:hAnsi="Times New Roman"/>
          <w:sz w:val="24"/>
          <w:szCs w:val="24"/>
        </w:rPr>
        <w:t xml:space="preserve"> en un solo archivo de PDF que contenga además </w:t>
      </w:r>
      <w:r w:rsidR="005A59DF" w:rsidRPr="00D94163">
        <w:rPr>
          <w:rFonts w:ascii="Times New Roman" w:hAnsi="Times New Roman"/>
          <w:sz w:val="24"/>
          <w:szCs w:val="24"/>
        </w:rPr>
        <w:t>el c</w:t>
      </w:r>
      <w:r w:rsidRPr="00D94163">
        <w:rPr>
          <w:rFonts w:ascii="Times New Roman" w:hAnsi="Times New Roman"/>
          <w:sz w:val="24"/>
          <w:szCs w:val="24"/>
        </w:rPr>
        <w:t>atálogo en el idioma del país de origen acompañado de una traducción simple al español.</w:t>
      </w:r>
    </w:p>
    <w:p w:rsidR="00515300" w:rsidRPr="00D94163" w:rsidRDefault="00847B0E" w:rsidP="00D94163">
      <w:pPr>
        <w:jc w:val="right"/>
        <w:rPr>
          <w:rFonts w:ascii="Times New Roman" w:hAnsi="Times New Roman"/>
          <w:b/>
          <w:bCs/>
          <w:sz w:val="24"/>
          <w:szCs w:val="24"/>
        </w:rPr>
      </w:pPr>
      <w:r w:rsidRPr="00D94163">
        <w:rPr>
          <w:rFonts w:ascii="Times New Roman" w:hAnsi="Times New Roman"/>
          <w:b/>
          <w:bCs/>
          <w:sz w:val="24"/>
          <w:szCs w:val="24"/>
        </w:rPr>
        <w:br w:type="page"/>
      </w:r>
      <w:r w:rsidR="00515300" w:rsidRPr="00D94163">
        <w:rPr>
          <w:rFonts w:ascii="Times New Roman" w:hAnsi="Times New Roman"/>
          <w:b/>
          <w:bCs/>
          <w:sz w:val="24"/>
          <w:szCs w:val="24"/>
        </w:rPr>
        <w:lastRenderedPageBreak/>
        <w:t xml:space="preserve">Anexo </w:t>
      </w:r>
      <w:r w:rsidR="00EB1DB3" w:rsidRPr="00D94163">
        <w:rPr>
          <w:rFonts w:ascii="Times New Roman" w:hAnsi="Times New Roman"/>
          <w:b/>
          <w:bCs/>
          <w:sz w:val="24"/>
          <w:szCs w:val="24"/>
        </w:rPr>
        <w:t>2</w:t>
      </w:r>
    </w:p>
    <w:p w:rsidR="00515300" w:rsidRPr="00D94163" w:rsidRDefault="00515300" w:rsidP="00515300">
      <w:pPr>
        <w:rPr>
          <w:rFonts w:ascii="Times New Roman" w:hAnsi="Times New Roman"/>
          <w:sz w:val="24"/>
          <w:szCs w:val="24"/>
          <w:lang w:val="es-ES"/>
        </w:rPr>
      </w:pPr>
    </w:p>
    <w:p w:rsidR="00515300" w:rsidRPr="00D94163" w:rsidRDefault="00515300" w:rsidP="00515300">
      <w:pPr>
        <w:rPr>
          <w:rFonts w:ascii="Times New Roman" w:hAnsi="Times New Roman"/>
          <w:sz w:val="24"/>
          <w:szCs w:val="24"/>
          <w:lang w:val="es-ES"/>
        </w:rPr>
      </w:pPr>
    </w:p>
    <w:p w:rsidR="00AE03FD" w:rsidRPr="00D94163" w:rsidRDefault="00AE03FD" w:rsidP="00515300">
      <w:pPr>
        <w:rPr>
          <w:rFonts w:ascii="Times New Roman" w:hAnsi="Times New Roman"/>
          <w:sz w:val="24"/>
          <w:szCs w:val="24"/>
          <w:lang w:val="es-ES"/>
        </w:rPr>
      </w:pPr>
    </w:p>
    <w:p w:rsidR="00116B30" w:rsidRPr="00D94163" w:rsidRDefault="00116B30" w:rsidP="00515300">
      <w:pPr>
        <w:rPr>
          <w:rFonts w:ascii="Times New Roman" w:hAnsi="Times New Roman"/>
          <w:sz w:val="24"/>
          <w:szCs w:val="24"/>
          <w:lang w:val="es-ES"/>
        </w:rPr>
      </w:pPr>
    </w:p>
    <w:p w:rsidR="00515300" w:rsidRPr="00D94163" w:rsidRDefault="00515300" w:rsidP="00515300">
      <w:pPr>
        <w:jc w:val="center"/>
        <w:rPr>
          <w:rFonts w:ascii="Times New Roman" w:hAnsi="Times New Roman"/>
          <w:b/>
          <w:bCs/>
          <w:sz w:val="24"/>
          <w:szCs w:val="24"/>
          <w:lang w:val="es-ES"/>
        </w:rPr>
      </w:pPr>
      <w:r w:rsidRPr="00D94163">
        <w:rPr>
          <w:rFonts w:ascii="Times New Roman" w:hAnsi="Times New Roman"/>
          <w:b/>
          <w:bCs/>
          <w:sz w:val="24"/>
          <w:szCs w:val="24"/>
          <w:lang w:val="es-ES"/>
        </w:rPr>
        <w:t>Carta de respaldo al licitante por el fabricante</w:t>
      </w:r>
      <w:r w:rsidR="00E75BB8" w:rsidRPr="00D94163">
        <w:rPr>
          <w:rFonts w:ascii="Times New Roman" w:hAnsi="Times New Roman"/>
          <w:b/>
          <w:bCs/>
          <w:sz w:val="24"/>
          <w:szCs w:val="24"/>
          <w:lang w:val="es-ES"/>
        </w:rPr>
        <w:t xml:space="preserve"> y</w:t>
      </w:r>
      <w:r w:rsidRPr="00D94163">
        <w:rPr>
          <w:rFonts w:ascii="Times New Roman" w:hAnsi="Times New Roman"/>
          <w:b/>
          <w:bCs/>
          <w:sz w:val="24"/>
          <w:szCs w:val="24"/>
          <w:lang w:val="es-ES"/>
        </w:rPr>
        <w:t xml:space="preserve"> distribuidor mayorista de la marca</w:t>
      </w:r>
    </w:p>
    <w:p w:rsidR="00515300" w:rsidRPr="00D94163" w:rsidRDefault="00515300" w:rsidP="00515300">
      <w:pPr>
        <w:jc w:val="center"/>
        <w:rPr>
          <w:rFonts w:ascii="Times New Roman" w:hAnsi="Times New Roman"/>
          <w:b/>
          <w:bCs/>
          <w:sz w:val="24"/>
          <w:szCs w:val="24"/>
          <w:lang w:val="es-ES"/>
        </w:rPr>
      </w:pPr>
    </w:p>
    <w:p w:rsidR="00116B30" w:rsidRPr="00D94163" w:rsidRDefault="00116B30" w:rsidP="00515300">
      <w:pPr>
        <w:jc w:val="center"/>
        <w:rPr>
          <w:rFonts w:ascii="Times New Roman" w:hAnsi="Times New Roman"/>
          <w:b/>
          <w:bCs/>
          <w:sz w:val="24"/>
          <w:szCs w:val="24"/>
          <w:lang w:val="es-ES"/>
        </w:rPr>
      </w:pPr>
    </w:p>
    <w:p w:rsidR="00AE03FD" w:rsidRPr="00D94163" w:rsidRDefault="00AE03FD" w:rsidP="00515300">
      <w:pPr>
        <w:jc w:val="center"/>
        <w:rPr>
          <w:rFonts w:ascii="Times New Roman" w:hAnsi="Times New Roman"/>
          <w:b/>
          <w:bCs/>
          <w:sz w:val="24"/>
          <w:szCs w:val="24"/>
          <w:lang w:val="es-ES"/>
        </w:rPr>
      </w:pPr>
    </w:p>
    <w:p w:rsidR="00515300" w:rsidRPr="00D94163" w:rsidRDefault="00515300" w:rsidP="00515300">
      <w:pPr>
        <w:jc w:val="center"/>
        <w:rPr>
          <w:rFonts w:ascii="Times New Roman" w:hAnsi="Times New Roman"/>
          <w:b/>
          <w:bCs/>
          <w:sz w:val="24"/>
          <w:szCs w:val="24"/>
          <w:lang w:val="es-ES"/>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515300" w:rsidRPr="00D94163" w:rsidRDefault="000B67AD" w:rsidP="000B67AD">
      <w:pPr>
        <w:rPr>
          <w:rFonts w:ascii="Times New Roman" w:hAnsi="Times New Roman"/>
          <w:sz w:val="24"/>
          <w:szCs w:val="24"/>
          <w:lang w:val="pt-BR"/>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515300" w:rsidRPr="00D94163" w:rsidRDefault="00515300" w:rsidP="00515300">
      <w:pPr>
        <w:rPr>
          <w:rFonts w:ascii="Times New Roman" w:hAnsi="Times New Roman"/>
          <w:sz w:val="24"/>
          <w:szCs w:val="24"/>
          <w:lang w:val="es-ES"/>
        </w:rPr>
      </w:pPr>
      <w:r w:rsidRPr="00D94163">
        <w:rPr>
          <w:rFonts w:ascii="Times New Roman" w:hAnsi="Times New Roman"/>
          <w:sz w:val="24"/>
          <w:szCs w:val="24"/>
          <w:lang w:val="es-ES"/>
        </w:rPr>
        <w:t>Presente</w:t>
      </w:r>
    </w:p>
    <w:p w:rsidR="00515300" w:rsidRPr="00D94163" w:rsidRDefault="00515300" w:rsidP="00515300">
      <w:pPr>
        <w:jc w:val="both"/>
        <w:rPr>
          <w:rFonts w:ascii="Times New Roman" w:hAnsi="Times New Roman"/>
          <w:sz w:val="24"/>
          <w:szCs w:val="24"/>
          <w:lang w:val="pt-BR"/>
        </w:rPr>
      </w:pPr>
    </w:p>
    <w:p w:rsidR="00515300" w:rsidRPr="00D94163" w:rsidRDefault="00515300" w:rsidP="00515300">
      <w:pPr>
        <w:jc w:val="both"/>
        <w:rPr>
          <w:rFonts w:ascii="Times New Roman" w:hAnsi="Times New Roman"/>
          <w:sz w:val="24"/>
          <w:szCs w:val="24"/>
          <w:lang w:val="pt-BR"/>
        </w:rPr>
      </w:pPr>
    </w:p>
    <w:p w:rsidR="00515300" w:rsidRPr="00D94163" w:rsidRDefault="00515300" w:rsidP="00515300">
      <w:pPr>
        <w:jc w:val="both"/>
        <w:rPr>
          <w:rFonts w:ascii="Times New Roman" w:hAnsi="Times New Roman"/>
          <w:sz w:val="24"/>
          <w:szCs w:val="24"/>
        </w:rPr>
      </w:pPr>
      <w:r w:rsidRPr="00D94163">
        <w:rPr>
          <w:rFonts w:ascii="Times New Roman" w:hAnsi="Times New Roman"/>
          <w:sz w:val="24"/>
          <w:szCs w:val="24"/>
          <w:lang w:val="pt-BR"/>
        </w:rPr>
        <w:tab/>
      </w:r>
      <w:r w:rsidRPr="00D94163">
        <w:rPr>
          <w:rFonts w:ascii="Times New Roman" w:hAnsi="Times New Roman"/>
          <w:sz w:val="24"/>
          <w:szCs w:val="24"/>
        </w:rPr>
        <w:t xml:space="preserve">Con respecto a la </w:t>
      </w:r>
      <w:r w:rsidR="00EE523A" w:rsidRPr="00D94163">
        <w:rPr>
          <w:rFonts w:ascii="Times New Roman" w:hAnsi="Times New Roman"/>
          <w:b/>
          <w:sz w:val="24"/>
          <w:szCs w:val="24"/>
        </w:rPr>
        <w:t xml:space="preserve">Invitación a Cuando Menos Tres Personas por medios remotos electrónicos número </w:t>
      </w:r>
      <w:r w:rsidR="00D00CC7" w:rsidRPr="00D94163">
        <w:rPr>
          <w:rFonts w:ascii="Times New Roman" w:hAnsi="Times New Roman"/>
          <w:b/>
          <w:sz w:val="24"/>
          <w:szCs w:val="24"/>
        </w:rPr>
        <w:t>UV/ITP/011/2017</w:t>
      </w:r>
      <w:r w:rsidR="006C1BB6" w:rsidRPr="00D94163">
        <w:rPr>
          <w:rFonts w:ascii="Times New Roman" w:hAnsi="Times New Roman"/>
          <w:b/>
          <w:sz w:val="24"/>
          <w:szCs w:val="24"/>
        </w:rPr>
        <w:t xml:space="preserve"> relativa a</w:t>
      </w:r>
      <w:r w:rsidR="00AD0B16" w:rsidRPr="00D94163">
        <w:rPr>
          <w:rFonts w:ascii="Times New Roman" w:hAnsi="Times New Roman"/>
          <w:b/>
          <w:sz w:val="24"/>
          <w:szCs w:val="24"/>
        </w:rPr>
        <w:t xml:space="preserve"> la</w:t>
      </w:r>
      <w:r w:rsidR="006C1BB6" w:rsidRPr="00D94163">
        <w:rPr>
          <w:rFonts w:ascii="Times New Roman" w:hAnsi="Times New Roman"/>
          <w:b/>
          <w:sz w:val="24"/>
          <w:szCs w:val="24"/>
        </w:rPr>
        <w:t xml:space="preserve"> </w:t>
      </w:r>
      <w:r w:rsidR="00AD0B16" w:rsidRPr="00D94163">
        <w:rPr>
          <w:rFonts w:ascii="Times New Roman" w:hAnsi="Times New Roman"/>
          <w:b/>
          <w:sz w:val="24"/>
          <w:szCs w:val="24"/>
        </w:rPr>
        <w:t xml:space="preserve">Contratación </w:t>
      </w:r>
      <w:r w:rsidR="00312012" w:rsidRPr="00D94163">
        <w:rPr>
          <w:rFonts w:ascii="Times New Roman" w:hAnsi="Times New Roman"/>
          <w:b/>
          <w:sz w:val="24"/>
          <w:szCs w:val="24"/>
        </w:rPr>
        <w:t>del Suministro e Instalación de Fibra Óptica</w:t>
      </w:r>
      <w:r w:rsidRPr="00D94163">
        <w:rPr>
          <w:rFonts w:ascii="Times New Roman" w:hAnsi="Times New Roman"/>
          <w:bCs/>
          <w:sz w:val="24"/>
          <w:szCs w:val="24"/>
        </w:rPr>
        <w:t xml:space="preserve">, </w:t>
      </w:r>
      <w:r w:rsidRPr="00D94163">
        <w:rPr>
          <w:rFonts w:ascii="Times New Roman" w:hAnsi="Times New Roman"/>
          <w:sz w:val="24"/>
          <w:szCs w:val="24"/>
        </w:rPr>
        <w:t xml:space="preserve">en cumplimiento a la </w:t>
      </w:r>
      <w:r w:rsidR="00F313AC" w:rsidRPr="00D94163">
        <w:rPr>
          <w:rFonts w:ascii="Times New Roman" w:hAnsi="Times New Roman"/>
          <w:sz w:val="24"/>
          <w:szCs w:val="24"/>
        </w:rPr>
        <w:t>presente invitación</w:t>
      </w:r>
      <w:r w:rsidRPr="00D94163">
        <w:rPr>
          <w:rFonts w:ascii="Times New Roman" w:hAnsi="Times New Roman"/>
          <w:sz w:val="24"/>
          <w:szCs w:val="24"/>
        </w:rPr>
        <w:t xml:space="preserve"> y al contrato que se celebre, manifestamos que respaldamos la proposición de </w:t>
      </w:r>
      <w:r w:rsidRPr="00D94163">
        <w:rPr>
          <w:rFonts w:ascii="Times New Roman" w:hAnsi="Times New Roman"/>
          <w:sz w:val="24"/>
          <w:szCs w:val="24"/>
          <w:u w:val="single"/>
        </w:rPr>
        <w:t xml:space="preserve"> </w:t>
      </w:r>
      <w:proofErr w:type="gramStart"/>
      <w:r w:rsidR="00CD6516" w:rsidRPr="00D94163">
        <w:rPr>
          <w:rFonts w:ascii="Times New Roman" w:hAnsi="Times New Roman"/>
          <w:sz w:val="24"/>
          <w:szCs w:val="24"/>
          <w:u w:val="single"/>
        </w:rPr>
        <w:t>_</w:t>
      </w:r>
      <w:r w:rsidRPr="00D94163">
        <w:rPr>
          <w:rFonts w:ascii="Times New Roman" w:hAnsi="Times New Roman"/>
          <w:b/>
          <w:sz w:val="24"/>
          <w:szCs w:val="24"/>
          <w:u w:val="single"/>
        </w:rPr>
        <w:t>(</w:t>
      </w:r>
      <w:proofErr w:type="gramEnd"/>
      <w:r w:rsidRPr="00D94163">
        <w:rPr>
          <w:rFonts w:ascii="Times New Roman" w:hAnsi="Times New Roman"/>
          <w:b/>
          <w:sz w:val="24"/>
          <w:szCs w:val="24"/>
          <w:u w:val="single"/>
        </w:rPr>
        <w:t xml:space="preserve">Nombre del licitante)   </w:t>
      </w:r>
      <w:r w:rsidRPr="00D94163">
        <w:rPr>
          <w:rFonts w:ascii="Times New Roman" w:hAnsi="Times New Roman"/>
          <w:sz w:val="24"/>
          <w:szCs w:val="24"/>
        </w:rPr>
        <w:t xml:space="preserve"> y le garantizamos el abasto suficiente para que pueda cumplir con las adjudicaciones de la partida siguiente:  </w:t>
      </w:r>
      <w:r w:rsidRPr="00D94163">
        <w:rPr>
          <w:rFonts w:ascii="Times New Roman" w:hAnsi="Times New Roman"/>
          <w:sz w:val="24"/>
          <w:szCs w:val="24"/>
          <w:u w:val="single"/>
        </w:rPr>
        <w:t xml:space="preserve"> </w:t>
      </w:r>
      <w:r w:rsidRPr="00D94163">
        <w:rPr>
          <w:rFonts w:ascii="Times New Roman" w:hAnsi="Times New Roman"/>
          <w:b/>
          <w:sz w:val="24"/>
          <w:szCs w:val="24"/>
          <w:u w:val="single"/>
        </w:rPr>
        <w:t>(número de partida)</w:t>
      </w:r>
      <w:r w:rsidRPr="00D94163">
        <w:rPr>
          <w:rFonts w:ascii="Times New Roman" w:hAnsi="Times New Roman"/>
          <w:sz w:val="24"/>
          <w:szCs w:val="24"/>
          <w:u w:val="single"/>
        </w:rPr>
        <w:t xml:space="preserve">  </w:t>
      </w:r>
      <w:r w:rsidRPr="00D94163">
        <w:rPr>
          <w:rFonts w:ascii="Times New Roman" w:hAnsi="Times New Roman"/>
          <w:sz w:val="24"/>
          <w:szCs w:val="24"/>
        </w:rPr>
        <w:t xml:space="preserve">  derivadas de ésta </w:t>
      </w:r>
      <w:r w:rsidR="00A86956" w:rsidRPr="00D94163">
        <w:rPr>
          <w:rFonts w:ascii="Times New Roman" w:hAnsi="Times New Roman"/>
          <w:sz w:val="24"/>
          <w:szCs w:val="24"/>
        </w:rPr>
        <w:t>invitación</w:t>
      </w:r>
      <w:r w:rsidRPr="00D94163">
        <w:rPr>
          <w:rFonts w:ascii="Times New Roman" w:hAnsi="Times New Roman"/>
          <w:sz w:val="24"/>
          <w:szCs w:val="24"/>
        </w:rPr>
        <w:t>.</w:t>
      </w:r>
    </w:p>
    <w:p w:rsidR="00515300" w:rsidRPr="00D94163" w:rsidRDefault="00515300" w:rsidP="00515300">
      <w:pPr>
        <w:jc w:val="both"/>
        <w:rPr>
          <w:rFonts w:ascii="Times New Roman" w:hAnsi="Times New Roman"/>
          <w:sz w:val="24"/>
          <w:szCs w:val="24"/>
        </w:rPr>
      </w:pPr>
    </w:p>
    <w:p w:rsidR="00515300" w:rsidRPr="00D94163" w:rsidRDefault="00515300" w:rsidP="00515300">
      <w:pPr>
        <w:rPr>
          <w:rFonts w:ascii="Times New Roman" w:hAnsi="Times New Roman"/>
          <w:sz w:val="24"/>
          <w:szCs w:val="24"/>
          <w:lang w:val="es-ES"/>
        </w:rPr>
      </w:pPr>
    </w:p>
    <w:p w:rsidR="00515300" w:rsidRPr="00D94163" w:rsidRDefault="00515300" w:rsidP="00515300">
      <w:pPr>
        <w:rPr>
          <w:rFonts w:ascii="Times New Roman" w:hAnsi="Times New Roman"/>
          <w:sz w:val="24"/>
          <w:szCs w:val="24"/>
          <w:lang w:val="es-ES"/>
        </w:rPr>
      </w:pPr>
      <w:r w:rsidRPr="00D94163">
        <w:rPr>
          <w:rFonts w:ascii="Times New Roman" w:hAnsi="Times New Roman"/>
          <w:sz w:val="24"/>
          <w:szCs w:val="24"/>
          <w:lang w:val="es-ES"/>
        </w:rPr>
        <w:tab/>
        <w:t>Sin otro particular por el momento, quedo de ustedes.</w:t>
      </w:r>
    </w:p>
    <w:p w:rsidR="00515300" w:rsidRPr="00D94163" w:rsidRDefault="00515300" w:rsidP="00515300">
      <w:pPr>
        <w:rPr>
          <w:rFonts w:ascii="Times New Roman" w:hAnsi="Times New Roman"/>
          <w:sz w:val="24"/>
          <w:szCs w:val="24"/>
          <w:lang w:val="es-ES"/>
        </w:rPr>
      </w:pPr>
    </w:p>
    <w:p w:rsidR="00515300" w:rsidRPr="00D94163" w:rsidRDefault="00515300" w:rsidP="00515300">
      <w:pPr>
        <w:rPr>
          <w:rFonts w:ascii="Times New Roman" w:hAnsi="Times New Roman"/>
          <w:sz w:val="24"/>
          <w:szCs w:val="24"/>
          <w:lang w:val="es-ES"/>
        </w:rPr>
      </w:pPr>
    </w:p>
    <w:p w:rsidR="00515300" w:rsidRPr="00D94163" w:rsidRDefault="00515300" w:rsidP="00515300">
      <w:pPr>
        <w:rPr>
          <w:rFonts w:ascii="Times New Roman" w:hAnsi="Times New Roman"/>
          <w:sz w:val="24"/>
          <w:szCs w:val="24"/>
          <w:lang w:val="es-ES"/>
        </w:rPr>
      </w:pPr>
    </w:p>
    <w:p w:rsidR="00515300" w:rsidRPr="00D94163" w:rsidRDefault="00515300" w:rsidP="00515300">
      <w:pPr>
        <w:rPr>
          <w:rFonts w:ascii="Times New Roman" w:hAnsi="Times New Roman"/>
          <w:sz w:val="24"/>
          <w:szCs w:val="24"/>
          <w:lang w:val="es-ES"/>
        </w:rPr>
      </w:pPr>
    </w:p>
    <w:p w:rsidR="00515300" w:rsidRPr="00D94163" w:rsidRDefault="00515300" w:rsidP="00515300">
      <w:pPr>
        <w:jc w:val="center"/>
        <w:rPr>
          <w:rFonts w:ascii="Times New Roman" w:hAnsi="Times New Roman"/>
          <w:sz w:val="24"/>
          <w:szCs w:val="24"/>
          <w:lang w:val="pt-BR"/>
        </w:rPr>
      </w:pPr>
      <w:r w:rsidRPr="00D94163">
        <w:rPr>
          <w:rFonts w:ascii="Times New Roman" w:hAnsi="Times New Roman"/>
          <w:sz w:val="24"/>
          <w:szCs w:val="24"/>
          <w:lang w:val="pt-BR"/>
        </w:rPr>
        <w:t>(Lugar y fecha)</w:t>
      </w:r>
    </w:p>
    <w:p w:rsidR="00515300" w:rsidRPr="00D94163" w:rsidRDefault="00515300" w:rsidP="00515300">
      <w:pPr>
        <w:jc w:val="center"/>
        <w:rPr>
          <w:rFonts w:ascii="Times New Roman" w:hAnsi="Times New Roman"/>
          <w:sz w:val="24"/>
          <w:szCs w:val="24"/>
          <w:lang w:val="pt-BR"/>
        </w:rPr>
      </w:pPr>
      <w:r w:rsidRPr="00D94163">
        <w:rPr>
          <w:rFonts w:ascii="Times New Roman" w:hAnsi="Times New Roman"/>
          <w:sz w:val="24"/>
          <w:szCs w:val="24"/>
          <w:lang w:val="pt-BR"/>
        </w:rPr>
        <w:t>Atentamente</w:t>
      </w:r>
    </w:p>
    <w:p w:rsidR="00515300" w:rsidRPr="00D94163" w:rsidRDefault="00515300" w:rsidP="00515300">
      <w:pPr>
        <w:jc w:val="center"/>
        <w:rPr>
          <w:rFonts w:ascii="Times New Roman" w:hAnsi="Times New Roman"/>
          <w:sz w:val="24"/>
          <w:szCs w:val="24"/>
          <w:lang w:val="pt-BR"/>
        </w:rPr>
      </w:pPr>
    </w:p>
    <w:p w:rsidR="00515300" w:rsidRPr="00D94163" w:rsidRDefault="00515300" w:rsidP="00515300">
      <w:pPr>
        <w:jc w:val="center"/>
        <w:rPr>
          <w:rFonts w:ascii="Times New Roman" w:hAnsi="Times New Roman"/>
          <w:sz w:val="24"/>
          <w:szCs w:val="24"/>
          <w:lang w:val="pt-BR"/>
        </w:rPr>
      </w:pPr>
    </w:p>
    <w:p w:rsidR="00515300" w:rsidRPr="00D94163" w:rsidRDefault="00515300" w:rsidP="00515300">
      <w:pPr>
        <w:jc w:val="center"/>
        <w:rPr>
          <w:rFonts w:ascii="Times New Roman" w:hAnsi="Times New Roman"/>
          <w:sz w:val="24"/>
          <w:szCs w:val="24"/>
          <w:lang w:val="es-ES"/>
        </w:rPr>
      </w:pPr>
      <w:r w:rsidRPr="00D94163">
        <w:rPr>
          <w:rFonts w:ascii="Times New Roman" w:hAnsi="Times New Roman"/>
          <w:sz w:val="24"/>
          <w:szCs w:val="24"/>
          <w:lang w:val="es-ES"/>
        </w:rPr>
        <w:t xml:space="preserve">Nombre y firma </w:t>
      </w:r>
    </w:p>
    <w:p w:rsidR="00515300" w:rsidRPr="00D94163" w:rsidRDefault="00515300" w:rsidP="00515300">
      <w:pPr>
        <w:jc w:val="center"/>
        <w:rPr>
          <w:rFonts w:ascii="Times New Roman" w:hAnsi="Times New Roman"/>
          <w:sz w:val="24"/>
          <w:szCs w:val="24"/>
          <w:lang w:val="es-ES"/>
        </w:rPr>
      </w:pPr>
      <w:r w:rsidRPr="00D94163">
        <w:rPr>
          <w:rFonts w:ascii="Times New Roman" w:hAnsi="Times New Roman"/>
          <w:sz w:val="24"/>
          <w:szCs w:val="24"/>
          <w:lang w:val="es-ES"/>
        </w:rPr>
        <w:t>Representante Legal del fabricante o distribuidor mayorista de la marca</w:t>
      </w: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tabs>
          <w:tab w:val="center" w:pos="4419"/>
          <w:tab w:val="right" w:pos="8838"/>
        </w:tabs>
        <w:rPr>
          <w:rFonts w:ascii="Times New Roman" w:hAnsi="Times New Roman"/>
          <w:sz w:val="24"/>
          <w:szCs w:val="24"/>
        </w:rPr>
      </w:pPr>
    </w:p>
    <w:p w:rsidR="00515300" w:rsidRPr="00D94163" w:rsidRDefault="00515300" w:rsidP="00515300">
      <w:pPr>
        <w:jc w:val="both"/>
        <w:rPr>
          <w:rFonts w:ascii="Times New Roman" w:hAnsi="Times New Roman"/>
          <w:b/>
          <w:bCs/>
          <w:sz w:val="24"/>
          <w:szCs w:val="24"/>
          <w:lang w:val="es-ES"/>
        </w:rPr>
      </w:pPr>
      <w:r w:rsidRPr="00D94163">
        <w:rPr>
          <w:rFonts w:ascii="Times New Roman" w:hAnsi="Times New Roman"/>
          <w:b/>
          <w:bCs/>
          <w:sz w:val="24"/>
          <w:szCs w:val="24"/>
          <w:lang w:val="es-ES"/>
        </w:rPr>
        <w:t xml:space="preserve">Notas: </w:t>
      </w:r>
    </w:p>
    <w:p w:rsidR="00515300" w:rsidRPr="00D94163" w:rsidRDefault="00515300" w:rsidP="00044635">
      <w:pPr>
        <w:numPr>
          <w:ilvl w:val="0"/>
          <w:numId w:val="22"/>
        </w:numPr>
        <w:rPr>
          <w:rFonts w:ascii="Times New Roman" w:hAnsi="Times New Roman"/>
          <w:sz w:val="24"/>
          <w:szCs w:val="24"/>
          <w:lang w:val="es-ES"/>
        </w:rPr>
      </w:pPr>
      <w:r w:rsidRPr="00D94163">
        <w:rPr>
          <w:rFonts w:ascii="Times New Roman" w:hAnsi="Times New Roman"/>
          <w:sz w:val="24"/>
          <w:szCs w:val="24"/>
          <w:lang w:val="es-ES"/>
        </w:rPr>
        <w:t xml:space="preserve">Este formato deberá ser elaborado en </w:t>
      </w:r>
      <w:r w:rsidR="0072741E" w:rsidRPr="00D94163">
        <w:rPr>
          <w:rFonts w:ascii="Times New Roman" w:hAnsi="Times New Roman"/>
          <w:sz w:val="24"/>
          <w:szCs w:val="24"/>
          <w:lang w:val="es-ES"/>
        </w:rPr>
        <w:t>hoja</w:t>
      </w:r>
      <w:r w:rsidRPr="00D94163">
        <w:rPr>
          <w:rFonts w:ascii="Times New Roman" w:hAnsi="Times New Roman"/>
          <w:sz w:val="24"/>
          <w:szCs w:val="24"/>
          <w:lang w:val="es-ES"/>
        </w:rPr>
        <w:t xml:space="preserve"> </w:t>
      </w:r>
      <w:r w:rsidR="003243D8" w:rsidRPr="00D94163">
        <w:rPr>
          <w:rFonts w:ascii="Times New Roman" w:hAnsi="Times New Roman"/>
          <w:sz w:val="24"/>
          <w:szCs w:val="24"/>
          <w:lang w:val="es-ES"/>
        </w:rPr>
        <w:t>membretad</w:t>
      </w:r>
      <w:r w:rsidR="0072741E" w:rsidRPr="00D94163">
        <w:rPr>
          <w:rFonts w:ascii="Times New Roman" w:hAnsi="Times New Roman"/>
          <w:sz w:val="24"/>
          <w:szCs w:val="24"/>
          <w:lang w:val="es-ES"/>
        </w:rPr>
        <w:t>a</w:t>
      </w:r>
      <w:r w:rsidRPr="00D94163">
        <w:rPr>
          <w:rFonts w:ascii="Times New Roman" w:hAnsi="Times New Roman"/>
          <w:sz w:val="24"/>
          <w:szCs w:val="24"/>
          <w:lang w:val="es-ES"/>
        </w:rPr>
        <w:t xml:space="preserve"> del fabricante o distribuidor autorizado.</w:t>
      </w:r>
    </w:p>
    <w:p w:rsidR="00515300" w:rsidRPr="00D94163" w:rsidRDefault="00515300" w:rsidP="00044635">
      <w:pPr>
        <w:pStyle w:val="Ttulo"/>
        <w:numPr>
          <w:ilvl w:val="0"/>
          <w:numId w:val="22"/>
        </w:numPr>
        <w:jc w:val="left"/>
        <w:rPr>
          <w:b w:val="0"/>
          <w:sz w:val="24"/>
          <w:szCs w:val="24"/>
          <w:lang w:val="es-ES"/>
        </w:rPr>
      </w:pPr>
      <w:r w:rsidRPr="00D94163">
        <w:rPr>
          <w:b w:val="0"/>
          <w:sz w:val="24"/>
          <w:szCs w:val="24"/>
          <w:lang w:val="es-ES"/>
        </w:rPr>
        <w:t xml:space="preserve">En el caso de que el licitante sea el fabricante, manifestará, bajo protesta de decir verdad, ser el fabricante de los bienes y que cuenta con la capacidad de producción para cumplir con las adjudicaciones que derivan de esta </w:t>
      </w:r>
      <w:r w:rsidR="0022126B" w:rsidRPr="00D94163">
        <w:rPr>
          <w:b w:val="0"/>
          <w:sz w:val="24"/>
          <w:szCs w:val="24"/>
          <w:lang w:val="es-ES"/>
        </w:rPr>
        <w:t>Invitación</w:t>
      </w:r>
      <w:r w:rsidRPr="00D94163">
        <w:rPr>
          <w:b w:val="0"/>
          <w:sz w:val="24"/>
          <w:szCs w:val="24"/>
          <w:lang w:val="es-ES"/>
        </w:rPr>
        <w:t xml:space="preserve">, indicando el número de partida(s) que oferta. </w:t>
      </w:r>
    </w:p>
    <w:p w:rsidR="008775CF" w:rsidRPr="00D94163" w:rsidRDefault="006C1BB6" w:rsidP="00D94163">
      <w:pPr>
        <w:jc w:val="right"/>
        <w:rPr>
          <w:rFonts w:ascii="Times New Roman" w:hAnsi="Times New Roman"/>
          <w:b/>
          <w:bCs/>
          <w:sz w:val="24"/>
          <w:szCs w:val="24"/>
        </w:rPr>
      </w:pPr>
      <w:r w:rsidRPr="00D94163">
        <w:rPr>
          <w:sz w:val="24"/>
          <w:szCs w:val="24"/>
        </w:rPr>
        <w:br w:type="page"/>
      </w:r>
      <w:r w:rsidR="008775CF" w:rsidRPr="00D94163">
        <w:rPr>
          <w:rFonts w:ascii="Times New Roman" w:hAnsi="Times New Roman"/>
          <w:b/>
          <w:bCs/>
          <w:sz w:val="24"/>
          <w:szCs w:val="24"/>
        </w:rPr>
        <w:lastRenderedPageBreak/>
        <w:t xml:space="preserve">Anexo </w:t>
      </w:r>
      <w:r w:rsidR="00EB1DB3" w:rsidRPr="00D94163">
        <w:rPr>
          <w:rFonts w:ascii="Times New Roman" w:hAnsi="Times New Roman"/>
          <w:b/>
          <w:bCs/>
          <w:sz w:val="24"/>
          <w:szCs w:val="24"/>
        </w:rPr>
        <w:t>3</w:t>
      </w:r>
    </w:p>
    <w:p w:rsidR="008775CF" w:rsidRPr="00D94163" w:rsidRDefault="008775CF" w:rsidP="008775CF">
      <w:pPr>
        <w:rPr>
          <w:rFonts w:ascii="Times New Roman" w:hAnsi="Times New Roman"/>
          <w:sz w:val="24"/>
          <w:szCs w:val="24"/>
        </w:rPr>
      </w:pPr>
    </w:p>
    <w:p w:rsidR="008775CF" w:rsidRPr="00D94163" w:rsidRDefault="008775CF" w:rsidP="008775CF">
      <w:pPr>
        <w:pStyle w:val="Ttulo6"/>
        <w:jc w:val="center"/>
        <w:rPr>
          <w:rFonts w:ascii="Times New Roman" w:hAnsi="Times New Roman"/>
          <w:i w:val="0"/>
          <w:sz w:val="24"/>
          <w:szCs w:val="24"/>
        </w:rPr>
      </w:pPr>
    </w:p>
    <w:p w:rsidR="008775CF" w:rsidRPr="00D94163" w:rsidRDefault="008775CF" w:rsidP="008775CF">
      <w:pPr>
        <w:rPr>
          <w:sz w:val="24"/>
          <w:szCs w:val="24"/>
        </w:rPr>
      </w:pPr>
    </w:p>
    <w:p w:rsidR="008775CF" w:rsidRPr="00D94163" w:rsidRDefault="008775CF" w:rsidP="00A77BFD">
      <w:pPr>
        <w:pStyle w:val="Ttulo6"/>
        <w:jc w:val="center"/>
        <w:rPr>
          <w:rFonts w:ascii="Times New Roman" w:hAnsi="Times New Roman"/>
          <w:sz w:val="24"/>
          <w:szCs w:val="24"/>
        </w:rPr>
      </w:pPr>
      <w:r w:rsidRPr="00D94163">
        <w:rPr>
          <w:rFonts w:ascii="Times New Roman" w:hAnsi="Times New Roman"/>
          <w:i w:val="0"/>
          <w:sz w:val="24"/>
          <w:szCs w:val="24"/>
        </w:rPr>
        <w:t>Normas de Calidad</w:t>
      </w:r>
      <w:r w:rsidR="006C1BB6" w:rsidRPr="00D94163">
        <w:rPr>
          <w:rFonts w:ascii="Times New Roman" w:hAnsi="Times New Roman"/>
          <w:i w:val="0"/>
          <w:sz w:val="24"/>
          <w:szCs w:val="24"/>
        </w:rPr>
        <w:t xml:space="preserve"> </w:t>
      </w:r>
    </w:p>
    <w:p w:rsidR="008775CF" w:rsidRPr="00D94163" w:rsidRDefault="008775CF" w:rsidP="008775CF">
      <w:pPr>
        <w:jc w:val="center"/>
        <w:rPr>
          <w:rFonts w:ascii="Times New Roman" w:hAnsi="Times New Roman"/>
          <w:sz w:val="24"/>
          <w:szCs w:val="24"/>
        </w:rPr>
      </w:pPr>
    </w:p>
    <w:p w:rsidR="008775CF" w:rsidRPr="00D94163" w:rsidRDefault="008775CF" w:rsidP="008775CF">
      <w:pPr>
        <w:jc w:val="center"/>
        <w:rPr>
          <w:rFonts w:ascii="Times New Roman" w:hAnsi="Times New Roman"/>
          <w:sz w:val="24"/>
          <w:szCs w:val="24"/>
        </w:rPr>
      </w:pPr>
    </w:p>
    <w:p w:rsidR="008775CF" w:rsidRPr="00D94163" w:rsidRDefault="008775CF" w:rsidP="008775CF">
      <w:pPr>
        <w:jc w:val="center"/>
        <w:rPr>
          <w:rFonts w:ascii="Times New Roman" w:hAnsi="Times New Roman"/>
          <w:sz w:val="24"/>
          <w:szCs w:val="24"/>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8775CF" w:rsidRPr="00D94163" w:rsidRDefault="000B67AD" w:rsidP="000B67AD">
      <w:pPr>
        <w:rPr>
          <w:rFonts w:ascii="Times New Roman" w:hAnsi="Times New Roman"/>
          <w:sz w:val="24"/>
          <w:szCs w:val="24"/>
          <w:lang w:val="es-ES"/>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8775CF" w:rsidRPr="00D94163" w:rsidRDefault="008775CF" w:rsidP="008775CF">
      <w:pPr>
        <w:rPr>
          <w:rFonts w:ascii="Times New Roman" w:hAnsi="Times New Roman"/>
          <w:sz w:val="24"/>
          <w:szCs w:val="24"/>
        </w:rPr>
      </w:pPr>
      <w:r w:rsidRPr="00D94163">
        <w:rPr>
          <w:rFonts w:ascii="Times New Roman" w:hAnsi="Times New Roman"/>
          <w:sz w:val="24"/>
          <w:szCs w:val="24"/>
        </w:rPr>
        <w:t>Presente</w:t>
      </w:r>
    </w:p>
    <w:p w:rsidR="008775CF" w:rsidRPr="00D94163" w:rsidRDefault="008775CF" w:rsidP="008775CF">
      <w:pPr>
        <w:jc w:val="both"/>
        <w:rPr>
          <w:rFonts w:ascii="Times New Roman" w:hAnsi="Times New Roman"/>
          <w:sz w:val="24"/>
          <w:szCs w:val="24"/>
          <w:lang w:val="es-ES"/>
        </w:rPr>
      </w:pPr>
    </w:p>
    <w:p w:rsidR="008775CF" w:rsidRPr="00D94163" w:rsidRDefault="008775CF" w:rsidP="008775CF">
      <w:pPr>
        <w:jc w:val="both"/>
        <w:rPr>
          <w:rFonts w:ascii="Times New Roman" w:hAnsi="Times New Roman"/>
          <w:sz w:val="24"/>
          <w:szCs w:val="24"/>
          <w:lang w:val="es-ES"/>
        </w:rPr>
      </w:pPr>
    </w:p>
    <w:p w:rsidR="008775CF" w:rsidRPr="00D94163" w:rsidRDefault="008775CF" w:rsidP="008775CF">
      <w:pPr>
        <w:pStyle w:val="Textoindependiente"/>
        <w:rPr>
          <w:rFonts w:ascii="Times New Roman" w:hAnsi="Times New Roman"/>
          <w:sz w:val="24"/>
          <w:szCs w:val="24"/>
          <w:lang w:val="es-MX"/>
        </w:rPr>
      </w:pPr>
      <w:r w:rsidRPr="00D94163">
        <w:rPr>
          <w:rFonts w:ascii="Times New Roman" w:hAnsi="Times New Roman"/>
          <w:sz w:val="24"/>
          <w:szCs w:val="24"/>
          <w:lang w:val="es-ES"/>
        </w:rPr>
        <w:tab/>
      </w:r>
      <w:r w:rsidRPr="00D94163">
        <w:rPr>
          <w:rFonts w:ascii="Times New Roman" w:hAnsi="Times New Roman"/>
          <w:sz w:val="24"/>
          <w:szCs w:val="24"/>
          <w:lang w:val="es-MX"/>
        </w:rPr>
        <w:t xml:space="preserve">Con respecto a la </w:t>
      </w:r>
      <w:r w:rsidR="00EE523A" w:rsidRPr="00D94163">
        <w:rPr>
          <w:rFonts w:ascii="Times New Roman" w:hAnsi="Times New Roman"/>
          <w:b/>
          <w:sz w:val="24"/>
          <w:szCs w:val="24"/>
        </w:rPr>
        <w:t xml:space="preserve">Invitación a Cuando Menos Tres Personas por medios remotos electrónicos número </w:t>
      </w:r>
      <w:r w:rsidR="00D00CC7" w:rsidRPr="00D94163">
        <w:rPr>
          <w:rFonts w:ascii="Times New Roman" w:hAnsi="Times New Roman"/>
          <w:b/>
          <w:sz w:val="24"/>
          <w:szCs w:val="24"/>
        </w:rPr>
        <w:t>UV/ITP/011/2017</w:t>
      </w:r>
      <w:r w:rsidR="00EE523A" w:rsidRPr="00D94163">
        <w:rPr>
          <w:rFonts w:ascii="Times New Roman" w:hAnsi="Times New Roman"/>
          <w:b/>
          <w:sz w:val="24"/>
          <w:szCs w:val="24"/>
        </w:rPr>
        <w:t xml:space="preserve"> </w:t>
      </w:r>
      <w:r w:rsidR="00AD0B16" w:rsidRPr="00D94163">
        <w:rPr>
          <w:rFonts w:ascii="Times New Roman" w:hAnsi="Times New Roman"/>
          <w:b/>
          <w:sz w:val="24"/>
          <w:szCs w:val="24"/>
        </w:rPr>
        <w:t xml:space="preserve">relativa a la Contratación </w:t>
      </w:r>
      <w:r w:rsidR="00312012" w:rsidRPr="00D94163">
        <w:rPr>
          <w:rFonts w:ascii="Times New Roman" w:hAnsi="Times New Roman"/>
          <w:b/>
          <w:sz w:val="24"/>
          <w:szCs w:val="24"/>
        </w:rPr>
        <w:t>del Suministro e Instalación de Fibra Óptica</w:t>
      </w:r>
      <w:r w:rsidRPr="00D94163">
        <w:rPr>
          <w:rFonts w:ascii="Times New Roman" w:hAnsi="Times New Roman"/>
          <w:b/>
          <w:sz w:val="24"/>
          <w:szCs w:val="24"/>
        </w:rPr>
        <w:t xml:space="preserve">, </w:t>
      </w:r>
      <w:r w:rsidRPr="00D94163">
        <w:rPr>
          <w:rFonts w:ascii="Times New Roman" w:hAnsi="Times New Roman"/>
          <w:sz w:val="24"/>
          <w:szCs w:val="24"/>
        </w:rPr>
        <w:t>manifiesto</w:t>
      </w:r>
      <w:r w:rsidRPr="00D94163">
        <w:rPr>
          <w:rFonts w:ascii="Times New Roman" w:hAnsi="Times New Roman"/>
          <w:sz w:val="24"/>
          <w:szCs w:val="24"/>
          <w:lang w:val="es-MX"/>
        </w:rPr>
        <w:t xml:space="preserve"> que los materiales que ofertamos cumplen con las Normas Oficiales Mexicanas</w:t>
      </w:r>
      <w:r w:rsidR="00312012" w:rsidRPr="00D94163">
        <w:rPr>
          <w:rFonts w:ascii="Times New Roman" w:hAnsi="Times New Roman"/>
          <w:sz w:val="24"/>
          <w:szCs w:val="24"/>
          <w:lang w:val="es-MX"/>
        </w:rPr>
        <w:t xml:space="preserve"> o las Normas </w:t>
      </w:r>
      <w:r w:rsidRPr="00D94163">
        <w:rPr>
          <w:rFonts w:ascii="Times New Roman" w:hAnsi="Times New Roman"/>
          <w:sz w:val="24"/>
          <w:szCs w:val="24"/>
          <w:lang w:val="es-MX"/>
        </w:rPr>
        <w:t xml:space="preserve"> Mexicanas </w:t>
      </w:r>
      <w:r w:rsidR="00A92949" w:rsidRPr="00D94163">
        <w:rPr>
          <w:rFonts w:ascii="Times New Roman" w:hAnsi="Times New Roman"/>
          <w:sz w:val="24"/>
          <w:szCs w:val="24"/>
          <w:lang w:val="es-MX"/>
        </w:rPr>
        <w:t xml:space="preserve">o las Normas </w:t>
      </w:r>
      <w:r w:rsidRPr="00D94163">
        <w:rPr>
          <w:rFonts w:ascii="Times New Roman" w:hAnsi="Times New Roman"/>
          <w:sz w:val="24"/>
          <w:szCs w:val="24"/>
          <w:lang w:val="es-MX"/>
        </w:rPr>
        <w:t>Internacionales</w:t>
      </w:r>
      <w:r w:rsidR="00AB0E7D" w:rsidRPr="00D94163">
        <w:rPr>
          <w:rFonts w:ascii="Times New Roman" w:hAnsi="Times New Roman"/>
          <w:sz w:val="24"/>
          <w:szCs w:val="24"/>
          <w:lang w:val="es-MX"/>
        </w:rPr>
        <w:t xml:space="preserve">, </w:t>
      </w:r>
      <w:r w:rsidR="00A92949" w:rsidRPr="00D94163">
        <w:rPr>
          <w:rFonts w:ascii="Times New Roman" w:hAnsi="Times New Roman"/>
          <w:sz w:val="24"/>
          <w:szCs w:val="24"/>
          <w:lang w:val="es-MX"/>
        </w:rPr>
        <w:t xml:space="preserve">o en su caso </w:t>
      </w:r>
      <w:r w:rsidR="00AB0E7D" w:rsidRPr="00D94163">
        <w:rPr>
          <w:rFonts w:ascii="Times New Roman" w:hAnsi="Times New Roman"/>
          <w:sz w:val="24"/>
          <w:szCs w:val="24"/>
          <w:lang w:val="es-MX"/>
        </w:rPr>
        <w:t>l</w:t>
      </w:r>
      <w:r w:rsidRPr="00D94163">
        <w:rPr>
          <w:rFonts w:ascii="Times New Roman" w:hAnsi="Times New Roman"/>
          <w:sz w:val="24"/>
          <w:szCs w:val="24"/>
          <w:lang w:val="es-MX"/>
        </w:rPr>
        <w:t>as Normas de referencia o especificaciones que se indican a continuación:</w:t>
      </w:r>
    </w:p>
    <w:p w:rsidR="008775CF" w:rsidRPr="00D94163" w:rsidRDefault="008775CF" w:rsidP="008775CF">
      <w:pPr>
        <w:pStyle w:val="Textoindependiente"/>
        <w:rPr>
          <w:rFonts w:ascii="Times New Roman" w:hAnsi="Times New Roman"/>
          <w:sz w:val="24"/>
          <w:szCs w:val="24"/>
          <w:lang w:val="es-MX"/>
        </w:rPr>
      </w:pPr>
    </w:p>
    <w:p w:rsidR="008775CF" w:rsidRPr="00D94163" w:rsidRDefault="008775CF" w:rsidP="008775CF">
      <w:pPr>
        <w:pStyle w:val="Textoindependiente"/>
        <w:rPr>
          <w:rFonts w:ascii="Times New Roman" w:hAnsi="Times New Roman"/>
          <w:sz w:val="24"/>
          <w:szCs w:val="24"/>
          <w:lang w:val="es-MX"/>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40"/>
      </w:tblGrid>
      <w:tr w:rsidR="008775CF" w:rsidRPr="00D94163" w:rsidTr="00656737">
        <w:tc>
          <w:tcPr>
            <w:tcW w:w="1980" w:type="dxa"/>
            <w:shd w:val="clear" w:color="auto" w:fill="99CCFF"/>
          </w:tcPr>
          <w:p w:rsidR="008775CF" w:rsidRPr="00D94163" w:rsidRDefault="008775CF" w:rsidP="00656737">
            <w:pPr>
              <w:pStyle w:val="Textoindependiente"/>
              <w:jc w:val="center"/>
              <w:rPr>
                <w:rFonts w:ascii="Times New Roman" w:hAnsi="Times New Roman"/>
                <w:b/>
                <w:sz w:val="24"/>
                <w:szCs w:val="24"/>
                <w:lang w:val="es-MX"/>
              </w:rPr>
            </w:pPr>
            <w:r w:rsidRPr="00D94163">
              <w:rPr>
                <w:rFonts w:ascii="Times New Roman" w:hAnsi="Times New Roman"/>
                <w:b/>
                <w:sz w:val="24"/>
                <w:szCs w:val="24"/>
                <w:lang w:val="es-MX"/>
              </w:rPr>
              <w:t>PARTIDA</w:t>
            </w:r>
          </w:p>
        </w:tc>
        <w:tc>
          <w:tcPr>
            <w:tcW w:w="5040" w:type="dxa"/>
            <w:shd w:val="clear" w:color="auto" w:fill="99CCFF"/>
          </w:tcPr>
          <w:p w:rsidR="008775CF" w:rsidRPr="00D94163" w:rsidRDefault="008775CF" w:rsidP="00656737">
            <w:pPr>
              <w:pStyle w:val="Textoindependiente"/>
              <w:jc w:val="center"/>
              <w:rPr>
                <w:rFonts w:ascii="Times New Roman" w:hAnsi="Times New Roman"/>
                <w:b/>
                <w:sz w:val="24"/>
                <w:szCs w:val="24"/>
                <w:lang w:val="es-MX"/>
              </w:rPr>
            </w:pPr>
            <w:r w:rsidRPr="00D94163">
              <w:rPr>
                <w:rFonts w:ascii="Times New Roman" w:hAnsi="Times New Roman"/>
                <w:b/>
                <w:sz w:val="24"/>
                <w:szCs w:val="24"/>
                <w:lang w:val="es-MX"/>
              </w:rPr>
              <w:t>NORMAS</w:t>
            </w:r>
          </w:p>
        </w:tc>
      </w:tr>
      <w:tr w:rsidR="008775CF" w:rsidRPr="00D94163" w:rsidTr="00656737">
        <w:tc>
          <w:tcPr>
            <w:tcW w:w="1980" w:type="dxa"/>
          </w:tcPr>
          <w:p w:rsidR="008775CF" w:rsidRPr="00D94163" w:rsidRDefault="008775CF" w:rsidP="00656737">
            <w:pPr>
              <w:pStyle w:val="Textoindependiente"/>
              <w:rPr>
                <w:rFonts w:ascii="Times New Roman" w:hAnsi="Times New Roman"/>
                <w:sz w:val="24"/>
                <w:szCs w:val="24"/>
                <w:lang w:val="es-MX"/>
              </w:rPr>
            </w:pPr>
          </w:p>
        </w:tc>
        <w:tc>
          <w:tcPr>
            <w:tcW w:w="5040" w:type="dxa"/>
          </w:tcPr>
          <w:p w:rsidR="008775CF" w:rsidRPr="00D94163" w:rsidRDefault="008775CF" w:rsidP="00656737">
            <w:pPr>
              <w:pStyle w:val="Textoindependiente"/>
              <w:rPr>
                <w:rFonts w:ascii="Times New Roman" w:hAnsi="Times New Roman"/>
                <w:sz w:val="24"/>
                <w:szCs w:val="24"/>
                <w:lang w:val="es-MX"/>
              </w:rPr>
            </w:pPr>
          </w:p>
        </w:tc>
      </w:tr>
    </w:tbl>
    <w:p w:rsidR="008775CF" w:rsidRPr="00D94163" w:rsidRDefault="008775CF" w:rsidP="008775CF">
      <w:pPr>
        <w:pStyle w:val="Textoindependiente"/>
        <w:rPr>
          <w:rFonts w:ascii="Times New Roman" w:hAnsi="Times New Roman"/>
          <w:sz w:val="24"/>
          <w:szCs w:val="24"/>
          <w:lang w:val="es-MX"/>
        </w:rPr>
      </w:pPr>
    </w:p>
    <w:p w:rsidR="008775CF" w:rsidRPr="00D94163" w:rsidRDefault="008775CF" w:rsidP="008775CF">
      <w:pPr>
        <w:rPr>
          <w:rFonts w:ascii="Times New Roman" w:hAnsi="Times New Roman"/>
          <w:sz w:val="24"/>
          <w:szCs w:val="24"/>
        </w:rPr>
      </w:pPr>
    </w:p>
    <w:p w:rsidR="008775CF" w:rsidRPr="00D94163" w:rsidRDefault="008775CF" w:rsidP="008775CF">
      <w:pPr>
        <w:rPr>
          <w:rFonts w:ascii="Times New Roman" w:hAnsi="Times New Roman"/>
          <w:sz w:val="24"/>
          <w:szCs w:val="24"/>
        </w:rPr>
      </w:pPr>
      <w:r w:rsidRPr="00D94163">
        <w:rPr>
          <w:rFonts w:ascii="Times New Roman" w:hAnsi="Times New Roman"/>
          <w:sz w:val="24"/>
          <w:szCs w:val="24"/>
        </w:rPr>
        <w:tab/>
        <w:t>Sin otro particular por el momento, quedo de ustedes.</w:t>
      </w:r>
    </w:p>
    <w:p w:rsidR="008775CF" w:rsidRPr="00D94163" w:rsidRDefault="008775CF" w:rsidP="008775CF">
      <w:pPr>
        <w:rPr>
          <w:rFonts w:ascii="Times New Roman" w:hAnsi="Times New Roman"/>
          <w:sz w:val="24"/>
          <w:szCs w:val="24"/>
        </w:rPr>
      </w:pPr>
    </w:p>
    <w:p w:rsidR="008775CF" w:rsidRPr="00D94163" w:rsidRDefault="008775CF" w:rsidP="008775CF">
      <w:pPr>
        <w:rPr>
          <w:rFonts w:ascii="Times New Roman" w:hAnsi="Times New Roman"/>
          <w:sz w:val="24"/>
          <w:szCs w:val="24"/>
        </w:rPr>
      </w:pPr>
    </w:p>
    <w:p w:rsidR="008775CF" w:rsidRPr="00D94163" w:rsidRDefault="008775CF" w:rsidP="008775CF">
      <w:pPr>
        <w:rPr>
          <w:rFonts w:ascii="Times New Roman" w:hAnsi="Times New Roman"/>
          <w:sz w:val="24"/>
          <w:szCs w:val="24"/>
        </w:rPr>
      </w:pPr>
    </w:p>
    <w:p w:rsidR="008775CF" w:rsidRPr="00D94163" w:rsidRDefault="008775CF" w:rsidP="008775CF">
      <w:pPr>
        <w:rPr>
          <w:rFonts w:ascii="Times New Roman" w:hAnsi="Times New Roman"/>
          <w:sz w:val="24"/>
          <w:szCs w:val="24"/>
        </w:rPr>
      </w:pPr>
    </w:p>
    <w:p w:rsidR="008775CF" w:rsidRPr="00D94163" w:rsidRDefault="008775CF" w:rsidP="008775CF">
      <w:pPr>
        <w:pStyle w:val="Piedepgina"/>
        <w:rPr>
          <w:rFonts w:ascii="Times New Roman" w:hAnsi="Times New Roman"/>
          <w:sz w:val="24"/>
          <w:szCs w:val="24"/>
        </w:rPr>
      </w:pPr>
    </w:p>
    <w:p w:rsidR="008775CF" w:rsidRPr="00D94163" w:rsidRDefault="008775CF" w:rsidP="008775CF">
      <w:pPr>
        <w:pStyle w:val="Piedepgina"/>
        <w:rPr>
          <w:rFonts w:ascii="Times New Roman" w:hAnsi="Times New Roman"/>
          <w:sz w:val="24"/>
          <w:szCs w:val="24"/>
        </w:rPr>
      </w:pPr>
    </w:p>
    <w:p w:rsidR="008775CF" w:rsidRPr="00D94163" w:rsidRDefault="008775CF" w:rsidP="008775CF">
      <w:pPr>
        <w:pStyle w:val="Piedepgina"/>
        <w:rPr>
          <w:rFonts w:ascii="Times New Roman" w:hAnsi="Times New Roman"/>
          <w:sz w:val="24"/>
          <w:szCs w:val="24"/>
        </w:rPr>
      </w:pPr>
    </w:p>
    <w:p w:rsidR="008775CF" w:rsidRPr="00D94163" w:rsidRDefault="008775CF" w:rsidP="008775CF">
      <w:pPr>
        <w:pStyle w:val="Piedepgina"/>
        <w:rPr>
          <w:rFonts w:ascii="Times New Roman" w:hAnsi="Times New Roman"/>
          <w:sz w:val="24"/>
          <w:szCs w:val="24"/>
        </w:rPr>
      </w:pPr>
    </w:p>
    <w:p w:rsidR="008775CF" w:rsidRPr="00D94163" w:rsidRDefault="008775CF" w:rsidP="008775CF">
      <w:pPr>
        <w:pStyle w:val="Piedepgina"/>
        <w:rPr>
          <w:rFonts w:ascii="Times New Roman" w:hAnsi="Times New Roman"/>
          <w:sz w:val="24"/>
          <w:szCs w:val="24"/>
        </w:rPr>
      </w:pPr>
    </w:p>
    <w:p w:rsidR="008775CF" w:rsidRPr="00D94163" w:rsidRDefault="008775CF" w:rsidP="008775CF">
      <w:pPr>
        <w:pStyle w:val="Piedepgina"/>
        <w:rPr>
          <w:rFonts w:ascii="Times New Roman" w:hAnsi="Times New Roman"/>
          <w:sz w:val="24"/>
          <w:szCs w:val="24"/>
        </w:rPr>
      </w:pPr>
    </w:p>
    <w:p w:rsidR="008775CF" w:rsidRPr="00D94163" w:rsidRDefault="008775CF" w:rsidP="008775CF">
      <w:pPr>
        <w:pStyle w:val="Textoindependiente"/>
        <w:rPr>
          <w:rFonts w:ascii="Times New Roman" w:hAnsi="Times New Roman"/>
          <w:b/>
          <w:sz w:val="24"/>
          <w:szCs w:val="24"/>
          <w:lang w:val="es-ES"/>
        </w:rPr>
      </w:pPr>
    </w:p>
    <w:p w:rsidR="008775CF" w:rsidRPr="00D94163" w:rsidRDefault="008775CF" w:rsidP="008775CF">
      <w:pPr>
        <w:pStyle w:val="Textoindependiente"/>
        <w:rPr>
          <w:rFonts w:ascii="Times New Roman" w:hAnsi="Times New Roman"/>
          <w:b/>
          <w:sz w:val="24"/>
          <w:szCs w:val="24"/>
          <w:lang w:val="es-ES"/>
        </w:rPr>
      </w:pPr>
    </w:p>
    <w:p w:rsidR="000929B0" w:rsidRPr="00D94163" w:rsidRDefault="000929B0" w:rsidP="008775CF">
      <w:pPr>
        <w:pStyle w:val="Textoindependiente"/>
        <w:rPr>
          <w:rFonts w:ascii="Times New Roman" w:hAnsi="Times New Roman"/>
          <w:b/>
          <w:sz w:val="24"/>
          <w:szCs w:val="24"/>
          <w:lang w:val="es-ES"/>
        </w:rPr>
      </w:pPr>
    </w:p>
    <w:p w:rsidR="00A92949" w:rsidRPr="00D94163" w:rsidRDefault="00A92949" w:rsidP="008775CF">
      <w:pPr>
        <w:pStyle w:val="Textoindependiente"/>
        <w:rPr>
          <w:rFonts w:ascii="Times New Roman" w:hAnsi="Times New Roman"/>
          <w:b/>
          <w:sz w:val="24"/>
          <w:szCs w:val="24"/>
          <w:lang w:val="es-ES"/>
        </w:rPr>
      </w:pPr>
    </w:p>
    <w:p w:rsidR="00A92949" w:rsidRPr="00D94163" w:rsidRDefault="00A92949" w:rsidP="008775CF">
      <w:pPr>
        <w:pStyle w:val="Textoindependiente"/>
        <w:rPr>
          <w:rFonts w:ascii="Times New Roman" w:hAnsi="Times New Roman"/>
          <w:b/>
          <w:sz w:val="24"/>
          <w:szCs w:val="24"/>
          <w:lang w:val="es-ES"/>
        </w:rPr>
      </w:pPr>
    </w:p>
    <w:p w:rsidR="008775CF" w:rsidRPr="00D94163" w:rsidRDefault="008775CF" w:rsidP="008775CF">
      <w:pPr>
        <w:pStyle w:val="Textoindependiente"/>
        <w:rPr>
          <w:rFonts w:ascii="Times New Roman" w:hAnsi="Times New Roman"/>
          <w:b/>
          <w:sz w:val="24"/>
          <w:szCs w:val="24"/>
          <w:lang w:val="es-ES"/>
        </w:rPr>
      </w:pPr>
    </w:p>
    <w:p w:rsidR="008775CF" w:rsidRPr="00D94163" w:rsidRDefault="008775CF" w:rsidP="008775CF">
      <w:pPr>
        <w:pStyle w:val="Piedepgina"/>
        <w:rPr>
          <w:rFonts w:ascii="Times New Roman" w:hAnsi="Times New Roman"/>
          <w:sz w:val="24"/>
          <w:szCs w:val="24"/>
          <w:lang w:val="pt-BR"/>
        </w:rPr>
      </w:pPr>
    </w:p>
    <w:p w:rsidR="008775CF" w:rsidRPr="00D94163" w:rsidRDefault="008775CF" w:rsidP="008775CF">
      <w:pPr>
        <w:pStyle w:val="Piedepgina"/>
        <w:rPr>
          <w:rFonts w:ascii="Times New Roman" w:hAnsi="Times New Roman"/>
          <w:sz w:val="24"/>
          <w:szCs w:val="24"/>
          <w:lang w:val="pt-BR"/>
        </w:rPr>
      </w:pPr>
    </w:p>
    <w:p w:rsidR="008775CF" w:rsidRPr="00D94163" w:rsidRDefault="008775CF" w:rsidP="008775CF">
      <w:pPr>
        <w:jc w:val="both"/>
        <w:rPr>
          <w:rFonts w:ascii="Times New Roman" w:hAnsi="Times New Roman"/>
          <w:b/>
          <w:bCs/>
          <w:sz w:val="24"/>
          <w:szCs w:val="24"/>
        </w:rPr>
      </w:pPr>
      <w:r w:rsidRPr="00D94163">
        <w:rPr>
          <w:rFonts w:ascii="Times New Roman" w:hAnsi="Times New Roman"/>
          <w:b/>
          <w:bCs/>
          <w:sz w:val="24"/>
          <w:szCs w:val="24"/>
        </w:rPr>
        <w:t xml:space="preserve">Notas: </w:t>
      </w:r>
    </w:p>
    <w:p w:rsidR="008775CF" w:rsidRPr="00D94163" w:rsidRDefault="008775CF" w:rsidP="008775CF">
      <w:pPr>
        <w:numPr>
          <w:ilvl w:val="0"/>
          <w:numId w:val="17"/>
        </w:numPr>
        <w:rPr>
          <w:rFonts w:ascii="Times New Roman" w:hAnsi="Times New Roman"/>
          <w:sz w:val="24"/>
          <w:szCs w:val="24"/>
        </w:rPr>
      </w:pPr>
      <w:r w:rsidRPr="00D94163">
        <w:rPr>
          <w:rFonts w:ascii="Times New Roman" w:hAnsi="Times New Roman"/>
          <w:sz w:val="24"/>
          <w:szCs w:val="24"/>
        </w:rPr>
        <w:t>Este formato deberá ser elaborado con membrete de la empresa y presentarlo en la parte técnica de la propuesta.</w:t>
      </w:r>
    </w:p>
    <w:p w:rsidR="008775CF" w:rsidRPr="00D94163" w:rsidRDefault="008775CF" w:rsidP="008775CF">
      <w:pPr>
        <w:numPr>
          <w:ilvl w:val="0"/>
          <w:numId w:val="17"/>
        </w:numPr>
        <w:rPr>
          <w:rFonts w:ascii="Times New Roman" w:hAnsi="Times New Roman"/>
          <w:sz w:val="24"/>
          <w:szCs w:val="24"/>
        </w:rPr>
      </w:pPr>
      <w:r w:rsidRPr="00D94163">
        <w:rPr>
          <w:rFonts w:ascii="Times New Roman" w:hAnsi="Times New Roman"/>
          <w:sz w:val="24"/>
          <w:szCs w:val="24"/>
        </w:rPr>
        <w:t xml:space="preserve">Deberá anexar </w:t>
      </w:r>
      <w:r w:rsidR="009D4932" w:rsidRPr="00D94163">
        <w:rPr>
          <w:rFonts w:ascii="Times New Roman" w:hAnsi="Times New Roman"/>
          <w:sz w:val="24"/>
          <w:szCs w:val="24"/>
        </w:rPr>
        <w:t>l</w:t>
      </w:r>
      <w:r w:rsidRPr="00D94163">
        <w:rPr>
          <w:rFonts w:ascii="Times New Roman" w:hAnsi="Times New Roman"/>
          <w:sz w:val="24"/>
          <w:szCs w:val="24"/>
        </w:rPr>
        <w:t xml:space="preserve">os certificados de las normas de los materiales propuestos. </w:t>
      </w:r>
    </w:p>
    <w:p w:rsidR="006C1BB6" w:rsidRPr="00D94163" w:rsidRDefault="006C1BB6">
      <w:pPr>
        <w:rPr>
          <w:rFonts w:ascii="Times New Roman" w:hAnsi="Times New Roman"/>
          <w:b/>
          <w:sz w:val="24"/>
          <w:szCs w:val="24"/>
        </w:rPr>
      </w:pPr>
      <w:r w:rsidRPr="00D94163">
        <w:rPr>
          <w:sz w:val="24"/>
          <w:szCs w:val="24"/>
        </w:rPr>
        <w:br w:type="page"/>
      </w:r>
    </w:p>
    <w:p w:rsidR="00EE523A" w:rsidRPr="00D94163" w:rsidRDefault="00EE523A" w:rsidP="00EE523A">
      <w:pPr>
        <w:pStyle w:val="Ttulo"/>
        <w:jc w:val="right"/>
        <w:rPr>
          <w:sz w:val="24"/>
          <w:szCs w:val="24"/>
        </w:rPr>
      </w:pPr>
      <w:r w:rsidRPr="00D94163">
        <w:rPr>
          <w:sz w:val="24"/>
          <w:szCs w:val="24"/>
        </w:rPr>
        <w:lastRenderedPageBreak/>
        <w:t>Anexo 4</w:t>
      </w: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jc w:val="center"/>
        <w:rPr>
          <w:rFonts w:ascii="Times New Roman" w:hAnsi="Times New Roman"/>
          <w:b/>
          <w:bCs/>
          <w:sz w:val="24"/>
          <w:szCs w:val="24"/>
        </w:rPr>
      </w:pPr>
      <w:r w:rsidRPr="00D94163">
        <w:rPr>
          <w:rFonts w:ascii="Times New Roman" w:hAnsi="Times New Roman"/>
          <w:b/>
          <w:bCs/>
          <w:sz w:val="24"/>
          <w:szCs w:val="24"/>
        </w:rPr>
        <w:t xml:space="preserve">Garantía del </w:t>
      </w:r>
      <w:r w:rsidR="0028740B" w:rsidRPr="00D94163">
        <w:rPr>
          <w:rFonts w:ascii="Times New Roman" w:hAnsi="Times New Roman"/>
          <w:b/>
          <w:bCs/>
          <w:sz w:val="24"/>
          <w:szCs w:val="24"/>
        </w:rPr>
        <w:t>servicio</w:t>
      </w:r>
      <w:r w:rsidR="006C1BB6" w:rsidRPr="00D94163">
        <w:rPr>
          <w:rFonts w:ascii="Times New Roman" w:hAnsi="Times New Roman"/>
          <w:b/>
          <w:bCs/>
          <w:sz w:val="24"/>
          <w:szCs w:val="24"/>
        </w:rPr>
        <w:t xml:space="preserve"> </w:t>
      </w:r>
      <w:r w:rsidRPr="00D94163">
        <w:rPr>
          <w:rFonts w:ascii="Times New Roman" w:hAnsi="Times New Roman"/>
          <w:b/>
          <w:bCs/>
          <w:sz w:val="24"/>
          <w:szCs w:val="24"/>
        </w:rPr>
        <w:t>contra defectos y/o vicios ocultos</w:t>
      </w:r>
    </w:p>
    <w:p w:rsidR="00EE523A" w:rsidRPr="00D94163" w:rsidRDefault="00EE523A" w:rsidP="00EE523A">
      <w:pPr>
        <w:jc w:val="center"/>
        <w:rPr>
          <w:rFonts w:ascii="Times New Roman" w:hAnsi="Times New Roman"/>
          <w:b/>
          <w:bCs/>
          <w:sz w:val="24"/>
          <w:szCs w:val="24"/>
        </w:rPr>
      </w:pPr>
    </w:p>
    <w:p w:rsidR="00EE523A" w:rsidRPr="00D94163" w:rsidRDefault="00EE523A" w:rsidP="00EE523A">
      <w:pPr>
        <w:jc w:val="center"/>
        <w:rPr>
          <w:rFonts w:ascii="Times New Roman" w:hAnsi="Times New Roman"/>
          <w:b/>
          <w:bCs/>
          <w:sz w:val="24"/>
          <w:szCs w:val="24"/>
        </w:rPr>
      </w:pPr>
    </w:p>
    <w:p w:rsidR="00EE523A" w:rsidRPr="00D94163" w:rsidRDefault="00EE523A" w:rsidP="00EE523A">
      <w:pPr>
        <w:jc w:val="center"/>
        <w:rPr>
          <w:rFonts w:ascii="Times New Roman" w:hAnsi="Times New Roman"/>
          <w:b/>
          <w:bCs/>
          <w:sz w:val="24"/>
          <w:szCs w:val="24"/>
        </w:rPr>
      </w:pPr>
    </w:p>
    <w:p w:rsidR="00EE523A" w:rsidRPr="00D94163" w:rsidRDefault="00EE523A" w:rsidP="00EE523A">
      <w:pPr>
        <w:jc w:val="center"/>
        <w:rPr>
          <w:rFonts w:ascii="Times New Roman" w:hAnsi="Times New Roman"/>
          <w:b/>
          <w:bCs/>
          <w:sz w:val="24"/>
          <w:szCs w:val="24"/>
        </w:rPr>
      </w:pPr>
    </w:p>
    <w:p w:rsidR="00EE523A" w:rsidRPr="00D94163" w:rsidRDefault="00EE523A" w:rsidP="00EE523A">
      <w:pPr>
        <w:jc w:val="center"/>
        <w:rPr>
          <w:rFonts w:ascii="Times New Roman" w:hAnsi="Times New Roman"/>
          <w:b/>
          <w:bCs/>
          <w:sz w:val="24"/>
          <w:szCs w:val="24"/>
        </w:rPr>
      </w:pPr>
    </w:p>
    <w:p w:rsidR="00EE523A" w:rsidRPr="00D94163" w:rsidRDefault="00EE523A" w:rsidP="00EE523A">
      <w:pPr>
        <w:jc w:val="center"/>
        <w:rPr>
          <w:rFonts w:ascii="Times New Roman" w:hAnsi="Times New Roman"/>
          <w:b/>
          <w:bCs/>
          <w:sz w:val="24"/>
          <w:szCs w:val="24"/>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EE523A" w:rsidRPr="00D94163" w:rsidRDefault="000B67AD" w:rsidP="000B67AD">
      <w:pPr>
        <w:rPr>
          <w:rFonts w:ascii="Times New Roman" w:hAnsi="Times New Roman"/>
          <w:sz w:val="24"/>
          <w:szCs w:val="24"/>
          <w:lang w:val="es-ES"/>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EE523A" w:rsidRPr="00D94163" w:rsidRDefault="00EE523A" w:rsidP="00EE523A">
      <w:pPr>
        <w:rPr>
          <w:rFonts w:ascii="Times New Roman" w:hAnsi="Times New Roman"/>
          <w:sz w:val="24"/>
          <w:szCs w:val="24"/>
        </w:rPr>
      </w:pPr>
      <w:r w:rsidRPr="00D94163">
        <w:rPr>
          <w:rFonts w:ascii="Times New Roman" w:hAnsi="Times New Roman"/>
          <w:sz w:val="24"/>
          <w:szCs w:val="24"/>
        </w:rPr>
        <w:t>Presente</w:t>
      </w:r>
    </w:p>
    <w:p w:rsidR="00EE523A" w:rsidRPr="00D94163" w:rsidRDefault="00EE523A" w:rsidP="00EE523A">
      <w:pPr>
        <w:jc w:val="both"/>
        <w:rPr>
          <w:rFonts w:ascii="Times New Roman" w:hAnsi="Times New Roman"/>
          <w:sz w:val="24"/>
          <w:szCs w:val="24"/>
          <w:lang w:val="es-ES"/>
        </w:rPr>
      </w:pPr>
    </w:p>
    <w:p w:rsidR="00EE523A" w:rsidRPr="00D94163" w:rsidRDefault="00EE523A" w:rsidP="00EE523A">
      <w:pPr>
        <w:jc w:val="both"/>
        <w:rPr>
          <w:rFonts w:ascii="Times New Roman" w:hAnsi="Times New Roman"/>
          <w:sz w:val="24"/>
          <w:szCs w:val="24"/>
          <w:lang w:val="es-ES"/>
        </w:rPr>
      </w:pPr>
    </w:p>
    <w:p w:rsidR="00EE523A" w:rsidRPr="00D94163" w:rsidRDefault="00EE523A" w:rsidP="00EE523A">
      <w:pPr>
        <w:pStyle w:val="Textoindependiente"/>
        <w:rPr>
          <w:rFonts w:ascii="Times New Roman" w:hAnsi="Times New Roman"/>
          <w:sz w:val="24"/>
          <w:szCs w:val="24"/>
          <w:lang w:val="es-MX"/>
        </w:rPr>
      </w:pPr>
      <w:r w:rsidRPr="00D94163">
        <w:rPr>
          <w:rFonts w:ascii="Times New Roman" w:hAnsi="Times New Roman"/>
          <w:sz w:val="24"/>
          <w:szCs w:val="24"/>
          <w:lang w:val="es-ES"/>
        </w:rPr>
        <w:tab/>
      </w:r>
      <w:r w:rsidRPr="00D94163">
        <w:rPr>
          <w:rFonts w:ascii="Times New Roman" w:hAnsi="Times New Roman"/>
          <w:sz w:val="24"/>
          <w:szCs w:val="24"/>
          <w:lang w:val="es-MX"/>
        </w:rPr>
        <w:t xml:space="preserve">Con respecto a la </w:t>
      </w:r>
      <w:r w:rsidRPr="00D94163">
        <w:rPr>
          <w:rFonts w:ascii="Times New Roman" w:hAnsi="Times New Roman"/>
          <w:b/>
          <w:sz w:val="24"/>
          <w:szCs w:val="24"/>
        </w:rPr>
        <w:t xml:space="preserve">Invitación a Cuando Menos Tres Personas por medios remotos electrónicos número </w:t>
      </w:r>
      <w:r w:rsidR="00D00CC7" w:rsidRPr="00D94163">
        <w:rPr>
          <w:rFonts w:ascii="Times New Roman" w:hAnsi="Times New Roman"/>
          <w:b/>
          <w:sz w:val="24"/>
          <w:szCs w:val="24"/>
        </w:rPr>
        <w:t>UV/ITP/011/2017</w:t>
      </w:r>
      <w:r w:rsidRPr="00D94163">
        <w:rPr>
          <w:rFonts w:ascii="Times New Roman" w:hAnsi="Times New Roman"/>
          <w:b/>
          <w:sz w:val="24"/>
          <w:szCs w:val="24"/>
        </w:rPr>
        <w:t xml:space="preserve"> </w:t>
      </w:r>
      <w:r w:rsidR="00AD0B16" w:rsidRPr="00D94163">
        <w:rPr>
          <w:rFonts w:ascii="Times New Roman" w:hAnsi="Times New Roman"/>
          <w:b/>
          <w:sz w:val="24"/>
          <w:szCs w:val="24"/>
        </w:rPr>
        <w:t xml:space="preserve">relativa a la </w:t>
      </w:r>
      <w:r w:rsidR="0028740B" w:rsidRPr="00D94163">
        <w:rPr>
          <w:rFonts w:ascii="Times New Roman" w:hAnsi="Times New Roman"/>
          <w:b/>
          <w:sz w:val="24"/>
          <w:szCs w:val="24"/>
        </w:rPr>
        <w:t>Contratación del Suministro e Instalación de Fibra Óptica</w:t>
      </w:r>
      <w:r w:rsidRPr="00D94163">
        <w:rPr>
          <w:rFonts w:ascii="Times New Roman" w:hAnsi="Times New Roman"/>
          <w:bCs/>
          <w:sz w:val="24"/>
          <w:szCs w:val="24"/>
          <w:lang w:val="es-MX"/>
        </w:rPr>
        <w:t xml:space="preserve">, </w:t>
      </w:r>
      <w:r w:rsidRPr="00D94163">
        <w:rPr>
          <w:rFonts w:ascii="Times New Roman" w:hAnsi="Times New Roman"/>
          <w:sz w:val="24"/>
          <w:szCs w:val="24"/>
          <w:lang w:val="es-MX"/>
        </w:rPr>
        <w:t xml:space="preserve">en cumplimiento a la presente invitación, manifiesto que en caso de adjudicación, </w:t>
      </w:r>
      <w:r w:rsidRPr="00D94163">
        <w:rPr>
          <w:rFonts w:ascii="Times New Roman" w:hAnsi="Times New Roman"/>
          <w:b/>
          <w:sz w:val="24"/>
          <w:szCs w:val="24"/>
          <w:lang w:val="es-MX"/>
        </w:rPr>
        <w:t xml:space="preserve">me comprometo a garantizar  los materiales por un periodo mínimo </w:t>
      </w:r>
      <w:r w:rsidR="006C0093" w:rsidRPr="00D94163">
        <w:rPr>
          <w:rFonts w:ascii="Times New Roman" w:hAnsi="Times New Roman"/>
          <w:b/>
          <w:sz w:val="24"/>
          <w:szCs w:val="24"/>
          <w:lang w:val="es-MX"/>
        </w:rPr>
        <w:t>12 meses</w:t>
      </w:r>
      <w:r w:rsidRPr="00D94163">
        <w:rPr>
          <w:rFonts w:ascii="Times New Roman" w:hAnsi="Times New Roman"/>
          <w:b/>
          <w:sz w:val="24"/>
          <w:szCs w:val="24"/>
          <w:lang w:val="es-MX"/>
        </w:rPr>
        <w:t>, contados a partir de la recepción de los mismos a entera satisfacción de la Universidad Veracruzana</w:t>
      </w:r>
      <w:r w:rsidRPr="00D94163">
        <w:rPr>
          <w:rFonts w:ascii="Times New Roman" w:hAnsi="Times New Roman"/>
          <w:sz w:val="24"/>
          <w:szCs w:val="24"/>
          <w:lang w:val="es-MX"/>
        </w:rPr>
        <w:t xml:space="preserve">. Así mismo, en caso </w:t>
      </w:r>
      <w:r w:rsidRPr="00D94163">
        <w:rPr>
          <w:rFonts w:ascii="Times New Roman" w:hAnsi="Times New Roman"/>
          <w:sz w:val="24"/>
          <w:szCs w:val="24"/>
        </w:rPr>
        <w:t>de fallas de calidad o incumplimiento de especificaciones originalmente convenidas,</w:t>
      </w:r>
      <w:r w:rsidRPr="00D94163">
        <w:rPr>
          <w:rFonts w:ascii="Times New Roman" w:hAnsi="Times New Roman"/>
          <w:sz w:val="24"/>
          <w:szCs w:val="24"/>
          <w:lang w:val="es-MX"/>
        </w:rPr>
        <w:t xml:space="preserve"> me comprometo a efectuar el cambio de los mismos en un lapso no mayor de 72 horas contadas a partir de la notificación por escrito de la convocante.</w:t>
      </w: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r w:rsidRPr="00D94163">
        <w:rPr>
          <w:rFonts w:ascii="Times New Roman" w:hAnsi="Times New Roman"/>
          <w:sz w:val="24"/>
          <w:szCs w:val="24"/>
        </w:rPr>
        <w:tab/>
        <w:t>Sin otro particular por el momento, quedo de ustedes.</w:t>
      </w: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Piedepgina"/>
        <w:rPr>
          <w:rFonts w:ascii="Times New Roman" w:hAnsi="Times New Roman"/>
          <w:sz w:val="24"/>
          <w:szCs w:val="24"/>
        </w:rPr>
      </w:pPr>
    </w:p>
    <w:p w:rsidR="00EE523A" w:rsidRPr="00D94163" w:rsidRDefault="00EE523A" w:rsidP="00EE523A">
      <w:pPr>
        <w:pStyle w:val="Textoindependiente3"/>
        <w:ind w:left="709" w:hanging="709"/>
        <w:rPr>
          <w:rFonts w:ascii="Times New Roman" w:hAnsi="Times New Roman"/>
          <w:bCs/>
          <w:sz w:val="24"/>
          <w:szCs w:val="24"/>
        </w:rPr>
      </w:pPr>
    </w:p>
    <w:p w:rsidR="00187D81" w:rsidRPr="00D94163" w:rsidRDefault="00187D81" w:rsidP="00EE523A">
      <w:pPr>
        <w:pStyle w:val="Textoindependiente3"/>
        <w:ind w:left="709" w:hanging="709"/>
        <w:rPr>
          <w:rFonts w:ascii="Times New Roman" w:hAnsi="Times New Roman"/>
          <w:bCs/>
          <w:sz w:val="24"/>
          <w:szCs w:val="24"/>
        </w:rPr>
      </w:pPr>
    </w:p>
    <w:p w:rsidR="00EE523A" w:rsidRPr="00D94163" w:rsidRDefault="00EE523A" w:rsidP="00EE523A">
      <w:pPr>
        <w:pStyle w:val="Textoindependiente3"/>
        <w:ind w:left="709" w:hanging="709"/>
        <w:rPr>
          <w:rFonts w:ascii="Times New Roman" w:hAnsi="Times New Roman"/>
          <w:b w:val="0"/>
          <w:sz w:val="24"/>
          <w:szCs w:val="24"/>
        </w:rPr>
      </w:pPr>
      <w:r w:rsidRPr="00D94163">
        <w:rPr>
          <w:rFonts w:ascii="Times New Roman" w:hAnsi="Times New Roman"/>
          <w:bCs/>
          <w:sz w:val="24"/>
          <w:szCs w:val="24"/>
        </w:rPr>
        <w:t>Nota:</w:t>
      </w:r>
      <w:r w:rsidRPr="00D94163">
        <w:rPr>
          <w:rFonts w:ascii="Times New Roman" w:hAnsi="Times New Roman"/>
          <w:sz w:val="24"/>
          <w:szCs w:val="24"/>
        </w:rPr>
        <w:tab/>
      </w:r>
      <w:r w:rsidRPr="00D94163">
        <w:rPr>
          <w:rFonts w:ascii="Times New Roman" w:hAnsi="Times New Roman"/>
          <w:b w:val="0"/>
          <w:sz w:val="24"/>
          <w:szCs w:val="24"/>
        </w:rPr>
        <w:t xml:space="preserve">Este formato deberá ser elaborado en </w:t>
      </w:r>
      <w:r w:rsidR="00187D81" w:rsidRPr="00D94163">
        <w:rPr>
          <w:rFonts w:ascii="Times New Roman" w:hAnsi="Times New Roman"/>
          <w:b w:val="0"/>
          <w:sz w:val="24"/>
          <w:szCs w:val="24"/>
        </w:rPr>
        <w:t>hoja</w:t>
      </w:r>
      <w:r w:rsidRPr="00D94163">
        <w:rPr>
          <w:rFonts w:ascii="Times New Roman" w:hAnsi="Times New Roman"/>
          <w:b w:val="0"/>
          <w:sz w:val="24"/>
          <w:szCs w:val="24"/>
        </w:rPr>
        <w:t xml:space="preserve"> membretad</w:t>
      </w:r>
      <w:r w:rsidR="00187D81" w:rsidRPr="00D94163">
        <w:rPr>
          <w:rFonts w:ascii="Times New Roman" w:hAnsi="Times New Roman"/>
          <w:b w:val="0"/>
          <w:sz w:val="24"/>
          <w:szCs w:val="24"/>
        </w:rPr>
        <w:t>a</w:t>
      </w:r>
      <w:r w:rsidRPr="00D94163">
        <w:rPr>
          <w:rFonts w:ascii="Times New Roman" w:hAnsi="Times New Roman"/>
          <w:b w:val="0"/>
          <w:sz w:val="24"/>
          <w:szCs w:val="24"/>
        </w:rPr>
        <w:t xml:space="preserve"> de la empresa.</w:t>
      </w:r>
    </w:p>
    <w:p w:rsidR="00187D81" w:rsidRPr="00D94163" w:rsidRDefault="00187D81" w:rsidP="00187D81">
      <w:pPr>
        <w:jc w:val="right"/>
        <w:rPr>
          <w:rFonts w:ascii="Times New Roman" w:hAnsi="Times New Roman"/>
          <w:b/>
          <w:sz w:val="24"/>
          <w:szCs w:val="24"/>
        </w:rPr>
      </w:pPr>
      <w:r w:rsidRPr="00D94163">
        <w:rPr>
          <w:rFonts w:ascii="Times New Roman" w:hAnsi="Times New Roman"/>
          <w:b/>
          <w:sz w:val="24"/>
          <w:szCs w:val="24"/>
        </w:rPr>
        <w:lastRenderedPageBreak/>
        <w:t>Anexo 5</w:t>
      </w:r>
    </w:p>
    <w:p w:rsidR="00187D81" w:rsidRPr="00D94163" w:rsidRDefault="00187D81" w:rsidP="00187D81">
      <w:pPr>
        <w:rPr>
          <w:rFonts w:ascii="Times New Roman" w:hAnsi="Times New Roman"/>
          <w:b/>
          <w:sz w:val="24"/>
          <w:szCs w:val="24"/>
        </w:rPr>
      </w:pPr>
    </w:p>
    <w:p w:rsidR="00187D81" w:rsidRPr="00D94163" w:rsidRDefault="00187D81" w:rsidP="00187D81">
      <w:pPr>
        <w:rPr>
          <w:rFonts w:ascii="Times New Roman" w:hAnsi="Times New Roman"/>
          <w:b/>
          <w:sz w:val="24"/>
          <w:szCs w:val="24"/>
        </w:rPr>
      </w:pPr>
    </w:p>
    <w:p w:rsidR="00187D81" w:rsidRPr="00D94163" w:rsidRDefault="00187D81" w:rsidP="00187D81">
      <w:pPr>
        <w:rPr>
          <w:rFonts w:ascii="Times New Roman" w:hAnsi="Times New Roman"/>
          <w:b/>
          <w:sz w:val="24"/>
          <w:szCs w:val="24"/>
        </w:rPr>
      </w:pPr>
    </w:p>
    <w:p w:rsidR="00187D81" w:rsidRPr="00D94163" w:rsidRDefault="00187D81" w:rsidP="00187D81">
      <w:pPr>
        <w:pStyle w:val="Ttulo6"/>
        <w:jc w:val="center"/>
        <w:rPr>
          <w:rFonts w:ascii="Times New Roman" w:hAnsi="Times New Roman"/>
          <w:i w:val="0"/>
          <w:sz w:val="24"/>
          <w:szCs w:val="24"/>
        </w:rPr>
      </w:pPr>
    </w:p>
    <w:p w:rsidR="00187D81" w:rsidRPr="00D94163" w:rsidRDefault="00187D81" w:rsidP="00187D81">
      <w:pPr>
        <w:pStyle w:val="Ttulo6"/>
        <w:jc w:val="center"/>
        <w:rPr>
          <w:rFonts w:ascii="Times New Roman" w:hAnsi="Times New Roman"/>
          <w:i w:val="0"/>
          <w:sz w:val="24"/>
          <w:szCs w:val="24"/>
        </w:rPr>
      </w:pPr>
      <w:r w:rsidRPr="00D94163">
        <w:rPr>
          <w:rFonts w:ascii="Times New Roman" w:hAnsi="Times New Roman"/>
          <w:i w:val="0"/>
          <w:sz w:val="24"/>
          <w:szCs w:val="24"/>
        </w:rPr>
        <w:t>Carta compromiso del plazo de entrega</w:t>
      </w:r>
    </w:p>
    <w:p w:rsidR="00187D81" w:rsidRPr="00D94163" w:rsidRDefault="00187D81" w:rsidP="00187D81">
      <w:pPr>
        <w:jc w:val="cente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187D81" w:rsidRPr="00D94163" w:rsidRDefault="000B67AD" w:rsidP="000B67AD">
      <w:pPr>
        <w:rPr>
          <w:rFonts w:ascii="Times New Roman" w:hAnsi="Times New Roman"/>
          <w:sz w:val="24"/>
          <w:szCs w:val="24"/>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187D81" w:rsidRPr="00D94163" w:rsidRDefault="00187D81" w:rsidP="00187D81">
      <w:pPr>
        <w:rPr>
          <w:rFonts w:ascii="Times New Roman" w:hAnsi="Times New Roman"/>
          <w:sz w:val="24"/>
          <w:szCs w:val="24"/>
        </w:rPr>
      </w:pPr>
      <w:r w:rsidRPr="00D94163">
        <w:rPr>
          <w:rFonts w:ascii="Times New Roman" w:hAnsi="Times New Roman"/>
          <w:sz w:val="24"/>
          <w:szCs w:val="24"/>
        </w:rPr>
        <w:t>Presente</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pStyle w:val="Textoindependiente"/>
        <w:ind w:firstLine="709"/>
        <w:rPr>
          <w:rFonts w:ascii="Times New Roman" w:hAnsi="Times New Roman"/>
          <w:sz w:val="24"/>
          <w:szCs w:val="24"/>
        </w:rPr>
      </w:pPr>
      <w:r w:rsidRPr="00D94163">
        <w:rPr>
          <w:rFonts w:ascii="Times New Roman" w:hAnsi="Times New Roman"/>
          <w:b/>
          <w:color w:val="FF0000"/>
          <w:sz w:val="24"/>
          <w:szCs w:val="24"/>
        </w:rPr>
        <w:tab/>
      </w:r>
      <w:r w:rsidRPr="00D94163">
        <w:rPr>
          <w:rFonts w:ascii="Times New Roman" w:hAnsi="Times New Roman"/>
          <w:b/>
          <w:sz w:val="24"/>
          <w:szCs w:val="24"/>
        </w:rPr>
        <w:t xml:space="preserve">De conformidad con el tiempo de entrega establecido en la base número 7 de la Invitación a Cuando Menos Tres Personas por medios remotos electrónicos número </w:t>
      </w:r>
      <w:r w:rsidR="00D00CC7" w:rsidRPr="00D94163">
        <w:rPr>
          <w:rFonts w:ascii="Times New Roman" w:hAnsi="Times New Roman"/>
          <w:b/>
          <w:sz w:val="24"/>
          <w:szCs w:val="24"/>
        </w:rPr>
        <w:t>UV/ITP/011/2017</w:t>
      </w:r>
      <w:r w:rsidRPr="00D94163">
        <w:rPr>
          <w:rFonts w:ascii="Times New Roman" w:hAnsi="Times New Roman"/>
          <w:b/>
          <w:sz w:val="24"/>
          <w:szCs w:val="24"/>
        </w:rPr>
        <w:t xml:space="preserve"> </w:t>
      </w:r>
      <w:r w:rsidR="00AD0B16" w:rsidRPr="00D94163">
        <w:rPr>
          <w:rFonts w:ascii="Times New Roman" w:hAnsi="Times New Roman"/>
          <w:b/>
          <w:sz w:val="24"/>
          <w:szCs w:val="24"/>
        </w:rPr>
        <w:t xml:space="preserve">relativa a la </w:t>
      </w:r>
      <w:r w:rsidR="0028740B" w:rsidRPr="00D94163">
        <w:rPr>
          <w:rFonts w:ascii="Times New Roman" w:hAnsi="Times New Roman"/>
          <w:b/>
          <w:sz w:val="24"/>
          <w:szCs w:val="24"/>
        </w:rPr>
        <w:t>Contratación del Suministro e Instalación de Fibra Óptica</w:t>
      </w:r>
      <w:r w:rsidRPr="00D94163">
        <w:rPr>
          <w:rFonts w:ascii="Times New Roman" w:hAnsi="Times New Roman"/>
          <w:b/>
          <w:sz w:val="24"/>
          <w:szCs w:val="24"/>
        </w:rPr>
        <w:t>, y al contrato que se pacte</w:t>
      </w:r>
      <w:r w:rsidRPr="00D94163">
        <w:rPr>
          <w:rFonts w:ascii="Times New Roman" w:hAnsi="Times New Roman"/>
          <w:sz w:val="24"/>
          <w:szCs w:val="24"/>
        </w:rPr>
        <w:t>,</w:t>
      </w:r>
      <w:r w:rsidRPr="00D94163">
        <w:rPr>
          <w:rFonts w:ascii="Times New Roman" w:hAnsi="Times New Roman"/>
          <w:b/>
          <w:sz w:val="24"/>
          <w:szCs w:val="24"/>
        </w:rPr>
        <w:t xml:space="preserve"> </w:t>
      </w:r>
      <w:r w:rsidRPr="00D94163">
        <w:rPr>
          <w:rFonts w:ascii="Times New Roman" w:hAnsi="Times New Roman"/>
          <w:sz w:val="24"/>
          <w:szCs w:val="24"/>
        </w:rPr>
        <w:t xml:space="preserve">la empresa que represento se compromete a entregar los materiales en un plazo máximo de </w:t>
      </w:r>
      <w:r w:rsidR="00D57EE8" w:rsidRPr="00D94163">
        <w:rPr>
          <w:rFonts w:ascii="Times New Roman" w:hAnsi="Times New Roman"/>
          <w:b/>
          <w:sz w:val="24"/>
          <w:szCs w:val="24"/>
        </w:rPr>
        <w:t>45</w:t>
      </w:r>
      <w:r w:rsidRPr="00D94163">
        <w:rPr>
          <w:rFonts w:ascii="Times New Roman" w:hAnsi="Times New Roman"/>
          <w:b/>
          <w:sz w:val="24"/>
          <w:szCs w:val="24"/>
        </w:rPr>
        <w:t xml:space="preserve"> (</w:t>
      </w:r>
      <w:r w:rsidR="00D57EE8" w:rsidRPr="00D94163">
        <w:rPr>
          <w:rFonts w:ascii="Times New Roman" w:hAnsi="Times New Roman"/>
          <w:b/>
          <w:sz w:val="24"/>
          <w:szCs w:val="24"/>
        </w:rPr>
        <w:t>cuarenta y cinco</w:t>
      </w:r>
      <w:r w:rsidRPr="00D94163">
        <w:rPr>
          <w:rFonts w:ascii="Times New Roman" w:hAnsi="Times New Roman"/>
          <w:b/>
          <w:sz w:val="24"/>
          <w:szCs w:val="24"/>
        </w:rPr>
        <w:t>)</w:t>
      </w:r>
      <w:r w:rsidRPr="00D94163">
        <w:rPr>
          <w:rFonts w:ascii="Times New Roman" w:hAnsi="Times New Roman"/>
          <w:sz w:val="24"/>
          <w:szCs w:val="24"/>
        </w:rPr>
        <w:t xml:space="preserve"> </w:t>
      </w:r>
      <w:r w:rsidRPr="00D94163">
        <w:rPr>
          <w:rFonts w:ascii="Times New Roman" w:hAnsi="Times New Roman"/>
          <w:b/>
          <w:sz w:val="24"/>
          <w:szCs w:val="24"/>
        </w:rPr>
        <w:t>días naturales</w:t>
      </w:r>
      <w:r w:rsidRPr="00D94163">
        <w:rPr>
          <w:rFonts w:ascii="Times New Roman" w:hAnsi="Times New Roman"/>
          <w:sz w:val="24"/>
          <w:szCs w:val="24"/>
        </w:rPr>
        <w:t xml:space="preserve"> contados a partir de la notificación de fallo,</w:t>
      </w:r>
      <w:r w:rsidRPr="00D94163">
        <w:rPr>
          <w:rFonts w:ascii="Times New Roman" w:hAnsi="Times New Roman"/>
          <w:b/>
          <w:sz w:val="24"/>
          <w:szCs w:val="24"/>
        </w:rPr>
        <w:t xml:space="preserve"> sin perjuicio de esta institución, haciéndonos acreedores a la respectiva sanción administrativa si no se cumple con el plazo estipulado. </w:t>
      </w:r>
      <w:r w:rsidRPr="00D94163">
        <w:rPr>
          <w:rFonts w:ascii="Times New Roman" w:hAnsi="Times New Roman"/>
          <w:sz w:val="24"/>
          <w:szCs w:val="24"/>
        </w:rPr>
        <w:t>Asimismo, el seguro de traslado de los materiales corre por cuenta de mi representada.</w:t>
      </w:r>
    </w:p>
    <w:p w:rsidR="00187D81" w:rsidRPr="00D94163" w:rsidRDefault="00187D81" w:rsidP="00187D81">
      <w:pPr>
        <w:pStyle w:val="Textoindependiente3"/>
        <w:jc w:val="both"/>
        <w:rPr>
          <w:rFonts w:ascii="Times New Roman" w:hAnsi="Times New Roman"/>
          <w:b w:val="0"/>
          <w:sz w:val="24"/>
          <w:szCs w:val="24"/>
          <w:lang w:val="es-ES_tradnl"/>
        </w:rPr>
      </w:pPr>
    </w:p>
    <w:p w:rsidR="00187D81" w:rsidRPr="00D94163" w:rsidRDefault="00187D81" w:rsidP="00187D81">
      <w:pPr>
        <w:jc w:val="both"/>
        <w:rPr>
          <w:rFonts w:ascii="Times New Roman" w:hAnsi="Times New Roman"/>
          <w:sz w:val="24"/>
          <w:szCs w:val="24"/>
        </w:rPr>
      </w:pPr>
    </w:p>
    <w:p w:rsidR="00187D81" w:rsidRPr="00D94163" w:rsidRDefault="00187D81" w:rsidP="00187D81">
      <w:pPr>
        <w:jc w:val="both"/>
        <w:rPr>
          <w:rFonts w:ascii="Times New Roman" w:hAnsi="Times New Roman"/>
          <w:sz w:val="24"/>
          <w:szCs w:val="24"/>
        </w:rPr>
      </w:pPr>
    </w:p>
    <w:p w:rsidR="00187D81" w:rsidRPr="00D94163" w:rsidRDefault="00187D81" w:rsidP="00187D81">
      <w:pPr>
        <w:rPr>
          <w:rFonts w:ascii="Times New Roman" w:hAnsi="Times New Roman"/>
          <w:sz w:val="24"/>
          <w:szCs w:val="24"/>
        </w:rPr>
      </w:pPr>
      <w:r w:rsidRPr="00D94163">
        <w:rPr>
          <w:rFonts w:ascii="Times New Roman" w:hAnsi="Times New Roman"/>
          <w:sz w:val="24"/>
          <w:szCs w:val="24"/>
        </w:rPr>
        <w:tab/>
        <w:t>Sin otro particular por el momento, quedo de ustedes.</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r w:rsidRPr="00D94163">
        <w:rPr>
          <w:rFonts w:ascii="Times New Roman" w:hAnsi="Times New Roman"/>
          <w:sz w:val="24"/>
          <w:szCs w:val="24"/>
        </w:rPr>
        <w:t xml:space="preserve"> </w:t>
      </w: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lang w:val="es-ES"/>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Textoindependiente3"/>
        <w:ind w:left="709" w:hanging="709"/>
        <w:rPr>
          <w:rFonts w:ascii="Times New Roman" w:hAnsi="Times New Roman"/>
          <w:b w:val="0"/>
          <w:sz w:val="24"/>
          <w:szCs w:val="24"/>
        </w:rPr>
      </w:pPr>
      <w:r w:rsidRPr="00D94163">
        <w:rPr>
          <w:rFonts w:ascii="Times New Roman" w:hAnsi="Times New Roman"/>
          <w:bCs/>
          <w:sz w:val="24"/>
          <w:szCs w:val="24"/>
        </w:rPr>
        <w:t>Nota:</w:t>
      </w:r>
      <w:r w:rsidRPr="00D94163">
        <w:rPr>
          <w:rFonts w:ascii="Times New Roman" w:hAnsi="Times New Roman"/>
          <w:b w:val="0"/>
          <w:sz w:val="24"/>
          <w:szCs w:val="24"/>
        </w:rPr>
        <w:tab/>
        <w:t>Este formato deberá ser elaborado en hoja membretada de la empresa.</w:t>
      </w:r>
    </w:p>
    <w:p w:rsidR="000929B0" w:rsidRPr="00D94163" w:rsidRDefault="000929B0" w:rsidP="004215EE">
      <w:pPr>
        <w:jc w:val="right"/>
        <w:rPr>
          <w:rFonts w:ascii="Times New Roman" w:hAnsi="Times New Roman"/>
          <w:b/>
          <w:sz w:val="24"/>
          <w:szCs w:val="24"/>
        </w:rPr>
      </w:pPr>
    </w:p>
    <w:p w:rsidR="004215EE" w:rsidRPr="00D94163" w:rsidRDefault="006C1BB6" w:rsidP="00D94163">
      <w:pPr>
        <w:jc w:val="right"/>
        <w:rPr>
          <w:rFonts w:ascii="Times New Roman" w:hAnsi="Times New Roman"/>
          <w:b/>
          <w:sz w:val="24"/>
          <w:szCs w:val="24"/>
        </w:rPr>
      </w:pPr>
      <w:r w:rsidRPr="00D94163">
        <w:rPr>
          <w:rFonts w:ascii="Times New Roman" w:hAnsi="Times New Roman"/>
          <w:b/>
          <w:sz w:val="24"/>
          <w:szCs w:val="24"/>
        </w:rPr>
        <w:br w:type="page"/>
      </w:r>
      <w:r w:rsidR="004215EE" w:rsidRPr="00D94163">
        <w:rPr>
          <w:rFonts w:ascii="Times New Roman" w:hAnsi="Times New Roman"/>
          <w:b/>
          <w:sz w:val="24"/>
          <w:szCs w:val="24"/>
        </w:rPr>
        <w:lastRenderedPageBreak/>
        <w:t xml:space="preserve">Anexo </w:t>
      </w:r>
      <w:r w:rsidR="00187D81" w:rsidRPr="00D94163">
        <w:rPr>
          <w:rFonts w:ascii="Times New Roman" w:hAnsi="Times New Roman"/>
          <w:b/>
          <w:sz w:val="24"/>
          <w:szCs w:val="24"/>
        </w:rPr>
        <w:t>6</w:t>
      </w:r>
    </w:p>
    <w:p w:rsidR="002B2BCB" w:rsidRDefault="002B2BCB" w:rsidP="00977AE1">
      <w:pPr>
        <w:pStyle w:val="Ttulo"/>
        <w:rPr>
          <w:sz w:val="22"/>
          <w:szCs w:val="22"/>
        </w:rPr>
      </w:pPr>
    </w:p>
    <w:p w:rsidR="002B2BCB" w:rsidRDefault="002B2BCB" w:rsidP="00977AE1">
      <w:pPr>
        <w:pStyle w:val="Ttulo"/>
        <w:rPr>
          <w:sz w:val="22"/>
          <w:szCs w:val="22"/>
        </w:rPr>
      </w:pPr>
    </w:p>
    <w:p w:rsidR="00977AE1" w:rsidRPr="00A86A40" w:rsidRDefault="00977AE1" w:rsidP="00977AE1">
      <w:pPr>
        <w:pStyle w:val="Ttulo"/>
        <w:rPr>
          <w:sz w:val="22"/>
          <w:szCs w:val="22"/>
        </w:rPr>
      </w:pPr>
      <w:r w:rsidRPr="00A86A40">
        <w:rPr>
          <w:sz w:val="22"/>
          <w:szCs w:val="22"/>
        </w:rPr>
        <w:t xml:space="preserve">Escrito para acreditar la personalidad jurídica </w:t>
      </w:r>
    </w:p>
    <w:p w:rsidR="00977AE1" w:rsidRDefault="00977AE1" w:rsidP="00977AE1">
      <w:pPr>
        <w:pStyle w:val="Ttulo"/>
        <w:jc w:val="left"/>
        <w:rPr>
          <w:sz w:val="22"/>
          <w:szCs w:val="22"/>
        </w:rPr>
      </w:pPr>
    </w:p>
    <w:p w:rsidR="002B2BCB" w:rsidRDefault="002B2BCB" w:rsidP="00977AE1">
      <w:pPr>
        <w:pStyle w:val="Ttulo"/>
        <w:jc w:val="left"/>
        <w:rPr>
          <w:sz w:val="22"/>
          <w:szCs w:val="22"/>
        </w:rPr>
      </w:pPr>
    </w:p>
    <w:p w:rsidR="002B2BCB" w:rsidRPr="00A86A40" w:rsidRDefault="002B2BCB" w:rsidP="00977AE1">
      <w:pPr>
        <w:pStyle w:val="Ttulo"/>
        <w:jc w:val="left"/>
        <w:rPr>
          <w:sz w:val="22"/>
          <w:szCs w:val="22"/>
        </w:rPr>
      </w:pPr>
    </w:p>
    <w:p w:rsidR="000B67AD" w:rsidRPr="00A86A40" w:rsidRDefault="000B67AD" w:rsidP="000B67AD">
      <w:pPr>
        <w:rPr>
          <w:rFonts w:ascii="Times New Roman" w:hAnsi="Times New Roman"/>
          <w:b/>
          <w:bCs/>
          <w:sz w:val="22"/>
          <w:szCs w:val="22"/>
        </w:rPr>
      </w:pPr>
      <w:r>
        <w:rPr>
          <w:rFonts w:ascii="Times New Roman" w:hAnsi="Times New Roman"/>
          <w:b/>
          <w:bCs/>
          <w:spacing w:val="4"/>
          <w:sz w:val="22"/>
          <w:szCs w:val="22"/>
        </w:rPr>
        <w:t>Mtro. Gerardo García Ricardo</w:t>
      </w:r>
    </w:p>
    <w:p w:rsidR="000B67AD" w:rsidRPr="00A86A40" w:rsidRDefault="000B67AD" w:rsidP="000B67AD">
      <w:pPr>
        <w:rPr>
          <w:rFonts w:ascii="Times New Roman" w:hAnsi="Times New Roman"/>
          <w:sz w:val="22"/>
          <w:szCs w:val="22"/>
        </w:rPr>
      </w:pPr>
      <w:r>
        <w:rPr>
          <w:rFonts w:ascii="Times New Roman" w:hAnsi="Times New Roman"/>
          <w:sz w:val="22"/>
          <w:szCs w:val="22"/>
        </w:rPr>
        <w:t>Secretario de Administración y Finanzas</w:t>
      </w:r>
    </w:p>
    <w:p w:rsidR="00977AE1" w:rsidRPr="00A86A40" w:rsidRDefault="000B67AD" w:rsidP="000B67AD">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977AE1" w:rsidRPr="00A86A40" w:rsidRDefault="00977AE1" w:rsidP="00977AE1">
      <w:pPr>
        <w:rPr>
          <w:rFonts w:ascii="Times New Roman" w:hAnsi="Times New Roman"/>
          <w:sz w:val="22"/>
          <w:szCs w:val="22"/>
        </w:rPr>
      </w:pPr>
      <w:r w:rsidRPr="00A86A40">
        <w:rPr>
          <w:rFonts w:ascii="Times New Roman" w:hAnsi="Times New Roman"/>
          <w:sz w:val="22"/>
          <w:szCs w:val="22"/>
        </w:rPr>
        <w:t>Presente</w:t>
      </w:r>
    </w:p>
    <w:p w:rsidR="00977AE1" w:rsidRPr="00A86A40" w:rsidRDefault="00977AE1" w:rsidP="00977AE1">
      <w:pPr>
        <w:rPr>
          <w:rFonts w:ascii="Times New Roman" w:hAnsi="Times New Roman"/>
          <w:sz w:val="22"/>
          <w:szCs w:val="22"/>
          <w:lang w:val="es-ES"/>
        </w:rPr>
      </w:pPr>
    </w:p>
    <w:p w:rsidR="001B48EA" w:rsidRPr="00A86A40" w:rsidRDefault="00977AE1" w:rsidP="001B48EA">
      <w:pPr>
        <w:jc w:val="both"/>
        <w:rPr>
          <w:rFonts w:ascii="Times New Roman" w:hAnsi="Times New Roman"/>
          <w:sz w:val="22"/>
          <w:szCs w:val="22"/>
        </w:rPr>
      </w:pPr>
      <w:r w:rsidRPr="00A86A40">
        <w:rPr>
          <w:rFonts w:ascii="Times New Roman" w:hAnsi="Times New Roman"/>
          <w:sz w:val="22"/>
          <w:szCs w:val="22"/>
          <w:lang w:val="es-ES"/>
        </w:rPr>
        <w:t xml:space="preserve">C. </w:t>
      </w:r>
      <w:r w:rsidRPr="00A86A40">
        <w:rPr>
          <w:rFonts w:ascii="Times New Roman" w:hAnsi="Times New Roman"/>
          <w:sz w:val="22"/>
          <w:szCs w:val="22"/>
        </w:rPr>
        <w:t xml:space="preserve">_________________ </w:t>
      </w:r>
      <w:r w:rsidR="001B48EA" w:rsidRPr="00A86A40">
        <w:rPr>
          <w:rFonts w:ascii="Times New Roman" w:hAnsi="Times New Roman"/>
          <w:sz w:val="22"/>
          <w:szCs w:val="22"/>
        </w:rPr>
        <w:t xml:space="preserve">manifiesto, bajo protesta de decir verdad, que la empresa que represento se encuentra legalmente constituida conforme a las leyes mexicanas y que cuenta con </w:t>
      </w:r>
      <w:r w:rsidR="00C72520" w:rsidRPr="00A86A40">
        <w:rPr>
          <w:rFonts w:ascii="Times New Roman" w:hAnsi="Times New Roman"/>
          <w:sz w:val="22"/>
          <w:szCs w:val="22"/>
        </w:rPr>
        <w:t>la capacidad financiera y técnica necesaria</w:t>
      </w:r>
      <w:r w:rsidR="001B48EA" w:rsidRPr="00A86A40">
        <w:rPr>
          <w:rFonts w:ascii="Times New Roman" w:hAnsi="Times New Roman"/>
          <w:sz w:val="22"/>
          <w:szCs w:val="22"/>
        </w:rPr>
        <w:t xml:space="preserve"> para cumplir satisfactoriamente con las condiciones derivadas del contrato que en su caso se adjudique. Asimismo declaro que los datos asentados, son ciertos y han sido debidamente verificados, así como que cuento con facultades suficientes para suscribir la propuesta en la presente </w:t>
      </w:r>
      <w:r w:rsidR="002A4871">
        <w:rPr>
          <w:rFonts w:ascii="Times New Roman" w:hAnsi="Times New Roman"/>
          <w:b/>
          <w:sz w:val="22"/>
          <w:szCs w:val="22"/>
        </w:rPr>
        <w:t xml:space="preserve">Invitación a Cuando Menos Tres Personas </w:t>
      </w:r>
      <w:r w:rsidR="001B48EA" w:rsidRPr="00A86A40">
        <w:rPr>
          <w:rFonts w:ascii="Times New Roman" w:hAnsi="Times New Roman"/>
          <w:b/>
          <w:sz w:val="22"/>
          <w:szCs w:val="22"/>
        </w:rPr>
        <w:t xml:space="preserve">número </w:t>
      </w:r>
      <w:r w:rsidR="00D00CC7">
        <w:rPr>
          <w:rFonts w:ascii="Times New Roman" w:hAnsi="Times New Roman"/>
          <w:b/>
          <w:sz w:val="22"/>
          <w:szCs w:val="22"/>
        </w:rPr>
        <w:t>UV/ITP/011/2017</w:t>
      </w:r>
      <w:r w:rsidR="0067641F">
        <w:rPr>
          <w:rFonts w:ascii="Times New Roman" w:hAnsi="Times New Roman"/>
          <w:b/>
          <w:sz w:val="22"/>
          <w:szCs w:val="22"/>
        </w:rPr>
        <w:t xml:space="preserve"> </w:t>
      </w:r>
      <w:r w:rsidR="001B48EA" w:rsidRPr="00A86A40">
        <w:rPr>
          <w:rFonts w:ascii="Times New Roman" w:hAnsi="Times New Roman"/>
          <w:sz w:val="22"/>
          <w:szCs w:val="22"/>
        </w:rPr>
        <w:t>a nombre y representación de: (</w:t>
      </w:r>
      <w:r w:rsidR="001B48EA" w:rsidRPr="00A86A40">
        <w:rPr>
          <w:rFonts w:ascii="Times New Roman" w:hAnsi="Times New Roman"/>
          <w:sz w:val="22"/>
          <w:szCs w:val="22"/>
          <w:u w:val="single"/>
        </w:rPr>
        <w:t>persona</w:t>
      </w:r>
      <w:r w:rsidR="00EB16A9">
        <w:rPr>
          <w:rFonts w:ascii="Times New Roman" w:hAnsi="Times New Roman"/>
          <w:sz w:val="22"/>
          <w:szCs w:val="22"/>
          <w:u w:val="single"/>
        </w:rPr>
        <w:t xml:space="preserve"> </w:t>
      </w:r>
      <w:r w:rsidR="001B48EA" w:rsidRPr="00A86A40">
        <w:rPr>
          <w:rFonts w:ascii="Times New Roman" w:hAnsi="Times New Roman"/>
          <w:sz w:val="22"/>
          <w:szCs w:val="22"/>
          <w:u w:val="single"/>
        </w:rPr>
        <w:t>física</w:t>
      </w:r>
      <w:r w:rsidR="00C60B9C" w:rsidRPr="00A86A40">
        <w:rPr>
          <w:rFonts w:ascii="Times New Roman" w:hAnsi="Times New Roman"/>
          <w:sz w:val="22"/>
          <w:szCs w:val="22"/>
          <w:u w:val="single"/>
        </w:rPr>
        <w:t xml:space="preserve"> </w:t>
      </w:r>
      <w:r w:rsidR="001B48EA" w:rsidRPr="00A86A40">
        <w:rPr>
          <w:rFonts w:ascii="Times New Roman" w:hAnsi="Times New Roman"/>
          <w:sz w:val="22"/>
          <w:szCs w:val="22"/>
          <w:u w:val="single"/>
        </w:rPr>
        <w:t>o</w:t>
      </w:r>
      <w:r w:rsidR="00563EF8" w:rsidRPr="00A86A40">
        <w:rPr>
          <w:rFonts w:ascii="Times New Roman" w:hAnsi="Times New Roman"/>
          <w:sz w:val="22"/>
          <w:szCs w:val="22"/>
          <w:u w:val="single"/>
        </w:rPr>
        <w:t xml:space="preserve"> </w:t>
      </w:r>
      <w:r w:rsidR="001B48EA" w:rsidRPr="00A86A40">
        <w:rPr>
          <w:rFonts w:ascii="Times New Roman" w:hAnsi="Times New Roman"/>
          <w:sz w:val="22"/>
          <w:szCs w:val="22"/>
          <w:u w:val="single"/>
        </w:rPr>
        <w:t>moral</w:t>
      </w:r>
      <w:r w:rsidR="001B48EA" w:rsidRPr="00A86A40">
        <w:rPr>
          <w:rFonts w:ascii="Times New Roman" w:hAnsi="Times New Roman"/>
          <w:sz w:val="22"/>
          <w:szCs w:val="22"/>
        </w:rPr>
        <w:t>).</w:t>
      </w:r>
    </w:p>
    <w:p w:rsidR="00FE3758" w:rsidRPr="00A86A40" w:rsidRDefault="00FE3758" w:rsidP="00977AE1">
      <w:pPr>
        <w:pStyle w:val="Piedepgina"/>
        <w:rPr>
          <w:rFonts w:ascii="Times New Roman" w:hAnsi="Times New Roman"/>
          <w:b/>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800"/>
        <w:gridCol w:w="458"/>
        <w:gridCol w:w="72"/>
        <w:gridCol w:w="180"/>
        <w:gridCol w:w="540"/>
        <w:gridCol w:w="342"/>
        <w:gridCol w:w="18"/>
        <w:gridCol w:w="543"/>
        <w:gridCol w:w="1136"/>
        <w:gridCol w:w="311"/>
        <w:gridCol w:w="176"/>
        <w:gridCol w:w="724"/>
        <w:gridCol w:w="248"/>
        <w:gridCol w:w="242"/>
        <w:gridCol w:w="36"/>
        <w:gridCol w:w="1094"/>
        <w:gridCol w:w="1800"/>
        <w:gridCol w:w="345"/>
      </w:tblGrid>
      <w:tr w:rsidR="00977AE1" w:rsidRPr="001675CC" w:rsidTr="00DA3E4F">
        <w:tc>
          <w:tcPr>
            <w:tcW w:w="3050" w:type="dxa"/>
            <w:gridSpan w:val="5"/>
            <w:tcBorders>
              <w:top w:val="single" w:sz="4" w:space="0" w:color="auto"/>
              <w:left w:val="single" w:sz="4" w:space="0" w:color="auto"/>
              <w:bottom w:val="nil"/>
            </w:tcBorders>
          </w:tcPr>
          <w:p w:rsidR="00977AE1" w:rsidRPr="001675CC" w:rsidRDefault="00977AE1" w:rsidP="00DA3E4F">
            <w:pPr>
              <w:rPr>
                <w:rFonts w:ascii="Times New Roman" w:hAnsi="Times New Roman"/>
              </w:rPr>
            </w:pPr>
          </w:p>
          <w:p w:rsidR="00977AE1" w:rsidRPr="001675CC" w:rsidRDefault="00977AE1" w:rsidP="00DA3E4F">
            <w:pPr>
              <w:rPr>
                <w:rFonts w:ascii="Times New Roman" w:hAnsi="Times New Roman"/>
              </w:rPr>
            </w:pPr>
            <w:r w:rsidRPr="001675CC">
              <w:rPr>
                <w:rFonts w:ascii="Times New Roman" w:hAnsi="Times New Roman"/>
              </w:rPr>
              <w:t>Registro Federal de Contribuyentes:</w:t>
            </w:r>
          </w:p>
        </w:tc>
        <w:tc>
          <w:tcPr>
            <w:tcW w:w="3498" w:type="dxa"/>
            <w:gridSpan w:val="8"/>
            <w:tcBorders>
              <w:top w:val="single" w:sz="4" w:space="0" w:color="auto"/>
              <w:bottom w:val="single" w:sz="4" w:space="0" w:color="auto"/>
            </w:tcBorders>
          </w:tcPr>
          <w:p w:rsidR="00977AE1" w:rsidRPr="001675CC" w:rsidRDefault="00977AE1" w:rsidP="00DA3E4F">
            <w:pPr>
              <w:rPr>
                <w:rFonts w:ascii="Times New Roman" w:hAnsi="Times New Roman"/>
              </w:rPr>
            </w:pPr>
          </w:p>
        </w:tc>
        <w:tc>
          <w:tcPr>
            <w:tcW w:w="3517" w:type="dxa"/>
            <w:gridSpan w:val="5"/>
            <w:tcBorders>
              <w:top w:val="single" w:sz="4" w:space="0" w:color="auto"/>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0065" w:type="dxa"/>
            <w:gridSpan w:val="18"/>
            <w:tcBorders>
              <w:top w:val="nil"/>
              <w:left w:val="single" w:sz="4" w:space="0" w:color="auto"/>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2258" w:type="dxa"/>
            <w:gridSpan w:val="2"/>
            <w:tcBorders>
              <w:top w:val="nil"/>
              <w:left w:val="single" w:sz="4" w:space="0" w:color="auto"/>
              <w:bottom w:val="nil"/>
              <w:right w:val="nil"/>
            </w:tcBorders>
          </w:tcPr>
          <w:p w:rsidR="00977AE1" w:rsidRPr="001675CC" w:rsidRDefault="00977AE1" w:rsidP="00DA3E4F">
            <w:pPr>
              <w:rPr>
                <w:rFonts w:ascii="Times New Roman" w:hAnsi="Times New Roman"/>
              </w:rPr>
            </w:pPr>
            <w:r w:rsidRPr="001675CC">
              <w:rPr>
                <w:rFonts w:ascii="Times New Roman" w:hAnsi="Times New Roman"/>
              </w:rPr>
              <w:t>Domicilio: calle y número</w:t>
            </w:r>
          </w:p>
        </w:tc>
        <w:tc>
          <w:tcPr>
            <w:tcW w:w="7807" w:type="dxa"/>
            <w:gridSpan w:val="16"/>
            <w:tcBorders>
              <w:top w:val="nil"/>
              <w:left w:val="nil"/>
              <w:bottom w:val="single" w:sz="4" w:space="0" w:color="auto"/>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5089" w:type="dxa"/>
            <w:gridSpan w:val="9"/>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4976" w:type="dxa"/>
            <w:gridSpan w:val="9"/>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800" w:type="dxa"/>
            <w:tcBorders>
              <w:top w:val="nil"/>
              <w:left w:val="single" w:sz="4" w:space="0" w:color="auto"/>
              <w:bottom w:val="nil"/>
              <w:right w:val="nil"/>
            </w:tcBorders>
          </w:tcPr>
          <w:p w:rsidR="00977AE1" w:rsidRPr="001675CC" w:rsidRDefault="00977AE1" w:rsidP="00DA3E4F">
            <w:pPr>
              <w:rPr>
                <w:rFonts w:ascii="Times New Roman" w:hAnsi="Times New Roman"/>
              </w:rPr>
            </w:pPr>
          </w:p>
          <w:p w:rsidR="00977AE1" w:rsidRPr="001675CC" w:rsidRDefault="00977AE1" w:rsidP="00DA3E4F">
            <w:pPr>
              <w:rPr>
                <w:rFonts w:ascii="Times New Roman" w:hAnsi="Times New Roman"/>
              </w:rPr>
            </w:pPr>
            <w:r w:rsidRPr="001675CC">
              <w:rPr>
                <w:rFonts w:ascii="Times New Roman" w:hAnsi="Times New Roman"/>
              </w:rPr>
              <w:t>Colonia:</w:t>
            </w:r>
          </w:p>
        </w:tc>
        <w:tc>
          <w:tcPr>
            <w:tcW w:w="3289" w:type="dxa"/>
            <w:gridSpan w:val="8"/>
            <w:tcBorders>
              <w:top w:val="nil"/>
              <w:left w:val="nil"/>
              <w:bottom w:val="single" w:sz="4" w:space="0" w:color="auto"/>
              <w:right w:val="nil"/>
            </w:tcBorders>
          </w:tcPr>
          <w:p w:rsidR="00977AE1" w:rsidRPr="001675CC" w:rsidRDefault="00977AE1" w:rsidP="00DA3E4F">
            <w:pPr>
              <w:rPr>
                <w:rFonts w:ascii="Times New Roman" w:hAnsi="Times New Roman"/>
              </w:rPr>
            </w:pPr>
          </w:p>
        </w:tc>
        <w:tc>
          <w:tcPr>
            <w:tcW w:w="1737" w:type="dxa"/>
            <w:gridSpan w:val="6"/>
            <w:tcBorders>
              <w:top w:val="nil"/>
              <w:left w:val="nil"/>
              <w:bottom w:val="nil"/>
              <w:right w:val="nil"/>
            </w:tcBorders>
          </w:tcPr>
          <w:p w:rsidR="00977AE1" w:rsidRPr="001675CC" w:rsidRDefault="00977AE1" w:rsidP="00DA3E4F">
            <w:pPr>
              <w:rPr>
                <w:rFonts w:ascii="Times New Roman" w:hAnsi="Times New Roman"/>
              </w:rPr>
            </w:pPr>
            <w:r w:rsidRPr="001675CC">
              <w:rPr>
                <w:rFonts w:ascii="Times New Roman" w:hAnsi="Times New Roman"/>
              </w:rPr>
              <w:t>Delegación o Municipio:</w:t>
            </w:r>
          </w:p>
        </w:tc>
        <w:tc>
          <w:tcPr>
            <w:tcW w:w="3239" w:type="dxa"/>
            <w:gridSpan w:val="3"/>
            <w:tcBorders>
              <w:top w:val="nil"/>
              <w:left w:val="nil"/>
              <w:bottom w:val="single" w:sz="4" w:space="0" w:color="auto"/>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800" w:type="dxa"/>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3289" w:type="dxa"/>
            <w:gridSpan w:val="8"/>
            <w:tcBorders>
              <w:top w:val="nil"/>
              <w:left w:val="nil"/>
              <w:bottom w:val="nil"/>
              <w:right w:val="nil"/>
            </w:tcBorders>
          </w:tcPr>
          <w:p w:rsidR="00977AE1" w:rsidRPr="001675CC" w:rsidRDefault="00977AE1" w:rsidP="00DA3E4F">
            <w:pPr>
              <w:rPr>
                <w:rFonts w:ascii="Times New Roman" w:hAnsi="Times New Roman"/>
              </w:rPr>
            </w:pPr>
          </w:p>
        </w:tc>
        <w:tc>
          <w:tcPr>
            <w:tcW w:w="1737" w:type="dxa"/>
            <w:gridSpan w:val="6"/>
            <w:tcBorders>
              <w:top w:val="nil"/>
              <w:left w:val="nil"/>
              <w:bottom w:val="nil"/>
              <w:right w:val="nil"/>
            </w:tcBorders>
          </w:tcPr>
          <w:p w:rsidR="00977AE1" w:rsidRPr="001675CC" w:rsidRDefault="00977AE1" w:rsidP="00DA3E4F">
            <w:pPr>
              <w:rPr>
                <w:rFonts w:ascii="Times New Roman" w:hAnsi="Times New Roman"/>
              </w:rPr>
            </w:pPr>
          </w:p>
        </w:tc>
        <w:tc>
          <w:tcPr>
            <w:tcW w:w="3239" w:type="dxa"/>
            <w:gridSpan w:val="3"/>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800" w:type="dxa"/>
            <w:tcBorders>
              <w:top w:val="nil"/>
              <w:left w:val="single" w:sz="4" w:space="0" w:color="auto"/>
              <w:bottom w:val="nil"/>
              <w:right w:val="nil"/>
            </w:tcBorders>
          </w:tcPr>
          <w:p w:rsidR="00977AE1" w:rsidRPr="001675CC" w:rsidRDefault="00977AE1" w:rsidP="00DA3E4F">
            <w:pPr>
              <w:rPr>
                <w:rFonts w:ascii="Times New Roman" w:hAnsi="Times New Roman"/>
              </w:rPr>
            </w:pPr>
            <w:r w:rsidRPr="001675CC">
              <w:rPr>
                <w:rFonts w:ascii="Times New Roman" w:hAnsi="Times New Roman"/>
              </w:rPr>
              <w:t>Código Postal:</w:t>
            </w:r>
          </w:p>
        </w:tc>
        <w:tc>
          <w:tcPr>
            <w:tcW w:w="3289" w:type="dxa"/>
            <w:gridSpan w:val="8"/>
            <w:tcBorders>
              <w:top w:val="nil"/>
              <w:left w:val="nil"/>
              <w:bottom w:val="single" w:sz="4" w:space="0" w:color="auto"/>
              <w:right w:val="nil"/>
            </w:tcBorders>
          </w:tcPr>
          <w:p w:rsidR="00977AE1" w:rsidRPr="001675CC" w:rsidRDefault="00977AE1" w:rsidP="00DA3E4F">
            <w:pPr>
              <w:rPr>
                <w:rFonts w:ascii="Times New Roman" w:hAnsi="Times New Roman"/>
              </w:rPr>
            </w:pPr>
          </w:p>
        </w:tc>
        <w:tc>
          <w:tcPr>
            <w:tcW w:w="1737" w:type="dxa"/>
            <w:gridSpan w:val="6"/>
            <w:tcBorders>
              <w:top w:val="nil"/>
              <w:left w:val="nil"/>
              <w:bottom w:val="nil"/>
              <w:right w:val="nil"/>
            </w:tcBorders>
          </w:tcPr>
          <w:p w:rsidR="00977AE1" w:rsidRPr="001675CC" w:rsidRDefault="00977AE1" w:rsidP="00DA3E4F">
            <w:pPr>
              <w:jc w:val="both"/>
              <w:rPr>
                <w:rFonts w:ascii="Times New Roman" w:hAnsi="Times New Roman"/>
              </w:rPr>
            </w:pPr>
            <w:r w:rsidRPr="001675CC">
              <w:rPr>
                <w:rFonts w:ascii="Times New Roman" w:hAnsi="Times New Roman"/>
              </w:rPr>
              <w:t>Entidad Federativa:</w:t>
            </w:r>
          </w:p>
        </w:tc>
        <w:tc>
          <w:tcPr>
            <w:tcW w:w="3239" w:type="dxa"/>
            <w:gridSpan w:val="3"/>
            <w:tcBorders>
              <w:top w:val="nil"/>
              <w:left w:val="nil"/>
              <w:bottom w:val="single" w:sz="4" w:space="0" w:color="auto"/>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800" w:type="dxa"/>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3289" w:type="dxa"/>
            <w:gridSpan w:val="8"/>
            <w:tcBorders>
              <w:top w:val="nil"/>
              <w:left w:val="nil"/>
              <w:bottom w:val="nil"/>
              <w:right w:val="nil"/>
            </w:tcBorders>
          </w:tcPr>
          <w:p w:rsidR="00977AE1" w:rsidRPr="001675CC" w:rsidRDefault="00977AE1" w:rsidP="00DA3E4F">
            <w:pPr>
              <w:rPr>
                <w:rFonts w:ascii="Times New Roman" w:hAnsi="Times New Roman"/>
              </w:rPr>
            </w:pPr>
          </w:p>
        </w:tc>
        <w:tc>
          <w:tcPr>
            <w:tcW w:w="1737" w:type="dxa"/>
            <w:gridSpan w:val="6"/>
            <w:tcBorders>
              <w:top w:val="nil"/>
              <w:left w:val="nil"/>
              <w:bottom w:val="nil"/>
              <w:right w:val="nil"/>
            </w:tcBorders>
          </w:tcPr>
          <w:p w:rsidR="00977AE1" w:rsidRPr="001675CC" w:rsidRDefault="00977AE1" w:rsidP="00DA3E4F">
            <w:pPr>
              <w:rPr>
                <w:rFonts w:ascii="Times New Roman" w:hAnsi="Times New Roman"/>
              </w:rPr>
            </w:pPr>
          </w:p>
        </w:tc>
        <w:tc>
          <w:tcPr>
            <w:tcW w:w="3239" w:type="dxa"/>
            <w:gridSpan w:val="3"/>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800" w:type="dxa"/>
            <w:tcBorders>
              <w:top w:val="nil"/>
              <w:left w:val="single" w:sz="4" w:space="0" w:color="auto"/>
              <w:bottom w:val="nil"/>
              <w:right w:val="nil"/>
            </w:tcBorders>
          </w:tcPr>
          <w:p w:rsidR="00977AE1" w:rsidRPr="001675CC" w:rsidRDefault="00977AE1" w:rsidP="00DA3E4F">
            <w:pPr>
              <w:rPr>
                <w:rFonts w:ascii="Times New Roman" w:hAnsi="Times New Roman"/>
              </w:rPr>
            </w:pPr>
            <w:r w:rsidRPr="001675CC">
              <w:rPr>
                <w:rFonts w:ascii="Times New Roman" w:hAnsi="Times New Roman"/>
              </w:rPr>
              <w:t>Teléfonos:</w:t>
            </w:r>
          </w:p>
        </w:tc>
        <w:tc>
          <w:tcPr>
            <w:tcW w:w="3289" w:type="dxa"/>
            <w:gridSpan w:val="8"/>
            <w:tcBorders>
              <w:top w:val="nil"/>
              <w:left w:val="nil"/>
              <w:bottom w:val="single" w:sz="4" w:space="0" w:color="auto"/>
              <w:right w:val="nil"/>
            </w:tcBorders>
          </w:tcPr>
          <w:p w:rsidR="00977AE1" w:rsidRPr="001675CC" w:rsidRDefault="00977AE1" w:rsidP="00DA3E4F">
            <w:pPr>
              <w:rPr>
                <w:rFonts w:ascii="Times New Roman" w:hAnsi="Times New Roman"/>
              </w:rPr>
            </w:pPr>
          </w:p>
        </w:tc>
        <w:tc>
          <w:tcPr>
            <w:tcW w:w="1737" w:type="dxa"/>
            <w:gridSpan w:val="6"/>
            <w:tcBorders>
              <w:top w:val="nil"/>
              <w:left w:val="nil"/>
              <w:bottom w:val="nil"/>
              <w:right w:val="nil"/>
            </w:tcBorders>
          </w:tcPr>
          <w:p w:rsidR="00977AE1" w:rsidRPr="001675CC" w:rsidRDefault="00977AE1" w:rsidP="00DA3E4F">
            <w:pPr>
              <w:rPr>
                <w:rFonts w:ascii="Times New Roman" w:hAnsi="Times New Roman"/>
              </w:rPr>
            </w:pPr>
            <w:r w:rsidRPr="001675CC">
              <w:rPr>
                <w:rFonts w:ascii="Times New Roman" w:hAnsi="Times New Roman"/>
              </w:rPr>
              <w:t>Fax:</w:t>
            </w:r>
          </w:p>
        </w:tc>
        <w:tc>
          <w:tcPr>
            <w:tcW w:w="3239" w:type="dxa"/>
            <w:gridSpan w:val="3"/>
            <w:tcBorders>
              <w:top w:val="nil"/>
              <w:left w:val="nil"/>
              <w:bottom w:val="single" w:sz="4" w:space="0" w:color="auto"/>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800" w:type="dxa"/>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3289" w:type="dxa"/>
            <w:gridSpan w:val="8"/>
            <w:tcBorders>
              <w:top w:val="single" w:sz="4" w:space="0" w:color="auto"/>
              <w:left w:val="nil"/>
              <w:right w:val="nil"/>
            </w:tcBorders>
          </w:tcPr>
          <w:p w:rsidR="00977AE1" w:rsidRPr="001675CC" w:rsidRDefault="00977AE1" w:rsidP="00DA3E4F">
            <w:pPr>
              <w:rPr>
                <w:rFonts w:ascii="Times New Roman" w:hAnsi="Times New Roman"/>
              </w:rPr>
            </w:pPr>
          </w:p>
        </w:tc>
        <w:tc>
          <w:tcPr>
            <w:tcW w:w="1737" w:type="dxa"/>
            <w:gridSpan w:val="6"/>
            <w:tcBorders>
              <w:top w:val="nil"/>
              <w:left w:val="nil"/>
              <w:bottom w:val="nil"/>
              <w:right w:val="nil"/>
            </w:tcBorders>
          </w:tcPr>
          <w:p w:rsidR="00977AE1" w:rsidRPr="001675CC" w:rsidRDefault="00977AE1" w:rsidP="00DA3E4F">
            <w:pPr>
              <w:rPr>
                <w:rFonts w:ascii="Times New Roman" w:hAnsi="Times New Roman"/>
              </w:rPr>
            </w:pPr>
          </w:p>
        </w:tc>
        <w:tc>
          <w:tcPr>
            <w:tcW w:w="3239" w:type="dxa"/>
            <w:gridSpan w:val="3"/>
            <w:tcBorders>
              <w:top w:val="single" w:sz="4" w:space="0" w:color="auto"/>
              <w:left w:val="nil"/>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1800" w:type="dxa"/>
            <w:tcBorders>
              <w:top w:val="nil"/>
              <w:left w:val="single" w:sz="4" w:space="0" w:color="auto"/>
              <w:bottom w:val="nil"/>
              <w:right w:val="nil"/>
            </w:tcBorders>
          </w:tcPr>
          <w:p w:rsidR="00977AE1" w:rsidRPr="001675CC" w:rsidRDefault="00977AE1" w:rsidP="00DA3E4F">
            <w:pPr>
              <w:rPr>
                <w:rFonts w:ascii="Times New Roman" w:hAnsi="Times New Roman"/>
              </w:rPr>
            </w:pPr>
            <w:r w:rsidRPr="001675CC">
              <w:rPr>
                <w:rFonts w:ascii="Times New Roman" w:hAnsi="Times New Roman"/>
              </w:rPr>
              <w:t>Correo Electrónico de la Empresa</w:t>
            </w:r>
          </w:p>
        </w:tc>
        <w:tc>
          <w:tcPr>
            <w:tcW w:w="3289" w:type="dxa"/>
            <w:gridSpan w:val="8"/>
            <w:tcBorders>
              <w:left w:val="nil"/>
              <w:bottom w:val="single" w:sz="4" w:space="0" w:color="auto"/>
              <w:right w:val="nil"/>
            </w:tcBorders>
          </w:tcPr>
          <w:p w:rsidR="00977AE1" w:rsidRPr="001675CC" w:rsidRDefault="00977AE1" w:rsidP="00DA3E4F">
            <w:pPr>
              <w:rPr>
                <w:rFonts w:ascii="Times New Roman" w:hAnsi="Times New Roman"/>
              </w:rPr>
            </w:pPr>
          </w:p>
        </w:tc>
        <w:tc>
          <w:tcPr>
            <w:tcW w:w="1737" w:type="dxa"/>
            <w:gridSpan w:val="6"/>
            <w:tcBorders>
              <w:top w:val="nil"/>
              <w:left w:val="nil"/>
              <w:bottom w:val="nil"/>
              <w:right w:val="nil"/>
            </w:tcBorders>
          </w:tcPr>
          <w:p w:rsidR="00977AE1" w:rsidRPr="001675CC" w:rsidRDefault="00977AE1" w:rsidP="00DA3E4F">
            <w:pPr>
              <w:rPr>
                <w:rFonts w:ascii="Times New Roman" w:hAnsi="Times New Roman"/>
              </w:rPr>
            </w:pPr>
            <w:r w:rsidRPr="001675CC">
              <w:rPr>
                <w:rFonts w:ascii="Times New Roman" w:hAnsi="Times New Roman"/>
              </w:rPr>
              <w:t xml:space="preserve">Correo Electrónico del Representante </w:t>
            </w:r>
          </w:p>
        </w:tc>
        <w:tc>
          <w:tcPr>
            <w:tcW w:w="3239" w:type="dxa"/>
            <w:gridSpan w:val="3"/>
            <w:tcBorders>
              <w:left w:val="nil"/>
              <w:bottom w:val="single" w:sz="4" w:space="0" w:color="auto"/>
              <w:right w:val="single" w:sz="4" w:space="0" w:color="auto"/>
            </w:tcBorders>
          </w:tcPr>
          <w:p w:rsidR="00977AE1" w:rsidRPr="001675CC" w:rsidRDefault="00977AE1" w:rsidP="00DA3E4F">
            <w:pPr>
              <w:rPr>
                <w:rFonts w:ascii="Times New Roman" w:hAnsi="Times New Roman"/>
              </w:rPr>
            </w:pPr>
          </w:p>
        </w:tc>
      </w:tr>
      <w:tr w:rsidR="00977AE1" w:rsidRPr="001675CC" w:rsidTr="00DA3E4F">
        <w:trPr>
          <w:trHeight w:val="77"/>
        </w:trPr>
        <w:tc>
          <w:tcPr>
            <w:tcW w:w="5089" w:type="dxa"/>
            <w:gridSpan w:val="9"/>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4976" w:type="dxa"/>
            <w:gridSpan w:val="9"/>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5400" w:type="dxa"/>
            <w:gridSpan w:val="10"/>
            <w:tcBorders>
              <w:top w:val="nil"/>
              <w:left w:val="single" w:sz="4" w:space="0" w:color="auto"/>
              <w:bottom w:val="nil"/>
            </w:tcBorders>
          </w:tcPr>
          <w:p w:rsidR="00977AE1" w:rsidRPr="001675CC" w:rsidRDefault="00977AE1" w:rsidP="00DA3E4F">
            <w:pPr>
              <w:rPr>
                <w:rFonts w:ascii="Times New Roman" w:hAnsi="Times New Roman"/>
              </w:rPr>
            </w:pPr>
            <w:r w:rsidRPr="001675CC">
              <w:rPr>
                <w:rFonts w:ascii="Times New Roman" w:hAnsi="Times New Roman"/>
              </w:rPr>
              <w:t xml:space="preserve">Número de Escritura Pública ante la cual se dio </w:t>
            </w:r>
            <w:proofErr w:type="spellStart"/>
            <w:r w:rsidRPr="001675CC">
              <w:rPr>
                <w:rFonts w:ascii="Times New Roman" w:hAnsi="Times New Roman"/>
              </w:rPr>
              <w:t>Fé</w:t>
            </w:r>
            <w:proofErr w:type="spellEnd"/>
            <w:r w:rsidRPr="001675CC">
              <w:rPr>
                <w:rFonts w:ascii="Times New Roman" w:hAnsi="Times New Roman"/>
              </w:rPr>
              <w:t xml:space="preserve"> de la misma:</w:t>
            </w:r>
          </w:p>
        </w:tc>
        <w:tc>
          <w:tcPr>
            <w:tcW w:w="4320" w:type="dxa"/>
            <w:gridSpan w:val="7"/>
            <w:tcBorders>
              <w:top w:val="nil"/>
              <w:bottom w:val="single" w:sz="4" w:space="0" w:color="auto"/>
            </w:tcBorders>
          </w:tcPr>
          <w:p w:rsidR="00977AE1" w:rsidRPr="001675CC" w:rsidRDefault="00977AE1" w:rsidP="00DA3E4F">
            <w:pPr>
              <w:rPr>
                <w:rFonts w:ascii="Times New Roman" w:hAnsi="Times New Roman"/>
              </w:rPr>
            </w:pPr>
          </w:p>
        </w:tc>
        <w:tc>
          <w:tcPr>
            <w:tcW w:w="345" w:type="dxa"/>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5089" w:type="dxa"/>
            <w:gridSpan w:val="9"/>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4976" w:type="dxa"/>
            <w:gridSpan w:val="9"/>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trHeight w:val="237"/>
        </w:trPr>
        <w:tc>
          <w:tcPr>
            <w:tcW w:w="5089" w:type="dxa"/>
            <w:gridSpan w:val="9"/>
            <w:tcBorders>
              <w:top w:val="nil"/>
              <w:left w:val="single" w:sz="4" w:space="0" w:color="auto"/>
              <w:bottom w:val="nil"/>
              <w:right w:val="nil"/>
            </w:tcBorders>
          </w:tcPr>
          <w:p w:rsidR="00977AE1" w:rsidRPr="001675CC" w:rsidRDefault="00977AE1" w:rsidP="00DA3E4F">
            <w:pPr>
              <w:rPr>
                <w:rFonts w:ascii="Times New Roman" w:hAnsi="Times New Roman"/>
              </w:rPr>
            </w:pPr>
            <w:r w:rsidRPr="001675CC">
              <w:rPr>
                <w:rFonts w:ascii="Times New Roman" w:hAnsi="Times New Roman"/>
              </w:rPr>
              <w:t>Relación de socios:</w:t>
            </w:r>
          </w:p>
        </w:tc>
        <w:tc>
          <w:tcPr>
            <w:tcW w:w="4976" w:type="dxa"/>
            <w:gridSpan w:val="9"/>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3392" w:type="dxa"/>
            <w:gridSpan w:val="6"/>
            <w:tcBorders>
              <w:top w:val="nil"/>
              <w:left w:val="single" w:sz="4" w:space="0" w:color="auto"/>
              <w:bottom w:val="nil"/>
              <w:right w:val="nil"/>
            </w:tcBorders>
          </w:tcPr>
          <w:p w:rsidR="00977AE1" w:rsidRPr="001675CC" w:rsidRDefault="00977AE1" w:rsidP="00DA3E4F">
            <w:pPr>
              <w:jc w:val="center"/>
              <w:rPr>
                <w:rFonts w:ascii="Times New Roman" w:hAnsi="Times New Roman"/>
              </w:rPr>
            </w:pPr>
            <w:r w:rsidRPr="001675CC">
              <w:rPr>
                <w:rFonts w:ascii="Times New Roman" w:hAnsi="Times New Roman"/>
              </w:rPr>
              <w:t>Apellido paterno</w:t>
            </w:r>
          </w:p>
        </w:tc>
        <w:tc>
          <w:tcPr>
            <w:tcW w:w="3398" w:type="dxa"/>
            <w:gridSpan w:val="8"/>
            <w:tcBorders>
              <w:top w:val="nil"/>
              <w:left w:val="nil"/>
              <w:bottom w:val="nil"/>
              <w:right w:val="nil"/>
            </w:tcBorders>
          </w:tcPr>
          <w:p w:rsidR="00977AE1" w:rsidRPr="001675CC" w:rsidRDefault="00977AE1" w:rsidP="00DA3E4F">
            <w:pPr>
              <w:jc w:val="center"/>
              <w:rPr>
                <w:rFonts w:ascii="Times New Roman" w:hAnsi="Times New Roman"/>
              </w:rPr>
            </w:pPr>
            <w:r w:rsidRPr="001675CC">
              <w:rPr>
                <w:rFonts w:ascii="Times New Roman" w:hAnsi="Times New Roman"/>
              </w:rPr>
              <w:t>Apellido materno</w:t>
            </w:r>
          </w:p>
        </w:tc>
        <w:tc>
          <w:tcPr>
            <w:tcW w:w="3275" w:type="dxa"/>
            <w:gridSpan w:val="4"/>
            <w:tcBorders>
              <w:top w:val="nil"/>
              <w:left w:val="nil"/>
              <w:bottom w:val="nil"/>
              <w:right w:val="single" w:sz="4" w:space="0" w:color="auto"/>
            </w:tcBorders>
          </w:tcPr>
          <w:p w:rsidR="00977AE1" w:rsidRPr="001675CC" w:rsidRDefault="00977AE1" w:rsidP="00DA3E4F">
            <w:pPr>
              <w:jc w:val="center"/>
              <w:rPr>
                <w:rFonts w:ascii="Times New Roman" w:hAnsi="Times New Roman"/>
              </w:rPr>
            </w:pPr>
            <w:r w:rsidRPr="001675CC">
              <w:rPr>
                <w:rFonts w:ascii="Times New Roman" w:hAnsi="Times New Roman"/>
              </w:rPr>
              <w:t>Nombre (s)</w:t>
            </w:r>
          </w:p>
        </w:tc>
      </w:tr>
      <w:tr w:rsidR="00977AE1" w:rsidRPr="001675CC" w:rsidTr="00DA3E4F">
        <w:trPr>
          <w:cantSplit/>
        </w:trPr>
        <w:tc>
          <w:tcPr>
            <w:tcW w:w="3392" w:type="dxa"/>
            <w:gridSpan w:val="6"/>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3398" w:type="dxa"/>
            <w:gridSpan w:val="8"/>
            <w:tcBorders>
              <w:top w:val="nil"/>
              <w:left w:val="nil"/>
              <w:bottom w:val="nil"/>
              <w:right w:val="nil"/>
            </w:tcBorders>
          </w:tcPr>
          <w:p w:rsidR="00977AE1" w:rsidRPr="001675CC" w:rsidRDefault="00977AE1" w:rsidP="00DA3E4F">
            <w:pPr>
              <w:rPr>
                <w:rFonts w:ascii="Times New Roman" w:hAnsi="Times New Roman"/>
              </w:rPr>
            </w:pPr>
          </w:p>
        </w:tc>
        <w:tc>
          <w:tcPr>
            <w:tcW w:w="3275" w:type="dxa"/>
            <w:gridSpan w:val="4"/>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3007CA" w:rsidRPr="001675CC" w:rsidTr="00DA3E4F">
        <w:trPr>
          <w:cantSplit/>
        </w:trPr>
        <w:tc>
          <w:tcPr>
            <w:tcW w:w="3392" w:type="dxa"/>
            <w:gridSpan w:val="6"/>
            <w:tcBorders>
              <w:top w:val="nil"/>
              <w:left w:val="single" w:sz="4" w:space="0" w:color="auto"/>
              <w:bottom w:val="nil"/>
              <w:right w:val="nil"/>
            </w:tcBorders>
          </w:tcPr>
          <w:p w:rsidR="003007CA" w:rsidRPr="001675CC" w:rsidRDefault="003007CA" w:rsidP="00DA3E4F">
            <w:pPr>
              <w:rPr>
                <w:rFonts w:ascii="Times New Roman" w:hAnsi="Times New Roman"/>
              </w:rPr>
            </w:pPr>
          </w:p>
        </w:tc>
        <w:tc>
          <w:tcPr>
            <w:tcW w:w="3398" w:type="dxa"/>
            <w:gridSpan w:val="8"/>
            <w:tcBorders>
              <w:top w:val="nil"/>
              <w:left w:val="nil"/>
              <w:bottom w:val="nil"/>
              <w:right w:val="nil"/>
            </w:tcBorders>
          </w:tcPr>
          <w:p w:rsidR="003007CA" w:rsidRPr="001675CC" w:rsidRDefault="003007CA" w:rsidP="00DA3E4F">
            <w:pPr>
              <w:rPr>
                <w:rFonts w:ascii="Times New Roman" w:hAnsi="Times New Roman"/>
              </w:rPr>
            </w:pPr>
          </w:p>
        </w:tc>
        <w:tc>
          <w:tcPr>
            <w:tcW w:w="3275" w:type="dxa"/>
            <w:gridSpan w:val="4"/>
            <w:tcBorders>
              <w:top w:val="nil"/>
              <w:left w:val="nil"/>
              <w:bottom w:val="nil"/>
              <w:right w:val="single" w:sz="4" w:space="0" w:color="auto"/>
            </w:tcBorders>
          </w:tcPr>
          <w:p w:rsidR="003007CA" w:rsidRPr="001675CC" w:rsidRDefault="003007CA" w:rsidP="00DA3E4F">
            <w:pPr>
              <w:rPr>
                <w:rFonts w:ascii="Times New Roman" w:hAnsi="Times New Roman"/>
              </w:rPr>
            </w:pPr>
          </w:p>
        </w:tc>
      </w:tr>
      <w:tr w:rsidR="00977AE1" w:rsidRPr="001675CC" w:rsidTr="00DA3E4F">
        <w:trPr>
          <w:cantSplit/>
        </w:trPr>
        <w:tc>
          <w:tcPr>
            <w:tcW w:w="3392" w:type="dxa"/>
            <w:gridSpan w:val="6"/>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3398" w:type="dxa"/>
            <w:gridSpan w:val="8"/>
            <w:tcBorders>
              <w:top w:val="nil"/>
              <w:left w:val="nil"/>
              <w:bottom w:val="nil"/>
              <w:right w:val="nil"/>
            </w:tcBorders>
          </w:tcPr>
          <w:p w:rsidR="00977AE1" w:rsidRPr="001675CC" w:rsidRDefault="00977AE1" w:rsidP="00DA3E4F">
            <w:pPr>
              <w:rPr>
                <w:rFonts w:ascii="Times New Roman" w:hAnsi="Times New Roman"/>
              </w:rPr>
            </w:pPr>
          </w:p>
        </w:tc>
        <w:tc>
          <w:tcPr>
            <w:tcW w:w="3275" w:type="dxa"/>
            <w:gridSpan w:val="4"/>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10065" w:type="dxa"/>
            <w:gridSpan w:val="18"/>
            <w:tcBorders>
              <w:top w:val="nil"/>
              <w:left w:val="single" w:sz="4" w:space="0" w:color="auto"/>
              <w:bottom w:val="nil"/>
              <w:right w:val="single" w:sz="4" w:space="0" w:color="auto"/>
            </w:tcBorders>
          </w:tcPr>
          <w:p w:rsidR="00977AE1" w:rsidRPr="001675CC" w:rsidRDefault="00977AE1" w:rsidP="00DA3E4F">
            <w:pPr>
              <w:rPr>
                <w:rFonts w:ascii="Times New Roman" w:hAnsi="Times New Roman"/>
              </w:rPr>
            </w:pPr>
            <w:r w:rsidRPr="001675CC">
              <w:rPr>
                <w:rFonts w:ascii="Times New Roman" w:hAnsi="Times New Roman"/>
              </w:rPr>
              <w:t xml:space="preserve">Descripción del objeto social </w:t>
            </w:r>
            <w:proofErr w:type="spellStart"/>
            <w:r w:rsidRPr="001675CC">
              <w:rPr>
                <w:rFonts w:ascii="Times New Roman" w:hAnsi="Times New Roman"/>
              </w:rPr>
              <w:t>ó</w:t>
            </w:r>
            <w:proofErr w:type="spellEnd"/>
            <w:r w:rsidRPr="001675CC">
              <w:rPr>
                <w:rFonts w:ascii="Times New Roman" w:hAnsi="Times New Roman"/>
              </w:rPr>
              <w:t xml:space="preserve"> giro de la empresa:</w:t>
            </w:r>
          </w:p>
          <w:p w:rsidR="00977AE1" w:rsidRPr="001675CC" w:rsidRDefault="00977AE1" w:rsidP="00DA3E4F">
            <w:pPr>
              <w:rPr>
                <w:rFonts w:ascii="Times New Roman" w:hAnsi="Times New Roman"/>
              </w:rPr>
            </w:pPr>
          </w:p>
        </w:tc>
      </w:tr>
      <w:tr w:rsidR="00977AE1" w:rsidRPr="001675CC" w:rsidTr="00DA3E4F">
        <w:trPr>
          <w:cantSplit/>
        </w:trPr>
        <w:tc>
          <w:tcPr>
            <w:tcW w:w="10065" w:type="dxa"/>
            <w:gridSpan w:val="18"/>
            <w:tcBorders>
              <w:top w:val="nil"/>
              <w:left w:val="single" w:sz="4" w:space="0" w:color="auto"/>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2510" w:type="dxa"/>
            <w:gridSpan w:val="4"/>
            <w:tcBorders>
              <w:top w:val="nil"/>
              <w:left w:val="single" w:sz="4" w:space="0" w:color="auto"/>
              <w:bottom w:val="nil"/>
            </w:tcBorders>
          </w:tcPr>
          <w:p w:rsidR="00977AE1" w:rsidRPr="001675CC" w:rsidRDefault="00977AE1" w:rsidP="00DA3E4F">
            <w:pPr>
              <w:rPr>
                <w:rFonts w:ascii="Times New Roman" w:hAnsi="Times New Roman"/>
              </w:rPr>
            </w:pPr>
            <w:r w:rsidRPr="001675CC">
              <w:rPr>
                <w:rFonts w:ascii="Times New Roman" w:hAnsi="Times New Roman"/>
              </w:rPr>
              <w:t>Reforma al acta constitutiva:</w:t>
            </w:r>
          </w:p>
        </w:tc>
        <w:tc>
          <w:tcPr>
            <w:tcW w:w="5410" w:type="dxa"/>
            <w:gridSpan w:val="12"/>
            <w:tcBorders>
              <w:top w:val="nil"/>
              <w:bottom w:val="single" w:sz="4" w:space="0" w:color="auto"/>
            </w:tcBorders>
          </w:tcPr>
          <w:p w:rsidR="00977AE1" w:rsidRPr="001675CC" w:rsidRDefault="00977AE1" w:rsidP="00DA3E4F">
            <w:pPr>
              <w:rPr>
                <w:rFonts w:ascii="Times New Roman" w:hAnsi="Times New Roman"/>
              </w:rPr>
            </w:pPr>
          </w:p>
        </w:tc>
        <w:tc>
          <w:tcPr>
            <w:tcW w:w="2145" w:type="dxa"/>
            <w:gridSpan w:val="2"/>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10065" w:type="dxa"/>
            <w:gridSpan w:val="18"/>
            <w:tcBorders>
              <w:top w:val="nil"/>
              <w:left w:val="single" w:sz="4" w:space="0" w:color="auto"/>
              <w:bottom w:val="single" w:sz="4" w:space="0" w:color="auto"/>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3410" w:type="dxa"/>
            <w:gridSpan w:val="7"/>
            <w:tcBorders>
              <w:top w:val="single" w:sz="4" w:space="0" w:color="auto"/>
              <w:left w:val="single" w:sz="4" w:space="0" w:color="auto"/>
              <w:bottom w:val="nil"/>
              <w:right w:val="nil"/>
            </w:tcBorders>
          </w:tcPr>
          <w:p w:rsidR="00977AE1" w:rsidRPr="001675CC" w:rsidRDefault="00977AE1" w:rsidP="00DA3E4F">
            <w:pPr>
              <w:rPr>
                <w:rFonts w:ascii="Times New Roman" w:hAnsi="Times New Roman"/>
              </w:rPr>
            </w:pPr>
            <w:r w:rsidRPr="001675CC">
              <w:rPr>
                <w:rFonts w:ascii="Times New Roman" w:hAnsi="Times New Roman"/>
              </w:rPr>
              <w:t>Nombre del apoderado o representante:</w:t>
            </w:r>
          </w:p>
        </w:tc>
        <w:tc>
          <w:tcPr>
            <w:tcW w:w="4510" w:type="dxa"/>
            <w:gridSpan w:val="9"/>
            <w:tcBorders>
              <w:top w:val="single" w:sz="4" w:space="0" w:color="auto"/>
              <w:left w:val="nil"/>
              <w:bottom w:val="single" w:sz="4" w:space="0" w:color="auto"/>
            </w:tcBorders>
          </w:tcPr>
          <w:p w:rsidR="00977AE1" w:rsidRPr="001675CC" w:rsidRDefault="00977AE1" w:rsidP="00DA3E4F">
            <w:pPr>
              <w:rPr>
                <w:rFonts w:ascii="Times New Roman" w:hAnsi="Times New Roman"/>
              </w:rPr>
            </w:pPr>
          </w:p>
        </w:tc>
        <w:tc>
          <w:tcPr>
            <w:tcW w:w="2145" w:type="dxa"/>
            <w:gridSpan w:val="2"/>
            <w:tcBorders>
              <w:top w:val="single" w:sz="4" w:space="0" w:color="auto"/>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c>
          <w:tcPr>
            <w:tcW w:w="3410" w:type="dxa"/>
            <w:gridSpan w:val="7"/>
            <w:tcBorders>
              <w:top w:val="nil"/>
              <w:left w:val="single" w:sz="4" w:space="0" w:color="auto"/>
              <w:bottom w:val="nil"/>
              <w:right w:val="nil"/>
            </w:tcBorders>
          </w:tcPr>
          <w:p w:rsidR="00977AE1" w:rsidRPr="001675CC" w:rsidRDefault="00977AE1" w:rsidP="00DA3E4F">
            <w:pPr>
              <w:rPr>
                <w:rFonts w:ascii="Times New Roman" w:hAnsi="Times New Roman"/>
              </w:rPr>
            </w:pPr>
          </w:p>
        </w:tc>
        <w:tc>
          <w:tcPr>
            <w:tcW w:w="6655" w:type="dxa"/>
            <w:gridSpan w:val="11"/>
            <w:tcBorders>
              <w:top w:val="nil"/>
              <w:left w:val="nil"/>
              <w:bottom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10065" w:type="dxa"/>
            <w:gridSpan w:val="18"/>
            <w:tcBorders>
              <w:top w:val="nil"/>
              <w:left w:val="single" w:sz="4" w:space="0" w:color="auto"/>
              <w:right w:val="single" w:sz="4" w:space="0" w:color="auto"/>
            </w:tcBorders>
          </w:tcPr>
          <w:p w:rsidR="00977AE1" w:rsidRPr="001675CC" w:rsidRDefault="00977AE1" w:rsidP="00DA3E4F">
            <w:pPr>
              <w:rPr>
                <w:rFonts w:ascii="Times New Roman" w:hAnsi="Times New Roman"/>
              </w:rPr>
            </w:pPr>
            <w:r w:rsidRPr="001675CC">
              <w:rPr>
                <w:rFonts w:ascii="Times New Roman" w:hAnsi="Times New Roman"/>
              </w:rPr>
              <w:t>Datos del documento mediante el cual se acredita su personalidad y facultades:</w:t>
            </w:r>
          </w:p>
        </w:tc>
      </w:tr>
      <w:tr w:rsidR="00977AE1" w:rsidRPr="001675CC" w:rsidTr="00DA3E4F">
        <w:trPr>
          <w:cantSplit/>
          <w:trHeight w:val="297"/>
        </w:trPr>
        <w:tc>
          <w:tcPr>
            <w:tcW w:w="2330" w:type="dxa"/>
            <w:gridSpan w:val="3"/>
            <w:tcBorders>
              <w:top w:val="nil"/>
              <w:left w:val="single" w:sz="4" w:space="0" w:color="auto"/>
              <w:right w:val="nil"/>
            </w:tcBorders>
          </w:tcPr>
          <w:p w:rsidR="00977AE1" w:rsidRPr="001675CC" w:rsidRDefault="00977AE1" w:rsidP="00DA3E4F">
            <w:pPr>
              <w:rPr>
                <w:rFonts w:ascii="Times New Roman" w:hAnsi="Times New Roman"/>
              </w:rPr>
            </w:pPr>
          </w:p>
          <w:p w:rsidR="00977AE1" w:rsidRPr="001675CC" w:rsidRDefault="00977AE1" w:rsidP="00DA3E4F">
            <w:pPr>
              <w:rPr>
                <w:rFonts w:ascii="Times New Roman" w:hAnsi="Times New Roman"/>
              </w:rPr>
            </w:pPr>
            <w:r w:rsidRPr="001675CC">
              <w:rPr>
                <w:rFonts w:ascii="Times New Roman" w:hAnsi="Times New Roman"/>
              </w:rPr>
              <w:t>Escritura Pública Número:</w:t>
            </w:r>
          </w:p>
        </w:tc>
        <w:tc>
          <w:tcPr>
            <w:tcW w:w="3070" w:type="dxa"/>
            <w:gridSpan w:val="7"/>
            <w:tcBorders>
              <w:top w:val="nil"/>
              <w:left w:val="nil"/>
              <w:bottom w:val="single" w:sz="4" w:space="0" w:color="auto"/>
              <w:right w:val="nil"/>
            </w:tcBorders>
          </w:tcPr>
          <w:p w:rsidR="00977AE1" w:rsidRPr="001675CC" w:rsidRDefault="00977AE1" w:rsidP="00DA3E4F">
            <w:pPr>
              <w:rPr>
                <w:rFonts w:ascii="Times New Roman" w:hAnsi="Times New Roman"/>
              </w:rPr>
            </w:pPr>
          </w:p>
        </w:tc>
        <w:tc>
          <w:tcPr>
            <w:tcW w:w="176" w:type="dxa"/>
            <w:tcBorders>
              <w:top w:val="nil"/>
              <w:left w:val="nil"/>
              <w:right w:val="nil"/>
            </w:tcBorders>
          </w:tcPr>
          <w:p w:rsidR="00977AE1" w:rsidRPr="001675CC" w:rsidRDefault="00977AE1" w:rsidP="00DA3E4F">
            <w:pPr>
              <w:rPr>
                <w:rFonts w:ascii="Times New Roman" w:hAnsi="Times New Roman"/>
              </w:rPr>
            </w:pPr>
          </w:p>
        </w:tc>
        <w:tc>
          <w:tcPr>
            <w:tcW w:w="724" w:type="dxa"/>
            <w:tcBorders>
              <w:top w:val="nil"/>
              <w:left w:val="nil"/>
              <w:right w:val="nil"/>
            </w:tcBorders>
          </w:tcPr>
          <w:p w:rsidR="00977AE1" w:rsidRPr="001675CC" w:rsidRDefault="00977AE1" w:rsidP="00DA3E4F">
            <w:pPr>
              <w:rPr>
                <w:rFonts w:ascii="Times New Roman" w:hAnsi="Times New Roman"/>
              </w:rPr>
            </w:pPr>
          </w:p>
          <w:p w:rsidR="00977AE1" w:rsidRPr="001675CC" w:rsidRDefault="00977AE1" w:rsidP="00DA3E4F">
            <w:pPr>
              <w:rPr>
                <w:rFonts w:ascii="Times New Roman" w:hAnsi="Times New Roman"/>
              </w:rPr>
            </w:pPr>
            <w:r w:rsidRPr="001675CC">
              <w:rPr>
                <w:rFonts w:ascii="Times New Roman" w:hAnsi="Times New Roman"/>
              </w:rPr>
              <w:t>Fecha:</w:t>
            </w:r>
          </w:p>
        </w:tc>
        <w:tc>
          <w:tcPr>
            <w:tcW w:w="3420" w:type="dxa"/>
            <w:gridSpan w:val="5"/>
            <w:tcBorders>
              <w:top w:val="nil"/>
              <w:left w:val="nil"/>
              <w:bottom w:val="single" w:sz="4" w:space="0" w:color="auto"/>
            </w:tcBorders>
          </w:tcPr>
          <w:p w:rsidR="00977AE1" w:rsidRPr="001675CC" w:rsidRDefault="00977AE1" w:rsidP="00DA3E4F">
            <w:pPr>
              <w:rPr>
                <w:rFonts w:ascii="Times New Roman" w:hAnsi="Times New Roman"/>
              </w:rPr>
            </w:pPr>
          </w:p>
        </w:tc>
        <w:tc>
          <w:tcPr>
            <w:tcW w:w="345" w:type="dxa"/>
            <w:tcBorders>
              <w:top w:val="nil"/>
              <w:left w:val="nil"/>
              <w:right w:val="single" w:sz="4" w:space="0" w:color="auto"/>
            </w:tcBorders>
          </w:tcPr>
          <w:p w:rsidR="00977AE1" w:rsidRPr="001675CC" w:rsidRDefault="00977AE1" w:rsidP="00DA3E4F">
            <w:pPr>
              <w:rPr>
                <w:rFonts w:ascii="Times New Roman" w:hAnsi="Times New Roman"/>
              </w:rPr>
            </w:pPr>
          </w:p>
        </w:tc>
      </w:tr>
      <w:tr w:rsidR="00977AE1" w:rsidRPr="001675CC" w:rsidTr="00DA3E4F">
        <w:trPr>
          <w:cantSplit/>
        </w:trPr>
        <w:tc>
          <w:tcPr>
            <w:tcW w:w="10065" w:type="dxa"/>
            <w:gridSpan w:val="18"/>
            <w:tcBorders>
              <w:left w:val="single" w:sz="4" w:space="0" w:color="auto"/>
              <w:right w:val="single" w:sz="4" w:space="0" w:color="auto"/>
            </w:tcBorders>
          </w:tcPr>
          <w:p w:rsidR="00977AE1" w:rsidRPr="001675CC" w:rsidRDefault="00977AE1" w:rsidP="00DA3E4F">
            <w:pPr>
              <w:rPr>
                <w:rFonts w:ascii="Times New Roman" w:hAnsi="Times New Roman"/>
              </w:rPr>
            </w:pPr>
            <w:r w:rsidRPr="001675CC">
              <w:rPr>
                <w:rFonts w:ascii="Times New Roman" w:hAnsi="Times New Roman"/>
              </w:rPr>
              <w:t>Nombre, número y lugar del Notario Público ante el cual se otorgó:</w:t>
            </w:r>
          </w:p>
        </w:tc>
      </w:tr>
      <w:tr w:rsidR="00977AE1" w:rsidRPr="001675CC" w:rsidTr="00DA3E4F">
        <w:trPr>
          <w:cantSplit/>
        </w:trPr>
        <w:tc>
          <w:tcPr>
            <w:tcW w:w="3953" w:type="dxa"/>
            <w:gridSpan w:val="8"/>
            <w:tcBorders>
              <w:left w:val="single" w:sz="4" w:space="0" w:color="auto"/>
              <w:bottom w:val="single" w:sz="4" w:space="0" w:color="auto"/>
            </w:tcBorders>
          </w:tcPr>
          <w:p w:rsidR="00977AE1" w:rsidRPr="001675CC" w:rsidRDefault="00977AE1" w:rsidP="00DA3E4F">
            <w:pPr>
              <w:rPr>
                <w:rFonts w:ascii="Times New Roman" w:hAnsi="Times New Roman"/>
              </w:rPr>
            </w:pPr>
          </w:p>
        </w:tc>
        <w:tc>
          <w:tcPr>
            <w:tcW w:w="2347" w:type="dxa"/>
            <w:gridSpan w:val="4"/>
            <w:tcBorders>
              <w:bottom w:val="single" w:sz="4" w:space="0" w:color="auto"/>
            </w:tcBorders>
          </w:tcPr>
          <w:p w:rsidR="00977AE1" w:rsidRPr="001675CC" w:rsidRDefault="00977AE1" w:rsidP="00DA3E4F">
            <w:pPr>
              <w:rPr>
                <w:rFonts w:ascii="Times New Roman" w:hAnsi="Times New Roman"/>
              </w:rPr>
            </w:pPr>
          </w:p>
        </w:tc>
        <w:tc>
          <w:tcPr>
            <w:tcW w:w="3765" w:type="dxa"/>
            <w:gridSpan w:val="6"/>
            <w:tcBorders>
              <w:left w:val="nil"/>
              <w:bottom w:val="single" w:sz="4" w:space="0" w:color="auto"/>
              <w:right w:val="single" w:sz="4" w:space="0" w:color="auto"/>
            </w:tcBorders>
          </w:tcPr>
          <w:p w:rsidR="00977AE1" w:rsidRPr="001675CC" w:rsidRDefault="00977AE1" w:rsidP="00DA3E4F">
            <w:pPr>
              <w:rPr>
                <w:rFonts w:ascii="Times New Roman" w:hAnsi="Times New Roman"/>
              </w:rPr>
            </w:pPr>
          </w:p>
        </w:tc>
      </w:tr>
    </w:tbl>
    <w:p w:rsidR="00EB1DB3" w:rsidRPr="00EB1DB3" w:rsidRDefault="00977AE1" w:rsidP="002B2BCB">
      <w:pPr>
        <w:rPr>
          <w:rFonts w:ascii="Times New Roman" w:hAnsi="Times New Roman"/>
          <w:u w:val="single"/>
        </w:rPr>
      </w:pPr>
      <w:r w:rsidRPr="00EB16A9">
        <w:rPr>
          <w:rFonts w:ascii="Times New Roman" w:hAnsi="Times New Roman"/>
          <w:b/>
          <w:bCs/>
        </w:rPr>
        <w:t>Nota:</w:t>
      </w:r>
      <w:r w:rsidRPr="00EB16A9">
        <w:rPr>
          <w:rFonts w:ascii="Times New Roman" w:hAnsi="Times New Roman"/>
          <w:b/>
          <w:bCs/>
        </w:rPr>
        <w:tab/>
      </w:r>
      <w:r w:rsidRPr="00EB16A9">
        <w:rPr>
          <w:rFonts w:ascii="Times New Roman" w:hAnsi="Times New Roman"/>
        </w:rPr>
        <w:t xml:space="preserve">El presente formato podrá ser reproducido en el modo que estime conveniente, debiendo respetar su contenido, preferentemente en el orden indicado, en </w:t>
      </w:r>
      <w:r w:rsidR="002B2BCB">
        <w:rPr>
          <w:rFonts w:ascii="Times New Roman" w:hAnsi="Times New Roman"/>
        </w:rPr>
        <w:t>hoja</w:t>
      </w:r>
      <w:r w:rsidRPr="00EB16A9">
        <w:rPr>
          <w:rFonts w:ascii="Times New Roman" w:hAnsi="Times New Roman"/>
        </w:rPr>
        <w:t xml:space="preserve"> </w:t>
      </w:r>
      <w:r w:rsidR="002B2BCB">
        <w:rPr>
          <w:rFonts w:ascii="Times New Roman" w:hAnsi="Times New Roman"/>
        </w:rPr>
        <w:t>membretada</w:t>
      </w:r>
      <w:r w:rsidR="00E75BB8">
        <w:rPr>
          <w:rFonts w:ascii="Times New Roman" w:hAnsi="Times New Roman"/>
        </w:rPr>
        <w:t>.</w:t>
      </w:r>
    </w:p>
    <w:p w:rsidR="006C1BB6" w:rsidRDefault="006C1BB6">
      <w:pPr>
        <w:rPr>
          <w:rFonts w:ascii="Times New Roman" w:hAnsi="Times New Roman"/>
          <w:b/>
          <w:sz w:val="22"/>
          <w:szCs w:val="22"/>
        </w:rPr>
      </w:pPr>
      <w:r>
        <w:rPr>
          <w:rFonts w:ascii="Times New Roman" w:hAnsi="Times New Roman"/>
          <w:i/>
          <w:sz w:val="22"/>
          <w:szCs w:val="22"/>
        </w:rPr>
        <w:br w:type="page"/>
      </w:r>
    </w:p>
    <w:p w:rsidR="00187D81" w:rsidRPr="00D94163" w:rsidRDefault="00187D81" w:rsidP="00187D81">
      <w:pPr>
        <w:pStyle w:val="Ttulo6"/>
        <w:jc w:val="right"/>
        <w:rPr>
          <w:rFonts w:ascii="Times New Roman" w:hAnsi="Times New Roman"/>
          <w:i w:val="0"/>
          <w:sz w:val="24"/>
          <w:szCs w:val="24"/>
        </w:rPr>
      </w:pPr>
      <w:r w:rsidRPr="00D94163">
        <w:rPr>
          <w:rFonts w:ascii="Times New Roman" w:hAnsi="Times New Roman"/>
          <w:i w:val="0"/>
          <w:sz w:val="24"/>
          <w:szCs w:val="24"/>
        </w:rPr>
        <w:lastRenderedPageBreak/>
        <w:t>Anexo 7</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jc w:val="center"/>
        <w:rPr>
          <w:rFonts w:ascii="Times New Roman" w:hAnsi="Times New Roman"/>
          <w:b/>
          <w:bCs/>
          <w:sz w:val="24"/>
          <w:szCs w:val="24"/>
          <w:lang w:val="es-ES"/>
        </w:rPr>
      </w:pPr>
      <w:r w:rsidRPr="00D94163">
        <w:rPr>
          <w:rFonts w:ascii="Times New Roman" w:hAnsi="Times New Roman"/>
          <w:b/>
          <w:bCs/>
          <w:sz w:val="24"/>
          <w:szCs w:val="24"/>
          <w:lang w:val="es-ES"/>
        </w:rPr>
        <w:t>Carta de estratificación como MIPYME</w:t>
      </w:r>
    </w:p>
    <w:p w:rsidR="00187D81" w:rsidRPr="00D94163" w:rsidRDefault="00187D81" w:rsidP="00187D81">
      <w:pPr>
        <w:rPr>
          <w:rFonts w:ascii="Times New Roman" w:hAnsi="Times New Roman"/>
          <w:bCs/>
          <w:sz w:val="24"/>
          <w:szCs w:val="24"/>
          <w:lang w:val="es-ES"/>
        </w:rPr>
      </w:pPr>
    </w:p>
    <w:p w:rsidR="00187D81" w:rsidRPr="00D94163" w:rsidRDefault="00187D81" w:rsidP="00187D81">
      <w:pPr>
        <w:rPr>
          <w:rFonts w:ascii="Times New Roman" w:hAnsi="Times New Roman"/>
          <w:bCs/>
          <w:sz w:val="24"/>
          <w:szCs w:val="24"/>
          <w:lang w:val="es-ES"/>
        </w:rPr>
      </w:pPr>
    </w:p>
    <w:p w:rsidR="00187D81" w:rsidRPr="00D94163" w:rsidRDefault="00187D81" w:rsidP="00187D81">
      <w:pPr>
        <w:rPr>
          <w:rFonts w:ascii="Times New Roman" w:hAnsi="Times New Roman"/>
          <w:b/>
          <w:bCs/>
          <w:sz w:val="24"/>
          <w:szCs w:val="24"/>
          <w:lang w:val="es-ES"/>
        </w:rPr>
      </w:pPr>
    </w:p>
    <w:p w:rsidR="00187D81" w:rsidRPr="00D94163" w:rsidRDefault="00187D81" w:rsidP="00187D81">
      <w:pPr>
        <w:rPr>
          <w:rFonts w:ascii="Times New Roman" w:hAnsi="Times New Roman"/>
          <w:b/>
          <w:bCs/>
          <w:sz w:val="24"/>
          <w:szCs w:val="24"/>
          <w:lang w:val="es-ES"/>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187D81" w:rsidRPr="00D94163" w:rsidRDefault="000B67AD" w:rsidP="000B67AD">
      <w:pPr>
        <w:rPr>
          <w:rFonts w:ascii="Times New Roman" w:hAnsi="Times New Roman"/>
          <w:bCs/>
          <w:sz w:val="24"/>
          <w:szCs w:val="24"/>
          <w:lang w:val="es-ES"/>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187D81" w:rsidRPr="00D94163" w:rsidRDefault="00187D81" w:rsidP="00187D81">
      <w:pPr>
        <w:rPr>
          <w:rFonts w:ascii="Times New Roman" w:hAnsi="Times New Roman"/>
          <w:bCs/>
          <w:sz w:val="24"/>
          <w:szCs w:val="24"/>
          <w:lang w:val="es-ES"/>
        </w:rPr>
      </w:pPr>
      <w:r w:rsidRPr="00D94163">
        <w:rPr>
          <w:rFonts w:ascii="Times New Roman" w:hAnsi="Times New Roman"/>
          <w:bCs/>
          <w:sz w:val="24"/>
          <w:szCs w:val="24"/>
          <w:lang w:val="es-ES"/>
        </w:rPr>
        <w:t>Presente</w:t>
      </w:r>
    </w:p>
    <w:p w:rsidR="00187D81" w:rsidRPr="00D94163" w:rsidRDefault="00187D81" w:rsidP="00187D81">
      <w:pPr>
        <w:rPr>
          <w:rFonts w:ascii="Times New Roman" w:hAnsi="Times New Roman"/>
          <w:bCs/>
          <w:sz w:val="24"/>
          <w:szCs w:val="24"/>
          <w:lang w:val="es-ES"/>
        </w:rPr>
      </w:pPr>
    </w:p>
    <w:p w:rsidR="00187D81" w:rsidRPr="00D94163" w:rsidRDefault="00187D81" w:rsidP="00187D81">
      <w:pPr>
        <w:rPr>
          <w:rFonts w:ascii="Times New Roman" w:hAnsi="Times New Roman"/>
          <w:bCs/>
          <w:sz w:val="24"/>
          <w:szCs w:val="24"/>
          <w:lang w:val="es-ES"/>
        </w:rPr>
      </w:pPr>
    </w:p>
    <w:p w:rsidR="00187D81" w:rsidRPr="00D94163" w:rsidRDefault="00187D81" w:rsidP="00187D81">
      <w:pPr>
        <w:jc w:val="both"/>
        <w:rPr>
          <w:rFonts w:ascii="Times New Roman" w:hAnsi="Times New Roman"/>
          <w:bCs/>
          <w:sz w:val="24"/>
          <w:szCs w:val="24"/>
          <w:lang w:val="es-ES"/>
        </w:rPr>
      </w:pPr>
      <w:r w:rsidRPr="00D94163">
        <w:rPr>
          <w:rFonts w:ascii="Times New Roman" w:hAnsi="Times New Roman"/>
          <w:bCs/>
          <w:sz w:val="24"/>
          <w:szCs w:val="24"/>
          <w:lang w:val="es-ES"/>
        </w:rPr>
        <w:tab/>
        <w:t xml:space="preserve">Me refiero al procedimiento de </w:t>
      </w:r>
      <w:r w:rsidRPr="00D94163">
        <w:rPr>
          <w:rFonts w:ascii="Times New Roman" w:hAnsi="Times New Roman"/>
          <w:b/>
          <w:sz w:val="24"/>
          <w:szCs w:val="24"/>
        </w:rPr>
        <w:t xml:space="preserve">Invitación a Cuando Menos Tres Personas por medios remotos electrónicos número </w:t>
      </w:r>
      <w:r w:rsidR="00D00CC7" w:rsidRPr="00D94163">
        <w:rPr>
          <w:rFonts w:ascii="Times New Roman" w:hAnsi="Times New Roman"/>
          <w:b/>
          <w:sz w:val="24"/>
          <w:szCs w:val="24"/>
        </w:rPr>
        <w:t>UV/ITP/011/2017</w:t>
      </w:r>
      <w:r w:rsidRPr="00D94163">
        <w:rPr>
          <w:rFonts w:ascii="Times New Roman" w:hAnsi="Times New Roman"/>
          <w:b/>
          <w:sz w:val="24"/>
          <w:szCs w:val="24"/>
        </w:rPr>
        <w:t xml:space="preserve"> relativa </w:t>
      </w:r>
      <w:proofErr w:type="spellStart"/>
      <w:r w:rsidR="00AD0B16" w:rsidRPr="00D94163">
        <w:rPr>
          <w:rFonts w:ascii="Times New Roman" w:hAnsi="Times New Roman"/>
          <w:b/>
          <w:sz w:val="24"/>
          <w:szCs w:val="24"/>
        </w:rPr>
        <w:t>relativa</w:t>
      </w:r>
      <w:proofErr w:type="spellEnd"/>
      <w:r w:rsidR="00AD0B16" w:rsidRPr="00D94163">
        <w:rPr>
          <w:rFonts w:ascii="Times New Roman" w:hAnsi="Times New Roman"/>
          <w:b/>
          <w:sz w:val="24"/>
          <w:szCs w:val="24"/>
        </w:rPr>
        <w:t xml:space="preserve"> a</w:t>
      </w:r>
      <w:r w:rsidR="009D2F75" w:rsidRPr="00D94163">
        <w:rPr>
          <w:rFonts w:ascii="Times New Roman" w:hAnsi="Times New Roman"/>
          <w:b/>
          <w:sz w:val="24"/>
          <w:szCs w:val="24"/>
        </w:rPr>
        <w:t xml:space="preserve"> la</w:t>
      </w:r>
      <w:r w:rsidR="00AD0B16" w:rsidRPr="00D94163">
        <w:rPr>
          <w:rFonts w:ascii="Times New Roman" w:hAnsi="Times New Roman"/>
          <w:b/>
          <w:sz w:val="24"/>
          <w:szCs w:val="24"/>
        </w:rPr>
        <w:t xml:space="preserve"> </w:t>
      </w:r>
      <w:r w:rsidR="009D2F75" w:rsidRPr="00D94163">
        <w:rPr>
          <w:rFonts w:ascii="Times New Roman" w:hAnsi="Times New Roman"/>
          <w:b/>
          <w:sz w:val="24"/>
          <w:szCs w:val="24"/>
        </w:rPr>
        <w:t>Contratación del Suministro e Instalación de Fibra Óptica</w:t>
      </w:r>
      <w:r w:rsidRPr="00D94163">
        <w:rPr>
          <w:rFonts w:ascii="Times New Roman" w:hAnsi="Times New Roman"/>
          <w:bCs/>
          <w:sz w:val="24"/>
          <w:szCs w:val="24"/>
        </w:rPr>
        <w:t>,</w:t>
      </w:r>
      <w:r w:rsidRPr="00D94163">
        <w:rPr>
          <w:rFonts w:ascii="Times New Roman" w:hAnsi="Times New Roman"/>
          <w:bCs/>
          <w:sz w:val="24"/>
          <w:szCs w:val="24"/>
          <w:lang w:val="es-ES"/>
        </w:rPr>
        <w:t xml:space="preserve"> en el que mi representada, la empresa _____________ participa a través de la presente proposición.</w:t>
      </w:r>
    </w:p>
    <w:p w:rsidR="00187D81" w:rsidRPr="00D94163" w:rsidRDefault="00187D81" w:rsidP="00187D81">
      <w:pPr>
        <w:jc w:val="both"/>
        <w:rPr>
          <w:rFonts w:ascii="Times New Roman" w:hAnsi="Times New Roman"/>
          <w:bCs/>
          <w:sz w:val="24"/>
          <w:szCs w:val="24"/>
          <w:lang w:val="es-ES"/>
        </w:rPr>
      </w:pPr>
    </w:p>
    <w:p w:rsidR="00187D81" w:rsidRPr="00D94163" w:rsidRDefault="00187D81" w:rsidP="00187D81">
      <w:pPr>
        <w:ind w:firstLine="708"/>
        <w:jc w:val="both"/>
        <w:rPr>
          <w:rFonts w:ascii="Times New Roman" w:hAnsi="Times New Roman"/>
          <w:bCs/>
          <w:sz w:val="24"/>
          <w:szCs w:val="24"/>
          <w:lang w:val="es-ES"/>
        </w:rPr>
      </w:pPr>
      <w:r w:rsidRPr="00D94163">
        <w:rPr>
          <w:rFonts w:ascii="Times New Roman" w:hAnsi="Times New Roman"/>
          <w:bCs/>
          <w:sz w:val="24"/>
          <w:szCs w:val="24"/>
          <w:lang w:val="es-ES"/>
        </w:rPr>
        <w:t>Con fundamento a lo establecido en el Artículo 34 del Reglamento de la Ley de Adquisiciones, Arrendamientos y Servicios de Sector Público, declaro bajo protesta de decir verdad, que mi representada pertenece al sector _________, cuenta con ____ empleados de planta registrados ante el IMSS y con ____ personas subcontratadas y que el monto de las ventas anuales es de ________ obtenidos en el ejercicio fiscal correspondiente a la última declaración anual de impuestos federales. Considerando lo anterior, se encuentra en el rango de una empresa ______ atendiendo a lo siguiente:</w:t>
      </w:r>
    </w:p>
    <w:p w:rsidR="00187D81" w:rsidRPr="00D94163" w:rsidRDefault="00187D81" w:rsidP="00187D81">
      <w:pPr>
        <w:rPr>
          <w:rFonts w:ascii="Times New Roman" w:hAnsi="Times New Roman"/>
          <w:bCs/>
          <w:sz w:val="24"/>
          <w:szCs w:val="24"/>
          <w:lang w:val="es-ES"/>
        </w:rPr>
      </w:pPr>
    </w:p>
    <w:p w:rsidR="00187D81" w:rsidRPr="00D94163" w:rsidRDefault="00187D81" w:rsidP="00187D81">
      <w:pPr>
        <w:rPr>
          <w:rFonts w:ascii="Times New Roman" w:hAnsi="Times New Roman"/>
          <w:bCs/>
          <w:sz w:val="24"/>
          <w:szCs w:val="24"/>
          <w:lang w:val="es-ES"/>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972"/>
        <w:gridCol w:w="2295"/>
        <w:gridCol w:w="2520"/>
        <w:gridCol w:w="1800"/>
      </w:tblGrid>
      <w:tr w:rsidR="00187D81" w:rsidRPr="00D94163" w:rsidTr="00511E44">
        <w:tc>
          <w:tcPr>
            <w:tcW w:w="9667" w:type="dxa"/>
            <w:gridSpan w:val="5"/>
          </w:tcPr>
          <w:p w:rsidR="00187D81" w:rsidRPr="00D94163" w:rsidRDefault="00187D81" w:rsidP="00511E44">
            <w:pPr>
              <w:jc w:val="center"/>
              <w:rPr>
                <w:rFonts w:ascii="Times New Roman" w:hAnsi="Times New Roman"/>
                <w:b/>
                <w:bCs/>
                <w:sz w:val="24"/>
                <w:szCs w:val="24"/>
                <w:lang w:val="es-ES"/>
              </w:rPr>
            </w:pPr>
            <w:r w:rsidRPr="00D94163">
              <w:rPr>
                <w:rFonts w:ascii="Times New Roman" w:hAnsi="Times New Roman"/>
                <w:b/>
                <w:bCs/>
                <w:sz w:val="24"/>
                <w:szCs w:val="24"/>
                <w:lang w:val="es-ES"/>
              </w:rPr>
              <w:t>Estratificación</w:t>
            </w:r>
          </w:p>
        </w:tc>
      </w:tr>
      <w:tr w:rsidR="00187D81" w:rsidRPr="00D94163" w:rsidTr="00511E44">
        <w:tc>
          <w:tcPr>
            <w:tcW w:w="1080" w:type="dxa"/>
          </w:tcPr>
          <w:p w:rsidR="00187D81" w:rsidRPr="00D94163" w:rsidRDefault="00187D81" w:rsidP="00511E44">
            <w:pPr>
              <w:jc w:val="center"/>
              <w:rPr>
                <w:rFonts w:ascii="Times New Roman" w:hAnsi="Times New Roman"/>
                <w:b/>
                <w:bCs/>
                <w:sz w:val="24"/>
                <w:szCs w:val="24"/>
                <w:lang w:val="es-ES"/>
              </w:rPr>
            </w:pPr>
            <w:r w:rsidRPr="00D94163">
              <w:rPr>
                <w:rFonts w:ascii="Times New Roman" w:hAnsi="Times New Roman"/>
                <w:b/>
                <w:bCs/>
                <w:sz w:val="24"/>
                <w:szCs w:val="24"/>
                <w:lang w:val="es-ES"/>
              </w:rPr>
              <w:t>Tamaño</w:t>
            </w:r>
          </w:p>
        </w:tc>
        <w:tc>
          <w:tcPr>
            <w:tcW w:w="1972" w:type="dxa"/>
          </w:tcPr>
          <w:p w:rsidR="00187D81" w:rsidRPr="00D94163" w:rsidRDefault="00187D81" w:rsidP="00511E44">
            <w:pPr>
              <w:jc w:val="center"/>
              <w:rPr>
                <w:rFonts w:ascii="Times New Roman" w:hAnsi="Times New Roman"/>
                <w:b/>
                <w:bCs/>
                <w:sz w:val="24"/>
                <w:szCs w:val="24"/>
                <w:lang w:val="es-ES"/>
              </w:rPr>
            </w:pPr>
            <w:r w:rsidRPr="00D94163">
              <w:rPr>
                <w:rFonts w:ascii="Times New Roman" w:hAnsi="Times New Roman"/>
                <w:b/>
                <w:bCs/>
                <w:sz w:val="24"/>
                <w:szCs w:val="24"/>
                <w:lang w:val="es-ES"/>
              </w:rPr>
              <w:t>Sector</w:t>
            </w:r>
          </w:p>
        </w:tc>
        <w:tc>
          <w:tcPr>
            <w:tcW w:w="2295" w:type="dxa"/>
          </w:tcPr>
          <w:p w:rsidR="00187D81" w:rsidRPr="00D94163" w:rsidRDefault="00187D81" w:rsidP="00511E44">
            <w:pPr>
              <w:jc w:val="center"/>
              <w:rPr>
                <w:rFonts w:ascii="Times New Roman" w:hAnsi="Times New Roman"/>
                <w:b/>
                <w:bCs/>
                <w:sz w:val="24"/>
                <w:szCs w:val="24"/>
                <w:lang w:val="es-ES"/>
              </w:rPr>
            </w:pPr>
            <w:r w:rsidRPr="00D94163">
              <w:rPr>
                <w:rFonts w:ascii="Times New Roman" w:hAnsi="Times New Roman"/>
                <w:b/>
                <w:bCs/>
                <w:sz w:val="24"/>
                <w:szCs w:val="24"/>
                <w:lang w:val="es-ES"/>
              </w:rPr>
              <w:t>Rango de número de trabajadores</w:t>
            </w:r>
          </w:p>
        </w:tc>
        <w:tc>
          <w:tcPr>
            <w:tcW w:w="2520" w:type="dxa"/>
          </w:tcPr>
          <w:p w:rsidR="00187D81" w:rsidRPr="00D94163" w:rsidRDefault="00187D81" w:rsidP="00511E44">
            <w:pPr>
              <w:jc w:val="center"/>
              <w:rPr>
                <w:rFonts w:ascii="Times New Roman" w:hAnsi="Times New Roman"/>
                <w:b/>
                <w:bCs/>
                <w:sz w:val="24"/>
                <w:szCs w:val="24"/>
                <w:lang w:val="es-ES"/>
              </w:rPr>
            </w:pPr>
            <w:r w:rsidRPr="00D94163">
              <w:rPr>
                <w:rFonts w:ascii="Times New Roman" w:hAnsi="Times New Roman"/>
                <w:b/>
                <w:bCs/>
                <w:sz w:val="24"/>
                <w:szCs w:val="24"/>
                <w:lang w:val="es-ES"/>
              </w:rPr>
              <w:t>Rango de monto de ventas anuales (</w:t>
            </w:r>
            <w:proofErr w:type="spellStart"/>
            <w:r w:rsidRPr="00D94163">
              <w:rPr>
                <w:rFonts w:ascii="Times New Roman" w:hAnsi="Times New Roman"/>
                <w:b/>
                <w:bCs/>
                <w:sz w:val="24"/>
                <w:szCs w:val="24"/>
                <w:lang w:val="es-ES"/>
              </w:rPr>
              <w:t>mdp</w:t>
            </w:r>
            <w:proofErr w:type="spellEnd"/>
            <w:r w:rsidRPr="00D94163">
              <w:rPr>
                <w:rFonts w:ascii="Times New Roman" w:hAnsi="Times New Roman"/>
                <w:b/>
                <w:bCs/>
                <w:sz w:val="24"/>
                <w:szCs w:val="24"/>
                <w:lang w:val="es-ES"/>
              </w:rPr>
              <w:t>)</w:t>
            </w:r>
          </w:p>
        </w:tc>
        <w:tc>
          <w:tcPr>
            <w:tcW w:w="1800" w:type="dxa"/>
          </w:tcPr>
          <w:p w:rsidR="00187D81" w:rsidRPr="00D94163" w:rsidRDefault="00187D81" w:rsidP="00511E44">
            <w:pPr>
              <w:jc w:val="center"/>
              <w:rPr>
                <w:rFonts w:ascii="Times New Roman" w:hAnsi="Times New Roman"/>
                <w:b/>
                <w:bCs/>
                <w:sz w:val="24"/>
                <w:szCs w:val="24"/>
                <w:lang w:val="es-ES"/>
              </w:rPr>
            </w:pPr>
            <w:r w:rsidRPr="00D94163">
              <w:rPr>
                <w:rFonts w:ascii="Times New Roman" w:hAnsi="Times New Roman"/>
                <w:b/>
                <w:bCs/>
                <w:sz w:val="24"/>
                <w:szCs w:val="24"/>
                <w:lang w:val="es-ES"/>
              </w:rPr>
              <w:t>Tope Máximo combinado*</w:t>
            </w:r>
          </w:p>
        </w:tc>
      </w:tr>
      <w:tr w:rsidR="00187D81" w:rsidRPr="00D94163" w:rsidTr="00511E44">
        <w:tc>
          <w:tcPr>
            <w:tcW w:w="108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Micro</w:t>
            </w:r>
          </w:p>
        </w:tc>
        <w:tc>
          <w:tcPr>
            <w:tcW w:w="1972"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Todas</w:t>
            </w:r>
          </w:p>
        </w:tc>
        <w:tc>
          <w:tcPr>
            <w:tcW w:w="2295"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Hasta 10</w:t>
            </w:r>
          </w:p>
        </w:tc>
        <w:tc>
          <w:tcPr>
            <w:tcW w:w="252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Hasta $4</w:t>
            </w:r>
          </w:p>
        </w:tc>
        <w:tc>
          <w:tcPr>
            <w:tcW w:w="180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4.6</w:t>
            </w:r>
          </w:p>
        </w:tc>
      </w:tr>
      <w:tr w:rsidR="00187D81" w:rsidRPr="00D94163" w:rsidTr="00511E44">
        <w:trPr>
          <w:trHeight w:val="285"/>
        </w:trPr>
        <w:tc>
          <w:tcPr>
            <w:tcW w:w="1080" w:type="dxa"/>
            <w:vMerge w:val="restart"/>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Pequeña</w:t>
            </w:r>
          </w:p>
        </w:tc>
        <w:tc>
          <w:tcPr>
            <w:tcW w:w="1972"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Comercio</w:t>
            </w:r>
          </w:p>
        </w:tc>
        <w:tc>
          <w:tcPr>
            <w:tcW w:w="2295"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11 hasta 30</w:t>
            </w:r>
          </w:p>
        </w:tc>
        <w:tc>
          <w:tcPr>
            <w:tcW w:w="252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$4.01 Hasta $100</w:t>
            </w:r>
          </w:p>
        </w:tc>
        <w:tc>
          <w:tcPr>
            <w:tcW w:w="180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93</w:t>
            </w:r>
          </w:p>
        </w:tc>
      </w:tr>
      <w:tr w:rsidR="00187D81" w:rsidRPr="00D94163" w:rsidTr="00511E44">
        <w:trPr>
          <w:trHeight w:val="232"/>
        </w:trPr>
        <w:tc>
          <w:tcPr>
            <w:tcW w:w="1080" w:type="dxa"/>
            <w:vMerge/>
          </w:tcPr>
          <w:p w:rsidR="00187D81" w:rsidRPr="00D94163" w:rsidRDefault="00187D81" w:rsidP="00511E44">
            <w:pPr>
              <w:jc w:val="center"/>
              <w:rPr>
                <w:rFonts w:ascii="Times New Roman" w:hAnsi="Times New Roman"/>
                <w:bCs/>
                <w:sz w:val="24"/>
                <w:szCs w:val="24"/>
                <w:lang w:val="es-ES"/>
              </w:rPr>
            </w:pPr>
          </w:p>
        </w:tc>
        <w:tc>
          <w:tcPr>
            <w:tcW w:w="1972"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Industria y Servicios</w:t>
            </w:r>
          </w:p>
        </w:tc>
        <w:tc>
          <w:tcPr>
            <w:tcW w:w="2295"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11 hasta 50</w:t>
            </w:r>
          </w:p>
        </w:tc>
        <w:tc>
          <w:tcPr>
            <w:tcW w:w="252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$4.01 Hasta $100</w:t>
            </w:r>
          </w:p>
        </w:tc>
        <w:tc>
          <w:tcPr>
            <w:tcW w:w="180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95</w:t>
            </w:r>
          </w:p>
        </w:tc>
      </w:tr>
      <w:tr w:rsidR="00187D81" w:rsidRPr="00D94163" w:rsidTr="00511E44">
        <w:trPr>
          <w:trHeight w:val="227"/>
        </w:trPr>
        <w:tc>
          <w:tcPr>
            <w:tcW w:w="1080" w:type="dxa"/>
            <w:vMerge w:val="restart"/>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Mediana</w:t>
            </w:r>
          </w:p>
        </w:tc>
        <w:tc>
          <w:tcPr>
            <w:tcW w:w="1972"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Comercio</w:t>
            </w:r>
          </w:p>
        </w:tc>
        <w:tc>
          <w:tcPr>
            <w:tcW w:w="2295"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31 hasta 100</w:t>
            </w:r>
          </w:p>
        </w:tc>
        <w:tc>
          <w:tcPr>
            <w:tcW w:w="2520" w:type="dxa"/>
            <w:vMerge w:val="restart"/>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$100.01 hasta $250</w:t>
            </w:r>
          </w:p>
        </w:tc>
        <w:tc>
          <w:tcPr>
            <w:tcW w:w="1800" w:type="dxa"/>
            <w:vMerge w:val="restart"/>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235</w:t>
            </w:r>
          </w:p>
        </w:tc>
      </w:tr>
      <w:tr w:rsidR="00187D81" w:rsidRPr="00D94163" w:rsidTr="00511E44">
        <w:trPr>
          <w:trHeight w:val="226"/>
        </w:trPr>
        <w:tc>
          <w:tcPr>
            <w:tcW w:w="1080" w:type="dxa"/>
            <w:vMerge/>
          </w:tcPr>
          <w:p w:rsidR="00187D81" w:rsidRPr="00D94163" w:rsidRDefault="00187D81" w:rsidP="00511E44">
            <w:pPr>
              <w:jc w:val="center"/>
              <w:rPr>
                <w:rFonts w:ascii="Times New Roman" w:hAnsi="Times New Roman"/>
                <w:bCs/>
                <w:sz w:val="24"/>
                <w:szCs w:val="24"/>
                <w:lang w:val="es-ES"/>
              </w:rPr>
            </w:pPr>
          </w:p>
        </w:tc>
        <w:tc>
          <w:tcPr>
            <w:tcW w:w="1972"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Servicios</w:t>
            </w:r>
          </w:p>
        </w:tc>
        <w:tc>
          <w:tcPr>
            <w:tcW w:w="2295"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51 hasta 100</w:t>
            </w:r>
          </w:p>
        </w:tc>
        <w:tc>
          <w:tcPr>
            <w:tcW w:w="2520" w:type="dxa"/>
            <w:vMerge/>
          </w:tcPr>
          <w:p w:rsidR="00187D81" w:rsidRPr="00D94163" w:rsidRDefault="00187D81" w:rsidP="00511E44">
            <w:pPr>
              <w:jc w:val="center"/>
              <w:rPr>
                <w:rFonts w:ascii="Times New Roman" w:hAnsi="Times New Roman"/>
                <w:bCs/>
                <w:sz w:val="24"/>
                <w:szCs w:val="24"/>
                <w:lang w:val="es-ES"/>
              </w:rPr>
            </w:pPr>
          </w:p>
        </w:tc>
        <w:tc>
          <w:tcPr>
            <w:tcW w:w="1800" w:type="dxa"/>
            <w:vMerge/>
          </w:tcPr>
          <w:p w:rsidR="00187D81" w:rsidRPr="00D94163" w:rsidRDefault="00187D81" w:rsidP="00511E44">
            <w:pPr>
              <w:jc w:val="center"/>
              <w:rPr>
                <w:rFonts w:ascii="Times New Roman" w:hAnsi="Times New Roman"/>
                <w:bCs/>
                <w:sz w:val="24"/>
                <w:szCs w:val="24"/>
                <w:lang w:val="es-ES"/>
              </w:rPr>
            </w:pPr>
          </w:p>
        </w:tc>
      </w:tr>
      <w:tr w:rsidR="00187D81" w:rsidRPr="00D94163" w:rsidTr="00511E44">
        <w:trPr>
          <w:trHeight w:val="226"/>
        </w:trPr>
        <w:tc>
          <w:tcPr>
            <w:tcW w:w="1080" w:type="dxa"/>
            <w:vMerge/>
          </w:tcPr>
          <w:p w:rsidR="00187D81" w:rsidRPr="00D94163" w:rsidRDefault="00187D81" w:rsidP="00511E44">
            <w:pPr>
              <w:jc w:val="center"/>
              <w:rPr>
                <w:rFonts w:ascii="Times New Roman" w:hAnsi="Times New Roman"/>
                <w:bCs/>
                <w:sz w:val="24"/>
                <w:szCs w:val="24"/>
                <w:lang w:val="es-ES"/>
              </w:rPr>
            </w:pPr>
          </w:p>
        </w:tc>
        <w:tc>
          <w:tcPr>
            <w:tcW w:w="1972"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Industria</w:t>
            </w:r>
          </w:p>
        </w:tc>
        <w:tc>
          <w:tcPr>
            <w:tcW w:w="2295"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51 hasta 250</w:t>
            </w:r>
          </w:p>
        </w:tc>
        <w:tc>
          <w:tcPr>
            <w:tcW w:w="252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Desde $100.01 hasta $250</w:t>
            </w:r>
          </w:p>
        </w:tc>
        <w:tc>
          <w:tcPr>
            <w:tcW w:w="1800" w:type="dxa"/>
          </w:tcPr>
          <w:p w:rsidR="00187D81" w:rsidRPr="00D94163" w:rsidRDefault="00187D81" w:rsidP="00511E44">
            <w:pPr>
              <w:jc w:val="center"/>
              <w:rPr>
                <w:rFonts w:ascii="Times New Roman" w:hAnsi="Times New Roman"/>
                <w:bCs/>
                <w:sz w:val="24"/>
                <w:szCs w:val="24"/>
                <w:lang w:val="es-ES"/>
              </w:rPr>
            </w:pPr>
            <w:r w:rsidRPr="00D94163">
              <w:rPr>
                <w:rFonts w:ascii="Times New Roman" w:hAnsi="Times New Roman"/>
                <w:bCs/>
                <w:sz w:val="24"/>
                <w:szCs w:val="24"/>
                <w:lang w:val="es-ES"/>
              </w:rPr>
              <w:t>250</w:t>
            </w:r>
          </w:p>
        </w:tc>
      </w:tr>
    </w:tbl>
    <w:p w:rsidR="00187D81" w:rsidRPr="00D94163" w:rsidRDefault="00187D81" w:rsidP="00187D81">
      <w:pPr>
        <w:rPr>
          <w:rFonts w:ascii="Times New Roman" w:hAnsi="Times New Roman"/>
          <w:bCs/>
          <w:sz w:val="24"/>
          <w:szCs w:val="24"/>
        </w:rPr>
      </w:pPr>
      <w:r w:rsidRPr="00D94163">
        <w:rPr>
          <w:rFonts w:ascii="Times New Roman" w:hAnsi="Times New Roman"/>
          <w:bCs/>
          <w:sz w:val="24"/>
          <w:szCs w:val="24"/>
        </w:rPr>
        <w:t>* Tope máximo combinado = (trabajadores) x 10% + (ventas anuales) x 90%</w:t>
      </w:r>
    </w:p>
    <w:p w:rsidR="00187D81" w:rsidRPr="00D94163" w:rsidRDefault="00187D81" w:rsidP="00187D81">
      <w:pPr>
        <w:rPr>
          <w:rFonts w:ascii="Times New Roman" w:hAnsi="Times New Roman"/>
          <w:bCs/>
          <w:sz w:val="24"/>
          <w:szCs w:val="24"/>
        </w:rPr>
      </w:pPr>
      <w:r w:rsidRPr="00D94163">
        <w:rPr>
          <w:rFonts w:ascii="Times New Roman" w:hAnsi="Times New Roman"/>
          <w:bCs/>
          <w:sz w:val="24"/>
          <w:szCs w:val="24"/>
        </w:rPr>
        <w:t xml:space="preserve">*Tamaño de la empresa = (trabajadores) x 10% + (ventas anuales) x 90% el cual debe </w:t>
      </w:r>
      <w:proofErr w:type="spellStart"/>
      <w:r w:rsidRPr="00D94163">
        <w:rPr>
          <w:rFonts w:ascii="Times New Roman" w:hAnsi="Times New Roman"/>
          <w:bCs/>
          <w:sz w:val="24"/>
          <w:szCs w:val="24"/>
        </w:rPr>
        <w:t>se</w:t>
      </w:r>
      <w:proofErr w:type="spellEnd"/>
      <w:r w:rsidRPr="00D94163">
        <w:rPr>
          <w:rFonts w:ascii="Times New Roman" w:hAnsi="Times New Roman"/>
          <w:bCs/>
          <w:sz w:val="24"/>
          <w:szCs w:val="24"/>
        </w:rPr>
        <w:t xml:space="preserve"> igual o menor al tope máximo combinado de su categoría.</w:t>
      </w:r>
    </w:p>
    <w:p w:rsidR="00187D81" w:rsidRPr="00D94163" w:rsidRDefault="00187D81" w:rsidP="00187D81">
      <w:pPr>
        <w:rPr>
          <w:rFonts w:ascii="Times New Roman" w:hAnsi="Times New Roman"/>
          <w:bCs/>
          <w:sz w:val="24"/>
          <w:szCs w:val="24"/>
        </w:rPr>
      </w:pPr>
      <w:r w:rsidRPr="00D94163">
        <w:rPr>
          <w:rFonts w:ascii="Times New Roman" w:hAnsi="Times New Roman"/>
          <w:bCs/>
          <w:sz w:val="24"/>
          <w:szCs w:val="24"/>
        </w:rPr>
        <w:t>*Trabajadores= número de empleados de planta + número de personas subcontratadas.</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r w:rsidRPr="00D94163">
        <w:rPr>
          <w:rFonts w:ascii="Times New Roman" w:hAnsi="Times New Roman"/>
          <w:sz w:val="24"/>
          <w:szCs w:val="24"/>
        </w:rPr>
        <w:tab/>
        <w:t>Sin otro particular por el momento, quedo de ustedes.</w:t>
      </w: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rPr>
          <w:rFonts w:ascii="Times New Roman" w:hAnsi="Times New Roman"/>
          <w:sz w:val="24"/>
          <w:szCs w:val="24"/>
        </w:rPr>
      </w:pPr>
      <w:r w:rsidRPr="00D94163">
        <w:rPr>
          <w:rFonts w:ascii="Times New Roman" w:hAnsi="Times New Roman"/>
          <w:b/>
          <w:bCs/>
          <w:sz w:val="24"/>
          <w:szCs w:val="24"/>
        </w:rPr>
        <w:t>Nota:</w:t>
      </w:r>
      <w:r w:rsidRPr="00D94163">
        <w:rPr>
          <w:rFonts w:ascii="Times New Roman" w:hAnsi="Times New Roman"/>
          <w:b/>
          <w:sz w:val="24"/>
          <w:szCs w:val="24"/>
        </w:rPr>
        <w:tab/>
      </w:r>
      <w:r w:rsidRPr="00D94163">
        <w:rPr>
          <w:rFonts w:ascii="Times New Roman" w:hAnsi="Times New Roman"/>
          <w:sz w:val="24"/>
          <w:szCs w:val="24"/>
        </w:rPr>
        <w:t>Este formato deberá ser elaborado en hoja membretada de la empresa.</w:t>
      </w:r>
    </w:p>
    <w:p w:rsidR="00187D81" w:rsidRPr="00D94163" w:rsidRDefault="00187D81" w:rsidP="00187D81">
      <w:pPr>
        <w:pStyle w:val="Ttulo"/>
        <w:jc w:val="right"/>
        <w:rPr>
          <w:sz w:val="24"/>
          <w:szCs w:val="24"/>
        </w:rPr>
      </w:pPr>
    </w:p>
    <w:p w:rsidR="00187D81" w:rsidRPr="00D94163" w:rsidRDefault="00187D81" w:rsidP="00AD0B16">
      <w:pPr>
        <w:pStyle w:val="Ttulo6"/>
        <w:jc w:val="right"/>
        <w:rPr>
          <w:rFonts w:ascii="Times New Roman" w:hAnsi="Times New Roman"/>
          <w:i w:val="0"/>
          <w:sz w:val="24"/>
          <w:szCs w:val="24"/>
        </w:rPr>
      </w:pPr>
      <w:r w:rsidRPr="00D94163">
        <w:rPr>
          <w:rFonts w:ascii="Times New Roman" w:hAnsi="Times New Roman"/>
          <w:i w:val="0"/>
          <w:sz w:val="24"/>
          <w:szCs w:val="24"/>
        </w:rPr>
        <w:t>Anexo 8</w:t>
      </w:r>
    </w:p>
    <w:p w:rsidR="00187D81" w:rsidRPr="00D94163" w:rsidRDefault="00187D81" w:rsidP="00187D81">
      <w:pPr>
        <w:pStyle w:val="Ttulo1"/>
        <w:jc w:val="cente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jc w:val="center"/>
        <w:rPr>
          <w:rFonts w:ascii="Times New Roman" w:hAnsi="Times New Roman"/>
          <w:b/>
          <w:bCs/>
          <w:sz w:val="24"/>
          <w:szCs w:val="24"/>
        </w:rPr>
      </w:pPr>
      <w:r w:rsidRPr="00D94163">
        <w:rPr>
          <w:rFonts w:ascii="Times New Roman" w:hAnsi="Times New Roman"/>
          <w:b/>
          <w:bCs/>
          <w:sz w:val="24"/>
          <w:szCs w:val="24"/>
        </w:rPr>
        <w:t>Carta de no encontrarse en los supuestos marcados por los Artículos 50 y 60 antepenúltimo párrafo de la LAASSP y Artículo 8 Fracción XX de la LFRASP</w:t>
      </w:r>
    </w:p>
    <w:p w:rsidR="00187D81" w:rsidRPr="00D94163" w:rsidRDefault="00187D81" w:rsidP="00187D81">
      <w:pPr>
        <w:jc w:val="cente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187D81" w:rsidRPr="00D94163" w:rsidRDefault="00187D81" w:rsidP="00187D81">
      <w:pP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187D81" w:rsidRPr="00D94163" w:rsidRDefault="000B67AD" w:rsidP="000B67AD">
      <w:pPr>
        <w:rPr>
          <w:rFonts w:ascii="Times New Roman" w:hAnsi="Times New Roman"/>
          <w:sz w:val="24"/>
          <w:szCs w:val="24"/>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187D81" w:rsidRPr="00D94163" w:rsidRDefault="00187D81" w:rsidP="00187D81">
      <w:pPr>
        <w:jc w:val="both"/>
        <w:rPr>
          <w:rFonts w:ascii="Times New Roman" w:hAnsi="Times New Roman"/>
          <w:sz w:val="24"/>
          <w:szCs w:val="24"/>
          <w:lang w:val="es-ES"/>
        </w:rPr>
      </w:pPr>
    </w:p>
    <w:p w:rsidR="00187D81" w:rsidRPr="00D94163" w:rsidRDefault="00187D81" w:rsidP="00187D81">
      <w:pPr>
        <w:jc w:val="both"/>
        <w:rPr>
          <w:rFonts w:ascii="Times New Roman" w:hAnsi="Times New Roman"/>
          <w:sz w:val="24"/>
          <w:szCs w:val="24"/>
          <w:lang w:val="es-ES"/>
        </w:rPr>
      </w:pPr>
    </w:p>
    <w:p w:rsidR="00187D81" w:rsidRPr="00D94163" w:rsidRDefault="00187D81" w:rsidP="00187D81">
      <w:pPr>
        <w:pStyle w:val="Ttulo"/>
        <w:jc w:val="both"/>
        <w:rPr>
          <w:b w:val="0"/>
          <w:bCs/>
          <w:sz w:val="24"/>
          <w:szCs w:val="24"/>
        </w:rPr>
      </w:pPr>
      <w:r w:rsidRPr="00D94163">
        <w:rPr>
          <w:b w:val="0"/>
          <w:bCs/>
          <w:sz w:val="24"/>
          <w:szCs w:val="24"/>
          <w:lang w:val="es-ES"/>
        </w:rPr>
        <w:tab/>
      </w:r>
      <w:r w:rsidRPr="00D94163">
        <w:rPr>
          <w:b w:val="0"/>
          <w:bCs/>
          <w:sz w:val="24"/>
          <w:szCs w:val="24"/>
        </w:rPr>
        <w:t xml:space="preserve">En cumplimiento a lo ordenado por los </w:t>
      </w:r>
      <w:r w:rsidRPr="00D94163">
        <w:rPr>
          <w:bCs/>
          <w:sz w:val="24"/>
          <w:szCs w:val="24"/>
        </w:rPr>
        <w:t xml:space="preserve">Artículos 50 y 60 antepenúltimo párrafo de la Ley de Adquisiciones, Arrendamientos y Servicios del Sector Público, y lo relativo al Artículo 8, Fracción XX de la Ley Federal de Responsabilidades Administrativas de los Servidores Públicos </w:t>
      </w:r>
      <w:r w:rsidRPr="00D94163">
        <w:rPr>
          <w:b w:val="0"/>
          <w:bCs/>
          <w:sz w:val="24"/>
          <w:szCs w:val="24"/>
        </w:rPr>
        <w:t xml:space="preserve">y para efectos de presentar proposiciones y en su caso poder celebrar el contrato con la Universidad Veracruzana, con respecto a la </w:t>
      </w:r>
      <w:r w:rsidRPr="00D94163">
        <w:rPr>
          <w:sz w:val="24"/>
          <w:szCs w:val="24"/>
        </w:rPr>
        <w:t xml:space="preserve">Invitación a Cuando Menos Tres Personas por medios remotos electrónicos número </w:t>
      </w:r>
      <w:r w:rsidR="00D00CC7" w:rsidRPr="00D94163">
        <w:rPr>
          <w:sz w:val="24"/>
          <w:szCs w:val="24"/>
        </w:rPr>
        <w:t>UV/ITP/011/2017</w:t>
      </w:r>
      <w:r w:rsidR="006C1BB6" w:rsidRPr="00D94163">
        <w:rPr>
          <w:sz w:val="24"/>
          <w:szCs w:val="24"/>
        </w:rPr>
        <w:t xml:space="preserve"> </w:t>
      </w:r>
      <w:r w:rsidR="00AD0B16" w:rsidRPr="00D94163">
        <w:rPr>
          <w:sz w:val="24"/>
          <w:szCs w:val="24"/>
        </w:rPr>
        <w:t xml:space="preserve">relativa a </w:t>
      </w:r>
      <w:r w:rsidR="009D2F75" w:rsidRPr="00D94163">
        <w:rPr>
          <w:sz w:val="24"/>
          <w:szCs w:val="24"/>
        </w:rPr>
        <w:t>la Contratación del Suministro e Instalación de Fibra Óptica</w:t>
      </w:r>
      <w:r w:rsidRPr="00D94163">
        <w:rPr>
          <w:b w:val="0"/>
          <w:sz w:val="24"/>
          <w:szCs w:val="24"/>
        </w:rPr>
        <w:t>,</w:t>
      </w:r>
      <w:r w:rsidRPr="00D94163">
        <w:rPr>
          <w:b w:val="0"/>
          <w:bCs/>
          <w:sz w:val="24"/>
          <w:szCs w:val="24"/>
        </w:rPr>
        <w:t xml:space="preserve"> manifiesto, bajo protesta de decir verdad, que conozco el contenido de los Artículos mencionados, así como sus alcances legales y que la empresa que represento, sus accionistas y funcionarios, no se encuentran en ninguno de los supuestos que establecen estos preceptos.</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r w:rsidRPr="00D94163">
        <w:rPr>
          <w:rFonts w:ascii="Times New Roman" w:hAnsi="Times New Roman"/>
          <w:sz w:val="24"/>
          <w:szCs w:val="24"/>
        </w:rPr>
        <w:tab/>
        <w:t>Sin otro particular por el momento, quedo de ustedes.</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0B67AD" w:rsidRPr="00D94163" w:rsidRDefault="000B67AD"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rPr>
          <w:rFonts w:ascii="Times New Roman" w:hAnsi="Times New Roman"/>
          <w:sz w:val="24"/>
          <w:szCs w:val="24"/>
        </w:rPr>
      </w:pPr>
      <w:r w:rsidRPr="00D94163">
        <w:rPr>
          <w:rFonts w:ascii="Times New Roman" w:hAnsi="Times New Roman"/>
          <w:b/>
          <w:bCs/>
          <w:sz w:val="24"/>
          <w:szCs w:val="24"/>
        </w:rPr>
        <w:t>Nota:</w:t>
      </w:r>
      <w:r w:rsidRPr="00D94163">
        <w:rPr>
          <w:rFonts w:ascii="Times New Roman" w:hAnsi="Times New Roman"/>
          <w:b/>
          <w:sz w:val="24"/>
          <w:szCs w:val="24"/>
        </w:rPr>
        <w:tab/>
      </w:r>
      <w:r w:rsidRPr="00D94163">
        <w:rPr>
          <w:rFonts w:ascii="Times New Roman" w:hAnsi="Times New Roman"/>
          <w:sz w:val="24"/>
          <w:szCs w:val="24"/>
        </w:rPr>
        <w:t>Este formato deberá ser elaborado en hoja membretada de la empresa.</w:t>
      </w:r>
    </w:p>
    <w:p w:rsidR="00187D81" w:rsidRPr="00D94163" w:rsidRDefault="00187D81" w:rsidP="00187D81">
      <w:pPr>
        <w:pStyle w:val="Ttulo"/>
        <w:jc w:val="right"/>
        <w:rPr>
          <w:sz w:val="24"/>
          <w:szCs w:val="24"/>
        </w:rPr>
      </w:pPr>
    </w:p>
    <w:p w:rsidR="000929B0" w:rsidRPr="00D94163" w:rsidRDefault="000929B0" w:rsidP="00187D81">
      <w:pPr>
        <w:pStyle w:val="Ttulo"/>
        <w:jc w:val="right"/>
        <w:rPr>
          <w:sz w:val="24"/>
          <w:szCs w:val="24"/>
        </w:rPr>
      </w:pPr>
    </w:p>
    <w:p w:rsidR="00187D81" w:rsidRPr="00D94163" w:rsidRDefault="00187D81" w:rsidP="005A0FE7">
      <w:pPr>
        <w:pStyle w:val="Ttulo"/>
        <w:jc w:val="right"/>
        <w:rPr>
          <w:sz w:val="24"/>
          <w:szCs w:val="24"/>
        </w:rPr>
      </w:pPr>
      <w:r w:rsidRPr="00D94163">
        <w:rPr>
          <w:sz w:val="24"/>
          <w:szCs w:val="24"/>
        </w:rPr>
        <w:t>Anexo 9</w:t>
      </w:r>
    </w:p>
    <w:p w:rsidR="00187D81" w:rsidRPr="00D94163" w:rsidRDefault="00187D81" w:rsidP="00187D81">
      <w:pPr>
        <w:pStyle w:val="Ttulo"/>
        <w:jc w:val="right"/>
        <w:rPr>
          <w:sz w:val="24"/>
          <w:szCs w:val="24"/>
        </w:rPr>
      </w:pPr>
    </w:p>
    <w:p w:rsidR="00187D81" w:rsidRPr="00D94163" w:rsidRDefault="00187D81" w:rsidP="00187D81">
      <w:pPr>
        <w:pStyle w:val="Ttulo"/>
        <w:jc w:val="right"/>
        <w:rPr>
          <w:sz w:val="24"/>
          <w:szCs w:val="24"/>
        </w:rPr>
      </w:pPr>
    </w:p>
    <w:p w:rsidR="00187D81" w:rsidRPr="00D94163" w:rsidRDefault="00187D81" w:rsidP="00187D81">
      <w:pPr>
        <w:pStyle w:val="Ttulo3"/>
        <w:jc w:val="center"/>
        <w:rPr>
          <w:rFonts w:ascii="Times New Roman" w:hAnsi="Times New Roman" w:cs="Times New Roman"/>
          <w:bCs w:val="0"/>
          <w:sz w:val="24"/>
          <w:szCs w:val="24"/>
        </w:rPr>
      </w:pPr>
      <w:r w:rsidRPr="00D94163">
        <w:rPr>
          <w:rFonts w:ascii="Times New Roman" w:hAnsi="Times New Roman" w:cs="Times New Roman"/>
          <w:bCs w:val="0"/>
          <w:sz w:val="24"/>
          <w:szCs w:val="24"/>
        </w:rPr>
        <w:t>Carta de Integridad</w:t>
      </w:r>
    </w:p>
    <w:p w:rsidR="00187D81" w:rsidRPr="00D94163" w:rsidRDefault="00187D81" w:rsidP="00187D81">
      <w:pPr>
        <w:rPr>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b/>
          <w:bCs/>
          <w:sz w:val="24"/>
          <w:szCs w:val="24"/>
        </w:rPr>
      </w:pPr>
    </w:p>
    <w:p w:rsidR="00187D81" w:rsidRPr="00D94163" w:rsidRDefault="00187D81" w:rsidP="00187D81">
      <w:pPr>
        <w:rPr>
          <w:rFonts w:ascii="Times New Roman" w:hAnsi="Times New Roman"/>
          <w:b/>
          <w:bCs/>
          <w:sz w:val="24"/>
          <w:szCs w:val="24"/>
        </w:rPr>
      </w:pPr>
    </w:p>
    <w:p w:rsidR="00187D81" w:rsidRPr="00D94163" w:rsidRDefault="00187D81" w:rsidP="00187D81">
      <w:pPr>
        <w:jc w:val="center"/>
        <w:rPr>
          <w:rFonts w:ascii="Times New Roman" w:hAnsi="Times New Roman"/>
          <w:b/>
          <w:bCs/>
          <w:sz w:val="24"/>
          <w:szCs w:val="24"/>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187D81" w:rsidRPr="00D94163" w:rsidRDefault="000B67AD" w:rsidP="000B67AD">
      <w:pPr>
        <w:rPr>
          <w:rFonts w:ascii="Times New Roman" w:hAnsi="Times New Roman"/>
          <w:sz w:val="24"/>
          <w:szCs w:val="24"/>
          <w:lang w:val="es-ES"/>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187D81" w:rsidRPr="00D94163" w:rsidRDefault="00187D81" w:rsidP="00187D81">
      <w:pPr>
        <w:rPr>
          <w:rFonts w:ascii="Times New Roman" w:hAnsi="Times New Roman"/>
          <w:sz w:val="24"/>
          <w:szCs w:val="24"/>
        </w:rPr>
      </w:pPr>
      <w:r w:rsidRPr="00D94163">
        <w:rPr>
          <w:rFonts w:ascii="Times New Roman" w:hAnsi="Times New Roman"/>
          <w:sz w:val="24"/>
          <w:szCs w:val="24"/>
        </w:rPr>
        <w:t>Presente</w:t>
      </w:r>
    </w:p>
    <w:p w:rsidR="00187D81" w:rsidRPr="00D94163" w:rsidRDefault="00187D81" w:rsidP="00187D81">
      <w:pPr>
        <w:jc w:val="both"/>
        <w:rPr>
          <w:rFonts w:ascii="Times New Roman" w:hAnsi="Times New Roman"/>
          <w:sz w:val="24"/>
          <w:szCs w:val="24"/>
          <w:lang w:val="es-ES"/>
        </w:rPr>
      </w:pPr>
    </w:p>
    <w:p w:rsidR="00187D81" w:rsidRPr="00D94163" w:rsidRDefault="00187D81" w:rsidP="00187D81">
      <w:pPr>
        <w:jc w:val="both"/>
        <w:rPr>
          <w:rFonts w:ascii="Times New Roman" w:hAnsi="Times New Roman"/>
          <w:sz w:val="24"/>
          <w:szCs w:val="24"/>
          <w:lang w:val="es-ES"/>
        </w:rPr>
      </w:pPr>
    </w:p>
    <w:p w:rsidR="00187D81" w:rsidRPr="00D94163" w:rsidRDefault="00187D81" w:rsidP="00187D81">
      <w:pPr>
        <w:pStyle w:val="Textoindependiente"/>
        <w:rPr>
          <w:rFonts w:ascii="Times New Roman" w:hAnsi="Times New Roman"/>
          <w:sz w:val="24"/>
          <w:szCs w:val="24"/>
          <w:lang w:val="es-MX"/>
        </w:rPr>
      </w:pPr>
      <w:r w:rsidRPr="00D94163">
        <w:rPr>
          <w:rFonts w:ascii="Times New Roman" w:hAnsi="Times New Roman"/>
          <w:sz w:val="24"/>
          <w:szCs w:val="24"/>
          <w:lang w:val="es-ES"/>
        </w:rPr>
        <w:tab/>
      </w:r>
      <w:r w:rsidRPr="00D94163">
        <w:rPr>
          <w:rFonts w:ascii="Times New Roman" w:hAnsi="Times New Roman"/>
          <w:sz w:val="24"/>
          <w:szCs w:val="24"/>
          <w:lang w:val="es-MX"/>
        </w:rPr>
        <w:t xml:space="preserve">Con respecto a la </w:t>
      </w:r>
      <w:r w:rsidRPr="00D94163">
        <w:rPr>
          <w:rFonts w:ascii="Times New Roman" w:hAnsi="Times New Roman"/>
          <w:b/>
          <w:sz w:val="24"/>
          <w:szCs w:val="24"/>
        </w:rPr>
        <w:t xml:space="preserve">Invitación a Cuando Menos Tres Personas por medios remotos electrónicos número </w:t>
      </w:r>
      <w:r w:rsidR="00D00CC7" w:rsidRPr="00D94163">
        <w:rPr>
          <w:rFonts w:ascii="Times New Roman" w:hAnsi="Times New Roman"/>
          <w:b/>
          <w:sz w:val="24"/>
          <w:szCs w:val="24"/>
        </w:rPr>
        <w:t>UV/ITP/011/2017</w:t>
      </w:r>
      <w:r w:rsidR="006C1BB6" w:rsidRPr="00D94163">
        <w:rPr>
          <w:rFonts w:ascii="Times New Roman" w:hAnsi="Times New Roman"/>
          <w:b/>
          <w:sz w:val="24"/>
          <w:szCs w:val="24"/>
        </w:rPr>
        <w:t xml:space="preserve"> </w:t>
      </w:r>
      <w:r w:rsidR="00E550D5" w:rsidRPr="00D94163">
        <w:rPr>
          <w:rFonts w:ascii="Times New Roman" w:hAnsi="Times New Roman"/>
          <w:b/>
          <w:sz w:val="24"/>
          <w:szCs w:val="24"/>
        </w:rPr>
        <w:t xml:space="preserve">relativa a la </w:t>
      </w:r>
      <w:r w:rsidR="00C733DA" w:rsidRPr="00D94163">
        <w:rPr>
          <w:rFonts w:ascii="Times New Roman" w:hAnsi="Times New Roman"/>
          <w:b/>
          <w:sz w:val="24"/>
          <w:szCs w:val="24"/>
        </w:rPr>
        <w:t>Contratación de</w:t>
      </w:r>
      <w:r w:rsidR="00C733DA">
        <w:rPr>
          <w:rFonts w:ascii="Times New Roman" w:hAnsi="Times New Roman"/>
          <w:b/>
          <w:sz w:val="24"/>
          <w:szCs w:val="24"/>
        </w:rPr>
        <w:t>l Suministro e</w:t>
      </w:r>
      <w:r w:rsidR="00C733DA" w:rsidRPr="00D94163">
        <w:rPr>
          <w:rFonts w:ascii="Times New Roman" w:hAnsi="Times New Roman"/>
          <w:b/>
          <w:sz w:val="24"/>
          <w:szCs w:val="24"/>
        </w:rPr>
        <w:t xml:space="preserve"> </w:t>
      </w:r>
      <w:r w:rsidR="00C733DA">
        <w:rPr>
          <w:rFonts w:ascii="Times New Roman" w:hAnsi="Times New Roman"/>
          <w:b/>
          <w:sz w:val="24"/>
          <w:szCs w:val="24"/>
        </w:rPr>
        <w:t xml:space="preserve">Instalación de Fibra </w:t>
      </w:r>
      <w:r w:rsidR="00C733DA" w:rsidRPr="00C733DA">
        <w:rPr>
          <w:rFonts w:ascii="Times New Roman" w:hAnsi="Times New Roman"/>
          <w:b/>
          <w:caps/>
          <w:sz w:val="24"/>
          <w:szCs w:val="24"/>
        </w:rPr>
        <w:t>ó</w:t>
      </w:r>
      <w:r w:rsidR="00C733DA">
        <w:rPr>
          <w:rFonts w:ascii="Times New Roman" w:hAnsi="Times New Roman"/>
          <w:b/>
          <w:sz w:val="24"/>
          <w:szCs w:val="24"/>
        </w:rPr>
        <w:t>ptica</w:t>
      </w:r>
      <w:r w:rsidRPr="00D94163">
        <w:rPr>
          <w:rFonts w:ascii="Times New Roman" w:hAnsi="Times New Roman"/>
          <w:bCs/>
          <w:iCs/>
          <w:sz w:val="24"/>
          <w:szCs w:val="24"/>
          <w:lang w:val="es-MX"/>
        </w:rPr>
        <w:t>,</w:t>
      </w:r>
      <w:r w:rsidRPr="00D94163">
        <w:rPr>
          <w:rFonts w:ascii="Times New Roman" w:hAnsi="Times New Roman"/>
          <w:bCs/>
          <w:sz w:val="24"/>
          <w:szCs w:val="24"/>
          <w:lang w:val="es-MX"/>
        </w:rPr>
        <w:t xml:space="preserve"> </w:t>
      </w:r>
      <w:r w:rsidRPr="00D94163">
        <w:rPr>
          <w:rFonts w:ascii="Times New Roman" w:hAnsi="Times New Roman"/>
          <w:sz w:val="24"/>
          <w:szCs w:val="24"/>
          <w:lang w:val="es-MX"/>
        </w:rPr>
        <w:t>en cumplimiento a la presente invitación, manifiesto, bajo protesta de decir verdad, que por sí mismo o a través de interpósita persona, me abstendré de adoptar conductas para que los Servidores Públicos de la Universidad Veracruzana, induzcan o alteren las evaluaciones de las propuestas, el resultado del procedimiento de contratación y cualquier otro aspecto que me otorgue condiciones más ventajosas, con relación a los demás participantes.</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r w:rsidRPr="00D94163">
        <w:rPr>
          <w:rFonts w:ascii="Times New Roman" w:hAnsi="Times New Roman"/>
          <w:sz w:val="24"/>
          <w:szCs w:val="24"/>
        </w:rPr>
        <w:tab/>
        <w:t>Sin otro particular por el momento, quedo de ustedes.</w:t>
      </w: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pStyle w:val="Piedepgina"/>
        <w:rPr>
          <w:rFonts w:ascii="Times New Roman" w:hAnsi="Times New Roman"/>
          <w:sz w:val="24"/>
          <w:szCs w:val="24"/>
        </w:rPr>
      </w:pPr>
    </w:p>
    <w:p w:rsidR="00187D81" w:rsidRPr="00D94163" w:rsidRDefault="00187D81" w:rsidP="00187D81">
      <w:pPr>
        <w:rPr>
          <w:rFonts w:ascii="Times New Roman" w:hAnsi="Times New Roman"/>
          <w:sz w:val="24"/>
          <w:szCs w:val="24"/>
        </w:rPr>
      </w:pPr>
      <w:r w:rsidRPr="00D94163">
        <w:rPr>
          <w:rFonts w:ascii="Times New Roman" w:hAnsi="Times New Roman"/>
          <w:b/>
          <w:bCs/>
          <w:sz w:val="24"/>
          <w:szCs w:val="24"/>
        </w:rPr>
        <w:t>Nota:</w:t>
      </w:r>
      <w:r w:rsidRPr="00D94163">
        <w:rPr>
          <w:rFonts w:ascii="Times New Roman" w:hAnsi="Times New Roman"/>
          <w:b/>
          <w:sz w:val="24"/>
          <w:szCs w:val="24"/>
        </w:rPr>
        <w:tab/>
      </w:r>
      <w:r w:rsidRPr="00D94163">
        <w:rPr>
          <w:rFonts w:ascii="Times New Roman" w:hAnsi="Times New Roman"/>
          <w:sz w:val="24"/>
          <w:szCs w:val="24"/>
        </w:rPr>
        <w:t>Este formato deberá ser elaborado en hoja membretada de la empresa.</w:t>
      </w:r>
    </w:p>
    <w:p w:rsidR="000929B0" w:rsidRPr="00D94163" w:rsidRDefault="000929B0" w:rsidP="004215EE">
      <w:pPr>
        <w:pStyle w:val="Ttulo"/>
        <w:jc w:val="right"/>
        <w:rPr>
          <w:sz w:val="24"/>
          <w:szCs w:val="24"/>
        </w:rPr>
      </w:pPr>
    </w:p>
    <w:p w:rsidR="004215EE" w:rsidRPr="00D94163" w:rsidRDefault="004215EE" w:rsidP="00E550D5">
      <w:pPr>
        <w:pStyle w:val="Ttulo"/>
        <w:jc w:val="right"/>
        <w:rPr>
          <w:sz w:val="24"/>
          <w:szCs w:val="24"/>
        </w:rPr>
      </w:pPr>
      <w:r w:rsidRPr="00D94163">
        <w:rPr>
          <w:sz w:val="24"/>
          <w:szCs w:val="24"/>
        </w:rPr>
        <w:t xml:space="preserve">Anexo </w:t>
      </w:r>
      <w:r w:rsidR="00187D81" w:rsidRPr="00D94163">
        <w:rPr>
          <w:sz w:val="24"/>
          <w:szCs w:val="24"/>
        </w:rPr>
        <w:t>10</w:t>
      </w:r>
    </w:p>
    <w:p w:rsidR="001B7E08" w:rsidRPr="00D94163" w:rsidRDefault="001B7E08" w:rsidP="00E80843">
      <w:pPr>
        <w:pStyle w:val="Textoindependiente2"/>
        <w:jc w:val="center"/>
        <w:rPr>
          <w:rFonts w:ascii="Times New Roman" w:hAnsi="Times New Roman"/>
          <w:b/>
          <w:bCs/>
          <w:sz w:val="24"/>
          <w:szCs w:val="24"/>
        </w:rPr>
      </w:pPr>
    </w:p>
    <w:p w:rsidR="00E80843" w:rsidRPr="00D94163" w:rsidRDefault="00E80843" w:rsidP="00E80843">
      <w:pPr>
        <w:pStyle w:val="Textoindependiente2"/>
        <w:jc w:val="center"/>
        <w:rPr>
          <w:rFonts w:ascii="Times New Roman" w:hAnsi="Times New Roman"/>
          <w:b/>
          <w:bCs/>
          <w:sz w:val="24"/>
          <w:szCs w:val="24"/>
        </w:rPr>
      </w:pPr>
      <w:r w:rsidRPr="00D94163">
        <w:rPr>
          <w:rFonts w:ascii="Times New Roman" w:hAnsi="Times New Roman"/>
          <w:b/>
          <w:bCs/>
          <w:sz w:val="24"/>
          <w:szCs w:val="24"/>
        </w:rPr>
        <w:t xml:space="preserve">Relación de clientes y contratos </w:t>
      </w:r>
    </w:p>
    <w:p w:rsidR="00E80843" w:rsidRPr="00D94163" w:rsidRDefault="00E80843" w:rsidP="00E80843">
      <w:pPr>
        <w:jc w:val="center"/>
        <w:rPr>
          <w:rFonts w:ascii="Times New Roman" w:hAnsi="Times New Roman"/>
          <w:b/>
          <w:bCs/>
          <w:sz w:val="24"/>
          <w:szCs w:val="24"/>
        </w:rPr>
      </w:pPr>
    </w:p>
    <w:p w:rsidR="00E80843" w:rsidRPr="00D94163" w:rsidRDefault="00E80843" w:rsidP="00E80843">
      <w:pPr>
        <w:jc w:val="center"/>
        <w:rPr>
          <w:rFonts w:ascii="Times New Roman" w:hAnsi="Times New Roman"/>
          <w:b/>
          <w:bCs/>
          <w:sz w:val="24"/>
          <w:szCs w:val="24"/>
        </w:rPr>
      </w:pPr>
    </w:p>
    <w:p w:rsidR="000B67AD" w:rsidRPr="00D94163" w:rsidRDefault="000B67AD" w:rsidP="000B67AD">
      <w:pPr>
        <w:rPr>
          <w:rFonts w:ascii="Times New Roman" w:hAnsi="Times New Roman"/>
          <w:b/>
          <w:bCs/>
          <w:sz w:val="24"/>
          <w:szCs w:val="24"/>
        </w:rPr>
      </w:pPr>
      <w:r w:rsidRPr="00D94163">
        <w:rPr>
          <w:rFonts w:ascii="Times New Roman" w:hAnsi="Times New Roman"/>
          <w:b/>
          <w:bCs/>
          <w:spacing w:val="4"/>
          <w:sz w:val="24"/>
          <w:szCs w:val="24"/>
        </w:rPr>
        <w:t>Mtro. Gerardo García Ricardo</w:t>
      </w:r>
    </w:p>
    <w:p w:rsidR="000B67AD" w:rsidRPr="00D94163" w:rsidRDefault="000B67AD" w:rsidP="000B67AD">
      <w:pPr>
        <w:rPr>
          <w:rFonts w:ascii="Times New Roman" w:hAnsi="Times New Roman"/>
          <w:sz w:val="24"/>
          <w:szCs w:val="24"/>
        </w:rPr>
      </w:pPr>
      <w:r w:rsidRPr="00D94163">
        <w:rPr>
          <w:rFonts w:ascii="Times New Roman" w:hAnsi="Times New Roman"/>
          <w:sz w:val="24"/>
          <w:szCs w:val="24"/>
        </w:rPr>
        <w:t>Secretario de Administración y Finanzas</w:t>
      </w:r>
    </w:p>
    <w:p w:rsidR="00E80843" w:rsidRPr="00D94163" w:rsidRDefault="000B67AD" w:rsidP="000B67AD">
      <w:pPr>
        <w:rPr>
          <w:rFonts w:ascii="Times New Roman" w:hAnsi="Times New Roman"/>
          <w:sz w:val="24"/>
          <w:szCs w:val="24"/>
          <w:lang w:val="es-ES"/>
        </w:rPr>
      </w:pPr>
      <w:proofErr w:type="gramStart"/>
      <w:r w:rsidRPr="00D94163">
        <w:rPr>
          <w:rFonts w:ascii="Times New Roman" w:hAnsi="Times New Roman"/>
          <w:sz w:val="24"/>
          <w:szCs w:val="24"/>
          <w:lang w:val="es-ES"/>
        </w:rPr>
        <w:t>de</w:t>
      </w:r>
      <w:proofErr w:type="gramEnd"/>
      <w:r w:rsidRPr="00D94163">
        <w:rPr>
          <w:rFonts w:ascii="Times New Roman" w:hAnsi="Times New Roman"/>
          <w:sz w:val="24"/>
          <w:szCs w:val="24"/>
          <w:lang w:val="es-ES"/>
        </w:rPr>
        <w:t xml:space="preserve"> la Universidad Veracruzana</w:t>
      </w:r>
    </w:p>
    <w:p w:rsidR="00E80843" w:rsidRPr="00D94163" w:rsidRDefault="00E80843" w:rsidP="00E80843">
      <w:pPr>
        <w:rPr>
          <w:rFonts w:ascii="Times New Roman" w:hAnsi="Times New Roman"/>
          <w:sz w:val="24"/>
          <w:szCs w:val="24"/>
        </w:rPr>
      </w:pPr>
      <w:r w:rsidRPr="00D94163">
        <w:rPr>
          <w:rFonts w:ascii="Times New Roman" w:hAnsi="Times New Roman"/>
          <w:sz w:val="24"/>
          <w:szCs w:val="24"/>
        </w:rPr>
        <w:t>Presente</w:t>
      </w:r>
    </w:p>
    <w:p w:rsidR="00E80843" w:rsidRPr="00D94163" w:rsidRDefault="00E80843" w:rsidP="00E80843">
      <w:pPr>
        <w:pStyle w:val="Piedepgina"/>
        <w:rPr>
          <w:rFonts w:ascii="Times New Roman" w:hAnsi="Times New Roman"/>
          <w:sz w:val="24"/>
          <w:szCs w:val="24"/>
          <w:lang w:val="es-ES"/>
        </w:rPr>
      </w:pPr>
    </w:p>
    <w:p w:rsidR="00E80843" w:rsidRPr="00D94163" w:rsidRDefault="00E80843" w:rsidP="00E80843">
      <w:pPr>
        <w:jc w:val="both"/>
        <w:rPr>
          <w:rFonts w:ascii="Times New Roman" w:hAnsi="Times New Roman"/>
          <w:sz w:val="24"/>
          <w:szCs w:val="24"/>
          <w:lang w:val="es-ES"/>
        </w:rPr>
      </w:pPr>
    </w:p>
    <w:p w:rsidR="00E80843" w:rsidRPr="00D94163" w:rsidRDefault="00E80843" w:rsidP="00E80843">
      <w:pPr>
        <w:pStyle w:val="Textoindependiente"/>
        <w:rPr>
          <w:rFonts w:ascii="Times New Roman" w:hAnsi="Times New Roman"/>
          <w:sz w:val="24"/>
          <w:szCs w:val="24"/>
          <w:lang w:val="es-MX"/>
        </w:rPr>
      </w:pPr>
      <w:r w:rsidRPr="00D94163">
        <w:rPr>
          <w:rFonts w:ascii="Times New Roman" w:hAnsi="Times New Roman"/>
          <w:sz w:val="24"/>
          <w:szCs w:val="24"/>
          <w:lang w:val="es-ES"/>
        </w:rPr>
        <w:tab/>
      </w:r>
      <w:r w:rsidRPr="00D94163">
        <w:rPr>
          <w:rFonts w:ascii="Times New Roman" w:hAnsi="Times New Roman"/>
          <w:sz w:val="24"/>
          <w:szCs w:val="24"/>
          <w:lang w:val="es-MX"/>
        </w:rPr>
        <w:t xml:space="preserve">Con respecto a la </w:t>
      </w:r>
      <w:r w:rsidR="00EE523A" w:rsidRPr="00D94163">
        <w:rPr>
          <w:rFonts w:ascii="Times New Roman" w:hAnsi="Times New Roman"/>
          <w:b/>
          <w:sz w:val="24"/>
          <w:szCs w:val="24"/>
        </w:rPr>
        <w:t xml:space="preserve">Invitación a Cuando Menos Tres Personas por medios remotos electrónicos número </w:t>
      </w:r>
      <w:r w:rsidR="00D00CC7" w:rsidRPr="00D94163">
        <w:rPr>
          <w:rFonts w:ascii="Times New Roman" w:hAnsi="Times New Roman"/>
          <w:b/>
          <w:sz w:val="24"/>
          <w:szCs w:val="24"/>
        </w:rPr>
        <w:t>UV/ITP/011/2017</w:t>
      </w:r>
      <w:r w:rsidR="006C1BB6" w:rsidRPr="00D94163">
        <w:rPr>
          <w:rFonts w:ascii="Times New Roman" w:hAnsi="Times New Roman"/>
          <w:b/>
          <w:sz w:val="24"/>
          <w:szCs w:val="24"/>
        </w:rPr>
        <w:t xml:space="preserve"> </w:t>
      </w:r>
      <w:r w:rsidR="00E550D5" w:rsidRPr="00D94163">
        <w:rPr>
          <w:rFonts w:ascii="Times New Roman" w:hAnsi="Times New Roman"/>
          <w:b/>
          <w:sz w:val="24"/>
          <w:szCs w:val="24"/>
        </w:rPr>
        <w:t xml:space="preserve">relativa a la </w:t>
      </w:r>
      <w:r w:rsidR="00C733DA" w:rsidRPr="00D94163">
        <w:rPr>
          <w:rFonts w:ascii="Times New Roman" w:hAnsi="Times New Roman"/>
          <w:b/>
          <w:sz w:val="24"/>
          <w:szCs w:val="24"/>
        </w:rPr>
        <w:t>Contratación de</w:t>
      </w:r>
      <w:r w:rsidR="00C733DA">
        <w:rPr>
          <w:rFonts w:ascii="Times New Roman" w:hAnsi="Times New Roman"/>
          <w:b/>
          <w:sz w:val="24"/>
          <w:szCs w:val="24"/>
        </w:rPr>
        <w:t>l Suministro e</w:t>
      </w:r>
      <w:r w:rsidR="00C733DA" w:rsidRPr="00D94163">
        <w:rPr>
          <w:rFonts w:ascii="Times New Roman" w:hAnsi="Times New Roman"/>
          <w:b/>
          <w:sz w:val="24"/>
          <w:szCs w:val="24"/>
        </w:rPr>
        <w:t xml:space="preserve"> </w:t>
      </w:r>
      <w:r w:rsidR="00C733DA">
        <w:rPr>
          <w:rFonts w:ascii="Times New Roman" w:hAnsi="Times New Roman"/>
          <w:b/>
          <w:sz w:val="24"/>
          <w:szCs w:val="24"/>
        </w:rPr>
        <w:t xml:space="preserve">Instalación de Fibra </w:t>
      </w:r>
      <w:r w:rsidR="00C733DA" w:rsidRPr="00C733DA">
        <w:rPr>
          <w:rFonts w:ascii="Times New Roman" w:hAnsi="Times New Roman"/>
          <w:b/>
          <w:caps/>
          <w:sz w:val="24"/>
          <w:szCs w:val="24"/>
        </w:rPr>
        <w:t>ó</w:t>
      </w:r>
      <w:r w:rsidR="00C733DA">
        <w:rPr>
          <w:rFonts w:ascii="Times New Roman" w:hAnsi="Times New Roman"/>
          <w:b/>
          <w:sz w:val="24"/>
          <w:szCs w:val="24"/>
        </w:rPr>
        <w:t>ptica</w:t>
      </w:r>
      <w:r w:rsidRPr="00D94163">
        <w:rPr>
          <w:rFonts w:ascii="Times New Roman" w:hAnsi="Times New Roman"/>
          <w:sz w:val="24"/>
          <w:szCs w:val="24"/>
          <w:lang w:val="es-MX"/>
        </w:rPr>
        <w:t xml:space="preserve">, me permito proporcionar los datos de mis cinco principales clientes y contratos durante </w:t>
      </w:r>
      <w:r w:rsidR="00AA31F7" w:rsidRPr="00D94163">
        <w:rPr>
          <w:rFonts w:ascii="Times New Roman" w:hAnsi="Times New Roman"/>
          <w:sz w:val="24"/>
          <w:szCs w:val="24"/>
          <w:lang w:val="es-MX"/>
        </w:rPr>
        <w:t xml:space="preserve">el ejercicio </w:t>
      </w:r>
      <w:r w:rsidR="009F3B88" w:rsidRPr="00D94163">
        <w:rPr>
          <w:rFonts w:ascii="Times New Roman" w:hAnsi="Times New Roman"/>
          <w:sz w:val="24"/>
          <w:szCs w:val="24"/>
          <w:lang w:val="es-MX"/>
        </w:rPr>
        <w:t>201</w:t>
      </w:r>
      <w:r w:rsidR="00024B05" w:rsidRPr="00D94163">
        <w:rPr>
          <w:rFonts w:ascii="Times New Roman" w:hAnsi="Times New Roman"/>
          <w:sz w:val="24"/>
          <w:szCs w:val="24"/>
          <w:lang w:val="es-MX"/>
        </w:rPr>
        <w:t>6</w:t>
      </w:r>
      <w:r w:rsidRPr="00D94163">
        <w:rPr>
          <w:rFonts w:ascii="Times New Roman" w:hAnsi="Times New Roman"/>
          <w:sz w:val="24"/>
          <w:szCs w:val="24"/>
          <w:lang w:val="es-MX"/>
        </w:rPr>
        <w:t>.</w:t>
      </w:r>
    </w:p>
    <w:p w:rsidR="00E80843" w:rsidRPr="00D94163" w:rsidRDefault="00E80843" w:rsidP="00E80843">
      <w:pPr>
        <w:pStyle w:val="Textoindependiente"/>
        <w:rPr>
          <w:rFonts w:ascii="Times New Roman" w:hAnsi="Times New Roman"/>
          <w:sz w:val="24"/>
          <w:szCs w:val="24"/>
          <w:lang w:val="es-MX"/>
        </w:rPr>
      </w:pPr>
    </w:p>
    <w:p w:rsidR="00E80843" w:rsidRPr="00D94163" w:rsidRDefault="00E80843" w:rsidP="00E80843">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Relación de Clientes</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800"/>
        <w:gridCol w:w="1980"/>
        <w:gridCol w:w="1800"/>
        <w:gridCol w:w="1960"/>
      </w:tblGrid>
      <w:tr w:rsidR="00E80843" w:rsidRPr="00D94163" w:rsidTr="00DA3E4F">
        <w:tc>
          <w:tcPr>
            <w:tcW w:w="2230" w:type="dxa"/>
          </w:tcPr>
          <w:p w:rsidR="00E80843" w:rsidRPr="00D94163" w:rsidRDefault="00E80843" w:rsidP="00DA3E4F">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Nombre del Cliente</w:t>
            </w:r>
          </w:p>
          <w:p w:rsidR="00E80843" w:rsidRPr="00D94163" w:rsidRDefault="00E80843" w:rsidP="00DA3E4F">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(con domicilio)</w:t>
            </w:r>
          </w:p>
        </w:tc>
        <w:tc>
          <w:tcPr>
            <w:tcW w:w="1800" w:type="dxa"/>
          </w:tcPr>
          <w:p w:rsidR="00E80843" w:rsidRPr="00D94163" w:rsidRDefault="00E80843" w:rsidP="00DA3E4F">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Tipo de Bien suministrado</w:t>
            </w:r>
          </w:p>
        </w:tc>
        <w:tc>
          <w:tcPr>
            <w:tcW w:w="1980" w:type="dxa"/>
          </w:tcPr>
          <w:p w:rsidR="00E80843" w:rsidRPr="00D94163" w:rsidRDefault="00E80843" w:rsidP="00DA3E4F">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Funcionario</w:t>
            </w:r>
          </w:p>
          <w:p w:rsidR="00E80843" w:rsidRPr="00D94163" w:rsidRDefault="00E80843" w:rsidP="00DA3E4F">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(Nombre y Cargo)</w:t>
            </w:r>
          </w:p>
        </w:tc>
        <w:tc>
          <w:tcPr>
            <w:tcW w:w="1800" w:type="dxa"/>
          </w:tcPr>
          <w:p w:rsidR="00E80843" w:rsidRPr="00D94163" w:rsidRDefault="00E80843" w:rsidP="00DA3E4F">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Teléfono y Fax</w:t>
            </w:r>
          </w:p>
        </w:tc>
        <w:tc>
          <w:tcPr>
            <w:tcW w:w="1960" w:type="dxa"/>
          </w:tcPr>
          <w:p w:rsidR="00E80843" w:rsidRPr="00D94163" w:rsidRDefault="00E80843" w:rsidP="00DA3E4F">
            <w:pPr>
              <w:pStyle w:val="Textoindependiente"/>
              <w:jc w:val="center"/>
              <w:rPr>
                <w:rFonts w:ascii="Times New Roman" w:hAnsi="Times New Roman"/>
                <w:b/>
                <w:bCs/>
                <w:sz w:val="24"/>
                <w:szCs w:val="24"/>
                <w:lang w:val="es-MX"/>
              </w:rPr>
            </w:pPr>
            <w:r w:rsidRPr="00D94163">
              <w:rPr>
                <w:rFonts w:ascii="Times New Roman" w:hAnsi="Times New Roman"/>
                <w:b/>
                <w:bCs/>
                <w:sz w:val="24"/>
                <w:szCs w:val="24"/>
                <w:lang w:val="es-MX"/>
              </w:rPr>
              <w:t>Correo Electrónico</w:t>
            </w:r>
          </w:p>
        </w:tc>
      </w:tr>
      <w:tr w:rsidR="00E80843" w:rsidRPr="00D94163" w:rsidTr="00DA3E4F">
        <w:tc>
          <w:tcPr>
            <w:tcW w:w="223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8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60" w:type="dxa"/>
          </w:tcPr>
          <w:p w:rsidR="00E80843" w:rsidRPr="00D94163" w:rsidRDefault="00E80843" w:rsidP="00DA3E4F">
            <w:pPr>
              <w:pStyle w:val="Textoindependiente"/>
              <w:rPr>
                <w:rFonts w:ascii="Times New Roman" w:hAnsi="Times New Roman"/>
                <w:sz w:val="24"/>
                <w:szCs w:val="24"/>
                <w:lang w:val="es-MX"/>
              </w:rPr>
            </w:pPr>
          </w:p>
        </w:tc>
      </w:tr>
      <w:tr w:rsidR="00E80843" w:rsidRPr="00D94163" w:rsidTr="00DA3E4F">
        <w:tc>
          <w:tcPr>
            <w:tcW w:w="223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8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60" w:type="dxa"/>
          </w:tcPr>
          <w:p w:rsidR="00E80843" w:rsidRPr="00D94163" w:rsidRDefault="00E80843" w:rsidP="00DA3E4F">
            <w:pPr>
              <w:pStyle w:val="Textoindependiente"/>
              <w:rPr>
                <w:rFonts w:ascii="Times New Roman" w:hAnsi="Times New Roman"/>
                <w:sz w:val="24"/>
                <w:szCs w:val="24"/>
                <w:lang w:val="es-MX"/>
              </w:rPr>
            </w:pPr>
          </w:p>
        </w:tc>
      </w:tr>
      <w:tr w:rsidR="00E80843" w:rsidRPr="00D94163" w:rsidTr="00DA3E4F">
        <w:tc>
          <w:tcPr>
            <w:tcW w:w="223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8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60" w:type="dxa"/>
          </w:tcPr>
          <w:p w:rsidR="00E80843" w:rsidRPr="00D94163" w:rsidRDefault="00E80843" w:rsidP="00DA3E4F">
            <w:pPr>
              <w:pStyle w:val="Textoindependiente"/>
              <w:rPr>
                <w:rFonts w:ascii="Times New Roman" w:hAnsi="Times New Roman"/>
                <w:sz w:val="24"/>
                <w:szCs w:val="24"/>
                <w:lang w:val="es-MX"/>
              </w:rPr>
            </w:pPr>
          </w:p>
        </w:tc>
      </w:tr>
      <w:tr w:rsidR="00E80843" w:rsidRPr="00D94163" w:rsidTr="00DA3E4F">
        <w:tc>
          <w:tcPr>
            <w:tcW w:w="223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8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60" w:type="dxa"/>
          </w:tcPr>
          <w:p w:rsidR="00E80843" w:rsidRPr="00D94163" w:rsidRDefault="00E80843" w:rsidP="00DA3E4F">
            <w:pPr>
              <w:pStyle w:val="Textoindependiente"/>
              <w:rPr>
                <w:rFonts w:ascii="Times New Roman" w:hAnsi="Times New Roman"/>
                <w:sz w:val="24"/>
                <w:szCs w:val="24"/>
                <w:lang w:val="es-MX"/>
              </w:rPr>
            </w:pPr>
          </w:p>
        </w:tc>
      </w:tr>
      <w:tr w:rsidR="00E80843" w:rsidRPr="00D94163" w:rsidTr="00DA3E4F">
        <w:tc>
          <w:tcPr>
            <w:tcW w:w="223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80" w:type="dxa"/>
          </w:tcPr>
          <w:p w:rsidR="00E80843" w:rsidRPr="00D94163" w:rsidRDefault="00E80843" w:rsidP="00DA3E4F">
            <w:pPr>
              <w:pStyle w:val="Textoindependiente"/>
              <w:rPr>
                <w:rFonts w:ascii="Times New Roman" w:hAnsi="Times New Roman"/>
                <w:sz w:val="24"/>
                <w:szCs w:val="24"/>
                <w:lang w:val="es-MX"/>
              </w:rPr>
            </w:pPr>
          </w:p>
        </w:tc>
        <w:tc>
          <w:tcPr>
            <w:tcW w:w="1800" w:type="dxa"/>
          </w:tcPr>
          <w:p w:rsidR="00E80843" w:rsidRPr="00D94163" w:rsidRDefault="00E80843" w:rsidP="00DA3E4F">
            <w:pPr>
              <w:pStyle w:val="Textoindependiente"/>
              <w:rPr>
                <w:rFonts w:ascii="Times New Roman" w:hAnsi="Times New Roman"/>
                <w:sz w:val="24"/>
                <w:szCs w:val="24"/>
                <w:lang w:val="es-MX"/>
              </w:rPr>
            </w:pPr>
          </w:p>
        </w:tc>
        <w:tc>
          <w:tcPr>
            <w:tcW w:w="1960" w:type="dxa"/>
          </w:tcPr>
          <w:p w:rsidR="00E80843" w:rsidRPr="00D94163" w:rsidRDefault="00E80843" w:rsidP="00DA3E4F">
            <w:pPr>
              <w:pStyle w:val="Textoindependiente"/>
              <w:rPr>
                <w:rFonts w:ascii="Times New Roman" w:hAnsi="Times New Roman"/>
                <w:sz w:val="24"/>
                <w:szCs w:val="24"/>
                <w:lang w:val="es-MX"/>
              </w:rPr>
            </w:pPr>
          </w:p>
        </w:tc>
      </w:tr>
    </w:tbl>
    <w:p w:rsidR="00E80843" w:rsidRPr="00D94163" w:rsidRDefault="00E80843" w:rsidP="00E80843">
      <w:pPr>
        <w:pStyle w:val="Textoindependiente"/>
        <w:rPr>
          <w:rFonts w:ascii="Times New Roman" w:hAnsi="Times New Roman"/>
          <w:sz w:val="24"/>
          <w:szCs w:val="24"/>
          <w:lang w:val="es-MX"/>
        </w:rPr>
      </w:pPr>
    </w:p>
    <w:p w:rsidR="00E80843" w:rsidRPr="00D94163" w:rsidRDefault="00E80843" w:rsidP="00E80843">
      <w:pPr>
        <w:pStyle w:val="Textoindependiente"/>
        <w:rPr>
          <w:rFonts w:ascii="Times New Roman" w:hAnsi="Times New Roman"/>
          <w:sz w:val="24"/>
          <w:szCs w:val="24"/>
          <w:lang w:val="es-MX"/>
        </w:rPr>
      </w:pPr>
    </w:p>
    <w:p w:rsidR="00E80843" w:rsidRPr="00D94163" w:rsidRDefault="00E80843" w:rsidP="00E80843">
      <w:pPr>
        <w:pStyle w:val="Ttulo7"/>
        <w:jc w:val="center"/>
        <w:rPr>
          <w:rFonts w:ascii="Times New Roman" w:hAnsi="Times New Roman"/>
          <w:b/>
          <w:szCs w:val="24"/>
          <w:lang w:val="es-ES"/>
        </w:rPr>
      </w:pPr>
      <w:r w:rsidRPr="00D94163">
        <w:rPr>
          <w:rFonts w:ascii="Times New Roman" w:hAnsi="Times New Roman"/>
          <w:b/>
          <w:szCs w:val="24"/>
          <w:lang w:val="es-ES"/>
        </w:rPr>
        <w:t>Relación de Contratos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3414"/>
        <w:gridCol w:w="2160"/>
        <w:gridCol w:w="1980"/>
      </w:tblGrid>
      <w:tr w:rsidR="00E80843" w:rsidRPr="00D94163" w:rsidTr="00DA3E4F">
        <w:tc>
          <w:tcPr>
            <w:tcW w:w="2236" w:type="dxa"/>
          </w:tcPr>
          <w:p w:rsidR="00E80843" w:rsidRPr="00D94163" w:rsidRDefault="00E80843" w:rsidP="00DA3E4F">
            <w:pPr>
              <w:jc w:val="center"/>
              <w:rPr>
                <w:rFonts w:ascii="Times New Roman" w:hAnsi="Times New Roman"/>
                <w:b/>
                <w:bCs/>
                <w:sz w:val="24"/>
                <w:szCs w:val="24"/>
              </w:rPr>
            </w:pPr>
            <w:r w:rsidRPr="00D94163">
              <w:rPr>
                <w:rFonts w:ascii="Times New Roman" w:hAnsi="Times New Roman"/>
                <w:b/>
                <w:bCs/>
                <w:sz w:val="24"/>
                <w:szCs w:val="24"/>
              </w:rPr>
              <w:t>No. de Contrato</w:t>
            </w:r>
          </w:p>
        </w:tc>
        <w:tc>
          <w:tcPr>
            <w:tcW w:w="3414" w:type="dxa"/>
          </w:tcPr>
          <w:p w:rsidR="00E80843" w:rsidRPr="00D94163" w:rsidRDefault="00E80843" w:rsidP="00DA3E4F">
            <w:pPr>
              <w:jc w:val="center"/>
              <w:rPr>
                <w:rFonts w:ascii="Times New Roman" w:hAnsi="Times New Roman"/>
                <w:b/>
                <w:bCs/>
                <w:sz w:val="24"/>
                <w:szCs w:val="24"/>
              </w:rPr>
            </w:pPr>
            <w:r w:rsidRPr="00D94163">
              <w:rPr>
                <w:rFonts w:ascii="Times New Roman" w:hAnsi="Times New Roman"/>
                <w:b/>
                <w:bCs/>
                <w:sz w:val="24"/>
                <w:szCs w:val="24"/>
              </w:rPr>
              <w:t>Cliente</w:t>
            </w:r>
          </w:p>
        </w:tc>
        <w:tc>
          <w:tcPr>
            <w:tcW w:w="2160" w:type="dxa"/>
          </w:tcPr>
          <w:p w:rsidR="00E80843" w:rsidRPr="00D94163" w:rsidRDefault="00E80843" w:rsidP="00DA3E4F">
            <w:pPr>
              <w:jc w:val="center"/>
              <w:rPr>
                <w:rFonts w:ascii="Times New Roman" w:hAnsi="Times New Roman"/>
                <w:b/>
                <w:bCs/>
                <w:sz w:val="24"/>
                <w:szCs w:val="24"/>
              </w:rPr>
            </w:pPr>
            <w:r w:rsidRPr="00D94163">
              <w:rPr>
                <w:rFonts w:ascii="Times New Roman" w:hAnsi="Times New Roman"/>
                <w:b/>
                <w:bCs/>
                <w:sz w:val="24"/>
                <w:szCs w:val="24"/>
              </w:rPr>
              <w:t>Bien Suministrado</w:t>
            </w:r>
          </w:p>
        </w:tc>
        <w:tc>
          <w:tcPr>
            <w:tcW w:w="1980" w:type="dxa"/>
          </w:tcPr>
          <w:p w:rsidR="00E80843" w:rsidRPr="00D94163" w:rsidRDefault="00E80843" w:rsidP="00DA3E4F">
            <w:pPr>
              <w:jc w:val="center"/>
              <w:rPr>
                <w:rFonts w:ascii="Times New Roman" w:hAnsi="Times New Roman"/>
                <w:b/>
                <w:bCs/>
                <w:sz w:val="24"/>
                <w:szCs w:val="24"/>
              </w:rPr>
            </w:pPr>
            <w:r w:rsidRPr="00D94163">
              <w:rPr>
                <w:rFonts w:ascii="Times New Roman" w:hAnsi="Times New Roman"/>
                <w:b/>
                <w:bCs/>
                <w:sz w:val="24"/>
                <w:szCs w:val="24"/>
              </w:rPr>
              <w:t>Monto</w:t>
            </w:r>
          </w:p>
        </w:tc>
      </w:tr>
      <w:tr w:rsidR="00E80843" w:rsidRPr="00D94163" w:rsidTr="00DA3E4F">
        <w:tc>
          <w:tcPr>
            <w:tcW w:w="2236" w:type="dxa"/>
          </w:tcPr>
          <w:p w:rsidR="00E80843" w:rsidRPr="00D94163" w:rsidRDefault="00E80843" w:rsidP="00DA3E4F">
            <w:pPr>
              <w:rPr>
                <w:rFonts w:ascii="Times New Roman" w:hAnsi="Times New Roman"/>
                <w:sz w:val="24"/>
                <w:szCs w:val="24"/>
              </w:rPr>
            </w:pPr>
          </w:p>
        </w:tc>
        <w:tc>
          <w:tcPr>
            <w:tcW w:w="3414" w:type="dxa"/>
          </w:tcPr>
          <w:p w:rsidR="00E80843" w:rsidRPr="00D94163" w:rsidRDefault="00E80843" w:rsidP="00DA3E4F">
            <w:pPr>
              <w:rPr>
                <w:rFonts w:ascii="Times New Roman" w:hAnsi="Times New Roman"/>
                <w:sz w:val="24"/>
                <w:szCs w:val="24"/>
              </w:rPr>
            </w:pPr>
          </w:p>
        </w:tc>
        <w:tc>
          <w:tcPr>
            <w:tcW w:w="2160" w:type="dxa"/>
          </w:tcPr>
          <w:p w:rsidR="00E80843" w:rsidRPr="00D94163" w:rsidRDefault="00E80843" w:rsidP="00DA3E4F">
            <w:pPr>
              <w:rPr>
                <w:rFonts w:ascii="Times New Roman" w:hAnsi="Times New Roman"/>
                <w:sz w:val="24"/>
                <w:szCs w:val="24"/>
              </w:rPr>
            </w:pPr>
          </w:p>
        </w:tc>
        <w:tc>
          <w:tcPr>
            <w:tcW w:w="1980" w:type="dxa"/>
          </w:tcPr>
          <w:p w:rsidR="00E80843" w:rsidRPr="00D94163" w:rsidRDefault="00E80843" w:rsidP="00DA3E4F">
            <w:pPr>
              <w:rPr>
                <w:rFonts w:ascii="Times New Roman" w:hAnsi="Times New Roman"/>
                <w:sz w:val="24"/>
                <w:szCs w:val="24"/>
              </w:rPr>
            </w:pPr>
          </w:p>
        </w:tc>
      </w:tr>
      <w:tr w:rsidR="00E80843" w:rsidRPr="00D94163" w:rsidTr="00DA3E4F">
        <w:tc>
          <w:tcPr>
            <w:tcW w:w="2236" w:type="dxa"/>
          </w:tcPr>
          <w:p w:rsidR="00E80843" w:rsidRPr="00D94163" w:rsidRDefault="00E80843" w:rsidP="00DA3E4F">
            <w:pPr>
              <w:rPr>
                <w:rFonts w:ascii="Times New Roman" w:hAnsi="Times New Roman"/>
                <w:sz w:val="24"/>
                <w:szCs w:val="24"/>
              </w:rPr>
            </w:pPr>
          </w:p>
        </w:tc>
        <w:tc>
          <w:tcPr>
            <w:tcW w:w="3414" w:type="dxa"/>
          </w:tcPr>
          <w:p w:rsidR="00E80843" w:rsidRPr="00D94163" w:rsidRDefault="00E80843" w:rsidP="00DA3E4F">
            <w:pPr>
              <w:rPr>
                <w:rFonts w:ascii="Times New Roman" w:hAnsi="Times New Roman"/>
                <w:sz w:val="24"/>
                <w:szCs w:val="24"/>
              </w:rPr>
            </w:pPr>
          </w:p>
        </w:tc>
        <w:tc>
          <w:tcPr>
            <w:tcW w:w="2160" w:type="dxa"/>
          </w:tcPr>
          <w:p w:rsidR="00E80843" w:rsidRPr="00D94163" w:rsidRDefault="00E80843" w:rsidP="00DA3E4F">
            <w:pPr>
              <w:rPr>
                <w:rFonts w:ascii="Times New Roman" w:hAnsi="Times New Roman"/>
                <w:sz w:val="24"/>
                <w:szCs w:val="24"/>
              </w:rPr>
            </w:pPr>
          </w:p>
        </w:tc>
        <w:tc>
          <w:tcPr>
            <w:tcW w:w="1980" w:type="dxa"/>
          </w:tcPr>
          <w:p w:rsidR="00E80843" w:rsidRPr="00D94163" w:rsidRDefault="00E80843" w:rsidP="00DA3E4F">
            <w:pPr>
              <w:rPr>
                <w:rFonts w:ascii="Times New Roman" w:hAnsi="Times New Roman"/>
                <w:sz w:val="24"/>
                <w:szCs w:val="24"/>
              </w:rPr>
            </w:pPr>
          </w:p>
        </w:tc>
      </w:tr>
      <w:tr w:rsidR="00E80843" w:rsidRPr="00D94163" w:rsidTr="00DA3E4F">
        <w:tc>
          <w:tcPr>
            <w:tcW w:w="2236" w:type="dxa"/>
          </w:tcPr>
          <w:p w:rsidR="00E80843" w:rsidRPr="00D94163" w:rsidRDefault="00E80843" w:rsidP="00DA3E4F">
            <w:pPr>
              <w:rPr>
                <w:rFonts w:ascii="Times New Roman" w:hAnsi="Times New Roman"/>
                <w:sz w:val="24"/>
                <w:szCs w:val="24"/>
              </w:rPr>
            </w:pPr>
          </w:p>
        </w:tc>
        <w:tc>
          <w:tcPr>
            <w:tcW w:w="3414" w:type="dxa"/>
          </w:tcPr>
          <w:p w:rsidR="00E80843" w:rsidRPr="00D94163" w:rsidRDefault="00E80843" w:rsidP="00DA3E4F">
            <w:pPr>
              <w:rPr>
                <w:rFonts w:ascii="Times New Roman" w:hAnsi="Times New Roman"/>
                <w:sz w:val="24"/>
                <w:szCs w:val="24"/>
              </w:rPr>
            </w:pPr>
          </w:p>
        </w:tc>
        <w:tc>
          <w:tcPr>
            <w:tcW w:w="2160" w:type="dxa"/>
          </w:tcPr>
          <w:p w:rsidR="00E80843" w:rsidRPr="00D94163" w:rsidRDefault="00E80843" w:rsidP="00DA3E4F">
            <w:pPr>
              <w:rPr>
                <w:rFonts w:ascii="Times New Roman" w:hAnsi="Times New Roman"/>
                <w:sz w:val="24"/>
                <w:szCs w:val="24"/>
              </w:rPr>
            </w:pPr>
          </w:p>
        </w:tc>
        <w:tc>
          <w:tcPr>
            <w:tcW w:w="1980" w:type="dxa"/>
          </w:tcPr>
          <w:p w:rsidR="00E80843" w:rsidRPr="00D94163" w:rsidRDefault="00E80843" w:rsidP="00DA3E4F">
            <w:pPr>
              <w:rPr>
                <w:rFonts w:ascii="Times New Roman" w:hAnsi="Times New Roman"/>
                <w:sz w:val="24"/>
                <w:szCs w:val="24"/>
              </w:rPr>
            </w:pPr>
          </w:p>
        </w:tc>
      </w:tr>
      <w:tr w:rsidR="00E80843" w:rsidRPr="00D94163" w:rsidTr="00DA3E4F">
        <w:tc>
          <w:tcPr>
            <w:tcW w:w="2236" w:type="dxa"/>
          </w:tcPr>
          <w:p w:rsidR="00E80843" w:rsidRPr="00D94163" w:rsidRDefault="00E80843" w:rsidP="00DA3E4F">
            <w:pPr>
              <w:rPr>
                <w:rFonts w:ascii="Times New Roman" w:hAnsi="Times New Roman"/>
                <w:sz w:val="24"/>
                <w:szCs w:val="24"/>
              </w:rPr>
            </w:pPr>
          </w:p>
        </w:tc>
        <w:tc>
          <w:tcPr>
            <w:tcW w:w="3414" w:type="dxa"/>
          </w:tcPr>
          <w:p w:rsidR="00E80843" w:rsidRPr="00D94163" w:rsidRDefault="00E80843" w:rsidP="00DA3E4F">
            <w:pPr>
              <w:rPr>
                <w:rFonts w:ascii="Times New Roman" w:hAnsi="Times New Roman"/>
                <w:sz w:val="24"/>
                <w:szCs w:val="24"/>
              </w:rPr>
            </w:pPr>
          </w:p>
        </w:tc>
        <w:tc>
          <w:tcPr>
            <w:tcW w:w="2160" w:type="dxa"/>
          </w:tcPr>
          <w:p w:rsidR="00E80843" w:rsidRPr="00D94163" w:rsidRDefault="00E80843" w:rsidP="00DA3E4F">
            <w:pPr>
              <w:rPr>
                <w:rFonts w:ascii="Times New Roman" w:hAnsi="Times New Roman"/>
                <w:sz w:val="24"/>
                <w:szCs w:val="24"/>
              </w:rPr>
            </w:pPr>
          </w:p>
        </w:tc>
        <w:tc>
          <w:tcPr>
            <w:tcW w:w="1980" w:type="dxa"/>
          </w:tcPr>
          <w:p w:rsidR="00E80843" w:rsidRPr="00D94163" w:rsidRDefault="00E80843" w:rsidP="00DA3E4F">
            <w:pPr>
              <w:rPr>
                <w:rFonts w:ascii="Times New Roman" w:hAnsi="Times New Roman"/>
                <w:sz w:val="24"/>
                <w:szCs w:val="24"/>
              </w:rPr>
            </w:pPr>
          </w:p>
        </w:tc>
      </w:tr>
      <w:tr w:rsidR="00E80843" w:rsidRPr="00D94163" w:rsidTr="00DA3E4F">
        <w:tc>
          <w:tcPr>
            <w:tcW w:w="2236" w:type="dxa"/>
          </w:tcPr>
          <w:p w:rsidR="00E80843" w:rsidRPr="00D94163" w:rsidRDefault="00E80843" w:rsidP="00DA3E4F">
            <w:pPr>
              <w:rPr>
                <w:rFonts w:ascii="Times New Roman" w:hAnsi="Times New Roman"/>
                <w:sz w:val="24"/>
                <w:szCs w:val="24"/>
              </w:rPr>
            </w:pPr>
          </w:p>
        </w:tc>
        <w:tc>
          <w:tcPr>
            <w:tcW w:w="3414" w:type="dxa"/>
          </w:tcPr>
          <w:p w:rsidR="00E80843" w:rsidRPr="00D94163" w:rsidRDefault="00E80843" w:rsidP="00DA3E4F">
            <w:pPr>
              <w:rPr>
                <w:rFonts w:ascii="Times New Roman" w:hAnsi="Times New Roman"/>
                <w:sz w:val="24"/>
                <w:szCs w:val="24"/>
              </w:rPr>
            </w:pPr>
          </w:p>
        </w:tc>
        <w:tc>
          <w:tcPr>
            <w:tcW w:w="2160" w:type="dxa"/>
          </w:tcPr>
          <w:p w:rsidR="00E80843" w:rsidRPr="00D94163" w:rsidRDefault="00E80843" w:rsidP="00DA3E4F">
            <w:pPr>
              <w:rPr>
                <w:rFonts w:ascii="Times New Roman" w:hAnsi="Times New Roman"/>
                <w:sz w:val="24"/>
                <w:szCs w:val="24"/>
              </w:rPr>
            </w:pPr>
          </w:p>
        </w:tc>
        <w:tc>
          <w:tcPr>
            <w:tcW w:w="1980" w:type="dxa"/>
          </w:tcPr>
          <w:p w:rsidR="00E80843" w:rsidRPr="00D94163" w:rsidRDefault="00E80843" w:rsidP="00DA3E4F">
            <w:pPr>
              <w:rPr>
                <w:rFonts w:ascii="Times New Roman" w:hAnsi="Times New Roman"/>
                <w:sz w:val="24"/>
                <w:szCs w:val="24"/>
              </w:rPr>
            </w:pPr>
          </w:p>
        </w:tc>
      </w:tr>
    </w:tbl>
    <w:p w:rsidR="00E80843" w:rsidRPr="00D94163" w:rsidRDefault="00E80843" w:rsidP="00E80843">
      <w:pPr>
        <w:pStyle w:val="Piedepgina"/>
        <w:jc w:val="both"/>
        <w:rPr>
          <w:rFonts w:ascii="Times New Roman" w:hAnsi="Times New Roman"/>
          <w:sz w:val="24"/>
          <w:szCs w:val="24"/>
        </w:rPr>
      </w:pPr>
    </w:p>
    <w:p w:rsidR="00E80843" w:rsidRPr="00D94163" w:rsidRDefault="00E80843" w:rsidP="00E80843">
      <w:pPr>
        <w:pStyle w:val="Piedepgina"/>
        <w:jc w:val="both"/>
        <w:rPr>
          <w:rFonts w:ascii="Times New Roman" w:hAnsi="Times New Roman"/>
          <w:sz w:val="24"/>
          <w:szCs w:val="24"/>
        </w:rPr>
      </w:pPr>
    </w:p>
    <w:p w:rsidR="00E80843" w:rsidRPr="00D94163" w:rsidRDefault="00E80843" w:rsidP="00E80843">
      <w:pPr>
        <w:rPr>
          <w:rFonts w:ascii="Times New Roman" w:hAnsi="Times New Roman"/>
          <w:sz w:val="24"/>
          <w:szCs w:val="24"/>
        </w:rPr>
      </w:pPr>
      <w:r w:rsidRPr="00D94163">
        <w:rPr>
          <w:rFonts w:ascii="Times New Roman" w:hAnsi="Times New Roman"/>
          <w:sz w:val="24"/>
          <w:szCs w:val="24"/>
        </w:rPr>
        <w:tab/>
        <w:t>Sin otro particular por el momento, quedo de ustedes.</w:t>
      </w:r>
    </w:p>
    <w:p w:rsidR="00E80843" w:rsidRPr="00D94163" w:rsidRDefault="00E80843" w:rsidP="00E80843">
      <w:pPr>
        <w:rPr>
          <w:rFonts w:ascii="Times New Roman" w:hAnsi="Times New Roman"/>
          <w:sz w:val="24"/>
          <w:szCs w:val="24"/>
        </w:rPr>
      </w:pPr>
    </w:p>
    <w:p w:rsidR="00E80843" w:rsidRPr="00D94163" w:rsidRDefault="00E80843" w:rsidP="00E80843">
      <w:pPr>
        <w:rPr>
          <w:rFonts w:ascii="Times New Roman" w:hAnsi="Times New Roman"/>
          <w:sz w:val="24"/>
          <w:szCs w:val="24"/>
        </w:rPr>
      </w:pPr>
    </w:p>
    <w:p w:rsidR="000929B0" w:rsidRPr="00D94163" w:rsidRDefault="000929B0" w:rsidP="00E80843">
      <w:pPr>
        <w:pStyle w:val="Piedepgina"/>
        <w:rPr>
          <w:rFonts w:ascii="Times New Roman" w:hAnsi="Times New Roman"/>
          <w:sz w:val="24"/>
          <w:szCs w:val="24"/>
        </w:rPr>
      </w:pPr>
    </w:p>
    <w:p w:rsidR="001B7E08" w:rsidRPr="00D94163" w:rsidRDefault="001B7E08" w:rsidP="00E80843">
      <w:pPr>
        <w:pStyle w:val="Piedepgina"/>
        <w:rPr>
          <w:rFonts w:ascii="Times New Roman" w:hAnsi="Times New Roman"/>
          <w:sz w:val="24"/>
          <w:szCs w:val="24"/>
        </w:rPr>
      </w:pPr>
    </w:p>
    <w:p w:rsidR="00CD6516" w:rsidRPr="00D94163" w:rsidRDefault="00CD6516" w:rsidP="00E80843">
      <w:pPr>
        <w:pStyle w:val="Piedepgina"/>
        <w:rPr>
          <w:rFonts w:ascii="Times New Roman" w:hAnsi="Times New Roman"/>
          <w:sz w:val="24"/>
          <w:szCs w:val="24"/>
        </w:rPr>
      </w:pPr>
    </w:p>
    <w:p w:rsidR="00E80843" w:rsidRPr="00D94163" w:rsidRDefault="00E80843" w:rsidP="00E80843">
      <w:pPr>
        <w:pStyle w:val="Piedepgina"/>
        <w:rPr>
          <w:rFonts w:ascii="Times New Roman" w:hAnsi="Times New Roman"/>
          <w:sz w:val="24"/>
          <w:szCs w:val="24"/>
        </w:rPr>
      </w:pPr>
    </w:p>
    <w:p w:rsidR="00E80843" w:rsidRPr="00D94163" w:rsidRDefault="00E80843" w:rsidP="00E80843">
      <w:pPr>
        <w:pStyle w:val="Textoindependiente3"/>
        <w:ind w:left="709" w:hanging="709"/>
        <w:rPr>
          <w:rFonts w:ascii="Times New Roman" w:hAnsi="Times New Roman"/>
          <w:b w:val="0"/>
          <w:sz w:val="24"/>
          <w:szCs w:val="24"/>
        </w:rPr>
      </w:pPr>
      <w:r w:rsidRPr="00D94163">
        <w:rPr>
          <w:rFonts w:ascii="Times New Roman" w:hAnsi="Times New Roman"/>
          <w:bCs/>
          <w:sz w:val="24"/>
          <w:szCs w:val="24"/>
        </w:rPr>
        <w:t>Nota:</w:t>
      </w:r>
      <w:r w:rsidRPr="00D94163">
        <w:rPr>
          <w:rFonts w:ascii="Times New Roman" w:hAnsi="Times New Roman"/>
          <w:sz w:val="24"/>
          <w:szCs w:val="24"/>
        </w:rPr>
        <w:tab/>
      </w:r>
      <w:r w:rsidRPr="00D94163">
        <w:rPr>
          <w:rFonts w:ascii="Times New Roman" w:hAnsi="Times New Roman"/>
          <w:b w:val="0"/>
          <w:sz w:val="24"/>
          <w:szCs w:val="24"/>
        </w:rPr>
        <w:t xml:space="preserve">Este formato deberá ser elaborado en </w:t>
      </w:r>
      <w:r w:rsidR="00B21CC0" w:rsidRPr="00D94163">
        <w:rPr>
          <w:rFonts w:ascii="Times New Roman" w:hAnsi="Times New Roman"/>
          <w:b w:val="0"/>
          <w:sz w:val="24"/>
          <w:szCs w:val="24"/>
        </w:rPr>
        <w:t xml:space="preserve">hoja membretada </w:t>
      </w:r>
      <w:r w:rsidRPr="00D94163">
        <w:rPr>
          <w:rFonts w:ascii="Times New Roman" w:hAnsi="Times New Roman"/>
          <w:b w:val="0"/>
          <w:sz w:val="24"/>
          <w:szCs w:val="24"/>
        </w:rPr>
        <w:t>de la empresa y presentarlo en la parte técnica de la propuesta.</w:t>
      </w:r>
    </w:p>
    <w:p w:rsidR="004215EE" w:rsidRPr="00D94163" w:rsidRDefault="006C1BB6" w:rsidP="00D94163">
      <w:pPr>
        <w:pStyle w:val="Ttulo"/>
        <w:jc w:val="right"/>
        <w:rPr>
          <w:sz w:val="24"/>
          <w:szCs w:val="24"/>
        </w:rPr>
      </w:pPr>
      <w:r>
        <w:rPr>
          <w:i/>
          <w:sz w:val="22"/>
          <w:szCs w:val="22"/>
        </w:rPr>
        <w:br w:type="page"/>
      </w:r>
      <w:r w:rsidR="004215EE" w:rsidRPr="00D94163">
        <w:rPr>
          <w:sz w:val="24"/>
          <w:szCs w:val="24"/>
        </w:rPr>
        <w:lastRenderedPageBreak/>
        <w:t xml:space="preserve">Anexo </w:t>
      </w:r>
      <w:r w:rsidR="00C93EBB" w:rsidRPr="00D94163">
        <w:rPr>
          <w:sz w:val="24"/>
          <w:szCs w:val="24"/>
        </w:rPr>
        <w:t>11</w:t>
      </w:r>
    </w:p>
    <w:p w:rsidR="0072154B" w:rsidRPr="00A86A40" w:rsidRDefault="0072154B" w:rsidP="0072154B">
      <w:pPr>
        <w:pStyle w:val="Encabezado"/>
        <w:jc w:val="center"/>
        <w:rPr>
          <w:rFonts w:ascii="Times New Roman" w:hAnsi="Times New Roman"/>
          <w:b/>
          <w:bCs/>
          <w:sz w:val="22"/>
          <w:szCs w:val="22"/>
        </w:rPr>
      </w:pPr>
      <w:r w:rsidRPr="00A86A40">
        <w:rPr>
          <w:rFonts w:ascii="Times New Roman" w:hAnsi="Times New Roman"/>
          <w:b/>
          <w:bCs/>
          <w:sz w:val="22"/>
          <w:szCs w:val="22"/>
        </w:rPr>
        <w:t xml:space="preserve">Cédula de </w:t>
      </w:r>
      <w:r w:rsidR="0073417D">
        <w:rPr>
          <w:rFonts w:ascii="Times New Roman" w:hAnsi="Times New Roman"/>
          <w:b/>
          <w:bCs/>
          <w:sz w:val="22"/>
          <w:szCs w:val="22"/>
        </w:rPr>
        <w:t>verificación de recepción de documentos</w:t>
      </w:r>
      <w:r w:rsidRPr="00A86A40">
        <w:rPr>
          <w:rFonts w:ascii="Times New Roman" w:hAnsi="Times New Roman"/>
          <w:b/>
          <w:bCs/>
          <w:sz w:val="22"/>
          <w:szCs w:val="22"/>
        </w:rPr>
        <w:t>:</w:t>
      </w:r>
    </w:p>
    <w:p w:rsidR="0072154B" w:rsidRPr="00F535BF" w:rsidRDefault="0072154B" w:rsidP="0072154B">
      <w:pPr>
        <w:pStyle w:val="Encabezado"/>
        <w:jc w:val="center"/>
        <w:rPr>
          <w:rFonts w:ascii="Times New Roman" w:hAnsi="Times New Roman"/>
          <w:b/>
          <w:bCs/>
          <w:iCs/>
          <w:sz w:val="10"/>
          <w:szCs w:val="1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605"/>
        <w:gridCol w:w="720"/>
        <w:gridCol w:w="720"/>
        <w:gridCol w:w="2040"/>
      </w:tblGrid>
      <w:tr w:rsidR="0072154B" w:rsidRPr="00385771" w:rsidTr="00094EFA">
        <w:trPr>
          <w:trHeight w:val="261"/>
        </w:trPr>
        <w:tc>
          <w:tcPr>
            <w:tcW w:w="2055" w:type="dxa"/>
            <w:vAlign w:val="center"/>
          </w:tcPr>
          <w:p w:rsidR="0072154B" w:rsidRPr="00385771" w:rsidRDefault="0072154B" w:rsidP="000519A3">
            <w:pPr>
              <w:pStyle w:val="Textodeglobo"/>
              <w:rPr>
                <w:rFonts w:ascii="Times New Roman" w:hAnsi="Times New Roman"/>
                <w:b/>
                <w:sz w:val="18"/>
                <w:szCs w:val="18"/>
              </w:rPr>
            </w:pPr>
            <w:r w:rsidRPr="00385771">
              <w:rPr>
                <w:rFonts w:ascii="Times New Roman" w:hAnsi="Times New Roman"/>
                <w:b/>
                <w:sz w:val="18"/>
                <w:szCs w:val="18"/>
              </w:rPr>
              <w:t>Nombre de la Empresa:</w:t>
            </w:r>
          </w:p>
        </w:tc>
        <w:tc>
          <w:tcPr>
            <w:tcW w:w="8085" w:type="dxa"/>
            <w:gridSpan w:val="4"/>
          </w:tcPr>
          <w:p w:rsidR="0072154B" w:rsidRPr="00385771" w:rsidRDefault="0072154B" w:rsidP="000519A3">
            <w:pPr>
              <w:pStyle w:val="Piedepgina"/>
              <w:rPr>
                <w:rFonts w:ascii="Times New Roman" w:hAnsi="Times New Roman"/>
                <w:sz w:val="18"/>
                <w:szCs w:val="18"/>
              </w:rPr>
            </w:pPr>
          </w:p>
        </w:tc>
      </w:tr>
      <w:tr w:rsidR="0072154B" w:rsidRPr="00385771" w:rsidTr="003E791E">
        <w:trPr>
          <w:trHeight w:val="269"/>
        </w:trPr>
        <w:tc>
          <w:tcPr>
            <w:tcW w:w="6660" w:type="dxa"/>
            <w:gridSpan w:val="2"/>
            <w:tcBorders>
              <w:bottom w:val="single" w:sz="4" w:space="0" w:color="auto"/>
            </w:tcBorders>
          </w:tcPr>
          <w:p w:rsidR="00AA37FB" w:rsidRPr="00931ABC" w:rsidRDefault="00812856" w:rsidP="00511453">
            <w:pPr>
              <w:pStyle w:val="Ttulo1"/>
              <w:jc w:val="left"/>
              <w:rPr>
                <w:rFonts w:ascii="Times New Roman" w:hAnsi="Times New Roman"/>
                <w:b/>
                <w:sz w:val="18"/>
                <w:szCs w:val="18"/>
              </w:rPr>
            </w:pPr>
            <w:r w:rsidRPr="00787B67">
              <w:rPr>
                <w:rFonts w:ascii="Times New Roman" w:hAnsi="Times New Roman"/>
                <w:b/>
                <w:bCs/>
                <w:sz w:val="18"/>
                <w:szCs w:val="18"/>
              </w:rPr>
              <w:t>UV-</w:t>
            </w:r>
            <w:r w:rsidR="0069094D" w:rsidRPr="00787B67">
              <w:rPr>
                <w:rFonts w:ascii="Times New Roman" w:hAnsi="Times New Roman"/>
                <w:b/>
                <w:bCs/>
                <w:sz w:val="18"/>
                <w:szCs w:val="18"/>
              </w:rPr>
              <w:t>ITP-</w:t>
            </w:r>
            <w:r w:rsidR="00511453">
              <w:rPr>
                <w:rFonts w:ascii="Times New Roman" w:hAnsi="Times New Roman"/>
                <w:b/>
                <w:bCs/>
                <w:sz w:val="18"/>
                <w:szCs w:val="18"/>
              </w:rPr>
              <w:t>011</w:t>
            </w:r>
            <w:r w:rsidR="00EB0F19" w:rsidRPr="00787B67">
              <w:rPr>
                <w:rFonts w:ascii="Times New Roman" w:hAnsi="Times New Roman"/>
                <w:b/>
                <w:bCs/>
                <w:sz w:val="18"/>
                <w:szCs w:val="18"/>
              </w:rPr>
              <w:t>-</w:t>
            </w:r>
            <w:r w:rsidR="00EB0F19" w:rsidRPr="009D2F75">
              <w:rPr>
                <w:rFonts w:ascii="Times New Roman" w:hAnsi="Times New Roman"/>
                <w:b/>
                <w:bCs/>
                <w:sz w:val="20"/>
              </w:rPr>
              <w:t>201</w:t>
            </w:r>
            <w:r w:rsidR="00637F4F" w:rsidRPr="009D2F75">
              <w:rPr>
                <w:rFonts w:ascii="Times New Roman" w:hAnsi="Times New Roman"/>
                <w:b/>
                <w:bCs/>
                <w:sz w:val="20"/>
              </w:rPr>
              <w:t>7</w:t>
            </w:r>
            <w:r w:rsidR="00511453" w:rsidRPr="009D2F75">
              <w:rPr>
                <w:rFonts w:ascii="Times New Roman" w:hAnsi="Times New Roman"/>
                <w:b/>
                <w:bCs/>
                <w:sz w:val="20"/>
              </w:rPr>
              <w:t xml:space="preserve"> </w:t>
            </w:r>
            <w:r w:rsidR="009D2F75">
              <w:rPr>
                <w:rFonts w:ascii="Times New Roman" w:hAnsi="Times New Roman"/>
                <w:b/>
                <w:sz w:val="20"/>
              </w:rPr>
              <w:t>C</w:t>
            </w:r>
            <w:r w:rsidR="009D2F75" w:rsidRPr="009D2F75">
              <w:rPr>
                <w:rFonts w:ascii="Times New Roman" w:hAnsi="Times New Roman"/>
                <w:b/>
                <w:sz w:val="20"/>
              </w:rPr>
              <w:t>ontratación  del Suministro e Instalación de Fibra Óptica</w:t>
            </w:r>
          </w:p>
        </w:tc>
        <w:tc>
          <w:tcPr>
            <w:tcW w:w="720" w:type="dxa"/>
            <w:tcBorders>
              <w:bottom w:val="single" w:sz="4" w:space="0" w:color="auto"/>
            </w:tcBorders>
          </w:tcPr>
          <w:p w:rsidR="0072154B" w:rsidRPr="00385771" w:rsidRDefault="0072154B" w:rsidP="000519A3">
            <w:pPr>
              <w:jc w:val="center"/>
              <w:rPr>
                <w:rFonts w:ascii="Times New Roman" w:hAnsi="Times New Roman"/>
                <w:b/>
                <w:bCs/>
                <w:sz w:val="16"/>
                <w:szCs w:val="16"/>
              </w:rPr>
            </w:pPr>
            <w:r w:rsidRPr="00385771">
              <w:rPr>
                <w:rFonts w:ascii="Times New Roman" w:hAnsi="Times New Roman"/>
                <w:b/>
                <w:bCs/>
                <w:sz w:val="16"/>
                <w:szCs w:val="16"/>
              </w:rPr>
              <w:t>Si Cumple</w:t>
            </w:r>
          </w:p>
        </w:tc>
        <w:tc>
          <w:tcPr>
            <w:tcW w:w="720" w:type="dxa"/>
            <w:tcBorders>
              <w:bottom w:val="single" w:sz="4" w:space="0" w:color="auto"/>
            </w:tcBorders>
          </w:tcPr>
          <w:p w:rsidR="0072154B" w:rsidRPr="00385771" w:rsidRDefault="0072154B" w:rsidP="000519A3">
            <w:pPr>
              <w:jc w:val="center"/>
              <w:rPr>
                <w:rFonts w:ascii="Times New Roman" w:hAnsi="Times New Roman"/>
                <w:b/>
                <w:bCs/>
                <w:sz w:val="16"/>
                <w:szCs w:val="16"/>
              </w:rPr>
            </w:pPr>
            <w:r w:rsidRPr="00385771">
              <w:rPr>
                <w:rFonts w:ascii="Times New Roman" w:hAnsi="Times New Roman"/>
                <w:b/>
                <w:bCs/>
                <w:sz w:val="16"/>
                <w:szCs w:val="16"/>
              </w:rPr>
              <w:t>No Cumple</w:t>
            </w:r>
          </w:p>
        </w:tc>
        <w:tc>
          <w:tcPr>
            <w:tcW w:w="2040" w:type="dxa"/>
            <w:tcBorders>
              <w:bottom w:val="single" w:sz="4" w:space="0" w:color="auto"/>
            </w:tcBorders>
            <w:vAlign w:val="center"/>
          </w:tcPr>
          <w:p w:rsidR="0072154B" w:rsidRPr="00385771" w:rsidRDefault="0072154B" w:rsidP="003E791E">
            <w:pPr>
              <w:pStyle w:val="Ttulo1"/>
              <w:jc w:val="center"/>
              <w:rPr>
                <w:rFonts w:ascii="Times New Roman" w:hAnsi="Times New Roman"/>
                <w:b/>
                <w:sz w:val="18"/>
                <w:szCs w:val="18"/>
              </w:rPr>
            </w:pPr>
            <w:r w:rsidRPr="00385771">
              <w:rPr>
                <w:rFonts w:ascii="Times New Roman" w:hAnsi="Times New Roman"/>
                <w:b/>
                <w:sz w:val="18"/>
                <w:szCs w:val="18"/>
              </w:rPr>
              <w:t>Observación</w:t>
            </w:r>
          </w:p>
        </w:tc>
      </w:tr>
      <w:tr w:rsidR="00CD3B80" w:rsidRPr="00D0460C" w:rsidTr="005F4886">
        <w:trPr>
          <w:trHeight w:val="77"/>
        </w:trPr>
        <w:tc>
          <w:tcPr>
            <w:tcW w:w="6660" w:type="dxa"/>
            <w:gridSpan w:val="2"/>
            <w:tcBorders>
              <w:top w:val="single" w:sz="4" w:space="0" w:color="auto"/>
              <w:left w:val="nil"/>
              <w:bottom w:val="single" w:sz="4" w:space="0" w:color="auto"/>
              <w:right w:val="nil"/>
            </w:tcBorders>
          </w:tcPr>
          <w:p w:rsidR="00CD3B80" w:rsidRPr="005F4886" w:rsidRDefault="00CD3B80" w:rsidP="00CD3B80">
            <w:pPr>
              <w:pStyle w:val="Ttulo1"/>
              <w:jc w:val="left"/>
              <w:rPr>
                <w:rFonts w:ascii="Times New Roman" w:hAnsi="Times New Roman"/>
                <w:b/>
                <w:bCs/>
                <w:sz w:val="10"/>
                <w:szCs w:val="10"/>
              </w:rPr>
            </w:pPr>
          </w:p>
        </w:tc>
        <w:tc>
          <w:tcPr>
            <w:tcW w:w="720" w:type="dxa"/>
            <w:tcBorders>
              <w:top w:val="single" w:sz="4" w:space="0" w:color="auto"/>
              <w:left w:val="nil"/>
              <w:bottom w:val="single" w:sz="4" w:space="0" w:color="auto"/>
              <w:right w:val="nil"/>
            </w:tcBorders>
          </w:tcPr>
          <w:p w:rsidR="00CD3B80" w:rsidRPr="00CD3B80" w:rsidRDefault="00CD3B80" w:rsidP="00CD3B80">
            <w:pPr>
              <w:jc w:val="center"/>
              <w:rPr>
                <w:rFonts w:ascii="Times New Roman" w:hAnsi="Times New Roman"/>
                <w:b/>
                <w:bCs/>
                <w:sz w:val="16"/>
                <w:szCs w:val="16"/>
              </w:rPr>
            </w:pPr>
          </w:p>
        </w:tc>
        <w:tc>
          <w:tcPr>
            <w:tcW w:w="720" w:type="dxa"/>
            <w:tcBorders>
              <w:top w:val="single" w:sz="4" w:space="0" w:color="auto"/>
              <w:left w:val="nil"/>
              <w:bottom w:val="single" w:sz="4" w:space="0" w:color="auto"/>
              <w:right w:val="nil"/>
            </w:tcBorders>
          </w:tcPr>
          <w:p w:rsidR="00CD3B80" w:rsidRPr="00CD3B80" w:rsidRDefault="00CD3B80" w:rsidP="00CD3B80">
            <w:pPr>
              <w:jc w:val="center"/>
              <w:rPr>
                <w:rFonts w:ascii="Times New Roman" w:hAnsi="Times New Roman"/>
                <w:b/>
                <w:bCs/>
                <w:sz w:val="16"/>
                <w:szCs w:val="16"/>
              </w:rPr>
            </w:pPr>
          </w:p>
        </w:tc>
        <w:tc>
          <w:tcPr>
            <w:tcW w:w="2040" w:type="dxa"/>
            <w:tcBorders>
              <w:top w:val="single" w:sz="4" w:space="0" w:color="auto"/>
              <w:left w:val="nil"/>
              <w:bottom w:val="single" w:sz="4" w:space="0" w:color="auto"/>
              <w:right w:val="nil"/>
            </w:tcBorders>
          </w:tcPr>
          <w:p w:rsidR="00CD3B80" w:rsidRPr="00CD3B80" w:rsidRDefault="00CD3B80" w:rsidP="00CD3B80">
            <w:pPr>
              <w:pStyle w:val="Ttulo1"/>
              <w:jc w:val="center"/>
              <w:rPr>
                <w:rFonts w:ascii="Times New Roman" w:hAnsi="Times New Roman"/>
                <w:b/>
                <w:sz w:val="18"/>
                <w:szCs w:val="18"/>
              </w:rPr>
            </w:pPr>
          </w:p>
        </w:tc>
      </w:tr>
      <w:tr w:rsidR="00CD3B80" w:rsidRPr="00D0460C" w:rsidTr="00CD3B80">
        <w:trPr>
          <w:trHeight w:val="261"/>
        </w:trPr>
        <w:tc>
          <w:tcPr>
            <w:tcW w:w="6660" w:type="dxa"/>
            <w:gridSpan w:val="2"/>
            <w:tcBorders>
              <w:top w:val="single" w:sz="4" w:space="0" w:color="auto"/>
              <w:left w:val="single" w:sz="4" w:space="0" w:color="auto"/>
              <w:bottom w:val="single" w:sz="4" w:space="0" w:color="auto"/>
              <w:right w:val="single" w:sz="4" w:space="0" w:color="auto"/>
            </w:tcBorders>
          </w:tcPr>
          <w:p w:rsidR="00CD3B80" w:rsidRPr="00CD3B80" w:rsidRDefault="00FC76DA" w:rsidP="00511453">
            <w:pPr>
              <w:pStyle w:val="Ttulo1"/>
              <w:jc w:val="left"/>
              <w:rPr>
                <w:rFonts w:ascii="Times New Roman" w:hAnsi="Times New Roman"/>
                <w:b/>
                <w:bCs/>
                <w:sz w:val="6"/>
                <w:szCs w:val="6"/>
              </w:rPr>
            </w:pPr>
            <w:r>
              <w:rPr>
                <w:rFonts w:ascii="Times New Roman" w:hAnsi="Times New Roman"/>
                <w:b/>
                <w:bCs/>
                <w:sz w:val="18"/>
                <w:szCs w:val="18"/>
              </w:rPr>
              <w:t>e.firma</w:t>
            </w:r>
            <w:r w:rsidR="00CD3B80" w:rsidRPr="00CD3B80">
              <w:rPr>
                <w:rFonts w:ascii="Times New Roman" w:hAnsi="Times New Roman"/>
                <w:b/>
                <w:bCs/>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CD3B80" w:rsidRPr="00CD3B80" w:rsidRDefault="00CD3B80" w:rsidP="00CD3B80">
            <w:pPr>
              <w:jc w:val="center"/>
              <w:rPr>
                <w:rFonts w:ascii="Times New Roman"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D3B80" w:rsidRPr="00CD3B80" w:rsidRDefault="00CD3B80" w:rsidP="00CD3B80">
            <w:pPr>
              <w:jc w:val="center"/>
              <w:rPr>
                <w:rFonts w:ascii="Times New Roman" w:hAnsi="Times New Roman"/>
                <w:b/>
                <w:bCs/>
                <w:sz w:val="16"/>
                <w:szCs w:val="16"/>
              </w:rPr>
            </w:pPr>
          </w:p>
        </w:tc>
        <w:tc>
          <w:tcPr>
            <w:tcW w:w="2040" w:type="dxa"/>
            <w:tcBorders>
              <w:top w:val="single" w:sz="4" w:space="0" w:color="auto"/>
              <w:left w:val="single" w:sz="4" w:space="0" w:color="auto"/>
              <w:bottom w:val="single" w:sz="4" w:space="0" w:color="auto"/>
              <w:right w:val="single" w:sz="4" w:space="0" w:color="auto"/>
            </w:tcBorders>
          </w:tcPr>
          <w:p w:rsidR="00CD3B80" w:rsidRPr="00CD3B80" w:rsidRDefault="00CD3B80" w:rsidP="00CD3B80">
            <w:pPr>
              <w:pStyle w:val="Ttulo1"/>
              <w:jc w:val="center"/>
              <w:rPr>
                <w:rFonts w:ascii="Times New Roman" w:hAnsi="Times New Roman"/>
                <w:b/>
                <w:sz w:val="18"/>
                <w:szCs w:val="18"/>
              </w:rPr>
            </w:pPr>
          </w:p>
        </w:tc>
      </w:tr>
    </w:tbl>
    <w:p w:rsidR="0072154B" w:rsidRPr="00385771" w:rsidRDefault="00D0460C" w:rsidP="0072154B">
      <w:pPr>
        <w:ind w:firstLine="708"/>
        <w:jc w:val="both"/>
        <w:rPr>
          <w:rFonts w:ascii="Times New Roman" w:hAnsi="Times New Roman"/>
          <w:b/>
          <w:bCs/>
          <w:sz w:val="18"/>
          <w:szCs w:val="18"/>
        </w:rPr>
      </w:pPr>
      <w:r>
        <w:rPr>
          <w:rFonts w:ascii="Times New Roman" w:hAnsi="Times New Roman"/>
          <w:b/>
          <w:bCs/>
          <w:sz w:val="18"/>
          <w:szCs w:val="18"/>
        </w:rPr>
        <w:t>Propuesta Técnica</w:t>
      </w:r>
      <w:r w:rsidR="00CD6516">
        <w:rPr>
          <w:rFonts w:ascii="Times New Roman" w:hAnsi="Times New Roman"/>
          <w:b/>
          <w:bCs/>
          <w:sz w:val="18"/>
          <w:szCs w:val="18"/>
        </w:rPr>
        <w:t>/Económica</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720"/>
        <w:gridCol w:w="720"/>
        <w:gridCol w:w="2040"/>
      </w:tblGrid>
      <w:tr w:rsidR="0072154B" w:rsidRPr="00385771" w:rsidTr="00AC6B79">
        <w:trPr>
          <w:trHeight w:val="454"/>
        </w:trPr>
        <w:tc>
          <w:tcPr>
            <w:tcW w:w="6660" w:type="dxa"/>
          </w:tcPr>
          <w:p w:rsidR="00336A64" w:rsidRPr="005F4886" w:rsidRDefault="00336A64" w:rsidP="000519A3">
            <w:pPr>
              <w:jc w:val="both"/>
              <w:rPr>
                <w:rFonts w:ascii="Times New Roman" w:hAnsi="Times New Roman"/>
                <w:b/>
                <w:bCs/>
                <w:sz w:val="10"/>
                <w:szCs w:val="10"/>
              </w:rPr>
            </w:pPr>
          </w:p>
          <w:p w:rsidR="0072154B" w:rsidRDefault="0072154B" w:rsidP="000519A3">
            <w:pPr>
              <w:jc w:val="both"/>
              <w:rPr>
                <w:rFonts w:ascii="Times New Roman" w:hAnsi="Times New Roman"/>
                <w:sz w:val="18"/>
                <w:szCs w:val="18"/>
              </w:rPr>
            </w:pPr>
            <w:r w:rsidRPr="00385771">
              <w:rPr>
                <w:rFonts w:ascii="Times New Roman" w:hAnsi="Times New Roman"/>
                <w:b/>
                <w:bCs/>
                <w:sz w:val="18"/>
                <w:szCs w:val="18"/>
              </w:rPr>
              <w:t>Anexo 1.</w:t>
            </w:r>
            <w:r w:rsidRPr="00385771">
              <w:rPr>
                <w:rFonts w:ascii="Times New Roman" w:hAnsi="Times New Roman"/>
                <w:b/>
                <w:bCs/>
                <w:sz w:val="18"/>
                <w:szCs w:val="18"/>
              </w:rPr>
              <w:tab/>
            </w:r>
            <w:r w:rsidRPr="00385771">
              <w:rPr>
                <w:rFonts w:ascii="Times New Roman" w:hAnsi="Times New Roman"/>
                <w:sz w:val="18"/>
                <w:szCs w:val="18"/>
              </w:rPr>
              <w:t>Propuesta Técnica</w:t>
            </w:r>
            <w:r w:rsidR="00CD6516">
              <w:rPr>
                <w:rFonts w:ascii="Times New Roman" w:hAnsi="Times New Roman"/>
                <w:sz w:val="18"/>
                <w:szCs w:val="18"/>
              </w:rPr>
              <w:t>/Económica:</w:t>
            </w:r>
            <w:r w:rsidRPr="00385771">
              <w:rPr>
                <w:rFonts w:ascii="Times New Roman" w:hAnsi="Times New Roman"/>
                <w:sz w:val="18"/>
                <w:szCs w:val="18"/>
              </w:rPr>
              <w:t xml:space="preserve"> </w:t>
            </w:r>
          </w:p>
          <w:p w:rsidR="0072154B" w:rsidRPr="00D0460C" w:rsidRDefault="0072154B" w:rsidP="000519A3">
            <w:pPr>
              <w:jc w:val="both"/>
              <w:rPr>
                <w:rFonts w:ascii="Times New Roman" w:hAnsi="Times New Roman"/>
                <w:sz w:val="6"/>
                <w:szCs w:val="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tblGrid>
            <w:tr w:rsidR="009D2F75" w:rsidRPr="00385771" w:rsidTr="00AF16BD">
              <w:trPr>
                <w:trHeight w:val="454"/>
                <w:jc w:val="center"/>
              </w:trPr>
              <w:tc>
                <w:tcPr>
                  <w:tcW w:w="1248" w:type="dxa"/>
                  <w:tcBorders>
                    <w:top w:val="single" w:sz="4" w:space="0" w:color="auto"/>
                    <w:bottom w:val="single" w:sz="4" w:space="0" w:color="auto"/>
                    <w:right w:val="single" w:sz="4" w:space="0" w:color="auto"/>
                  </w:tcBorders>
                  <w:vAlign w:val="center"/>
                </w:tcPr>
                <w:p w:rsidR="009D2F75" w:rsidRPr="00DB5272" w:rsidRDefault="009D2F75" w:rsidP="0069094D">
                  <w:pPr>
                    <w:jc w:val="center"/>
                    <w:rPr>
                      <w:rFonts w:ascii="Times New Roman" w:hAnsi="Times New Roman"/>
                      <w:bCs/>
                      <w:sz w:val="16"/>
                      <w:szCs w:val="16"/>
                    </w:rPr>
                  </w:pPr>
                  <w:r w:rsidRPr="00DB5272">
                    <w:rPr>
                      <w:rFonts w:ascii="Times New Roman" w:hAnsi="Times New Roman"/>
                      <w:bCs/>
                      <w:sz w:val="16"/>
                      <w:szCs w:val="16"/>
                    </w:rPr>
                    <w:t>1</w:t>
                  </w:r>
                </w:p>
                <w:p w:rsidR="009D2F75" w:rsidRPr="00DB5272" w:rsidRDefault="009D2F75" w:rsidP="0069094D">
                  <w:pPr>
                    <w:jc w:val="center"/>
                    <w:rPr>
                      <w:rFonts w:ascii="Times New Roman" w:hAnsi="Times New Roman"/>
                      <w:bCs/>
                      <w:sz w:val="16"/>
                      <w:szCs w:val="16"/>
                    </w:rPr>
                  </w:pPr>
                </w:p>
              </w:tc>
            </w:tr>
          </w:tbl>
          <w:p w:rsidR="00511453" w:rsidRDefault="00511453" w:rsidP="00CD6516">
            <w:pPr>
              <w:ind w:left="826" w:hanging="826"/>
              <w:jc w:val="both"/>
              <w:rPr>
                <w:rFonts w:ascii="Times New Roman" w:hAnsi="Times New Roman"/>
                <w:b/>
                <w:sz w:val="16"/>
                <w:szCs w:val="16"/>
              </w:rPr>
            </w:pPr>
          </w:p>
          <w:p w:rsidR="00CD6516" w:rsidRDefault="00CD6516" w:rsidP="00CD6516">
            <w:pPr>
              <w:ind w:left="826" w:hanging="826"/>
              <w:jc w:val="both"/>
              <w:rPr>
                <w:rFonts w:ascii="Times New Roman" w:hAnsi="Times New Roman"/>
                <w:sz w:val="16"/>
                <w:szCs w:val="16"/>
              </w:rPr>
            </w:pPr>
            <w:r w:rsidRPr="00CD6516">
              <w:rPr>
                <w:rFonts w:ascii="Times New Roman" w:hAnsi="Times New Roman"/>
                <w:b/>
                <w:sz w:val="16"/>
                <w:szCs w:val="16"/>
              </w:rPr>
              <w:t>Propuesta Económica</w:t>
            </w:r>
            <w:r>
              <w:rPr>
                <w:rFonts w:ascii="Times New Roman" w:hAnsi="Times New Roman"/>
                <w:sz w:val="16"/>
                <w:szCs w:val="16"/>
              </w:rPr>
              <w:t xml:space="preserve"> (</w:t>
            </w:r>
            <w:r w:rsidRPr="0084374E">
              <w:rPr>
                <w:rFonts w:ascii="Times New Roman" w:hAnsi="Times New Roman"/>
                <w:sz w:val="16"/>
                <w:szCs w:val="16"/>
              </w:rPr>
              <w:t>Importe</w:t>
            </w:r>
            <w:r>
              <w:rPr>
                <w:rFonts w:ascii="Times New Roman" w:hAnsi="Times New Roman"/>
                <w:sz w:val="16"/>
                <w:szCs w:val="16"/>
              </w:rPr>
              <w:t xml:space="preserve">  </w:t>
            </w:r>
            <w:r w:rsidRPr="0084374E">
              <w:rPr>
                <w:rFonts w:ascii="Times New Roman" w:hAnsi="Times New Roman"/>
                <w:sz w:val="16"/>
                <w:szCs w:val="16"/>
              </w:rPr>
              <w:t xml:space="preserve"> sin</w:t>
            </w:r>
            <w:r>
              <w:rPr>
                <w:rFonts w:ascii="Times New Roman" w:hAnsi="Times New Roman"/>
                <w:sz w:val="16"/>
                <w:szCs w:val="16"/>
              </w:rPr>
              <w:t xml:space="preserve">  </w:t>
            </w:r>
            <w:r w:rsidRPr="0084374E">
              <w:rPr>
                <w:rFonts w:ascii="Times New Roman" w:hAnsi="Times New Roman"/>
                <w:sz w:val="16"/>
                <w:szCs w:val="16"/>
              </w:rPr>
              <w:t xml:space="preserve"> IVA</w:t>
            </w:r>
            <w:r>
              <w:rPr>
                <w:rFonts w:ascii="Times New Roman" w:hAnsi="Times New Roman"/>
                <w:sz w:val="16"/>
                <w:szCs w:val="16"/>
              </w:rPr>
              <w:t xml:space="preserve">):  </w:t>
            </w:r>
            <w:r w:rsidRPr="0084374E">
              <w:rPr>
                <w:rFonts w:ascii="Times New Roman" w:hAnsi="Times New Roman"/>
                <w:sz w:val="16"/>
                <w:szCs w:val="16"/>
              </w:rPr>
              <w:t xml:space="preserve"> </w:t>
            </w:r>
            <w:r>
              <w:rPr>
                <w:rFonts w:ascii="Times New Roman" w:hAnsi="Times New Roman"/>
                <w:sz w:val="16"/>
                <w:szCs w:val="16"/>
              </w:rPr>
              <w:t xml:space="preserve"> </w:t>
            </w:r>
            <w:r w:rsidRPr="0084374E">
              <w:rPr>
                <w:rFonts w:ascii="Times New Roman" w:hAnsi="Times New Roman"/>
                <w:sz w:val="16"/>
                <w:szCs w:val="16"/>
              </w:rPr>
              <w:t>$</w:t>
            </w:r>
            <w:r>
              <w:rPr>
                <w:rFonts w:ascii="Times New Roman" w:hAnsi="Times New Roman"/>
                <w:sz w:val="16"/>
                <w:szCs w:val="16"/>
              </w:rPr>
              <w:t xml:space="preserve"> </w:t>
            </w:r>
            <w:r w:rsidRPr="0084374E">
              <w:rPr>
                <w:rFonts w:ascii="Times New Roman" w:hAnsi="Times New Roman"/>
                <w:sz w:val="16"/>
                <w:szCs w:val="16"/>
              </w:rPr>
              <w:t xml:space="preserve"> </w:t>
            </w:r>
            <w:r>
              <w:rPr>
                <w:rFonts w:ascii="Times New Roman" w:hAnsi="Times New Roman"/>
                <w:sz w:val="16"/>
                <w:szCs w:val="16"/>
              </w:rPr>
              <w:t>______________</w:t>
            </w:r>
            <w:r w:rsidRPr="0084374E">
              <w:rPr>
                <w:rFonts w:ascii="Times New Roman" w:hAnsi="Times New Roman"/>
                <w:sz w:val="16"/>
                <w:szCs w:val="16"/>
              </w:rPr>
              <w:t>_____________</w:t>
            </w:r>
            <w:r>
              <w:rPr>
                <w:rFonts w:ascii="Times New Roman" w:hAnsi="Times New Roman"/>
                <w:sz w:val="16"/>
                <w:szCs w:val="16"/>
              </w:rPr>
              <w:t>_______</w:t>
            </w:r>
            <w:r w:rsidRPr="0084374E">
              <w:rPr>
                <w:rFonts w:ascii="Times New Roman" w:hAnsi="Times New Roman"/>
                <w:sz w:val="16"/>
                <w:szCs w:val="16"/>
              </w:rPr>
              <w:t xml:space="preserve">  </w:t>
            </w:r>
          </w:p>
          <w:p w:rsidR="003C330B" w:rsidRPr="00CD6516" w:rsidRDefault="003C330B" w:rsidP="00CD6516">
            <w:pPr>
              <w:ind w:left="826" w:hanging="826"/>
              <w:jc w:val="both"/>
              <w:rPr>
                <w:rFonts w:ascii="Times New Roman" w:hAnsi="Times New Roman"/>
                <w:sz w:val="16"/>
                <w:szCs w:val="16"/>
              </w:rPr>
            </w:pPr>
          </w:p>
        </w:tc>
        <w:tc>
          <w:tcPr>
            <w:tcW w:w="720" w:type="dxa"/>
          </w:tcPr>
          <w:p w:rsidR="0072154B" w:rsidRPr="00385771" w:rsidRDefault="0072154B" w:rsidP="000519A3">
            <w:pPr>
              <w:rPr>
                <w:rFonts w:ascii="Times New Roman" w:hAnsi="Times New Roman"/>
                <w:sz w:val="18"/>
                <w:szCs w:val="18"/>
              </w:rPr>
            </w:pPr>
          </w:p>
        </w:tc>
        <w:tc>
          <w:tcPr>
            <w:tcW w:w="720" w:type="dxa"/>
          </w:tcPr>
          <w:p w:rsidR="0072154B" w:rsidRPr="00385771" w:rsidRDefault="0072154B" w:rsidP="000519A3">
            <w:pPr>
              <w:rPr>
                <w:rFonts w:ascii="Times New Roman" w:hAnsi="Times New Roman"/>
                <w:sz w:val="18"/>
                <w:szCs w:val="18"/>
              </w:rPr>
            </w:pPr>
          </w:p>
        </w:tc>
        <w:tc>
          <w:tcPr>
            <w:tcW w:w="2040" w:type="dxa"/>
          </w:tcPr>
          <w:p w:rsidR="0072154B" w:rsidRPr="00385771" w:rsidRDefault="0072154B" w:rsidP="000519A3">
            <w:pPr>
              <w:rPr>
                <w:rFonts w:ascii="Times New Roman" w:hAnsi="Times New Roman"/>
                <w:sz w:val="18"/>
                <w:szCs w:val="18"/>
              </w:rPr>
            </w:pPr>
          </w:p>
        </w:tc>
      </w:tr>
      <w:tr w:rsidR="003C330B" w:rsidRPr="00385771" w:rsidTr="00DB5272">
        <w:trPr>
          <w:trHeight w:val="340"/>
        </w:trPr>
        <w:tc>
          <w:tcPr>
            <w:tcW w:w="6660" w:type="dxa"/>
            <w:vAlign w:val="center"/>
          </w:tcPr>
          <w:p w:rsidR="003C330B" w:rsidRPr="003C330B" w:rsidRDefault="00A73876" w:rsidP="00841E0B">
            <w:pPr>
              <w:jc w:val="both"/>
              <w:rPr>
                <w:rFonts w:ascii="Times New Roman" w:hAnsi="Times New Roman"/>
                <w:b/>
                <w:bCs/>
                <w:sz w:val="18"/>
                <w:szCs w:val="18"/>
              </w:rPr>
            </w:pPr>
            <w:r w:rsidRPr="00E550D5">
              <w:rPr>
                <w:rFonts w:ascii="Times New Roman" w:hAnsi="Times New Roman"/>
                <w:sz w:val="18"/>
                <w:szCs w:val="18"/>
              </w:rPr>
              <w:t xml:space="preserve">Catálogo </w:t>
            </w:r>
            <w:r w:rsidR="00841E0B" w:rsidRPr="00E550D5">
              <w:rPr>
                <w:rFonts w:ascii="Times New Roman" w:hAnsi="Times New Roman"/>
                <w:sz w:val="18"/>
                <w:szCs w:val="18"/>
              </w:rPr>
              <w:t>o</w:t>
            </w:r>
            <w:r w:rsidR="003C330B" w:rsidRPr="00E550D5">
              <w:rPr>
                <w:rFonts w:ascii="Times New Roman" w:hAnsi="Times New Roman"/>
                <w:sz w:val="18"/>
                <w:szCs w:val="18"/>
              </w:rPr>
              <w:t xml:space="preserve"> folletos</w:t>
            </w:r>
            <w:r w:rsidR="003C330B" w:rsidRPr="003C330B">
              <w:rPr>
                <w:rFonts w:ascii="Times New Roman" w:hAnsi="Times New Roman"/>
                <w:sz w:val="18"/>
                <w:szCs w:val="18"/>
              </w:rPr>
              <w:t xml:space="preserve"> (por partida) </w:t>
            </w:r>
          </w:p>
        </w:tc>
        <w:tc>
          <w:tcPr>
            <w:tcW w:w="720" w:type="dxa"/>
          </w:tcPr>
          <w:p w:rsidR="003C330B" w:rsidRPr="00385771" w:rsidRDefault="003C330B" w:rsidP="000519A3">
            <w:pPr>
              <w:rPr>
                <w:rFonts w:ascii="Times New Roman" w:hAnsi="Times New Roman"/>
                <w:sz w:val="18"/>
                <w:szCs w:val="18"/>
              </w:rPr>
            </w:pPr>
          </w:p>
        </w:tc>
        <w:tc>
          <w:tcPr>
            <w:tcW w:w="720" w:type="dxa"/>
          </w:tcPr>
          <w:p w:rsidR="003C330B" w:rsidRPr="00385771" w:rsidRDefault="003C330B" w:rsidP="000519A3">
            <w:pPr>
              <w:rPr>
                <w:rFonts w:ascii="Times New Roman" w:hAnsi="Times New Roman"/>
                <w:sz w:val="18"/>
                <w:szCs w:val="18"/>
              </w:rPr>
            </w:pPr>
          </w:p>
        </w:tc>
        <w:tc>
          <w:tcPr>
            <w:tcW w:w="2040" w:type="dxa"/>
          </w:tcPr>
          <w:p w:rsidR="003C330B" w:rsidRPr="00385771" w:rsidRDefault="003C330B" w:rsidP="000519A3">
            <w:pPr>
              <w:rPr>
                <w:rFonts w:ascii="Times New Roman" w:hAnsi="Times New Roman"/>
                <w:sz w:val="18"/>
                <w:szCs w:val="18"/>
              </w:rPr>
            </w:pPr>
          </w:p>
        </w:tc>
      </w:tr>
      <w:tr w:rsidR="00D0460C" w:rsidRPr="00385771" w:rsidTr="00C32344">
        <w:tc>
          <w:tcPr>
            <w:tcW w:w="6660" w:type="dxa"/>
            <w:tcBorders>
              <w:top w:val="nil"/>
              <w:left w:val="nil"/>
              <w:right w:val="nil"/>
            </w:tcBorders>
          </w:tcPr>
          <w:p w:rsidR="00D0460C" w:rsidRPr="00385771" w:rsidRDefault="00D0460C" w:rsidP="00BC291C">
            <w:pPr>
              <w:ind w:left="826" w:hanging="826"/>
              <w:jc w:val="both"/>
              <w:rPr>
                <w:rFonts w:ascii="Times New Roman" w:hAnsi="Times New Roman"/>
                <w:b/>
                <w:bCs/>
                <w:sz w:val="18"/>
                <w:szCs w:val="18"/>
              </w:rPr>
            </w:pPr>
            <w:r>
              <w:rPr>
                <w:rFonts w:ascii="Times New Roman" w:hAnsi="Times New Roman"/>
                <w:b/>
                <w:bCs/>
                <w:sz w:val="18"/>
                <w:szCs w:val="18"/>
              </w:rPr>
              <w:t xml:space="preserve">            </w:t>
            </w:r>
            <w:r w:rsidR="00BC291C">
              <w:rPr>
                <w:rFonts w:ascii="Times New Roman" w:hAnsi="Times New Roman"/>
                <w:b/>
                <w:bCs/>
                <w:sz w:val="18"/>
                <w:szCs w:val="18"/>
              </w:rPr>
              <w:t>1.2 Requisitos Técnicos</w:t>
            </w:r>
          </w:p>
        </w:tc>
        <w:tc>
          <w:tcPr>
            <w:tcW w:w="720" w:type="dxa"/>
            <w:tcBorders>
              <w:top w:val="nil"/>
              <w:left w:val="nil"/>
              <w:right w:val="nil"/>
            </w:tcBorders>
          </w:tcPr>
          <w:p w:rsidR="00D0460C" w:rsidRPr="00385771" w:rsidRDefault="00D0460C" w:rsidP="00C32344">
            <w:pPr>
              <w:rPr>
                <w:rFonts w:ascii="Times New Roman" w:hAnsi="Times New Roman"/>
                <w:sz w:val="18"/>
                <w:szCs w:val="18"/>
              </w:rPr>
            </w:pPr>
          </w:p>
        </w:tc>
        <w:tc>
          <w:tcPr>
            <w:tcW w:w="720" w:type="dxa"/>
            <w:tcBorders>
              <w:top w:val="nil"/>
              <w:left w:val="nil"/>
              <w:right w:val="nil"/>
            </w:tcBorders>
          </w:tcPr>
          <w:p w:rsidR="00D0460C" w:rsidRPr="00385771" w:rsidRDefault="00D0460C" w:rsidP="00C32344">
            <w:pPr>
              <w:rPr>
                <w:rFonts w:ascii="Times New Roman" w:hAnsi="Times New Roman"/>
                <w:sz w:val="18"/>
                <w:szCs w:val="18"/>
              </w:rPr>
            </w:pPr>
          </w:p>
        </w:tc>
        <w:tc>
          <w:tcPr>
            <w:tcW w:w="2040" w:type="dxa"/>
            <w:tcBorders>
              <w:top w:val="nil"/>
              <w:left w:val="nil"/>
              <w:right w:val="nil"/>
            </w:tcBorders>
          </w:tcPr>
          <w:p w:rsidR="00D0460C" w:rsidRPr="00385771" w:rsidRDefault="00D0460C" w:rsidP="00C32344">
            <w:pPr>
              <w:rPr>
                <w:rFonts w:ascii="Times New Roman" w:hAnsi="Times New Roman"/>
                <w:sz w:val="18"/>
                <w:szCs w:val="18"/>
              </w:rPr>
            </w:pPr>
          </w:p>
        </w:tc>
      </w:tr>
      <w:tr w:rsidR="00BC291C" w:rsidRPr="00D0460C" w:rsidTr="001D50DA">
        <w:trPr>
          <w:trHeight w:val="333"/>
        </w:trPr>
        <w:tc>
          <w:tcPr>
            <w:tcW w:w="6660" w:type="dxa"/>
          </w:tcPr>
          <w:p w:rsidR="00017CC2" w:rsidRDefault="00BC291C" w:rsidP="00D33D55">
            <w:pPr>
              <w:ind w:left="851" w:hanging="851"/>
              <w:rPr>
                <w:rFonts w:ascii="Times New Roman" w:hAnsi="Times New Roman"/>
                <w:sz w:val="18"/>
                <w:szCs w:val="18"/>
              </w:rPr>
            </w:pPr>
            <w:r>
              <w:rPr>
                <w:rFonts w:ascii="Times New Roman" w:hAnsi="Times New Roman"/>
                <w:b/>
                <w:sz w:val="18"/>
                <w:szCs w:val="18"/>
              </w:rPr>
              <w:t xml:space="preserve">1.2.1 </w:t>
            </w:r>
            <w:r w:rsidRPr="00385771">
              <w:rPr>
                <w:rFonts w:ascii="Times New Roman" w:hAnsi="Times New Roman"/>
                <w:b/>
                <w:sz w:val="18"/>
                <w:szCs w:val="18"/>
              </w:rPr>
              <w:t xml:space="preserve">Anexo </w:t>
            </w:r>
            <w:r>
              <w:rPr>
                <w:rFonts w:ascii="Times New Roman" w:hAnsi="Times New Roman"/>
                <w:b/>
                <w:sz w:val="18"/>
                <w:szCs w:val="18"/>
              </w:rPr>
              <w:t>2</w:t>
            </w:r>
            <w:r w:rsidRPr="00385771">
              <w:rPr>
                <w:rFonts w:ascii="Times New Roman" w:hAnsi="Times New Roman"/>
                <w:b/>
                <w:sz w:val="18"/>
                <w:szCs w:val="18"/>
              </w:rPr>
              <w:t xml:space="preserve">. </w:t>
            </w:r>
            <w:r w:rsidR="00017CC2">
              <w:rPr>
                <w:rFonts w:ascii="Times New Roman" w:hAnsi="Times New Roman"/>
                <w:sz w:val="18"/>
                <w:szCs w:val="18"/>
              </w:rPr>
              <w:t>C</w:t>
            </w:r>
            <w:r w:rsidR="00017CC2" w:rsidRPr="00017CC2">
              <w:rPr>
                <w:rFonts w:ascii="Times New Roman" w:hAnsi="Times New Roman"/>
                <w:sz w:val="18"/>
                <w:szCs w:val="18"/>
              </w:rPr>
              <w:t xml:space="preserve">arta del fabricante o del distribuidor autorizado por el fabricante en la </w:t>
            </w:r>
            <w:r w:rsidR="00017CC2">
              <w:rPr>
                <w:rFonts w:ascii="Times New Roman" w:hAnsi="Times New Roman"/>
                <w:sz w:val="18"/>
                <w:szCs w:val="18"/>
              </w:rPr>
              <w:t>c</w:t>
            </w:r>
            <w:r w:rsidR="00017CC2" w:rsidRPr="00017CC2">
              <w:rPr>
                <w:rFonts w:ascii="Times New Roman" w:hAnsi="Times New Roman"/>
                <w:sz w:val="18"/>
                <w:szCs w:val="18"/>
              </w:rPr>
              <w:t>ual manifieste que respalda la proposición del licitante y le garantiza el abasto suficiente.</w:t>
            </w:r>
          </w:p>
          <w:p w:rsidR="00BC291C" w:rsidRPr="00EB1DB3" w:rsidRDefault="00017CC2" w:rsidP="00D33D55">
            <w:pPr>
              <w:ind w:left="851"/>
              <w:jc w:val="both"/>
              <w:rPr>
                <w:rFonts w:ascii="Times New Roman" w:hAnsi="Times New Roman"/>
                <w:sz w:val="6"/>
                <w:szCs w:val="6"/>
              </w:rPr>
            </w:pPr>
            <w:r w:rsidRPr="00017CC2">
              <w:rPr>
                <w:rFonts w:ascii="Times New Roman" w:hAnsi="Times New Roman"/>
                <w:sz w:val="18"/>
                <w:szCs w:val="18"/>
              </w:rPr>
              <w:t>En el caso de que el licitante sea el fabricante, deberá adjuntar carta en la que manifieste, ser el fabricante de los bienes y que cuenta con la capacidad de producción para cumplir con las adjudicaciones que derivan de esta licitación.</w:t>
            </w:r>
            <w:r w:rsidRPr="00DE0EF6">
              <w:rPr>
                <w:rFonts w:ascii="Times New Roman" w:hAnsi="Times New Roman"/>
              </w:rPr>
              <w:t xml:space="preserve"> </w:t>
            </w:r>
          </w:p>
        </w:tc>
        <w:tc>
          <w:tcPr>
            <w:tcW w:w="720" w:type="dxa"/>
          </w:tcPr>
          <w:p w:rsidR="00BC291C" w:rsidRPr="00D0460C" w:rsidRDefault="00BC291C" w:rsidP="00C32344">
            <w:pPr>
              <w:rPr>
                <w:rFonts w:ascii="Times New Roman" w:hAnsi="Times New Roman"/>
                <w:sz w:val="18"/>
                <w:szCs w:val="18"/>
              </w:rPr>
            </w:pPr>
          </w:p>
        </w:tc>
        <w:tc>
          <w:tcPr>
            <w:tcW w:w="720" w:type="dxa"/>
          </w:tcPr>
          <w:p w:rsidR="00BC291C" w:rsidRPr="00D0460C" w:rsidRDefault="00BC291C" w:rsidP="00C32344">
            <w:pPr>
              <w:rPr>
                <w:rFonts w:ascii="Times New Roman" w:hAnsi="Times New Roman"/>
                <w:sz w:val="18"/>
                <w:szCs w:val="18"/>
              </w:rPr>
            </w:pPr>
          </w:p>
        </w:tc>
        <w:tc>
          <w:tcPr>
            <w:tcW w:w="2040" w:type="dxa"/>
          </w:tcPr>
          <w:p w:rsidR="00BC291C" w:rsidRPr="00D0460C" w:rsidRDefault="00BC291C" w:rsidP="00C32344">
            <w:pPr>
              <w:rPr>
                <w:rFonts w:ascii="Times New Roman" w:hAnsi="Times New Roman"/>
                <w:sz w:val="18"/>
                <w:szCs w:val="18"/>
              </w:rPr>
            </w:pPr>
          </w:p>
        </w:tc>
      </w:tr>
      <w:tr w:rsidR="00BC291C" w:rsidRPr="00017CC2" w:rsidTr="009D2F75">
        <w:trPr>
          <w:trHeight w:val="333"/>
        </w:trPr>
        <w:tc>
          <w:tcPr>
            <w:tcW w:w="6660" w:type="dxa"/>
            <w:shd w:val="clear" w:color="auto" w:fill="auto"/>
          </w:tcPr>
          <w:p w:rsidR="00BC291C" w:rsidRPr="009D2F75" w:rsidRDefault="00BC291C" w:rsidP="00D33D55">
            <w:pPr>
              <w:ind w:left="851" w:hanging="851"/>
              <w:jc w:val="both"/>
              <w:rPr>
                <w:rFonts w:ascii="Times New Roman" w:hAnsi="Times New Roman"/>
                <w:sz w:val="18"/>
                <w:szCs w:val="18"/>
              </w:rPr>
            </w:pPr>
            <w:r w:rsidRPr="009D2F75">
              <w:rPr>
                <w:rFonts w:ascii="Times New Roman" w:hAnsi="Times New Roman"/>
                <w:b/>
                <w:sz w:val="18"/>
                <w:szCs w:val="18"/>
              </w:rPr>
              <w:t>1.2.2 Anexo</w:t>
            </w:r>
            <w:r w:rsidR="009D2F75" w:rsidRPr="009D2F75">
              <w:rPr>
                <w:rFonts w:ascii="Times New Roman" w:hAnsi="Times New Roman"/>
                <w:b/>
                <w:sz w:val="18"/>
                <w:szCs w:val="18"/>
              </w:rPr>
              <w:t xml:space="preserve"> </w:t>
            </w:r>
            <w:r w:rsidRPr="009D2F75">
              <w:rPr>
                <w:rFonts w:ascii="Times New Roman" w:hAnsi="Times New Roman"/>
                <w:b/>
                <w:sz w:val="18"/>
                <w:szCs w:val="18"/>
              </w:rPr>
              <w:t xml:space="preserve">3. </w:t>
            </w:r>
            <w:r w:rsidR="00017CC2" w:rsidRPr="009D2F75">
              <w:rPr>
                <w:rFonts w:ascii="Times New Roman" w:hAnsi="Times New Roman"/>
                <w:sz w:val="18"/>
                <w:szCs w:val="18"/>
              </w:rPr>
              <w:t>Carta en donde manifieste, bajo protesta de decir verdad, que los materiales que se ofertan cumplen, cumplen con las normas oficiales Mexicanas o las Normas Mexicanas, o las Normas Internacionales o en su caso, las Normas de referencia o especificaciones a que se refieren los artículos 53, 55 y 67 de la Ley Federal sobre Metrología y Normalización y el artículo 31 del Reglamento de la Ley de Adquisiciones, Arrendamientos y Servicios del Sector Público. Además, deberá anexar los certificados ISO 9001 o cualquier otro certificado aplicable a nombre del fabricante con alcance al producto propuesto.</w:t>
            </w:r>
          </w:p>
          <w:p w:rsidR="00D33D55" w:rsidRPr="00A77BFD" w:rsidRDefault="00D33D55" w:rsidP="00D33D55">
            <w:pPr>
              <w:ind w:left="851" w:hanging="851"/>
              <w:jc w:val="both"/>
              <w:rPr>
                <w:rFonts w:ascii="Times New Roman" w:hAnsi="Times New Roman"/>
                <w:sz w:val="18"/>
                <w:szCs w:val="18"/>
                <w:highlight w:val="yellow"/>
              </w:rPr>
            </w:pPr>
          </w:p>
        </w:tc>
        <w:tc>
          <w:tcPr>
            <w:tcW w:w="720" w:type="dxa"/>
            <w:shd w:val="clear" w:color="auto" w:fill="auto"/>
          </w:tcPr>
          <w:p w:rsidR="00BC291C" w:rsidRPr="00017CC2" w:rsidRDefault="00BC291C" w:rsidP="00C32344">
            <w:pPr>
              <w:rPr>
                <w:rFonts w:ascii="Times New Roman" w:hAnsi="Times New Roman"/>
                <w:sz w:val="18"/>
                <w:szCs w:val="18"/>
              </w:rPr>
            </w:pPr>
          </w:p>
        </w:tc>
        <w:tc>
          <w:tcPr>
            <w:tcW w:w="720" w:type="dxa"/>
            <w:shd w:val="clear" w:color="auto" w:fill="auto"/>
          </w:tcPr>
          <w:p w:rsidR="00BC291C" w:rsidRPr="00017CC2" w:rsidRDefault="00BC291C" w:rsidP="00C32344">
            <w:pPr>
              <w:rPr>
                <w:rFonts w:ascii="Times New Roman" w:hAnsi="Times New Roman"/>
                <w:sz w:val="18"/>
                <w:szCs w:val="18"/>
              </w:rPr>
            </w:pPr>
          </w:p>
        </w:tc>
        <w:tc>
          <w:tcPr>
            <w:tcW w:w="2040" w:type="dxa"/>
            <w:shd w:val="clear" w:color="auto" w:fill="auto"/>
          </w:tcPr>
          <w:p w:rsidR="00BC291C" w:rsidRPr="00017CC2" w:rsidRDefault="00BC291C" w:rsidP="00C32344">
            <w:pPr>
              <w:rPr>
                <w:rFonts w:ascii="Times New Roman" w:hAnsi="Times New Roman"/>
                <w:sz w:val="18"/>
                <w:szCs w:val="18"/>
              </w:rPr>
            </w:pPr>
          </w:p>
        </w:tc>
      </w:tr>
      <w:tr w:rsidR="00BC291C" w:rsidRPr="00D0460C" w:rsidTr="000D6604">
        <w:trPr>
          <w:trHeight w:val="333"/>
        </w:trPr>
        <w:tc>
          <w:tcPr>
            <w:tcW w:w="6660" w:type="dxa"/>
            <w:shd w:val="clear" w:color="auto" w:fill="auto"/>
          </w:tcPr>
          <w:p w:rsidR="00BC291C" w:rsidRPr="000D6604" w:rsidRDefault="00BC291C" w:rsidP="00787B67">
            <w:pPr>
              <w:ind w:left="826" w:hanging="826"/>
              <w:jc w:val="both"/>
              <w:rPr>
                <w:rFonts w:ascii="Times New Roman" w:hAnsi="Times New Roman"/>
                <w:sz w:val="18"/>
                <w:szCs w:val="18"/>
              </w:rPr>
            </w:pPr>
            <w:r w:rsidRPr="000D6604">
              <w:rPr>
                <w:rFonts w:ascii="Times New Roman" w:hAnsi="Times New Roman"/>
                <w:b/>
                <w:sz w:val="18"/>
                <w:szCs w:val="18"/>
              </w:rPr>
              <w:t xml:space="preserve">1.2.3 Anexo 4. </w:t>
            </w:r>
            <w:r w:rsidRPr="000D6604">
              <w:rPr>
                <w:rFonts w:ascii="Times New Roman" w:hAnsi="Times New Roman"/>
                <w:sz w:val="18"/>
                <w:szCs w:val="18"/>
              </w:rPr>
              <w:t xml:space="preserve">Carta donde garantice </w:t>
            </w:r>
            <w:r w:rsidR="009D2F75" w:rsidRPr="000D6604">
              <w:rPr>
                <w:rFonts w:ascii="Times New Roman" w:hAnsi="Times New Roman"/>
                <w:sz w:val="18"/>
                <w:szCs w:val="18"/>
              </w:rPr>
              <w:t>el</w:t>
            </w:r>
            <w:r w:rsidR="00787B67" w:rsidRPr="000D6604">
              <w:rPr>
                <w:rFonts w:ascii="Times New Roman" w:hAnsi="Times New Roman"/>
                <w:sz w:val="18"/>
                <w:szCs w:val="18"/>
              </w:rPr>
              <w:t xml:space="preserve"> </w:t>
            </w:r>
            <w:r w:rsidR="009D2F75" w:rsidRPr="000D6604">
              <w:rPr>
                <w:rFonts w:ascii="Times New Roman" w:hAnsi="Times New Roman"/>
                <w:sz w:val="18"/>
                <w:szCs w:val="18"/>
              </w:rPr>
              <w:t>servicio</w:t>
            </w:r>
            <w:r w:rsidR="00B23D2F" w:rsidRPr="000D6604">
              <w:rPr>
                <w:rFonts w:ascii="Times New Roman" w:hAnsi="Times New Roman"/>
                <w:sz w:val="18"/>
                <w:szCs w:val="18"/>
              </w:rPr>
              <w:t xml:space="preserve"> </w:t>
            </w:r>
            <w:r w:rsidRPr="000D6604">
              <w:rPr>
                <w:rFonts w:ascii="Times New Roman" w:hAnsi="Times New Roman"/>
                <w:sz w:val="18"/>
                <w:szCs w:val="18"/>
              </w:rPr>
              <w:t xml:space="preserve">por un </w:t>
            </w:r>
            <w:r w:rsidRPr="000D6604">
              <w:rPr>
                <w:rFonts w:ascii="Times New Roman" w:hAnsi="Times New Roman"/>
                <w:b/>
                <w:sz w:val="18"/>
                <w:szCs w:val="18"/>
              </w:rPr>
              <w:t xml:space="preserve">periodo mínimo de </w:t>
            </w:r>
            <w:r w:rsidR="00511453" w:rsidRPr="000D6604">
              <w:rPr>
                <w:rFonts w:ascii="Times New Roman" w:hAnsi="Times New Roman"/>
                <w:b/>
                <w:sz w:val="18"/>
                <w:szCs w:val="18"/>
              </w:rPr>
              <w:t>1</w:t>
            </w:r>
            <w:r w:rsidR="00B23D2F" w:rsidRPr="000D6604">
              <w:rPr>
                <w:rFonts w:ascii="Times New Roman" w:hAnsi="Times New Roman"/>
                <w:b/>
                <w:sz w:val="18"/>
                <w:szCs w:val="18"/>
              </w:rPr>
              <w:t>2</w:t>
            </w:r>
            <w:r w:rsidR="000D6604">
              <w:rPr>
                <w:rFonts w:ascii="Times New Roman" w:hAnsi="Times New Roman"/>
                <w:b/>
                <w:sz w:val="18"/>
                <w:szCs w:val="18"/>
              </w:rPr>
              <w:t xml:space="preserve"> (doce)</w:t>
            </w:r>
            <w:r w:rsidR="00B23D2F" w:rsidRPr="000D6604">
              <w:rPr>
                <w:rFonts w:ascii="Times New Roman" w:hAnsi="Times New Roman"/>
                <w:b/>
                <w:sz w:val="18"/>
                <w:szCs w:val="18"/>
              </w:rPr>
              <w:t xml:space="preserve"> meses</w:t>
            </w:r>
            <w:r w:rsidR="00B23D2F" w:rsidRPr="000D6604">
              <w:rPr>
                <w:rFonts w:ascii="Times New Roman" w:hAnsi="Times New Roman"/>
                <w:sz w:val="18"/>
                <w:szCs w:val="18"/>
              </w:rPr>
              <w:t>, a partir de la recepción de los mismos.</w:t>
            </w:r>
          </w:p>
          <w:p w:rsidR="00B23D2F" w:rsidRPr="00A77BFD" w:rsidRDefault="00B23D2F" w:rsidP="00787B67">
            <w:pPr>
              <w:ind w:left="826" w:hanging="826"/>
              <w:jc w:val="both"/>
              <w:rPr>
                <w:rFonts w:ascii="Times New Roman" w:hAnsi="Times New Roman"/>
                <w:sz w:val="18"/>
                <w:szCs w:val="18"/>
                <w:highlight w:val="yellow"/>
              </w:rPr>
            </w:pPr>
          </w:p>
        </w:tc>
        <w:tc>
          <w:tcPr>
            <w:tcW w:w="720" w:type="dxa"/>
          </w:tcPr>
          <w:p w:rsidR="00BC291C" w:rsidRPr="00D0460C" w:rsidRDefault="00BC291C" w:rsidP="00C32344">
            <w:pPr>
              <w:rPr>
                <w:rFonts w:ascii="Times New Roman" w:hAnsi="Times New Roman"/>
                <w:sz w:val="18"/>
                <w:szCs w:val="18"/>
              </w:rPr>
            </w:pPr>
          </w:p>
        </w:tc>
        <w:tc>
          <w:tcPr>
            <w:tcW w:w="720" w:type="dxa"/>
          </w:tcPr>
          <w:p w:rsidR="00BC291C" w:rsidRPr="00D0460C" w:rsidRDefault="00BC291C" w:rsidP="00C32344">
            <w:pPr>
              <w:rPr>
                <w:rFonts w:ascii="Times New Roman" w:hAnsi="Times New Roman"/>
                <w:sz w:val="18"/>
                <w:szCs w:val="18"/>
              </w:rPr>
            </w:pPr>
          </w:p>
        </w:tc>
        <w:tc>
          <w:tcPr>
            <w:tcW w:w="2040" w:type="dxa"/>
          </w:tcPr>
          <w:p w:rsidR="00BC291C" w:rsidRPr="00D0460C" w:rsidRDefault="00BC291C" w:rsidP="00C32344">
            <w:pPr>
              <w:rPr>
                <w:rFonts w:ascii="Times New Roman" w:hAnsi="Times New Roman"/>
                <w:sz w:val="18"/>
                <w:szCs w:val="18"/>
              </w:rPr>
            </w:pPr>
          </w:p>
        </w:tc>
      </w:tr>
      <w:tr w:rsidR="00BC291C" w:rsidRPr="00D0460C" w:rsidTr="003E791E">
        <w:trPr>
          <w:trHeight w:val="333"/>
        </w:trPr>
        <w:tc>
          <w:tcPr>
            <w:tcW w:w="6660" w:type="dxa"/>
            <w:vAlign w:val="center"/>
          </w:tcPr>
          <w:p w:rsidR="00BC291C" w:rsidRPr="00A77BFD" w:rsidRDefault="00BC291C" w:rsidP="003E791E">
            <w:pPr>
              <w:ind w:left="826" w:hanging="826"/>
              <w:rPr>
                <w:rFonts w:ascii="Times New Roman" w:hAnsi="Times New Roman"/>
                <w:sz w:val="18"/>
                <w:szCs w:val="18"/>
              </w:rPr>
            </w:pPr>
            <w:r w:rsidRPr="00A77BFD">
              <w:rPr>
                <w:rFonts w:ascii="Times New Roman" w:hAnsi="Times New Roman"/>
                <w:sz w:val="18"/>
                <w:szCs w:val="18"/>
              </w:rPr>
              <w:t xml:space="preserve">1.2.4 </w:t>
            </w:r>
            <w:r w:rsidRPr="00A77BFD">
              <w:rPr>
                <w:rFonts w:ascii="Times New Roman" w:hAnsi="Times New Roman"/>
                <w:bCs/>
                <w:sz w:val="18"/>
                <w:szCs w:val="18"/>
              </w:rPr>
              <w:t>Aceptación de</w:t>
            </w:r>
            <w:r w:rsidRPr="00A77BFD">
              <w:rPr>
                <w:rFonts w:ascii="Times New Roman" w:hAnsi="Times New Roman"/>
                <w:sz w:val="18"/>
                <w:szCs w:val="18"/>
              </w:rPr>
              <w:t xml:space="preserve"> verificación de información por parte de la Universidad Veracruzana.</w:t>
            </w:r>
          </w:p>
        </w:tc>
        <w:tc>
          <w:tcPr>
            <w:tcW w:w="720" w:type="dxa"/>
          </w:tcPr>
          <w:p w:rsidR="00BC291C" w:rsidRPr="00D0460C" w:rsidRDefault="00BC291C" w:rsidP="00C32344">
            <w:pPr>
              <w:rPr>
                <w:rFonts w:ascii="Times New Roman" w:hAnsi="Times New Roman"/>
                <w:sz w:val="18"/>
                <w:szCs w:val="18"/>
              </w:rPr>
            </w:pPr>
          </w:p>
        </w:tc>
        <w:tc>
          <w:tcPr>
            <w:tcW w:w="720" w:type="dxa"/>
          </w:tcPr>
          <w:p w:rsidR="00BC291C" w:rsidRPr="00D0460C" w:rsidRDefault="00BC291C" w:rsidP="00C32344">
            <w:pPr>
              <w:rPr>
                <w:rFonts w:ascii="Times New Roman" w:hAnsi="Times New Roman"/>
                <w:sz w:val="18"/>
                <w:szCs w:val="18"/>
              </w:rPr>
            </w:pPr>
          </w:p>
        </w:tc>
        <w:tc>
          <w:tcPr>
            <w:tcW w:w="2040" w:type="dxa"/>
          </w:tcPr>
          <w:p w:rsidR="00BC291C" w:rsidRPr="00D0460C" w:rsidRDefault="00BC291C" w:rsidP="00C32344">
            <w:pPr>
              <w:rPr>
                <w:rFonts w:ascii="Times New Roman" w:hAnsi="Times New Roman"/>
                <w:sz w:val="18"/>
                <w:szCs w:val="18"/>
              </w:rPr>
            </w:pPr>
          </w:p>
        </w:tc>
      </w:tr>
      <w:tr w:rsidR="00BC291C" w:rsidRPr="00D0460C" w:rsidTr="003E791E">
        <w:trPr>
          <w:trHeight w:val="333"/>
        </w:trPr>
        <w:tc>
          <w:tcPr>
            <w:tcW w:w="6660" w:type="dxa"/>
            <w:tcBorders>
              <w:bottom w:val="single" w:sz="4" w:space="0" w:color="auto"/>
            </w:tcBorders>
            <w:vAlign w:val="center"/>
          </w:tcPr>
          <w:p w:rsidR="00BC291C" w:rsidRPr="00BC291C" w:rsidRDefault="00BC291C" w:rsidP="004B0E29">
            <w:pPr>
              <w:ind w:left="826" w:hanging="826"/>
              <w:rPr>
                <w:rFonts w:ascii="Times New Roman" w:hAnsi="Times New Roman"/>
                <w:sz w:val="18"/>
                <w:szCs w:val="18"/>
              </w:rPr>
            </w:pPr>
            <w:r>
              <w:rPr>
                <w:rFonts w:ascii="Times New Roman" w:hAnsi="Times New Roman"/>
                <w:b/>
                <w:sz w:val="18"/>
                <w:szCs w:val="18"/>
              </w:rPr>
              <w:t xml:space="preserve">1.2.5 </w:t>
            </w:r>
            <w:r w:rsidRPr="00385771">
              <w:rPr>
                <w:rFonts w:ascii="Times New Roman" w:hAnsi="Times New Roman"/>
                <w:b/>
                <w:sz w:val="18"/>
                <w:szCs w:val="18"/>
              </w:rPr>
              <w:t xml:space="preserve">Anexo </w:t>
            </w:r>
            <w:r>
              <w:rPr>
                <w:rFonts w:ascii="Times New Roman" w:hAnsi="Times New Roman"/>
                <w:b/>
                <w:sz w:val="18"/>
                <w:szCs w:val="18"/>
              </w:rPr>
              <w:t>5</w:t>
            </w:r>
            <w:r w:rsidRPr="00385771">
              <w:rPr>
                <w:rFonts w:ascii="Times New Roman" w:hAnsi="Times New Roman"/>
                <w:b/>
                <w:sz w:val="18"/>
                <w:szCs w:val="18"/>
              </w:rPr>
              <w:t xml:space="preserve">. </w:t>
            </w:r>
            <w:r w:rsidRPr="00385771">
              <w:rPr>
                <w:rFonts w:ascii="Times New Roman" w:hAnsi="Times New Roman"/>
                <w:sz w:val="18"/>
                <w:szCs w:val="18"/>
              </w:rPr>
              <w:t xml:space="preserve">Carta de </w:t>
            </w:r>
            <w:r>
              <w:rPr>
                <w:rFonts w:ascii="Times New Roman" w:hAnsi="Times New Roman"/>
                <w:sz w:val="18"/>
                <w:szCs w:val="18"/>
              </w:rPr>
              <w:t xml:space="preserve">aceptación del plazo máximo de entrega de </w:t>
            </w:r>
            <w:r w:rsidR="004B0E29" w:rsidRPr="004B0E29">
              <w:rPr>
                <w:rFonts w:ascii="Times New Roman" w:hAnsi="Times New Roman"/>
                <w:b/>
                <w:sz w:val="18"/>
                <w:szCs w:val="18"/>
              </w:rPr>
              <w:t>45</w:t>
            </w:r>
            <w:r w:rsidRPr="004B0E29">
              <w:rPr>
                <w:rFonts w:ascii="Times New Roman" w:hAnsi="Times New Roman"/>
                <w:b/>
                <w:sz w:val="18"/>
                <w:szCs w:val="18"/>
              </w:rPr>
              <w:t xml:space="preserve"> días</w:t>
            </w:r>
            <w:r w:rsidR="000017C5">
              <w:rPr>
                <w:rFonts w:ascii="Times New Roman" w:hAnsi="Times New Roman"/>
                <w:sz w:val="18"/>
                <w:szCs w:val="18"/>
              </w:rPr>
              <w:t xml:space="preserve"> naturales</w:t>
            </w:r>
            <w:r>
              <w:rPr>
                <w:rFonts w:ascii="Times New Roman" w:hAnsi="Times New Roman"/>
                <w:sz w:val="18"/>
                <w:szCs w:val="18"/>
              </w:rPr>
              <w:t>.</w:t>
            </w:r>
          </w:p>
        </w:tc>
        <w:tc>
          <w:tcPr>
            <w:tcW w:w="720" w:type="dxa"/>
            <w:tcBorders>
              <w:bottom w:val="single" w:sz="4" w:space="0" w:color="auto"/>
            </w:tcBorders>
          </w:tcPr>
          <w:p w:rsidR="00BC291C" w:rsidRPr="00D0460C" w:rsidRDefault="00BC291C" w:rsidP="00C32344">
            <w:pPr>
              <w:rPr>
                <w:rFonts w:ascii="Times New Roman" w:hAnsi="Times New Roman"/>
                <w:sz w:val="18"/>
                <w:szCs w:val="18"/>
              </w:rPr>
            </w:pPr>
          </w:p>
        </w:tc>
        <w:tc>
          <w:tcPr>
            <w:tcW w:w="720" w:type="dxa"/>
            <w:tcBorders>
              <w:bottom w:val="single" w:sz="4" w:space="0" w:color="auto"/>
            </w:tcBorders>
          </w:tcPr>
          <w:p w:rsidR="00BC291C" w:rsidRPr="00D0460C" w:rsidRDefault="00BC291C" w:rsidP="00C32344">
            <w:pPr>
              <w:rPr>
                <w:rFonts w:ascii="Times New Roman" w:hAnsi="Times New Roman"/>
                <w:sz w:val="18"/>
                <w:szCs w:val="18"/>
              </w:rPr>
            </w:pPr>
          </w:p>
        </w:tc>
        <w:tc>
          <w:tcPr>
            <w:tcW w:w="2040" w:type="dxa"/>
            <w:tcBorders>
              <w:bottom w:val="single" w:sz="4" w:space="0" w:color="auto"/>
            </w:tcBorders>
          </w:tcPr>
          <w:p w:rsidR="00BC291C" w:rsidRPr="00D0460C" w:rsidRDefault="00BC291C" w:rsidP="00C32344">
            <w:pPr>
              <w:rPr>
                <w:rFonts w:ascii="Times New Roman" w:hAnsi="Times New Roman"/>
                <w:sz w:val="18"/>
                <w:szCs w:val="18"/>
              </w:rPr>
            </w:pPr>
          </w:p>
        </w:tc>
      </w:tr>
      <w:tr w:rsidR="00BC291C" w:rsidRPr="00385771" w:rsidTr="00CB3A7D">
        <w:tc>
          <w:tcPr>
            <w:tcW w:w="6660" w:type="dxa"/>
            <w:tcBorders>
              <w:top w:val="nil"/>
              <w:left w:val="nil"/>
              <w:right w:val="nil"/>
            </w:tcBorders>
          </w:tcPr>
          <w:p w:rsidR="00BC291C" w:rsidRPr="00385771" w:rsidRDefault="00BC291C" w:rsidP="00BC291C">
            <w:pPr>
              <w:ind w:left="826" w:hanging="826"/>
              <w:jc w:val="both"/>
              <w:rPr>
                <w:rFonts w:ascii="Times New Roman" w:hAnsi="Times New Roman"/>
                <w:b/>
                <w:bCs/>
                <w:sz w:val="18"/>
                <w:szCs w:val="18"/>
              </w:rPr>
            </w:pPr>
            <w:r>
              <w:rPr>
                <w:rFonts w:ascii="Times New Roman" w:hAnsi="Times New Roman"/>
                <w:b/>
                <w:bCs/>
                <w:sz w:val="18"/>
                <w:szCs w:val="18"/>
              </w:rPr>
              <w:t xml:space="preserve">            1.3 Requisitos Legales</w:t>
            </w:r>
          </w:p>
        </w:tc>
        <w:tc>
          <w:tcPr>
            <w:tcW w:w="720" w:type="dxa"/>
            <w:tcBorders>
              <w:top w:val="nil"/>
              <w:left w:val="nil"/>
              <w:right w:val="nil"/>
            </w:tcBorders>
          </w:tcPr>
          <w:p w:rsidR="00BC291C" w:rsidRPr="00385771" w:rsidRDefault="00BC291C" w:rsidP="00CB3A7D">
            <w:pPr>
              <w:rPr>
                <w:rFonts w:ascii="Times New Roman" w:hAnsi="Times New Roman"/>
                <w:sz w:val="18"/>
                <w:szCs w:val="18"/>
              </w:rPr>
            </w:pPr>
          </w:p>
        </w:tc>
        <w:tc>
          <w:tcPr>
            <w:tcW w:w="720" w:type="dxa"/>
            <w:tcBorders>
              <w:top w:val="nil"/>
              <w:left w:val="nil"/>
              <w:right w:val="nil"/>
            </w:tcBorders>
          </w:tcPr>
          <w:p w:rsidR="00BC291C" w:rsidRPr="00385771" w:rsidRDefault="00BC291C" w:rsidP="00CB3A7D">
            <w:pPr>
              <w:rPr>
                <w:rFonts w:ascii="Times New Roman" w:hAnsi="Times New Roman"/>
                <w:sz w:val="18"/>
                <w:szCs w:val="18"/>
              </w:rPr>
            </w:pPr>
          </w:p>
        </w:tc>
        <w:tc>
          <w:tcPr>
            <w:tcW w:w="2040" w:type="dxa"/>
            <w:tcBorders>
              <w:top w:val="nil"/>
              <w:left w:val="nil"/>
              <w:right w:val="nil"/>
            </w:tcBorders>
          </w:tcPr>
          <w:p w:rsidR="00BC291C" w:rsidRPr="00385771" w:rsidRDefault="00BC291C" w:rsidP="00CB3A7D">
            <w:pPr>
              <w:rPr>
                <w:rFonts w:ascii="Times New Roman" w:hAnsi="Times New Roman"/>
                <w:sz w:val="18"/>
                <w:szCs w:val="18"/>
              </w:rPr>
            </w:pPr>
          </w:p>
        </w:tc>
      </w:tr>
      <w:tr w:rsidR="00BC291C" w:rsidRPr="00D0460C" w:rsidTr="003E791E">
        <w:trPr>
          <w:trHeight w:val="333"/>
        </w:trPr>
        <w:tc>
          <w:tcPr>
            <w:tcW w:w="6660" w:type="dxa"/>
            <w:vAlign w:val="center"/>
          </w:tcPr>
          <w:p w:rsidR="00BC291C" w:rsidRPr="000C67CF" w:rsidRDefault="00BC291C" w:rsidP="003E791E">
            <w:pPr>
              <w:ind w:left="826" w:hanging="826"/>
              <w:rPr>
                <w:rFonts w:ascii="Times New Roman" w:hAnsi="Times New Roman"/>
                <w:sz w:val="10"/>
                <w:szCs w:val="10"/>
              </w:rPr>
            </w:pPr>
            <w:r>
              <w:rPr>
                <w:rFonts w:ascii="Times New Roman" w:hAnsi="Times New Roman"/>
                <w:b/>
                <w:sz w:val="18"/>
                <w:szCs w:val="18"/>
              </w:rPr>
              <w:t xml:space="preserve">1.3.1 </w:t>
            </w:r>
            <w:r w:rsidRPr="00385771">
              <w:rPr>
                <w:rFonts w:ascii="Times New Roman" w:hAnsi="Times New Roman"/>
                <w:b/>
                <w:sz w:val="18"/>
                <w:szCs w:val="18"/>
              </w:rPr>
              <w:t xml:space="preserve">Anexo </w:t>
            </w:r>
            <w:r>
              <w:rPr>
                <w:rFonts w:ascii="Times New Roman" w:hAnsi="Times New Roman"/>
                <w:b/>
                <w:sz w:val="18"/>
                <w:szCs w:val="18"/>
              </w:rPr>
              <w:t>6</w:t>
            </w:r>
            <w:r w:rsidRPr="00385771">
              <w:rPr>
                <w:rFonts w:ascii="Times New Roman" w:hAnsi="Times New Roman"/>
                <w:b/>
                <w:sz w:val="18"/>
                <w:szCs w:val="18"/>
              </w:rPr>
              <w:t xml:space="preserve">. </w:t>
            </w:r>
            <w:r w:rsidR="000C67CF" w:rsidRPr="000C67CF">
              <w:rPr>
                <w:rFonts w:ascii="Times New Roman" w:hAnsi="Times New Roman"/>
                <w:sz w:val="18"/>
                <w:szCs w:val="18"/>
              </w:rPr>
              <w:t xml:space="preserve">Escrito para acreditar su existencia legal y su personalidad jurídica. </w:t>
            </w:r>
          </w:p>
        </w:tc>
        <w:tc>
          <w:tcPr>
            <w:tcW w:w="720" w:type="dxa"/>
          </w:tcPr>
          <w:p w:rsidR="00BC291C" w:rsidRPr="00D0460C" w:rsidRDefault="00BC291C" w:rsidP="00CB3A7D">
            <w:pPr>
              <w:rPr>
                <w:rFonts w:ascii="Times New Roman" w:hAnsi="Times New Roman"/>
                <w:sz w:val="18"/>
                <w:szCs w:val="18"/>
              </w:rPr>
            </w:pPr>
          </w:p>
        </w:tc>
        <w:tc>
          <w:tcPr>
            <w:tcW w:w="720" w:type="dxa"/>
          </w:tcPr>
          <w:p w:rsidR="00BC291C" w:rsidRPr="00D0460C" w:rsidRDefault="00BC291C" w:rsidP="00CB3A7D">
            <w:pPr>
              <w:rPr>
                <w:rFonts w:ascii="Times New Roman" w:hAnsi="Times New Roman"/>
                <w:sz w:val="18"/>
                <w:szCs w:val="18"/>
              </w:rPr>
            </w:pPr>
          </w:p>
        </w:tc>
        <w:tc>
          <w:tcPr>
            <w:tcW w:w="2040" w:type="dxa"/>
          </w:tcPr>
          <w:p w:rsidR="00BC291C" w:rsidRPr="00D0460C" w:rsidRDefault="00BC291C" w:rsidP="00CB3A7D">
            <w:pPr>
              <w:rPr>
                <w:rFonts w:ascii="Times New Roman" w:hAnsi="Times New Roman"/>
                <w:sz w:val="18"/>
                <w:szCs w:val="18"/>
              </w:rPr>
            </w:pPr>
          </w:p>
        </w:tc>
      </w:tr>
      <w:tr w:rsidR="006B2CD4" w:rsidRPr="00D0460C" w:rsidTr="003E791E">
        <w:trPr>
          <w:trHeight w:val="333"/>
        </w:trPr>
        <w:tc>
          <w:tcPr>
            <w:tcW w:w="6660" w:type="dxa"/>
            <w:vAlign w:val="center"/>
          </w:tcPr>
          <w:p w:rsidR="006B2CD4" w:rsidRDefault="006B2CD4" w:rsidP="003E791E">
            <w:pPr>
              <w:ind w:left="826" w:hanging="826"/>
              <w:rPr>
                <w:rFonts w:ascii="Times New Roman" w:hAnsi="Times New Roman"/>
                <w:b/>
                <w:sz w:val="18"/>
                <w:szCs w:val="18"/>
              </w:rPr>
            </w:pPr>
            <w:r>
              <w:rPr>
                <w:rFonts w:ascii="Times New Roman" w:hAnsi="Times New Roman"/>
                <w:b/>
                <w:sz w:val="18"/>
                <w:szCs w:val="18"/>
              </w:rPr>
              <w:t xml:space="preserve">1.3.2 </w:t>
            </w:r>
            <w:r w:rsidRPr="000C67CF">
              <w:rPr>
                <w:rFonts w:ascii="Times New Roman" w:hAnsi="Times New Roman"/>
                <w:sz w:val="18"/>
                <w:szCs w:val="18"/>
              </w:rPr>
              <w:t>Identificación oficial vigente del licitante o apoderado legal.</w:t>
            </w:r>
          </w:p>
        </w:tc>
        <w:tc>
          <w:tcPr>
            <w:tcW w:w="720" w:type="dxa"/>
          </w:tcPr>
          <w:p w:rsidR="006B2CD4" w:rsidRPr="00D0460C" w:rsidRDefault="006B2CD4" w:rsidP="00CB3A7D">
            <w:pPr>
              <w:rPr>
                <w:rFonts w:ascii="Times New Roman" w:hAnsi="Times New Roman"/>
                <w:sz w:val="18"/>
                <w:szCs w:val="18"/>
              </w:rPr>
            </w:pPr>
          </w:p>
        </w:tc>
        <w:tc>
          <w:tcPr>
            <w:tcW w:w="720" w:type="dxa"/>
          </w:tcPr>
          <w:p w:rsidR="006B2CD4" w:rsidRPr="00D0460C" w:rsidRDefault="006B2CD4" w:rsidP="00CB3A7D">
            <w:pPr>
              <w:rPr>
                <w:rFonts w:ascii="Times New Roman" w:hAnsi="Times New Roman"/>
                <w:sz w:val="18"/>
                <w:szCs w:val="18"/>
              </w:rPr>
            </w:pPr>
          </w:p>
        </w:tc>
        <w:tc>
          <w:tcPr>
            <w:tcW w:w="2040" w:type="dxa"/>
          </w:tcPr>
          <w:p w:rsidR="006B2CD4" w:rsidRPr="00D0460C" w:rsidRDefault="006B2CD4" w:rsidP="00CB3A7D">
            <w:pPr>
              <w:rPr>
                <w:rFonts w:ascii="Times New Roman" w:hAnsi="Times New Roman"/>
                <w:sz w:val="18"/>
                <w:szCs w:val="18"/>
              </w:rPr>
            </w:pPr>
          </w:p>
        </w:tc>
      </w:tr>
      <w:tr w:rsidR="006B2CD4" w:rsidRPr="00D0460C" w:rsidTr="003E791E">
        <w:trPr>
          <w:trHeight w:val="333"/>
        </w:trPr>
        <w:tc>
          <w:tcPr>
            <w:tcW w:w="6660" w:type="dxa"/>
            <w:vAlign w:val="center"/>
          </w:tcPr>
          <w:p w:rsidR="006B2CD4" w:rsidRDefault="006B2CD4" w:rsidP="003E791E">
            <w:pPr>
              <w:ind w:left="826" w:hanging="826"/>
              <w:rPr>
                <w:rFonts w:ascii="Times New Roman" w:hAnsi="Times New Roman"/>
                <w:b/>
                <w:sz w:val="18"/>
                <w:szCs w:val="18"/>
              </w:rPr>
            </w:pPr>
            <w:r>
              <w:rPr>
                <w:rFonts w:ascii="Times New Roman" w:hAnsi="Times New Roman"/>
                <w:b/>
                <w:sz w:val="18"/>
                <w:szCs w:val="18"/>
              </w:rPr>
              <w:t xml:space="preserve">1.3.3 </w:t>
            </w:r>
            <w:r w:rsidRPr="000C67CF">
              <w:rPr>
                <w:rFonts w:ascii="Times New Roman" w:hAnsi="Times New Roman"/>
                <w:sz w:val="18"/>
                <w:szCs w:val="18"/>
              </w:rPr>
              <w:t>Comprobante de domicilio</w:t>
            </w:r>
          </w:p>
        </w:tc>
        <w:tc>
          <w:tcPr>
            <w:tcW w:w="720" w:type="dxa"/>
          </w:tcPr>
          <w:p w:rsidR="006B2CD4" w:rsidRPr="00D0460C" w:rsidRDefault="006B2CD4" w:rsidP="00CB3A7D">
            <w:pPr>
              <w:rPr>
                <w:rFonts w:ascii="Times New Roman" w:hAnsi="Times New Roman"/>
                <w:sz w:val="18"/>
                <w:szCs w:val="18"/>
              </w:rPr>
            </w:pPr>
          </w:p>
        </w:tc>
        <w:tc>
          <w:tcPr>
            <w:tcW w:w="720" w:type="dxa"/>
          </w:tcPr>
          <w:p w:rsidR="006B2CD4" w:rsidRPr="00D0460C" w:rsidRDefault="006B2CD4" w:rsidP="00CB3A7D">
            <w:pPr>
              <w:rPr>
                <w:rFonts w:ascii="Times New Roman" w:hAnsi="Times New Roman"/>
                <w:sz w:val="18"/>
                <w:szCs w:val="18"/>
              </w:rPr>
            </w:pPr>
          </w:p>
        </w:tc>
        <w:tc>
          <w:tcPr>
            <w:tcW w:w="2040" w:type="dxa"/>
          </w:tcPr>
          <w:p w:rsidR="006B2CD4" w:rsidRPr="00D0460C" w:rsidRDefault="006B2CD4" w:rsidP="00CB3A7D">
            <w:pPr>
              <w:rPr>
                <w:rFonts w:ascii="Times New Roman" w:hAnsi="Times New Roman"/>
                <w:sz w:val="18"/>
                <w:szCs w:val="18"/>
              </w:rPr>
            </w:pPr>
          </w:p>
        </w:tc>
      </w:tr>
      <w:tr w:rsidR="00BC291C" w:rsidRPr="00D0460C" w:rsidTr="003E791E">
        <w:trPr>
          <w:trHeight w:val="333"/>
        </w:trPr>
        <w:tc>
          <w:tcPr>
            <w:tcW w:w="6660" w:type="dxa"/>
            <w:vAlign w:val="center"/>
          </w:tcPr>
          <w:p w:rsidR="00BC291C" w:rsidRPr="00385771" w:rsidRDefault="00BC291C" w:rsidP="003E791E">
            <w:pPr>
              <w:ind w:left="826" w:hanging="826"/>
              <w:rPr>
                <w:rFonts w:ascii="Times New Roman" w:hAnsi="Times New Roman"/>
                <w:sz w:val="18"/>
                <w:szCs w:val="18"/>
              </w:rPr>
            </w:pPr>
            <w:r>
              <w:rPr>
                <w:rFonts w:ascii="Times New Roman" w:hAnsi="Times New Roman"/>
                <w:b/>
                <w:sz w:val="18"/>
                <w:szCs w:val="18"/>
              </w:rPr>
              <w:t>1.3.</w:t>
            </w:r>
            <w:r w:rsidR="006B2CD4">
              <w:rPr>
                <w:rFonts w:ascii="Times New Roman" w:hAnsi="Times New Roman"/>
                <w:b/>
                <w:sz w:val="18"/>
                <w:szCs w:val="18"/>
              </w:rPr>
              <w:t>4</w:t>
            </w:r>
            <w:r>
              <w:rPr>
                <w:rFonts w:ascii="Times New Roman" w:hAnsi="Times New Roman"/>
                <w:b/>
                <w:sz w:val="18"/>
                <w:szCs w:val="18"/>
              </w:rPr>
              <w:t xml:space="preserve"> </w:t>
            </w:r>
            <w:r w:rsidRPr="00385771">
              <w:rPr>
                <w:rFonts w:ascii="Times New Roman" w:hAnsi="Times New Roman"/>
                <w:b/>
                <w:sz w:val="18"/>
                <w:szCs w:val="18"/>
              </w:rPr>
              <w:t xml:space="preserve">Anexo </w:t>
            </w:r>
            <w:r>
              <w:rPr>
                <w:rFonts w:ascii="Times New Roman" w:hAnsi="Times New Roman"/>
                <w:b/>
                <w:sz w:val="18"/>
                <w:szCs w:val="18"/>
              </w:rPr>
              <w:t>7</w:t>
            </w:r>
            <w:r w:rsidRPr="00385771">
              <w:rPr>
                <w:rFonts w:ascii="Times New Roman" w:hAnsi="Times New Roman"/>
                <w:b/>
                <w:sz w:val="18"/>
                <w:szCs w:val="18"/>
              </w:rPr>
              <w:t xml:space="preserve">. </w:t>
            </w:r>
            <w:r w:rsidR="000C67CF" w:rsidRPr="000C67CF">
              <w:rPr>
                <w:rFonts w:ascii="Times New Roman" w:hAnsi="Times New Roman"/>
                <w:sz w:val="18"/>
                <w:szCs w:val="18"/>
              </w:rPr>
              <w:t>Escrito de estratificación como MIPYME</w:t>
            </w:r>
          </w:p>
        </w:tc>
        <w:tc>
          <w:tcPr>
            <w:tcW w:w="720" w:type="dxa"/>
          </w:tcPr>
          <w:p w:rsidR="00BC291C" w:rsidRPr="00D0460C" w:rsidRDefault="00BC291C" w:rsidP="00CB3A7D">
            <w:pPr>
              <w:rPr>
                <w:rFonts w:ascii="Times New Roman" w:hAnsi="Times New Roman"/>
                <w:sz w:val="18"/>
                <w:szCs w:val="18"/>
              </w:rPr>
            </w:pPr>
          </w:p>
        </w:tc>
        <w:tc>
          <w:tcPr>
            <w:tcW w:w="720" w:type="dxa"/>
          </w:tcPr>
          <w:p w:rsidR="00BC291C" w:rsidRPr="00D0460C" w:rsidRDefault="00BC291C" w:rsidP="00CB3A7D">
            <w:pPr>
              <w:rPr>
                <w:rFonts w:ascii="Times New Roman" w:hAnsi="Times New Roman"/>
                <w:sz w:val="18"/>
                <w:szCs w:val="18"/>
              </w:rPr>
            </w:pPr>
          </w:p>
        </w:tc>
        <w:tc>
          <w:tcPr>
            <w:tcW w:w="2040" w:type="dxa"/>
          </w:tcPr>
          <w:p w:rsidR="00BC291C" w:rsidRPr="00D0460C" w:rsidRDefault="00BC291C" w:rsidP="00CB3A7D">
            <w:pPr>
              <w:rPr>
                <w:rFonts w:ascii="Times New Roman" w:hAnsi="Times New Roman"/>
                <w:sz w:val="18"/>
                <w:szCs w:val="18"/>
              </w:rPr>
            </w:pPr>
          </w:p>
        </w:tc>
      </w:tr>
      <w:tr w:rsidR="00BC291C" w:rsidRPr="00D0460C" w:rsidTr="00CB3A7D">
        <w:trPr>
          <w:trHeight w:val="333"/>
        </w:trPr>
        <w:tc>
          <w:tcPr>
            <w:tcW w:w="6660" w:type="dxa"/>
          </w:tcPr>
          <w:p w:rsidR="00BC291C" w:rsidRPr="00385771" w:rsidRDefault="00BC291C" w:rsidP="006B2CD4">
            <w:pPr>
              <w:ind w:left="826" w:hanging="826"/>
              <w:jc w:val="both"/>
              <w:rPr>
                <w:rFonts w:ascii="Times New Roman" w:hAnsi="Times New Roman"/>
                <w:sz w:val="18"/>
                <w:szCs w:val="18"/>
              </w:rPr>
            </w:pPr>
            <w:r>
              <w:rPr>
                <w:rFonts w:ascii="Times New Roman" w:hAnsi="Times New Roman"/>
                <w:b/>
                <w:sz w:val="18"/>
                <w:szCs w:val="18"/>
              </w:rPr>
              <w:t>1.3.</w:t>
            </w:r>
            <w:r w:rsidR="006B2CD4">
              <w:rPr>
                <w:rFonts w:ascii="Times New Roman" w:hAnsi="Times New Roman"/>
                <w:b/>
                <w:sz w:val="18"/>
                <w:szCs w:val="18"/>
              </w:rPr>
              <w:t>5</w:t>
            </w:r>
            <w:r>
              <w:rPr>
                <w:rFonts w:ascii="Times New Roman" w:hAnsi="Times New Roman"/>
                <w:b/>
                <w:sz w:val="18"/>
                <w:szCs w:val="18"/>
              </w:rPr>
              <w:t xml:space="preserve"> </w:t>
            </w:r>
            <w:r w:rsidRPr="00385771">
              <w:rPr>
                <w:rFonts w:ascii="Times New Roman" w:hAnsi="Times New Roman"/>
                <w:b/>
                <w:sz w:val="18"/>
                <w:szCs w:val="18"/>
              </w:rPr>
              <w:t xml:space="preserve">Anexo </w:t>
            </w:r>
            <w:r>
              <w:rPr>
                <w:rFonts w:ascii="Times New Roman" w:hAnsi="Times New Roman"/>
                <w:b/>
                <w:sz w:val="18"/>
                <w:szCs w:val="18"/>
              </w:rPr>
              <w:t>8</w:t>
            </w:r>
            <w:r w:rsidRPr="00385771">
              <w:rPr>
                <w:rFonts w:ascii="Times New Roman" w:hAnsi="Times New Roman"/>
                <w:b/>
                <w:sz w:val="18"/>
                <w:szCs w:val="18"/>
              </w:rPr>
              <w:t xml:space="preserve">. </w:t>
            </w:r>
            <w:r w:rsidR="000C67CF" w:rsidRPr="000C67CF">
              <w:rPr>
                <w:rFonts w:ascii="Times New Roman" w:hAnsi="Times New Roman"/>
                <w:sz w:val="18"/>
                <w:szCs w:val="18"/>
              </w:rPr>
              <w:t>Carta de no encontrarse en los supuestos marcados por los Artículos 50  y 60 antepenúltimo párrafo de la LAASSP y 8 Fracción XX de la LFRASP.</w:t>
            </w:r>
          </w:p>
        </w:tc>
        <w:tc>
          <w:tcPr>
            <w:tcW w:w="720" w:type="dxa"/>
          </w:tcPr>
          <w:p w:rsidR="00BC291C" w:rsidRPr="00D0460C" w:rsidRDefault="00BC291C" w:rsidP="00CB3A7D">
            <w:pPr>
              <w:rPr>
                <w:rFonts w:ascii="Times New Roman" w:hAnsi="Times New Roman"/>
                <w:sz w:val="18"/>
                <w:szCs w:val="18"/>
              </w:rPr>
            </w:pPr>
          </w:p>
        </w:tc>
        <w:tc>
          <w:tcPr>
            <w:tcW w:w="720" w:type="dxa"/>
          </w:tcPr>
          <w:p w:rsidR="00BC291C" w:rsidRPr="00D0460C" w:rsidRDefault="00BC291C" w:rsidP="00CB3A7D">
            <w:pPr>
              <w:rPr>
                <w:rFonts w:ascii="Times New Roman" w:hAnsi="Times New Roman"/>
                <w:sz w:val="18"/>
                <w:szCs w:val="18"/>
              </w:rPr>
            </w:pPr>
          </w:p>
        </w:tc>
        <w:tc>
          <w:tcPr>
            <w:tcW w:w="2040" w:type="dxa"/>
          </w:tcPr>
          <w:p w:rsidR="00BC291C" w:rsidRPr="00D0460C" w:rsidRDefault="00BC291C" w:rsidP="00CB3A7D">
            <w:pPr>
              <w:rPr>
                <w:rFonts w:ascii="Times New Roman" w:hAnsi="Times New Roman"/>
                <w:sz w:val="18"/>
                <w:szCs w:val="18"/>
              </w:rPr>
            </w:pPr>
          </w:p>
        </w:tc>
      </w:tr>
      <w:tr w:rsidR="00BC291C" w:rsidRPr="00D0460C" w:rsidTr="003E791E">
        <w:trPr>
          <w:trHeight w:val="333"/>
        </w:trPr>
        <w:tc>
          <w:tcPr>
            <w:tcW w:w="6660" w:type="dxa"/>
            <w:vAlign w:val="center"/>
          </w:tcPr>
          <w:p w:rsidR="00BC291C" w:rsidRPr="00385771" w:rsidRDefault="00BC291C" w:rsidP="003E791E">
            <w:pPr>
              <w:ind w:left="826" w:hanging="826"/>
              <w:rPr>
                <w:rFonts w:ascii="Times New Roman" w:hAnsi="Times New Roman"/>
                <w:sz w:val="18"/>
                <w:szCs w:val="18"/>
              </w:rPr>
            </w:pPr>
            <w:r>
              <w:rPr>
                <w:rFonts w:ascii="Times New Roman" w:hAnsi="Times New Roman"/>
                <w:b/>
                <w:sz w:val="18"/>
                <w:szCs w:val="18"/>
              </w:rPr>
              <w:t>1.3.</w:t>
            </w:r>
            <w:r w:rsidR="006B2CD4">
              <w:rPr>
                <w:rFonts w:ascii="Times New Roman" w:hAnsi="Times New Roman"/>
                <w:b/>
                <w:sz w:val="18"/>
                <w:szCs w:val="18"/>
              </w:rPr>
              <w:t>6</w:t>
            </w:r>
            <w:r>
              <w:rPr>
                <w:rFonts w:ascii="Times New Roman" w:hAnsi="Times New Roman"/>
                <w:b/>
                <w:sz w:val="18"/>
                <w:szCs w:val="18"/>
              </w:rPr>
              <w:t xml:space="preserve"> </w:t>
            </w:r>
            <w:r w:rsidRPr="00385771">
              <w:rPr>
                <w:rFonts w:ascii="Times New Roman" w:hAnsi="Times New Roman"/>
                <w:b/>
                <w:sz w:val="18"/>
                <w:szCs w:val="18"/>
              </w:rPr>
              <w:t xml:space="preserve">Anexo </w:t>
            </w:r>
            <w:r>
              <w:rPr>
                <w:rFonts w:ascii="Times New Roman" w:hAnsi="Times New Roman"/>
                <w:b/>
                <w:sz w:val="18"/>
                <w:szCs w:val="18"/>
              </w:rPr>
              <w:t>9</w:t>
            </w:r>
            <w:r w:rsidRPr="00385771">
              <w:rPr>
                <w:rFonts w:ascii="Times New Roman" w:hAnsi="Times New Roman"/>
                <w:b/>
                <w:sz w:val="18"/>
                <w:szCs w:val="18"/>
              </w:rPr>
              <w:t xml:space="preserve">. </w:t>
            </w:r>
            <w:r w:rsidR="000C67CF" w:rsidRPr="000C67CF">
              <w:rPr>
                <w:rFonts w:ascii="Times New Roman" w:hAnsi="Times New Roman"/>
                <w:bCs/>
                <w:sz w:val="18"/>
                <w:szCs w:val="18"/>
              </w:rPr>
              <w:t>Carta de declaración de integridad</w:t>
            </w:r>
          </w:p>
        </w:tc>
        <w:tc>
          <w:tcPr>
            <w:tcW w:w="720" w:type="dxa"/>
          </w:tcPr>
          <w:p w:rsidR="00BC291C" w:rsidRPr="00D0460C" w:rsidRDefault="00BC291C" w:rsidP="00CB3A7D">
            <w:pPr>
              <w:rPr>
                <w:rFonts w:ascii="Times New Roman" w:hAnsi="Times New Roman"/>
                <w:sz w:val="18"/>
                <w:szCs w:val="18"/>
              </w:rPr>
            </w:pPr>
          </w:p>
        </w:tc>
        <w:tc>
          <w:tcPr>
            <w:tcW w:w="720" w:type="dxa"/>
          </w:tcPr>
          <w:p w:rsidR="00BC291C" w:rsidRPr="00D0460C" w:rsidRDefault="00BC291C" w:rsidP="00CB3A7D">
            <w:pPr>
              <w:rPr>
                <w:rFonts w:ascii="Times New Roman" w:hAnsi="Times New Roman"/>
                <w:sz w:val="18"/>
                <w:szCs w:val="18"/>
              </w:rPr>
            </w:pPr>
          </w:p>
        </w:tc>
        <w:tc>
          <w:tcPr>
            <w:tcW w:w="2040" w:type="dxa"/>
          </w:tcPr>
          <w:p w:rsidR="00BC291C" w:rsidRPr="00D0460C" w:rsidRDefault="00BC291C" w:rsidP="00CB3A7D">
            <w:pPr>
              <w:rPr>
                <w:rFonts w:ascii="Times New Roman" w:hAnsi="Times New Roman"/>
                <w:sz w:val="18"/>
                <w:szCs w:val="18"/>
              </w:rPr>
            </w:pPr>
          </w:p>
        </w:tc>
      </w:tr>
      <w:tr w:rsidR="00BC291C" w:rsidRPr="00D0460C" w:rsidTr="00CB3A7D">
        <w:trPr>
          <w:trHeight w:val="333"/>
        </w:trPr>
        <w:tc>
          <w:tcPr>
            <w:tcW w:w="6660" w:type="dxa"/>
            <w:tcBorders>
              <w:bottom w:val="single" w:sz="4" w:space="0" w:color="auto"/>
            </w:tcBorders>
          </w:tcPr>
          <w:p w:rsidR="00BC291C" w:rsidRPr="00BC291C" w:rsidRDefault="00BC291C" w:rsidP="006B2CD4">
            <w:pPr>
              <w:ind w:left="826" w:hanging="826"/>
              <w:jc w:val="both"/>
              <w:rPr>
                <w:rFonts w:ascii="Times New Roman" w:hAnsi="Times New Roman"/>
                <w:sz w:val="18"/>
                <w:szCs w:val="18"/>
              </w:rPr>
            </w:pPr>
            <w:r>
              <w:rPr>
                <w:rFonts w:ascii="Times New Roman" w:hAnsi="Times New Roman"/>
                <w:b/>
                <w:sz w:val="18"/>
                <w:szCs w:val="18"/>
              </w:rPr>
              <w:t>1.3.</w:t>
            </w:r>
            <w:r w:rsidR="006B2CD4">
              <w:rPr>
                <w:rFonts w:ascii="Times New Roman" w:hAnsi="Times New Roman"/>
                <w:b/>
                <w:sz w:val="18"/>
                <w:szCs w:val="18"/>
              </w:rPr>
              <w:t>7</w:t>
            </w:r>
            <w:r>
              <w:rPr>
                <w:rFonts w:ascii="Times New Roman" w:hAnsi="Times New Roman"/>
                <w:b/>
                <w:sz w:val="18"/>
                <w:szCs w:val="18"/>
              </w:rPr>
              <w:t xml:space="preserve"> </w:t>
            </w:r>
            <w:r w:rsidR="000C67CF" w:rsidRPr="000C67CF">
              <w:rPr>
                <w:rFonts w:ascii="Times New Roman" w:hAnsi="Times New Roman"/>
                <w:sz w:val="18"/>
                <w:szCs w:val="18"/>
              </w:rPr>
              <w:t>Aceptación del contenido de las bases de la Invitación</w:t>
            </w:r>
          </w:p>
        </w:tc>
        <w:tc>
          <w:tcPr>
            <w:tcW w:w="720" w:type="dxa"/>
            <w:tcBorders>
              <w:bottom w:val="single" w:sz="4" w:space="0" w:color="auto"/>
            </w:tcBorders>
          </w:tcPr>
          <w:p w:rsidR="00BC291C" w:rsidRPr="00D0460C" w:rsidRDefault="00BC291C" w:rsidP="00CB3A7D">
            <w:pPr>
              <w:rPr>
                <w:rFonts w:ascii="Times New Roman" w:hAnsi="Times New Roman"/>
                <w:sz w:val="18"/>
                <w:szCs w:val="18"/>
              </w:rPr>
            </w:pPr>
          </w:p>
        </w:tc>
        <w:tc>
          <w:tcPr>
            <w:tcW w:w="720" w:type="dxa"/>
            <w:tcBorders>
              <w:bottom w:val="single" w:sz="4" w:space="0" w:color="auto"/>
            </w:tcBorders>
          </w:tcPr>
          <w:p w:rsidR="00BC291C" w:rsidRPr="00D0460C" w:rsidRDefault="00BC291C" w:rsidP="00CB3A7D">
            <w:pPr>
              <w:rPr>
                <w:rFonts w:ascii="Times New Roman" w:hAnsi="Times New Roman"/>
                <w:sz w:val="18"/>
                <w:szCs w:val="18"/>
              </w:rPr>
            </w:pPr>
          </w:p>
        </w:tc>
        <w:tc>
          <w:tcPr>
            <w:tcW w:w="2040" w:type="dxa"/>
            <w:tcBorders>
              <w:bottom w:val="single" w:sz="4" w:space="0" w:color="auto"/>
            </w:tcBorders>
          </w:tcPr>
          <w:p w:rsidR="00BC291C" w:rsidRPr="00D0460C" w:rsidRDefault="00BC291C" w:rsidP="00CB3A7D">
            <w:pPr>
              <w:rPr>
                <w:rFonts w:ascii="Times New Roman" w:hAnsi="Times New Roman"/>
                <w:sz w:val="18"/>
                <w:szCs w:val="18"/>
              </w:rPr>
            </w:pPr>
          </w:p>
        </w:tc>
      </w:tr>
      <w:tr w:rsidR="00BC291C" w:rsidRPr="00D0460C" w:rsidTr="00CB3A7D">
        <w:trPr>
          <w:trHeight w:val="333"/>
        </w:trPr>
        <w:tc>
          <w:tcPr>
            <w:tcW w:w="6660" w:type="dxa"/>
            <w:tcBorders>
              <w:bottom w:val="single" w:sz="4" w:space="0" w:color="auto"/>
            </w:tcBorders>
          </w:tcPr>
          <w:p w:rsidR="00BC291C" w:rsidRPr="00BC291C" w:rsidRDefault="00BC291C" w:rsidP="006B2CD4">
            <w:pPr>
              <w:ind w:left="826" w:hanging="826"/>
              <w:jc w:val="both"/>
              <w:rPr>
                <w:rFonts w:ascii="Times New Roman" w:hAnsi="Times New Roman"/>
                <w:sz w:val="18"/>
                <w:szCs w:val="18"/>
              </w:rPr>
            </w:pPr>
            <w:r>
              <w:rPr>
                <w:rFonts w:ascii="Times New Roman" w:hAnsi="Times New Roman"/>
                <w:b/>
                <w:sz w:val="18"/>
                <w:szCs w:val="18"/>
              </w:rPr>
              <w:t>1.3.</w:t>
            </w:r>
            <w:r w:rsidR="006B2CD4">
              <w:rPr>
                <w:rFonts w:ascii="Times New Roman" w:hAnsi="Times New Roman"/>
                <w:b/>
                <w:sz w:val="18"/>
                <w:szCs w:val="18"/>
              </w:rPr>
              <w:t>8</w:t>
            </w:r>
            <w:r>
              <w:rPr>
                <w:rFonts w:ascii="Times New Roman" w:hAnsi="Times New Roman"/>
                <w:b/>
                <w:sz w:val="18"/>
                <w:szCs w:val="18"/>
              </w:rPr>
              <w:t xml:space="preserve"> </w:t>
            </w:r>
            <w:r w:rsidR="00511453">
              <w:rPr>
                <w:rFonts w:ascii="Times New Roman" w:hAnsi="Times New Roman"/>
                <w:sz w:val="18"/>
                <w:szCs w:val="18"/>
              </w:rPr>
              <w:t>Aceptación del</w:t>
            </w:r>
            <w:r w:rsidR="000C67CF" w:rsidRPr="000C67CF">
              <w:rPr>
                <w:rFonts w:ascii="Times New Roman" w:hAnsi="Times New Roman"/>
                <w:sz w:val="18"/>
                <w:szCs w:val="18"/>
              </w:rPr>
              <w:t xml:space="preserve"> modelo de contrato al que se sujetarán las partes, presentado en las bases de la Invitación</w:t>
            </w:r>
          </w:p>
        </w:tc>
        <w:tc>
          <w:tcPr>
            <w:tcW w:w="720" w:type="dxa"/>
            <w:tcBorders>
              <w:bottom w:val="single" w:sz="4" w:space="0" w:color="auto"/>
            </w:tcBorders>
          </w:tcPr>
          <w:p w:rsidR="00BC291C" w:rsidRPr="00D0460C" w:rsidRDefault="00BC291C" w:rsidP="00CB3A7D">
            <w:pPr>
              <w:rPr>
                <w:rFonts w:ascii="Times New Roman" w:hAnsi="Times New Roman"/>
                <w:sz w:val="18"/>
                <w:szCs w:val="18"/>
              </w:rPr>
            </w:pPr>
          </w:p>
        </w:tc>
        <w:tc>
          <w:tcPr>
            <w:tcW w:w="720" w:type="dxa"/>
            <w:tcBorders>
              <w:bottom w:val="single" w:sz="4" w:space="0" w:color="auto"/>
            </w:tcBorders>
          </w:tcPr>
          <w:p w:rsidR="00BC291C" w:rsidRPr="00D0460C" w:rsidRDefault="00BC291C" w:rsidP="00CB3A7D">
            <w:pPr>
              <w:rPr>
                <w:rFonts w:ascii="Times New Roman" w:hAnsi="Times New Roman"/>
                <w:sz w:val="18"/>
                <w:szCs w:val="18"/>
              </w:rPr>
            </w:pPr>
          </w:p>
        </w:tc>
        <w:tc>
          <w:tcPr>
            <w:tcW w:w="2040" w:type="dxa"/>
            <w:tcBorders>
              <w:bottom w:val="single" w:sz="4" w:space="0" w:color="auto"/>
            </w:tcBorders>
          </w:tcPr>
          <w:p w:rsidR="00BC291C" w:rsidRPr="00D0460C" w:rsidRDefault="00BC291C" w:rsidP="00CB3A7D">
            <w:pPr>
              <w:rPr>
                <w:rFonts w:ascii="Times New Roman" w:hAnsi="Times New Roman"/>
                <w:sz w:val="18"/>
                <w:szCs w:val="18"/>
              </w:rPr>
            </w:pPr>
          </w:p>
        </w:tc>
      </w:tr>
      <w:tr w:rsidR="000C67CF" w:rsidRPr="00385771" w:rsidTr="00CB3A7D">
        <w:tc>
          <w:tcPr>
            <w:tcW w:w="6660" w:type="dxa"/>
            <w:tcBorders>
              <w:top w:val="nil"/>
              <w:left w:val="nil"/>
              <w:right w:val="nil"/>
            </w:tcBorders>
          </w:tcPr>
          <w:p w:rsidR="000C67CF" w:rsidRPr="00385771" w:rsidRDefault="000C67CF" w:rsidP="000C67CF">
            <w:pPr>
              <w:ind w:left="826" w:hanging="826"/>
              <w:jc w:val="both"/>
              <w:rPr>
                <w:rFonts w:ascii="Times New Roman" w:hAnsi="Times New Roman"/>
                <w:b/>
                <w:bCs/>
                <w:sz w:val="18"/>
                <w:szCs w:val="18"/>
              </w:rPr>
            </w:pPr>
            <w:r>
              <w:rPr>
                <w:rFonts w:ascii="Times New Roman" w:hAnsi="Times New Roman"/>
                <w:b/>
                <w:bCs/>
                <w:sz w:val="18"/>
                <w:szCs w:val="18"/>
              </w:rPr>
              <w:t xml:space="preserve">            1.4 Requisitos Administrativos</w:t>
            </w:r>
          </w:p>
        </w:tc>
        <w:tc>
          <w:tcPr>
            <w:tcW w:w="720" w:type="dxa"/>
            <w:tcBorders>
              <w:top w:val="nil"/>
              <w:left w:val="nil"/>
              <w:right w:val="nil"/>
            </w:tcBorders>
          </w:tcPr>
          <w:p w:rsidR="000C67CF" w:rsidRPr="00385771" w:rsidRDefault="000C67CF" w:rsidP="00CB3A7D">
            <w:pPr>
              <w:rPr>
                <w:rFonts w:ascii="Times New Roman" w:hAnsi="Times New Roman"/>
                <w:sz w:val="18"/>
                <w:szCs w:val="18"/>
              </w:rPr>
            </w:pPr>
          </w:p>
        </w:tc>
        <w:tc>
          <w:tcPr>
            <w:tcW w:w="720" w:type="dxa"/>
            <w:tcBorders>
              <w:top w:val="nil"/>
              <w:left w:val="nil"/>
              <w:right w:val="nil"/>
            </w:tcBorders>
          </w:tcPr>
          <w:p w:rsidR="000C67CF" w:rsidRPr="00385771" w:rsidRDefault="000C67CF" w:rsidP="00CB3A7D">
            <w:pPr>
              <w:rPr>
                <w:rFonts w:ascii="Times New Roman" w:hAnsi="Times New Roman"/>
                <w:sz w:val="18"/>
                <w:szCs w:val="18"/>
              </w:rPr>
            </w:pPr>
          </w:p>
        </w:tc>
        <w:tc>
          <w:tcPr>
            <w:tcW w:w="2040" w:type="dxa"/>
            <w:tcBorders>
              <w:top w:val="nil"/>
              <w:left w:val="nil"/>
              <w:right w:val="nil"/>
            </w:tcBorders>
          </w:tcPr>
          <w:p w:rsidR="000C67CF" w:rsidRPr="00385771" w:rsidRDefault="000C67CF" w:rsidP="00CB3A7D">
            <w:pPr>
              <w:rPr>
                <w:rFonts w:ascii="Times New Roman" w:hAnsi="Times New Roman"/>
                <w:sz w:val="18"/>
                <w:szCs w:val="18"/>
              </w:rPr>
            </w:pPr>
          </w:p>
        </w:tc>
      </w:tr>
      <w:tr w:rsidR="000C67CF" w:rsidRPr="00D0460C" w:rsidTr="00CB3A7D">
        <w:trPr>
          <w:trHeight w:val="333"/>
        </w:trPr>
        <w:tc>
          <w:tcPr>
            <w:tcW w:w="6660" w:type="dxa"/>
          </w:tcPr>
          <w:p w:rsidR="000C67CF" w:rsidRPr="000C67CF" w:rsidRDefault="000C67CF" w:rsidP="00CB3A7D">
            <w:pPr>
              <w:ind w:left="826" w:hanging="826"/>
              <w:jc w:val="both"/>
              <w:rPr>
                <w:rFonts w:ascii="Times New Roman" w:hAnsi="Times New Roman"/>
                <w:sz w:val="18"/>
                <w:szCs w:val="18"/>
              </w:rPr>
            </w:pPr>
            <w:r>
              <w:rPr>
                <w:rFonts w:ascii="Times New Roman" w:hAnsi="Times New Roman"/>
                <w:b/>
                <w:sz w:val="18"/>
                <w:szCs w:val="18"/>
              </w:rPr>
              <w:t xml:space="preserve">1.4.1 </w:t>
            </w:r>
            <w:r w:rsidRPr="000C67CF">
              <w:rPr>
                <w:rFonts w:ascii="Times New Roman" w:hAnsi="Times New Roman"/>
                <w:sz w:val="18"/>
                <w:szCs w:val="18"/>
              </w:rPr>
              <w:t>Currículum comercial de la empresa.</w:t>
            </w:r>
          </w:p>
          <w:p w:rsidR="000C67CF" w:rsidRPr="000C67CF" w:rsidRDefault="000C67CF" w:rsidP="000C67CF">
            <w:pPr>
              <w:ind w:left="826" w:hanging="826"/>
              <w:jc w:val="both"/>
              <w:rPr>
                <w:rFonts w:ascii="Times New Roman" w:hAnsi="Times New Roman"/>
                <w:sz w:val="10"/>
                <w:szCs w:val="10"/>
              </w:rPr>
            </w:pPr>
            <w:r w:rsidRPr="000C67CF">
              <w:rPr>
                <w:rFonts w:ascii="Times New Roman" w:hAnsi="Times New Roman"/>
                <w:sz w:val="18"/>
                <w:szCs w:val="18"/>
              </w:rPr>
              <w:t xml:space="preserve"> </w:t>
            </w:r>
          </w:p>
        </w:tc>
        <w:tc>
          <w:tcPr>
            <w:tcW w:w="720" w:type="dxa"/>
          </w:tcPr>
          <w:p w:rsidR="000C67CF" w:rsidRPr="00D0460C" w:rsidRDefault="000C67CF" w:rsidP="00CB3A7D">
            <w:pPr>
              <w:rPr>
                <w:rFonts w:ascii="Times New Roman" w:hAnsi="Times New Roman"/>
                <w:sz w:val="18"/>
                <w:szCs w:val="18"/>
              </w:rPr>
            </w:pPr>
          </w:p>
        </w:tc>
        <w:tc>
          <w:tcPr>
            <w:tcW w:w="720" w:type="dxa"/>
          </w:tcPr>
          <w:p w:rsidR="000C67CF" w:rsidRPr="00D0460C" w:rsidRDefault="000C67CF" w:rsidP="00CB3A7D">
            <w:pPr>
              <w:rPr>
                <w:rFonts w:ascii="Times New Roman" w:hAnsi="Times New Roman"/>
                <w:sz w:val="18"/>
                <w:szCs w:val="18"/>
              </w:rPr>
            </w:pPr>
          </w:p>
        </w:tc>
        <w:tc>
          <w:tcPr>
            <w:tcW w:w="2040" w:type="dxa"/>
          </w:tcPr>
          <w:p w:rsidR="000C67CF" w:rsidRPr="00D0460C" w:rsidRDefault="000C67CF" w:rsidP="00CB3A7D">
            <w:pPr>
              <w:rPr>
                <w:rFonts w:ascii="Times New Roman" w:hAnsi="Times New Roman"/>
                <w:sz w:val="18"/>
                <w:szCs w:val="18"/>
              </w:rPr>
            </w:pPr>
          </w:p>
        </w:tc>
      </w:tr>
      <w:tr w:rsidR="000C67CF" w:rsidRPr="00D0460C" w:rsidTr="00CB3A7D">
        <w:trPr>
          <w:trHeight w:val="333"/>
        </w:trPr>
        <w:tc>
          <w:tcPr>
            <w:tcW w:w="6660" w:type="dxa"/>
          </w:tcPr>
          <w:p w:rsidR="000C67CF" w:rsidRPr="00385771" w:rsidRDefault="000C67CF" w:rsidP="000C67CF">
            <w:pPr>
              <w:ind w:left="826" w:hanging="826"/>
              <w:jc w:val="both"/>
              <w:rPr>
                <w:rFonts w:ascii="Times New Roman" w:hAnsi="Times New Roman"/>
                <w:sz w:val="18"/>
                <w:szCs w:val="18"/>
              </w:rPr>
            </w:pPr>
            <w:r>
              <w:rPr>
                <w:rFonts w:ascii="Times New Roman" w:hAnsi="Times New Roman"/>
                <w:b/>
                <w:sz w:val="18"/>
                <w:szCs w:val="18"/>
              </w:rPr>
              <w:t xml:space="preserve">1.4.2 </w:t>
            </w:r>
            <w:r w:rsidRPr="00385771">
              <w:rPr>
                <w:rFonts w:ascii="Times New Roman" w:hAnsi="Times New Roman"/>
                <w:b/>
                <w:sz w:val="18"/>
                <w:szCs w:val="18"/>
              </w:rPr>
              <w:t xml:space="preserve">Anexo </w:t>
            </w:r>
            <w:r>
              <w:rPr>
                <w:rFonts w:ascii="Times New Roman" w:hAnsi="Times New Roman"/>
                <w:b/>
                <w:sz w:val="18"/>
                <w:szCs w:val="18"/>
              </w:rPr>
              <w:t>10</w:t>
            </w:r>
            <w:r w:rsidRPr="00385771">
              <w:rPr>
                <w:rFonts w:ascii="Times New Roman" w:hAnsi="Times New Roman"/>
                <w:b/>
                <w:sz w:val="18"/>
                <w:szCs w:val="18"/>
              </w:rPr>
              <w:t xml:space="preserve">. </w:t>
            </w:r>
            <w:r w:rsidRPr="000C67CF">
              <w:rPr>
                <w:rFonts w:ascii="Times New Roman" w:hAnsi="Times New Roman"/>
                <w:sz w:val="18"/>
                <w:szCs w:val="18"/>
              </w:rPr>
              <w:t xml:space="preserve">Relación de los principales clientes y contratos </w:t>
            </w:r>
          </w:p>
        </w:tc>
        <w:tc>
          <w:tcPr>
            <w:tcW w:w="720" w:type="dxa"/>
          </w:tcPr>
          <w:p w:rsidR="000C67CF" w:rsidRPr="00D0460C" w:rsidRDefault="000C67CF" w:rsidP="00CB3A7D">
            <w:pPr>
              <w:rPr>
                <w:rFonts w:ascii="Times New Roman" w:hAnsi="Times New Roman"/>
                <w:sz w:val="18"/>
                <w:szCs w:val="18"/>
              </w:rPr>
            </w:pPr>
          </w:p>
        </w:tc>
        <w:tc>
          <w:tcPr>
            <w:tcW w:w="720" w:type="dxa"/>
          </w:tcPr>
          <w:p w:rsidR="000C67CF" w:rsidRPr="00D0460C" w:rsidRDefault="000C67CF" w:rsidP="00CB3A7D">
            <w:pPr>
              <w:rPr>
                <w:rFonts w:ascii="Times New Roman" w:hAnsi="Times New Roman"/>
                <w:sz w:val="18"/>
                <w:szCs w:val="18"/>
              </w:rPr>
            </w:pPr>
          </w:p>
        </w:tc>
        <w:tc>
          <w:tcPr>
            <w:tcW w:w="2040" w:type="dxa"/>
          </w:tcPr>
          <w:p w:rsidR="000C67CF" w:rsidRPr="00D0460C" w:rsidRDefault="000C67CF" w:rsidP="00CB3A7D">
            <w:pPr>
              <w:rPr>
                <w:rFonts w:ascii="Times New Roman" w:hAnsi="Times New Roman"/>
                <w:sz w:val="18"/>
                <w:szCs w:val="18"/>
              </w:rPr>
            </w:pPr>
          </w:p>
        </w:tc>
      </w:tr>
      <w:tr w:rsidR="000C67CF" w:rsidRPr="00385771" w:rsidTr="00CB3A7D">
        <w:tc>
          <w:tcPr>
            <w:tcW w:w="6660" w:type="dxa"/>
            <w:tcBorders>
              <w:top w:val="nil"/>
              <w:left w:val="nil"/>
              <w:right w:val="nil"/>
            </w:tcBorders>
          </w:tcPr>
          <w:p w:rsidR="000C67CF" w:rsidRPr="00385771" w:rsidRDefault="000C67CF" w:rsidP="000C67CF">
            <w:pPr>
              <w:ind w:left="826" w:hanging="826"/>
              <w:jc w:val="both"/>
              <w:rPr>
                <w:rFonts w:ascii="Times New Roman" w:hAnsi="Times New Roman"/>
                <w:b/>
                <w:bCs/>
                <w:sz w:val="18"/>
                <w:szCs w:val="18"/>
              </w:rPr>
            </w:pPr>
            <w:r>
              <w:rPr>
                <w:rFonts w:ascii="Times New Roman" w:hAnsi="Times New Roman"/>
                <w:b/>
                <w:bCs/>
                <w:sz w:val="18"/>
                <w:szCs w:val="18"/>
              </w:rPr>
              <w:t xml:space="preserve">            1.5 Requisitos Fiscales</w:t>
            </w:r>
          </w:p>
        </w:tc>
        <w:tc>
          <w:tcPr>
            <w:tcW w:w="720" w:type="dxa"/>
            <w:tcBorders>
              <w:top w:val="nil"/>
              <w:left w:val="nil"/>
              <w:right w:val="nil"/>
            </w:tcBorders>
          </w:tcPr>
          <w:p w:rsidR="000C67CF" w:rsidRPr="00385771" w:rsidRDefault="000C67CF" w:rsidP="00CB3A7D">
            <w:pPr>
              <w:rPr>
                <w:rFonts w:ascii="Times New Roman" w:hAnsi="Times New Roman"/>
                <w:sz w:val="18"/>
                <w:szCs w:val="18"/>
              </w:rPr>
            </w:pPr>
          </w:p>
        </w:tc>
        <w:tc>
          <w:tcPr>
            <w:tcW w:w="720" w:type="dxa"/>
            <w:tcBorders>
              <w:top w:val="nil"/>
              <w:left w:val="nil"/>
              <w:right w:val="nil"/>
            </w:tcBorders>
          </w:tcPr>
          <w:p w:rsidR="000C67CF" w:rsidRPr="00385771" w:rsidRDefault="000C67CF" w:rsidP="00CB3A7D">
            <w:pPr>
              <w:rPr>
                <w:rFonts w:ascii="Times New Roman" w:hAnsi="Times New Roman"/>
                <w:sz w:val="18"/>
                <w:szCs w:val="18"/>
              </w:rPr>
            </w:pPr>
          </w:p>
        </w:tc>
        <w:tc>
          <w:tcPr>
            <w:tcW w:w="2040" w:type="dxa"/>
            <w:tcBorders>
              <w:top w:val="nil"/>
              <w:left w:val="nil"/>
              <w:right w:val="nil"/>
            </w:tcBorders>
          </w:tcPr>
          <w:p w:rsidR="000C67CF" w:rsidRPr="00385771" w:rsidRDefault="000C67CF" w:rsidP="00CB3A7D">
            <w:pPr>
              <w:rPr>
                <w:rFonts w:ascii="Times New Roman" w:hAnsi="Times New Roman"/>
                <w:sz w:val="18"/>
                <w:szCs w:val="18"/>
              </w:rPr>
            </w:pPr>
          </w:p>
        </w:tc>
      </w:tr>
      <w:tr w:rsidR="000C67CF" w:rsidRPr="00D0460C" w:rsidTr="003E791E">
        <w:trPr>
          <w:trHeight w:val="333"/>
        </w:trPr>
        <w:tc>
          <w:tcPr>
            <w:tcW w:w="6660" w:type="dxa"/>
            <w:vAlign w:val="center"/>
          </w:tcPr>
          <w:p w:rsidR="000C67CF" w:rsidRPr="000C67CF" w:rsidRDefault="000C67CF" w:rsidP="003E791E">
            <w:pPr>
              <w:ind w:left="826" w:hanging="826"/>
              <w:rPr>
                <w:rFonts w:ascii="Times New Roman" w:hAnsi="Times New Roman"/>
                <w:sz w:val="18"/>
                <w:szCs w:val="18"/>
              </w:rPr>
            </w:pPr>
            <w:r>
              <w:rPr>
                <w:rFonts w:ascii="Times New Roman" w:hAnsi="Times New Roman"/>
                <w:b/>
                <w:sz w:val="18"/>
                <w:szCs w:val="18"/>
              </w:rPr>
              <w:t>1.5.1</w:t>
            </w:r>
            <w:r>
              <w:rPr>
                <w:rFonts w:ascii="Times New Roman" w:hAnsi="Times New Roman"/>
                <w:sz w:val="18"/>
                <w:szCs w:val="18"/>
              </w:rPr>
              <w:t xml:space="preserve"> </w:t>
            </w:r>
            <w:r w:rsidRPr="000C67CF">
              <w:rPr>
                <w:rFonts w:ascii="Times New Roman" w:hAnsi="Times New Roman"/>
                <w:sz w:val="18"/>
                <w:szCs w:val="18"/>
              </w:rPr>
              <w:t>Registro Federal de Contribuyentes.</w:t>
            </w:r>
          </w:p>
        </w:tc>
        <w:tc>
          <w:tcPr>
            <w:tcW w:w="720" w:type="dxa"/>
          </w:tcPr>
          <w:p w:rsidR="000C67CF" w:rsidRPr="00D0460C" w:rsidRDefault="000C67CF" w:rsidP="00CB3A7D">
            <w:pPr>
              <w:rPr>
                <w:rFonts w:ascii="Times New Roman" w:hAnsi="Times New Roman"/>
                <w:sz w:val="18"/>
                <w:szCs w:val="18"/>
              </w:rPr>
            </w:pPr>
          </w:p>
        </w:tc>
        <w:tc>
          <w:tcPr>
            <w:tcW w:w="720" w:type="dxa"/>
          </w:tcPr>
          <w:p w:rsidR="000C67CF" w:rsidRPr="00D0460C" w:rsidRDefault="000C67CF" w:rsidP="00CB3A7D">
            <w:pPr>
              <w:rPr>
                <w:rFonts w:ascii="Times New Roman" w:hAnsi="Times New Roman"/>
                <w:sz w:val="18"/>
                <w:szCs w:val="18"/>
              </w:rPr>
            </w:pPr>
          </w:p>
        </w:tc>
        <w:tc>
          <w:tcPr>
            <w:tcW w:w="2040" w:type="dxa"/>
          </w:tcPr>
          <w:p w:rsidR="000C67CF" w:rsidRPr="00D0460C" w:rsidRDefault="000C67CF" w:rsidP="00CB3A7D">
            <w:pPr>
              <w:rPr>
                <w:rFonts w:ascii="Times New Roman" w:hAnsi="Times New Roman"/>
                <w:sz w:val="18"/>
                <w:szCs w:val="18"/>
              </w:rPr>
            </w:pPr>
          </w:p>
        </w:tc>
      </w:tr>
      <w:tr w:rsidR="000C67CF" w:rsidRPr="00D0460C" w:rsidTr="00CB3A7D">
        <w:trPr>
          <w:trHeight w:val="333"/>
        </w:trPr>
        <w:tc>
          <w:tcPr>
            <w:tcW w:w="6660" w:type="dxa"/>
          </w:tcPr>
          <w:p w:rsidR="000C67CF" w:rsidRDefault="000C67CF" w:rsidP="005F4886">
            <w:r w:rsidRPr="00C237AE">
              <w:rPr>
                <w:rFonts w:ascii="Times New Roman" w:hAnsi="Times New Roman"/>
                <w:b/>
                <w:sz w:val="18"/>
                <w:szCs w:val="18"/>
              </w:rPr>
              <w:t>1.5</w:t>
            </w:r>
            <w:r>
              <w:rPr>
                <w:rFonts w:ascii="Times New Roman" w:hAnsi="Times New Roman"/>
                <w:b/>
                <w:sz w:val="18"/>
                <w:szCs w:val="18"/>
              </w:rPr>
              <w:t>.2</w:t>
            </w:r>
            <w:r w:rsidRPr="00C237AE">
              <w:rPr>
                <w:rFonts w:ascii="Times New Roman" w:hAnsi="Times New Roman"/>
                <w:b/>
                <w:sz w:val="18"/>
                <w:szCs w:val="18"/>
              </w:rPr>
              <w:t xml:space="preserve"> </w:t>
            </w:r>
            <w:r w:rsidRPr="000C67CF">
              <w:rPr>
                <w:rFonts w:ascii="Times New Roman" w:hAnsi="Times New Roman"/>
                <w:sz w:val="18"/>
                <w:szCs w:val="18"/>
              </w:rPr>
              <w:t xml:space="preserve">Declaración Anual del pago de Impuestos Federales correspondientes al ejercicio </w:t>
            </w:r>
            <w:r w:rsidR="000D6604">
              <w:rPr>
                <w:rFonts w:ascii="Times New Roman" w:hAnsi="Times New Roman"/>
                <w:sz w:val="18"/>
                <w:szCs w:val="18"/>
              </w:rPr>
              <w:t>2015.</w:t>
            </w:r>
          </w:p>
        </w:tc>
        <w:tc>
          <w:tcPr>
            <w:tcW w:w="720" w:type="dxa"/>
          </w:tcPr>
          <w:p w:rsidR="000C67CF" w:rsidRPr="00D0460C" w:rsidRDefault="000C67CF" w:rsidP="00CB3A7D">
            <w:pPr>
              <w:rPr>
                <w:rFonts w:ascii="Times New Roman" w:hAnsi="Times New Roman"/>
                <w:sz w:val="18"/>
                <w:szCs w:val="18"/>
              </w:rPr>
            </w:pPr>
          </w:p>
        </w:tc>
        <w:tc>
          <w:tcPr>
            <w:tcW w:w="720" w:type="dxa"/>
          </w:tcPr>
          <w:p w:rsidR="000C67CF" w:rsidRPr="00D0460C" w:rsidRDefault="000C67CF" w:rsidP="00CB3A7D">
            <w:pPr>
              <w:rPr>
                <w:rFonts w:ascii="Times New Roman" w:hAnsi="Times New Roman"/>
                <w:sz w:val="18"/>
                <w:szCs w:val="18"/>
              </w:rPr>
            </w:pPr>
          </w:p>
        </w:tc>
        <w:tc>
          <w:tcPr>
            <w:tcW w:w="2040" w:type="dxa"/>
          </w:tcPr>
          <w:p w:rsidR="000C67CF" w:rsidRPr="00D0460C" w:rsidRDefault="000C67CF" w:rsidP="00CB3A7D">
            <w:pPr>
              <w:rPr>
                <w:rFonts w:ascii="Times New Roman" w:hAnsi="Times New Roman"/>
                <w:sz w:val="18"/>
                <w:szCs w:val="18"/>
              </w:rPr>
            </w:pPr>
          </w:p>
        </w:tc>
      </w:tr>
      <w:tr w:rsidR="000C67CF" w:rsidRPr="00D0460C" w:rsidTr="00CB3A7D">
        <w:trPr>
          <w:trHeight w:val="333"/>
        </w:trPr>
        <w:tc>
          <w:tcPr>
            <w:tcW w:w="6660" w:type="dxa"/>
          </w:tcPr>
          <w:p w:rsidR="000C67CF" w:rsidRDefault="000C67CF" w:rsidP="005F4886">
            <w:r w:rsidRPr="00C237AE">
              <w:rPr>
                <w:rFonts w:ascii="Times New Roman" w:hAnsi="Times New Roman"/>
                <w:b/>
                <w:sz w:val="18"/>
                <w:szCs w:val="18"/>
              </w:rPr>
              <w:lastRenderedPageBreak/>
              <w:t>1.5</w:t>
            </w:r>
            <w:r>
              <w:rPr>
                <w:rFonts w:ascii="Times New Roman" w:hAnsi="Times New Roman"/>
                <w:b/>
                <w:sz w:val="18"/>
                <w:szCs w:val="18"/>
              </w:rPr>
              <w:t xml:space="preserve">.3 </w:t>
            </w:r>
            <w:r w:rsidRPr="000C67CF">
              <w:rPr>
                <w:rFonts w:ascii="Times New Roman" w:hAnsi="Times New Roman"/>
                <w:sz w:val="18"/>
                <w:szCs w:val="18"/>
              </w:rPr>
              <w:t>Estados financieros: Balance General y Estado de Resultados co</w:t>
            </w:r>
            <w:r w:rsidR="005F4886">
              <w:rPr>
                <w:rFonts w:ascii="Times New Roman" w:hAnsi="Times New Roman"/>
                <w:sz w:val="18"/>
                <w:szCs w:val="18"/>
              </w:rPr>
              <w:t>rrespondientes</w:t>
            </w:r>
            <w:r w:rsidR="000D6604">
              <w:rPr>
                <w:rFonts w:ascii="Times New Roman" w:hAnsi="Times New Roman"/>
                <w:sz w:val="18"/>
                <w:szCs w:val="18"/>
              </w:rPr>
              <w:t xml:space="preserve"> al ejercicio 2016</w:t>
            </w:r>
            <w:r w:rsidRPr="000C67CF">
              <w:rPr>
                <w:rFonts w:ascii="Times New Roman" w:hAnsi="Times New Roman"/>
                <w:sz w:val="18"/>
                <w:szCs w:val="18"/>
              </w:rPr>
              <w:t>.</w:t>
            </w:r>
          </w:p>
        </w:tc>
        <w:tc>
          <w:tcPr>
            <w:tcW w:w="720" w:type="dxa"/>
          </w:tcPr>
          <w:p w:rsidR="000C67CF" w:rsidRPr="00D0460C" w:rsidRDefault="000C67CF" w:rsidP="00CB3A7D">
            <w:pPr>
              <w:rPr>
                <w:rFonts w:ascii="Times New Roman" w:hAnsi="Times New Roman"/>
                <w:sz w:val="18"/>
                <w:szCs w:val="18"/>
              </w:rPr>
            </w:pPr>
          </w:p>
        </w:tc>
        <w:tc>
          <w:tcPr>
            <w:tcW w:w="720" w:type="dxa"/>
          </w:tcPr>
          <w:p w:rsidR="000C67CF" w:rsidRPr="00D0460C" w:rsidRDefault="000C67CF" w:rsidP="00CB3A7D">
            <w:pPr>
              <w:rPr>
                <w:rFonts w:ascii="Times New Roman" w:hAnsi="Times New Roman"/>
                <w:sz w:val="18"/>
                <w:szCs w:val="18"/>
              </w:rPr>
            </w:pPr>
          </w:p>
        </w:tc>
        <w:tc>
          <w:tcPr>
            <w:tcW w:w="2040" w:type="dxa"/>
          </w:tcPr>
          <w:p w:rsidR="000C67CF" w:rsidRPr="00D0460C" w:rsidRDefault="000C67CF" w:rsidP="00CB3A7D">
            <w:pPr>
              <w:rPr>
                <w:rFonts w:ascii="Times New Roman" w:hAnsi="Times New Roman"/>
                <w:sz w:val="18"/>
                <w:szCs w:val="18"/>
              </w:rPr>
            </w:pPr>
          </w:p>
        </w:tc>
      </w:tr>
      <w:tr w:rsidR="000C67CF" w:rsidRPr="00D0460C" w:rsidTr="00CB3A7D">
        <w:trPr>
          <w:trHeight w:val="333"/>
        </w:trPr>
        <w:tc>
          <w:tcPr>
            <w:tcW w:w="6660" w:type="dxa"/>
          </w:tcPr>
          <w:p w:rsidR="000C67CF" w:rsidRDefault="000C67CF">
            <w:r w:rsidRPr="00C237AE">
              <w:rPr>
                <w:rFonts w:ascii="Times New Roman" w:hAnsi="Times New Roman"/>
                <w:b/>
                <w:sz w:val="18"/>
                <w:szCs w:val="18"/>
              </w:rPr>
              <w:t>1.5.</w:t>
            </w:r>
            <w:r>
              <w:rPr>
                <w:rFonts w:ascii="Times New Roman" w:hAnsi="Times New Roman"/>
                <w:b/>
                <w:sz w:val="18"/>
                <w:szCs w:val="18"/>
              </w:rPr>
              <w:t xml:space="preserve">4 </w:t>
            </w:r>
            <w:r w:rsidRPr="000C67CF">
              <w:rPr>
                <w:rFonts w:ascii="Times New Roman" w:hAnsi="Times New Roman"/>
                <w:sz w:val="18"/>
                <w:szCs w:val="18"/>
              </w:rPr>
              <w:t>Acuse de recepción de la solicitud de Opinión ante el SAT, respecto del cumplimiento de sus obligaciones fiscales.</w:t>
            </w:r>
          </w:p>
        </w:tc>
        <w:tc>
          <w:tcPr>
            <w:tcW w:w="720" w:type="dxa"/>
          </w:tcPr>
          <w:p w:rsidR="000C67CF" w:rsidRPr="00D0460C" w:rsidRDefault="000C67CF" w:rsidP="00CB3A7D">
            <w:pPr>
              <w:rPr>
                <w:rFonts w:ascii="Times New Roman" w:hAnsi="Times New Roman"/>
                <w:sz w:val="18"/>
                <w:szCs w:val="18"/>
              </w:rPr>
            </w:pPr>
          </w:p>
        </w:tc>
        <w:tc>
          <w:tcPr>
            <w:tcW w:w="720" w:type="dxa"/>
          </w:tcPr>
          <w:p w:rsidR="000C67CF" w:rsidRPr="00D0460C" w:rsidRDefault="000C67CF" w:rsidP="00CB3A7D">
            <w:pPr>
              <w:rPr>
                <w:rFonts w:ascii="Times New Roman" w:hAnsi="Times New Roman"/>
                <w:sz w:val="18"/>
                <w:szCs w:val="18"/>
              </w:rPr>
            </w:pPr>
          </w:p>
        </w:tc>
        <w:tc>
          <w:tcPr>
            <w:tcW w:w="2040" w:type="dxa"/>
          </w:tcPr>
          <w:p w:rsidR="000C67CF" w:rsidRPr="00D0460C" w:rsidRDefault="000C67CF" w:rsidP="00CB3A7D">
            <w:pPr>
              <w:rPr>
                <w:rFonts w:ascii="Times New Roman" w:hAnsi="Times New Roman"/>
                <w:sz w:val="18"/>
                <w:szCs w:val="18"/>
              </w:rPr>
            </w:pPr>
          </w:p>
        </w:tc>
      </w:tr>
    </w:tbl>
    <w:p w:rsidR="0016372A" w:rsidRPr="005F4886" w:rsidRDefault="0016372A" w:rsidP="0016372A">
      <w:pPr>
        <w:rPr>
          <w:sz w:val="10"/>
          <w:szCs w:val="10"/>
        </w:rPr>
      </w:pPr>
    </w:p>
    <w:p w:rsidR="00CD3B80" w:rsidRDefault="00CD3B80"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4B0E29" w:rsidRDefault="004B0E29" w:rsidP="00C65898">
      <w:pPr>
        <w:jc w:val="right"/>
        <w:rPr>
          <w:rFonts w:ascii="Times New Roman" w:hAnsi="Times New Roman"/>
          <w:b/>
          <w:sz w:val="22"/>
          <w:szCs w:val="22"/>
        </w:rPr>
      </w:pPr>
      <w:bookmarkStart w:id="0" w:name="_GoBack"/>
      <w:bookmarkEnd w:id="0"/>
    </w:p>
    <w:tbl>
      <w:tblPr>
        <w:tblpPr w:leftFromText="141" w:rightFromText="141" w:vertAnchor="page" w:horzAnchor="margin" w:tblpY="11456"/>
        <w:tblW w:w="10121" w:type="dxa"/>
        <w:tblBorders>
          <w:insideH w:val="single" w:sz="4" w:space="0" w:color="auto"/>
        </w:tblBorders>
        <w:tblLook w:val="0000" w:firstRow="0" w:lastRow="0" w:firstColumn="0" w:lastColumn="0" w:noHBand="0" w:noVBand="0"/>
      </w:tblPr>
      <w:tblGrid>
        <w:gridCol w:w="5060"/>
        <w:gridCol w:w="5061"/>
      </w:tblGrid>
      <w:tr w:rsidR="004B0E29" w:rsidRPr="00385771" w:rsidTr="004B0E29">
        <w:trPr>
          <w:trHeight w:val="2504"/>
        </w:trPr>
        <w:tc>
          <w:tcPr>
            <w:tcW w:w="5060" w:type="dxa"/>
          </w:tcPr>
          <w:p w:rsidR="004B0E29" w:rsidRPr="00385771" w:rsidRDefault="004B0E29" w:rsidP="004B0E29">
            <w:pPr>
              <w:jc w:val="center"/>
              <w:rPr>
                <w:rFonts w:ascii="Times New Roman" w:hAnsi="Times New Roman"/>
                <w:b/>
              </w:rPr>
            </w:pPr>
            <w:r w:rsidRPr="00385771">
              <w:rPr>
                <w:rFonts w:ascii="Times New Roman" w:hAnsi="Times New Roman"/>
                <w:b/>
              </w:rPr>
              <w:t>Recibe:</w:t>
            </w:r>
          </w:p>
          <w:p w:rsidR="004B0E29" w:rsidRPr="00385771" w:rsidRDefault="004B0E29" w:rsidP="004B0E29">
            <w:pPr>
              <w:rPr>
                <w:rFonts w:ascii="Times New Roman" w:hAnsi="Times New Roman"/>
                <w:b/>
              </w:rPr>
            </w:pPr>
          </w:p>
          <w:p w:rsidR="004B0E29" w:rsidRPr="00385771" w:rsidRDefault="004B0E29" w:rsidP="004B0E29">
            <w:pPr>
              <w:rPr>
                <w:rFonts w:ascii="Times New Roman" w:hAnsi="Times New Roman"/>
                <w:b/>
              </w:rPr>
            </w:pPr>
            <w:r>
              <w:rPr>
                <w:rFonts w:ascii="Times New Roman" w:hAnsi="Times New Roman"/>
                <w:b/>
              </w:rPr>
              <w:t>______________________________________________</w:t>
            </w:r>
          </w:p>
          <w:p w:rsidR="004B0E29" w:rsidRPr="00385771" w:rsidRDefault="004B0E29" w:rsidP="004B0E29">
            <w:pPr>
              <w:jc w:val="center"/>
              <w:rPr>
                <w:rFonts w:ascii="Times New Roman" w:hAnsi="Times New Roman"/>
                <w:b/>
              </w:rPr>
            </w:pPr>
            <w:r>
              <w:rPr>
                <w:rFonts w:ascii="Times New Roman" w:hAnsi="Times New Roman"/>
                <w:b/>
              </w:rPr>
              <w:t>Representante de la Dirección de Recursos Materiales</w:t>
            </w:r>
          </w:p>
        </w:tc>
        <w:tc>
          <w:tcPr>
            <w:tcW w:w="5061" w:type="dxa"/>
          </w:tcPr>
          <w:p w:rsidR="004B0E29" w:rsidRPr="00385771" w:rsidRDefault="004B0E29" w:rsidP="004B0E29">
            <w:pPr>
              <w:jc w:val="center"/>
              <w:rPr>
                <w:rFonts w:ascii="Times New Roman" w:hAnsi="Times New Roman"/>
                <w:b/>
              </w:rPr>
            </w:pPr>
            <w:r w:rsidRPr="00385771">
              <w:rPr>
                <w:rFonts w:ascii="Times New Roman" w:hAnsi="Times New Roman"/>
                <w:b/>
              </w:rPr>
              <w:t>Recibe:</w:t>
            </w:r>
          </w:p>
          <w:p w:rsidR="004B0E29" w:rsidRDefault="004B0E29" w:rsidP="004B0E29">
            <w:pPr>
              <w:jc w:val="center"/>
              <w:rPr>
                <w:rFonts w:ascii="Times New Roman" w:hAnsi="Times New Roman"/>
                <w:b/>
              </w:rPr>
            </w:pPr>
          </w:p>
          <w:p w:rsidR="004B0E29" w:rsidRPr="00385771" w:rsidRDefault="004B0E29" w:rsidP="004B0E29">
            <w:pPr>
              <w:jc w:val="center"/>
              <w:rPr>
                <w:rFonts w:ascii="Times New Roman" w:hAnsi="Times New Roman"/>
                <w:b/>
              </w:rPr>
            </w:pPr>
          </w:p>
          <w:p w:rsidR="004B0E29" w:rsidRDefault="004B0E29" w:rsidP="004B0E29">
            <w:pPr>
              <w:pBdr>
                <w:top w:val="single" w:sz="4" w:space="1" w:color="auto"/>
              </w:pBdr>
              <w:jc w:val="center"/>
              <w:rPr>
                <w:rFonts w:ascii="Times New Roman" w:hAnsi="Times New Roman"/>
                <w:b/>
              </w:rPr>
            </w:pPr>
            <w:r>
              <w:rPr>
                <w:rFonts w:ascii="Times New Roman" w:hAnsi="Times New Roman"/>
                <w:b/>
              </w:rPr>
              <w:t xml:space="preserve">Representante de la Contraloría General </w:t>
            </w:r>
          </w:p>
          <w:p w:rsidR="004B0E29" w:rsidRPr="00385771" w:rsidRDefault="004B0E29" w:rsidP="004B0E29">
            <w:pPr>
              <w:pBdr>
                <w:top w:val="single" w:sz="4" w:space="1" w:color="auto"/>
              </w:pBdr>
              <w:jc w:val="center"/>
              <w:rPr>
                <w:rFonts w:ascii="Times New Roman" w:hAnsi="Times New Roman"/>
                <w:b/>
              </w:rPr>
            </w:pPr>
            <w:r>
              <w:rPr>
                <w:rFonts w:ascii="Times New Roman" w:hAnsi="Times New Roman"/>
                <w:b/>
              </w:rPr>
              <w:t xml:space="preserve">de la Universidad </w:t>
            </w:r>
            <w:proofErr w:type="spellStart"/>
            <w:r>
              <w:rPr>
                <w:rFonts w:ascii="Times New Roman" w:hAnsi="Times New Roman"/>
                <w:b/>
              </w:rPr>
              <w:t>Verazruzana</w:t>
            </w:r>
            <w:proofErr w:type="spellEnd"/>
          </w:p>
        </w:tc>
      </w:tr>
    </w:tbl>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D33D55" w:rsidRDefault="00D33D55" w:rsidP="00C65898">
      <w:pPr>
        <w:jc w:val="right"/>
        <w:rPr>
          <w:rFonts w:ascii="Times New Roman" w:hAnsi="Times New Roman"/>
          <w:b/>
          <w:sz w:val="22"/>
          <w:szCs w:val="22"/>
        </w:rPr>
      </w:pPr>
    </w:p>
    <w:p w:rsidR="00336A64" w:rsidRDefault="00336A64" w:rsidP="000239F3">
      <w:pPr>
        <w:pStyle w:val="Ttulo"/>
        <w:rPr>
          <w:sz w:val="22"/>
          <w:szCs w:val="22"/>
        </w:rPr>
      </w:pPr>
    </w:p>
    <w:p w:rsidR="000D6604" w:rsidRPr="00C65898" w:rsidRDefault="000D6604" w:rsidP="000D6604">
      <w:pPr>
        <w:jc w:val="right"/>
        <w:rPr>
          <w:rFonts w:ascii="Times New Roman" w:hAnsi="Times New Roman"/>
          <w:b/>
          <w:i/>
          <w:sz w:val="22"/>
          <w:szCs w:val="22"/>
        </w:rPr>
      </w:pPr>
      <w:r w:rsidRPr="00C65898">
        <w:rPr>
          <w:rFonts w:ascii="Times New Roman" w:hAnsi="Times New Roman"/>
          <w:b/>
          <w:sz w:val="22"/>
          <w:szCs w:val="22"/>
        </w:rPr>
        <w:t>Anexo 12</w:t>
      </w:r>
    </w:p>
    <w:p w:rsidR="000D6604" w:rsidRDefault="000D6604" w:rsidP="000239F3">
      <w:pPr>
        <w:pStyle w:val="Ttulo"/>
        <w:rPr>
          <w:sz w:val="22"/>
          <w:szCs w:val="22"/>
        </w:rPr>
      </w:pPr>
    </w:p>
    <w:p w:rsidR="000239F3" w:rsidRPr="00A86A40" w:rsidRDefault="000239F3" w:rsidP="000239F3">
      <w:pPr>
        <w:pStyle w:val="Ttulo"/>
        <w:rPr>
          <w:sz w:val="22"/>
          <w:szCs w:val="22"/>
        </w:rPr>
      </w:pPr>
      <w:r w:rsidRPr="00A86A40">
        <w:rPr>
          <w:sz w:val="22"/>
          <w:szCs w:val="22"/>
        </w:rPr>
        <w:t xml:space="preserve">Modelo </w:t>
      </w:r>
      <w:r w:rsidR="005B3EBC">
        <w:rPr>
          <w:sz w:val="22"/>
          <w:szCs w:val="22"/>
        </w:rPr>
        <w:t>d</w:t>
      </w:r>
      <w:r w:rsidRPr="00A86A40">
        <w:rPr>
          <w:sz w:val="22"/>
          <w:szCs w:val="22"/>
        </w:rPr>
        <w:t>e Contrato</w:t>
      </w:r>
    </w:p>
    <w:p w:rsidR="007002EF" w:rsidRPr="00A86A40" w:rsidRDefault="007002EF" w:rsidP="00FA3ACC">
      <w:pPr>
        <w:jc w:val="center"/>
        <w:rPr>
          <w:rFonts w:ascii="Times New Roman" w:hAnsi="Times New Roman"/>
          <w:b/>
          <w:sz w:val="22"/>
          <w:szCs w:val="22"/>
        </w:rPr>
      </w:pPr>
    </w:p>
    <w:p w:rsidR="00D80A4E" w:rsidRPr="00D80A4E" w:rsidRDefault="00D80A4E" w:rsidP="00D80A4E">
      <w:pPr>
        <w:jc w:val="both"/>
        <w:rPr>
          <w:rFonts w:ascii="Times New Roman" w:hAnsi="Times New Roman"/>
          <w:caps/>
          <w:sz w:val="22"/>
          <w:szCs w:val="22"/>
          <w:lang w:val="es-ES"/>
        </w:rPr>
      </w:pPr>
      <w:r w:rsidRPr="00D80A4E">
        <w:rPr>
          <w:rFonts w:ascii="Times New Roman" w:hAnsi="Times New Roman"/>
          <w:sz w:val="22"/>
          <w:szCs w:val="22"/>
          <w:lang w:val="es-ES"/>
        </w:rPr>
        <w:t xml:space="preserve">CONTRATO NÚMERO </w:t>
      </w:r>
      <w:r w:rsidRPr="00D80A4E">
        <w:rPr>
          <w:rFonts w:ascii="Times New Roman" w:hAnsi="Times New Roman"/>
          <w:b/>
          <w:sz w:val="22"/>
          <w:szCs w:val="22"/>
          <w:lang w:val="es-ES_tradnl"/>
        </w:rPr>
        <w:t xml:space="preserve">UV/DRM/0__/2017 </w:t>
      </w:r>
      <w:r w:rsidRPr="00D80A4E">
        <w:rPr>
          <w:rFonts w:ascii="Times New Roman" w:hAnsi="Times New Roman"/>
          <w:sz w:val="22"/>
          <w:szCs w:val="22"/>
          <w:lang w:val="es-ES"/>
        </w:rPr>
        <w:t xml:space="preserve">RELATIVO A LA </w:t>
      </w:r>
      <w:r w:rsidRPr="00D80A4E">
        <w:rPr>
          <w:rFonts w:ascii="Times New Roman" w:hAnsi="Times New Roman"/>
          <w:b/>
          <w:sz w:val="22"/>
          <w:szCs w:val="22"/>
        </w:rPr>
        <w:t xml:space="preserve">CONTRATACIÓN  DEL _________ </w:t>
      </w:r>
      <w:r w:rsidRPr="00D80A4E">
        <w:rPr>
          <w:rFonts w:ascii="Times New Roman" w:hAnsi="Times New Roman"/>
          <w:bCs/>
          <w:sz w:val="22"/>
          <w:szCs w:val="22"/>
          <w:lang w:val="es-ES"/>
        </w:rPr>
        <w:t xml:space="preserve">QUE DERIVADO DE LA </w:t>
      </w:r>
      <w:r w:rsidRPr="00D80A4E">
        <w:rPr>
          <w:rFonts w:ascii="Times New Roman" w:hAnsi="Times New Roman"/>
          <w:b/>
          <w:bCs/>
          <w:sz w:val="22"/>
          <w:szCs w:val="22"/>
          <w:lang w:val="es-ES"/>
        </w:rPr>
        <w:t xml:space="preserve">INVITACIÓN A CUANDO MENOS TRES PERSONAS </w:t>
      </w:r>
      <w:r w:rsidRPr="00D80A4E">
        <w:rPr>
          <w:rFonts w:ascii="Times New Roman" w:hAnsi="Times New Roman"/>
          <w:b/>
          <w:bCs/>
          <w:sz w:val="22"/>
          <w:szCs w:val="22"/>
        </w:rPr>
        <w:t>POR MEDIOS REMOTOS ELECTRÓNICOS</w:t>
      </w:r>
      <w:r w:rsidRPr="00D80A4E">
        <w:rPr>
          <w:rFonts w:ascii="Times New Roman" w:hAnsi="Times New Roman"/>
          <w:sz w:val="22"/>
          <w:szCs w:val="22"/>
        </w:rPr>
        <w:t xml:space="preserve"> </w:t>
      </w:r>
      <w:r w:rsidRPr="00D80A4E">
        <w:rPr>
          <w:rFonts w:ascii="Times New Roman" w:hAnsi="Times New Roman"/>
          <w:b/>
          <w:sz w:val="22"/>
          <w:szCs w:val="22"/>
          <w:lang w:val="es-ES"/>
        </w:rPr>
        <w:t>No.</w:t>
      </w:r>
      <w:r w:rsidRPr="00D80A4E">
        <w:rPr>
          <w:rFonts w:ascii="Times New Roman" w:hAnsi="Times New Roman"/>
          <w:sz w:val="22"/>
          <w:szCs w:val="22"/>
          <w:lang w:val="es-ES"/>
        </w:rPr>
        <w:t xml:space="preserve"> </w:t>
      </w:r>
      <w:r w:rsidRPr="00D80A4E">
        <w:rPr>
          <w:rFonts w:ascii="Times New Roman" w:hAnsi="Times New Roman"/>
          <w:b/>
          <w:sz w:val="22"/>
          <w:szCs w:val="22"/>
          <w:lang w:val="es-ES"/>
        </w:rPr>
        <w:t xml:space="preserve">UV/ITP/0__/2017, </w:t>
      </w:r>
      <w:r w:rsidRPr="00D80A4E">
        <w:rPr>
          <w:rFonts w:ascii="Times New Roman" w:hAnsi="Times New Roman"/>
          <w:sz w:val="22"/>
          <w:szCs w:val="22"/>
          <w:lang w:val="es-ES"/>
        </w:rPr>
        <w:t>QUE CELEBRAN POR UNA PARTE LA UNIVERSIDAD VERACRUZANA, A LA QUE EN LO SUCESIVO SE LE DENOMINAR</w:t>
      </w:r>
      <w:r w:rsidRPr="00D80A4E">
        <w:rPr>
          <w:rFonts w:ascii="Times New Roman" w:hAnsi="Times New Roman"/>
          <w:sz w:val="22"/>
          <w:szCs w:val="22"/>
        </w:rPr>
        <w:t>Á</w:t>
      </w:r>
      <w:r w:rsidRPr="00D80A4E">
        <w:rPr>
          <w:rFonts w:ascii="Times New Roman" w:hAnsi="Times New Roman"/>
          <w:sz w:val="22"/>
          <w:szCs w:val="22"/>
          <w:lang w:val="es-ES"/>
        </w:rPr>
        <w:t xml:space="preserve">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REPRESENTADA LEGALMENTE POR EL </w:t>
      </w:r>
      <w:r w:rsidRPr="00D80A4E">
        <w:rPr>
          <w:rFonts w:ascii="Times New Roman" w:hAnsi="Times New Roman"/>
          <w:b/>
          <w:sz w:val="22"/>
          <w:szCs w:val="22"/>
          <w:lang w:val="es-ES"/>
        </w:rPr>
        <w:t>MTRO. ALBERTO ISLAS REYES</w:t>
      </w:r>
      <w:r w:rsidRPr="00D80A4E">
        <w:rPr>
          <w:rFonts w:ascii="Times New Roman" w:hAnsi="Times New Roman"/>
          <w:sz w:val="22"/>
          <w:szCs w:val="22"/>
          <w:lang w:val="es-ES"/>
        </w:rPr>
        <w:t>, EN SU CARÁCTER DE ABOGADO GENERAL Y APODERADO LEGAL DE LA UNIVERSIDAD, Y POR OTRA PARTE LA EMPRESA</w:t>
      </w:r>
      <w:r w:rsidRPr="00D80A4E">
        <w:rPr>
          <w:rFonts w:ascii="Times New Roman" w:hAnsi="Times New Roman"/>
          <w:sz w:val="22"/>
          <w:szCs w:val="22"/>
        </w:rPr>
        <w:t>_________</w:t>
      </w:r>
      <w:r w:rsidRPr="00D80A4E">
        <w:rPr>
          <w:rFonts w:ascii="Times New Roman" w:hAnsi="Times New Roman"/>
          <w:b/>
          <w:sz w:val="22"/>
          <w:szCs w:val="22"/>
          <w:lang w:val="es-ES"/>
        </w:rPr>
        <w:t xml:space="preserve">, </w:t>
      </w:r>
      <w:r w:rsidRPr="00D80A4E">
        <w:rPr>
          <w:rFonts w:ascii="Times New Roman" w:hAnsi="Times New Roman"/>
          <w:b/>
          <w:bCs/>
          <w:sz w:val="22"/>
          <w:szCs w:val="22"/>
          <w:lang w:val="es-ES"/>
        </w:rPr>
        <w:t>S.A. DE C.V.</w:t>
      </w:r>
      <w:r w:rsidRPr="00D80A4E">
        <w:rPr>
          <w:rFonts w:ascii="Times New Roman" w:hAnsi="Times New Roman"/>
          <w:sz w:val="22"/>
          <w:szCs w:val="22"/>
          <w:lang w:val="es-ES"/>
        </w:rPr>
        <w:t xml:space="preserve"> A QUIEN</w:t>
      </w:r>
      <w:r w:rsidRPr="00D80A4E">
        <w:rPr>
          <w:rFonts w:ascii="Times New Roman" w:hAnsi="Times New Roman"/>
          <w:sz w:val="22"/>
          <w:szCs w:val="22"/>
        </w:rPr>
        <w:t xml:space="preserve"> EN LO SUCESIVO SE LE DENOMINARÁ</w:t>
      </w:r>
      <w:r w:rsidRPr="00D80A4E">
        <w:rPr>
          <w:rFonts w:ascii="Times New Roman" w:hAnsi="Times New Roman"/>
          <w:sz w:val="22"/>
          <w:szCs w:val="22"/>
          <w:lang w:val="es-ES"/>
        </w:rPr>
        <w:t xml:space="preserve"> </w:t>
      </w:r>
      <w:r w:rsidRPr="00D80A4E">
        <w:rPr>
          <w:rFonts w:ascii="Times New Roman" w:hAnsi="Times New Roman"/>
          <w:b/>
          <w:sz w:val="22"/>
          <w:szCs w:val="22"/>
        </w:rPr>
        <w:t>“EL PRESTADOR DE SERVICIOS”</w:t>
      </w:r>
      <w:r w:rsidRPr="00D80A4E">
        <w:rPr>
          <w:rFonts w:ascii="Times New Roman" w:hAnsi="Times New Roman"/>
          <w:sz w:val="22"/>
          <w:szCs w:val="22"/>
          <w:lang w:val="es-ES"/>
        </w:rPr>
        <w:t xml:space="preserve">, REPRESENTADA LEGALMENTE POR EL </w:t>
      </w:r>
      <w:r w:rsidRPr="00D80A4E">
        <w:rPr>
          <w:rFonts w:ascii="Times New Roman" w:hAnsi="Times New Roman"/>
          <w:b/>
          <w:sz w:val="22"/>
          <w:szCs w:val="22"/>
          <w:lang w:val="es-ES"/>
        </w:rPr>
        <w:t>C.</w:t>
      </w:r>
      <w:r w:rsidRPr="00D80A4E">
        <w:rPr>
          <w:rFonts w:ascii="Times New Roman" w:hAnsi="Times New Roman"/>
          <w:b/>
          <w:sz w:val="22"/>
          <w:szCs w:val="22"/>
        </w:rPr>
        <w:t>____________,</w:t>
      </w:r>
      <w:r w:rsidRPr="00D80A4E">
        <w:rPr>
          <w:rFonts w:ascii="Times New Roman" w:hAnsi="Times New Roman"/>
          <w:b/>
          <w:sz w:val="22"/>
          <w:szCs w:val="22"/>
          <w:lang w:val="es-ES"/>
        </w:rPr>
        <w:t xml:space="preserve">  </w:t>
      </w:r>
      <w:r w:rsidRPr="00D80A4E">
        <w:rPr>
          <w:rFonts w:ascii="Times New Roman" w:hAnsi="Times New Roman"/>
          <w:sz w:val="22"/>
          <w:szCs w:val="22"/>
          <w:lang w:val="es-ES"/>
        </w:rPr>
        <w:t>DE CONFORMIDAD CON LAS DECLARACIONES Y CLÁUSULAS SIGUIENTES:</w:t>
      </w:r>
    </w:p>
    <w:p w:rsidR="00D80A4E" w:rsidRPr="00D80A4E" w:rsidRDefault="00D80A4E" w:rsidP="00D80A4E">
      <w:pPr>
        <w:jc w:val="center"/>
        <w:rPr>
          <w:rFonts w:ascii="Times New Roman" w:hAnsi="Times New Roman"/>
          <w:b/>
          <w:bCs/>
          <w:sz w:val="22"/>
          <w:szCs w:val="22"/>
        </w:rPr>
      </w:pPr>
    </w:p>
    <w:p w:rsidR="00E028A0" w:rsidRDefault="00E028A0" w:rsidP="00D80A4E">
      <w:pPr>
        <w:keepNext/>
        <w:jc w:val="center"/>
        <w:outlineLvl w:val="0"/>
        <w:rPr>
          <w:rFonts w:ascii="Times New Roman" w:hAnsi="Times New Roman"/>
          <w:b/>
          <w:spacing w:val="60"/>
          <w:sz w:val="22"/>
          <w:szCs w:val="22"/>
          <w:lang w:val="es-ES_tradnl"/>
        </w:rPr>
      </w:pPr>
    </w:p>
    <w:p w:rsidR="00D80A4E" w:rsidRPr="00D80A4E" w:rsidRDefault="00D80A4E" w:rsidP="00D80A4E">
      <w:pPr>
        <w:keepNext/>
        <w:jc w:val="center"/>
        <w:outlineLvl w:val="0"/>
        <w:rPr>
          <w:rFonts w:ascii="Times New Roman" w:hAnsi="Times New Roman"/>
          <w:b/>
          <w:spacing w:val="60"/>
          <w:sz w:val="22"/>
          <w:szCs w:val="22"/>
          <w:lang w:val="es-ES_tradnl"/>
        </w:rPr>
      </w:pPr>
      <w:r w:rsidRPr="00D80A4E">
        <w:rPr>
          <w:rFonts w:ascii="Times New Roman" w:hAnsi="Times New Roman"/>
          <w:b/>
          <w:spacing w:val="60"/>
          <w:sz w:val="22"/>
          <w:szCs w:val="22"/>
          <w:lang w:val="es-ES_tradnl"/>
        </w:rPr>
        <w:t>DECLARACIONES</w:t>
      </w:r>
    </w:p>
    <w:p w:rsidR="00D80A4E" w:rsidRPr="00D80A4E" w:rsidRDefault="00D80A4E" w:rsidP="00D80A4E">
      <w:pPr>
        <w:keepNext/>
        <w:jc w:val="center"/>
        <w:outlineLvl w:val="0"/>
        <w:rPr>
          <w:rFonts w:ascii="Times New Roman" w:hAnsi="Times New Roman"/>
          <w:b/>
          <w:spacing w:val="60"/>
          <w:sz w:val="22"/>
          <w:szCs w:val="22"/>
          <w:lang w:val="es-ES_tradnl"/>
        </w:rPr>
      </w:pPr>
    </w:p>
    <w:p w:rsidR="00D80A4E" w:rsidRPr="00D80A4E" w:rsidRDefault="00D80A4E" w:rsidP="00D80A4E">
      <w:pPr>
        <w:jc w:val="both"/>
        <w:rPr>
          <w:rFonts w:ascii="Times New Roman" w:hAnsi="Times New Roman"/>
          <w:b/>
          <w:sz w:val="22"/>
          <w:szCs w:val="22"/>
          <w:lang w:val="es-ES"/>
        </w:rPr>
      </w:pPr>
      <w:r w:rsidRPr="00D80A4E">
        <w:rPr>
          <w:rFonts w:ascii="Times New Roman" w:hAnsi="Times New Roman"/>
          <w:b/>
          <w:sz w:val="22"/>
          <w:szCs w:val="22"/>
          <w:lang w:val="es-ES"/>
        </w:rPr>
        <w:tab/>
        <w:t>I.- Declara “la Universidad” que:</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 xml:space="preserve">1.1.- Su Naturaleza Jurídica: </w:t>
      </w:r>
      <w:r w:rsidRPr="00D80A4E">
        <w:rPr>
          <w:rFonts w:ascii="Times New Roman" w:hAnsi="Times New Roman"/>
          <w:sz w:val="22"/>
          <w:szCs w:val="22"/>
          <w:lang w:val="es-ES"/>
        </w:rPr>
        <w:t xml:space="preserve"> Fue constituida el 28 de agosto de mil novecientos cuarenta y cuatro, por la publicación de su Ley Orgánica en la Gaceta Oficial del Estado con fecha nueve de septiembre de mil novecientos cuarenta y cuatro, actualmente rige su funcionamiento por su Ley Orgánica en vigor de fecha dieciocho de diciembre de mil novecientos noventa y tres, publicada en la Gaceta Oficial del Estado, de fecha veintiocho de diciembre del mismo año, reformada y adicionada el veintitrés de diciembre de mil novecientos noventa y seis, publicada en la Gaceta Oficial del Estado.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1.2.- Fines</w:t>
      </w:r>
      <w:r w:rsidRPr="00D80A4E">
        <w:rPr>
          <w:rFonts w:ascii="Times New Roman" w:hAnsi="Times New Roman"/>
          <w:sz w:val="22"/>
          <w:szCs w:val="22"/>
          <w:lang w:val="es-ES"/>
        </w:rPr>
        <w:t>: De acuerdo con su Ley Orgánica, en sus artículos 1, 2, 3 y 4, es una Institución Pública de Educación Superior, Autónoma, con personalidad jurídica y patrimonio propios, sujeta a las disposiciones de la referida ley y su estatuto general, cuyos fines son los de conservar, crear y transmitir la cultura en beneficio de la sociedad y con el más alto nivel de calidad académica y cuyas funciones sustantivas son la docencia, la investigación, la difusión de la cultura y la extensión de los servicios educativos, debiendo estar vinculada permanentemente con la sociedad; para incidir en la solución de sus problemas y proporcionarle los beneficios de la cultura. ---------------------------------------------------------------------------------------------------------------------</w:t>
      </w:r>
      <w:r w:rsidRPr="00D80A4E">
        <w:rPr>
          <w:rFonts w:ascii="Times New Roman" w:hAnsi="Times New Roman"/>
          <w:sz w:val="22"/>
          <w:szCs w:val="22"/>
        </w:rPr>
        <w:t>----------</w:t>
      </w:r>
      <w:r w:rsidR="000C638C" w:rsidRPr="00D80A4E">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rPr>
        <w:tab/>
      </w:r>
      <w:r w:rsidRPr="00D80A4E">
        <w:rPr>
          <w:rFonts w:ascii="Times New Roman" w:hAnsi="Times New Roman"/>
          <w:b/>
          <w:sz w:val="22"/>
          <w:szCs w:val="22"/>
          <w:lang w:val="es-ES"/>
        </w:rPr>
        <w:t xml:space="preserve">1.3.- Personalidad Jurídica del Apoderado Legal de la Universidad Veracruzana: </w:t>
      </w:r>
      <w:r w:rsidRPr="00D80A4E">
        <w:rPr>
          <w:rFonts w:ascii="Times New Roman" w:hAnsi="Times New Roman"/>
          <w:sz w:val="22"/>
          <w:szCs w:val="22"/>
          <w:lang w:val="es-ES"/>
        </w:rPr>
        <w:t>El Mtro. Alberto Islas Reyes cuenta con todas las facultades legales necesarias, para intervenir en la concertación y firma del presente instrumento como apoderado legal de conformidad con el poder general otorgado en su favor y que se contiene en el Testimonio Notarial número 48554, Vol. 1376 de fecha 07 de octubre del 2013, pasado ante la fe del Lic. Luis Octavio Salmerón Ortiz, notario público número 15 del Distrito Notarial de Xalapa, Veracruz, así como de conformidad con las disposiciones previstas en los artículos 82 y 83 de la Ley Orgánica.----------------------------------------------------------------------------------------------------------------------------</w:t>
      </w:r>
      <w:r w:rsidRPr="00D80A4E">
        <w:rPr>
          <w:rFonts w:ascii="Times New Roman" w:hAnsi="Times New Roman"/>
          <w:sz w:val="22"/>
          <w:szCs w:val="22"/>
        </w:rPr>
        <w:t>-------------------------</w:t>
      </w:r>
      <w:r w:rsidRPr="00D80A4E">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 xml:space="preserve">1.4.- </w:t>
      </w:r>
      <w:r w:rsidRPr="00D80A4E">
        <w:rPr>
          <w:rFonts w:ascii="Times New Roman" w:hAnsi="Times New Roman"/>
          <w:sz w:val="22"/>
          <w:szCs w:val="22"/>
          <w:lang w:val="es-ES"/>
        </w:rPr>
        <w:t>Para los fines y efectos legales de este contrato, señala como su domicilio legal el ubicado en el edificio “A” de Rectoría, quinto piso, sito en Lomas del Estadio s/n, Col. Zona Universitaria, C.P. 91000, en Xalapa Enríquez, Veracruz. ------------------------------------------------------------------------------------------------------------------------------------------------------------------------</w:t>
      </w:r>
      <w:r w:rsidR="00494D05" w:rsidRPr="00D80A4E">
        <w:rPr>
          <w:rFonts w:ascii="Times New Roman" w:hAnsi="Times New Roman"/>
          <w:sz w:val="22"/>
          <w:szCs w:val="22"/>
          <w:lang w:val="es-ES"/>
        </w:rPr>
        <w:t>---------------------------------------------------------</w:t>
      </w:r>
      <w:r w:rsidR="00494D05">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rPr>
      </w:pPr>
      <w:r w:rsidRPr="00D80A4E">
        <w:rPr>
          <w:rFonts w:ascii="Times New Roman" w:hAnsi="Times New Roman"/>
          <w:b/>
          <w:sz w:val="22"/>
          <w:szCs w:val="22"/>
        </w:rPr>
        <w:t xml:space="preserve">I.5.- “La Universidad” </w:t>
      </w:r>
      <w:r w:rsidRPr="00D80A4E">
        <w:rPr>
          <w:rFonts w:ascii="Times New Roman" w:hAnsi="Times New Roman"/>
          <w:sz w:val="22"/>
          <w:szCs w:val="22"/>
        </w:rPr>
        <w:t xml:space="preserve">cuenta con el presupuesto disponible para cubrir  las erogaciones que se originen con motivo del presente contrato. </w:t>
      </w:r>
      <w:r w:rsidRPr="00D80A4E">
        <w:rPr>
          <w:rFonts w:ascii="Times New Roman" w:hAnsi="Times New Roman"/>
          <w:sz w:val="22"/>
          <w:szCs w:val="22"/>
          <w:lang w:val="es-ES"/>
        </w:rPr>
        <w:t>----------------------------------------------------------------------------------------------------------------------------------------------------------------------------------</w:t>
      </w:r>
      <w:r w:rsidR="00494D05" w:rsidRPr="00D80A4E">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rPr>
      </w:pPr>
    </w:p>
    <w:p w:rsidR="00D80A4E" w:rsidRPr="00D80A4E" w:rsidRDefault="00D80A4E" w:rsidP="00D80A4E">
      <w:pPr>
        <w:jc w:val="both"/>
        <w:rPr>
          <w:rFonts w:ascii="Times New Roman" w:hAnsi="Times New Roman"/>
          <w:b/>
          <w:sz w:val="22"/>
          <w:szCs w:val="22"/>
          <w:lang w:val="es-ES"/>
        </w:rPr>
      </w:pPr>
      <w:r w:rsidRPr="00D80A4E">
        <w:rPr>
          <w:rFonts w:ascii="Times New Roman" w:hAnsi="Times New Roman"/>
          <w:b/>
          <w:sz w:val="22"/>
          <w:szCs w:val="22"/>
          <w:lang w:val="es-ES"/>
        </w:rPr>
        <w:tab/>
        <w:t xml:space="preserve">II.- Declara </w:t>
      </w:r>
      <w:r w:rsidRPr="00D80A4E">
        <w:rPr>
          <w:rFonts w:ascii="Times New Roman" w:hAnsi="Times New Roman"/>
          <w:b/>
          <w:sz w:val="22"/>
          <w:szCs w:val="22"/>
        </w:rPr>
        <w:t>“El Prestador de Servicios”</w:t>
      </w:r>
      <w:r w:rsidRPr="00D80A4E">
        <w:rPr>
          <w:rFonts w:ascii="Times New Roman" w:hAnsi="Times New Roman"/>
          <w:b/>
          <w:sz w:val="22"/>
          <w:szCs w:val="22"/>
          <w:lang w:val="es-ES"/>
        </w:rPr>
        <w:t xml:space="preserve"> que:</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II.1.</w:t>
      </w:r>
      <w:r w:rsidRPr="00D80A4E">
        <w:rPr>
          <w:rFonts w:ascii="Times New Roman" w:hAnsi="Times New Roman"/>
          <w:sz w:val="22"/>
          <w:szCs w:val="22"/>
          <w:lang w:val="es-ES"/>
        </w:rPr>
        <w:t xml:space="preserve">- Es una Sociedad Mercantil constituida conforme a las Leyes Mexicanas, según lo acredita con el testimonio de la Escritura Pública No.  , pasada ante la fe del Notario Público No.  , el Lic.   </w:t>
      </w:r>
      <w:proofErr w:type="gramStart"/>
      <w:r w:rsidRPr="00D80A4E">
        <w:rPr>
          <w:rFonts w:ascii="Times New Roman" w:hAnsi="Times New Roman"/>
          <w:sz w:val="22"/>
          <w:szCs w:val="22"/>
          <w:lang w:val="es-ES"/>
        </w:rPr>
        <w:t>de</w:t>
      </w:r>
      <w:proofErr w:type="gramEnd"/>
      <w:r w:rsidRPr="00D80A4E">
        <w:rPr>
          <w:rFonts w:ascii="Times New Roman" w:hAnsi="Times New Roman"/>
          <w:sz w:val="22"/>
          <w:szCs w:val="22"/>
          <w:lang w:val="es-ES"/>
        </w:rPr>
        <w:t xml:space="preserve"> la Ciudad de  ., </w:t>
      </w:r>
      <w:r w:rsidRPr="00D80A4E">
        <w:rPr>
          <w:rFonts w:ascii="Times New Roman" w:hAnsi="Times New Roman"/>
          <w:sz w:val="22"/>
          <w:szCs w:val="22"/>
          <w:lang w:val="es-ES"/>
        </w:rPr>
        <w:lastRenderedPageBreak/>
        <w:t>debidamente inscrita en el Registro Público de la Propiedad y del Comercio, su existencia legal rige desde el   y que el número de Registro Federal de Contribuyentes que le corresponde es el de  . ----------------------------------------------------------------------------------------------------------------------------------------------------------------------</w:t>
      </w:r>
      <w:r w:rsidRPr="00D80A4E">
        <w:rPr>
          <w:rFonts w:ascii="Times New Roman" w:hAnsi="Times New Roman"/>
          <w:sz w:val="22"/>
          <w:szCs w:val="22"/>
        </w:rPr>
        <w:t>----</w:t>
      </w:r>
    </w:p>
    <w:p w:rsidR="00D80A4E" w:rsidRPr="00D80A4E" w:rsidRDefault="00D80A4E" w:rsidP="0016388D">
      <w:pPr>
        <w:jc w:val="both"/>
        <w:rPr>
          <w:rFonts w:ascii="Times New Roman" w:hAnsi="Times New Roman"/>
          <w:b/>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II.2.- </w:t>
      </w:r>
      <w:r w:rsidRPr="00D80A4E">
        <w:rPr>
          <w:rFonts w:ascii="Times New Roman" w:hAnsi="Times New Roman"/>
          <w:sz w:val="22"/>
          <w:szCs w:val="22"/>
          <w:lang w:val="es-ES"/>
        </w:rPr>
        <w:t xml:space="preserve">Su representante legal, el C.  , ciudadano de Nacionalidad Mexicana, dispone de las facultades legales suficientes para celebrar este contrato, situación que acredita con la Escritura Pública No.  , pasada ante la fe del Notario Público No.   </w:t>
      </w:r>
      <w:proofErr w:type="gramStart"/>
      <w:r w:rsidRPr="00D80A4E">
        <w:rPr>
          <w:rFonts w:ascii="Times New Roman" w:hAnsi="Times New Roman"/>
          <w:sz w:val="22"/>
          <w:szCs w:val="22"/>
          <w:lang w:val="es-ES"/>
        </w:rPr>
        <w:t>el</w:t>
      </w:r>
      <w:proofErr w:type="gramEnd"/>
      <w:r w:rsidRPr="00D80A4E">
        <w:rPr>
          <w:rFonts w:ascii="Times New Roman" w:hAnsi="Times New Roman"/>
          <w:sz w:val="22"/>
          <w:szCs w:val="22"/>
          <w:lang w:val="es-ES"/>
        </w:rPr>
        <w:t xml:space="preserve"> Lic.   </w:t>
      </w:r>
      <w:proofErr w:type="gramStart"/>
      <w:r w:rsidRPr="00D80A4E">
        <w:rPr>
          <w:rFonts w:ascii="Times New Roman" w:hAnsi="Times New Roman"/>
          <w:sz w:val="22"/>
          <w:szCs w:val="22"/>
          <w:lang w:val="es-ES"/>
        </w:rPr>
        <w:t>de</w:t>
      </w:r>
      <w:proofErr w:type="gramEnd"/>
      <w:r w:rsidRPr="00D80A4E">
        <w:rPr>
          <w:rFonts w:ascii="Times New Roman" w:hAnsi="Times New Roman"/>
          <w:sz w:val="22"/>
          <w:szCs w:val="22"/>
          <w:lang w:val="es-ES"/>
        </w:rPr>
        <w:t xml:space="preserve"> la Ciudad de  . -------------------------------------------------------------------------------------------------------------</w:t>
      </w:r>
      <w:r w:rsidR="0016388D" w:rsidRPr="00D80A4E">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II.3.-</w:t>
      </w:r>
      <w:r w:rsidRPr="00D80A4E">
        <w:rPr>
          <w:rFonts w:ascii="Times New Roman" w:hAnsi="Times New Roman"/>
          <w:sz w:val="22"/>
          <w:szCs w:val="22"/>
          <w:lang w:val="es-ES"/>
        </w:rPr>
        <w:tab/>
        <w:t>Tiene la capacidad jurídica, necesaria para contratar y obligarse al cumplimiento total de los términos de este contrato y que dispone desde luego, de una buena organización y de los elementos materiales, técnicos y humanos, contando además con personal debidamente capacitado y con la experiencia necesaria para el adecuado cumplimiento de las obligaciones objeto de este contrato. -----------------------------------------------------------------------------------------------------------------------------------------------------------------------------------</w:t>
      </w:r>
      <w:r w:rsidRPr="00D80A4E">
        <w:rPr>
          <w:rFonts w:ascii="Times New Roman" w:hAnsi="Times New Roman"/>
          <w:sz w:val="22"/>
          <w:szCs w:val="22"/>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II.4.- </w:t>
      </w:r>
      <w:r w:rsidRPr="00D80A4E">
        <w:rPr>
          <w:rFonts w:ascii="Times New Roman" w:hAnsi="Times New Roman"/>
          <w:sz w:val="22"/>
          <w:szCs w:val="22"/>
          <w:lang w:val="es-ES"/>
        </w:rPr>
        <w:t xml:space="preserve">El objeto social dentro del comercio, tiene como principal actividad la____, por lo que puede cumplir con el objeto del contrato, con las modalidades, calidad y cantidad que fueron pactadas con </w:t>
      </w:r>
      <w:r w:rsidRPr="00D80A4E">
        <w:rPr>
          <w:rFonts w:ascii="Times New Roman" w:hAnsi="Times New Roman"/>
          <w:b/>
          <w:sz w:val="22"/>
          <w:szCs w:val="22"/>
          <w:lang w:val="es-ES"/>
        </w:rPr>
        <w:t xml:space="preserve">“la Universidad”. </w:t>
      </w:r>
      <w:r w:rsidRPr="00D80A4E">
        <w:rPr>
          <w:rFonts w:ascii="Times New Roman" w:hAnsi="Times New Roman"/>
          <w:sz w:val="22"/>
          <w:szCs w:val="22"/>
          <w:lang w:val="es-ES"/>
        </w:rPr>
        <w:t>-------------------------------------------------------------------------------</w:t>
      </w:r>
      <w:r w:rsidR="000C638C" w:rsidRPr="00D80A4E">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w:t>
      </w:r>
      <w:r w:rsidR="000C638C">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II.5.- </w:t>
      </w:r>
      <w:r w:rsidRPr="00D80A4E">
        <w:rPr>
          <w:rFonts w:ascii="Times New Roman" w:hAnsi="Times New Roman"/>
          <w:sz w:val="22"/>
          <w:szCs w:val="22"/>
          <w:lang w:val="es-ES"/>
        </w:rPr>
        <w:t xml:space="preserve">Conoce en su integridad, las características de los </w:t>
      </w:r>
      <w:r w:rsidRPr="00D80A4E">
        <w:rPr>
          <w:rFonts w:ascii="Times New Roman" w:hAnsi="Times New Roman"/>
          <w:sz w:val="22"/>
          <w:szCs w:val="22"/>
        </w:rPr>
        <w:t>servicios</w:t>
      </w:r>
      <w:r w:rsidRPr="00D80A4E">
        <w:rPr>
          <w:rFonts w:ascii="Times New Roman" w:hAnsi="Times New Roman"/>
          <w:sz w:val="22"/>
          <w:szCs w:val="22"/>
          <w:lang w:val="es-ES"/>
        </w:rPr>
        <w:t xml:space="preserve"> que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adquiere a través de este contrato, puesto cuenta con la experiencia, recursos necesarios y disponibles, para llevar a cabo el cumplimiento de lo contratado a entera satisfacción de </w:t>
      </w:r>
      <w:r w:rsidRPr="00D80A4E">
        <w:rPr>
          <w:rFonts w:ascii="Times New Roman" w:hAnsi="Times New Roman"/>
          <w:b/>
          <w:sz w:val="22"/>
          <w:szCs w:val="22"/>
          <w:lang w:val="es-ES"/>
        </w:rPr>
        <w:t xml:space="preserve">“la Universidad”. </w:t>
      </w:r>
      <w:r w:rsidRPr="00D80A4E">
        <w:rPr>
          <w:rFonts w:ascii="Times New Roman" w:hAnsi="Times New Roman"/>
          <w:sz w:val="22"/>
          <w:szCs w:val="22"/>
          <w:lang w:val="es-ES"/>
        </w:rPr>
        <w:t>----------------------------------------------------------------------------------------------------------------------------------------------------------------</w:t>
      </w:r>
      <w:r w:rsidRPr="00D80A4E">
        <w:rPr>
          <w:rFonts w:ascii="Times New Roman" w:hAnsi="Times New Roman"/>
          <w:sz w:val="22"/>
          <w:szCs w:val="22"/>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 xml:space="preserve">II.6.- </w:t>
      </w:r>
      <w:r w:rsidRPr="00D80A4E">
        <w:rPr>
          <w:rFonts w:ascii="Times New Roman" w:hAnsi="Times New Roman"/>
          <w:b/>
          <w:sz w:val="22"/>
          <w:szCs w:val="22"/>
          <w:lang w:val="es-ES"/>
        </w:rPr>
        <w:tab/>
      </w:r>
      <w:r w:rsidRPr="00D80A4E">
        <w:rPr>
          <w:rFonts w:ascii="Times New Roman" w:hAnsi="Times New Roman"/>
          <w:sz w:val="22"/>
          <w:szCs w:val="22"/>
          <w:lang w:val="es-ES"/>
        </w:rPr>
        <w:t>Manifiesta bajo protesta de decir verdad que no se encuentra comprendido en los supuestos de las leyes vigentes que imposibilitan a las empresas a contratar con el Sector Público. ------------------------------------------------------------------------------------------------------------------------</w:t>
      </w:r>
      <w:r w:rsidR="00F713F1" w:rsidRPr="00D80A4E">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rPr>
      </w:pPr>
      <w:r w:rsidRPr="00D80A4E">
        <w:rPr>
          <w:rFonts w:ascii="Times New Roman" w:hAnsi="Times New Roman"/>
          <w:b/>
          <w:sz w:val="22"/>
          <w:szCs w:val="22"/>
          <w:lang w:val="es-ES"/>
        </w:rPr>
        <w:t>II.7.-</w:t>
      </w:r>
      <w:r w:rsidRPr="00D80A4E">
        <w:rPr>
          <w:rFonts w:ascii="Times New Roman" w:hAnsi="Times New Roman"/>
          <w:sz w:val="22"/>
          <w:szCs w:val="22"/>
          <w:lang w:val="es-ES"/>
        </w:rPr>
        <w:tab/>
        <w:t>Para los fines y efectos legales del presente contrato señala como su domicilio legal, para oír y recibir notificaciones, el ubicado en___. ----------------------------------------------------------------------------------------------------------------------------------------------------------------------------</w:t>
      </w:r>
      <w:r w:rsidR="0016388D" w:rsidRPr="000E2B04">
        <w:rPr>
          <w:rFonts w:ascii="Times New Roman" w:hAnsi="Times New Roman"/>
          <w:sz w:val="22"/>
          <w:szCs w:val="22"/>
          <w:lang w:val="es-ES"/>
        </w:rPr>
        <w:t>----------------------------------------------</w:t>
      </w:r>
      <w:r w:rsidR="0016388D">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b/>
          <w:spacing w:val="60"/>
          <w:sz w:val="22"/>
          <w:szCs w:val="22"/>
          <w:lang w:val="es-ES"/>
        </w:rPr>
      </w:pPr>
    </w:p>
    <w:p w:rsidR="00D80A4E" w:rsidRPr="00D80A4E" w:rsidRDefault="00D80A4E" w:rsidP="00D80A4E">
      <w:pPr>
        <w:jc w:val="both"/>
        <w:rPr>
          <w:rFonts w:ascii="Times New Roman" w:hAnsi="Times New Roman"/>
          <w:b/>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III.- Declaran las partes que:</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r>
      <w:r w:rsidRPr="00D80A4E">
        <w:rPr>
          <w:rFonts w:ascii="Times New Roman" w:hAnsi="Times New Roman"/>
          <w:b/>
          <w:caps/>
          <w:sz w:val="22"/>
          <w:szCs w:val="22"/>
          <w:lang w:val="es-ES"/>
        </w:rPr>
        <w:t>iii.1</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La celebración del presente contrato es en acatamiento de las disposiciones legales contenidas en los Artículos, 134 de la Constitución Política de los Estados Unidos Mexicanos; 26 </w:t>
      </w:r>
      <w:r w:rsidRPr="00D80A4E">
        <w:rPr>
          <w:rFonts w:ascii="Times New Roman" w:hAnsi="Times New Roman"/>
          <w:sz w:val="22"/>
          <w:szCs w:val="22"/>
        </w:rPr>
        <w:t xml:space="preserve">Fracción II, 26 Bis Fracción II, </w:t>
      </w:r>
      <w:r w:rsidRPr="00D80A4E">
        <w:rPr>
          <w:rFonts w:ascii="Times New Roman" w:hAnsi="Times New Roman"/>
          <w:sz w:val="22"/>
          <w:szCs w:val="22"/>
          <w:lang w:val="es-ES"/>
        </w:rPr>
        <w:t xml:space="preserve">42, 43, 44, 45, 46, 48, 49, 50 y demás relativos de la Ley de Adquisiciones, Arrendamientos y Servicios del Sector Público y a la normatividad de la propia Institución en dicha materia y demás disposiciones previstas aplicables en la materia, así como de las disposiciones  previstas en la Convocatoria de la </w:t>
      </w:r>
      <w:r w:rsidRPr="00D80A4E">
        <w:rPr>
          <w:rFonts w:ascii="Times New Roman" w:hAnsi="Times New Roman"/>
          <w:b/>
          <w:sz w:val="22"/>
          <w:szCs w:val="22"/>
          <w:lang w:val="es-ES"/>
        </w:rPr>
        <w:t xml:space="preserve">Invitación a Cuando Menos Tres Personas </w:t>
      </w:r>
      <w:r w:rsidRPr="00D80A4E">
        <w:rPr>
          <w:rFonts w:ascii="Times New Roman" w:hAnsi="Times New Roman"/>
          <w:b/>
          <w:sz w:val="22"/>
          <w:szCs w:val="22"/>
        </w:rPr>
        <w:t xml:space="preserve">por medios remotos electrónicos </w:t>
      </w:r>
      <w:r w:rsidRPr="00D80A4E">
        <w:rPr>
          <w:rFonts w:ascii="Times New Roman" w:hAnsi="Times New Roman"/>
          <w:b/>
          <w:sz w:val="22"/>
          <w:szCs w:val="22"/>
          <w:lang w:val="es-ES"/>
        </w:rPr>
        <w:t xml:space="preserve">No. UV/ITP/00 /2017 </w:t>
      </w:r>
      <w:r w:rsidRPr="00D80A4E">
        <w:rPr>
          <w:rFonts w:ascii="Times New Roman" w:hAnsi="Times New Roman"/>
          <w:sz w:val="22"/>
          <w:szCs w:val="22"/>
          <w:lang w:val="es-ES"/>
        </w:rPr>
        <w:t xml:space="preserve">relativa a la </w:t>
      </w:r>
      <w:r w:rsidRPr="00D80A4E">
        <w:rPr>
          <w:rFonts w:ascii="Times New Roman" w:hAnsi="Times New Roman"/>
          <w:sz w:val="22"/>
          <w:szCs w:val="22"/>
        </w:rPr>
        <w:t>Contratación</w:t>
      </w:r>
      <w:r w:rsidRPr="00D80A4E">
        <w:rPr>
          <w:rFonts w:ascii="Times New Roman" w:hAnsi="Times New Roman"/>
          <w:sz w:val="22"/>
          <w:szCs w:val="22"/>
          <w:lang w:val="es-ES"/>
        </w:rPr>
        <w:t xml:space="preserve"> de</w:t>
      </w:r>
      <w:r w:rsidRPr="00D80A4E">
        <w:rPr>
          <w:rFonts w:ascii="Times New Roman" w:hAnsi="Times New Roman"/>
          <w:b/>
          <w:sz w:val="22"/>
          <w:szCs w:val="22"/>
          <w:lang w:val="es-ES"/>
        </w:rPr>
        <w:t xml:space="preserve"> __________________________</w:t>
      </w:r>
      <w:r w:rsidRPr="00D80A4E">
        <w:rPr>
          <w:rFonts w:ascii="Times New Roman" w:hAnsi="Times New Roman"/>
          <w:sz w:val="22"/>
          <w:szCs w:val="22"/>
          <w:lang w:val="es-ES"/>
        </w:rPr>
        <w:t>. ------------------------------------------------------------------------------------------------------------------------------------------------------------------------------------</w:t>
      </w:r>
      <w:r w:rsidR="0016388D" w:rsidRPr="000E2B04">
        <w:rPr>
          <w:rFonts w:ascii="Times New Roman" w:hAnsi="Times New Roman"/>
          <w:sz w:val="22"/>
          <w:szCs w:val="22"/>
          <w:lang w:val="es-ES"/>
        </w:rPr>
        <w:t>----------------------------------------------</w:t>
      </w:r>
      <w:r w:rsidR="0016388D">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III.2.- </w:t>
      </w:r>
      <w:r w:rsidRPr="00D80A4E">
        <w:rPr>
          <w:rFonts w:ascii="Times New Roman" w:hAnsi="Times New Roman"/>
          <w:sz w:val="22"/>
          <w:szCs w:val="22"/>
          <w:lang w:val="es-ES"/>
        </w:rPr>
        <w:t>Se reconocen mutua y recíprocamente la personalidad que poseen para formalizar el presente acto, a través de sus respectivos representantes legales, y han resuelto libremente celebrar este contrato al tenor de las siguientes: -----------------------------------------------------------------------------------------------------------------------------------------------------------------------------------------------</w:t>
      </w:r>
      <w:r w:rsidR="0016388D">
        <w:rPr>
          <w:rFonts w:ascii="Times New Roman" w:hAnsi="Times New Roman"/>
          <w:sz w:val="22"/>
          <w:szCs w:val="22"/>
          <w:lang w:val="es-ES"/>
        </w:rPr>
        <w:t>----------------------------------------------------------</w:t>
      </w:r>
    </w:p>
    <w:p w:rsidR="00D80A4E" w:rsidRPr="00D80A4E" w:rsidRDefault="00D80A4E" w:rsidP="00D80A4E">
      <w:pPr>
        <w:jc w:val="center"/>
        <w:rPr>
          <w:rFonts w:ascii="Times New Roman" w:hAnsi="Times New Roman"/>
          <w:b/>
          <w:spacing w:val="60"/>
          <w:sz w:val="22"/>
          <w:szCs w:val="22"/>
          <w:lang w:val="es-ES"/>
        </w:rPr>
      </w:pPr>
      <w:r w:rsidRPr="00D80A4E">
        <w:rPr>
          <w:rFonts w:ascii="Times New Roman" w:hAnsi="Times New Roman"/>
          <w:b/>
          <w:spacing w:val="60"/>
          <w:sz w:val="22"/>
          <w:szCs w:val="22"/>
          <w:lang w:val="es-ES"/>
        </w:rPr>
        <w:t>CLAUSULAS:</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 xml:space="preserve">Primera.- Objeto.- </w:t>
      </w:r>
      <w:r w:rsidRPr="00D80A4E">
        <w:rPr>
          <w:rFonts w:ascii="Times New Roman" w:hAnsi="Times New Roman"/>
          <w:b/>
          <w:sz w:val="22"/>
          <w:szCs w:val="22"/>
        </w:rPr>
        <w:t>“El Prestador de Servicios”</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se compromete y se obliga por este contrato a </w:t>
      </w:r>
      <w:r w:rsidRPr="00D80A4E">
        <w:rPr>
          <w:rFonts w:ascii="Times New Roman" w:hAnsi="Times New Roman"/>
          <w:sz w:val="22"/>
          <w:szCs w:val="22"/>
        </w:rPr>
        <w:t>proporcionar</w:t>
      </w:r>
      <w:r w:rsidRPr="00D80A4E">
        <w:rPr>
          <w:rFonts w:ascii="Times New Roman" w:hAnsi="Times New Roman"/>
          <w:sz w:val="22"/>
          <w:szCs w:val="22"/>
          <w:lang w:val="es-ES"/>
        </w:rPr>
        <w:t xml:space="preserve"> a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la partida que le fue asignada en la </w:t>
      </w:r>
      <w:r w:rsidRPr="00D80A4E">
        <w:rPr>
          <w:rFonts w:ascii="Times New Roman" w:hAnsi="Times New Roman"/>
          <w:b/>
          <w:sz w:val="22"/>
          <w:szCs w:val="22"/>
          <w:lang w:val="es-ES"/>
        </w:rPr>
        <w:t>Invitación a Cuando Menos Tres Personas</w:t>
      </w:r>
      <w:r w:rsidRPr="00D80A4E">
        <w:rPr>
          <w:rFonts w:ascii="Times New Roman" w:hAnsi="Times New Roman"/>
          <w:b/>
          <w:sz w:val="22"/>
          <w:szCs w:val="22"/>
        </w:rPr>
        <w:t xml:space="preserve"> por medios remotos electrónicos</w:t>
      </w:r>
      <w:r w:rsidRPr="00D80A4E">
        <w:rPr>
          <w:rFonts w:ascii="Times New Roman" w:hAnsi="Times New Roman"/>
          <w:b/>
          <w:sz w:val="22"/>
          <w:szCs w:val="22"/>
          <w:lang w:val="es-ES"/>
        </w:rPr>
        <w:t xml:space="preserve"> No. UV/ITP/0__/2017 </w:t>
      </w:r>
      <w:r w:rsidRPr="00D80A4E">
        <w:rPr>
          <w:rFonts w:ascii="Times New Roman" w:hAnsi="Times New Roman"/>
          <w:sz w:val="22"/>
          <w:szCs w:val="22"/>
          <w:lang w:val="es-ES"/>
        </w:rPr>
        <w:t xml:space="preserve">relativa a la </w:t>
      </w:r>
      <w:r w:rsidRPr="00D80A4E">
        <w:rPr>
          <w:rFonts w:ascii="Times New Roman" w:hAnsi="Times New Roman"/>
          <w:sz w:val="22"/>
          <w:szCs w:val="22"/>
        </w:rPr>
        <w:t xml:space="preserve">contratación </w:t>
      </w:r>
      <w:r w:rsidRPr="00D80A4E">
        <w:rPr>
          <w:rFonts w:ascii="Times New Roman" w:hAnsi="Times New Roman"/>
          <w:sz w:val="22"/>
          <w:szCs w:val="22"/>
          <w:lang w:val="es-ES"/>
        </w:rPr>
        <w:t xml:space="preserve"> de</w:t>
      </w:r>
      <w:r w:rsidRPr="00D80A4E">
        <w:rPr>
          <w:rFonts w:ascii="Times New Roman" w:hAnsi="Times New Roman"/>
          <w:b/>
          <w:sz w:val="22"/>
          <w:szCs w:val="22"/>
          <w:lang w:val="es-ES"/>
        </w:rPr>
        <w:t xml:space="preserve"> </w:t>
      </w:r>
      <w:r w:rsidRPr="00D80A4E">
        <w:rPr>
          <w:rFonts w:ascii="Times New Roman" w:hAnsi="Times New Roman"/>
          <w:b/>
          <w:sz w:val="22"/>
          <w:szCs w:val="22"/>
        </w:rPr>
        <w:t xml:space="preserve"> _____________</w:t>
      </w:r>
      <w:r w:rsidRPr="00D80A4E">
        <w:rPr>
          <w:rFonts w:ascii="Times New Roman" w:hAnsi="Times New Roman"/>
          <w:b/>
          <w:sz w:val="22"/>
          <w:szCs w:val="22"/>
          <w:lang w:val="es-ES"/>
        </w:rPr>
        <w:t>,</w:t>
      </w:r>
      <w:r w:rsidRPr="00D80A4E">
        <w:rPr>
          <w:rFonts w:ascii="Times New Roman" w:hAnsi="Times New Roman"/>
          <w:sz w:val="22"/>
          <w:szCs w:val="22"/>
          <w:lang w:val="es-ES"/>
        </w:rPr>
        <w:t xml:space="preserve"> </w:t>
      </w:r>
      <w:r w:rsidRPr="00D80A4E">
        <w:rPr>
          <w:rFonts w:ascii="Times New Roman" w:hAnsi="Times New Roman"/>
          <w:sz w:val="22"/>
          <w:szCs w:val="22"/>
        </w:rPr>
        <w:t xml:space="preserve">prestando los servicios </w:t>
      </w:r>
      <w:r w:rsidRPr="00D80A4E">
        <w:rPr>
          <w:rFonts w:ascii="Times New Roman" w:hAnsi="Times New Roman"/>
          <w:sz w:val="22"/>
          <w:szCs w:val="22"/>
          <w:lang w:val="es-ES"/>
        </w:rPr>
        <w:t xml:space="preserve">en tiempo y forma a entera satisfacción de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con las características y especificaciones señaladas en la propuesta técnica aceptada. En el caso de que durante la vigencia del presente contrato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desee adquirir más bienes, se adherirán al presente contrato las modificaciones con sus anexos correspondientes, con la descripción de los </w:t>
      </w:r>
      <w:r w:rsidRPr="00D80A4E">
        <w:rPr>
          <w:rFonts w:ascii="Times New Roman" w:hAnsi="Times New Roman"/>
          <w:sz w:val="22"/>
          <w:szCs w:val="22"/>
        </w:rPr>
        <w:t>servicios</w:t>
      </w:r>
      <w:r w:rsidRPr="00D80A4E">
        <w:rPr>
          <w:rFonts w:ascii="Times New Roman" w:hAnsi="Times New Roman"/>
          <w:sz w:val="22"/>
          <w:szCs w:val="22"/>
          <w:lang w:val="es-ES"/>
        </w:rPr>
        <w:t xml:space="preserve"> deseados de conformidad con lo establecido en el artículo 52 de la Ley de Adquisiciones, Arrendamientos y Servicios del Sector Público. Las modificaciones estarán regidas por los términos y condiciones establecidos en el presente contrato.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 xml:space="preserve">Segunda.- Importe del contrato.- </w:t>
      </w:r>
      <w:r w:rsidRPr="00D80A4E">
        <w:rPr>
          <w:rFonts w:ascii="Times New Roman" w:hAnsi="Times New Roman"/>
          <w:sz w:val="22"/>
          <w:szCs w:val="22"/>
          <w:lang w:val="es-ES"/>
        </w:rPr>
        <w:t xml:space="preserve">El monto por </w:t>
      </w:r>
      <w:r w:rsidRPr="00D80A4E">
        <w:rPr>
          <w:rFonts w:ascii="Times New Roman" w:hAnsi="Times New Roman"/>
          <w:sz w:val="22"/>
          <w:szCs w:val="22"/>
        </w:rPr>
        <w:t>la contratación del servicio de suministro e instalación de la fibra óptica</w:t>
      </w:r>
      <w:r w:rsidRPr="00D80A4E">
        <w:rPr>
          <w:rFonts w:ascii="Times New Roman" w:hAnsi="Times New Roman"/>
          <w:sz w:val="22"/>
          <w:szCs w:val="22"/>
          <w:lang w:val="es-ES"/>
        </w:rPr>
        <w:t xml:space="preserve"> materia de este contrato es por la cantidad de </w:t>
      </w:r>
      <w:r w:rsidRPr="00D80A4E">
        <w:rPr>
          <w:rFonts w:ascii="Times New Roman" w:hAnsi="Times New Roman"/>
          <w:b/>
          <w:bCs/>
          <w:sz w:val="22"/>
          <w:szCs w:val="22"/>
          <w:lang w:val="es-ES"/>
        </w:rPr>
        <w:t xml:space="preserve">$ </w:t>
      </w:r>
      <w:r w:rsidRPr="00D80A4E">
        <w:rPr>
          <w:rFonts w:ascii="Times New Roman" w:hAnsi="Times New Roman"/>
          <w:b/>
          <w:sz w:val="22"/>
          <w:szCs w:val="22"/>
          <w:lang w:val="es-ES"/>
        </w:rPr>
        <w:t xml:space="preserve"> </w:t>
      </w:r>
      <w:proofErr w:type="gramStart"/>
      <w:r w:rsidRPr="00D80A4E">
        <w:rPr>
          <w:rFonts w:ascii="Times New Roman" w:hAnsi="Times New Roman"/>
          <w:b/>
          <w:sz w:val="22"/>
          <w:szCs w:val="22"/>
          <w:lang w:val="es-ES"/>
        </w:rPr>
        <w:t>(  Pesos</w:t>
      </w:r>
      <w:proofErr w:type="gramEnd"/>
      <w:r w:rsidRPr="00D80A4E">
        <w:rPr>
          <w:rFonts w:ascii="Times New Roman" w:hAnsi="Times New Roman"/>
          <w:b/>
          <w:sz w:val="22"/>
          <w:szCs w:val="22"/>
          <w:lang w:val="es-ES"/>
        </w:rPr>
        <w:t xml:space="preserve"> 00/100 M.N.) </w:t>
      </w:r>
      <w:proofErr w:type="gramStart"/>
      <w:r w:rsidRPr="00D80A4E">
        <w:rPr>
          <w:rFonts w:ascii="Times New Roman" w:hAnsi="Times New Roman"/>
          <w:b/>
          <w:sz w:val="22"/>
          <w:szCs w:val="22"/>
          <w:lang w:val="es-ES"/>
        </w:rPr>
        <w:t>IVA</w:t>
      </w:r>
      <w:proofErr w:type="gramEnd"/>
      <w:r w:rsidRPr="00D80A4E">
        <w:rPr>
          <w:rFonts w:ascii="Times New Roman" w:hAnsi="Times New Roman"/>
          <w:b/>
          <w:sz w:val="22"/>
          <w:szCs w:val="22"/>
          <w:lang w:val="es-ES"/>
        </w:rPr>
        <w:t xml:space="preserve"> incluido.</w:t>
      </w:r>
      <w:r w:rsidRPr="00D80A4E">
        <w:rPr>
          <w:rFonts w:ascii="Times New Roman" w:hAnsi="Times New Roman"/>
          <w:sz w:val="22"/>
          <w:szCs w:val="22"/>
          <w:lang w:val="es-ES"/>
        </w:rPr>
        <w:t xml:space="preserve">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lastRenderedPageBreak/>
        <w:tab/>
        <w:t xml:space="preserve">Tercera.- Cantidad y características </w:t>
      </w:r>
      <w:r w:rsidRPr="00D80A4E">
        <w:rPr>
          <w:rFonts w:ascii="Times New Roman" w:hAnsi="Times New Roman"/>
          <w:b/>
          <w:sz w:val="22"/>
          <w:szCs w:val="22"/>
        </w:rPr>
        <w:t>de los servicios</w:t>
      </w:r>
      <w:r w:rsidRPr="00D80A4E">
        <w:rPr>
          <w:rFonts w:ascii="Times New Roman" w:hAnsi="Times New Roman"/>
          <w:b/>
          <w:sz w:val="22"/>
          <w:szCs w:val="22"/>
          <w:lang w:val="es-ES"/>
        </w:rPr>
        <w:t>.-</w:t>
      </w:r>
      <w:r w:rsidRPr="00D80A4E">
        <w:rPr>
          <w:rFonts w:ascii="Times New Roman" w:hAnsi="Times New Roman"/>
          <w:sz w:val="22"/>
          <w:szCs w:val="22"/>
          <w:lang w:val="es-ES"/>
        </w:rPr>
        <w:t xml:space="preserve"> Es condición y por lo tanto </w:t>
      </w:r>
      <w:r w:rsidRPr="00D80A4E">
        <w:rPr>
          <w:rFonts w:ascii="Times New Roman" w:hAnsi="Times New Roman"/>
          <w:b/>
          <w:sz w:val="22"/>
          <w:szCs w:val="22"/>
        </w:rPr>
        <w:t>“El Prestador de Servicios”</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se compromete y se obliga a que </w:t>
      </w:r>
      <w:r w:rsidRPr="00D80A4E">
        <w:rPr>
          <w:rFonts w:ascii="Times New Roman" w:hAnsi="Times New Roman"/>
          <w:sz w:val="22"/>
          <w:szCs w:val="22"/>
        </w:rPr>
        <w:t>los servicios</w:t>
      </w:r>
      <w:r w:rsidRPr="00D80A4E">
        <w:rPr>
          <w:rFonts w:ascii="Times New Roman" w:hAnsi="Times New Roman"/>
          <w:sz w:val="22"/>
          <w:szCs w:val="22"/>
          <w:lang w:val="es-ES"/>
        </w:rPr>
        <w:t xml:space="preserve"> objeto del contrato sea</w:t>
      </w:r>
      <w:r w:rsidRPr="00D80A4E">
        <w:rPr>
          <w:rFonts w:ascii="Times New Roman" w:hAnsi="Times New Roman"/>
          <w:sz w:val="22"/>
          <w:szCs w:val="22"/>
        </w:rPr>
        <w:t>n</w:t>
      </w:r>
      <w:r w:rsidRPr="00D80A4E">
        <w:rPr>
          <w:rFonts w:ascii="Times New Roman" w:hAnsi="Times New Roman"/>
          <w:sz w:val="22"/>
          <w:szCs w:val="22"/>
          <w:lang w:val="es-ES"/>
        </w:rPr>
        <w:t xml:space="preserve"> e</w:t>
      </w:r>
      <w:r w:rsidRPr="00D80A4E">
        <w:rPr>
          <w:rFonts w:ascii="Times New Roman" w:hAnsi="Times New Roman"/>
          <w:sz w:val="22"/>
          <w:szCs w:val="22"/>
        </w:rPr>
        <w:t xml:space="preserve">n la cantidad, características y especificaciones </w:t>
      </w:r>
      <w:r w:rsidRPr="00D80A4E">
        <w:rPr>
          <w:rFonts w:ascii="Times New Roman" w:hAnsi="Times New Roman"/>
          <w:sz w:val="22"/>
          <w:szCs w:val="22"/>
          <w:lang w:val="es-ES"/>
        </w:rPr>
        <w:t xml:space="preserve">que ya quedaron debidamente señaladas en </w:t>
      </w:r>
      <w:r w:rsidRPr="00D80A4E">
        <w:rPr>
          <w:rFonts w:ascii="Times New Roman" w:hAnsi="Times New Roman"/>
          <w:sz w:val="22"/>
          <w:szCs w:val="22"/>
        </w:rPr>
        <w:t>la orden de servicio</w:t>
      </w:r>
      <w:r w:rsidRPr="00D80A4E">
        <w:rPr>
          <w:rFonts w:ascii="Times New Roman" w:hAnsi="Times New Roman"/>
          <w:sz w:val="22"/>
          <w:szCs w:val="22"/>
          <w:lang w:val="es-ES"/>
        </w:rPr>
        <w:t xml:space="preserve"> que se enlista a continuación</w:t>
      </w:r>
      <w:proofErr w:type="gramStart"/>
      <w:r w:rsidRPr="00D80A4E">
        <w:rPr>
          <w:rFonts w:ascii="Times New Roman" w:hAnsi="Times New Roman"/>
          <w:sz w:val="22"/>
          <w:szCs w:val="22"/>
          <w:lang w:val="es-ES"/>
        </w:rPr>
        <w:t>:</w:t>
      </w:r>
      <w:r w:rsidR="000E2B04">
        <w:rPr>
          <w:rFonts w:ascii="Times New Roman" w:hAnsi="Times New Roman"/>
          <w:sz w:val="22"/>
          <w:szCs w:val="22"/>
          <w:lang w:val="es-ES"/>
        </w:rPr>
        <w:t>---------------------------------------------------------------------------------------------------------------------</w:t>
      </w:r>
      <w:proofErr w:type="gramEnd"/>
      <w:r w:rsidRPr="00D80A4E">
        <w:rPr>
          <w:rFonts w:ascii="Times New Roman" w:hAnsi="Times New Roman"/>
          <w:sz w:val="22"/>
          <w:szCs w:val="22"/>
          <w:lang w:val="es-ES"/>
        </w:rPr>
        <w:t xml:space="preserve"> </w:t>
      </w:r>
    </w:p>
    <w:tbl>
      <w:tblPr>
        <w:tblW w:w="4931" w:type="pct"/>
        <w:tblInd w:w="70" w:type="dxa"/>
        <w:tblCellMar>
          <w:left w:w="70" w:type="dxa"/>
          <w:right w:w="70" w:type="dxa"/>
        </w:tblCellMar>
        <w:tblLook w:val="0000" w:firstRow="0" w:lastRow="0" w:firstColumn="0" w:lastColumn="0" w:noHBand="0" w:noVBand="0"/>
      </w:tblPr>
      <w:tblGrid>
        <w:gridCol w:w="1011"/>
        <w:gridCol w:w="1350"/>
        <w:gridCol w:w="678"/>
        <w:gridCol w:w="809"/>
        <w:gridCol w:w="3410"/>
        <w:gridCol w:w="1173"/>
        <w:gridCol w:w="1492"/>
      </w:tblGrid>
      <w:tr w:rsidR="00D80A4E" w:rsidRPr="00D80A4E" w:rsidTr="00FB32D2">
        <w:trPr>
          <w:trHeight w:val="616"/>
          <w:tblHeader/>
        </w:trPr>
        <w:tc>
          <w:tcPr>
            <w:tcW w:w="511" w:type="pct"/>
            <w:tcBorders>
              <w:top w:val="single" w:sz="4" w:space="0" w:color="auto"/>
              <w:left w:val="single" w:sz="4" w:space="0" w:color="auto"/>
              <w:bottom w:val="single" w:sz="4" w:space="0" w:color="auto"/>
              <w:right w:val="single" w:sz="4" w:space="0" w:color="auto"/>
            </w:tcBorders>
            <w:shd w:val="clear" w:color="auto" w:fill="C0C0C0"/>
            <w:vAlign w:val="center"/>
          </w:tcPr>
          <w:p w:rsidR="00D80A4E" w:rsidRPr="000E2B04" w:rsidRDefault="00D80A4E" w:rsidP="00FB32D2">
            <w:pPr>
              <w:jc w:val="center"/>
              <w:rPr>
                <w:rFonts w:ascii="Times New Roman" w:hAnsi="Times New Roman"/>
                <w:b/>
                <w:bCs/>
                <w:caps/>
                <w:sz w:val="16"/>
                <w:szCs w:val="16"/>
                <w:lang w:val="pt-PT"/>
              </w:rPr>
            </w:pPr>
            <w:r w:rsidRPr="000E2B04">
              <w:rPr>
                <w:rFonts w:ascii="Times New Roman" w:hAnsi="Times New Roman"/>
                <w:b/>
                <w:bCs/>
                <w:caps/>
                <w:sz w:val="16"/>
                <w:szCs w:val="16"/>
                <w:lang w:val="pt-PT"/>
              </w:rPr>
              <w:t>Nº DE orden de servicio</w:t>
            </w:r>
          </w:p>
        </w:tc>
        <w:tc>
          <w:tcPr>
            <w:tcW w:w="673" w:type="pct"/>
            <w:tcBorders>
              <w:top w:val="single" w:sz="4" w:space="0" w:color="auto"/>
              <w:left w:val="single" w:sz="4" w:space="0" w:color="auto"/>
              <w:bottom w:val="single" w:sz="4" w:space="0" w:color="auto"/>
              <w:right w:val="single" w:sz="4" w:space="0" w:color="auto"/>
            </w:tcBorders>
            <w:shd w:val="clear" w:color="auto" w:fill="C0C0C0"/>
            <w:vAlign w:val="center"/>
          </w:tcPr>
          <w:p w:rsidR="00D80A4E" w:rsidRPr="000E2B04" w:rsidRDefault="00D80A4E" w:rsidP="00FB32D2">
            <w:pPr>
              <w:jc w:val="center"/>
              <w:rPr>
                <w:rFonts w:ascii="Times New Roman" w:hAnsi="Times New Roman"/>
                <w:b/>
                <w:bCs/>
                <w:caps/>
                <w:sz w:val="16"/>
                <w:szCs w:val="16"/>
                <w:lang w:val="es-ES"/>
              </w:rPr>
            </w:pPr>
            <w:r w:rsidRPr="000E2B04">
              <w:rPr>
                <w:rFonts w:ascii="Times New Roman" w:hAnsi="Times New Roman"/>
                <w:b/>
                <w:bCs/>
                <w:caps/>
                <w:sz w:val="16"/>
                <w:szCs w:val="16"/>
                <w:lang w:val="es-ES"/>
              </w:rPr>
              <w:t xml:space="preserve">FECHA DE </w:t>
            </w:r>
            <w:r w:rsidRPr="000E2B04">
              <w:rPr>
                <w:rFonts w:ascii="Times New Roman" w:hAnsi="Times New Roman"/>
                <w:b/>
                <w:bCs/>
                <w:caps/>
                <w:sz w:val="16"/>
                <w:szCs w:val="16"/>
                <w:lang w:val="es-ES"/>
              </w:rPr>
              <w:br/>
              <w:t>ELABORACIÓN</w:t>
            </w:r>
          </w:p>
        </w:tc>
        <w:tc>
          <w:tcPr>
            <w:tcW w:w="343" w:type="pct"/>
            <w:tcBorders>
              <w:top w:val="single" w:sz="4" w:space="0" w:color="auto"/>
              <w:left w:val="single" w:sz="4" w:space="0" w:color="auto"/>
              <w:bottom w:val="single" w:sz="4" w:space="0" w:color="auto"/>
              <w:right w:val="single" w:sz="4" w:space="0" w:color="auto"/>
            </w:tcBorders>
            <w:shd w:val="clear" w:color="auto" w:fill="C0C0C0"/>
            <w:vAlign w:val="center"/>
          </w:tcPr>
          <w:p w:rsidR="00D80A4E" w:rsidRPr="000E2B04" w:rsidRDefault="00D80A4E" w:rsidP="00FB32D2">
            <w:pPr>
              <w:jc w:val="center"/>
              <w:rPr>
                <w:rFonts w:ascii="Times New Roman" w:hAnsi="Times New Roman"/>
                <w:b/>
                <w:bCs/>
                <w:caps/>
                <w:sz w:val="16"/>
                <w:szCs w:val="16"/>
                <w:lang w:val="es-ES"/>
              </w:rPr>
            </w:pPr>
            <w:r w:rsidRPr="000E2B04">
              <w:rPr>
                <w:rFonts w:ascii="Times New Roman" w:hAnsi="Times New Roman"/>
                <w:b/>
                <w:bCs/>
                <w:caps/>
                <w:sz w:val="16"/>
                <w:szCs w:val="16"/>
                <w:lang w:val="es-ES"/>
              </w:rPr>
              <w:t>nO. de fojas</w:t>
            </w:r>
          </w:p>
        </w:tc>
        <w:tc>
          <w:tcPr>
            <w:tcW w:w="409" w:type="pct"/>
            <w:tcBorders>
              <w:top w:val="single" w:sz="4" w:space="0" w:color="auto"/>
              <w:left w:val="single" w:sz="4" w:space="0" w:color="auto"/>
              <w:bottom w:val="single" w:sz="4" w:space="0" w:color="auto"/>
              <w:right w:val="single" w:sz="4" w:space="0" w:color="auto"/>
            </w:tcBorders>
            <w:shd w:val="clear" w:color="auto" w:fill="C0C0C0"/>
            <w:vAlign w:val="center"/>
          </w:tcPr>
          <w:p w:rsidR="00D80A4E" w:rsidRPr="000E2B04" w:rsidRDefault="00D80A4E" w:rsidP="00FB32D2">
            <w:pPr>
              <w:jc w:val="center"/>
              <w:rPr>
                <w:rFonts w:ascii="Times New Roman" w:hAnsi="Times New Roman"/>
                <w:b/>
                <w:bCs/>
                <w:caps/>
                <w:sz w:val="16"/>
                <w:szCs w:val="16"/>
                <w:lang w:val="es-ES"/>
              </w:rPr>
            </w:pPr>
            <w:r w:rsidRPr="000E2B04">
              <w:rPr>
                <w:rFonts w:ascii="Times New Roman" w:hAnsi="Times New Roman"/>
                <w:b/>
                <w:bCs/>
                <w:caps/>
                <w:sz w:val="16"/>
                <w:szCs w:val="16"/>
                <w:lang w:val="es-ES"/>
              </w:rPr>
              <w:t>cve. fondo</w:t>
            </w:r>
          </w:p>
        </w:tc>
        <w:tc>
          <w:tcPr>
            <w:tcW w:w="1719" w:type="pct"/>
            <w:tcBorders>
              <w:top w:val="single" w:sz="4" w:space="0" w:color="auto"/>
              <w:left w:val="nil"/>
              <w:bottom w:val="single" w:sz="4" w:space="0" w:color="auto"/>
              <w:right w:val="single" w:sz="4" w:space="0" w:color="auto"/>
            </w:tcBorders>
            <w:shd w:val="clear" w:color="auto" w:fill="C0C0C0"/>
            <w:vAlign w:val="center"/>
          </w:tcPr>
          <w:p w:rsidR="00D80A4E" w:rsidRPr="000E2B04" w:rsidRDefault="00D80A4E" w:rsidP="00FB32D2">
            <w:pPr>
              <w:jc w:val="center"/>
              <w:rPr>
                <w:rFonts w:ascii="Times New Roman" w:hAnsi="Times New Roman"/>
                <w:b/>
                <w:bCs/>
                <w:caps/>
                <w:sz w:val="16"/>
                <w:szCs w:val="16"/>
                <w:lang w:val="es-ES"/>
              </w:rPr>
            </w:pPr>
            <w:r w:rsidRPr="000E2B04">
              <w:rPr>
                <w:rFonts w:ascii="Times New Roman" w:hAnsi="Times New Roman"/>
                <w:b/>
                <w:bCs/>
                <w:caps/>
                <w:sz w:val="16"/>
                <w:szCs w:val="16"/>
                <w:lang w:val="es-ES"/>
              </w:rPr>
              <w:t>ENTIDAD ACADÉMICA Y/O</w:t>
            </w:r>
            <w:r w:rsidRPr="000E2B04">
              <w:rPr>
                <w:rFonts w:ascii="Times New Roman" w:hAnsi="Times New Roman"/>
                <w:b/>
                <w:bCs/>
                <w:caps/>
                <w:sz w:val="16"/>
                <w:szCs w:val="16"/>
                <w:lang w:val="es-ES"/>
              </w:rPr>
              <w:br/>
              <w:t>DEPCIA. DESTINO DE ENTREGA</w:t>
            </w:r>
          </w:p>
        </w:tc>
        <w:tc>
          <w:tcPr>
            <w:tcW w:w="591" w:type="pct"/>
            <w:tcBorders>
              <w:top w:val="single" w:sz="4" w:space="0" w:color="auto"/>
              <w:left w:val="nil"/>
              <w:bottom w:val="single" w:sz="4" w:space="0" w:color="auto"/>
              <w:right w:val="single" w:sz="4" w:space="0" w:color="auto"/>
            </w:tcBorders>
            <w:shd w:val="clear" w:color="auto" w:fill="C0C0C0"/>
            <w:vAlign w:val="center"/>
          </w:tcPr>
          <w:p w:rsidR="00D80A4E" w:rsidRPr="000E2B04" w:rsidRDefault="00D80A4E" w:rsidP="00FB32D2">
            <w:pPr>
              <w:jc w:val="center"/>
              <w:rPr>
                <w:rFonts w:ascii="Times New Roman" w:hAnsi="Times New Roman"/>
                <w:b/>
                <w:bCs/>
                <w:caps/>
                <w:sz w:val="16"/>
                <w:szCs w:val="16"/>
                <w:lang w:val="es-ES"/>
              </w:rPr>
            </w:pPr>
            <w:r w:rsidRPr="000E2B04">
              <w:rPr>
                <w:rFonts w:ascii="Times New Roman" w:hAnsi="Times New Roman"/>
                <w:b/>
                <w:bCs/>
                <w:caps/>
                <w:sz w:val="16"/>
                <w:szCs w:val="16"/>
                <w:lang w:val="es-ES"/>
              </w:rPr>
              <w:t xml:space="preserve">FECHA DE </w:t>
            </w:r>
            <w:r w:rsidRPr="000E2B04">
              <w:rPr>
                <w:rFonts w:ascii="Times New Roman" w:hAnsi="Times New Roman"/>
                <w:b/>
                <w:bCs/>
                <w:caps/>
                <w:sz w:val="16"/>
                <w:szCs w:val="16"/>
                <w:lang w:val="es-ES"/>
              </w:rPr>
              <w:br/>
              <w:t>ENTREGA</w:t>
            </w:r>
          </w:p>
        </w:tc>
        <w:tc>
          <w:tcPr>
            <w:tcW w:w="753" w:type="pct"/>
            <w:tcBorders>
              <w:top w:val="single" w:sz="4" w:space="0" w:color="auto"/>
              <w:left w:val="nil"/>
              <w:bottom w:val="single" w:sz="4" w:space="0" w:color="auto"/>
              <w:right w:val="single" w:sz="4" w:space="0" w:color="auto"/>
            </w:tcBorders>
            <w:shd w:val="clear" w:color="auto" w:fill="C0C0C0"/>
            <w:noWrap/>
            <w:vAlign w:val="center"/>
          </w:tcPr>
          <w:p w:rsidR="00D80A4E" w:rsidRPr="000E2B04" w:rsidRDefault="00D80A4E" w:rsidP="00FB32D2">
            <w:pPr>
              <w:jc w:val="center"/>
              <w:rPr>
                <w:rFonts w:ascii="Times New Roman" w:hAnsi="Times New Roman"/>
                <w:b/>
                <w:bCs/>
                <w:caps/>
                <w:sz w:val="16"/>
                <w:szCs w:val="16"/>
                <w:lang w:val="es-ES"/>
              </w:rPr>
            </w:pPr>
            <w:r w:rsidRPr="000E2B04">
              <w:rPr>
                <w:rFonts w:ascii="Times New Roman" w:hAnsi="Times New Roman"/>
                <w:b/>
                <w:bCs/>
                <w:caps/>
                <w:sz w:val="16"/>
                <w:szCs w:val="16"/>
                <w:lang w:val="es-ES"/>
              </w:rPr>
              <w:t>IMPORTE</w:t>
            </w:r>
          </w:p>
        </w:tc>
      </w:tr>
      <w:tr w:rsidR="00D80A4E" w:rsidRPr="00D80A4E" w:rsidTr="00FB32D2">
        <w:trPr>
          <w:trHeight w:val="383"/>
        </w:trPr>
        <w:tc>
          <w:tcPr>
            <w:tcW w:w="511" w:type="pct"/>
            <w:tcBorders>
              <w:top w:val="single" w:sz="4" w:space="0" w:color="auto"/>
              <w:left w:val="single" w:sz="4" w:space="0" w:color="auto"/>
              <w:bottom w:val="single" w:sz="4" w:space="0" w:color="auto"/>
              <w:right w:val="single" w:sz="4" w:space="0" w:color="auto"/>
            </w:tcBorders>
            <w:noWrap/>
            <w:vAlign w:val="center"/>
          </w:tcPr>
          <w:p w:rsidR="00D80A4E" w:rsidRPr="000E2B04" w:rsidRDefault="00D80A4E" w:rsidP="00FB32D2">
            <w:pPr>
              <w:jc w:val="center"/>
              <w:rPr>
                <w:rFonts w:ascii="Times New Roman" w:hAnsi="Times New Roman"/>
                <w:sz w:val="16"/>
                <w:szCs w:val="16"/>
                <w:lang w:val="es-ES"/>
              </w:rPr>
            </w:pPr>
          </w:p>
        </w:tc>
        <w:tc>
          <w:tcPr>
            <w:tcW w:w="673" w:type="pct"/>
            <w:tcBorders>
              <w:top w:val="single" w:sz="4" w:space="0" w:color="auto"/>
              <w:left w:val="nil"/>
              <w:bottom w:val="single" w:sz="4" w:space="0" w:color="auto"/>
              <w:right w:val="single" w:sz="4" w:space="0" w:color="auto"/>
            </w:tcBorders>
            <w:vAlign w:val="center"/>
          </w:tcPr>
          <w:p w:rsidR="00D80A4E" w:rsidRPr="000E2B04" w:rsidRDefault="00D80A4E" w:rsidP="00FB32D2">
            <w:pPr>
              <w:jc w:val="center"/>
              <w:rPr>
                <w:rFonts w:ascii="Times New Roman" w:hAnsi="Times New Roman"/>
                <w:sz w:val="16"/>
                <w:szCs w:val="16"/>
                <w:lang w:val="es-ES"/>
              </w:rPr>
            </w:pPr>
          </w:p>
        </w:tc>
        <w:tc>
          <w:tcPr>
            <w:tcW w:w="343" w:type="pct"/>
            <w:tcBorders>
              <w:top w:val="single" w:sz="4" w:space="0" w:color="auto"/>
              <w:left w:val="single" w:sz="4" w:space="0" w:color="auto"/>
              <w:bottom w:val="single" w:sz="4" w:space="0" w:color="auto"/>
              <w:right w:val="single" w:sz="4" w:space="0" w:color="auto"/>
            </w:tcBorders>
            <w:vAlign w:val="center"/>
          </w:tcPr>
          <w:p w:rsidR="00D80A4E" w:rsidRPr="000E2B04" w:rsidRDefault="00D80A4E" w:rsidP="00FB32D2">
            <w:pPr>
              <w:jc w:val="center"/>
              <w:rPr>
                <w:rFonts w:ascii="Times New Roman" w:hAnsi="Times New Roman"/>
                <w:sz w:val="16"/>
                <w:szCs w:val="16"/>
                <w:lang w:val="es-ES"/>
              </w:rPr>
            </w:pPr>
          </w:p>
        </w:tc>
        <w:tc>
          <w:tcPr>
            <w:tcW w:w="409" w:type="pct"/>
            <w:tcBorders>
              <w:top w:val="nil"/>
              <w:left w:val="single" w:sz="4" w:space="0" w:color="auto"/>
              <w:bottom w:val="single" w:sz="4" w:space="0" w:color="auto"/>
              <w:right w:val="single" w:sz="4" w:space="0" w:color="auto"/>
            </w:tcBorders>
            <w:noWrap/>
            <w:vAlign w:val="center"/>
          </w:tcPr>
          <w:p w:rsidR="00D80A4E" w:rsidRPr="000E2B04" w:rsidRDefault="00D80A4E" w:rsidP="00FB32D2">
            <w:pPr>
              <w:jc w:val="center"/>
              <w:rPr>
                <w:rFonts w:ascii="Times New Roman" w:hAnsi="Times New Roman"/>
                <w:sz w:val="16"/>
                <w:szCs w:val="16"/>
                <w:lang w:val="es-ES"/>
              </w:rPr>
            </w:pPr>
          </w:p>
        </w:tc>
        <w:tc>
          <w:tcPr>
            <w:tcW w:w="1719" w:type="pct"/>
            <w:tcBorders>
              <w:top w:val="nil"/>
              <w:left w:val="nil"/>
              <w:bottom w:val="single" w:sz="4" w:space="0" w:color="auto"/>
              <w:right w:val="single" w:sz="4" w:space="0" w:color="auto"/>
            </w:tcBorders>
            <w:vAlign w:val="center"/>
          </w:tcPr>
          <w:p w:rsidR="00D80A4E" w:rsidRPr="000E2B04" w:rsidRDefault="00D80A4E" w:rsidP="00FB32D2">
            <w:pPr>
              <w:jc w:val="center"/>
              <w:rPr>
                <w:rFonts w:ascii="Times New Roman" w:hAnsi="Times New Roman"/>
                <w:sz w:val="16"/>
                <w:szCs w:val="16"/>
                <w:lang w:val="es-ES"/>
              </w:rPr>
            </w:pPr>
          </w:p>
        </w:tc>
        <w:tc>
          <w:tcPr>
            <w:tcW w:w="591" w:type="pct"/>
            <w:tcBorders>
              <w:top w:val="nil"/>
              <w:left w:val="nil"/>
              <w:bottom w:val="single" w:sz="4" w:space="0" w:color="auto"/>
              <w:right w:val="single" w:sz="4" w:space="0" w:color="auto"/>
            </w:tcBorders>
            <w:noWrap/>
            <w:vAlign w:val="center"/>
          </w:tcPr>
          <w:p w:rsidR="00D80A4E" w:rsidRPr="000E2B04" w:rsidRDefault="00D80A4E" w:rsidP="00FB32D2">
            <w:pPr>
              <w:jc w:val="center"/>
              <w:rPr>
                <w:rFonts w:ascii="Times New Roman" w:hAnsi="Times New Roman"/>
                <w:sz w:val="16"/>
                <w:szCs w:val="16"/>
                <w:lang w:val="es-ES"/>
              </w:rPr>
            </w:pPr>
          </w:p>
        </w:tc>
        <w:tc>
          <w:tcPr>
            <w:tcW w:w="753" w:type="pct"/>
            <w:tcBorders>
              <w:top w:val="nil"/>
              <w:left w:val="nil"/>
              <w:bottom w:val="single" w:sz="4" w:space="0" w:color="auto"/>
              <w:right w:val="single" w:sz="4" w:space="0" w:color="auto"/>
            </w:tcBorders>
            <w:noWrap/>
            <w:vAlign w:val="center"/>
          </w:tcPr>
          <w:p w:rsidR="00D80A4E" w:rsidRPr="000E2B04" w:rsidRDefault="00D80A4E" w:rsidP="00FB32D2">
            <w:pPr>
              <w:jc w:val="center"/>
              <w:rPr>
                <w:rFonts w:ascii="Times New Roman" w:hAnsi="Times New Roman"/>
                <w:sz w:val="16"/>
                <w:szCs w:val="16"/>
                <w:lang w:val="es-ES"/>
              </w:rPr>
            </w:pPr>
          </w:p>
        </w:tc>
      </w:tr>
      <w:tr w:rsidR="00D80A4E" w:rsidRPr="00D80A4E" w:rsidTr="00FB32D2">
        <w:trPr>
          <w:trHeight w:val="267"/>
        </w:trPr>
        <w:tc>
          <w:tcPr>
            <w:tcW w:w="4247" w:type="pct"/>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D80A4E" w:rsidRPr="000E2B04" w:rsidRDefault="00D80A4E" w:rsidP="00FB32D2">
            <w:pPr>
              <w:jc w:val="right"/>
              <w:rPr>
                <w:rFonts w:ascii="Times New Roman" w:hAnsi="Times New Roman"/>
                <w:b/>
                <w:sz w:val="16"/>
                <w:szCs w:val="16"/>
                <w:lang w:val="es-ES"/>
              </w:rPr>
            </w:pPr>
            <w:r w:rsidRPr="000E2B04">
              <w:rPr>
                <w:rFonts w:ascii="Times New Roman" w:hAnsi="Times New Roman"/>
                <w:b/>
                <w:bCs/>
                <w:caps/>
                <w:sz w:val="16"/>
                <w:szCs w:val="16"/>
                <w:lang w:val="es-ES"/>
              </w:rPr>
              <w:t>GRAN TOTAL CON IVA</w:t>
            </w:r>
          </w:p>
        </w:tc>
        <w:tc>
          <w:tcPr>
            <w:tcW w:w="753" w:type="pct"/>
            <w:tcBorders>
              <w:top w:val="single" w:sz="4" w:space="0" w:color="auto"/>
              <w:left w:val="nil"/>
              <w:bottom w:val="single" w:sz="4" w:space="0" w:color="auto"/>
              <w:right w:val="single" w:sz="4" w:space="0" w:color="auto"/>
            </w:tcBorders>
            <w:noWrap/>
            <w:vAlign w:val="center"/>
          </w:tcPr>
          <w:p w:rsidR="00D80A4E" w:rsidRPr="000E2B04" w:rsidRDefault="00D80A4E" w:rsidP="00FB32D2">
            <w:pPr>
              <w:jc w:val="center"/>
              <w:rPr>
                <w:rFonts w:ascii="Times New Roman" w:hAnsi="Times New Roman"/>
                <w:b/>
                <w:sz w:val="16"/>
                <w:szCs w:val="16"/>
                <w:lang w:val="es-ES"/>
              </w:rPr>
            </w:pPr>
            <w:r w:rsidRPr="000E2B04">
              <w:rPr>
                <w:rFonts w:ascii="Times New Roman" w:hAnsi="Times New Roman"/>
                <w:b/>
                <w:sz w:val="16"/>
                <w:szCs w:val="16"/>
                <w:lang w:val="es-ES"/>
              </w:rPr>
              <w:t xml:space="preserve"> </w:t>
            </w:r>
          </w:p>
        </w:tc>
      </w:tr>
    </w:tbl>
    <w:p w:rsidR="00D80A4E" w:rsidRPr="00D80A4E" w:rsidRDefault="00D80A4E" w:rsidP="00D80A4E">
      <w:pPr>
        <w:jc w:val="both"/>
        <w:rPr>
          <w:rFonts w:ascii="Times New Roman" w:hAnsi="Times New Roman"/>
          <w:b/>
          <w:sz w:val="22"/>
          <w:szCs w:val="22"/>
        </w:rPr>
      </w:pPr>
      <w:r w:rsidRPr="00D80A4E">
        <w:rPr>
          <w:rFonts w:ascii="Times New Roman" w:hAnsi="Times New Roman"/>
          <w:sz w:val="22"/>
          <w:szCs w:val="22"/>
        </w:rPr>
        <w:t xml:space="preserve">La </w:t>
      </w:r>
      <w:r w:rsidRPr="00D80A4E">
        <w:rPr>
          <w:rFonts w:ascii="Times New Roman" w:hAnsi="Times New Roman"/>
          <w:sz w:val="22"/>
          <w:szCs w:val="22"/>
          <w:lang w:val="es-ES"/>
        </w:rPr>
        <w:t>cual es parte integrante de este documento en su calidad de anexo, para todos los efectos legales a que haya lugar. ---------------------------------------------------------------------------------------------------------------------------------------------------------------------------------------------------------------</w:t>
      </w:r>
      <w:r w:rsidR="000E2B04" w:rsidRPr="000E2B04">
        <w:rPr>
          <w:rFonts w:ascii="Times New Roman" w:hAnsi="Times New Roman"/>
          <w:sz w:val="22"/>
          <w:szCs w:val="22"/>
          <w:lang w:val="es-ES"/>
        </w:rPr>
        <w:t>----------------------------------------------</w:t>
      </w:r>
      <w:r w:rsidR="000E2B04">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rPr>
      </w:pPr>
      <w:r w:rsidRPr="00D80A4E">
        <w:rPr>
          <w:rFonts w:ascii="Times New Roman" w:hAnsi="Times New Roman"/>
          <w:b/>
          <w:sz w:val="22"/>
          <w:szCs w:val="22"/>
        </w:rPr>
        <w:tab/>
      </w:r>
      <w:r w:rsidRPr="00D80A4E">
        <w:rPr>
          <w:rFonts w:ascii="Times New Roman" w:hAnsi="Times New Roman"/>
          <w:b/>
          <w:sz w:val="22"/>
          <w:szCs w:val="22"/>
          <w:lang w:val="es-ES"/>
        </w:rPr>
        <w:t>Cuarta.- Garantía</w:t>
      </w:r>
      <w:r w:rsidRPr="00D80A4E">
        <w:rPr>
          <w:rFonts w:ascii="Times New Roman" w:hAnsi="Times New Roman"/>
          <w:b/>
          <w:sz w:val="22"/>
          <w:szCs w:val="22"/>
        </w:rPr>
        <w:t xml:space="preserve"> del servicio</w:t>
      </w:r>
      <w:r w:rsidRPr="00D80A4E">
        <w:rPr>
          <w:rFonts w:ascii="Times New Roman" w:hAnsi="Times New Roman"/>
          <w:b/>
          <w:sz w:val="22"/>
          <w:szCs w:val="22"/>
          <w:lang w:val="es-ES"/>
        </w:rPr>
        <w:t xml:space="preserve">.- </w:t>
      </w:r>
      <w:r w:rsidRPr="00D80A4E">
        <w:rPr>
          <w:rFonts w:ascii="Times New Roman" w:hAnsi="Times New Roman"/>
          <w:b/>
          <w:sz w:val="22"/>
          <w:szCs w:val="22"/>
        </w:rPr>
        <w:t xml:space="preserve">“El Prestador de Servicios” </w:t>
      </w:r>
      <w:r w:rsidRPr="00D80A4E">
        <w:rPr>
          <w:rFonts w:ascii="Times New Roman" w:hAnsi="Times New Roman"/>
          <w:sz w:val="22"/>
          <w:szCs w:val="22"/>
        </w:rPr>
        <w:t xml:space="preserve">garantiza que los servicios, motivo del contrato, se llevarán a cabo de acuerdo a los requerimientos solicitados por </w:t>
      </w:r>
      <w:r w:rsidRPr="00D80A4E">
        <w:rPr>
          <w:rFonts w:ascii="Times New Roman" w:hAnsi="Times New Roman"/>
          <w:b/>
          <w:sz w:val="22"/>
          <w:szCs w:val="22"/>
        </w:rPr>
        <w:t xml:space="preserve">“la Universidad” </w:t>
      </w:r>
      <w:r w:rsidRPr="00D80A4E">
        <w:rPr>
          <w:rFonts w:ascii="Times New Roman" w:hAnsi="Times New Roman"/>
          <w:sz w:val="22"/>
          <w:szCs w:val="22"/>
        </w:rPr>
        <w:t>y que fueron formalmente aceptados. -----------------------------------</w:t>
      </w:r>
      <w:r w:rsidR="000E2B04" w:rsidRPr="000E2B04">
        <w:rPr>
          <w:rFonts w:ascii="Times New Roman" w:hAnsi="Times New Roman"/>
          <w:sz w:val="22"/>
          <w:szCs w:val="22"/>
          <w:lang w:val="es-ES"/>
        </w:rPr>
        <w:t>----------------------------------------------</w:t>
      </w:r>
      <w:r w:rsidR="000E2B04">
        <w:rPr>
          <w:rFonts w:ascii="Times New Roman" w:hAnsi="Times New Roman"/>
          <w:sz w:val="22"/>
          <w:szCs w:val="22"/>
          <w:lang w:val="es-ES"/>
        </w:rPr>
        <w:t>------------------------</w:t>
      </w:r>
      <w:r w:rsidRPr="00D80A4E">
        <w:rPr>
          <w:rFonts w:ascii="Times New Roman" w:hAnsi="Times New Roman"/>
          <w:sz w:val="22"/>
          <w:szCs w:val="22"/>
        </w:rPr>
        <w:t xml:space="preserve"> </w:t>
      </w:r>
    </w:p>
    <w:p w:rsidR="00D80A4E" w:rsidRPr="00D80A4E" w:rsidRDefault="00D80A4E" w:rsidP="00D80A4E">
      <w:pPr>
        <w:jc w:val="both"/>
        <w:rPr>
          <w:rFonts w:ascii="Times New Roman" w:hAnsi="Times New Roman"/>
          <w:sz w:val="22"/>
          <w:szCs w:val="22"/>
        </w:rPr>
      </w:pPr>
      <w:r w:rsidRPr="00D80A4E">
        <w:rPr>
          <w:rFonts w:ascii="Times New Roman" w:hAnsi="Times New Roman"/>
          <w:sz w:val="22"/>
          <w:szCs w:val="22"/>
        </w:rPr>
        <w:t xml:space="preserve">La garantía </w:t>
      </w:r>
      <w:r w:rsidRPr="00D80A4E">
        <w:rPr>
          <w:rFonts w:ascii="Times New Roman" w:hAnsi="Times New Roman"/>
          <w:sz w:val="22"/>
          <w:szCs w:val="22"/>
          <w:lang w:val="es-ES"/>
        </w:rPr>
        <w:t xml:space="preserve">de </w:t>
      </w:r>
      <w:r w:rsidRPr="00D80A4E">
        <w:rPr>
          <w:rFonts w:ascii="Times New Roman" w:hAnsi="Times New Roman"/>
          <w:sz w:val="22"/>
          <w:szCs w:val="22"/>
        </w:rPr>
        <w:t xml:space="preserve">los bienes que forman parte del servicio que otorga a </w:t>
      </w:r>
      <w:r w:rsidRPr="00D80A4E">
        <w:rPr>
          <w:rFonts w:ascii="Times New Roman" w:hAnsi="Times New Roman"/>
          <w:b/>
          <w:sz w:val="22"/>
          <w:szCs w:val="22"/>
        </w:rPr>
        <w:t>“la Universidad”</w:t>
      </w:r>
      <w:r w:rsidRPr="00D80A4E">
        <w:rPr>
          <w:rFonts w:ascii="Times New Roman" w:hAnsi="Times New Roman"/>
          <w:sz w:val="22"/>
          <w:szCs w:val="22"/>
        </w:rPr>
        <w:t xml:space="preserve"> comprende un término de </w:t>
      </w:r>
      <w:r w:rsidRPr="00D80A4E">
        <w:rPr>
          <w:rFonts w:ascii="Times New Roman" w:hAnsi="Times New Roman"/>
          <w:b/>
          <w:sz w:val="22"/>
          <w:szCs w:val="22"/>
        </w:rPr>
        <w:t xml:space="preserve">__ meses </w:t>
      </w:r>
      <w:r w:rsidRPr="00D80A4E">
        <w:rPr>
          <w:rFonts w:ascii="Times New Roman" w:hAnsi="Times New Roman"/>
          <w:sz w:val="22"/>
          <w:szCs w:val="22"/>
        </w:rPr>
        <w:t>contra defectos y/o vicios ocultos, contados a partir de la recepción de los mismos a entera satisfacción de la Universidad Veracruzana. ---------------------</w:t>
      </w:r>
      <w:r w:rsidR="000E2B04" w:rsidRPr="000E2B04">
        <w:rPr>
          <w:rFonts w:ascii="Times New Roman" w:hAnsi="Times New Roman"/>
          <w:sz w:val="22"/>
          <w:szCs w:val="22"/>
          <w:lang w:val="es-ES"/>
        </w:rPr>
        <w:t>----------------------------------------------</w:t>
      </w:r>
      <w:r w:rsidR="000E2B04">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rPr>
      </w:pPr>
      <w:r w:rsidRPr="00D80A4E">
        <w:rPr>
          <w:rFonts w:ascii="Times New Roman" w:hAnsi="Times New Roman"/>
          <w:sz w:val="22"/>
          <w:szCs w:val="22"/>
        </w:rPr>
        <w:t xml:space="preserve">Para el caso los bienes que forman parte del servicio, durante el período de garantía </w:t>
      </w:r>
      <w:r w:rsidRPr="00D80A4E">
        <w:rPr>
          <w:rFonts w:ascii="Times New Roman" w:hAnsi="Times New Roman"/>
          <w:b/>
          <w:sz w:val="22"/>
          <w:szCs w:val="22"/>
        </w:rPr>
        <w:t>“el Prestador de Servicios”</w:t>
      </w:r>
      <w:r w:rsidRPr="00D80A4E">
        <w:rPr>
          <w:rFonts w:ascii="Times New Roman" w:hAnsi="Times New Roman"/>
          <w:sz w:val="22"/>
          <w:szCs w:val="22"/>
        </w:rPr>
        <w:t xml:space="preserve"> se compromete y se obliga, que en caso de fallas de calidad o incumplimiento de especificaciones originalmente convenidas, me comprometo a efectuar el cambio de los mismos en un lapso no mayor de 72 horas contadas a partir de la notificación por escrito de </w:t>
      </w:r>
      <w:r w:rsidRPr="00D80A4E">
        <w:rPr>
          <w:rFonts w:ascii="Times New Roman" w:hAnsi="Times New Roman"/>
          <w:b/>
          <w:sz w:val="22"/>
          <w:szCs w:val="22"/>
        </w:rPr>
        <w:t>“l</w:t>
      </w:r>
      <w:r w:rsidRPr="00D80A4E">
        <w:rPr>
          <w:rFonts w:ascii="Times New Roman" w:hAnsi="Times New Roman"/>
          <w:b/>
          <w:sz w:val="22"/>
          <w:szCs w:val="22"/>
          <w:lang w:val="es-ES"/>
        </w:rPr>
        <w:t>a Universidad”</w:t>
      </w:r>
      <w:r w:rsidRPr="00D80A4E">
        <w:rPr>
          <w:rFonts w:ascii="Times New Roman" w:hAnsi="Times New Roman"/>
          <w:sz w:val="22"/>
          <w:szCs w:val="22"/>
        </w:rPr>
        <w:t>. ---------------------------------------------</w:t>
      </w:r>
    </w:p>
    <w:p w:rsidR="00D80A4E" w:rsidRPr="00D80A4E" w:rsidRDefault="00D80A4E" w:rsidP="00D80A4E">
      <w:pPr>
        <w:jc w:val="both"/>
        <w:rPr>
          <w:rFonts w:ascii="Times New Roman" w:hAnsi="Times New Roman"/>
          <w:sz w:val="22"/>
          <w:szCs w:val="22"/>
        </w:rPr>
      </w:pPr>
      <w:r w:rsidRPr="00D80A4E">
        <w:rPr>
          <w:rFonts w:ascii="Times New Roman" w:hAnsi="Times New Roman"/>
          <w:sz w:val="22"/>
          <w:szCs w:val="22"/>
        </w:rPr>
        <w:t xml:space="preserve">La garantía otorgada por </w:t>
      </w:r>
      <w:r w:rsidRPr="00D80A4E">
        <w:rPr>
          <w:rFonts w:ascii="Times New Roman" w:hAnsi="Times New Roman"/>
          <w:b/>
          <w:sz w:val="22"/>
          <w:szCs w:val="22"/>
        </w:rPr>
        <w:t xml:space="preserve">“el Prestador de Servicios” </w:t>
      </w:r>
      <w:r w:rsidRPr="00D80A4E">
        <w:rPr>
          <w:rFonts w:ascii="Times New Roman" w:hAnsi="Times New Roman"/>
          <w:sz w:val="22"/>
          <w:szCs w:val="22"/>
        </w:rPr>
        <w:t xml:space="preserve">será sin costo alguno para </w:t>
      </w:r>
      <w:r w:rsidRPr="00D80A4E">
        <w:rPr>
          <w:rFonts w:ascii="Times New Roman" w:hAnsi="Times New Roman"/>
          <w:b/>
          <w:sz w:val="22"/>
          <w:szCs w:val="22"/>
        </w:rPr>
        <w:t>“la Universidad”</w:t>
      </w:r>
      <w:r w:rsidRPr="00D80A4E">
        <w:rPr>
          <w:rFonts w:ascii="Times New Roman" w:hAnsi="Times New Roman"/>
          <w:sz w:val="22"/>
          <w:szCs w:val="22"/>
        </w:rPr>
        <w:t>.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rPr>
        <w:tab/>
      </w:r>
      <w:r w:rsidRPr="00D80A4E">
        <w:rPr>
          <w:rFonts w:ascii="Times New Roman" w:hAnsi="Times New Roman"/>
          <w:b/>
          <w:sz w:val="22"/>
          <w:szCs w:val="22"/>
          <w:lang w:val="es-ES"/>
        </w:rPr>
        <w:t xml:space="preserve">Quinta.- Fianza de cumplimiento.- </w:t>
      </w:r>
      <w:r w:rsidRPr="00D80A4E">
        <w:rPr>
          <w:rFonts w:ascii="Times New Roman" w:hAnsi="Times New Roman"/>
          <w:b/>
          <w:sz w:val="22"/>
          <w:szCs w:val="22"/>
        </w:rPr>
        <w:t>“El Prestador de Servicios”</w:t>
      </w:r>
      <w:r w:rsidRPr="00D80A4E">
        <w:rPr>
          <w:rFonts w:ascii="Times New Roman" w:hAnsi="Times New Roman"/>
          <w:sz w:val="22"/>
          <w:szCs w:val="22"/>
          <w:lang w:val="es-ES"/>
        </w:rPr>
        <w:t xml:space="preserve"> con la finalidad de garantizar el total cumplimiento del contrato, la calidad de los </w:t>
      </w:r>
      <w:r w:rsidRPr="00D80A4E">
        <w:rPr>
          <w:rFonts w:ascii="Times New Roman" w:hAnsi="Times New Roman"/>
          <w:sz w:val="22"/>
          <w:szCs w:val="22"/>
        </w:rPr>
        <w:t>servicios</w:t>
      </w:r>
      <w:r w:rsidRPr="00D80A4E">
        <w:rPr>
          <w:rFonts w:ascii="Times New Roman" w:hAnsi="Times New Roman"/>
          <w:sz w:val="22"/>
          <w:szCs w:val="22"/>
          <w:lang w:val="es-ES"/>
        </w:rPr>
        <w:t xml:space="preserve"> y demás obligaciones contraídas en este documento, se compromete y se obliga a otorgar a </w:t>
      </w:r>
      <w:r w:rsidRPr="00D80A4E">
        <w:rPr>
          <w:rFonts w:ascii="Times New Roman" w:hAnsi="Times New Roman"/>
          <w:b/>
          <w:sz w:val="22"/>
          <w:szCs w:val="22"/>
        </w:rPr>
        <w:t>“l</w:t>
      </w:r>
      <w:r w:rsidRPr="00D80A4E">
        <w:rPr>
          <w:rFonts w:ascii="Times New Roman" w:hAnsi="Times New Roman"/>
          <w:b/>
          <w:sz w:val="22"/>
          <w:szCs w:val="22"/>
          <w:lang w:val="es-ES"/>
        </w:rPr>
        <w:t>a Universidad”</w:t>
      </w:r>
      <w:r w:rsidRPr="00D80A4E">
        <w:rPr>
          <w:rFonts w:ascii="Times New Roman" w:hAnsi="Times New Roman"/>
          <w:sz w:val="22"/>
          <w:szCs w:val="22"/>
          <w:lang w:val="es-ES"/>
        </w:rPr>
        <w:t xml:space="preserve"> dentro de los diez días naturales posteriores a la suscripción del presente contrato, una fianza por el equivalente al importe del diez por ciento del monto total del contrato sin I.V.A., expedida por una institución de fianzas legalmente autorizada, que deberán contener las siguientes declaraciones expresas: ----------</w:t>
      </w:r>
      <w:r w:rsidRPr="00D80A4E">
        <w:rPr>
          <w:rFonts w:ascii="Times New Roman" w:hAnsi="Times New Roman"/>
          <w:sz w:val="22"/>
          <w:szCs w:val="22"/>
        </w:rPr>
        <w:t>-----------------------------------------</w:t>
      </w:r>
      <w:r w:rsidRPr="00D80A4E">
        <w:rPr>
          <w:rFonts w:ascii="Times New Roman" w:hAnsi="Times New Roman"/>
          <w:sz w:val="22"/>
          <w:szCs w:val="22"/>
          <w:lang w:val="es-ES"/>
        </w:rPr>
        <w:t>-------</w:t>
      </w:r>
      <w:r w:rsidRPr="00D80A4E">
        <w:rPr>
          <w:rFonts w:ascii="Times New Roman" w:hAnsi="Times New Roman"/>
          <w:sz w:val="22"/>
          <w:szCs w:val="22"/>
        </w:rPr>
        <w:t>-----------------------------------</w:t>
      </w:r>
    </w:p>
    <w:p w:rsidR="00D80A4E" w:rsidRPr="00D80A4E" w:rsidRDefault="00D80A4E" w:rsidP="00D80A4E">
      <w:pPr>
        <w:numPr>
          <w:ilvl w:val="0"/>
          <w:numId w:val="15"/>
        </w:numPr>
        <w:tabs>
          <w:tab w:val="clear" w:pos="1069"/>
          <w:tab w:val="num" w:pos="709"/>
        </w:tabs>
        <w:ind w:left="709" w:hanging="425"/>
        <w:jc w:val="both"/>
        <w:rPr>
          <w:rFonts w:ascii="Times New Roman" w:hAnsi="Times New Roman"/>
          <w:sz w:val="22"/>
          <w:szCs w:val="22"/>
          <w:lang w:val="es-ES"/>
        </w:rPr>
      </w:pPr>
      <w:r w:rsidRPr="00D80A4E">
        <w:rPr>
          <w:rFonts w:ascii="Times New Roman" w:hAnsi="Times New Roman"/>
          <w:sz w:val="22"/>
          <w:szCs w:val="22"/>
          <w:lang w:val="es-ES"/>
        </w:rPr>
        <w:t>La presente fianza que se otorga es en los términos de este contrato. -------------</w:t>
      </w:r>
      <w:r w:rsidR="000E2B04" w:rsidRPr="000E2B04">
        <w:rPr>
          <w:rFonts w:ascii="Times New Roman" w:hAnsi="Times New Roman"/>
          <w:sz w:val="22"/>
          <w:szCs w:val="22"/>
          <w:lang w:val="es-ES"/>
        </w:rPr>
        <w:t>------------------------------</w:t>
      </w:r>
    </w:p>
    <w:p w:rsidR="00D80A4E" w:rsidRPr="00D80A4E" w:rsidRDefault="00D80A4E" w:rsidP="00D80A4E">
      <w:pPr>
        <w:numPr>
          <w:ilvl w:val="0"/>
          <w:numId w:val="15"/>
        </w:numPr>
        <w:tabs>
          <w:tab w:val="clear" w:pos="1069"/>
          <w:tab w:val="num" w:pos="709"/>
        </w:tabs>
        <w:ind w:left="709" w:hanging="425"/>
        <w:jc w:val="both"/>
        <w:rPr>
          <w:rFonts w:ascii="Times New Roman" w:hAnsi="Times New Roman"/>
          <w:sz w:val="22"/>
          <w:szCs w:val="22"/>
          <w:lang w:val="es-ES"/>
        </w:rPr>
      </w:pPr>
      <w:r w:rsidRPr="00D80A4E">
        <w:rPr>
          <w:rFonts w:ascii="Times New Roman" w:hAnsi="Times New Roman"/>
          <w:sz w:val="22"/>
          <w:szCs w:val="22"/>
          <w:lang w:val="es-ES"/>
        </w:rPr>
        <w:t xml:space="preserve">Deberá estar vigente durante el periodo establecido en la garantía, contado a partir de la fecha en que </w:t>
      </w:r>
      <w:r w:rsidRPr="00D80A4E">
        <w:rPr>
          <w:rFonts w:ascii="Times New Roman" w:hAnsi="Times New Roman"/>
          <w:b/>
          <w:sz w:val="22"/>
          <w:szCs w:val="22"/>
        </w:rPr>
        <w:t>“l</w:t>
      </w:r>
      <w:r w:rsidRPr="00D80A4E">
        <w:rPr>
          <w:rFonts w:ascii="Times New Roman" w:hAnsi="Times New Roman"/>
          <w:b/>
          <w:sz w:val="22"/>
          <w:szCs w:val="22"/>
          <w:lang w:val="es-ES"/>
        </w:rPr>
        <w:t>a Universidad”</w:t>
      </w:r>
      <w:r w:rsidRPr="00D80A4E">
        <w:rPr>
          <w:rFonts w:ascii="Times New Roman" w:hAnsi="Times New Roman"/>
          <w:sz w:val="22"/>
          <w:szCs w:val="22"/>
          <w:lang w:val="es-ES"/>
        </w:rPr>
        <w:t xml:space="preserve"> reciba de conformidad </w:t>
      </w:r>
      <w:r w:rsidRPr="00D80A4E">
        <w:rPr>
          <w:rFonts w:ascii="Times New Roman" w:hAnsi="Times New Roman"/>
          <w:sz w:val="22"/>
          <w:szCs w:val="22"/>
        </w:rPr>
        <w:t>los servicios</w:t>
      </w:r>
      <w:r w:rsidRPr="00D80A4E">
        <w:rPr>
          <w:rFonts w:ascii="Times New Roman" w:hAnsi="Times New Roman"/>
          <w:sz w:val="22"/>
          <w:szCs w:val="22"/>
          <w:lang w:val="es-ES"/>
        </w:rPr>
        <w:t>. ------------</w:t>
      </w:r>
      <w:r w:rsidR="000E2B04" w:rsidRPr="000E2B04">
        <w:rPr>
          <w:rFonts w:ascii="Times New Roman" w:hAnsi="Times New Roman"/>
          <w:sz w:val="22"/>
          <w:szCs w:val="22"/>
          <w:lang w:val="es-ES"/>
        </w:rPr>
        <w:t>----------------------------------------------</w:t>
      </w:r>
      <w:r w:rsidR="000E2B04">
        <w:rPr>
          <w:rFonts w:ascii="Times New Roman" w:hAnsi="Times New Roman"/>
          <w:sz w:val="22"/>
          <w:szCs w:val="22"/>
          <w:lang w:val="es-ES"/>
        </w:rPr>
        <w:t>-</w:t>
      </w:r>
    </w:p>
    <w:p w:rsidR="00D80A4E" w:rsidRPr="00D80A4E" w:rsidRDefault="00D80A4E" w:rsidP="00D80A4E">
      <w:pPr>
        <w:numPr>
          <w:ilvl w:val="0"/>
          <w:numId w:val="15"/>
        </w:numPr>
        <w:tabs>
          <w:tab w:val="clear" w:pos="1069"/>
          <w:tab w:val="num" w:pos="709"/>
        </w:tabs>
        <w:ind w:left="709" w:hanging="425"/>
        <w:jc w:val="both"/>
        <w:rPr>
          <w:rFonts w:ascii="Times New Roman" w:hAnsi="Times New Roman"/>
          <w:sz w:val="22"/>
          <w:szCs w:val="22"/>
          <w:lang w:val="es-ES"/>
        </w:rPr>
      </w:pPr>
      <w:r w:rsidRPr="00D80A4E">
        <w:rPr>
          <w:rFonts w:ascii="Times New Roman" w:hAnsi="Times New Roman"/>
          <w:sz w:val="22"/>
          <w:szCs w:val="22"/>
          <w:lang w:val="es-ES"/>
        </w:rPr>
        <w:t xml:space="preserve"> </w:t>
      </w:r>
      <w:r w:rsidRPr="00D80A4E">
        <w:rPr>
          <w:rFonts w:ascii="Times New Roman" w:hAnsi="Times New Roman"/>
          <w:sz w:val="22"/>
          <w:szCs w:val="22"/>
        </w:rPr>
        <w:t>En caso de que la presente fianza se haga exigible, la institución afianzadora se someterá expresamente a la aplicación de lo establecido en los artículos 178, 279, 282 y 283 de la Ley de Instituciones de Seguros y de Fianzas.------------------------------------------------</w:t>
      </w:r>
      <w:r w:rsidRPr="00D80A4E">
        <w:rPr>
          <w:rFonts w:ascii="Times New Roman" w:hAnsi="Times New Roman"/>
          <w:sz w:val="22"/>
          <w:szCs w:val="22"/>
          <w:lang w:val="es-ES"/>
        </w:rPr>
        <w:t>----</w:t>
      </w:r>
      <w:r w:rsidR="000E2B04" w:rsidRPr="000E2B04">
        <w:rPr>
          <w:rFonts w:ascii="Times New Roman" w:hAnsi="Times New Roman"/>
          <w:sz w:val="22"/>
          <w:szCs w:val="22"/>
          <w:lang w:val="es-ES"/>
        </w:rPr>
        <w:t xml:space="preserve"> ----------------------------------------------</w:t>
      </w:r>
    </w:p>
    <w:p w:rsidR="00D80A4E" w:rsidRPr="00D80A4E" w:rsidRDefault="00D80A4E" w:rsidP="00D80A4E">
      <w:pPr>
        <w:numPr>
          <w:ilvl w:val="0"/>
          <w:numId w:val="15"/>
        </w:numPr>
        <w:tabs>
          <w:tab w:val="clear" w:pos="1069"/>
          <w:tab w:val="num" w:pos="709"/>
        </w:tabs>
        <w:ind w:left="709" w:hanging="425"/>
        <w:jc w:val="both"/>
        <w:rPr>
          <w:rFonts w:ascii="Times New Roman" w:hAnsi="Times New Roman"/>
          <w:sz w:val="22"/>
          <w:szCs w:val="22"/>
          <w:lang w:val="es-ES"/>
        </w:rPr>
      </w:pPr>
      <w:r w:rsidRPr="00D80A4E">
        <w:rPr>
          <w:rFonts w:ascii="Times New Roman" w:hAnsi="Times New Roman"/>
          <w:sz w:val="22"/>
          <w:szCs w:val="22"/>
          <w:lang w:val="es-ES"/>
        </w:rPr>
        <w:t xml:space="preserve">Que la compañía afianzadora se comprometa a pagar la cantidad total del monto afianzado, en caso de que su fiado no justifique plenamente y a satisfacción de </w:t>
      </w:r>
      <w:r w:rsidRPr="000E2B04">
        <w:rPr>
          <w:rFonts w:ascii="Times New Roman" w:hAnsi="Times New Roman"/>
          <w:b/>
          <w:sz w:val="22"/>
          <w:szCs w:val="22"/>
          <w:lang w:val="es-ES"/>
        </w:rPr>
        <w:t>“</w:t>
      </w:r>
      <w:r w:rsidR="000E2B04">
        <w:rPr>
          <w:rFonts w:ascii="Times New Roman" w:hAnsi="Times New Roman"/>
          <w:b/>
          <w:sz w:val="22"/>
          <w:szCs w:val="22"/>
          <w:lang w:val="es-ES"/>
        </w:rPr>
        <w:t>l</w:t>
      </w:r>
      <w:r w:rsidRPr="000E2B04">
        <w:rPr>
          <w:rFonts w:ascii="Times New Roman" w:hAnsi="Times New Roman"/>
          <w:b/>
          <w:sz w:val="22"/>
          <w:szCs w:val="22"/>
          <w:lang w:val="es-ES"/>
        </w:rPr>
        <w:t>a Universidad”</w:t>
      </w:r>
      <w:r w:rsidRPr="00D80A4E">
        <w:rPr>
          <w:rFonts w:ascii="Times New Roman" w:hAnsi="Times New Roman"/>
          <w:sz w:val="22"/>
          <w:szCs w:val="22"/>
          <w:lang w:val="es-ES"/>
        </w:rPr>
        <w:t>, el cumplimiento del contrato. -------------------------------------------------------------------------</w:t>
      </w:r>
      <w:r w:rsidR="000E2B04" w:rsidRPr="00D80A4E">
        <w:rPr>
          <w:rFonts w:ascii="Times New Roman" w:hAnsi="Times New Roman"/>
          <w:sz w:val="22"/>
          <w:szCs w:val="22"/>
          <w:lang w:val="es-ES"/>
        </w:rPr>
        <w:t>-----------------------------------------</w:t>
      </w:r>
    </w:p>
    <w:p w:rsidR="00D80A4E" w:rsidRPr="00D80A4E" w:rsidRDefault="00D80A4E" w:rsidP="00D80A4E">
      <w:pPr>
        <w:numPr>
          <w:ilvl w:val="0"/>
          <w:numId w:val="15"/>
        </w:numPr>
        <w:tabs>
          <w:tab w:val="clear" w:pos="1069"/>
          <w:tab w:val="num" w:pos="709"/>
        </w:tabs>
        <w:ind w:left="709" w:hanging="425"/>
        <w:jc w:val="both"/>
        <w:rPr>
          <w:rFonts w:ascii="Times New Roman" w:hAnsi="Times New Roman"/>
          <w:sz w:val="22"/>
          <w:szCs w:val="22"/>
          <w:lang w:val="es-ES"/>
        </w:rPr>
      </w:pPr>
      <w:r w:rsidRPr="00D80A4E">
        <w:rPr>
          <w:rFonts w:ascii="Times New Roman" w:hAnsi="Times New Roman"/>
          <w:sz w:val="22"/>
          <w:szCs w:val="22"/>
          <w:lang w:val="es-ES"/>
        </w:rPr>
        <w:t>La fianza permanecerá vigente durante la substanciación de todos los recursos legales o juicios que se interpongan, hasta que se dicte la resolución definitiva por autoridad competente. ---------------------------</w:t>
      </w:r>
    </w:p>
    <w:p w:rsidR="00F713F1" w:rsidRDefault="00D80A4E" w:rsidP="00D80A4E">
      <w:pPr>
        <w:numPr>
          <w:ilvl w:val="0"/>
          <w:numId w:val="15"/>
        </w:numPr>
        <w:tabs>
          <w:tab w:val="clear" w:pos="1069"/>
          <w:tab w:val="num" w:pos="709"/>
        </w:tabs>
        <w:ind w:left="709" w:hanging="425"/>
        <w:jc w:val="both"/>
        <w:rPr>
          <w:rFonts w:ascii="Times New Roman" w:hAnsi="Times New Roman"/>
          <w:sz w:val="22"/>
          <w:szCs w:val="22"/>
          <w:lang w:val="es-ES"/>
        </w:rPr>
      </w:pPr>
      <w:r w:rsidRPr="000E2B04">
        <w:rPr>
          <w:rFonts w:ascii="Times New Roman" w:hAnsi="Times New Roman"/>
          <w:sz w:val="22"/>
          <w:szCs w:val="22"/>
          <w:lang w:val="es-ES"/>
        </w:rPr>
        <w:t xml:space="preserve">Para la cancelación de la fianza será requisito indispensable la conformidad expresa y por escrito de </w:t>
      </w:r>
      <w:r w:rsidRPr="000E2B04">
        <w:rPr>
          <w:rFonts w:ascii="Times New Roman" w:hAnsi="Times New Roman"/>
          <w:b/>
          <w:sz w:val="22"/>
          <w:szCs w:val="22"/>
          <w:lang w:val="es-ES"/>
        </w:rPr>
        <w:t>“la Universidad”</w:t>
      </w:r>
      <w:r w:rsidRPr="000E2B04">
        <w:rPr>
          <w:rFonts w:ascii="Times New Roman" w:hAnsi="Times New Roman"/>
          <w:sz w:val="22"/>
          <w:szCs w:val="22"/>
          <w:lang w:val="es-ES"/>
        </w:rPr>
        <w:t>. -----------------------------------------------------------------------------------------------------------</w:t>
      </w:r>
    </w:p>
    <w:p w:rsidR="00D80A4E" w:rsidRPr="000E2B04" w:rsidRDefault="00D80A4E" w:rsidP="00F713F1">
      <w:pPr>
        <w:ind w:left="709" w:hanging="709"/>
        <w:jc w:val="both"/>
        <w:rPr>
          <w:rFonts w:ascii="Times New Roman" w:hAnsi="Times New Roman"/>
          <w:sz w:val="22"/>
          <w:szCs w:val="22"/>
          <w:lang w:val="es-ES"/>
        </w:rPr>
      </w:pPr>
      <w:r w:rsidRPr="000E2B04">
        <w:rPr>
          <w:rFonts w:ascii="Times New Roman" w:hAnsi="Times New Roman"/>
          <w:sz w:val="22"/>
          <w:szCs w:val="22"/>
          <w:lang w:val="es-ES"/>
        </w:rPr>
        <w:t>----------------------------------------------------------------------------------</w:t>
      </w:r>
      <w:r w:rsidR="000E2B04">
        <w:rPr>
          <w:rFonts w:ascii="Times New Roman" w:hAnsi="Times New Roman"/>
          <w:sz w:val="22"/>
          <w:szCs w:val="22"/>
          <w:lang w:val="es-ES"/>
        </w:rPr>
        <w:t>---------------------------------------</w:t>
      </w:r>
      <w:r w:rsidRPr="000E2B04">
        <w:rPr>
          <w:rFonts w:ascii="Times New Roman" w:hAnsi="Times New Roman"/>
          <w:sz w:val="22"/>
          <w:szCs w:val="22"/>
          <w:lang w:val="es-ES"/>
        </w:rPr>
        <w:t>--</w:t>
      </w:r>
      <w:r w:rsidR="00F713F1">
        <w:rPr>
          <w:rFonts w:ascii="Times New Roman" w:hAnsi="Times New Roman"/>
          <w:sz w:val="22"/>
          <w:szCs w:val="22"/>
          <w:lang w:val="es-ES"/>
        </w:rPr>
        <w:t>----------</w:t>
      </w:r>
      <w:r w:rsidRPr="000E2B04">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lang w:val="es-ES"/>
        </w:rPr>
      </w:pPr>
      <w:r w:rsidRPr="00D80A4E">
        <w:rPr>
          <w:rFonts w:ascii="Times New Roman" w:hAnsi="Times New Roman"/>
          <w:b/>
          <w:sz w:val="22"/>
          <w:szCs w:val="22"/>
          <w:lang w:val="es-ES"/>
        </w:rPr>
        <w:t xml:space="preserve">Sexta.- </w:t>
      </w:r>
      <w:r w:rsidRPr="00D80A4E">
        <w:rPr>
          <w:rFonts w:ascii="Times New Roman" w:hAnsi="Times New Roman"/>
          <w:b/>
          <w:sz w:val="22"/>
          <w:szCs w:val="22"/>
        </w:rPr>
        <w:t>Fecha de entrega y Vigencia.- “El Prestador de Servicios”</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se compromete y se obliga a efectuar </w:t>
      </w:r>
      <w:r w:rsidRPr="00D80A4E">
        <w:rPr>
          <w:rFonts w:ascii="Times New Roman" w:hAnsi="Times New Roman"/>
          <w:sz w:val="22"/>
          <w:szCs w:val="22"/>
        </w:rPr>
        <w:t>el suministro e instalación de la fibra óptica</w:t>
      </w:r>
      <w:r w:rsidRPr="00D80A4E">
        <w:rPr>
          <w:rFonts w:ascii="Times New Roman" w:hAnsi="Times New Roman"/>
          <w:sz w:val="22"/>
          <w:szCs w:val="22"/>
          <w:lang w:val="es-ES"/>
        </w:rPr>
        <w:t xml:space="preserve"> a más tardar</w:t>
      </w:r>
      <w:r w:rsidRPr="00D80A4E">
        <w:rPr>
          <w:rFonts w:ascii="Times New Roman" w:hAnsi="Times New Roman"/>
          <w:bCs/>
          <w:sz w:val="22"/>
          <w:szCs w:val="22"/>
          <w:lang w:val="es-ES"/>
        </w:rPr>
        <w:t xml:space="preserve"> el</w:t>
      </w:r>
      <w:r w:rsidRPr="00D80A4E">
        <w:rPr>
          <w:rFonts w:ascii="Times New Roman" w:hAnsi="Times New Roman"/>
          <w:sz w:val="22"/>
          <w:szCs w:val="22"/>
          <w:lang w:val="es-ES"/>
        </w:rPr>
        <w:t xml:space="preserve"> día </w:t>
      </w:r>
      <w:r w:rsidRPr="00D80A4E">
        <w:rPr>
          <w:rFonts w:ascii="Times New Roman" w:hAnsi="Times New Roman"/>
          <w:b/>
          <w:sz w:val="22"/>
          <w:szCs w:val="22"/>
          <w:lang w:val="es-ES"/>
        </w:rPr>
        <w:t xml:space="preserve"> </w:t>
      </w:r>
      <w:r w:rsidRPr="00D80A4E">
        <w:rPr>
          <w:rFonts w:ascii="Times New Roman" w:hAnsi="Times New Roman"/>
          <w:b/>
          <w:bCs/>
          <w:sz w:val="22"/>
          <w:szCs w:val="22"/>
          <w:lang w:val="es-ES"/>
        </w:rPr>
        <w:t xml:space="preserve"> 2017</w:t>
      </w:r>
      <w:r w:rsidRPr="00D80A4E">
        <w:rPr>
          <w:rFonts w:ascii="Times New Roman" w:hAnsi="Times New Roman"/>
          <w:sz w:val="22"/>
          <w:szCs w:val="22"/>
          <w:lang w:val="es-ES"/>
        </w:rPr>
        <w:t xml:space="preserve">, plazo establecido en la </w:t>
      </w:r>
      <w:r w:rsidRPr="00D80A4E">
        <w:rPr>
          <w:rFonts w:ascii="Times New Roman" w:hAnsi="Times New Roman"/>
          <w:b/>
          <w:sz w:val="22"/>
          <w:szCs w:val="22"/>
          <w:lang w:val="es-ES"/>
        </w:rPr>
        <w:t xml:space="preserve">Invitación a Cuando Menos Tres Personas </w:t>
      </w:r>
      <w:r w:rsidRPr="00D80A4E">
        <w:rPr>
          <w:rFonts w:ascii="Times New Roman" w:hAnsi="Times New Roman"/>
          <w:b/>
          <w:sz w:val="22"/>
          <w:szCs w:val="22"/>
        </w:rPr>
        <w:t xml:space="preserve">por medios remotos electrónicos </w:t>
      </w:r>
      <w:r w:rsidRPr="00D80A4E">
        <w:rPr>
          <w:rFonts w:ascii="Times New Roman" w:hAnsi="Times New Roman"/>
          <w:b/>
          <w:sz w:val="22"/>
          <w:szCs w:val="22"/>
          <w:lang w:val="es-ES"/>
        </w:rPr>
        <w:t>No. UV/ITP/00 /2017</w:t>
      </w:r>
      <w:r w:rsidRPr="00D80A4E">
        <w:rPr>
          <w:rFonts w:ascii="Times New Roman" w:hAnsi="Times New Roman"/>
          <w:sz w:val="22"/>
          <w:szCs w:val="22"/>
          <w:lang w:val="es-ES_tradnl"/>
        </w:rPr>
        <w:t>; asimismo l</w:t>
      </w:r>
      <w:r w:rsidRPr="00D80A4E">
        <w:rPr>
          <w:rFonts w:ascii="Times New Roman" w:hAnsi="Times New Roman"/>
          <w:sz w:val="22"/>
          <w:szCs w:val="22"/>
          <w:lang w:val="es-ES"/>
        </w:rPr>
        <w:t>a vigencia de este contrato iniciará en la fecha de su suscripción y concluirá una vez que se hayan cumplido las obligaciones contenidas e inherentes al mismo, después de la recepción a entera satisfacción de los bienes adquiridos y que se cumplan las garantías ofrecidas.</w:t>
      </w:r>
      <w:r w:rsidRPr="00D80A4E">
        <w:rPr>
          <w:rFonts w:ascii="Times New Roman" w:hAnsi="Times New Roman"/>
          <w:sz w:val="22"/>
          <w:szCs w:val="22"/>
          <w:lang w:val="es-ES_tradnl"/>
        </w:rPr>
        <w:t xml:space="preserve"> </w:t>
      </w:r>
      <w:r w:rsidRPr="00D80A4E">
        <w:rPr>
          <w:rFonts w:ascii="Times New Roman" w:hAnsi="Times New Roman"/>
          <w:sz w:val="22"/>
          <w:szCs w:val="22"/>
          <w:lang w:val="es-ES"/>
        </w:rPr>
        <w:t>----------------------------------------------------------------------------------------------------------------------------</w:t>
      </w:r>
      <w:r w:rsidRPr="00D80A4E">
        <w:rPr>
          <w:rFonts w:ascii="Times New Roman" w:hAnsi="Times New Roman"/>
          <w:sz w:val="22"/>
          <w:szCs w:val="22"/>
        </w:rPr>
        <w:t>---------</w:t>
      </w:r>
      <w:r w:rsidRPr="00D80A4E">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lang w:val="es-ES"/>
        </w:rPr>
      </w:pPr>
      <w:r w:rsidRPr="00D80A4E">
        <w:rPr>
          <w:rFonts w:ascii="Times New Roman" w:hAnsi="Times New Roman"/>
          <w:b/>
          <w:bCs/>
          <w:sz w:val="22"/>
          <w:szCs w:val="22"/>
        </w:rPr>
        <w:t>Séptima.- Prórroga.-</w:t>
      </w:r>
      <w:r w:rsidRPr="00D80A4E">
        <w:rPr>
          <w:rFonts w:ascii="Times New Roman" w:hAnsi="Times New Roman"/>
          <w:b/>
          <w:bCs/>
          <w:color w:val="1F497D"/>
          <w:sz w:val="22"/>
          <w:szCs w:val="22"/>
        </w:rPr>
        <w:t xml:space="preserve"> </w:t>
      </w:r>
      <w:r w:rsidRPr="00D80A4E">
        <w:rPr>
          <w:rFonts w:ascii="Times New Roman" w:hAnsi="Times New Roman"/>
          <w:sz w:val="22"/>
          <w:szCs w:val="22"/>
        </w:rPr>
        <w:t xml:space="preserve">Cuando por cuestiones de caso fortuito o fuerza mayor no pueda llevar a cabo la entrega dentro del periodo estipulado, </w:t>
      </w:r>
      <w:r w:rsidRPr="00D80A4E">
        <w:rPr>
          <w:rFonts w:ascii="Times New Roman" w:hAnsi="Times New Roman"/>
          <w:b/>
          <w:sz w:val="22"/>
          <w:szCs w:val="22"/>
        </w:rPr>
        <w:t>“El Prestador de Servicios”</w:t>
      </w:r>
      <w:r w:rsidRPr="00D80A4E">
        <w:rPr>
          <w:rFonts w:ascii="Times New Roman" w:hAnsi="Times New Roman"/>
          <w:sz w:val="22"/>
          <w:szCs w:val="22"/>
        </w:rPr>
        <w:t xml:space="preserve">  podrá enviar solicitud de prórroga cumpliendo con los requisitos establecidos en esta Dirección, de acuerdo a lo señalado en el artículo 91 del </w:t>
      </w:r>
      <w:r w:rsidRPr="00D80A4E">
        <w:rPr>
          <w:rFonts w:ascii="Times New Roman" w:hAnsi="Times New Roman"/>
          <w:sz w:val="22"/>
          <w:szCs w:val="22"/>
        </w:rPr>
        <w:lastRenderedPageBreak/>
        <w:t>Reglamento de la Ley de Adquisiciones, Arrendamientos y Servicios del Sector Público. -------------------------------------------------------------------------------------------------------------------------------------------------------------------</w:t>
      </w:r>
    </w:p>
    <w:p w:rsidR="00D80A4E" w:rsidRPr="00D80A4E" w:rsidRDefault="00D80A4E" w:rsidP="00D80A4E">
      <w:pPr>
        <w:ind w:firstLine="708"/>
        <w:jc w:val="both"/>
        <w:rPr>
          <w:rFonts w:ascii="Times New Roman" w:hAnsi="Times New Roman"/>
          <w:sz w:val="22"/>
          <w:szCs w:val="22"/>
          <w:lang w:val="es-ES"/>
        </w:rPr>
      </w:pPr>
      <w:r w:rsidRPr="00D80A4E">
        <w:rPr>
          <w:rFonts w:ascii="Times New Roman" w:hAnsi="Times New Roman"/>
          <w:b/>
          <w:sz w:val="22"/>
          <w:szCs w:val="22"/>
          <w:lang w:val="es-ES"/>
        </w:rPr>
        <w:t>Octava</w:t>
      </w:r>
      <w:r w:rsidRPr="00D80A4E">
        <w:rPr>
          <w:rFonts w:ascii="Times New Roman" w:hAnsi="Times New Roman"/>
          <w:b/>
          <w:sz w:val="22"/>
          <w:szCs w:val="22"/>
        </w:rPr>
        <w:t>.- Lugar de e</w:t>
      </w:r>
      <w:proofErr w:type="spellStart"/>
      <w:r w:rsidRPr="00D80A4E">
        <w:rPr>
          <w:rFonts w:ascii="Times New Roman" w:hAnsi="Times New Roman"/>
          <w:b/>
          <w:sz w:val="22"/>
          <w:szCs w:val="22"/>
          <w:lang w:val="es-ES"/>
        </w:rPr>
        <w:t>ntrega</w:t>
      </w:r>
      <w:proofErr w:type="spellEnd"/>
      <w:r w:rsidRPr="00D80A4E">
        <w:rPr>
          <w:rFonts w:ascii="Times New Roman" w:hAnsi="Times New Roman"/>
          <w:b/>
          <w:sz w:val="22"/>
          <w:szCs w:val="22"/>
          <w:lang w:val="es-ES"/>
        </w:rPr>
        <w:t xml:space="preserve"> de los servicios objeto del </w:t>
      </w:r>
      <w:r w:rsidRPr="00D80A4E">
        <w:rPr>
          <w:rFonts w:ascii="Times New Roman" w:hAnsi="Times New Roman"/>
          <w:b/>
          <w:sz w:val="22"/>
          <w:szCs w:val="22"/>
        </w:rPr>
        <w:t>contrato.- “L</w:t>
      </w:r>
      <w:r w:rsidRPr="00D80A4E">
        <w:rPr>
          <w:rFonts w:ascii="Times New Roman" w:hAnsi="Times New Roman"/>
          <w:b/>
          <w:sz w:val="22"/>
          <w:szCs w:val="22"/>
          <w:lang w:val="es-ES"/>
        </w:rPr>
        <w:t xml:space="preserve">a Universidad” </w:t>
      </w:r>
      <w:r w:rsidRPr="00D80A4E">
        <w:rPr>
          <w:rFonts w:ascii="Times New Roman" w:hAnsi="Times New Roman"/>
          <w:sz w:val="22"/>
          <w:szCs w:val="22"/>
          <w:lang w:val="es-ES"/>
        </w:rPr>
        <w:t xml:space="preserve">faculta a la dependencia y/o entidad académica, para que por su conducto supervise en tiempo y forma convenidos, </w:t>
      </w:r>
      <w:r w:rsidRPr="00D80A4E">
        <w:rPr>
          <w:rFonts w:ascii="Times New Roman" w:hAnsi="Times New Roman"/>
          <w:sz w:val="22"/>
          <w:szCs w:val="22"/>
        </w:rPr>
        <w:t>el suministro e instalación de la fibra óptica</w:t>
      </w:r>
      <w:r w:rsidRPr="00D80A4E">
        <w:rPr>
          <w:rFonts w:ascii="Times New Roman" w:hAnsi="Times New Roman"/>
          <w:sz w:val="22"/>
          <w:szCs w:val="22"/>
          <w:lang w:val="es-ES"/>
        </w:rPr>
        <w:t xml:space="preserve">, la cual deberá ser con toda exactitud y requisitos pactados de acuerdo a lo establecido en </w:t>
      </w:r>
      <w:r w:rsidRPr="00D80A4E">
        <w:rPr>
          <w:rFonts w:ascii="Times New Roman" w:hAnsi="Times New Roman"/>
          <w:sz w:val="22"/>
          <w:szCs w:val="22"/>
        </w:rPr>
        <w:t>la orden de servicio</w:t>
      </w:r>
      <w:r w:rsidRPr="00D80A4E">
        <w:rPr>
          <w:rFonts w:ascii="Times New Roman" w:hAnsi="Times New Roman"/>
          <w:sz w:val="22"/>
          <w:szCs w:val="22"/>
          <w:lang w:val="es-ES"/>
        </w:rPr>
        <w:t xml:space="preserve"> el cual se cita en la cláusula tercera del presente documento. -------------------------------------------------------------------------------------------------</w:t>
      </w:r>
      <w:r w:rsidRPr="00D80A4E">
        <w:rPr>
          <w:rFonts w:ascii="Times New Roman" w:eastAsia="Arial Unicode MS" w:hAnsi="Times New Roman"/>
          <w:sz w:val="22"/>
          <w:szCs w:val="22"/>
          <w:lang w:val="es-ES"/>
        </w:rPr>
        <w:t>-</w:t>
      </w:r>
      <w:r w:rsidRPr="00D80A4E">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lang w:val="es-ES"/>
        </w:rPr>
      </w:pPr>
      <w:r w:rsidRPr="00D80A4E">
        <w:rPr>
          <w:rFonts w:ascii="Times New Roman" w:hAnsi="Times New Roman"/>
          <w:b/>
          <w:sz w:val="22"/>
          <w:szCs w:val="22"/>
          <w:lang w:val="es-ES"/>
        </w:rPr>
        <w:t xml:space="preserve">Novena.- Empaque y transportación.- </w:t>
      </w:r>
      <w:r w:rsidRPr="00D80A4E">
        <w:rPr>
          <w:rFonts w:ascii="Times New Roman" w:hAnsi="Times New Roman"/>
          <w:sz w:val="22"/>
          <w:szCs w:val="22"/>
          <w:lang w:val="es-ES"/>
        </w:rPr>
        <w:t>A</w:t>
      </w:r>
      <w:r w:rsidRPr="00D80A4E">
        <w:rPr>
          <w:rFonts w:ascii="Times New Roman" w:hAnsi="Times New Roman"/>
          <w:b/>
          <w:sz w:val="22"/>
          <w:szCs w:val="22"/>
          <w:lang w:val="es-ES"/>
        </w:rPr>
        <w:t xml:space="preserve"> </w:t>
      </w:r>
      <w:r w:rsidRPr="00D80A4E">
        <w:rPr>
          <w:rFonts w:ascii="Times New Roman" w:hAnsi="Times New Roman"/>
          <w:b/>
          <w:sz w:val="22"/>
          <w:szCs w:val="22"/>
        </w:rPr>
        <w:t>“El Prestador de Servicios”</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le corresponde la responsabilidad de la transportación de </w:t>
      </w:r>
      <w:r w:rsidRPr="00D80A4E">
        <w:rPr>
          <w:rFonts w:ascii="Times New Roman" w:hAnsi="Times New Roman"/>
          <w:sz w:val="22"/>
          <w:szCs w:val="22"/>
        </w:rPr>
        <w:t>los bienes que forman parte del servicio</w:t>
      </w:r>
      <w:r w:rsidRPr="00D80A4E">
        <w:rPr>
          <w:rFonts w:ascii="Times New Roman" w:hAnsi="Times New Roman"/>
          <w:sz w:val="22"/>
          <w:szCs w:val="22"/>
          <w:lang w:val="es-ES"/>
        </w:rPr>
        <w:t xml:space="preserve">, hasta las instalaciones propias de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para lo cual </w:t>
      </w:r>
      <w:r w:rsidRPr="00D80A4E">
        <w:rPr>
          <w:rFonts w:ascii="Times New Roman" w:hAnsi="Times New Roman"/>
          <w:b/>
          <w:sz w:val="22"/>
          <w:szCs w:val="22"/>
        </w:rPr>
        <w:t>“El Prestador de Servicios”</w:t>
      </w:r>
      <w:r w:rsidRPr="00D80A4E">
        <w:rPr>
          <w:rFonts w:ascii="Times New Roman" w:hAnsi="Times New Roman"/>
          <w:sz w:val="22"/>
          <w:szCs w:val="22"/>
          <w:lang w:val="es-ES"/>
        </w:rPr>
        <w:t xml:space="preserve"> elegirá el transporte que estime adecuado para garantizar la seguridad y la entrega oportuna Libre a Bordo en el domicilio y fecha pactados; y será </w:t>
      </w:r>
      <w:r w:rsidRPr="00D80A4E">
        <w:rPr>
          <w:rFonts w:ascii="Times New Roman" w:hAnsi="Times New Roman"/>
          <w:b/>
          <w:sz w:val="22"/>
          <w:szCs w:val="22"/>
        </w:rPr>
        <w:t>“El Prestador de Servicios”</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quien cubra el importe de costos, impuestos y fletes, por lo que </w:t>
      </w:r>
      <w:r w:rsidRPr="00D80A4E">
        <w:rPr>
          <w:rFonts w:ascii="Times New Roman" w:hAnsi="Times New Roman"/>
          <w:b/>
          <w:sz w:val="22"/>
          <w:szCs w:val="22"/>
          <w:lang w:val="es-ES"/>
        </w:rPr>
        <w:t>“la Universidad”</w:t>
      </w:r>
      <w:r w:rsidRPr="00D80A4E">
        <w:rPr>
          <w:rFonts w:ascii="Times New Roman" w:hAnsi="Times New Roman"/>
          <w:sz w:val="22"/>
          <w:szCs w:val="22"/>
          <w:lang w:val="es-ES"/>
        </w:rPr>
        <w:t>, en este caso, no adquiere ninguna responsabilidad ni participación de estas acciones.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Décima.- Seguros.- </w:t>
      </w:r>
      <w:r w:rsidRPr="00D80A4E">
        <w:rPr>
          <w:rFonts w:ascii="Times New Roman" w:hAnsi="Times New Roman"/>
          <w:sz w:val="22"/>
          <w:szCs w:val="22"/>
          <w:lang w:val="es-ES"/>
        </w:rPr>
        <w:t xml:space="preserve">El seguro de traslado de </w:t>
      </w:r>
      <w:r w:rsidRPr="00D80A4E">
        <w:rPr>
          <w:rFonts w:ascii="Times New Roman" w:hAnsi="Times New Roman"/>
          <w:sz w:val="22"/>
          <w:szCs w:val="22"/>
        </w:rPr>
        <w:t>los bienes que forman parte del servicio</w:t>
      </w:r>
      <w:r w:rsidRPr="00D80A4E">
        <w:rPr>
          <w:rFonts w:ascii="Times New Roman" w:hAnsi="Times New Roman"/>
          <w:sz w:val="22"/>
          <w:szCs w:val="22"/>
          <w:lang w:val="es-ES"/>
        </w:rPr>
        <w:t xml:space="preserve">, será por cuenta de </w:t>
      </w:r>
      <w:r w:rsidRPr="00D80A4E">
        <w:rPr>
          <w:rFonts w:ascii="Times New Roman" w:hAnsi="Times New Roman"/>
          <w:b/>
          <w:sz w:val="22"/>
          <w:szCs w:val="22"/>
        </w:rPr>
        <w:t>“El Prestador de Servicios”</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este seguro tendrá una cobertura total por el traslado, desde su lugar de origen hasta las instalaciones de </w:t>
      </w:r>
      <w:r w:rsidRPr="00D80A4E">
        <w:rPr>
          <w:rFonts w:ascii="Times New Roman" w:hAnsi="Times New Roman"/>
          <w:b/>
          <w:sz w:val="22"/>
          <w:szCs w:val="22"/>
          <w:lang w:val="es-ES"/>
        </w:rPr>
        <w:t xml:space="preserve">“la Universidad” </w:t>
      </w:r>
      <w:r w:rsidRPr="00D80A4E">
        <w:rPr>
          <w:rFonts w:ascii="Times New Roman" w:hAnsi="Times New Roman"/>
          <w:sz w:val="22"/>
          <w:szCs w:val="22"/>
          <w:lang w:val="es-ES"/>
        </w:rPr>
        <w:t>y</w:t>
      </w:r>
      <w:r w:rsidRPr="00D80A4E">
        <w:rPr>
          <w:rFonts w:ascii="Times New Roman" w:hAnsi="Times New Roman"/>
          <w:b/>
          <w:sz w:val="22"/>
          <w:szCs w:val="22"/>
          <w:lang w:val="es-ES"/>
        </w:rPr>
        <w:t xml:space="preserve"> </w:t>
      </w:r>
      <w:r w:rsidRPr="00D80A4E">
        <w:rPr>
          <w:rFonts w:ascii="Times New Roman" w:hAnsi="Times New Roman"/>
          <w:sz w:val="22"/>
          <w:szCs w:val="22"/>
          <w:lang w:val="es-ES"/>
        </w:rPr>
        <w:t>viceversa en caso de reparaciones, la cobertura concluirá hasta la fecha en que los bienes sean aceptados a entera satisfacción.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Décima Primera</w:t>
      </w:r>
      <w:r w:rsidRPr="00D80A4E">
        <w:rPr>
          <w:rFonts w:ascii="Times New Roman" w:hAnsi="Times New Roman"/>
          <w:b/>
          <w:sz w:val="22"/>
          <w:szCs w:val="22"/>
        </w:rPr>
        <w:t>.- Forma de pago.- “L</w:t>
      </w:r>
      <w:r w:rsidRPr="00D80A4E">
        <w:rPr>
          <w:rFonts w:ascii="Times New Roman" w:hAnsi="Times New Roman"/>
          <w:b/>
          <w:sz w:val="22"/>
          <w:szCs w:val="22"/>
          <w:lang w:val="es-ES"/>
        </w:rPr>
        <w:t>a Universidad”</w:t>
      </w:r>
      <w:r w:rsidRPr="00D80A4E">
        <w:rPr>
          <w:rFonts w:ascii="Times New Roman" w:hAnsi="Times New Roman"/>
          <w:sz w:val="22"/>
          <w:szCs w:val="22"/>
          <w:lang w:val="es-ES"/>
        </w:rPr>
        <w:t xml:space="preserve"> se obliga a pagar a </w:t>
      </w:r>
      <w:r w:rsidRPr="00D80A4E">
        <w:rPr>
          <w:rFonts w:ascii="Times New Roman" w:hAnsi="Times New Roman"/>
          <w:b/>
          <w:sz w:val="22"/>
          <w:szCs w:val="22"/>
        </w:rPr>
        <w:t>“El Prestador de Servicios”</w:t>
      </w:r>
      <w:r w:rsidRPr="00D80A4E">
        <w:rPr>
          <w:rFonts w:ascii="Times New Roman" w:hAnsi="Times New Roman"/>
          <w:sz w:val="22"/>
          <w:szCs w:val="22"/>
          <w:lang w:val="es-ES"/>
        </w:rPr>
        <w:t xml:space="preserve"> a los </w:t>
      </w:r>
      <w:r w:rsidRPr="00D80A4E">
        <w:rPr>
          <w:rFonts w:ascii="Times New Roman" w:hAnsi="Times New Roman"/>
          <w:sz w:val="22"/>
          <w:szCs w:val="22"/>
        </w:rPr>
        <w:t xml:space="preserve">__ </w:t>
      </w:r>
      <w:r w:rsidRPr="00D80A4E">
        <w:rPr>
          <w:rFonts w:ascii="Times New Roman" w:hAnsi="Times New Roman"/>
          <w:b/>
          <w:sz w:val="22"/>
          <w:szCs w:val="22"/>
          <w:lang w:val="es-ES"/>
        </w:rPr>
        <w:t xml:space="preserve">(__) </w:t>
      </w:r>
      <w:r w:rsidRPr="00D80A4E">
        <w:rPr>
          <w:rFonts w:ascii="Times New Roman" w:hAnsi="Times New Roman"/>
          <w:sz w:val="22"/>
          <w:szCs w:val="22"/>
          <w:lang w:val="es-ES"/>
        </w:rPr>
        <w:t>días naturales contados a partir del siguiente día hábil de la recepción del comprobante fiscal digital por internet (CFDI), por el total de</w:t>
      </w:r>
      <w:r w:rsidRPr="00D80A4E">
        <w:rPr>
          <w:rFonts w:ascii="Times New Roman" w:hAnsi="Times New Roman"/>
          <w:sz w:val="22"/>
          <w:szCs w:val="22"/>
        </w:rPr>
        <w:t xml:space="preserve"> </w:t>
      </w:r>
      <w:r w:rsidRPr="00D80A4E">
        <w:rPr>
          <w:rFonts w:ascii="Times New Roman" w:hAnsi="Times New Roman"/>
          <w:sz w:val="22"/>
          <w:szCs w:val="22"/>
          <w:lang w:val="es-ES"/>
        </w:rPr>
        <w:t>l</w:t>
      </w:r>
      <w:r w:rsidRPr="00D80A4E">
        <w:rPr>
          <w:rFonts w:ascii="Times New Roman" w:hAnsi="Times New Roman"/>
          <w:sz w:val="22"/>
          <w:szCs w:val="22"/>
        </w:rPr>
        <w:t xml:space="preserve">a orden de servicio </w:t>
      </w:r>
      <w:r w:rsidRPr="00D80A4E">
        <w:rPr>
          <w:rFonts w:ascii="Times New Roman" w:hAnsi="Times New Roman"/>
          <w:sz w:val="22"/>
          <w:szCs w:val="22"/>
          <w:lang w:val="es-ES"/>
        </w:rPr>
        <w:t xml:space="preserve">correspondiente, dicho documento deberá ser presentado ante la Dirección de Recursos Materiales, debidamente </w:t>
      </w:r>
      <w:proofErr w:type="spellStart"/>
      <w:r w:rsidRPr="00D80A4E">
        <w:rPr>
          <w:rFonts w:ascii="Times New Roman" w:hAnsi="Times New Roman"/>
          <w:sz w:val="22"/>
          <w:szCs w:val="22"/>
          <w:lang w:val="es-ES"/>
        </w:rPr>
        <w:t>requisitado</w:t>
      </w:r>
      <w:proofErr w:type="spellEnd"/>
      <w:r w:rsidRPr="00D80A4E">
        <w:rPr>
          <w:rFonts w:ascii="Times New Roman" w:hAnsi="Times New Roman"/>
          <w:sz w:val="22"/>
          <w:szCs w:val="22"/>
          <w:lang w:val="es-ES"/>
        </w:rPr>
        <w:t xml:space="preserve"> con el sello, la fecha, firma, nombre y cargo de quien </w:t>
      </w:r>
      <w:r w:rsidRPr="00D80A4E">
        <w:rPr>
          <w:rFonts w:ascii="Times New Roman" w:hAnsi="Times New Roman"/>
          <w:sz w:val="22"/>
          <w:szCs w:val="22"/>
        </w:rPr>
        <w:t>supervisó el</w:t>
      </w:r>
      <w:r w:rsidRPr="00D80A4E">
        <w:rPr>
          <w:rFonts w:ascii="Times New Roman" w:hAnsi="Times New Roman"/>
          <w:sz w:val="22"/>
          <w:szCs w:val="22"/>
          <w:lang w:val="es-ES"/>
        </w:rPr>
        <w:t xml:space="preserve"> </w:t>
      </w:r>
      <w:r w:rsidRPr="00D80A4E">
        <w:rPr>
          <w:rFonts w:ascii="Times New Roman" w:hAnsi="Times New Roman"/>
          <w:sz w:val="22"/>
          <w:szCs w:val="22"/>
        </w:rPr>
        <w:t xml:space="preserve">suministro e instalación de la fibra óptica </w:t>
      </w:r>
      <w:r w:rsidRPr="00D80A4E">
        <w:rPr>
          <w:rFonts w:ascii="Times New Roman" w:hAnsi="Times New Roman"/>
          <w:sz w:val="22"/>
          <w:szCs w:val="22"/>
          <w:lang w:val="es-ES"/>
        </w:rPr>
        <w:t>por parte del área usuaria.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Décima Se</w:t>
      </w:r>
      <w:proofErr w:type="spellStart"/>
      <w:r w:rsidRPr="00D80A4E">
        <w:rPr>
          <w:rFonts w:ascii="Times New Roman" w:hAnsi="Times New Roman"/>
          <w:b/>
          <w:sz w:val="22"/>
          <w:szCs w:val="22"/>
        </w:rPr>
        <w:t>gunda</w:t>
      </w:r>
      <w:proofErr w:type="spellEnd"/>
      <w:r w:rsidRPr="00D80A4E">
        <w:rPr>
          <w:rFonts w:ascii="Times New Roman" w:hAnsi="Times New Roman"/>
          <w:b/>
          <w:sz w:val="22"/>
          <w:szCs w:val="22"/>
        </w:rPr>
        <w:t>.- “El Prestador de Servicios”</w:t>
      </w:r>
      <w:r w:rsidRPr="00D80A4E">
        <w:rPr>
          <w:rFonts w:ascii="Times New Roman" w:hAnsi="Times New Roman"/>
          <w:b/>
          <w:sz w:val="22"/>
          <w:szCs w:val="22"/>
          <w:lang w:val="es-ES"/>
        </w:rPr>
        <w:t xml:space="preserve"> </w:t>
      </w:r>
      <w:r w:rsidRPr="00D80A4E">
        <w:rPr>
          <w:rFonts w:ascii="Times New Roman" w:hAnsi="Times New Roman"/>
          <w:sz w:val="22"/>
          <w:szCs w:val="22"/>
          <w:lang w:val="es-ES"/>
        </w:rPr>
        <w:t xml:space="preserve">se compromete y se obliga, para el caso de que los bienes </w:t>
      </w:r>
      <w:r w:rsidRPr="00D80A4E">
        <w:rPr>
          <w:rFonts w:ascii="Times New Roman" w:hAnsi="Times New Roman"/>
          <w:sz w:val="22"/>
          <w:szCs w:val="22"/>
        </w:rPr>
        <w:t xml:space="preserve">que forman parte del servicio </w:t>
      </w:r>
      <w:r w:rsidRPr="00D80A4E">
        <w:rPr>
          <w:rFonts w:ascii="Times New Roman" w:hAnsi="Times New Roman"/>
          <w:sz w:val="22"/>
          <w:szCs w:val="22"/>
          <w:lang w:val="es-ES"/>
        </w:rPr>
        <w:t xml:space="preserve">objeto del presente contrato no corresponda a la calidad, especificaciones y demás elementos sustanciales bajo los cuales se ofreció, a la reposición de los bienes, a la bonificación, a la compensación, devolución de cantidades con intereses legales que se causen, así como a la indemnización por los daños y perjuicios que fuesen ocasionados a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w:t>
      </w:r>
    </w:p>
    <w:p w:rsidR="00D80A4E" w:rsidRPr="00D80A4E" w:rsidRDefault="00D80A4E" w:rsidP="00D80A4E">
      <w:pPr>
        <w:ind w:firstLine="708"/>
        <w:jc w:val="both"/>
        <w:rPr>
          <w:rFonts w:ascii="Times New Roman" w:hAnsi="Times New Roman"/>
          <w:b/>
          <w:sz w:val="22"/>
          <w:szCs w:val="22"/>
          <w:lang w:val="es-ES"/>
        </w:rPr>
      </w:pPr>
      <w:r w:rsidRPr="00D80A4E">
        <w:rPr>
          <w:rFonts w:ascii="Times New Roman" w:hAnsi="Times New Roman"/>
          <w:b/>
          <w:sz w:val="22"/>
          <w:szCs w:val="22"/>
          <w:lang w:val="es-ES"/>
        </w:rPr>
        <w:t>Décima Tercera.- Patentes,</w:t>
      </w:r>
      <w:r w:rsidRPr="00D80A4E">
        <w:rPr>
          <w:rFonts w:ascii="Times New Roman" w:hAnsi="Times New Roman"/>
          <w:b/>
          <w:sz w:val="22"/>
          <w:szCs w:val="22"/>
        </w:rPr>
        <w:t xml:space="preserve"> marcas y derechos de autor.- “El Prestador de Servicios”</w:t>
      </w:r>
      <w:r w:rsidRPr="00D80A4E">
        <w:rPr>
          <w:rFonts w:ascii="Times New Roman" w:hAnsi="Times New Roman"/>
          <w:sz w:val="22"/>
          <w:szCs w:val="22"/>
          <w:lang w:val="es-ES"/>
        </w:rPr>
        <w:t xml:space="preserve"> asume todas las responsabilidades que se generen por las violaciones que se causen y que sean imputables a la misma, en materia de patentes, marcas y derechos de autor, así como de las infracciones que pudieran presentarse en caso de irregularidades que vengan a perturbar la calidad y condiciones técnicas de los bienes </w:t>
      </w:r>
      <w:r w:rsidRPr="00D80A4E">
        <w:rPr>
          <w:rFonts w:ascii="Times New Roman" w:hAnsi="Times New Roman"/>
          <w:sz w:val="22"/>
          <w:szCs w:val="22"/>
        </w:rPr>
        <w:t>que forman parte del servicio,</w:t>
      </w:r>
      <w:r w:rsidRPr="00D80A4E">
        <w:rPr>
          <w:rFonts w:ascii="Times New Roman" w:hAnsi="Times New Roman"/>
          <w:sz w:val="22"/>
          <w:szCs w:val="22"/>
          <w:lang w:val="es-ES"/>
        </w:rPr>
        <w:t xml:space="preserve"> de acuerdo a lo establecido en la Ley de la Propiedad Industrial. -------------------------------------------------------------------------------------------------------------------------------------------------------------------------------------</w:t>
      </w:r>
    </w:p>
    <w:p w:rsidR="00D80A4E" w:rsidRPr="00D80A4E" w:rsidRDefault="00D80A4E" w:rsidP="00D80A4E">
      <w:pPr>
        <w:ind w:firstLine="708"/>
        <w:jc w:val="both"/>
        <w:rPr>
          <w:rFonts w:ascii="Times New Roman" w:hAnsi="Times New Roman"/>
          <w:sz w:val="22"/>
          <w:szCs w:val="22"/>
        </w:rPr>
      </w:pPr>
      <w:r w:rsidRPr="00D80A4E">
        <w:rPr>
          <w:rFonts w:ascii="Times New Roman" w:hAnsi="Times New Roman"/>
          <w:b/>
          <w:sz w:val="22"/>
          <w:szCs w:val="22"/>
        </w:rPr>
        <w:t xml:space="preserve">Décima Cuarta.- Pena convencional.- “El Prestador de Servicios” </w:t>
      </w:r>
      <w:r w:rsidRPr="00D80A4E">
        <w:rPr>
          <w:rFonts w:ascii="Times New Roman" w:hAnsi="Times New Roman"/>
          <w:sz w:val="22"/>
          <w:szCs w:val="22"/>
        </w:rPr>
        <w:t>se compromete y se obliga, cuando por causas imputables a la misma no cumpla con la entrega de los bienes, en los términos y fecha convenidos a que se le aplique la siguiente pena convencional: -----------</w:t>
      </w:r>
      <w:r w:rsidR="000D69DC" w:rsidRPr="00D80A4E">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rPr>
        <w:t xml:space="preserve">El importe correspondiente al cálculo que establezca el </w:t>
      </w:r>
      <w:r w:rsidRPr="00D80A4E">
        <w:rPr>
          <w:rFonts w:ascii="Times New Roman" w:hAnsi="Times New Roman"/>
          <w:bCs/>
          <w:sz w:val="22"/>
          <w:szCs w:val="22"/>
        </w:rPr>
        <w:t>cinco al millar</w:t>
      </w:r>
      <w:r w:rsidRPr="00D80A4E">
        <w:rPr>
          <w:rFonts w:ascii="Times New Roman" w:hAnsi="Times New Roman"/>
          <w:sz w:val="22"/>
          <w:szCs w:val="22"/>
        </w:rPr>
        <w:t xml:space="preserve"> por cada día de atraso antes de I.V.A., esta cantidad será deducida del importe total a pagar, o en su caso del importe que corresponda al servicio no prestado. Con la aclaración de que respecto de las cantidades que pudiese importar la pena convencional antes descrita, llegado el caso, por ningún concepto podrá exceder del costo de la garantía de cumplimiento que se ha establecido entre las partes, y se descontará de los pagos pendientes que tenga </w:t>
      </w:r>
      <w:r w:rsidRPr="00D80A4E">
        <w:rPr>
          <w:rFonts w:ascii="Times New Roman" w:hAnsi="Times New Roman"/>
          <w:b/>
          <w:bCs/>
          <w:sz w:val="22"/>
          <w:szCs w:val="22"/>
        </w:rPr>
        <w:t>“la</w:t>
      </w:r>
      <w:r w:rsidRPr="00D80A4E">
        <w:rPr>
          <w:rFonts w:ascii="Times New Roman" w:hAnsi="Times New Roman"/>
          <w:sz w:val="22"/>
          <w:szCs w:val="22"/>
        </w:rPr>
        <w:t xml:space="preserve"> </w:t>
      </w:r>
      <w:r w:rsidRPr="00D80A4E">
        <w:rPr>
          <w:rFonts w:ascii="Times New Roman" w:hAnsi="Times New Roman"/>
          <w:b/>
          <w:sz w:val="22"/>
          <w:szCs w:val="22"/>
        </w:rPr>
        <w:t>Universidad”</w:t>
      </w:r>
      <w:r w:rsidRPr="00D80A4E">
        <w:rPr>
          <w:rFonts w:ascii="Times New Roman" w:hAnsi="Times New Roman"/>
          <w:sz w:val="22"/>
          <w:szCs w:val="22"/>
        </w:rPr>
        <w:t xml:space="preserve"> que realizar a </w:t>
      </w:r>
      <w:r w:rsidRPr="00D80A4E">
        <w:rPr>
          <w:rFonts w:ascii="Times New Roman" w:hAnsi="Times New Roman"/>
          <w:b/>
          <w:sz w:val="22"/>
          <w:szCs w:val="22"/>
        </w:rPr>
        <w:t>“El Prestador de Servicios”</w:t>
      </w:r>
      <w:r w:rsidRPr="00D80A4E">
        <w:rPr>
          <w:rFonts w:ascii="Times New Roman" w:hAnsi="Times New Roman"/>
          <w:sz w:val="22"/>
          <w:szCs w:val="22"/>
        </w:rPr>
        <w:t>. ----------------------------------------------------------------------------------------------------------------------------</w:t>
      </w:r>
      <w:r w:rsidRPr="00D80A4E">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rPr>
      </w:pPr>
      <w:r w:rsidRPr="00D80A4E">
        <w:rPr>
          <w:rFonts w:ascii="Times New Roman" w:hAnsi="Times New Roman"/>
          <w:b/>
          <w:sz w:val="22"/>
          <w:szCs w:val="22"/>
          <w:lang w:val="es-ES"/>
        </w:rPr>
        <w:t xml:space="preserve">Décima Quinta.- </w:t>
      </w:r>
      <w:r w:rsidRPr="00D80A4E">
        <w:rPr>
          <w:rFonts w:ascii="Times New Roman" w:hAnsi="Times New Roman"/>
          <w:b/>
          <w:sz w:val="22"/>
          <w:szCs w:val="22"/>
        </w:rPr>
        <w:t>Obligaciones fiscales y en materia de seguridad social.- “El Prestador de Servicios”</w:t>
      </w:r>
      <w:r w:rsidRPr="00D80A4E">
        <w:rPr>
          <w:rFonts w:ascii="Times New Roman" w:hAnsi="Times New Roman"/>
          <w:sz w:val="22"/>
          <w:szCs w:val="22"/>
        </w:rPr>
        <w:t xml:space="preserve"> deberá presentar los siguientes documentos actualizados: ------------</w:t>
      </w:r>
      <w:r w:rsidR="000E2B04" w:rsidRPr="00D80A4E">
        <w:rPr>
          <w:rFonts w:ascii="Times New Roman" w:hAnsi="Times New Roman"/>
          <w:sz w:val="22"/>
          <w:szCs w:val="22"/>
          <w:lang w:val="es-ES"/>
        </w:rPr>
        <w:t>----------------------------------------</w:t>
      </w:r>
    </w:p>
    <w:p w:rsidR="00D80A4E" w:rsidRPr="00D80A4E" w:rsidRDefault="00D80A4E" w:rsidP="00D80A4E">
      <w:pPr>
        <w:numPr>
          <w:ilvl w:val="0"/>
          <w:numId w:val="44"/>
        </w:numPr>
        <w:tabs>
          <w:tab w:val="left" w:pos="284"/>
        </w:tabs>
        <w:ind w:left="0" w:firstLine="0"/>
        <w:jc w:val="both"/>
        <w:rPr>
          <w:rFonts w:ascii="Times New Roman" w:hAnsi="Times New Roman"/>
          <w:sz w:val="22"/>
          <w:szCs w:val="22"/>
        </w:rPr>
      </w:pPr>
      <w:r w:rsidRPr="00D80A4E">
        <w:rPr>
          <w:rFonts w:ascii="Times New Roman" w:hAnsi="Times New Roman"/>
          <w:sz w:val="22"/>
          <w:szCs w:val="22"/>
        </w:rPr>
        <w:t>Opinión sobre el cumplimiento de sus obligaciones fiscales que emite el SAT, previsto en la regla 2.1.31 de la Resolución Miscelánea Fiscal. ------------------------------------------------------</w:t>
      </w:r>
      <w:r w:rsidR="000E2B04" w:rsidRPr="00D80A4E">
        <w:rPr>
          <w:rFonts w:ascii="Times New Roman" w:hAnsi="Times New Roman"/>
          <w:sz w:val="22"/>
          <w:szCs w:val="22"/>
          <w:lang w:val="es-ES"/>
        </w:rPr>
        <w:t>-----------------------------------------</w:t>
      </w:r>
    </w:p>
    <w:p w:rsidR="00D80A4E" w:rsidRPr="00D80A4E" w:rsidRDefault="00D80A4E" w:rsidP="00D80A4E">
      <w:pPr>
        <w:tabs>
          <w:tab w:val="left" w:pos="284"/>
        </w:tabs>
        <w:jc w:val="both"/>
        <w:rPr>
          <w:rFonts w:ascii="Times New Roman" w:hAnsi="Times New Roman"/>
          <w:sz w:val="22"/>
          <w:szCs w:val="22"/>
        </w:rPr>
      </w:pPr>
      <w:r w:rsidRPr="00D80A4E">
        <w:rPr>
          <w:rFonts w:ascii="Times New Roman" w:hAnsi="Times New Roman"/>
          <w:sz w:val="22"/>
          <w:szCs w:val="22"/>
        </w:rPr>
        <w:t>2) Opinión sobre el cumplimiento de obligaciones en materia de seguridad social que emite el Instituto Mexicano del Seguro Social (IMSS).-----------------------------------------------------------</w:t>
      </w:r>
      <w:r w:rsidR="000E2B04" w:rsidRPr="000E2B04">
        <w:rPr>
          <w:rFonts w:ascii="Times New Roman" w:hAnsi="Times New Roman"/>
          <w:sz w:val="22"/>
          <w:szCs w:val="22"/>
          <w:lang w:val="es-ES"/>
        </w:rPr>
        <w:t xml:space="preserve"> </w:t>
      </w:r>
      <w:r w:rsidR="000E2B04" w:rsidRPr="00D80A4E">
        <w:rPr>
          <w:rFonts w:ascii="Times New Roman" w:hAnsi="Times New Roman"/>
          <w:sz w:val="22"/>
          <w:szCs w:val="22"/>
          <w:lang w:val="es-ES"/>
        </w:rPr>
        <w:t>-------------------------------</w:t>
      </w:r>
    </w:p>
    <w:p w:rsidR="00D80A4E" w:rsidRPr="00D80A4E" w:rsidRDefault="00D80A4E" w:rsidP="00D80A4E">
      <w:pPr>
        <w:tabs>
          <w:tab w:val="left" w:pos="284"/>
        </w:tabs>
        <w:jc w:val="both"/>
        <w:rPr>
          <w:rFonts w:ascii="Times New Roman" w:hAnsi="Times New Roman"/>
          <w:sz w:val="22"/>
          <w:szCs w:val="22"/>
        </w:rPr>
      </w:pPr>
      <w:r w:rsidRPr="00D80A4E">
        <w:rPr>
          <w:rFonts w:ascii="Times New Roman" w:hAnsi="Times New Roman"/>
          <w:sz w:val="22"/>
          <w:szCs w:val="22"/>
        </w:rPr>
        <w:t>---------------------------------------------------------------------------------------------------------</w:t>
      </w:r>
      <w:r w:rsidR="000E2B04" w:rsidRPr="00D80A4E">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lang w:val="es-ES"/>
        </w:rPr>
      </w:pPr>
      <w:r w:rsidRPr="00D80A4E">
        <w:rPr>
          <w:rFonts w:ascii="Times New Roman" w:hAnsi="Times New Roman"/>
          <w:b/>
          <w:sz w:val="22"/>
          <w:szCs w:val="22"/>
          <w:lang w:val="es-ES"/>
        </w:rPr>
        <w:lastRenderedPageBreak/>
        <w:t xml:space="preserve">Décima Sexta.- </w:t>
      </w:r>
      <w:r w:rsidRPr="00D80A4E">
        <w:rPr>
          <w:rFonts w:ascii="Times New Roman" w:hAnsi="Times New Roman"/>
          <w:b/>
          <w:sz w:val="22"/>
          <w:szCs w:val="22"/>
        </w:rPr>
        <w:t>Rescisión y Terminación Anticipada.- “La Universidad”</w:t>
      </w:r>
      <w:r w:rsidRPr="00D80A4E">
        <w:rPr>
          <w:rFonts w:ascii="Times New Roman" w:hAnsi="Times New Roman"/>
          <w:sz w:val="22"/>
          <w:szCs w:val="22"/>
        </w:rPr>
        <w:t xml:space="preserve"> podrá dar por rescindido el presente contrato, sin necesidad de declaración judicial previa, en caso de que se incumpla con alguna de las obligaciones contraídas o las inherentes al mismo, de igual manera podrá darlo por terminado en forma anticipada, bastando para ello solo una notificación a </w:t>
      </w:r>
      <w:r w:rsidRPr="00D80A4E">
        <w:rPr>
          <w:rFonts w:ascii="Times New Roman" w:hAnsi="Times New Roman"/>
          <w:b/>
          <w:sz w:val="22"/>
          <w:szCs w:val="22"/>
        </w:rPr>
        <w:t xml:space="preserve">“El Prestador de Servicios”, </w:t>
      </w:r>
      <w:r w:rsidRPr="00D80A4E">
        <w:rPr>
          <w:rFonts w:ascii="Times New Roman" w:hAnsi="Times New Roman"/>
          <w:sz w:val="22"/>
          <w:szCs w:val="22"/>
        </w:rPr>
        <w:t>en términos de los artículos 54 y 54 Bis de la Ley de Adquisiciones, Arrendamientos y Servicios del Sector Público</w:t>
      </w:r>
      <w:r w:rsidRPr="00D80A4E">
        <w:rPr>
          <w:rFonts w:ascii="Times New Roman" w:hAnsi="Times New Roman"/>
          <w:b/>
          <w:sz w:val="22"/>
          <w:szCs w:val="22"/>
        </w:rPr>
        <w:t xml:space="preserve">. </w:t>
      </w:r>
      <w:r w:rsidRPr="00D80A4E">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b/>
          <w:sz w:val="22"/>
          <w:szCs w:val="22"/>
          <w:lang w:val="es-ES"/>
        </w:rPr>
        <w:tab/>
        <w:t>Décima Séptima</w:t>
      </w:r>
      <w:r w:rsidRPr="00D80A4E">
        <w:rPr>
          <w:rFonts w:ascii="Times New Roman" w:hAnsi="Times New Roman"/>
          <w:b/>
          <w:sz w:val="22"/>
          <w:szCs w:val="22"/>
        </w:rPr>
        <w:t>.- Responsabilidad laboral.- “El Prestador de Servicios”</w:t>
      </w:r>
      <w:r w:rsidRPr="00D80A4E">
        <w:rPr>
          <w:rFonts w:ascii="Times New Roman" w:hAnsi="Times New Roman"/>
          <w:sz w:val="22"/>
          <w:szCs w:val="22"/>
          <w:lang w:val="es-ES"/>
        </w:rPr>
        <w:t xml:space="preserve"> reconoce y acepta que cuenta con los elementos propios a que se refiere la legislación laboral, siendo en consecuencia único patrón de todas y cada una de las personas que intervienen en el desarrollo y ejecución de los términos considerados en el contrato, aún en el caso de que utilice a sus asociados o subcontratistas, no pudiendo involucrar a un tercer extraño en la relación contractual, liberando de esta manera a </w:t>
      </w:r>
      <w:r w:rsidRPr="00D80A4E">
        <w:rPr>
          <w:rFonts w:ascii="Times New Roman" w:hAnsi="Times New Roman"/>
          <w:b/>
          <w:sz w:val="22"/>
          <w:szCs w:val="22"/>
          <w:lang w:val="es-ES"/>
        </w:rPr>
        <w:t>“la Universidad”</w:t>
      </w:r>
      <w:r w:rsidRPr="00D80A4E">
        <w:rPr>
          <w:rFonts w:ascii="Times New Roman" w:hAnsi="Times New Roman"/>
          <w:sz w:val="22"/>
          <w:szCs w:val="22"/>
          <w:lang w:val="es-ES"/>
        </w:rPr>
        <w:t xml:space="preserve"> de cualquier responsabilidad laboral. ------------------------------------------------------------------------------------------------------------------------------------</w:t>
      </w:r>
      <w:r w:rsidRPr="00D80A4E">
        <w:rPr>
          <w:rFonts w:ascii="Times New Roman" w:hAnsi="Times New Roman"/>
          <w:sz w:val="22"/>
          <w:szCs w:val="22"/>
        </w:rPr>
        <w:t>---------</w:t>
      </w:r>
      <w:r w:rsidRPr="00D80A4E">
        <w:rPr>
          <w:rFonts w:ascii="Times New Roman" w:hAnsi="Times New Roman"/>
          <w:sz w:val="22"/>
          <w:szCs w:val="22"/>
          <w:lang w:val="es-ES"/>
        </w:rPr>
        <w:t>----</w:t>
      </w:r>
      <w:r w:rsidR="000E2B04" w:rsidRPr="00D80A4E">
        <w:rPr>
          <w:rFonts w:ascii="Times New Roman" w:hAnsi="Times New Roman"/>
          <w:sz w:val="22"/>
          <w:szCs w:val="22"/>
          <w:lang w:val="es-ES"/>
        </w:rPr>
        <w:t>-------------------------------------------------------------------------------------------------------------------</w:t>
      </w:r>
    </w:p>
    <w:p w:rsidR="00D80A4E" w:rsidRPr="00D80A4E" w:rsidRDefault="00D80A4E" w:rsidP="00D80A4E">
      <w:pPr>
        <w:ind w:firstLine="708"/>
        <w:jc w:val="both"/>
        <w:rPr>
          <w:rFonts w:ascii="Times New Roman" w:hAnsi="Times New Roman"/>
          <w:sz w:val="22"/>
          <w:szCs w:val="22"/>
          <w:lang w:val="es-ES"/>
        </w:rPr>
      </w:pPr>
      <w:r w:rsidRPr="00D80A4E">
        <w:rPr>
          <w:rFonts w:ascii="Times New Roman" w:hAnsi="Times New Roman"/>
          <w:b/>
          <w:sz w:val="22"/>
          <w:szCs w:val="22"/>
          <w:lang w:val="es-ES"/>
        </w:rPr>
        <w:t xml:space="preserve">Décima Octava.- Caso Fortuito o de Fuerza Mayor.- </w:t>
      </w:r>
      <w:r w:rsidRPr="00D80A4E">
        <w:rPr>
          <w:rFonts w:ascii="Times New Roman" w:hAnsi="Times New Roman"/>
          <w:sz w:val="22"/>
          <w:szCs w:val="22"/>
          <w:lang w:val="es-ES"/>
        </w:rPr>
        <w:t>Ninguna de las partes será responsable por el incumplimiento de las obligaciones del presente contrato, en el supuesto que se presente un caso fortuito o de fuerza mayor. ---------------------------------------------------------------------------------------------------------------------------------------------------------</w:t>
      </w:r>
      <w:r w:rsidRPr="00D80A4E">
        <w:rPr>
          <w:rFonts w:ascii="Times New Roman" w:hAnsi="Times New Roman"/>
          <w:sz w:val="22"/>
          <w:szCs w:val="22"/>
        </w:rPr>
        <w:t>-------------------------------</w:t>
      </w:r>
      <w:r w:rsidR="000E2B04" w:rsidRPr="00D80A4E">
        <w:rPr>
          <w:rFonts w:ascii="Times New Roman" w:hAnsi="Times New Roman"/>
          <w:sz w:val="22"/>
          <w:szCs w:val="22"/>
          <w:lang w:val="es-ES"/>
        </w:rPr>
        <w:t>---------------------------------------------------------------------</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Décima Novena.- Reconocimiento contractual.- </w:t>
      </w:r>
      <w:r w:rsidRPr="00D80A4E">
        <w:rPr>
          <w:rFonts w:ascii="Times New Roman" w:hAnsi="Times New Roman"/>
          <w:sz w:val="22"/>
          <w:szCs w:val="22"/>
          <w:lang w:val="es-ES"/>
        </w:rPr>
        <w:t>El presente documento constituye el acuerdo entre las partes en relación con el objeto del mismo, y deja por lo tanto sin efecto, cualquier otra negociación u obligación entre estos hecha con anterioridad a la fecha en que se firme el mismo; manifestándose de igual forma que en la celebración del presente contrato no existe vicio alguno del consentimiento. ---------------------------------------------------------------------------------------------------------------------------------------------------------------</w:t>
      </w:r>
    </w:p>
    <w:p w:rsidR="00D80A4E" w:rsidRP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Vigésima.- Jurisdicción.- </w:t>
      </w:r>
      <w:r w:rsidRPr="00D80A4E">
        <w:rPr>
          <w:rFonts w:ascii="Times New Roman" w:hAnsi="Times New Roman"/>
          <w:sz w:val="22"/>
          <w:szCs w:val="22"/>
          <w:lang w:val="es-ES"/>
        </w:rPr>
        <w:t xml:space="preserve">Para el efecto de interpretación, cumplimiento y ejecución del presente contrato, las partes se sujetan al clausulado del mismo y lo no estipulado se regirá por las Bases de Invitación, la Ley de Adquisiciones, Arrendamientos y Servicios del Sector Público y supletoriamente a las disposiciones de la Legislación Civil vigente en el Estado de Veracruz, así como por aquellas legislaciones aplicables al caso; para el caso de controversia y de cualquier acción que se derive de este contrato, las partes acuerdan sujetarse a los tribunales competentes del Distrito Judicial de Xalapa - Enríquez, Veracruz, por lo tanto, </w:t>
      </w:r>
      <w:r w:rsidRPr="00D80A4E">
        <w:rPr>
          <w:rFonts w:ascii="Times New Roman" w:hAnsi="Times New Roman"/>
          <w:b/>
          <w:sz w:val="22"/>
          <w:szCs w:val="22"/>
        </w:rPr>
        <w:t>“El Prestador de Servicios”</w:t>
      </w:r>
      <w:r w:rsidRPr="00D80A4E">
        <w:rPr>
          <w:rFonts w:ascii="Times New Roman" w:hAnsi="Times New Roman"/>
          <w:sz w:val="22"/>
          <w:szCs w:val="22"/>
          <w:lang w:val="es-ES"/>
        </w:rPr>
        <w:t xml:space="preserve"> renuncia al fuero que pudiera corresponderle en razón de su domicilio presente, futuro o de cualquier otra causa. --------------------------------------------------------------------------------------------------------------------------------------------------------------------------------------------------------------------</w:t>
      </w:r>
      <w:r w:rsidR="000E2B04" w:rsidRPr="00D80A4E">
        <w:rPr>
          <w:rFonts w:ascii="Times New Roman" w:hAnsi="Times New Roman"/>
          <w:sz w:val="22"/>
          <w:szCs w:val="22"/>
          <w:lang w:val="es-ES"/>
        </w:rPr>
        <w:t>--------------------------------------------</w:t>
      </w:r>
    </w:p>
    <w:p w:rsidR="00D80A4E" w:rsidRDefault="00D80A4E" w:rsidP="00D80A4E">
      <w:pPr>
        <w:jc w:val="both"/>
        <w:rPr>
          <w:rFonts w:ascii="Times New Roman" w:hAnsi="Times New Roman"/>
          <w:sz w:val="22"/>
          <w:szCs w:val="22"/>
          <w:lang w:val="es-ES"/>
        </w:rPr>
      </w:pPr>
      <w:r w:rsidRPr="00D80A4E">
        <w:rPr>
          <w:rFonts w:ascii="Times New Roman" w:hAnsi="Times New Roman"/>
          <w:sz w:val="22"/>
          <w:szCs w:val="22"/>
          <w:lang w:val="es-ES"/>
        </w:rPr>
        <w:tab/>
      </w:r>
      <w:r w:rsidRPr="00D80A4E">
        <w:rPr>
          <w:rFonts w:ascii="Times New Roman" w:hAnsi="Times New Roman"/>
          <w:b/>
          <w:sz w:val="22"/>
          <w:szCs w:val="22"/>
          <w:lang w:val="es-ES"/>
        </w:rPr>
        <w:t xml:space="preserve">Leído que fue el presente contrato, las partes enteradas de su contenido, alcance y fuerza legal, lo ratifican y firman de conformidad, al margen y al calce, a los </w:t>
      </w:r>
      <w:r w:rsidRPr="00D80A4E">
        <w:rPr>
          <w:rFonts w:ascii="Times New Roman" w:hAnsi="Times New Roman"/>
          <w:b/>
          <w:sz w:val="22"/>
          <w:szCs w:val="22"/>
        </w:rPr>
        <w:t xml:space="preserve">___ </w:t>
      </w:r>
      <w:r w:rsidRPr="00D80A4E">
        <w:rPr>
          <w:rFonts w:ascii="Times New Roman" w:hAnsi="Times New Roman"/>
          <w:b/>
          <w:sz w:val="22"/>
          <w:szCs w:val="22"/>
          <w:lang w:val="es-ES"/>
        </w:rPr>
        <w:t xml:space="preserve">días del mes </w:t>
      </w:r>
      <w:r w:rsidRPr="00D80A4E">
        <w:rPr>
          <w:rFonts w:ascii="Times New Roman" w:hAnsi="Times New Roman"/>
          <w:b/>
          <w:sz w:val="22"/>
          <w:szCs w:val="22"/>
        </w:rPr>
        <w:t>de ____</w:t>
      </w:r>
      <w:r w:rsidRPr="00D80A4E">
        <w:rPr>
          <w:rFonts w:ascii="Times New Roman" w:hAnsi="Times New Roman"/>
          <w:b/>
          <w:sz w:val="22"/>
          <w:szCs w:val="22"/>
          <w:lang w:val="es-ES"/>
        </w:rPr>
        <w:t xml:space="preserve">  del dos mil diecisiete, en la Ciudad de Xalapa Enríquez, Veracruz. </w:t>
      </w:r>
      <w:r w:rsidRPr="00D80A4E">
        <w:rPr>
          <w:rFonts w:ascii="Times New Roman" w:hAnsi="Times New Roman"/>
          <w:sz w:val="22"/>
          <w:szCs w:val="22"/>
          <w:lang w:val="es-ES"/>
        </w:rPr>
        <w:t>----------------------</w:t>
      </w:r>
      <w:r w:rsidRPr="00D80A4E">
        <w:rPr>
          <w:rFonts w:ascii="Times New Roman" w:hAnsi="Times New Roman"/>
          <w:b/>
          <w:sz w:val="22"/>
          <w:szCs w:val="22"/>
          <w:lang w:val="es-ES"/>
        </w:rPr>
        <w:t>-</w:t>
      </w:r>
      <w:r w:rsidRPr="00D80A4E">
        <w:rPr>
          <w:rFonts w:ascii="Times New Roman" w:hAnsi="Times New Roman"/>
          <w:sz w:val="22"/>
          <w:szCs w:val="22"/>
          <w:lang w:val="es-ES"/>
        </w:rPr>
        <w:t>--------------------------------------------------------------------------------------------------------------------</w:t>
      </w:r>
      <w:r w:rsidR="000E2B04" w:rsidRPr="00D80A4E">
        <w:rPr>
          <w:rFonts w:ascii="Times New Roman" w:hAnsi="Times New Roman"/>
          <w:sz w:val="22"/>
          <w:szCs w:val="22"/>
          <w:lang w:val="es-ES"/>
        </w:rPr>
        <w:t>------------------------------------------------------------</w:t>
      </w:r>
    </w:p>
    <w:p w:rsidR="00787903" w:rsidRDefault="00787903" w:rsidP="00D80A4E">
      <w:pPr>
        <w:jc w:val="both"/>
        <w:rPr>
          <w:rFonts w:ascii="Times New Roman" w:hAnsi="Times New Roman"/>
          <w:sz w:val="22"/>
          <w:szCs w:val="22"/>
          <w:lang w:val="es-ES"/>
        </w:rPr>
      </w:pPr>
    </w:p>
    <w:p w:rsidR="00787903" w:rsidRDefault="00787903" w:rsidP="00787903">
      <w:pPr>
        <w:jc w:val="center"/>
        <w:rPr>
          <w:rFonts w:ascii="Times New Roman" w:hAnsi="Times New Roman"/>
          <w:b/>
          <w:sz w:val="22"/>
          <w:szCs w:val="22"/>
          <w:lang w:val="es-ES"/>
        </w:rPr>
      </w:pPr>
      <w:r w:rsidRPr="00D80A4E">
        <w:rPr>
          <w:rFonts w:ascii="Times New Roman" w:hAnsi="Times New Roman"/>
          <w:b/>
          <w:sz w:val="22"/>
          <w:szCs w:val="22"/>
          <w:lang w:val="es-ES"/>
        </w:rPr>
        <w:t>Por “la Universidad”</w:t>
      </w:r>
    </w:p>
    <w:p w:rsidR="00787903" w:rsidRPr="00D80A4E" w:rsidRDefault="00787903" w:rsidP="00787903">
      <w:pPr>
        <w:jc w:val="center"/>
        <w:rPr>
          <w:rFonts w:ascii="Times New Roman" w:hAnsi="Times New Roman"/>
          <w:b/>
          <w:sz w:val="22"/>
          <w:szCs w:val="22"/>
          <w:lang w:val="es-ES"/>
        </w:rPr>
      </w:pPr>
    </w:p>
    <w:p w:rsidR="00787903" w:rsidRDefault="00787903" w:rsidP="00D80A4E">
      <w:pPr>
        <w:jc w:val="both"/>
        <w:rPr>
          <w:rFonts w:ascii="Times New Roman" w:hAnsi="Times New Roman"/>
          <w:sz w:val="22"/>
          <w:szCs w:val="22"/>
          <w:lang w:val="es-ES"/>
        </w:rPr>
      </w:pPr>
    </w:p>
    <w:p w:rsidR="00787903" w:rsidRDefault="00787903" w:rsidP="00D80A4E">
      <w:pPr>
        <w:jc w:val="both"/>
        <w:rPr>
          <w:rFonts w:ascii="Times New Roman" w:hAnsi="Times New Roman"/>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1"/>
      </w:tblGrid>
      <w:tr w:rsidR="00787903" w:rsidTr="00787903">
        <w:tc>
          <w:tcPr>
            <w:tcW w:w="5031" w:type="dxa"/>
          </w:tcPr>
          <w:p w:rsidR="00787903" w:rsidRPr="00787903" w:rsidRDefault="00787903" w:rsidP="00787903">
            <w:pPr>
              <w:jc w:val="center"/>
              <w:rPr>
                <w:rFonts w:ascii="Times New Roman" w:hAnsi="Times New Roman"/>
                <w:b/>
                <w:sz w:val="22"/>
                <w:szCs w:val="22"/>
                <w:lang w:val="es-ES"/>
              </w:rPr>
            </w:pPr>
            <w:r w:rsidRPr="00787903">
              <w:rPr>
                <w:rFonts w:ascii="Times New Roman" w:hAnsi="Times New Roman"/>
                <w:b/>
                <w:sz w:val="22"/>
                <w:szCs w:val="22"/>
                <w:lang w:val="es-ES"/>
              </w:rPr>
              <w:t>Mtro. Alberto Islas Reyes</w:t>
            </w:r>
          </w:p>
          <w:p w:rsidR="00787903" w:rsidRDefault="00787903" w:rsidP="00787903">
            <w:pPr>
              <w:jc w:val="center"/>
              <w:rPr>
                <w:rFonts w:ascii="Times New Roman" w:hAnsi="Times New Roman"/>
                <w:sz w:val="22"/>
                <w:szCs w:val="22"/>
                <w:lang w:val="es-ES"/>
              </w:rPr>
            </w:pPr>
            <w:r w:rsidRPr="00D80A4E">
              <w:rPr>
                <w:rFonts w:ascii="Times New Roman" w:hAnsi="Times New Roman"/>
                <w:b/>
                <w:sz w:val="22"/>
                <w:szCs w:val="22"/>
                <w:lang w:val="es-ES"/>
              </w:rPr>
              <w:t>Abogado General</w:t>
            </w:r>
          </w:p>
        </w:tc>
        <w:tc>
          <w:tcPr>
            <w:tcW w:w="5031" w:type="dxa"/>
          </w:tcPr>
          <w:p w:rsidR="00787903" w:rsidRDefault="00787903" w:rsidP="00787903">
            <w:pPr>
              <w:jc w:val="center"/>
              <w:rPr>
                <w:rFonts w:ascii="Times New Roman" w:hAnsi="Times New Roman"/>
                <w:b/>
                <w:sz w:val="22"/>
                <w:szCs w:val="22"/>
                <w:lang w:val="es-ES"/>
              </w:rPr>
            </w:pPr>
            <w:r w:rsidRPr="00D80A4E">
              <w:rPr>
                <w:rFonts w:ascii="Times New Roman" w:hAnsi="Times New Roman"/>
                <w:b/>
                <w:sz w:val="22"/>
                <w:szCs w:val="22"/>
                <w:lang w:val="es-ES"/>
              </w:rPr>
              <w:t>Dr. Eric Jesús Galindo Mejía</w:t>
            </w:r>
          </w:p>
          <w:p w:rsidR="00787903" w:rsidRDefault="00787903" w:rsidP="00787903">
            <w:pPr>
              <w:jc w:val="center"/>
              <w:rPr>
                <w:rFonts w:ascii="Times New Roman" w:hAnsi="Times New Roman"/>
                <w:sz w:val="22"/>
                <w:szCs w:val="22"/>
                <w:lang w:val="es-ES"/>
              </w:rPr>
            </w:pPr>
            <w:r w:rsidRPr="00D80A4E">
              <w:rPr>
                <w:rFonts w:ascii="Times New Roman" w:hAnsi="Times New Roman"/>
                <w:b/>
                <w:sz w:val="22"/>
                <w:szCs w:val="22"/>
                <w:lang w:val="es-ES"/>
              </w:rPr>
              <w:t>Director de Recursos Materiales</w:t>
            </w:r>
          </w:p>
        </w:tc>
      </w:tr>
    </w:tbl>
    <w:p w:rsidR="00787903" w:rsidRDefault="00787903" w:rsidP="00D80A4E">
      <w:pPr>
        <w:jc w:val="both"/>
        <w:rPr>
          <w:rFonts w:ascii="Times New Roman" w:hAnsi="Times New Roman"/>
          <w:sz w:val="22"/>
          <w:szCs w:val="22"/>
          <w:lang w:val="es-ES"/>
        </w:rPr>
      </w:pPr>
    </w:p>
    <w:p w:rsidR="00787903" w:rsidRDefault="00787903" w:rsidP="00D80A4E">
      <w:pPr>
        <w:jc w:val="both"/>
        <w:rPr>
          <w:rFonts w:ascii="Times New Roman" w:hAnsi="Times New Roman"/>
          <w:sz w:val="22"/>
          <w:szCs w:val="22"/>
          <w:lang w:val="es-ES"/>
        </w:rPr>
      </w:pPr>
    </w:p>
    <w:tbl>
      <w:tblPr>
        <w:tblW w:w="9975" w:type="dxa"/>
        <w:jc w:val="center"/>
        <w:tblInd w:w="53" w:type="dxa"/>
        <w:tblLayout w:type="fixed"/>
        <w:tblCellMar>
          <w:left w:w="70" w:type="dxa"/>
          <w:right w:w="70" w:type="dxa"/>
        </w:tblCellMar>
        <w:tblLook w:val="0000" w:firstRow="0" w:lastRow="0" w:firstColumn="0" w:lastColumn="0" w:noHBand="0" w:noVBand="0"/>
      </w:tblPr>
      <w:tblGrid>
        <w:gridCol w:w="9975"/>
      </w:tblGrid>
      <w:tr w:rsidR="00D80A4E" w:rsidRPr="00D80A4E" w:rsidTr="00787903">
        <w:trPr>
          <w:trHeight w:val="958"/>
          <w:jc w:val="center"/>
        </w:trPr>
        <w:tc>
          <w:tcPr>
            <w:tcW w:w="9975" w:type="dxa"/>
          </w:tcPr>
          <w:p w:rsidR="00D80A4E" w:rsidRPr="00D80A4E" w:rsidRDefault="00D80A4E" w:rsidP="0025253E">
            <w:pPr>
              <w:keepNext/>
              <w:jc w:val="center"/>
              <w:outlineLvl w:val="6"/>
              <w:rPr>
                <w:rFonts w:ascii="Times New Roman" w:hAnsi="Times New Roman"/>
                <w:b/>
                <w:sz w:val="22"/>
                <w:szCs w:val="22"/>
                <w:lang w:val="es-ES"/>
              </w:rPr>
            </w:pPr>
          </w:p>
          <w:p w:rsidR="00D80A4E" w:rsidRPr="00D80A4E" w:rsidRDefault="00D80A4E" w:rsidP="0025253E">
            <w:pPr>
              <w:keepNext/>
              <w:jc w:val="center"/>
              <w:outlineLvl w:val="6"/>
              <w:rPr>
                <w:rFonts w:ascii="Times New Roman" w:hAnsi="Times New Roman"/>
                <w:b/>
                <w:sz w:val="22"/>
                <w:szCs w:val="22"/>
                <w:lang w:val="es-ES"/>
              </w:rPr>
            </w:pPr>
            <w:r w:rsidRPr="00D80A4E">
              <w:rPr>
                <w:rFonts w:ascii="Times New Roman" w:hAnsi="Times New Roman"/>
                <w:b/>
                <w:sz w:val="22"/>
                <w:szCs w:val="22"/>
                <w:lang w:val="es-ES"/>
              </w:rPr>
              <w:t xml:space="preserve">Por </w:t>
            </w:r>
            <w:r w:rsidRPr="00D80A4E">
              <w:rPr>
                <w:rFonts w:ascii="Times New Roman" w:hAnsi="Times New Roman"/>
                <w:b/>
                <w:sz w:val="22"/>
                <w:szCs w:val="22"/>
              </w:rPr>
              <w:t>“El Prestador de Servicios”</w:t>
            </w:r>
          </w:p>
          <w:p w:rsidR="00D80A4E" w:rsidRPr="00D80A4E" w:rsidRDefault="00D80A4E" w:rsidP="0025253E">
            <w:pPr>
              <w:keepNext/>
              <w:jc w:val="center"/>
              <w:outlineLvl w:val="6"/>
              <w:rPr>
                <w:rFonts w:ascii="Times New Roman" w:hAnsi="Times New Roman"/>
                <w:b/>
                <w:sz w:val="22"/>
                <w:szCs w:val="22"/>
              </w:rPr>
            </w:pPr>
          </w:p>
          <w:p w:rsidR="00D80A4E" w:rsidRPr="00D80A4E" w:rsidRDefault="00D80A4E" w:rsidP="0025253E">
            <w:pPr>
              <w:keepNext/>
              <w:jc w:val="center"/>
              <w:outlineLvl w:val="6"/>
              <w:rPr>
                <w:rFonts w:ascii="Times New Roman" w:hAnsi="Times New Roman"/>
                <w:b/>
                <w:sz w:val="22"/>
                <w:szCs w:val="22"/>
              </w:rPr>
            </w:pPr>
          </w:p>
          <w:p w:rsidR="00D80A4E" w:rsidRPr="00D80A4E" w:rsidRDefault="00D80A4E" w:rsidP="0025253E">
            <w:pPr>
              <w:keepNext/>
              <w:jc w:val="center"/>
              <w:outlineLvl w:val="6"/>
              <w:rPr>
                <w:rFonts w:ascii="Times New Roman" w:hAnsi="Times New Roman"/>
                <w:b/>
                <w:sz w:val="22"/>
                <w:szCs w:val="22"/>
                <w:lang w:val="es-ES"/>
              </w:rPr>
            </w:pPr>
            <w:r w:rsidRPr="00D80A4E">
              <w:rPr>
                <w:rFonts w:ascii="Times New Roman" w:hAnsi="Times New Roman"/>
                <w:b/>
                <w:sz w:val="22"/>
                <w:szCs w:val="22"/>
              </w:rPr>
              <w:t>____________________</w:t>
            </w:r>
          </w:p>
        </w:tc>
      </w:tr>
      <w:tr w:rsidR="00D80A4E" w:rsidRPr="00D80A4E" w:rsidTr="00787903">
        <w:trPr>
          <w:trHeight w:val="204"/>
          <w:jc w:val="center"/>
        </w:trPr>
        <w:tc>
          <w:tcPr>
            <w:tcW w:w="9975" w:type="dxa"/>
          </w:tcPr>
          <w:p w:rsidR="00D80A4E" w:rsidRPr="00D80A4E" w:rsidRDefault="00D80A4E" w:rsidP="0025253E">
            <w:pPr>
              <w:keepNext/>
              <w:jc w:val="center"/>
              <w:outlineLvl w:val="6"/>
              <w:rPr>
                <w:rFonts w:ascii="Times New Roman" w:hAnsi="Times New Roman"/>
                <w:b/>
                <w:sz w:val="22"/>
                <w:szCs w:val="22"/>
                <w:lang w:val="es-ES"/>
              </w:rPr>
            </w:pPr>
            <w:r w:rsidRPr="00D80A4E">
              <w:rPr>
                <w:rFonts w:ascii="Times New Roman" w:hAnsi="Times New Roman"/>
                <w:b/>
                <w:sz w:val="22"/>
                <w:szCs w:val="22"/>
                <w:lang w:val="es-ES"/>
              </w:rPr>
              <w:t>Representante Legal</w:t>
            </w:r>
          </w:p>
        </w:tc>
      </w:tr>
    </w:tbl>
    <w:p w:rsidR="00D80A4E" w:rsidRPr="00D80A4E" w:rsidRDefault="00D80A4E" w:rsidP="00D80A4E">
      <w:pPr>
        <w:jc w:val="both"/>
        <w:rPr>
          <w:rFonts w:ascii="Times New Roman" w:hAnsi="Times New Roman"/>
          <w:b/>
          <w:sz w:val="24"/>
          <w:lang w:val="es-ES"/>
        </w:rPr>
      </w:pPr>
    </w:p>
    <w:p w:rsidR="00D80A4E" w:rsidRPr="00D80A4E" w:rsidRDefault="00D80A4E" w:rsidP="00D80A4E">
      <w:pPr>
        <w:keepNext/>
        <w:tabs>
          <w:tab w:val="num" w:pos="9972"/>
        </w:tabs>
        <w:ind w:left="720"/>
        <w:jc w:val="right"/>
        <w:outlineLvl w:val="5"/>
        <w:rPr>
          <w:b/>
          <w:bCs/>
          <w:sz w:val="24"/>
          <w:szCs w:val="24"/>
        </w:rPr>
      </w:pPr>
    </w:p>
    <w:p w:rsidR="00336A64" w:rsidRPr="00D80A4E" w:rsidRDefault="00336A64" w:rsidP="00336A64">
      <w:pPr>
        <w:jc w:val="both"/>
        <w:rPr>
          <w:rFonts w:ascii="Times New Roman" w:hAnsi="Times New Roman"/>
          <w:b/>
          <w:sz w:val="24"/>
          <w:lang w:val="es-ES"/>
        </w:rPr>
      </w:pPr>
    </w:p>
    <w:p w:rsidR="00336A64" w:rsidRPr="00D80A4E" w:rsidRDefault="00336A64" w:rsidP="004215EE">
      <w:pPr>
        <w:pStyle w:val="Ttulo"/>
        <w:jc w:val="right"/>
        <w:rPr>
          <w:sz w:val="22"/>
          <w:szCs w:val="22"/>
        </w:rPr>
      </w:pPr>
    </w:p>
    <w:p w:rsidR="004215EE" w:rsidRPr="00D94163" w:rsidRDefault="009F3B88" w:rsidP="00336A64">
      <w:pPr>
        <w:jc w:val="right"/>
        <w:rPr>
          <w:rFonts w:ascii="Times New Roman" w:hAnsi="Times New Roman"/>
          <w:b/>
          <w:sz w:val="24"/>
          <w:szCs w:val="24"/>
          <w:lang w:val="en-US"/>
        </w:rPr>
      </w:pPr>
      <w:proofErr w:type="spellStart"/>
      <w:r w:rsidRPr="00D94163">
        <w:rPr>
          <w:rFonts w:ascii="Times New Roman" w:hAnsi="Times New Roman"/>
          <w:b/>
          <w:sz w:val="24"/>
          <w:szCs w:val="24"/>
          <w:lang w:val="en-US"/>
        </w:rPr>
        <w:lastRenderedPageBreak/>
        <w:t>Anexo</w:t>
      </w:r>
      <w:proofErr w:type="spellEnd"/>
      <w:r w:rsidRPr="00D94163">
        <w:rPr>
          <w:rFonts w:ascii="Times New Roman" w:hAnsi="Times New Roman"/>
          <w:b/>
          <w:sz w:val="24"/>
          <w:szCs w:val="24"/>
          <w:lang w:val="en-US"/>
        </w:rPr>
        <w:t xml:space="preserve"> </w:t>
      </w:r>
      <w:r w:rsidR="00C93EBB" w:rsidRPr="00D94163">
        <w:rPr>
          <w:rFonts w:ascii="Times New Roman" w:hAnsi="Times New Roman"/>
          <w:b/>
          <w:sz w:val="24"/>
          <w:szCs w:val="24"/>
          <w:lang w:val="en-US"/>
        </w:rPr>
        <w:t>13</w:t>
      </w:r>
    </w:p>
    <w:p w:rsidR="00E74BC2" w:rsidRPr="00D94163" w:rsidRDefault="00E74BC2" w:rsidP="00E74BC2">
      <w:pPr>
        <w:jc w:val="center"/>
        <w:rPr>
          <w:rFonts w:ascii="Times New Roman" w:hAnsi="Times New Roman"/>
          <w:sz w:val="24"/>
          <w:szCs w:val="24"/>
          <w:lang w:val="en-US"/>
        </w:rPr>
      </w:pPr>
    </w:p>
    <w:p w:rsidR="00E74BC2" w:rsidRPr="00D94163" w:rsidRDefault="00E74BC2" w:rsidP="00E74BC2">
      <w:pPr>
        <w:jc w:val="both"/>
        <w:rPr>
          <w:rFonts w:ascii="Times New Roman" w:hAnsi="Times New Roman"/>
          <w:sz w:val="24"/>
          <w:szCs w:val="24"/>
          <w:lang w:val="en-US"/>
        </w:rPr>
      </w:pPr>
    </w:p>
    <w:p w:rsidR="00E74BC2" w:rsidRPr="00D94163" w:rsidRDefault="00E74BC2" w:rsidP="00E74BC2">
      <w:pPr>
        <w:jc w:val="both"/>
        <w:rPr>
          <w:rFonts w:ascii="Times New Roman" w:hAnsi="Times New Roman"/>
          <w:sz w:val="24"/>
          <w:szCs w:val="24"/>
          <w:lang w:val="en-US"/>
        </w:rPr>
      </w:pPr>
    </w:p>
    <w:p w:rsidR="00336A64" w:rsidRPr="00D94163" w:rsidRDefault="00336A64" w:rsidP="00336A64">
      <w:pPr>
        <w:jc w:val="center"/>
        <w:rPr>
          <w:rFonts w:ascii="Times New Roman" w:hAnsi="Times New Roman"/>
          <w:b/>
          <w:sz w:val="24"/>
          <w:szCs w:val="24"/>
        </w:rPr>
      </w:pPr>
      <w:r w:rsidRPr="00D94163">
        <w:rPr>
          <w:rFonts w:ascii="Times New Roman" w:hAnsi="Times New Roman"/>
          <w:b/>
          <w:sz w:val="24"/>
          <w:szCs w:val="24"/>
        </w:rPr>
        <w:t>Texto que contiene las disposiciones que deberán incluirse en las pólizas de garantía solicitadas para cumplimiento del contrato</w:t>
      </w:r>
    </w:p>
    <w:p w:rsidR="00336A64" w:rsidRPr="00D94163" w:rsidRDefault="00336A64" w:rsidP="00336A64">
      <w:pPr>
        <w:jc w:val="both"/>
        <w:rPr>
          <w:rFonts w:ascii="Times New Roman" w:hAnsi="Times New Roman"/>
          <w:b/>
          <w:sz w:val="24"/>
          <w:szCs w:val="24"/>
        </w:rPr>
      </w:pPr>
    </w:p>
    <w:p w:rsidR="00336A64" w:rsidRPr="00D94163" w:rsidRDefault="00336A64" w:rsidP="00336A64">
      <w:pPr>
        <w:jc w:val="both"/>
        <w:rPr>
          <w:rFonts w:ascii="Times New Roman" w:hAnsi="Times New Roman"/>
          <w:sz w:val="24"/>
          <w:szCs w:val="24"/>
        </w:rPr>
      </w:pPr>
    </w:p>
    <w:p w:rsidR="00336A64" w:rsidRPr="00D94163" w:rsidRDefault="00336A64" w:rsidP="00336A64">
      <w:pPr>
        <w:pStyle w:val="Textoindependiente"/>
        <w:rPr>
          <w:rFonts w:ascii="Times New Roman" w:hAnsi="Times New Roman"/>
          <w:sz w:val="24"/>
          <w:szCs w:val="24"/>
        </w:rPr>
      </w:pPr>
    </w:p>
    <w:p w:rsidR="00336A64" w:rsidRPr="00D94163" w:rsidRDefault="00336A64" w:rsidP="00336A64">
      <w:pPr>
        <w:jc w:val="both"/>
        <w:rPr>
          <w:rFonts w:ascii="Times New Roman" w:hAnsi="Times New Roman"/>
          <w:sz w:val="24"/>
          <w:szCs w:val="24"/>
        </w:rPr>
      </w:pPr>
      <w:r w:rsidRPr="00D94163">
        <w:rPr>
          <w:rFonts w:ascii="Times New Roman" w:hAnsi="Times New Roman"/>
          <w:sz w:val="24"/>
          <w:szCs w:val="24"/>
        </w:rPr>
        <w:t>Ante: la ____________________________________________________.</w:t>
      </w:r>
    </w:p>
    <w:p w:rsidR="00336A64" w:rsidRPr="00D94163" w:rsidRDefault="00336A64" w:rsidP="00336A64">
      <w:pPr>
        <w:jc w:val="both"/>
        <w:rPr>
          <w:rFonts w:ascii="Times New Roman" w:hAnsi="Times New Roman"/>
          <w:sz w:val="24"/>
          <w:szCs w:val="24"/>
        </w:rPr>
      </w:pPr>
    </w:p>
    <w:p w:rsidR="00336A64" w:rsidRPr="00D94163" w:rsidRDefault="00336A64" w:rsidP="00336A64">
      <w:pPr>
        <w:ind w:left="360"/>
        <w:jc w:val="both"/>
        <w:rPr>
          <w:rFonts w:ascii="Times New Roman" w:hAnsi="Times New Roman"/>
          <w:sz w:val="24"/>
          <w:szCs w:val="24"/>
        </w:rPr>
      </w:pPr>
      <w:r w:rsidRPr="00D94163">
        <w:rPr>
          <w:rFonts w:ascii="Times New Roman" w:hAnsi="Times New Roman"/>
          <w:sz w:val="24"/>
          <w:szCs w:val="24"/>
        </w:rPr>
        <w:t xml:space="preserve">Para garantizar por: </w:t>
      </w:r>
      <w:r w:rsidRPr="00D94163">
        <w:rPr>
          <w:rFonts w:ascii="Times New Roman" w:hAnsi="Times New Roman"/>
          <w:sz w:val="24"/>
          <w:szCs w:val="24"/>
          <w:u w:val="single"/>
        </w:rPr>
        <w:t>nombre de la empresa que participa en la invitación</w:t>
      </w:r>
      <w:r w:rsidRPr="00D94163">
        <w:rPr>
          <w:rFonts w:ascii="Times New Roman" w:hAnsi="Times New Roman"/>
          <w:sz w:val="24"/>
          <w:szCs w:val="24"/>
        </w:rPr>
        <w:t xml:space="preserve">), Hasta por la expresada cantidad de: </w:t>
      </w:r>
      <w:r w:rsidRPr="00D94163">
        <w:rPr>
          <w:rFonts w:ascii="Times New Roman" w:hAnsi="Times New Roman"/>
          <w:sz w:val="24"/>
          <w:szCs w:val="24"/>
          <w:u w:val="single"/>
        </w:rPr>
        <w:t>($ número    y      letra</w:t>
      </w:r>
      <w:r w:rsidRPr="00D94163">
        <w:rPr>
          <w:rFonts w:ascii="Times New Roman" w:hAnsi="Times New Roman"/>
          <w:sz w:val="24"/>
          <w:szCs w:val="24"/>
        </w:rPr>
        <w:t xml:space="preserve">). El cumplimiento de todas y cada una de las obligaciones estipuladas en el Contrato con Folio No._____ celebrado con la ___________________________________, de fecha _________________________ </w:t>
      </w:r>
      <w:r w:rsidR="00BD6292" w:rsidRPr="00D94163">
        <w:rPr>
          <w:rFonts w:ascii="Times New Roman" w:hAnsi="Times New Roman"/>
          <w:sz w:val="24"/>
          <w:szCs w:val="24"/>
        </w:rPr>
        <w:t xml:space="preserve"> </w:t>
      </w:r>
      <w:r w:rsidRPr="00D94163">
        <w:rPr>
          <w:rFonts w:ascii="Times New Roman" w:hAnsi="Times New Roman"/>
          <w:sz w:val="24"/>
          <w:szCs w:val="24"/>
        </w:rPr>
        <w:t xml:space="preserve">para la </w:t>
      </w:r>
      <w:r w:rsidR="0063006E" w:rsidRPr="00D94163">
        <w:rPr>
          <w:rFonts w:ascii="Times New Roman" w:hAnsi="Times New Roman"/>
          <w:sz w:val="24"/>
          <w:szCs w:val="24"/>
        </w:rPr>
        <w:t xml:space="preserve">contratación </w:t>
      </w:r>
      <w:r w:rsidRPr="00D94163">
        <w:rPr>
          <w:rFonts w:ascii="Times New Roman" w:hAnsi="Times New Roman"/>
          <w:sz w:val="24"/>
          <w:szCs w:val="24"/>
        </w:rPr>
        <w:t xml:space="preserve">de _____________________________.- </w:t>
      </w:r>
      <w:r w:rsidRPr="00D94163">
        <w:rPr>
          <w:rFonts w:ascii="Times New Roman" w:hAnsi="Times New Roman"/>
          <w:b/>
          <w:i/>
          <w:sz w:val="24"/>
          <w:szCs w:val="24"/>
        </w:rPr>
        <w:t>Esta fianza garantiza también la calidad, defectos de fabricación o vicios ocultos de</w:t>
      </w:r>
      <w:r w:rsidR="00BD6292" w:rsidRPr="00D94163">
        <w:rPr>
          <w:rFonts w:ascii="Times New Roman" w:hAnsi="Times New Roman"/>
          <w:b/>
          <w:i/>
          <w:sz w:val="24"/>
          <w:szCs w:val="24"/>
        </w:rPr>
        <w:t xml:space="preserve"> </w:t>
      </w:r>
      <w:r w:rsidRPr="00D94163">
        <w:rPr>
          <w:rFonts w:ascii="Times New Roman" w:hAnsi="Times New Roman"/>
          <w:b/>
          <w:i/>
          <w:sz w:val="24"/>
          <w:szCs w:val="24"/>
        </w:rPr>
        <w:t>l</w:t>
      </w:r>
      <w:r w:rsidR="00BD6292" w:rsidRPr="00D94163">
        <w:rPr>
          <w:rFonts w:ascii="Times New Roman" w:hAnsi="Times New Roman"/>
          <w:b/>
          <w:i/>
          <w:sz w:val="24"/>
          <w:szCs w:val="24"/>
        </w:rPr>
        <w:t>os bienes</w:t>
      </w:r>
      <w:r w:rsidR="00BD6292" w:rsidRPr="00D94163">
        <w:rPr>
          <w:sz w:val="24"/>
          <w:szCs w:val="24"/>
        </w:rPr>
        <w:t xml:space="preserve"> </w:t>
      </w:r>
      <w:r w:rsidR="00BD6292" w:rsidRPr="00D94163">
        <w:rPr>
          <w:rFonts w:ascii="Times New Roman" w:hAnsi="Times New Roman"/>
          <w:b/>
          <w:i/>
          <w:sz w:val="24"/>
          <w:szCs w:val="24"/>
        </w:rPr>
        <w:t>que forman parte del servicio</w:t>
      </w:r>
      <w:r w:rsidRPr="00D94163">
        <w:rPr>
          <w:rFonts w:ascii="Times New Roman" w:hAnsi="Times New Roman"/>
          <w:b/>
          <w:i/>
          <w:sz w:val="24"/>
          <w:szCs w:val="24"/>
        </w:rPr>
        <w:t xml:space="preserve"> materia </w:t>
      </w:r>
      <w:r w:rsidR="00511453" w:rsidRPr="00D94163">
        <w:rPr>
          <w:rFonts w:ascii="Times New Roman" w:hAnsi="Times New Roman"/>
          <w:b/>
          <w:i/>
          <w:sz w:val="24"/>
          <w:szCs w:val="24"/>
        </w:rPr>
        <w:t xml:space="preserve">de </w:t>
      </w:r>
      <w:r w:rsidRPr="00D94163">
        <w:rPr>
          <w:rFonts w:ascii="Times New Roman" w:hAnsi="Times New Roman"/>
          <w:b/>
          <w:i/>
          <w:sz w:val="24"/>
          <w:szCs w:val="24"/>
        </w:rPr>
        <w:t xml:space="preserve">del contrato y </w:t>
      </w:r>
      <w:r w:rsidR="00BD6292" w:rsidRPr="00D94163">
        <w:rPr>
          <w:rFonts w:ascii="Times New Roman" w:hAnsi="Times New Roman"/>
          <w:b/>
          <w:i/>
          <w:sz w:val="24"/>
          <w:szCs w:val="24"/>
        </w:rPr>
        <w:t>orden de servicio</w:t>
      </w:r>
      <w:r w:rsidR="00EB2588" w:rsidRPr="00D94163">
        <w:rPr>
          <w:rFonts w:ascii="Times New Roman" w:hAnsi="Times New Roman"/>
          <w:b/>
          <w:i/>
          <w:sz w:val="24"/>
          <w:szCs w:val="24"/>
        </w:rPr>
        <w:t xml:space="preserve">. </w:t>
      </w:r>
      <w:r w:rsidR="00EB2588" w:rsidRPr="00D94163">
        <w:rPr>
          <w:rFonts w:ascii="Times New Roman" w:hAnsi="Times New Roman"/>
          <w:sz w:val="24"/>
          <w:szCs w:val="24"/>
          <w:lang w:val="es-ES"/>
        </w:rPr>
        <w:t xml:space="preserve">Deberá estar vigente durante el periodo de ______, contado a partir de la fecha en que </w:t>
      </w:r>
      <w:r w:rsidR="00EB2588" w:rsidRPr="00D94163">
        <w:rPr>
          <w:rFonts w:ascii="Times New Roman" w:hAnsi="Times New Roman"/>
          <w:b/>
          <w:sz w:val="24"/>
          <w:szCs w:val="24"/>
        </w:rPr>
        <w:t>“l</w:t>
      </w:r>
      <w:r w:rsidR="00EB2588" w:rsidRPr="00D94163">
        <w:rPr>
          <w:rFonts w:ascii="Times New Roman" w:hAnsi="Times New Roman"/>
          <w:b/>
          <w:sz w:val="24"/>
          <w:szCs w:val="24"/>
          <w:lang w:val="es-ES"/>
        </w:rPr>
        <w:t>a Universidad”</w:t>
      </w:r>
      <w:r w:rsidR="00EB2588" w:rsidRPr="00D94163">
        <w:rPr>
          <w:rFonts w:ascii="Times New Roman" w:hAnsi="Times New Roman"/>
          <w:sz w:val="24"/>
          <w:szCs w:val="24"/>
          <w:lang w:val="es-ES"/>
        </w:rPr>
        <w:t xml:space="preserve"> reciba de conformidad </w:t>
      </w:r>
      <w:r w:rsidR="00EB2588" w:rsidRPr="00D94163">
        <w:rPr>
          <w:rFonts w:ascii="Times New Roman" w:hAnsi="Times New Roman"/>
          <w:sz w:val="24"/>
          <w:szCs w:val="24"/>
        </w:rPr>
        <w:t>los servicios</w:t>
      </w:r>
      <w:r w:rsidRPr="00D94163">
        <w:rPr>
          <w:rFonts w:ascii="Times New Roman" w:hAnsi="Times New Roman"/>
          <w:sz w:val="24"/>
          <w:szCs w:val="24"/>
        </w:rPr>
        <w:t>.</w:t>
      </w:r>
      <w:r w:rsidR="003C1822" w:rsidRPr="00D94163">
        <w:rPr>
          <w:rFonts w:ascii="Times New Roman" w:hAnsi="Times New Roman"/>
          <w:sz w:val="24"/>
          <w:szCs w:val="24"/>
        </w:rPr>
        <w:t xml:space="preserve"> En caso de que la presente fianza se haga exigible, la institución afianzadora se someterá expresamente a la aplicación de lo establecido en los artículos 178, 279, 282 y 283 de la Ley de Instituciones de Seguros y de Fianzas</w:t>
      </w:r>
      <w:r w:rsidRPr="00D94163">
        <w:rPr>
          <w:rFonts w:ascii="Times New Roman" w:hAnsi="Times New Roman"/>
          <w:sz w:val="24"/>
          <w:szCs w:val="24"/>
        </w:rPr>
        <w:t>. Que la compañía afianzadora se comprometa a pagar la cantidad total del monto afianzado, en caso de que su fiado no justifique plenamente y a satisfacción de “la Universidad”, el cumplimiento del contrato. La fianza permanecerá vigente durante la substanciación de todos los recursos legales o juicios que se interpongan, hasta que se dicte la resolución definitiva por autoridad competente. Para la cancelación de la fianza será requisito indispensable la conformidad expresa y por escrito de “la Universidad”.</w:t>
      </w:r>
    </w:p>
    <w:p w:rsidR="00E74BC2" w:rsidRPr="00D94163" w:rsidRDefault="00E74BC2" w:rsidP="00E74BC2">
      <w:pPr>
        <w:ind w:left="1418" w:hanging="1418"/>
        <w:jc w:val="both"/>
        <w:rPr>
          <w:rFonts w:ascii="Times New Roman" w:hAnsi="Times New Roman"/>
          <w:sz w:val="24"/>
          <w:szCs w:val="24"/>
        </w:rPr>
      </w:pPr>
    </w:p>
    <w:p w:rsidR="00E74BC2" w:rsidRPr="00D94163" w:rsidRDefault="00E74BC2" w:rsidP="00E74BC2">
      <w:pPr>
        <w:rPr>
          <w:rFonts w:ascii="Times New Roman" w:hAnsi="Times New Roman"/>
          <w:sz w:val="24"/>
          <w:szCs w:val="24"/>
        </w:rPr>
      </w:pPr>
    </w:p>
    <w:p w:rsidR="00E74BC2" w:rsidRPr="00D94163" w:rsidRDefault="00E74BC2" w:rsidP="00E74BC2">
      <w:pPr>
        <w:rPr>
          <w:rFonts w:ascii="Times New Roman" w:hAnsi="Times New Roman"/>
          <w:sz w:val="24"/>
          <w:szCs w:val="24"/>
        </w:rPr>
      </w:pPr>
    </w:p>
    <w:p w:rsidR="00E74BC2" w:rsidRPr="00D94163" w:rsidRDefault="00E74BC2" w:rsidP="00E74BC2">
      <w:pPr>
        <w:rPr>
          <w:rFonts w:ascii="Times New Roman" w:hAnsi="Times New Roman"/>
          <w:sz w:val="24"/>
          <w:szCs w:val="24"/>
        </w:rPr>
      </w:pPr>
    </w:p>
    <w:p w:rsidR="00E74BC2" w:rsidRPr="00D94163" w:rsidRDefault="00E74BC2" w:rsidP="00E74BC2">
      <w:pPr>
        <w:rPr>
          <w:rFonts w:ascii="Times New Roman" w:hAnsi="Times New Roman"/>
          <w:sz w:val="24"/>
          <w:szCs w:val="24"/>
        </w:rPr>
      </w:pPr>
    </w:p>
    <w:p w:rsidR="00E74BC2" w:rsidRPr="00D94163" w:rsidRDefault="00E74BC2" w:rsidP="00E74BC2">
      <w:pPr>
        <w:rPr>
          <w:rFonts w:ascii="Times New Roman" w:hAnsi="Times New Roman"/>
          <w:sz w:val="24"/>
          <w:szCs w:val="24"/>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E74BC2" w:rsidRPr="00A86A40" w:rsidRDefault="00E74BC2" w:rsidP="00E74BC2">
      <w:pPr>
        <w:rPr>
          <w:rFonts w:ascii="Times New Roman" w:hAnsi="Times New Roman"/>
          <w:sz w:val="22"/>
          <w:szCs w:val="22"/>
        </w:rPr>
      </w:pPr>
    </w:p>
    <w:p w:rsidR="004215EE" w:rsidRPr="00D94163" w:rsidRDefault="004215EE" w:rsidP="004215EE">
      <w:pPr>
        <w:jc w:val="right"/>
        <w:rPr>
          <w:rFonts w:ascii="Times New Roman" w:hAnsi="Times New Roman"/>
          <w:b/>
          <w:sz w:val="22"/>
          <w:szCs w:val="22"/>
        </w:rPr>
      </w:pPr>
      <w:r w:rsidRPr="00D94163">
        <w:rPr>
          <w:rFonts w:ascii="Times New Roman" w:hAnsi="Times New Roman"/>
          <w:b/>
          <w:bCs/>
          <w:sz w:val="22"/>
          <w:szCs w:val="22"/>
        </w:rPr>
        <w:t>Anexo</w:t>
      </w:r>
      <w:r w:rsidR="0016372A" w:rsidRPr="00D94163">
        <w:rPr>
          <w:rFonts w:ascii="Times New Roman" w:hAnsi="Times New Roman"/>
          <w:b/>
          <w:sz w:val="22"/>
          <w:szCs w:val="22"/>
        </w:rPr>
        <w:t xml:space="preserve"> </w:t>
      </w:r>
      <w:r w:rsidR="00C93EBB" w:rsidRPr="00D94163">
        <w:rPr>
          <w:rFonts w:ascii="Times New Roman" w:hAnsi="Times New Roman"/>
          <w:b/>
          <w:sz w:val="22"/>
          <w:szCs w:val="22"/>
        </w:rPr>
        <w:t>14</w:t>
      </w:r>
    </w:p>
    <w:p w:rsidR="00F835C5" w:rsidRPr="00D94163" w:rsidRDefault="00F835C5" w:rsidP="00F835C5">
      <w:pPr>
        <w:rPr>
          <w:sz w:val="22"/>
          <w:szCs w:val="22"/>
        </w:rPr>
      </w:pPr>
    </w:p>
    <w:p w:rsidR="006B4779" w:rsidRPr="00D94163" w:rsidRDefault="006B4779" w:rsidP="006B4779">
      <w:pPr>
        <w:jc w:val="center"/>
        <w:rPr>
          <w:rFonts w:ascii="Times New Roman" w:hAnsi="Times New Roman"/>
          <w:b/>
          <w:sz w:val="22"/>
          <w:szCs w:val="22"/>
        </w:rPr>
      </w:pPr>
      <w:r w:rsidRPr="00D94163">
        <w:rPr>
          <w:rFonts w:ascii="Times New Roman" w:hAnsi="Times New Roman"/>
          <w:b/>
          <w:sz w:val="22"/>
          <w:szCs w:val="22"/>
        </w:rPr>
        <w:t>Requisitos para el registro en el Padrón de Proveedores</w:t>
      </w:r>
    </w:p>
    <w:p w:rsidR="006B4779" w:rsidRPr="00D94163" w:rsidRDefault="006B4779" w:rsidP="006B4779">
      <w:pPr>
        <w:jc w:val="center"/>
        <w:rPr>
          <w:rFonts w:ascii="Times New Roman" w:hAnsi="Times New Roman"/>
          <w:b/>
          <w:sz w:val="22"/>
          <w:szCs w:val="22"/>
        </w:rPr>
      </w:pPr>
    </w:p>
    <w:p w:rsidR="006B4779" w:rsidRPr="00D94163" w:rsidRDefault="006B4779" w:rsidP="006B4779">
      <w:pPr>
        <w:jc w:val="both"/>
        <w:rPr>
          <w:rFonts w:ascii="Times New Roman" w:hAnsi="Times New Roman"/>
          <w:sz w:val="22"/>
          <w:szCs w:val="22"/>
        </w:rPr>
      </w:pPr>
    </w:p>
    <w:p w:rsidR="006B4779" w:rsidRPr="00D94163" w:rsidRDefault="006B4779" w:rsidP="006B4779">
      <w:pPr>
        <w:jc w:val="both"/>
        <w:rPr>
          <w:rFonts w:ascii="Times New Roman" w:hAnsi="Times New Roman"/>
          <w:sz w:val="22"/>
          <w:szCs w:val="22"/>
          <w:lang w:val="es-ES"/>
        </w:rPr>
      </w:pPr>
      <w:r w:rsidRPr="00D94163">
        <w:rPr>
          <w:rFonts w:ascii="Times New Roman" w:hAnsi="Times New Roman"/>
          <w:sz w:val="22"/>
          <w:szCs w:val="22"/>
          <w:lang w:val="es-ES"/>
        </w:rPr>
        <w:t xml:space="preserve">En el caso de ser licitante no registrado en el padrón de proveedores de la Universidad Veracruzana </w:t>
      </w:r>
      <w:proofErr w:type="spellStart"/>
      <w:r w:rsidRPr="00D94163">
        <w:rPr>
          <w:rFonts w:ascii="Times New Roman" w:hAnsi="Times New Roman"/>
          <w:sz w:val="22"/>
          <w:szCs w:val="22"/>
          <w:lang w:val="es-ES"/>
        </w:rPr>
        <w:t>ó</w:t>
      </w:r>
      <w:proofErr w:type="spellEnd"/>
      <w:r w:rsidRPr="00D94163">
        <w:rPr>
          <w:rFonts w:ascii="Times New Roman" w:hAnsi="Times New Roman"/>
          <w:sz w:val="22"/>
          <w:szCs w:val="22"/>
          <w:lang w:val="es-ES"/>
        </w:rPr>
        <w:t xml:space="preserve"> no contar con</w:t>
      </w:r>
      <w:r w:rsidR="00511453" w:rsidRPr="00D94163">
        <w:rPr>
          <w:rFonts w:ascii="Times New Roman" w:hAnsi="Times New Roman"/>
          <w:sz w:val="22"/>
          <w:szCs w:val="22"/>
          <w:lang w:val="es-ES"/>
        </w:rPr>
        <w:t xml:space="preserve"> la documentación actualizada, </w:t>
      </w:r>
      <w:r w:rsidRPr="00D94163">
        <w:rPr>
          <w:rFonts w:ascii="Times New Roman" w:hAnsi="Times New Roman"/>
          <w:sz w:val="22"/>
          <w:szCs w:val="22"/>
          <w:lang w:val="es-ES"/>
        </w:rPr>
        <w:t>deberán enviar la documentación siguiente:</w:t>
      </w:r>
    </w:p>
    <w:p w:rsidR="006B4779" w:rsidRPr="00D94163" w:rsidRDefault="006B4779" w:rsidP="006B4779">
      <w:pPr>
        <w:jc w:val="both"/>
        <w:rPr>
          <w:rFonts w:ascii="Times New Roman" w:hAnsi="Times New Roman"/>
          <w:sz w:val="22"/>
          <w:szCs w:val="22"/>
          <w:lang w:val="es-ES"/>
        </w:rPr>
      </w:pPr>
    </w:p>
    <w:p w:rsidR="00C54711" w:rsidRPr="00D94163" w:rsidRDefault="006B4779" w:rsidP="00C54711">
      <w:pPr>
        <w:jc w:val="both"/>
        <w:rPr>
          <w:rFonts w:ascii="Times New Roman" w:hAnsi="Times New Roman"/>
          <w:b/>
          <w:sz w:val="22"/>
          <w:szCs w:val="22"/>
        </w:rPr>
      </w:pPr>
      <w:r w:rsidRPr="00D94163">
        <w:rPr>
          <w:rFonts w:ascii="Times New Roman" w:hAnsi="Times New Roman"/>
          <w:b/>
          <w:bCs/>
          <w:sz w:val="22"/>
          <w:szCs w:val="22"/>
          <w:lang w:val="es-ES"/>
        </w:rPr>
        <w:t>I.</w:t>
      </w:r>
      <w:r w:rsidRPr="00D94163">
        <w:rPr>
          <w:rFonts w:ascii="Times New Roman" w:hAnsi="Times New Roman"/>
          <w:b/>
          <w:bCs/>
          <w:sz w:val="22"/>
          <w:szCs w:val="22"/>
          <w:lang w:val="es-ES"/>
        </w:rPr>
        <w:tab/>
      </w:r>
      <w:r w:rsidR="00C54711" w:rsidRPr="00D94163">
        <w:rPr>
          <w:rFonts w:ascii="Times New Roman" w:hAnsi="Times New Roman"/>
          <w:b/>
          <w:sz w:val="22"/>
          <w:szCs w:val="22"/>
        </w:rPr>
        <w:t>Para las personas físicas:</w:t>
      </w:r>
    </w:p>
    <w:p w:rsidR="00C54711" w:rsidRPr="00D94163" w:rsidRDefault="00C54711" w:rsidP="00C54711">
      <w:pPr>
        <w:jc w:val="both"/>
        <w:rPr>
          <w:rFonts w:ascii="Times New Roman" w:hAnsi="Times New Roman"/>
          <w:b/>
          <w:sz w:val="22"/>
          <w:szCs w:val="22"/>
        </w:rPr>
      </w:pPr>
    </w:p>
    <w:p w:rsidR="00C54711" w:rsidRPr="00D94163" w:rsidRDefault="00C54711" w:rsidP="00C54711">
      <w:pPr>
        <w:numPr>
          <w:ilvl w:val="0"/>
          <w:numId w:val="46"/>
        </w:numPr>
        <w:spacing w:line="360" w:lineRule="auto"/>
        <w:ind w:hanging="357"/>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Copia simple del acta de nacimiento;</w:t>
      </w:r>
    </w:p>
    <w:p w:rsidR="00C54711" w:rsidRPr="00D94163" w:rsidRDefault="00C54711" w:rsidP="00C54711">
      <w:pPr>
        <w:numPr>
          <w:ilvl w:val="0"/>
          <w:numId w:val="46"/>
        </w:numPr>
        <w:spacing w:line="360" w:lineRule="auto"/>
        <w:ind w:left="709" w:hanging="357"/>
        <w:jc w:val="both"/>
        <w:rPr>
          <w:rFonts w:ascii="Times New Roman" w:eastAsiaTheme="minorHAnsi" w:hAnsi="Times New Roman"/>
          <w:sz w:val="22"/>
          <w:szCs w:val="22"/>
        </w:rPr>
      </w:pPr>
      <w:r w:rsidRPr="00D94163">
        <w:rPr>
          <w:rFonts w:ascii="Times New Roman" w:eastAsiaTheme="minorHAnsi" w:hAnsi="Times New Roman"/>
          <w:sz w:val="22"/>
          <w:szCs w:val="22"/>
          <w:lang w:eastAsia="en-US"/>
        </w:rPr>
        <w:t>Cédula de identificación fiscal o constancia de situación fiscal como contribuyente ante la Secretaría de Hacienda y Crédito Público;</w:t>
      </w:r>
    </w:p>
    <w:p w:rsidR="00C54711" w:rsidRPr="00D94163" w:rsidRDefault="00C54711" w:rsidP="00C54711">
      <w:pPr>
        <w:numPr>
          <w:ilvl w:val="0"/>
          <w:numId w:val="46"/>
        </w:numPr>
        <w:spacing w:line="360" w:lineRule="auto"/>
        <w:ind w:left="709" w:hanging="357"/>
        <w:jc w:val="both"/>
        <w:rPr>
          <w:rFonts w:ascii="Times New Roman" w:hAnsi="Times New Roman"/>
          <w:sz w:val="22"/>
          <w:szCs w:val="22"/>
        </w:rPr>
      </w:pPr>
      <w:r w:rsidRPr="00D94163">
        <w:rPr>
          <w:rFonts w:ascii="Times New Roman" w:hAnsi="Times New Roman"/>
          <w:sz w:val="22"/>
          <w:szCs w:val="22"/>
        </w:rPr>
        <w:t>Formato R2 cuando aplique</w:t>
      </w:r>
      <w:r w:rsidRPr="00D94163">
        <w:rPr>
          <w:rFonts w:ascii="Times New Roman" w:eastAsiaTheme="minorHAnsi" w:hAnsi="Times New Roman"/>
          <w:sz w:val="22"/>
          <w:szCs w:val="22"/>
          <w:lang w:eastAsia="en-US"/>
        </w:rPr>
        <w:t>;</w:t>
      </w:r>
    </w:p>
    <w:p w:rsidR="00C54711" w:rsidRPr="00D94163" w:rsidRDefault="00C54711" w:rsidP="00C54711">
      <w:pPr>
        <w:numPr>
          <w:ilvl w:val="0"/>
          <w:numId w:val="46"/>
        </w:numPr>
        <w:spacing w:line="360" w:lineRule="auto"/>
        <w:ind w:hanging="357"/>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Identificación oficial vigen</w:t>
      </w:r>
      <w:r w:rsidR="00511453" w:rsidRPr="00D94163">
        <w:rPr>
          <w:rFonts w:ascii="Times New Roman" w:eastAsiaTheme="minorHAnsi" w:hAnsi="Times New Roman"/>
          <w:sz w:val="22"/>
          <w:szCs w:val="22"/>
          <w:lang w:eastAsia="en-US"/>
        </w:rPr>
        <w:t>te (credencial</w:t>
      </w:r>
      <w:r w:rsidRPr="00D94163">
        <w:rPr>
          <w:rFonts w:ascii="Times New Roman" w:eastAsiaTheme="minorHAnsi" w:hAnsi="Times New Roman"/>
          <w:sz w:val="22"/>
          <w:szCs w:val="22"/>
          <w:lang w:eastAsia="en-US"/>
        </w:rPr>
        <w:t xml:space="preserve"> de elector, pasaporte, cédula profesional, cartilla del servicio militar);</w:t>
      </w:r>
    </w:p>
    <w:p w:rsidR="00C54711" w:rsidRPr="00D94163" w:rsidRDefault="00C54711" w:rsidP="00C54711">
      <w:pPr>
        <w:numPr>
          <w:ilvl w:val="0"/>
          <w:numId w:val="46"/>
        </w:numPr>
        <w:spacing w:line="360" w:lineRule="auto"/>
        <w:ind w:hanging="357"/>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Comprobante de domicilio (recibo de pago de agua, luz o teléfono);</w:t>
      </w:r>
    </w:p>
    <w:p w:rsidR="00C54711" w:rsidRPr="00D94163" w:rsidRDefault="00C54711" w:rsidP="00C54711">
      <w:pPr>
        <w:numPr>
          <w:ilvl w:val="0"/>
          <w:numId w:val="46"/>
        </w:numPr>
        <w:spacing w:line="360" w:lineRule="auto"/>
        <w:ind w:hanging="357"/>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Declaración anual de impuestos federales del ejercicio inmediato anterior y de la última declaración parcial del ejercicio actual del impuesto sobre la renta e impuesto al valor agregado;</w:t>
      </w:r>
    </w:p>
    <w:p w:rsidR="00C54711" w:rsidRPr="00D94163" w:rsidRDefault="00C54711" w:rsidP="00C54711">
      <w:pPr>
        <w:numPr>
          <w:ilvl w:val="0"/>
          <w:numId w:val="46"/>
        </w:numPr>
        <w:spacing w:line="360" w:lineRule="auto"/>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Currículum actualizado que incluya una relación de al menos 5 clientes del último año.</w:t>
      </w:r>
    </w:p>
    <w:p w:rsidR="00C54711" w:rsidRPr="00D94163" w:rsidRDefault="00C54711" w:rsidP="00C54711">
      <w:pPr>
        <w:jc w:val="both"/>
        <w:rPr>
          <w:rFonts w:ascii="Times New Roman" w:hAnsi="Times New Roman"/>
          <w:sz w:val="22"/>
          <w:szCs w:val="22"/>
          <w:lang w:val="es-ES"/>
        </w:rPr>
      </w:pPr>
    </w:p>
    <w:p w:rsidR="00C54711" w:rsidRPr="00D94163" w:rsidRDefault="006B4779" w:rsidP="00C54711">
      <w:pPr>
        <w:jc w:val="both"/>
        <w:rPr>
          <w:rFonts w:ascii="Times New Roman" w:hAnsi="Times New Roman"/>
          <w:b/>
          <w:sz w:val="22"/>
          <w:szCs w:val="22"/>
        </w:rPr>
      </w:pPr>
      <w:r w:rsidRPr="00D94163">
        <w:rPr>
          <w:rFonts w:ascii="Times New Roman" w:hAnsi="Times New Roman"/>
          <w:b/>
          <w:bCs/>
          <w:sz w:val="22"/>
          <w:szCs w:val="22"/>
          <w:lang w:val="es-ES"/>
        </w:rPr>
        <w:t>II.</w:t>
      </w:r>
      <w:r w:rsidRPr="00D94163">
        <w:rPr>
          <w:rFonts w:ascii="Times New Roman" w:hAnsi="Times New Roman"/>
          <w:b/>
          <w:bCs/>
          <w:sz w:val="22"/>
          <w:szCs w:val="22"/>
          <w:lang w:val="es-ES"/>
        </w:rPr>
        <w:tab/>
      </w:r>
      <w:r w:rsidR="00C54711" w:rsidRPr="00D94163">
        <w:rPr>
          <w:rFonts w:ascii="Times New Roman" w:hAnsi="Times New Roman"/>
          <w:b/>
          <w:sz w:val="22"/>
          <w:szCs w:val="22"/>
        </w:rPr>
        <w:t>Para las personas morales:</w:t>
      </w:r>
    </w:p>
    <w:p w:rsidR="00C54711" w:rsidRPr="00D94163" w:rsidRDefault="00C54711" w:rsidP="00C54711">
      <w:pPr>
        <w:jc w:val="both"/>
        <w:rPr>
          <w:rFonts w:ascii="Times New Roman" w:hAnsi="Times New Roman"/>
          <w:b/>
          <w:sz w:val="22"/>
          <w:szCs w:val="22"/>
        </w:rPr>
      </w:pPr>
    </w:p>
    <w:p w:rsidR="00C54711" w:rsidRPr="00D94163" w:rsidRDefault="00C54711" w:rsidP="00C54711">
      <w:pPr>
        <w:pStyle w:val="Prrafodelista"/>
        <w:numPr>
          <w:ilvl w:val="0"/>
          <w:numId w:val="46"/>
        </w:numPr>
        <w:spacing w:line="360" w:lineRule="auto"/>
        <w:ind w:left="714" w:hanging="357"/>
        <w:contextualSpacing/>
        <w:jc w:val="both"/>
        <w:rPr>
          <w:rFonts w:ascii="Times New Roman" w:hAnsi="Times New Roman"/>
          <w:sz w:val="22"/>
          <w:szCs w:val="22"/>
        </w:rPr>
      </w:pPr>
      <w:r w:rsidRPr="00D94163">
        <w:rPr>
          <w:rFonts w:ascii="Times New Roman" w:hAnsi="Times New Roman"/>
          <w:sz w:val="22"/>
          <w:szCs w:val="22"/>
        </w:rPr>
        <w:t>Acta constitutiva de la sociedad y última modificación, en su caso, debidamente inscritas en el Registro Público de la Propiedad y del Comercio (Anexar sello);</w:t>
      </w:r>
    </w:p>
    <w:p w:rsidR="00C54711" w:rsidRPr="00D94163" w:rsidRDefault="00C54711" w:rsidP="00C54711">
      <w:pPr>
        <w:numPr>
          <w:ilvl w:val="0"/>
          <w:numId w:val="46"/>
        </w:numPr>
        <w:spacing w:line="360" w:lineRule="auto"/>
        <w:ind w:left="714" w:hanging="357"/>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Cédula de identificación fiscal o constancia de situación fiscal como contribuyente ante la Secretaría de Hacienda y Crédito Público;</w:t>
      </w:r>
    </w:p>
    <w:p w:rsidR="00C54711" w:rsidRPr="00D94163" w:rsidRDefault="00C54711" w:rsidP="00C54711">
      <w:pPr>
        <w:pStyle w:val="Prrafodelista"/>
        <w:numPr>
          <w:ilvl w:val="0"/>
          <w:numId w:val="46"/>
        </w:numPr>
        <w:spacing w:line="360" w:lineRule="auto"/>
        <w:ind w:left="714" w:hanging="357"/>
        <w:contextualSpacing/>
        <w:jc w:val="both"/>
        <w:rPr>
          <w:rFonts w:ascii="Times New Roman" w:hAnsi="Times New Roman"/>
          <w:sz w:val="22"/>
          <w:szCs w:val="22"/>
        </w:rPr>
      </w:pPr>
      <w:r w:rsidRPr="00D94163">
        <w:rPr>
          <w:rFonts w:ascii="Times New Roman" w:hAnsi="Times New Roman"/>
          <w:sz w:val="22"/>
          <w:szCs w:val="22"/>
        </w:rPr>
        <w:t>Formato R2 cuando aplique;</w:t>
      </w:r>
    </w:p>
    <w:p w:rsidR="00C54711" w:rsidRPr="00D94163" w:rsidRDefault="00C54711" w:rsidP="00C54711">
      <w:pPr>
        <w:pStyle w:val="Prrafodelista"/>
        <w:numPr>
          <w:ilvl w:val="0"/>
          <w:numId w:val="46"/>
        </w:numPr>
        <w:spacing w:line="360" w:lineRule="auto"/>
        <w:ind w:left="714" w:hanging="357"/>
        <w:contextualSpacing/>
        <w:jc w:val="both"/>
        <w:rPr>
          <w:rFonts w:ascii="Times New Roman" w:hAnsi="Times New Roman"/>
          <w:sz w:val="22"/>
          <w:szCs w:val="22"/>
        </w:rPr>
      </w:pPr>
      <w:r w:rsidRPr="00D94163">
        <w:rPr>
          <w:rFonts w:ascii="Times New Roman" w:hAnsi="Times New Roman"/>
          <w:sz w:val="22"/>
          <w:szCs w:val="22"/>
        </w:rPr>
        <w:t>Poder general o especial a favor del representante;</w:t>
      </w:r>
    </w:p>
    <w:p w:rsidR="00C54711" w:rsidRPr="00D94163" w:rsidRDefault="00C54711" w:rsidP="00C54711">
      <w:pPr>
        <w:pStyle w:val="Prrafodelista"/>
        <w:numPr>
          <w:ilvl w:val="0"/>
          <w:numId w:val="46"/>
        </w:numPr>
        <w:spacing w:line="360" w:lineRule="auto"/>
        <w:ind w:left="714" w:hanging="357"/>
        <w:contextualSpacing/>
        <w:jc w:val="both"/>
        <w:rPr>
          <w:rFonts w:ascii="Times New Roman" w:hAnsi="Times New Roman"/>
          <w:sz w:val="22"/>
          <w:szCs w:val="22"/>
        </w:rPr>
      </w:pPr>
      <w:r w:rsidRPr="00D94163">
        <w:rPr>
          <w:rFonts w:ascii="Times New Roman" w:hAnsi="Times New Roman"/>
          <w:sz w:val="22"/>
          <w:szCs w:val="22"/>
        </w:rPr>
        <w:t xml:space="preserve">Identificación oficial vigente del representante legal (credencial de elector, pasaporte, cédula profesional, cartilla del servicio militar); </w:t>
      </w:r>
    </w:p>
    <w:p w:rsidR="00C54711" w:rsidRPr="00D94163" w:rsidRDefault="00C54711" w:rsidP="00C54711">
      <w:pPr>
        <w:numPr>
          <w:ilvl w:val="0"/>
          <w:numId w:val="46"/>
        </w:numPr>
        <w:spacing w:line="360" w:lineRule="auto"/>
        <w:ind w:left="714" w:hanging="357"/>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Comprobante de domicilio (recibo de pago de agua, luz o teléfono);</w:t>
      </w:r>
    </w:p>
    <w:p w:rsidR="00C54711" w:rsidRPr="00D94163" w:rsidRDefault="00C54711" w:rsidP="00C54711">
      <w:pPr>
        <w:numPr>
          <w:ilvl w:val="0"/>
          <w:numId w:val="46"/>
        </w:numPr>
        <w:spacing w:line="360" w:lineRule="auto"/>
        <w:ind w:left="714" w:hanging="357"/>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Declaración anual de impuestos federales del ejercicio inmediato anterior y de la última declaración parcial del ejercicio actual del impuesto sobre la renta e impuesto al valor agregado;</w:t>
      </w:r>
    </w:p>
    <w:p w:rsidR="00C54711" w:rsidRPr="00D94163" w:rsidRDefault="00C54711" w:rsidP="00C54711">
      <w:pPr>
        <w:numPr>
          <w:ilvl w:val="0"/>
          <w:numId w:val="46"/>
        </w:numPr>
        <w:spacing w:line="360" w:lineRule="auto"/>
        <w:jc w:val="both"/>
        <w:rPr>
          <w:rFonts w:ascii="Times New Roman" w:eastAsiaTheme="minorHAnsi" w:hAnsi="Times New Roman"/>
          <w:sz w:val="22"/>
          <w:szCs w:val="22"/>
          <w:lang w:eastAsia="en-US"/>
        </w:rPr>
      </w:pPr>
      <w:r w:rsidRPr="00D94163">
        <w:rPr>
          <w:rFonts w:ascii="Times New Roman" w:eastAsiaTheme="minorHAnsi" w:hAnsi="Times New Roman"/>
          <w:sz w:val="22"/>
          <w:szCs w:val="22"/>
          <w:lang w:eastAsia="en-US"/>
        </w:rPr>
        <w:t>Currículum de la empresa que incluya una relación de al menos 5 clientes del último año;</w:t>
      </w:r>
    </w:p>
    <w:p w:rsidR="006B4779" w:rsidRPr="00D94163" w:rsidRDefault="006B4779" w:rsidP="00C54711">
      <w:pPr>
        <w:jc w:val="both"/>
        <w:rPr>
          <w:rFonts w:ascii="Times New Roman" w:hAnsi="Times New Roman"/>
          <w:sz w:val="22"/>
          <w:szCs w:val="22"/>
          <w:lang w:val="es-ES"/>
        </w:rPr>
      </w:pPr>
    </w:p>
    <w:p w:rsidR="006B4779" w:rsidRPr="00D94163" w:rsidRDefault="006B4779" w:rsidP="006B4779">
      <w:pPr>
        <w:jc w:val="both"/>
        <w:rPr>
          <w:rFonts w:ascii="Times New Roman" w:hAnsi="Times New Roman"/>
          <w:sz w:val="22"/>
          <w:szCs w:val="22"/>
          <w:lang w:val="es-ES"/>
        </w:rPr>
      </w:pPr>
    </w:p>
    <w:p w:rsidR="006B4779" w:rsidRPr="00D94163" w:rsidRDefault="006B4779" w:rsidP="006B4779">
      <w:pPr>
        <w:jc w:val="both"/>
        <w:rPr>
          <w:rFonts w:ascii="Times New Roman" w:hAnsi="Times New Roman"/>
          <w:sz w:val="22"/>
          <w:szCs w:val="22"/>
          <w:lang w:val="es-ES"/>
        </w:rPr>
      </w:pPr>
      <w:r w:rsidRPr="00D94163">
        <w:rPr>
          <w:rFonts w:ascii="Times New Roman" w:hAnsi="Times New Roman"/>
          <w:sz w:val="22"/>
          <w:szCs w:val="22"/>
          <w:lang w:val="es-ES"/>
        </w:rPr>
        <w:t xml:space="preserve">La documentación y el siguiente </w:t>
      </w:r>
      <w:r w:rsidRPr="00D94163">
        <w:rPr>
          <w:rFonts w:ascii="Times New Roman" w:hAnsi="Times New Roman"/>
          <w:bCs/>
          <w:sz w:val="22"/>
          <w:szCs w:val="22"/>
          <w:lang w:val="es-ES"/>
        </w:rPr>
        <w:t xml:space="preserve">formato de Solicitud de Información a Proveedores (ABS-ABS-F-13) </w:t>
      </w:r>
      <w:r w:rsidRPr="00D94163">
        <w:rPr>
          <w:rFonts w:ascii="Times New Roman" w:hAnsi="Times New Roman"/>
          <w:sz w:val="22"/>
          <w:szCs w:val="22"/>
          <w:lang w:val="es-ES"/>
        </w:rPr>
        <w:t xml:space="preserve">deberán enviarse almacenados en un archivo en formato JPG o formato PDF (no se aceptan documentos en papel) a la dirección electrónica siguiente:  </w:t>
      </w:r>
      <w:hyperlink r:id="rId13" w:history="1">
        <w:r w:rsidRPr="00D94163">
          <w:rPr>
            <w:rStyle w:val="Hipervnculo"/>
            <w:rFonts w:ascii="Times New Roman" w:hAnsi="Times New Roman"/>
            <w:sz w:val="22"/>
            <w:szCs w:val="22"/>
            <w:lang w:val="es-ES"/>
          </w:rPr>
          <w:t>gabgomez@uv.mx</w:t>
        </w:r>
      </w:hyperlink>
      <w:r w:rsidRPr="00D94163">
        <w:rPr>
          <w:rFonts w:ascii="Times New Roman" w:hAnsi="Times New Roman"/>
          <w:sz w:val="22"/>
          <w:szCs w:val="22"/>
          <w:lang w:val="es-ES"/>
        </w:rPr>
        <w:t xml:space="preserve"> </w:t>
      </w:r>
    </w:p>
    <w:p w:rsidR="009F3B88" w:rsidRPr="00D94163" w:rsidRDefault="00F835C5" w:rsidP="007D092A">
      <w:pPr>
        <w:rPr>
          <w:sz w:val="24"/>
          <w:szCs w:val="24"/>
        </w:rPr>
      </w:pPr>
      <w:r w:rsidRPr="00D94163">
        <w:rPr>
          <w:sz w:val="24"/>
          <w:szCs w:val="24"/>
        </w:rPr>
        <w:br w:type="page"/>
      </w:r>
    </w:p>
    <w:tbl>
      <w:tblPr>
        <w:tblW w:w="11064" w:type="dxa"/>
        <w:tblInd w:w="-923" w:type="dxa"/>
        <w:tblLayout w:type="fixed"/>
        <w:tblCellMar>
          <w:left w:w="70" w:type="dxa"/>
          <w:right w:w="70" w:type="dxa"/>
        </w:tblCellMar>
        <w:tblLook w:val="0000" w:firstRow="0" w:lastRow="0" w:firstColumn="0" w:lastColumn="0" w:noHBand="0" w:noVBand="0"/>
      </w:tblPr>
      <w:tblGrid>
        <w:gridCol w:w="1277"/>
        <w:gridCol w:w="850"/>
        <w:gridCol w:w="1561"/>
        <w:gridCol w:w="140"/>
        <w:gridCol w:w="709"/>
        <w:gridCol w:w="277"/>
        <w:gridCol w:w="718"/>
        <w:gridCol w:w="274"/>
        <w:gridCol w:w="7"/>
        <w:gridCol w:w="1127"/>
        <w:gridCol w:w="436"/>
        <w:gridCol w:w="415"/>
        <w:gridCol w:w="425"/>
        <w:gridCol w:w="142"/>
        <w:gridCol w:w="788"/>
        <w:gridCol w:w="898"/>
        <w:gridCol w:w="1020"/>
      </w:tblGrid>
      <w:tr w:rsidR="007D092A" w:rsidRPr="007D092A" w:rsidTr="006540E1">
        <w:trPr>
          <w:cantSplit/>
          <w:trHeight w:val="286"/>
        </w:trPr>
        <w:tc>
          <w:tcPr>
            <w:tcW w:w="1277" w:type="dxa"/>
            <w:vMerge w:val="restart"/>
            <w:vAlign w:val="center"/>
          </w:tcPr>
          <w:p w:rsidR="007D092A" w:rsidRPr="007D092A" w:rsidRDefault="00B76359" w:rsidP="007D092A">
            <w:pPr>
              <w:tabs>
                <w:tab w:val="center" w:pos="4252"/>
                <w:tab w:val="right" w:pos="8504"/>
              </w:tabs>
              <w:ind w:left="214"/>
              <w:rPr>
                <w:rFonts w:ascii="Times New Roman" w:hAnsi="Times New Roman"/>
                <w:b/>
                <w:color w:val="000000"/>
                <w:spacing w:val="80"/>
                <w:sz w:val="28"/>
              </w:rPr>
            </w:pPr>
            <w:r>
              <w:rPr>
                <w:rFonts w:ascii="Times New Roman" w:hAnsi="Times New Roman"/>
                <w:b/>
                <w:noProof/>
                <w:color w:val="000000"/>
                <w:spacing w:val="80"/>
                <w:sz w:val="28"/>
                <w:lang w:eastAsia="es-MX"/>
              </w:rPr>
              <w:lastRenderedPageBreak/>
              <w:drawing>
                <wp:anchor distT="0" distB="0" distL="114300" distR="114300" simplePos="0" relativeHeight="251659776" behindDoc="1" locked="0" layoutInCell="1" allowOverlap="1" wp14:anchorId="7E65B45F" wp14:editId="1EC5A6B6">
                  <wp:simplePos x="0" y="0"/>
                  <wp:positionH relativeFrom="column">
                    <wp:posOffset>-41275</wp:posOffset>
                  </wp:positionH>
                  <wp:positionV relativeFrom="paragraph">
                    <wp:posOffset>-45720</wp:posOffset>
                  </wp:positionV>
                  <wp:extent cx="1028700" cy="911225"/>
                  <wp:effectExtent l="0" t="0" r="0" b="3175"/>
                  <wp:wrapNone/>
                  <wp:docPr id="6546" name="5 Imagen" descr="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IS%20UV%20COLOR.jpg"/>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tc>
        <w:tc>
          <w:tcPr>
            <w:tcW w:w="6939" w:type="dxa"/>
            <w:gridSpan w:val="12"/>
            <w:vMerge w:val="restart"/>
            <w:vAlign w:val="center"/>
          </w:tcPr>
          <w:p w:rsidR="007D092A" w:rsidRPr="007D092A" w:rsidRDefault="007D092A" w:rsidP="007D092A">
            <w:pPr>
              <w:tabs>
                <w:tab w:val="center" w:pos="4252"/>
                <w:tab w:val="right" w:pos="8504"/>
              </w:tabs>
              <w:jc w:val="center"/>
              <w:rPr>
                <w:rFonts w:ascii="Gill Sans MT" w:hAnsi="Gill Sans MT" w:cs="Arial"/>
                <w:sz w:val="32"/>
                <w:szCs w:val="32"/>
              </w:rPr>
            </w:pPr>
            <w:r w:rsidRPr="007D092A">
              <w:rPr>
                <w:rFonts w:ascii="Gill Sans MT" w:hAnsi="Gill Sans MT" w:cs="Arial"/>
                <w:sz w:val="32"/>
                <w:szCs w:val="32"/>
              </w:rPr>
              <w:t xml:space="preserve">Universidad Veracruzana </w:t>
            </w:r>
          </w:p>
          <w:p w:rsidR="007D092A" w:rsidRPr="007D092A" w:rsidRDefault="007D092A" w:rsidP="007D092A">
            <w:pPr>
              <w:tabs>
                <w:tab w:val="center" w:pos="4252"/>
                <w:tab w:val="right" w:pos="8504"/>
              </w:tabs>
              <w:jc w:val="center"/>
              <w:rPr>
                <w:rFonts w:ascii="Gill Sans Ultra Bold Condensed" w:hAnsi="Gill Sans Ultra Bold Condensed" w:cs="Arial"/>
                <w:sz w:val="24"/>
                <w:szCs w:val="24"/>
              </w:rPr>
            </w:pPr>
            <w:r w:rsidRPr="007D092A">
              <w:rPr>
                <w:rFonts w:ascii="Gill Sans Ultra Bold Condensed" w:hAnsi="Gill Sans Ultra Bold Condensed" w:cs="Arial"/>
                <w:sz w:val="24"/>
                <w:szCs w:val="24"/>
              </w:rPr>
              <w:t>Secretaria de Administración y Finanzas</w:t>
            </w:r>
          </w:p>
          <w:p w:rsidR="007D092A" w:rsidRPr="007D092A" w:rsidRDefault="007D092A" w:rsidP="007D092A">
            <w:pPr>
              <w:tabs>
                <w:tab w:val="center" w:pos="4252"/>
                <w:tab w:val="right" w:pos="8504"/>
              </w:tabs>
              <w:jc w:val="center"/>
              <w:rPr>
                <w:rFonts w:ascii="Gill Sans MT" w:hAnsi="Gill Sans MT" w:cs="Arial"/>
                <w:sz w:val="24"/>
                <w:szCs w:val="24"/>
              </w:rPr>
            </w:pPr>
            <w:r w:rsidRPr="007D092A">
              <w:rPr>
                <w:rFonts w:ascii="Gill Sans MT" w:hAnsi="Gill Sans MT" w:cs="Arial"/>
                <w:sz w:val="24"/>
                <w:szCs w:val="24"/>
              </w:rPr>
              <w:t>Dirección de Recursos Materiales</w:t>
            </w:r>
          </w:p>
          <w:p w:rsidR="007D092A" w:rsidRPr="007D092A" w:rsidRDefault="007D092A" w:rsidP="007D092A">
            <w:pPr>
              <w:tabs>
                <w:tab w:val="center" w:pos="4252"/>
                <w:tab w:val="right" w:pos="8504"/>
              </w:tabs>
              <w:spacing w:line="360" w:lineRule="auto"/>
              <w:jc w:val="center"/>
              <w:rPr>
                <w:rFonts w:ascii="Times New Roman" w:hAnsi="Times New Roman" w:cs="Arial"/>
                <w:b/>
                <w:sz w:val="16"/>
                <w:szCs w:val="16"/>
              </w:rPr>
            </w:pPr>
          </w:p>
          <w:p w:rsidR="007D092A" w:rsidRPr="007D092A" w:rsidRDefault="007D092A" w:rsidP="007D092A">
            <w:pPr>
              <w:tabs>
                <w:tab w:val="center" w:pos="4252"/>
                <w:tab w:val="right" w:pos="8504"/>
              </w:tabs>
              <w:jc w:val="center"/>
              <w:rPr>
                <w:rFonts w:ascii="Gill Sans MT" w:hAnsi="Gill Sans MT" w:cs="Arial"/>
                <w:b/>
                <w:sz w:val="24"/>
                <w:szCs w:val="24"/>
              </w:rPr>
            </w:pPr>
            <w:r w:rsidRPr="007D092A">
              <w:rPr>
                <w:rFonts w:ascii="Gill Sans MT" w:hAnsi="Gill Sans MT" w:cs="Arial"/>
                <w:b/>
                <w:sz w:val="24"/>
                <w:szCs w:val="24"/>
              </w:rPr>
              <w:t>Solicitud de Información a Proveedores</w:t>
            </w:r>
          </w:p>
          <w:p w:rsidR="007D092A" w:rsidRPr="007D092A" w:rsidRDefault="007D092A" w:rsidP="007D092A">
            <w:pPr>
              <w:tabs>
                <w:tab w:val="center" w:pos="4252"/>
                <w:tab w:val="right" w:pos="8504"/>
              </w:tabs>
              <w:jc w:val="center"/>
              <w:rPr>
                <w:rFonts w:ascii="Gill Sans MT" w:hAnsi="Gill Sans MT" w:cs="Arial"/>
                <w:b/>
                <w:sz w:val="24"/>
                <w:szCs w:val="24"/>
              </w:rPr>
            </w:pPr>
            <w:r w:rsidRPr="007D092A">
              <w:rPr>
                <w:rFonts w:ascii="Gill Sans MT" w:hAnsi="Gill Sans MT" w:cs="Arial"/>
                <w:sz w:val="24"/>
                <w:szCs w:val="24"/>
              </w:rPr>
              <w:t xml:space="preserve">  </w:t>
            </w:r>
            <w:r w:rsidRPr="007D092A">
              <w:rPr>
                <w:rFonts w:ascii="Gill Sans MT" w:hAnsi="Gill Sans MT" w:cs="Arial"/>
                <w:b/>
                <w:sz w:val="24"/>
                <w:szCs w:val="24"/>
              </w:rPr>
              <w:t>ABS-ABS-F-13</w:t>
            </w:r>
          </w:p>
        </w:tc>
        <w:tc>
          <w:tcPr>
            <w:tcW w:w="284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 Clave Proveedor</w:t>
            </w:r>
          </w:p>
        </w:tc>
      </w:tr>
      <w:tr w:rsidR="007D092A" w:rsidRPr="007D092A" w:rsidTr="006540E1">
        <w:trPr>
          <w:cantSplit/>
          <w:trHeight w:val="262"/>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000000"/>
                <w:spacing w:val="80"/>
                <w:sz w:val="28"/>
              </w:rPr>
            </w:pPr>
          </w:p>
        </w:tc>
        <w:tc>
          <w:tcPr>
            <w:tcW w:w="2848" w:type="dxa"/>
            <w:gridSpan w:val="4"/>
            <w:tcBorders>
              <w:left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spacing w:val="8"/>
                <w:sz w:val="22"/>
                <w:szCs w:val="22"/>
              </w:rPr>
            </w:pPr>
          </w:p>
          <w:p w:rsidR="007D092A" w:rsidRPr="007D092A" w:rsidRDefault="007D092A" w:rsidP="007D092A">
            <w:pPr>
              <w:tabs>
                <w:tab w:val="center" w:pos="4252"/>
                <w:tab w:val="right" w:pos="8504"/>
              </w:tabs>
              <w:jc w:val="center"/>
              <w:rPr>
                <w:rFonts w:ascii="Times New Roman" w:hAnsi="Times New Roman"/>
                <w:b/>
                <w:spacing w:val="8"/>
                <w:sz w:val="22"/>
                <w:szCs w:val="22"/>
              </w:rPr>
            </w:pPr>
          </w:p>
        </w:tc>
      </w:tr>
      <w:tr w:rsidR="007D092A" w:rsidRPr="007D092A" w:rsidTr="006540E1">
        <w:trPr>
          <w:cantSplit/>
          <w:trHeight w:val="279"/>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000000"/>
                <w:spacing w:val="80"/>
                <w:sz w:val="28"/>
              </w:rPr>
            </w:pPr>
          </w:p>
        </w:tc>
        <w:tc>
          <w:tcPr>
            <w:tcW w:w="284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 xml:space="preserve">Fecha </w:t>
            </w:r>
          </w:p>
        </w:tc>
      </w:tr>
      <w:tr w:rsidR="007D092A" w:rsidRPr="007D092A" w:rsidTr="006540E1">
        <w:trPr>
          <w:cantSplit/>
          <w:trHeight w:val="256"/>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808080"/>
                <w:sz w:val="24"/>
              </w:rPr>
            </w:pPr>
          </w:p>
        </w:tc>
        <w:tc>
          <w:tcPr>
            <w:tcW w:w="930" w:type="dxa"/>
            <w:gridSpan w:val="2"/>
            <w:tcBorders>
              <w:lef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Día</w:t>
            </w:r>
          </w:p>
        </w:tc>
        <w:tc>
          <w:tcPr>
            <w:tcW w:w="898" w:type="dxa"/>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Mes</w:t>
            </w:r>
          </w:p>
        </w:tc>
        <w:tc>
          <w:tcPr>
            <w:tcW w:w="1020" w:type="dxa"/>
            <w:tcBorders>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Año</w:t>
            </w:r>
          </w:p>
        </w:tc>
      </w:tr>
      <w:tr w:rsidR="007D092A" w:rsidRPr="007D092A" w:rsidTr="006540E1">
        <w:trPr>
          <w:cantSplit/>
          <w:trHeight w:val="285"/>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80808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p>
        </w:tc>
      </w:tr>
      <w:tr w:rsidR="007D092A" w:rsidRPr="007D092A" w:rsidTr="006540E1">
        <w:trPr>
          <w:gridBefore w:val="1"/>
          <w:gridAfter w:val="5"/>
          <w:wBefore w:w="1277" w:type="dxa"/>
          <w:wAfter w:w="3273" w:type="dxa"/>
          <w:cantSplit/>
        </w:trPr>
        <w:tc>
          <w:tcPr>
            <w:tcW w:w="3260" w:type="dxa"/>
            <w:gridSpan w:val="4"/>
          </w:tcPr>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B76359" w:rsidP="007D092A">
            <w:pPr>
              <w:tabs>
                <w:tab w:val="center" w:pos="4252"/>
                <w:tab w:val="right" w:pos="8504"/>
              </w:tabs>
              <w:rPr>
                <w:rFonts w:ascii="Times New Roman" w:hAnsi="Times New Roman"/>
                <w:sz w:val="22"/>
                <w:szCs w:val="22"/>
              </w:rPr>
            </w:pPr>
            <w:r>
              <w:rPr>
                <w:rFonts w:ascii="Times New Roman" w:hAnsi="Times New Roman"/>
                <w:noProof/>
                <w:lang w:eastAsia="es-MX"/>
              </w:rPr>
              <mc:AlternateContent>
                <mc:Choice Requires="wps">
                  <w:drawing>
                    <wp:anchor distT="0" distB="0" distL="114300" distR="114300" simplePos="0" relativeHeight="251658752" behindDoc="1" locked="0" layoutInCell="1" allowOverlap="1" wp14:anchorId="1F9953E2" wp14:editId="5833CEAE">
                      <wp:simplePos x="0" y="0"/>
                      <wp:positionH relativeFrom="column">
                        <wp:posOffset>905510</wp:posOffset>
                      </wp:positionH>
                      <wp:positionV relativeFrom="paragraph">
                        <wp:posOffset>25400</wp:posOffset>
                      </wp:positionV>
                      <wp:extent cx="299720" cy="127000"/>
                      <wp:effectExtent l="10160" t="6350" r="13970" b="9525"/>
                      <wp:wrapNone/>
                      <wp:docPr id="4" name="Rectangle 6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5" o:spid="_x0000_s1026" style="position:absolute;margin-left:71.3pt;margin-top:2pt;width:23.6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"/>
                  </w:pict>
                </mc:Fallback>
              </mc:AlternateContent>
            </w:r>
            <w:r w:rsidR="007D092A" w:rsidRPr="007D092A">
              <w:rPr>
                <w:rFonts w:ascii="Times New Roman" w:hAnsi="Times New Roman"/>
                <w:sz w:val="22"/>
                <w:szCs w:val="22"/>
              </w:rPr>
              <w:t xml:space="preserve">              Alta</w:t>
            </w:r>
          </w:p>
        </w:tc>
        <w:tc>
          <w:tcPr>
            <w:tcW w:w="2403" w:type="dxa"/>
            <w:gridSpan w:val="5"/>
          </w:tcPr>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B76359" w:rsidP="007D092A">
            <w:pPr>
              <w:tabs>
                <w:tab w:val="center" w:pos="4252"/>
                <w:tab w:val="right" w:pos="8504"/>
              </w:tabs>
              <w:rPr>
                <w:rFonts w:ascii="Times New Roman" w:hAnsi="Times New Roman"/>
                <w:sz w:val="22"/>
                <w:szCs w:val="22"/>
              </w:rPr>
            </w:pPr>
            <w:r>
              <w:rPr>
                <w:rFonts w:ascii="Times New Roman" w:hAnsi="Times New Roman"/>
                <w:noProof/>
                <w:lang w:eastAsia="es-MX"/>
              </w:rPr>
              <mc:AlternateContent>
                <mc:Choice Requires="wps">
                  <w:drawing>
                    <wp:anchor distT="0" distB="0" distL="114300" distR="114300" simplePos="0" relativeHeight="251657728" behindDoc="1" locked="0" layoutInCell="1" allowOverlap="1" wp14:anchorId="568CD149" wp14:editId="7345C2D2">
                      <wp:simplePos x="0" y="0"/>
                      <wp:positionH relativeFrom="column">
                        <wp:posOffset>905510</wp:posOffset>
                      </wp:positionH>
                      <wp:positionV relativeFrom="paragraph">
                        <wp:posOffset>25400</wp:posOffset>
                      </wp:positionV>
                      <wp:extent cx="299720" cy="127000"/>
                      <wp:effectExtent l="10160" t="6350" r="13970" b="9525"/>
                      <wp:wrapNone/>
                      <wp:docPr id="3" name="Rectangle 6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4" o:spid="_x0000_s1026" style="position:absolute;margin-left:71.3pt;margin-top:2pt;width:23.6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"/>
                  </w:pict>
                </mc:Fallback>
              </mc:AlternateContent>
            </w:r>
            <w:r w:rsidR="007D092A" w:rsidRPr="007D092A">
              <w:rPr>
                <w:rFonts w:ascii="Times New Roman" w:hAnsi="Times New Roman"/>
                <w:sz w:val="22"/>
                <w:szCs w:val="22"/>
              </w:rPr>
              <w:t>Actualización</w:t>
            </w:r>
          </w:p>
          <w:p w:rsidR="007D092A" w:rsidRPr="007D092A" w:rsidRDefault="007D092A" w:rsidP="007D092A">
            <w:pPr>
              <w:tabs>
                <w:tab w:val="center" w:pos="4252"/>
                <w:tab w:val="right" w:pos="8504"/>
              </w:tabs>
              <w:rPr>
                <w:rFonts w:ascii="Times New Roman" w:hAnsi="Times New Roman"/>
                <w:sz w:val="22"/>
                <w:szCs w:val="22"/>
              </w:rPr>
            </w:pPr>
          </w:p>
        </w:tc>
        <w:tc>
          <w:tcPr>
            <w:tcW w:w="851" w:type="dxa"/>
            <w:gridSpan w:val="2"/>
            <w:vAlign w:val="center"/>
          </w:tcPr>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7D092A" w:rsidP="007D092A">
            <w:pPr>
              <w:rPr>
                <w:rFonts w:ascii="Times New Roman" w:hAnsi="Times New Roman"/>
                <w:sz w:val="24"/>
                <w:szCs w:val="24"/>
                <w:lang w:val="es-ES"/>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1064" w:type="dxa"/>
            <w:gridSpan w:val="17"/>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Apellido Paterno, Materno y Nombre(s) o Denominación o Razón Social</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1064" w:type="dxa"/>
            <w:gridSpan w:val="17"/>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32" w:type="dxa"/>
            <w:gridSpan w:val="7"/>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R.F.C.</w:t>
            </w:r>
          </w:p>
        </w:tc>
        <w:tc>
          <w:tcPr>
            <w:tcW w:w="5532" w:type="dxa"/>
            <w:gridSpan w:val="10"/>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C.U.R.P.</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5532" w:type="dxa"/>
            <w:gridSpan w:val="7"/>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5532" w:type="dxa"/>
            <w:gridSpan w:val="1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4" w:type="dxa"/>
            <w:gridSpan w:val="17"/>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roofErr w:type="spellStart"/>
            <w:r w:rsidRPr="007D092A">
              <w:rPr>
                <w:rFonts w:ascii="Times New Roman" w:hAnsi="Times New Roman"/>
                <w:color w:val="000000"/>
                <w:spacing w:val="8"/>
                <w:sz w:val="22"/>
                <w:szCs w:val="22"/>
                <w:lang w:val="en-US"/>
              </w:rPr>
              <w:t>Datos</w:t>
            </w:r>
            <w:proofErr w:type="spellEnd"/>
            <w:r w:rsidRPr="007D092A">
              <w:rPr>
                <w:rFonts w:ascii="Times New Roman" w:hAnsi="Times New Roman"/>
                <w:color w:val="000000"/>
                <w:spacing w:val="8"/>
                <w:sz w:val="22"/>
                <w:szCs w:val="22"/>
                <w:lang w:val="en-US"/>
              </w:rPr>
              <w:t xml:space="preserve"> de la </w:t>
            </w:r>
            <w:proofErr w:type="spellStart"/>
            <w:r w:rsidRPr="007D092A">
              <w:rPr>
                <w:rFonts w:ascii="Times New Roman" w:hAnsi="Times New Roman"/>
                <w:color w:val="000000"/>
                <w:spacing w:val="8"/>
                <w:sz w:val="22"/>
                <w:szCs w:val="22"/>
                <w:lang w:val="en-US"/>
              </w:rPr>
              <w:t>Sociedad</w:t>
            </w:r>
            <w:proofErr w:type="spellEnd"/>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8" w:type="dxa"/>
            <w:gridSpan w:val="3"/>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proofErr w:type="spellStart"/>
            <w:r w:rsidRPr="007D092A">
              <w:rPr>
                <w:rFonts w:ascii="Times New Roman" w:hAnsi="Times New Roman"/>
                <w:color w:val="000000"/>
                <w:spacing w:val="8"/>
                <w:sz w:val="22"/>
                <w:szCs w:val="22"/>
                <w:lang w:val="en-US"/>
              </w:rPr>
              <w:t>Fecha</w:t>
            </w:r>
            <w:proofErr w:type="spellEnd"/>
            <w:r w:rsidRPr="007D092A">
              <w:rPr>
                <w:rFonts w:ascii="Times New Roman" w:hAnsi="Times New Roman"/>
                <w:color w:val="000000"/>
                <w:spacing w:val="8"/>
                <w:sz w:val="22"/>
                <w:szCs w:val="22"/>
                <w:lang w:val="en-US"/>
              </w:rPr>
              <w:t xml:space="preserve"> </w:t>
            </w:r>
            <w:proofErr w:type="spellStart"/>
            <w:r w:rsidRPr="007D092A">
              <w:rPr>
                <w:rFonts w:ascii="Times New Roman" w:hAnsi="Times New Roman"/>
                <w:color w:val="000000"/>
                <w:spacing w:val="8"/>
                <w:sz w:val="22"/>
                <w:szCs w:val="22"/>
                <w:lang w:val="en-US"/>
              </w:rPr>
              <w:t>Constitución</w:t>
            </w:r>
            <w:proofErr w:type="spellEnd"/>
          </w:p>
        </w:tc>
        <w:tc>
          <w:tcPr>
            <w:tcW w:w="3688"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proofErr w:type="spellStart"/>
            <w:r w:rsidRPr="007D092A">
              <w:rPr>
                <w:rFonts w:ascii="Times New Roman" w:hAnsi="Times New Roman"/>
                <w:color w:val="000000"/>
                <w:spacing w:val="8"/>
                <w:sz w:val="22"/>
                <w:szCs w:val="22"/>
                <w:lang w:val="en-US"/>
              </w:rPr>
              <w:t>Duración</w:t>
            </w:r>
            <w:proofErr w:type="spellEnd"/>
          </w:p>
        </w:tc>
        <w:tc>
          <w:tcPr>
            <w:tcW w:w="3688" w:type="dxa"/>
            <w:gridSpan w:val="6"/>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Nº Escritura Pública</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688" w:type="dxa"/>
            <w:gridSpan w:val="3"/>
            <w:tcBorders>
              <w:bottom w:val="nil"/>
            </w:tcBorders>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3688" w:type="dxa"/>
            <w:gridSpan w:val="8"/>
            <w:tcBorders>
              <w:bottom w:val="nil"/>
            </w:tcBorders>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3688" w:type="dxa"/>
            <w:gridSpan w:val="6"/>
            <w:tcBorders>
              <w:bottom w:val="nil"/>
            </w:tcBorders>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64" w:type="dxa"/>
            <w:gridSpan w:val="17"/>
            <w:shd w:val="clear" w:color="auto" w:fill="E0E0E0"/>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Giro Mercantil</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064" w:type="dxa"/>
            <w:gridSpan w:val="17"/>
          </w:tcPr>
          <w:p w:rsidR="007D092A" w:rsidRPr="007D092A" w:rsidRDefault="007D092A" w:rsidP="007D092A">
            <w:pPr>
              <w:tabs>
                <w:tab w:val="center" w:pos="4252"/>
                <w:tab w:val="right" w:pos="8504"/>
              </w:tabs>
              <w:rPr>
                <w:rFonts w:ascii="Times New Roman" w:hAnsi="Times New Roman"/>
                <w:spacing w:val="8"/>
                <w:sz w:val="22"/>
                <w:szCs w:val="22"/>
              </w:rPr>
            </w:pPr>
          </w:p>
          <w:p w:rsidR="007D092A" w:rsidRPr="007D092A" w:rsidRDefault="007D092A" w:rsidP="007D092A">
            <w:pPr>
              <w:tabs>
                <w:tab w:val="center" w:pos="4252"/>
                <w:tab w:val="right" w:pos="8504"/>
              </w:tabs>
              <w:rPr>
                <w:rFonts w:ascii="Times New Roman" w:hAnsi="Times New Roman"/>
                <w:spacing w:val="8"/>
                <w:sz w:val="6"/>
                <w:szCs w:val="6"/>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64" w:type="dxa"/>
            <w:gridSpan w:val="17"/>
            <w:tcBorders>
              <w:bottom w:val="nil"/>
            </w:tcBorders>
            <w:shd w:val="clear" w:color="auto" w:fill="CCCCCC"/>
          </w:tcPr>
          <w:p w:rsidR="007D092A" w:rsidRPr="007D092A" w:rsidRDefault="007D092A" w:rsidP="007D092A">
            <w:pPr>
              <w:tabs>
                <w:tab w:val="center" w:pos="4252"/>
                <w:tab w:val="right" w:pos="8504"/>
              </w:tabs>
              <w:jc w:val="center"/>
              <w:rPr>
                <w:rFonts w:ascii="Times New Roman" w:hAnsi="Times New Roman"/>
                <w:color w:val="292929"/>
                <w:spacing w:val="8"/>
                <w:sz w:val="22"/>
                <w:szCs w:val="22"/>
              </w:rPr>
            </w:pPr>
            <w:r w:rsidRPr="007D092A">
              <w:rPr>
                <w:rFonts w:ascii="Times New Roman" w:hAnsi="Times New Roman"/>
                <w:color w:val="292929"/>
                <w:spacing w:val="8"/>
                <w:sz w:val="22"/>
                <w:szCs w:val="22"/>
              </w:rPr>
              <w:t>Domicilio de la Empresa (Matriz)</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8" w:type="dxa"/>
            <w:gridSpan w:val="4"/>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Calle</w:t>
            </w:r>
          </w:p>
        </w:tc>
        <w:tc>
          <w:tcPr>
            <w:tcW w:w="986" w:type="dxa"/>
            <w:gridSpan w:val="2"/>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Nº Ext.</w:t>
            </w:r>
          </w:p>
        </w:tc>
        <w:tc>
          <w:tcPr>
            <w:tcW w:w="992" w:type="dxa"/>
            <w:gridSpan w:val="2"/>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r w:rsidRPr="007D092A">
              <w:rPr>
                <w:rFonts w:ascii="Times New Roman" w:hAnsi="Times New Roman"/>
                <w:color w:val="000000"/>
                <w:spacing w:val="8"/>
                <w:sz w:val="22"/>
                <w:szCs w:val="22"/>
                <w:lang w:val="en-US"/>
              </w:rPr>
              <w:t>Nº Int.</w:t>
            </w:r>
          </w:p>
        </w:tc>
        <w:tc>
          <w:tcPr>
            <w:tcW w:w="2552" w:type="dxa"/>
            <w:gridSpan w:val="6"/>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r w:rsidRPr="007D092A">
              <w:rPr>
                <w:rFonts w:ascii="Times New Roman" w:hAnsi="Times New Roman"/>
                <w:color w:val="000000"/>
                <w:spacing w:val="8"/>
                <w:sz w:val="22"/>
                <w:szCs w:val="22"/>
                <w:lang w:val="en-US"/>
              </w:rPr>
              <w:t>Colonia</w:t>
            </w:r>
          </w:p>
        </w:tc>
        <w:tc>
          <w:tcPr>
            <w:tcW w:w="2706" w:type="dxa"/>
            <w:gridSpan w:val="3"/>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Localidad</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3828" w:type="dxa"/>
            <w:gridSpan w:val="4"/>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986" w:type="dxa"/>
            <w:gridSpan w:val="2"/>
            <w:tcBorders>
              <w:left w:val="nil"/>
              <w:right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992" w:type="dxa"/>
            <w:gridSpan w:val="2"/>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552" w:type="dxa"/>
            <w:gridSpan w:val="6"/>
            <w:tcBorders>
              <w:left w:val="nil"/>
              <w:right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706" w:type="dxa"/>
            <w:gridSpan w:val="3"/>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Municipio o Delegación D.F.</w:t>
            </w:r>
          </w:p>
        </w:tc>
        <w:tc>
          <w:tcPr>
            <w:tcW w:w="1701" w:type="dxa"/>
            <w:gridSpan w:val="2"/>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Entidad Federativa</w:t>
            </w:r>
          </w:p>
        </w:tc>
        <w:tc>
          <w:tcPr>
            <w:tcW w:w="1978" w:type="dxa"/>
            <w:gridSpan w:val="4"/>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País</w:t>
            </w:r>
          </w:p>
        </w:tc>
        <w:tc>
          <w:tcPr>
            <w:tcW w:w="1134" w:type="dxa"/>
            <w:gridSpan w:val="2"/>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Código Postal</w:t>
            </w:r>
          </w:p>
        </w:tc>
        <w:tc>
          <w:tcPr>
            <w:tcW w:w="1418" w:type="dxa"/>
            <w:gridSpan w:val="4"/>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Teléfono y/o Fax</w:t>
            </w:r>
          </w:p>
        </w:tc>
        <w:tc>
          <w:tcPr>
            <w:tcW w:w="2706" w:type="dxa"/>
            <w:gridSpan w:val="3"/>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Correo Electrónico</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2127" w:type="dxa"/>
            <w:gridSpan w:val="2"/>
            <w:tcBorders>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701" w:type="dxa"/>
            <w:gridSpan w:val="2"/>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978" w:type="dxa"/>
            <w:gridSpan w:val="4"/>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134" w:type="dxa"/>
            <w:gridSpan w:val="2"/>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418" w:type="dxa"/>
            <w:gridSpan w:val="4"/>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 xml:space="preserve"> </w:t>
            </w:r>
          </w:p>
        </w:tc>
        <w:tc>
          <w:tcPr>
            <w:tcW w:w="2706" w:type="dxa"/>
            <w:gridSpan w:val="3"/>
            <w:tcBorders>
              <w:left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Nombre del Representante Legal</w:t>
            </w:r>
          </w:p>
        </w:tc>
        <w:tc>
          <w:tcPr>
            <w:tcW w:w="5258" w:type="dxa"/>
            <w:gridSpan w:val="9"/>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Nombres Accionistas</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tcBorders>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806" w:type="dxa"/>
            <w:gridSpan w:val="8"/>
            <w:tcBorders>
              <w:top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Nº Poder Notarial</w:t>
            </w: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806" w:type="dxa"/>
            <w:gridSpan w:val="8"/>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R.F.C.</w:t>
            </w: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tcBorders>
              <w:bottom w:val="nil"/>
            </w:tcBorders>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806" w:type="dxa"/>
            <w:gridSpan w:val="8"/>
            <w:tcBorders>
              <w:top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11064" w:type="dxa"/>
            <w:gridSpan w:val="17"/>
            <w:shd w:val="clear" w:color="auto" w:fill="CCCCCC"/>
            <w:vAlign w:val="center"/>
          </w:tcPr>
          <w:p w:rsidR="007D092A" w:rsidRPr="007D092A" w:rsidRDefault="007D092A" w:rsidP="007D092A">
            <w:pPr>
              <w:tabs>
                <w:tab w:val="center" w:pos="4252"/>
                <w:tab w:val="right" w:pos="8504"/>
              </w:tabs>
              <w:jc w:val="center"/>
              <w:rPr>
                <w:rFonts w:ascii="Times New Roman" w:hAnsi="Times New Roman"/>
                <w:color w:val="292929"/>
                <w:spacing w:val="8"/>
                <w:sz w:val="22"/>
                <w:szCs w:val="22"/>
              </w:rPr>
            </w:pPr>
            <w:r w:rsidRPr="007D092A">
              <w:rPr>
                <w:rFonts w:ascii="Times New Roman" w:hAnsi="Times New Roman"/>
                <w:color w:val="292929"/>
                <w:spacing w:val="8"/>
                <w:sz w:val="22"/>
                <w:szCs w:val="22"/>
              </w:rPr>
              <w:t xml:space="preserve">Domicilio de Sucursal en el estado de Veracruz </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Calle</w:t>
            </w:r>
          </w:p>
        </w:tc>
        <w:tc>
          <w:tcPr>
            <w:tcW w:w="986" w:type="dxa"/>
            <w:gridSpan w:val="2"/>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Nº Ext.</w:t>
            </w:r>
          </w:p>
        </w:tc>
        <w:tc>
          <w:tcPr>
            <w:tcW w:w="999" w:type="dxa"/>
            <w:gridSpan w:val="3"/>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 xml:space="preserve">Nº </w:t>
            </w:r>
            <w:proofErr w:type="spellStart"/>
            <w:r w:rsidRPr="007D092A">
              <w:rPr>
                <w:rFonts w:ascii="Times New Roman" w:hAnsi="Times New Roman"/>
                <w:color w:val="000000"/>
                <w:spacing w:val="8"/>
                <w:sz w:val="22"/>
                <w:szCs w:val="22"/>
              </w:rPr>
              <w:t>Int</w:t>
            </w:r>
            <w:proofErr w:type="spellEnd"/>
            <w:r w:rsidRPr="007D092A">
              <w:rPr>
                <w:rFonts w:ascii="Times New Roman" w:hAnsi="Times New Roman"/>
                <w:color w:val="000000"/>
                <w:spacing w:val="8"/>
                <w:sz w:val="22"/>
                <w:szCs w:val="22"/>
              </w:rPr>
              <w:t>.</w:t>
            </w:r>
          </w:p>
        </w:tc>
        <w:tc>
          <w:tcPr>
            <w:tcW w:w="2545" w:type="dxa"/>
            <w:gridSpan w:val="5"/>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Colonia</w:t>
            </w:r>
          </w:p>
        </w:tc>
        <w:tc>
          <w:tcPr>
            <w:tcW w:w="2706" w:type="dxa"/>
            <w:gridSpan w:val="3"/>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Localidad</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986" w:type="dxa"/>
            <w:gridSpan w:val="2"/>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999" w:type="dxa"/>
            <w:gridSpan w:val="3"/>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2545" w:type="dxa"/>
            <w:gridSpan w:val="5"/>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2706" w:type="dxa"/>
            <w:gridSpan w:val="3"/>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Municipio</w:t>
            </w:r>
          </w:p>
        </w:tc>
        <w:tc>
          <w:tcPr>
            <w:tcW w:w="1985" w:type="dxa"/>
            <w:gridSpan w:val="5"/>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Código postal</w:t>
            </w:r>
          </w:p>
        </w:tc>
        <w:tc>
          <w:tcPr>
            <w:tcW w:w="2545" w:type="dxa"/>
            <w:gridSpan w:val="5"/>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Teléfono y/o Fax</w:t>
            </w:r>
          </w:p>
        </w:tc>
        <w:tc>
          <w:tcPr>
            <w:tcW w:w="2706" w:type="dxa"/>
            <w:gridSpan w:val="3"/>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Correo Electrónico</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Borders>
              <w:righ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1985" w:type="dxa"/>
            <w:gridSpan w:val="5"/>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545" w:type="dxa"/>
            <w:gridSpan w:val="5"/>
            <w:tcBorders>
              <w:left w:val="nil"/>
            </w:tcBorders>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706" w:type="dxa"/>
            <w:gridSpan w:val="3"/>
            <w:tcBorders>
              <w:left w:val="nil"/>
            </w:tcBorders>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bl>
    <w:p w:rsidR="007D092A" w:rsidRPr="007D092A" w:rsidRDefault="007D092A" w:rsidP="007D092A">
      <w:pPr>
        <w:tabs>
          <w:tab w:val="center" w:pos="4252"/>
          <w:tab w:val="right" w:pos="8504"/>
        </w:tabs>
        <w:rPr>
          <w:rFonts w:ascii="Times New Roman" w:hAnsi="Times New Roman"/>
          <w:sz w:val="22"/>
          <w:szCs w:val="22"/>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7D092A" w:rsidRPr="007D092A" w:rsidTr="006540E1">
        <w:trPr>
          <w:cantSplit/>
          <w:trHeight w:val="634"/>
        </w:trPr>
        <w:tc>
          <w:tcPr>
            <w:tcW w:w="11058" w:type="dxa"/>
          </w:tcPr>
          <w:p w:rsidR="007D092A" w:rsidRPr="007D092A" w:rsidRDefault="007D092A" w:rsidP="007D092A">
            <w:pPr>
              <w:tabs>
                <w:tab w:val="center" w:pos="4252"/>
                <w:tab w:val="right" w:pos="8504"/>
              </w:tabs>
              <w:rPr>
                <w:rFonts w:ascii="Times New Roman" w:hAnsi="Times New Roman"/>
                <w:color w:val="000000"/>
                <w:spacing w:val="8"/>
                <w:sz w:val="22"/>
                <w:szCs w:val="22"/>
              </w:rPr>
            </w:pPr>
          </w:p>
          <w:p w:rsidR="007D092A" w:rsidRPr="007D092A" w:rsidRDefault="007D092A" w:rsidP="007D092A">
            <w:pPr>
              <w:tabs>
                <w:tab w:val="center" w:pos="4252"/>
                <w:tab w:val="right" w:pos="8504"/>
              </w:tabs>
              <w:rPr>
                <w:rFonts w:ascii="Times New Roman" w:hAnsi="Times New Roman"/>
                <w:color w:val="000000"/>
                <w:spacing w:val="8"/>
                <w:sz w:val="22"/>
                <w:szCs w:val="22"/>
              </w:rPr>
            </w:pPr>
          </w:p>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rPr>
          <w:cantSplit/>
          <w:trHeight w:val="707"/>
        </w:trPr>
        <w:tc>
          <w:tcPr>
            <w:tcW w:w="11058" w:type="dxa"/>
            <w:shd w:val="pct12" w:color="auto" w:fill="FFFFFF"/>
          </w:tcPr>
          <w:p w:rsidR="007D092A" w:rsidRPr="007D092A" w:rsidRDefault="007D092A" w:rsidP="007D092A">
            <w:pPr>
              <w:tabs>
                <w:tab w:val="center" w:pos="4252"/>
                <w:tab w:val="right" w:pos="8504"/>
              </w:tabs>
              <w:jc w:val="center"/>
              <w:rPr>
                <w:rFonts w:ascii="Times New Roman" w:hAnsi="Times New Roman"/>
                <w:b/>
                <w:color w:val="000000"/>
                <w:spacing w:val="6"/>
                <w:sz w:val="22"/>
                <w:szCs w:val="22"/>
              </w:rPr>
            </w:pPr>
            <w:r w:rsidRPr="007D092A">
              <w:rPr>
                <w:rFonts w:ascii="Times New Roman" w:hAnsi="Times New Roman"/>
                <w:b/>
                <w:color w:val="000000"/>
                <w:spacing w:val="6"/>
                <w:sz w:val="22"/>
                <w:szCs w:val="22"/>
              </w:rPr>
              <w:t>Nombre y Firma del Representante Legal</w:t>
            </w:r>
          </w:p>
          <w:p w:rsidR="007D092A" w:rsidRPr="007D092A" w:rsidRDefault="007D092A" w:rsidP="007D092A">
            <w:pPr>
              <w:tabs>
                <w:tab w:val="center" w:pos="4252"/>
                <w:tab w:val="right" w:pos="8504"/>
              </w:tabs>
              <w:ind w:left="72"/>
              <w:jc w:val="center"/>
              <w:rPr>
                <w:rFonts w:ascii="Times New Roman" w:hAnsi="Times New Roman"/>
                <w:sz w:val="22"/>
                <w:szCs w:val="22"/>
              </w:rPr>
            </w:pPr>
            <w:r w:rsidRPr="007D092A">
              <w:rPr>
                <w:rFonts w:ascii="Times New Roman" w:hAnsi="Times New Roman"/>
                <w:color w:val="000000"/>
                <w:spacing w:val="6"/>
                <w:sz w:val="22"/>
                <w:szCs w:val="22"/>
              </w:rPr>
              <w:t xml:space="preserve">Quien manifiesta </w:t>
            </w:r>
            <w:r w:rsidRPr="007D092A">
              <w:rPr>
                <w:rFonts w:ascii="Times New Roman" w:hAnsi="Times New Roman"/>
                <w:sz w:val="22"/>
                <w:szCs w:val="22"/>
              </w:rPr>
              <w:t xml:space="preserve">bajo protesta de decir verdad, que los datos asentados, son </w:t>
            </w:r>
          </w:p>
          <w:p w:rsidR="007D092A" w:rsidRPr="007D092A" w:rsidRDefault="007D092A" w:rsidP="007D092A">
            <w:pPr>
              <w:tabs>
                <w:tab w:val="center" w:pos="4252"/>
                <w:tab w:val="right" w:pos="8504"/>
              </w:tabs>
              <w:ind w:left="72"/>
              <w:jc w:val="center"/>
              <w:rPr>
                <w:rFonts w:ascii="Times New Roman" w:hAnsi="Times New Roman"/>
                <w:sz w:val="22"/>
                <w:szCs w:val="22"/>
              </w:rPr>
            </w:pPr>
            <w:r w:rsidRPr="007D092A">
              <w:rPr>
                <w:rFonts w:ascii="Times New Roman" w:hAnsi="Times New Roman"/>
                <w:sz w:val="22"/>
                <w:szCs w:val="22"/>
              </w:rPr>
              <w:t xml:space="preserve">Ciertos y han sido debidamente verificados, así como que cuenta con facultades </w:t>
            </w:r>
          </w:p>
          <w:p w:rsidR="007D092A" w:rsidRPr="007D092A" w:rsidRDefault="007D092A" w:rsidP="007D092A">
            <w:pPr>
              <w:tabs>
                <w:tab w:val="center" w:pos="4252"/>
                <w:tab w:val="right" w:pos="8504"/>
              </w:tabs>
              <w:ind w:left="72"/>
              <w:jc w:val="center"/>
              <w:rPr>
                <w:rFonts w:ascii="Times New Roman" w:hAnsi="Times New Roman"/>
                <w:b/>
                <w:color w:val="000000"/>
                <w:spacing w:val="6"/>
                <w:sz w:val="22"/>
                <w:szCs w:val="22"/>
              </w:rPr>
            </w:pPr>
            <w:r w:rsidRPr="007D092A">
              <w:rPr>
                <w:rFonts w:ascii="Times New Roman" w:hAnsi="Times New Roman"/>
                <w:sz w:val="22"/>
                <w:szCs w:val="22"/>
              </w:rPr>
              <w:t>Suficientes para suscribir este documento.</w:t>
            </w:r>
          </w:p>
        </w:tc>
      </w:tr>
    </w:tbl>
    <w:p w:rsidR="007D092A" w:rsidRPr="007D092A" w:rsidRDefault="007D092A" w:rsidP="007D092A">
      <w:pPr>
        <w:jc w:val="both"/>
        <w:rPr>
          <w:rFonts w:ascii="Times New Roman" w:hAnsi="Times New Roman"/>
          <w:b/>
          <w:color w:val="C00000"/>
          <w:sz w:val="24"/>
          <w:szCs w:val="24"/>
          <w:lang w:val="es-ES"/>
        </w:rPr>
      </w:pPr>
      <w:r w:rsidRPr="007D092A">
        <w:rPr>
          <w:rFonts w:ascii="Times New Roman" w:hAnsi="Times New Roman"/>
          <w:b/>
          <w:bCs/>
          <w:color w:val="C00000"/>
          <w:sz w:val="24"/>
          <w:szCs w:val="24"/>
          <w:lang w:val="es-ES"/>
        </w:rPr>
        <w:t>Nota:</w:t>
      </w:r>
      <w:r w:rsidRPr="007D092A">
        <w:rPr>
          <w:rFonts w:ascii="Times New Roman" w:hAnsi="Times New Roman"/>
          <w:b/>
          <w:color w:val="C00000"/>
          <w:sz w:val="24"/>
          <w:szCs w:val="24"/>
          <w:lang w:val="es-ES"/>
        </w:rPr>
        <w:t xml:space="preserve"> Este formato deberá elaborarse sin el número de anexo, ni pie de página.</w:t>
      </w:r>
    </w:p>
    <w:p w:rsidR="00857F27" w:rsidRDefault="00857F27" w:rsidP="007D092A"/>
    <w:p w:rsidR="004215EE" w:rsidRDefault="004215EE" w:rsidP="004215EE">
      <w:pPr>
        <w:pStyle w:val="Ttulo6"/>
        <w:jc w:val="right"/>
        <w:rPr>
          <w:rFonts w:ascii="Times New Roman" w:hAnsi="Times New Roman"/>
          <w:i w:val="0"/>
          <w:sz w:val="22"/>
          <w:szCs w:val="22"/>
        </w:rPr>
      </w:pPr>
      <w:r w:rsidRPr="00857F27">
        <w:rPr>
          <w:rFonts w:ascii="Times New Roman" w:hAnsi="Times New Roman"/>
          <w:i w:val="0"/>
          <w:sz w:val="22"/>
          <w:szCs w:val="22"/>
        </w:rPr>
        <w:lastRenderedPageBreak/>
        <w:t xml:space="preserve">Anexo </w:t>
      </w:r>
      <w:r w:rsidR="009F3B88">
        <w:rPr>
          <w:rFonts w:ascii="Times New Roman" w:hAnsi="Times New Roman"/>
          <w:i w:val="0"/>
          <w:sz w:val="22"/>
          <w:szCs w:val="22"/>
        </w:rPr>
        <w:t>1</w:t>
      </w:r>
      <w:r w:rsidR="00C93EBB">
        <w:rPr>
          <w:rFonts w:ascii="Times New Roman" w:hAnsi="Times New Roman"/>
          <w:i w:val="0"/>
          <w:sz w:val="22"/>
          <w:szCs w:val="22"/>
        </w:rPr>
        <w:t>5</w:t>
      </w:r>
    </w:p>
    <w:p w:rsidR="00C355E4" w:rsidRPr="0084374E" w:rsidRDefault="00C355E4" w:rsidP="00FA3ACC">
      <w:pPr>
        <w:rPr>
          <w:rFonts w:ascii="Times New Roman" w:hAnsi="Times New Roman"/>
          <w:sz w:val="18"/>
          <w:szCs w:val="18"/>
        </w:rPr>
      </w:pPr>
    </w:p>
    <w:p w:rsidR="00C355E4" w:rsidRPr="0084374E" w:rsidRDefault="00C355E4" w:rsidP="00FA3ACC">
      <w:pPr>
        <w:rPr>
          <w:rFonts w:ascii="Times New Roman" w:hAnsi="Times New Roman"/>
          <w:sz w:val="18"/>
          <w:szCs w:val="18"/>
        </w:rPr>
      </w:pPr>
    </w:p>
    <w:p w:rsidR="00C355E4" w:rsidRPr="0084374E" w:rsidRDefault="00C355E4" w:rsidP="00FA3ACC">
      <w:pPr>
        <w:rPr>
          <w:rFonts w:ascii="Times New Roman" w:hAnsi="Times New Roman"/>
          <w:sz w:val="18"/>
          <w:szCs w:val="18"/>
        </w:rPr>
      </w:pPr>
    </w:p>
    <w:p w:rsidR="00C355E4" w:rsidRPr="00857F27" w:rsidRDefault="00C355E4" w:rsidP="00C355E4">
      <w:pPr>
        <w:jc w:val="center"/>
        <w:rPr>
          <w:rFonts w:ascii="Times New Roman" w:hAnsi="Times New Roman"/>
          <w:b/>
          <w:sz w:val="22"/>
          <w:szCs w:val="22"/>
        </w:rPr>
      </w:pPr>
      <w:r w:rsidRPr="00857F27">
        <w:rPr>
          <w:rFonts w:ascii="Times New Roman" w:hAnsi="Times New Roman"/>
          <w:b/>
          <w:sz w:val="22"/>
          <w:szCs w:val="22"/>
        </w:rPr>
        <w:t>Requisitos que deberán conte</w:t>
      </w:r>
      <w:r w:rsidR="00BA658B">
        <w:rPr>
          <w:rFonts w:ascii="Times New Roman" w:hAnsi="Times New Roman"/>
          <w:b/>
          <w:sz w:val="22"/>
          <w:szCs w:val="22"/>
        </w:rPr>
        <w:t xml:space="preserve">ner los CFDI </w:t>
      </w:r>
      <w:r w:rsidRPr="00857F27">
        <w:rPr>
          <w:rFonts w:ascii="Times New Roman" w:hAnsi="Times New Roman"/>
          <w:b/>
          <w:sz w:val="22"/>
          <w:szCs w:val="22"/>
        </w:rPr>
        <w:t>y lineamientos para el trámite de pago</w:t>
      </w:r>
    </w:p>
    <w:p w:rsidR="00C355E4" w:rsidRPr="00857F27" w:rsidRDefault="00C355E4" w:rsidP="00C355E4">
      <w:pPr>
        <w:jc w:val="both"/>
        <w:rPr>
          <w:rFonts w:ascii="Times New Roman" w:hAnsi="Times New Roman"/>
          <w:b/>
          <w:sz w:val="22"/>
          <w:szCs w:val="22"/>
        </w:rPr>
      </w:pP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 xml:space="preserve">Deberá expedir un </w:t>
      </w:r>
      <w:r w:rsidR="0022126B">
        <w:rPr>
          <w:rFonts w:ascii="Times New Roman" w:hAnsi="Times New Roman"/>
          <w:sz w:val="22"/>
          <w:szCs w:val="22"/>
        </w:rPr>
        <w:t>CFDI</w:t>
      </w:r>
      <w:r w:rsidRPr="00D67539">
        <w:rPr>
          <w:rFonts w:ascii="Times New Roman" w:hAnsi="Times New Roman"/>
          <w:sz w:val="22"/>
          <w:szCs w:val="22"/>
        </w:rPr>
        <w:t xml:space="preserve"> por cad</w:t>
      </w:r>
      <w:r w:rsidR="00D33D55">
        <w:rPr>
          <w:rFonts w:ascii="Times New Roman" w:hAnsi="Times New Roman"/>
          <w:sz w:val="22"/>
          <w:szCs w:val="22"/>
        </w:rPr>
        <w:t>a uno de los pedidos de compra y/</w:t>
      </w:r>
      <w:proofErr w:type="spellStart"/>
      <w:r w:rsidR="00D33D55">
        <w:rPr>
          <w:rFonts w:ascii="Times New Roman" w:hAnsi="Times New Roman"/>
          <w:sz w:val="22"/>
          <w:szCs w:val="22"/>
        </w:rPr>
        <w:t>o</w:t>
      </w:r>
      <w:proofErr w:type="spellEnd"/>
      <w:r w:rsidR="00D33D55">
        <w:rPr>
          <w:rFonts w:ascii="Times New Roman" w:hAnsi="Times New Roman"/>
          <w:sz w:val="22"/>
          <w:szCs w:val="22"/>
        </w:rPr>
        <w:t xml:space="preserve"> ordenes de servicio.</w:t>
      </w:r>
    </w:p>
    <w:p w:rsidR="00D67539" w:rsidRPr="00D67539" w:rsidRDefault="00D67539" w:rsidP="00044635">
      <w:pPr>
        <w:numPr>
          <w:ilvl w:val="0"/>
          <w:numId w:val="10"/>
        </w:numPr>
        <w:tabs>
          <w:tab w:val="center" w:pos="1560"/>
        </w:tabs>
        <w:spacing w:before="40" w:after="40"/>
        <w:jc w:val="both"/>
        <w:rPr>
          <w:rFonts w:ascii="Times New Roman" w:hAnsi="Times New Roman"/>
          <w:sz w:val="22"/>
          <w:szCs w:val="22"/>
        </w:rPr>
      </w:pPr>
      <w:r w:rsidRPr="00D67539">
        <w:rPr>
          <w:rFonts w:ascii="Times New Roman" w:hAnsi="Times New Roman"/>
          <w:sz w:val="22"/>
          <w:szCs w:val="22"/>
        </w:rPr>
        <w:t>La recepción de los comprobantes fiscales digitales por Internet será en la ventanilla única de la Dirección de Recursos Materiales en horario de 8:30 a 14:00 hrs. en días hábiles.</w:t>
      </w: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Deberá enviar el archivo XML comprobantes fiscales digitales por Internet a la siguiente dirección electrónica: alfolivares@uv.mx</w:t>
      </w: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 xml:space="preserve">El </w:t>
      </w:r>
      <w:r w:rsidR="0022126B">
        <w:rPr>
          <w:rFonts w:ascii="Times New Roman" w:hAnsi="Times New Roman"/>
          <w:sz w:val="22"/>
          <w:szCs w:val="22"/>
        </w:rPr>
        <w:t>CFDI</w:t>
      </w:r>
      <w:r w:rsidRPr="00D67539">
        <w:rPr>
          <w:rFonts w:ascii="Times New Roman" w:hAnsi="Times New Roman"/>
          <w:sz w:val="22"/>
          <w:szCs w:val="22"/>
        </w:rPr>
        <w:t xml:space="preserve"> deberá ser expedida expresamente a nombre de la </w:t>
      </w:r>
      <w:r w:rsidRPr="00D67539">
        <w:rPr>
          <w:rFonts w:ascii="Times New Roman" w:hAnsi="Times New Roman"/>
          <w:b/>
          <w:bCs/>
          <w:sz w:val="22"/>
          <w:szCs w:val="22"/>
        </w:rPr>
        <w:t>Universidad Veracruzana</w:t>
      </w:r>
      <w:r w:rsidRPr="00D67539">
        <w:rPr>
          <w:rFonts w:ascii="Times New Roman" w:hAnsi="Times New Roman"/>
          <w:sz w:val="22"/>
          <w:szCs w:val="22"/>
        </w:rPr>
        <w:t>.</w:t>
      </w: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 xml:space="preserve">Domicilio fiscal: </w:t>
      </w:r>
      <w:r w:rsidRPr="00D67539">
        <w:rPr>
          <w:rFonts w:ascii="Times New Roman" w:hAnsi="Times New Roman"/>
          <w:b/>
          <w:bCs/>
          <w:sz w:val="22"/>
          <w:szCs w:val="22"/>
        </w:rPr>
        <w:t>Lomas del Estadio sin número, Colonia Zona Universitaria, C.P. 91000, Xalapa, Veracruz.</w:t>
      </w: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 xml:space="preserve">Registro Federal de Contribuyentes: </w:t>
      </w:r>
      <w:r w:rsidRPr="00D67539">
        <w:rPr>
          <w:rFonts w:ascii="Times New Roman" w:hAnsi="Times New Roman"/>
          <w:b/>
          <w:bCs/>
          <w:sz w:val="22"/>
          <w:szCs w:val="22"/>
        </w:rPr>
        <w:t>UVE45</w:t>
      </w:r>
      <w:r w:rsidR="00291788">
        <w:rPr>
          <w:rFonts w:ascii="Times New Roman" w:hAnsi="Times New Roman"/>
          <w:b/>
          <w:bCs/>
          <w:sz w:val="22"/>
          <w:szCs w:val="22"/>
        </w:rPr>
        <w:t>01</w:t>
      </w:r>
      <w:r w:rsidR="008D4505">
        <w:rPr>
          <w:rFonts w:ascii="Times New Roman" w:hAnsi="Times New Roman"/>
          <w:b/>
          <w:bCs/>
          <w:sz w:val="22"/>
          <w:szCs w:val="22"/>
        </w:rPr>
        <w:t>0</w:t>
      </w:r>
      <w:r w:rsidRPr="00D67539">
        <w:rPr>
          <w:rFonts w:ascii="Times New Roman" w:hAnsi="Times New Roman"/>
          <w:b/>
          <w:bCs/>
          <w:sz w:val="22"/>
          <w:szCs w:val="22"/>
        </w:rPr>
        <w:t>1FM9</w:t>
      </w:r>
      <w:r w:rsidRPr="00D67539">
        <w:rPr>
          <w:rFonts w:ascii="Times New Roman" w:hAnsi="Times New Roman"/>
          <w:sz w:val="22"/>
          <w:szCs w:val="22"/>
        </w:rPr>
        <w:t>.</w:t>
      </w:r>
    </w:p>
    <w:p w:rsid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 xml:space="preserve">La forma en que realizará el pago es mediante transferencia electrónica generada de la cuenta número 8157175, misma que </w:t>
      </w:r>
      <w:proofErr w:type="spellStart"/>
      <w:r w:rsidRPr="00D67539">
        <w:rPr>
          <w:rFonts w:ascii="Times New Roman" w:hAnsi="Times New Roman"/>
          <w:sz w:val="22"/>
          <w:szCs w:val="22"/>
        </w:rPr>
        <w:t>esta</w:t>
      </w:r>
      <w:proofErr w:type="spellEnd"/>
      <w:r w:rsidRPr="00D67539">
        <w:rPr>
          <w:rFonts w:ascii="Times New Roman" w:hAnsi="Times New Roman"/>
          <w:sz w:val="22"/>
          <w:szCs w:val="22"/>
        </w:rPr>
        <w:t xml:space="preserve"> a nombre de la Universidad Veracruzana perteneciente a BANAMEX</w:t>
      </w:r>
    </w:p>
    <w:p w:rsidR="00BA658B" w:rsidRPr="00D67539" w:rsidRDefault="003F5CD9" w:rsidP="00044635">
      <w:pPr>
        <w:numPr>
          <w:ilvl w:val="0"/>
          <w:numId w:val="10"/>
        </w:numPr>
        <w:spacing w:before="40" w:after="40"/>
        <w:jc w:val="both"/>
        <w:rPr>
          <w:rFonts w:ascii="Times New Roman" w:hAnsi="Times New Roman"/>
          <w:sz w:val="22"/>
          <w:szCs w:val="22"/>
        </w:rPr>
      </w:pPr>
      <w:r>
        <w:rPr>
          <w:rFonts w:ascii="Times New Roman" w:hAnsi="Times New Roman"/>
          <w:sz w:val="22"/>
          <w:szCs w:val="22"/>
        </w:rPr>
        <w:t xml:space="preserve">Especificar en el CFDI la forma de pago con clave </w:t>
      </w:r>
      <w:r w:rsidRPr="003F5CD9">
        <w:rPr>
          <w:rFonts w:ascii="Times New Roman" w:hAnsi="Times New Roman"/>
          <w:b/>
          <w:sz w:val="22"/>
          <w:szCs w:val="22"/>
        </w:rPr>
        <w:t>99</w:t>
      </w:r>
      <w:r>
        <w:rPr>
          <w:rFonts w:ascii="Times New Roman" w:hAnsi="Times New Roman"/>
          <w:sz w:val="22"/>
          <w:szCs w:val="22"/>
        </w:rPr>
        <w:t xml:space="preserve"> descripción </w:t>
      </w:r>
      <w:r w:rsidRPr="003F5CD9">
        <w:rPr>
          <w:rFonts w:ascii="Times New Roman" w:hAnsi="Times New Roman"/>
          <w:b/>
          <w:sz w:val="22"/>
          <w:szCs w:val="22"/>
        </w:rPr>
        <w:t>Otros</w:t>
      </w:r>
      <w:r>
        <w:rPr>
          <w:rFonts w:ascii="Times New Roman" w:hAnsi="Times New Roman"/>
          <w:sz w:val="22"/>
          <w:szCs w:val="22"/>
        </w:rPr>
        <w:t>.</w:t>
      </w: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No se admitirán comprobantes fiscales con más de 60 días de su fecha de emisión.</w:t>
      </w: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Los comprobantes fiscales digitales por Internet deberán presentarse:</w:t>
      </w:r>
    </w:p>
    <w:p w:rsidR="00D67539" w:rsidRPr="00D67539" w:rsidRDefault="00D67539" w:rsidP="00044635">
      <w:pPr>
        <w:numPr>
          <w:ilvl w:val="1"/>
          <w:numId w:val="10"/>
        </w:numPr>
        <w:spacing w:before="40" w:after="40"/>
        <w:jc w:val="both"/>
        <w:rPr>
          <w:rFonts w:ascii="Times New Roman" w:hAnsi="Times New Roman"/>
          <w:sz w:val="22"/>
          <w:szCs w:val="22"/>
        </w:rPr>
      </w:pPr>
      <w:r w:rsidRPr="00D67539">
        <w:rPr>
          <w:rFonts w:ascii="Times New Roman" w:hAnsi="Times New Roman"/>
          <w:sz w:val="22"/>
          <w:szCs w:val="22"/>
        </w:rPr>
        <w:t>En original y una copia, con el pedido de compra</w:t>
      </w:r>
      <w:r w:rsidR="00D33D55">
        <w:rPr>
          <w:rFonts w:ascii="Times New Roman" w:hAnsi="Times New Roman"/>
          <w:sz w:val="22"/>
          <w:szCs w:val="22"/>
        </w:rPr>
        <w:t xml:space="preserve"> y/</w:t>
      </w:r>
      <w:proofErr w:type="spellStart"/>
      <w:r w:rsidR="00D33D55">
        <w:rPr>
          <w:rFonts w:ascii="Times New Roman" w:hAnsi="Times New Roman"/>
          <w:sz w:val="22"/>
          <w:szCs w:val="22"/>
        </w:rPr>
        <w:t>o</w:t>
      </w:r>
      <w:proofErr w:type="spellEnd"/>
      <w:r w:rsidR="00D33D55">
        <w:rPr>
          <w:rFonts w:ascii="Times New Roman" w:hAnsi="Times New Roman"/>
          <w:sz w:val="22"/>
          <w:szCs w:val="22"/>
        </w:rPr>
        <w:t xml:space="preserve"> orden de servicio</w:t>
      </w:r>
      <w:r w:rsidRPr="00D67539">
        <w:rPr>
          <w:rFonts w:ascii="Times New Roman" w:hAnsi="Times New Roman"/>
          <w:sz w:val="22"/>
          <w:szCs w:val="22"/>
        </w:rPr>
        <w:t xml:space="preserve"> original.</w:t>
      </w:r>
    </w:p>
    <w:p w:rsidR="00D67539" w:rsidRPr="00D67539" w:rsidRDefault="00D67539" w:rsidP="00044635">
      <w:pPr>
        <w:numPr>
          <w:ilvl w:val="1"/>
          <w:numId w:val="10"/>
        </w:numPr>
        <w:spacing w:before="40" w:after="40"/>
        <w:jc w:val="both"/>
        <w:rPr>
          <w:rFonts w:ascii="Times New Roman" w:hAnsi="Times New Roman"/>
          <w:sz w:val="22"/>
          <w:szCs w:val="22"/>
        </w:rPr>
      </w:pPr>
      <w:r w:rsidRPr="00D67539">
        <w:rPr>
          <w:rFonts w:ascii="Times New Roman" w:hAnsi="Times New Roman"/>
          <w:sz w:val="22"/>
          <w:szCs w:val="22"/>
        </w:rPr>
        <w:t xml:space="preserve">Con sello, fecha de recepción, nombre y firma de la persona que recibe los </w:t>
      </w:r>
      <w:r w:rsidRPr="00D33D55">
        <w:rPr>
          <w:rFonts w:ascii="Times New Roman" w:hAnsi="Times New Roman"/>
          <w:sz w:val="22"/>
          <w:szCs w:val="22"/>
        </w:rPr>
        <w:t xml:space="preserve">bienes </w:t>
      </w:r>
      <w:r w:rsidR="00A62561" w:rsidRPr="00D33D55">
        <w:rPr>
          <w:rFonts w:ascii="Times New Roman" w:hAnsi="Times New Roman"/>
          <w:sz w:val="22"/>
          <w:szCs w:val="22"/>
        </w:rPr>
        <w:t>y/o servicios</w:t>
      </w:r>
      <w:r w:rsidR="00A62561">
        <w:rPr>
          <w:rFonts w:ascii="Times New Roman" w:hAnsi="Times New Roman"/>
          <w:sz w:val="22"/>
          <w:szCs w:val="22"/>
        </w:rPr>
        <w:t xml:space="preserve"> </w:t>
      </w:r>
      <w:r w:rsidRPr="00D67539">
        <w:rPr>
          <w:rFonts w:ascii="Times New Roman" w:hAnsi="Times New Roman"/>
          <w:sz w:val="22"/>
          <w:szCs w:val="22"/>
        </w:rPr>
        <w:t>en las entidades académicas o dependencias de la Universidad Veracruzana.</w:t>
      </w:r>
    </w:p>
    <w:p w:rsidR="00D67539" w:rsidRPr="00D67539" w:rsidRDefault="00D67539" w:rsidP="00044635">
      <w:pPr>
        <w:numPr>
          <w:ilvl w:val="1"/>
          <w:numId w:val="10"/>
        </w:numPr>
        <w:spacing w:before="40" w:after="40"/>
        <w:jc w:val="both"/>
        <w:rPr>
          <w:rFonts w:ascii="Times New Roman" w:hAnsi="Times New Roman"/>
          <w:sz w:val="22"/>
          <w:szCs w:val="22"/>
        </w:rPr>
      </w:pPr>
      <w:r w:rsidRPr="00D67539">
        <w:rPr>
          <w:rFonts w:ascii="Times New Roman" w:hAnsi="Times New Roman"/>
          <w:sz w:val="22"/>
          <w:szCs w:val="22"/>
        </w:rPr>
        <w:t>Sin alteraciones, tachaduras y/o enmendaduras.</w:t>
      </w:r>
    </w:p>
    <w:p w:rsidR="00D67539" w:rsidRPr="00D33D55" w:rsidRDefault="00D67539" w:rsidP="00044635">
      <w:pPr>
        <w:numPr>
          <w:ilvl w:val="1"/>
          <w:numId w:val="10"/>
        </w:numPr>
        <w:spacing w:before="40" w:after="40"/>
        <w:jc w:val="both"/>
        <w:rPr>
          <w:rFonts w:ascii="Times New Roman" w:hAnsi="Times New Roman"/>
          <w:sz w:val="22"/>
          <w:szCs w:val="22"/>
        </w:rPr>
      </w:pPr>
      <w:r w:rsidRPr="00D67539">
        <w:rPr>
          <w:rFonts w:ascii="Times New Roman" w:hAnsi="Times New Roman"/>
          <w:sz w:val="22"/>
          <w:szCs w:val="22"/>
        </w:rPr>
        <w:t xml:space="preserve">La descripción de los </w:t>
      </w:r>
      <w:r w:rsidRPr="00D33D55">
        <w:rPr>
          <w:rFonts w:ascii="Times New Roman" w:hAnsi="Times New Roman"/>
          <w:sz w:val="22"/>
          <w:szCs w:val="22"/>
        </w:rPr>
        <w:t>bienes</w:t>
      </w:r>
      <w:r w:rsidR="00A62561" w:rsidRPr="00D33D55">
        <w:rPr>
          <w:rFonts w:ascii="Times New Roman" w:hAnsi="Times New Roman"/>
          <w:sz w:val="22"/>
          <w:szCs w:val="22"/>
        </w:rPr>
        <w:t xml:space="preserve"> y/o servicios</w:t>
      </w:r>
      <w:r w:rsidRPr="00D67539">
        <w:rPr>
          <w:rFonts w:ascii="Times New Roman" w:hAnsi="Times New Roman"/>
          <w:sz w:val="22"/>
          <w:szCs w:val="22"/>
        </w:rPr>
        <w:t xml:space="preserve"> debe coincidir exactamente con el pedido de compra</w:t>
      </w:r>
      <w:r w:rsidR="00D33D55">
        <w:rPr>
          <w:rFonts w:ascii="Times New Roman" w:hAnsi="Times New Roman"/>
          <w:sz w:val="22"/>
          <w:szCs w:val="22"/>
        </w:rPr>
        <w:t xml:space="preserve"> y/</w:t>
      </w:r>
      <w:proofErr w:type="spellStart"/>
      <w:r w:rsidR="00D33D55">
        <w:rPr>
          <w:rFonts w:ascii="Times New Roman" w:hAnsi="Times New Roman"/>
          <w:sz w:val="22"/>
          <w:szCs w:val="22"/>
        </w:rPr>
        <w:t>o</w:t>
      </w:r>
      <w:proofErr w:type="spellEnd"/>
      <w:r w:rsidR="00D33D55">
        <w:rPr>
          <w:rFonts w:ascii="Times New Roman" w:hAnsi="Times New Roman"/>
          <w:sz w:val="22"/>
          <w:szCs w:val="22"/>
        </w:rPr>
        <w:t xml:space="preserve"> orden de servicio</w:t>
      </w:r>
      <w:r w:rsidRPr="00D67539">
        <w:rPr>
          <w:rFonts w:ascii="Times New Roman" w:hAnsi="Times New Roman"/>
          <w:sz w:val="22"/>
          <w:szCs w:val="22"/>
        </w:rPr>
        <w:t xml:space="preserve"> entregado por la Dirección de Recursos </w:t>
      </w:r>
      <w:r w:rsidRPr="00D33D55">
        <w:rPr>
          <w:rFonts w:ascii="Times New Roman" w:hAnsi="Times New Roman"/>
          <w:sz w:val="22"/>
          <w:szCs w:val="22"/>
        </w:rPr>
        <w:t>Materiales.</w:t>
      </w:r>
    </w:p>
    <w:p w:rsidR="00D67539" w:rsidRPr="00D33D55" w:rsidRDefault="00D67539" w:rsidP="00044635">
      <w:pPr>
        <w:numPr>
          <w:ilvl w:val="1"/>
          <w:numId w:val="10"/>
        </w:numPr>
        <w:spacing w:before="40" w:after="40"/>
        <w:jc w:val="both"/>
        <w:rPr>
          <w:rFonts w:ascii="Times New Roman" w:hAnsi="Times New Roman"/>
          <w:sz w:val="22"/>
          <w:szCs w:val="22"/>
        </w:rPr>
      </w:pPr>
      <w:r w:rsidRPr="00D33D55">
        <w:rPr>
          <w:rFonts w:ascii="Times New Roman" w:hAnsi="Times New Roman"/>
          <w:sz w:val="22"/>
          <w:szCs w:val="22"/>
        </w:rPr>
        <w:t>Cuando se trate de equipos deberán especificarse los números de serie.</w:t>
      </w:r>
    </w:p>
    <w:p w:rsidR="00D67539" w:rsidRPr="00D33D55" w:rsidRDefault="00D67539" w:rsidP="00044635">
      <w:pPr>
        <w:numPr>
          <w:ilvl w:val="1"/>
          <w:numId w:val="10"/>
        </w:numPr>
        <w:spacing w:before="40" w:after="40"/>
        <w:jc w:val="both"/>
        <w:rPr>
          <w:rFonts w:ascii="Times New Roman" w:hAnsi="Times New Roman"/>
          <w:sz w:val="22"/>
          <w:szCs w:val="22"/>
        </w:rPr>
      </w:pPr>
      <w:r w:rsidRPr="00D33D55">
        <w:rPr>
          <w:rFonts w:ascii="Times New Roman" w:hAnsi="Times New Roman"/>
          <w:sz w:val="22"/>
          <w:szCs w:val="22"/>
        </w:rPr>
        <w:t>Deberá indicar el periodo de garantía de los bienes</w:t>
      </w:r>
      <w:r w:rsidR="00A62561" w:rsidRPr="00D33D55">
        <w:rPr>
          <w:rFonts w:ascii="Times New Roman" w:hAnsi="Times New Roman"/>
          <w:sz w:val="22"/>
          <w:szCs w:val="22"/>
        </w:rPr>
        <w:t xml:space="preserve"> y/o servicios</w:t>
      </w:r>
      <w:r w:rsidRPr="00D33D55">
        <w:rPr>
          <w:rFonts w:ascii="Times New Roman" w:hAnsi="Times New Roman"/>
          <w:sz w:val="22"/>
          <w:szCs w:val="22"/>
        </w:rPr>
        <w:t>.</w:t>
      </w:r>
    </w:p>
    <w:p w:rsidR="00D67539" w:rsidRPr="00D67539" w:rsidRDefault="00D67539" w:rsidP="00044635">
      <w:pPr>
        <w:numPr>
          <w:ilvl w:val="1"/>
          <w:numId w:val="10"/>
        </w:numPr>
        <w:spacing w:before="40" w:after="40"/>
        <w:jc w:val="both"/>
        <w:rPr>
          <w:rFonts w:ascii="Times New Roman" w:hAnsi="Times New Roman"/>
          <w:sz w:val="22"/>
          <w:szCs w:val="22"/>
        </w:rPr>
      </w:pPr>
      <w:r w:rsidRPr="00D33D55">
        <w:rPr>
          <w:rFonts w:ascii="Times New Roman" w:hAnsi="Times New Roman"/>
          <w:sz w:val="22"/>
          <w:szCs w:val="22"/>
        </w:rPr>
        <w:t xml:space="preserve">Deberá especificarse el número de la </w:t>
      </w:r>
      <w:r w:rsidR="002A4871" w:rsidRPr="00D33D55">
        <w:rPr>
          <w:rFonts w:ascii="Times New Roman" w:hAnsi="Times New Roman"/>
          <w:sz w:val="22"/>
          <w:szCs w:val="22"/>
        </w:rPr>
        <w:t xml:space="preserve">Invitación a </w:t>
      </w:r>
      <w:r w:rsidR="00BA658B" w:rsidRPr="00D33D55">
        <w:rPr>
          <w:rFonts w:ascii="Times New Roman" w:hAnsi="Times New Roman"/>
          <w:sz w:val="22"/>
          <w:szCs w:val="22"/>
        </w:rPr>
        <w:t>cuando</w:t>
      </w:r>
      <w:r w:rsidR="00BA658B">
        <w:rPr>
          <w:rFonts w:ascii="Times New Roman" w:hAnsi="Times New Roman"/>
          <w:sz w:val="22"/>
          <w:szCs w:val="22"/>
        </w:rPr>
        <w:t xml:space="preserve"> menos </w:t>
      </w:r>
      <w:r w:rsidR="002A4871">
        <w:rPr>
          <w:rFonts w:ascii="Times New Roman" w:hAnsi="Times New Roman"/>
          <w:sz w:val="22"/>
          <w:szCs w:val="22"/>
        </w:rPr>
        <w:t>Tres Personas</w:t>
      </w:r>
      <w:r w:rsidRPr="00D67539">
        <w:rPr>
          <w:rFonts w:ascii="Times New Roman" w:hAnsi="Times New Roman"/>
          <w:sz w:val="22"/>
          <w:szCs w:val="22"/>
        </w:rPr>
        <w:t>.</w:t>
      </w:r>
    </w:p>
    <w:p w:rsidR="00D67539" w:rsidRPr="00D67539"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Se deberán respetar los precios estipulados en su propuesta económica.</w:t>
      </w:r>
    </w:p>
    <w:p w:rsidR="00D67539" w:rsidRPr="00D33D55" w:rsidRDefault="00D67539" w:rsidP="00044635">
      <w:pPr>
        <w:numPr>
          <w:ilvl w:val="0"/>
          <w:numId w:val="10"/>
        </w:numPr>
        <w:spacing w:before="40" w:after="40"/>
        <w:jc w:val="both"/>
        <w:rPr>
          <w:rFonts w:ascii="Times New Roman" w:hAnsi="Times New Roman"/>
          <w:sz w:val="22"/>
          <w:szCs w:val="22"/>
        </w:rPr>
      </w:pPr>
      <w:r w:rsidRPr="00D67539">
        <w:rPr>
          <w:rFonts w:ascii="Times New Roman" w:hAnsi="Times New Roman"/>
          <w:sz w:val="22"/>
          <w:szCs w:val="22"/>
        </w:rPr>
        <w:t xml:space="preserve">No se admitirán cambio de marca y </w:t>
      </w:r>
      <w:r>
        <w:rPr>
          <w:rFonts w:ascii="Times New Roman" w:hAnsi="Times New Roman"/>
          <w:sz w:val="22"/>
          <w:szCs w:val="22"/>
        </w:rPr>
        <w:t>presentación</w:t>
      </w:r>
      <w:r w:rsidRPr="00D67539">
        <w:rPr>
          <w:rFonts w:ascii="Times New Roman" w:hAnsi="Times New Roman"/>
          <w:sz w:val="22"/>
          <w:szCs w:val="22"/>
        </w:rPr>
        <w:t xml:space="preserve"> de los </w:t>
      </w:r>
      <w:r w:rsidRPr="00D33D55">
        <w:rPr>
          <w:rFonts w:ascii="Times New Roman" w:hAnsi="Times New Roman"/>
          <w:sz w:val="22"/>
          <w:szCs w:val="22"/>
        </w:rPr>
        <w:t>bienes</w:t>
      </w:r>
      <w:r w:rsidR="00A62561" w:rsidRPr="00D33D55">
        <w:rPr>
          <w:rFonts w:ascii="Times New Roman" w:hAnsi="Times New Roman"/>
          <w:sz w:val="22"/>
          <w:szCs w:val="22"/>
        </w:rPr>
        <w:t xml:space="preserve"> y/o servicios</w:t>
      </w:r>
      <w:r w:rsidRPr="00D33D55">
        <w:rPr>
          <w:rFonts w:ascii="Times New Roman" w:hAnsi="Times New Roman"/>
          <w:sz w:val="22"/>
          <w:szCs w:val="22"/>
        </w:rPr>
        <w:t>.</w:t>
      </w:r>
    </w:p>
    <w:p w:rsidR="00D67539" w:rsidRPr="00A11633" w:rsidRDefault="00D67539" w:rsidP="00044635">
      <w:pPr>
        <w:numPr>
          <w:ilvl w:val="0"/>
          <w:numId w:val="10"/>
        </w:numPr>
        <w:spacing w:before="40" w:after="40"/>
        <w:jc w:val="both"/>
        <w:rPr>
          <w:rFonts w:ascii="Times New Roman" w:hAnsi="Times New Roman"/>
          <w:sz w:val="22"/>
          <w:szCs w:val="22"/>
        </w:rPr>
      </w:pPr>
      <w:r w:rsidRPr="00D33D55">
        <w:rPr>
          <w:rFonts w:ascii="Times New Roman" w:hAnsi="Times New Roman"/>
          <w:sz w:val="22"/>
          <w:szCs w:val="22"/>
        </w:rPr>
        <w:t>En el caso de aplicación de sanciones administrativas por retraso en el suministro</w:t>
      </w:r>
      <w:r w:rsidRPr="00D67539">
        <w:rPr>
          <w:rFonts w:ascii="Times New Roman" w:hAnsi="Times New Roman"/>
          <w:sz w:val="22"/>
          <w:szCs w:val="22"/>
        </w:rPr>
        <w:t xml:space="preserve"> de los bienes, se deberá informar de inmediato a esta Dirección, una vez notificados por escrito, si cuenta con el soporte documental que justifique </w:t>
      </w:r>
      <w:r w:rsidRPr="00A11633">
        <w:rPr>
          <w:rFonts w:ascii="Times New Roman" w:hAnsi="Times New Roman"/>
          <w:sz w:val="22"/>
          <w:szCs w:val="22"/>
        </w:rPr>
        <w:t>la entrega real, para evitar la sanción correspondiente.</w:t>
      </w:r>
    </w:p>
    <w:p w:rsidR="00D67539" w:rsidRPr="00D67539" w:rsidRDefault="00D67539" w:rsidP="00044635">
      <w:pPr>
        <w:numPr>
          <w:ilvl w:val="0"/>
          <w:numId w:val="10"/>
        </w:numPr>
        <w:spacing w:before="40" w:after="40"/>
        <w:jc w:val="both"/>
        <w:rPr>
          <w:rFonts w:ascii="Times New Roman" w:hAnsi="Times New Roman"/>
          <w:sz w:val="22"/>
          <w:szCs w:val="22"/>
        </w:rPr>
      </w:pPr>
      <w:r w:rsidRPr="00A11633">
        <w:rPr>
          <w:rFonts w:ascii="Times New Roman" w:hAnsi="Times New Roman"/>
          <w:sz w:val="22"/>
          <w:szCs w:val="22"/>
        </w:rPr>
        <w:t xml:space="preserve">Para realizar el pago a través de transferencia electrónica deberán enviar una carta dirigida al Mtro. </w:t>
      </w:r>
      <w:r w:rsidR="00912875" w:rsidRPr="00A11633">
        <w:rPr>
          <w:rFonts w:ascii="Times New Roman" w:hAnsi="Times New Roman"/>
          <w:sz w:val="22"/>
          <w:szCs w:val="22"/>
        </w:rPr>
        <w:t xml:space="preserve">Ramiro </w:t>
      </w:r>
      <w:proofErr w:type="spellStart"/>
      <w:r w:rsidR="00912875" w:rsidRPr="00A11633">
        <w:rPr>
          <w:rFonts w:ascii="Times New Roman" w:hAnsi="Times New Roman"/>
          <w:sz w:val="22"/>
          <w:szCs w:val="22"/>
        </w:rPr>
        <w:t>Fomperosa</w:t>
      </w:r>
      <w:proofErr w:type="spellEnd"/>
      <w:r w:rsidR="00912875" w:rsidRPr="00A11633">
        <w:rPr>
          <w:rFonts w:ascii="Times New Roman" w:hAnsi="Times New Roman"/>
          <w:sz w:val="22"/>
          <w:szCs w:val="22"/>
        </w:rPr>
        <w:t xml:space="preserve"> Ramírez</w:t>
      </w:r>
      <w:r w:rsidRPr="00A11633">
        <w:rPr>
          <w:rFonts w:ascii="Times New Roman" w:hAnsi="Times New Roman"/>
          <w:sz w:val="22"/>
          <w:szCs w:val="22"/>
        </w:rPr>
        <w:t xml:space="preserve">, Director </w:t>
      </w:r>
      <w:r w:rsidRPr="00D67539">
        <w:rPr>
          <w:rFonts w:ascii="Times New Roman" w:hAnsi="Times New Roman"/>
          <w:sz w:val="22"/>
          <w:szCs w:val="22"/>
        </w:rPr>
        <w:t>de Egresos de la Universidad Veracruzana, proporcionando los datos siguientes:</w:t>
      </w:r>
    </w:p>
    <w:p w:rsidR="00D67539" w:rsidRPr="00D67539" w:rsidRDefault="00D67539" w:rsidP="00044635">
      <w:pPr>
        <w:numPr>
          <w:ilvl w:val="0"/>
          <w:numId w:val="11"/>
        </w:numPr>
        <w:spacing w:before="40" w:after="40"/>
        <w:jc w:val="both"/>
        <w:rPr>
          <w:rFonts w:ascii="Times New Roman" w:hAnsi="Times New Roman"/>
          <w:sz w:val="22"/>
          <w:szCs w:val="22"/>
        </w:rPr>
      </w:pPr>
      <w:r w:rsidRPr="00D67539">
        <w:rPr>
          <w:rFonts w:ascii="Times New Roman" w:hAnsi="Times New Roman"/>
          <w:sz w:val="22"/>
          <w:szCs w:val="22"/>
        </w:rPr>
        <w:t>Nombre del cuentahabiente</w:t>
      </w:r>
    </w:p>
    <w:p w:rsidR="00D67539" w:rsidRPr="00D67539" w:rsidRDefault="00D67539" w:rsidP="00044635">
      <w:pPr>
        <w:numPr>
          <w:ilvl w:val="0"/>
          <w:numId w:val="11"/>
        </w:numPr>
        <w:spacing w:before="40" w:after="40"/>
        <w:jc w:val="both"/>
        <w:rPr>
          <w:rFonts w:ascii="Times New Roman" w:hAnsi="Times New Roman"/>
          <w:sz w:val="22"/>
          <w:szCs w:val="22"/>
        </w:rPr>
      </w:pPr>
      <w:r w:rsidRPr="00D67539">
        <w:rPr>
          <w:rFonts w:ascii="Times New Roman" w:hAnsi="Times New Roman"/>
          <w:sz w:val="22"/>
          <w:szCs w:val="22"/>
        </w:rPr>
        <w:t>Banco</w:t>
      </w:r>
    </w:p>
    <w:p w:rsidR="00D67539" w:rsidRPr="00D67539" w:rsidRDefault="00D67539" w:rsidP="00044635">
      <w:pPr>
        <w:numPr>
          <w:ilvl w:val="0"/>
          <w:numId w:val="11"/>
        </w:numPr>
        <w:spacing w:before="40" w:after="40"/>
        <w:jc w:val="both"/>
        <w:rPr>
          <w:rFonts w:ascii="Times New Roman" w:hAnsi="Times New Roman"/>
          <w:sz w:val="22"/>
          <w:szCs w:val="22"/>
        </w:rPr>
      </w:pPr>
      <w:r w:rsidRPr="00D67539">
        <w:rPr>
          <w:rFonts w:ascii="Times New Roman" w:hAnsi="Times New Roman"/>
          <w:sz w:val="22"/>
          <w:szCs w:val="22"/>
        </w:rPr>
        <w:t>Número de Sucursal y lugar donde se encuentra</w:t>
      </w:r>
    </w:p>
    <w:p w:rsidR="00D67539" w:rsidRPr="00D67539" w:rsidRDefault="00D67539" w:rsidP="00044635">
      <w:pPr>
        <w:numPr>
          <w:ilvl w:val="0"/>
          <w:numId w:val="11"/>
        </w:numPr>
        <w:spacing w:before="40" w:after="40"/>
        <w:jc w:val="both"/>
        <w:rPr>
          <w:rFonts w:ascii="Times New Roman" w:hAnsi="Times New Roman"/>
          <w:sz w:val="22"/>
          <w:szCs w:val="22"/>
        </w:rPr>
      </w:pPr>
      <w:r w:rsidRPr="00D67539">
        <w:rPr>
          <w:rFonts w:ascii="Times New Roman" w:hAnsi="Times New Roman"/>
          <w:sz w:val="22"/>
          <w:szCs w:val="22"/>
        </w:rPr>
        <w:t>Cuenta</w:t>
      </w:r>
    </w:p>
    <w:p w:rsidR="00D67539" w:rsidRPr="00D67539" w:rsidRDefault="00D67539" w:rsidP="00044635">
      <w:pPr>
        <w:numPr>
          <w:ilvl w:val="0"/>
          <w:numId w:val="11"/>
        </w:numPr>
        <w:spacing w:before="40" w:after="40"/>
        <w:jc w:val="both"/>
        <w:rPr>
          <w:rFonts w:ascii="Times New Roman" w:hAnsi="Times New Roman"/>
          <w:sz w:val="22"/>
          <w:szCs w:val="22"/>
        </w:rPr>
      </w:pPr>
      <w:r w:rsidRPr="00D67539">
        <w:rPr>
          <w:rFonts w:ascii="Times New Roman" w:hAnsi="Times New Roman"/>
          <w:sz w:val="22"/>
          <w:szCs w:val="22"/>
        </w:rPr>
        <w:t>CLABE interbancaria (18 dígitos)</w:t>
      </w:r>
    </w:p>
    <w:p w:rsidR="004B049A" w:rsidRPr="00857F27" w:rsidRDefault="00B76359" w:rsidP="00C355E4">
      <w:pPr>
        <w:rPr>
          <w:rFonts w:ascii="Times New Roman" w:hAnsi="Times New Roman"/>
          <w:sz w:val="22"/>
          <w:szCs w:val="22"/>
        </w:rPr>
      </w:pPr>
      <w:r>
        <w:rPr>
          <w:rFonts w:ascii="Times New Roman" w:hAnsi="Times New Roman"/>
          <w:noProof/>
          <w:sz w:val="22"/>
          <w:szCs w:val="22"/>
          <w:lang w:eastAsia="es-MX"/>
        </w:rPr>
        <mc:AlternateContent>
          <mc:Choice Requires="wps">
            <w:drawing>
              <wp:anchor distT="0" distB="0" distL="114300" distR="114300" simplePos="0" relativeHeight="251655680" behindDoc="0" locked="0" layoutInCell="1" allowOverlap="1" wp14:anchorId="564FE24E" wp14:editId="51A9B974">
                <wp:simplePos x="0" y="0"/>
                <wp:positionH relativeFrom="column">
                  <wp:posOffset>-900430</wp:posOffset>
                </wp:positionH>
                <wp:positionV relativeFrom="paragraph">
                  <wp:posOffset>-7089140</wp:posOffset>
                </wp:positionV>
                <wp:extent cx="914400" cy="914400"/>
                <wp:effectExtent l="4445" t="0" r="0" b="2540"/>
                <wp:wrapNone/>
                <wp:docPr id="2"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FBE" w:rsidRDefault="00C46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5" o:spid="_x0000_s1026" type="#_x0000_t202" style="position:absolute;margin-left:-70.9pt;margin-top:-558.2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resg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" filled="f" stroked="f">
                <v:textbox>
                  <w:txbxContent>
                    <w:p w:rsidR="00C46FBE" w:rsidRDefault="00C46FBE"/>
                  </w:txbxContent>
                </v:textbox>
              </v:shape>
            </w:pict>
          </mc:Fallback>
        </mc:AlternateContent>
      </w:r>
    </w:p>
    <w:sectPr w:rsidR="004B049A" w:rsidRPr="00857F27" w:rsidSect="00BD4C54">
      <w:footerReference w:type="default" r:id="rId15"/>
      <w:pgSz w:w="12242" w:h="15842" w:code="1"/>
      <w:pgMar w:top="851" w:right="902" w:bottom="737" w:left="1418"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52" w:rsidRDefault="00485052">
      <w:r>
        <w:separator/>
      </w:r>
    </w:p>
  </w:endnote>
  <w:endnote w:type="continuationSeparator" w:id="0">
    <w:p w:rsidR="00485052" w:rsidRDefault="004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BE" w:rsidRDefault="00C46FBE" w:rsidP="005B4999">
    <w:pPr>
      <w:pStyle w:val="Piedepgina"/>
      <w:tabs>
        <w:tab w:val="clear" w:pos="4252"/>
        <w:tab w:val="clear" w:pos="8504"/>
      </w:tabs>
      <w:rPr>
        <w:rStyle w:val="Nmerodepgina"/>
        <w:sz w:val="18"/>
        <w:szCs w:val="18"/>
      </w:rPr>
    </w:pPr>
  </w:p>
  <w:p w:rsidR="00C46FBE" w:rsidRPr="002F43AE" w:rsidRDefault="00C46FBE" w:rsidP="00B1051C">
    <w:pPr>
      <w:pStyle w:val="Piedepgina"/>
      <w:tabs>
        <w:tab w:val="clear" w:pos="4252"/>
        <w:tab w:val="clear" w:pos="8504"/>
      </w:tabs>
      <w:rPr>
        <w:rFonts w:ascii="Gill Sans MT" w:hAnsi="Gill Sans MT"/>
        <w:sz w:val="18"/>
        <w:szCs w:val="18"/>
      </w:rPr>
    </w:pPr>
    <w:r>
      <w:rPr>
        <w:rFonts w:ascii="Gill Sans MT" w:hAnsi="Gill Sans MT"/>
        <w:noProof/>
        <w:sz w:val="18"/>
        <w:szCs w:val="18"/>
        <w:lang w:eastAsia="es-MX"/>
      </w:rPr>
      <mc:AlternateContent>
        <mc:Choice Requires="wps">
          <w:drawing>
            <wp:anchor distT="0" distB="0" distL="114300" distR="114300" simplePos="0" relativeHeight="251658240" behindDoc="0" locked="0" layoutInCell="1" allowOverlap="1" wp14:anchorId="5FF96FF0" wp14:editId="7F4844D7">
              <wp:simplePos x="0" y="0"/>
              <wp:positionH relativeFrom="column">
                <wp:posOffset>0</wp:posOffset>
              </wp:positionH>
              <wp:positionV relativeFrom="paragraph">
                <wp:posOffset>-61595</wp:posOffset>
              </wp:positionV>
              <wp:extent cx="6057900" cy="6350"/>
              <wp:effectExtent l="9525" t="14605"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7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" strokeweight="1pt"/>
          </w:pict>
        </mc:Fallback>
      </mc:AlternateContent>
    </w:r>
    <w:r w:rsidRPr="002F43AE">
      <w:rPr>
        <w:rStyle w:val="Nmerodepgina"/>
        <w:rFonts w:ascii="Gill Sans MT" w:hAnsi="Gill Sans MT"/>
        <w:sz w:val="18"/>
        <w:szCs w:val="18"/>
      </w:rPr>
      <w:t>D</w:t>
    </w:r>
    <w:r w:rsidRPr="002F43AE">
      <w:rPr>
        <w:rFonts w:ascii="Gill Sans MT" w:hAnsi="Gill Sans MT"/>
        <w:sz w:val="18"/>
        <w:szCs w:val="18"/>
      </w:rPr>
      <w:t>irección de Recursos Materiales</w:t>
    </w:r>
    <w:r w:rsidRPr="002F43AE">
      <w:rPr>
        <w:rFonts w:ascii="Gill Sans MT" w:hAnsi="Gill Sans MT"/>
        <w:sz w:val="18"/>
        <w:szCs w:val="18"/>
      </w:rPr>
      <w:tab/>
    </w:r>
    <w:r w:rsidRPr="002F43AE">
      <w:rPr>
        <w:rFonts w:ascii="Gill Sans MT" w:hAnsi="Gill Sans MT"/>
        <w:sz w:val="18"/>
        <w:szCs w:val="18"/>
      </w:rPr>
      <w:tab/>
    </w:r>
    <w:r w:rsidRPr="002F43AE">
      <w:rPr>
        <w:rFonts w:ascii="Gill Sans MT" w:hAnsi="Gill Sans MT"/>
        <w:sz w:val="18"/>
        <w:szCs w:val="18"/>
      </w:rPr>
      <w:tab/>
    </w:r>
    <w:r w:rsidRPr="002F43AE">
      <w:rPr>
        <w:rFonts w:ascii="Gill Sans MT" w:hAnsi="Gill Sans MT"/>
        <w:sz w:val="18"/>
        <w:szCs w:val="18"/>
      </w:rPr>
      <w:tab/>
    </w:r>
    <w:r w:rsidRPr="002F43AE">
      <w:rPr>
        <w:rFonts w:ascii="Gill Sans MT" w:hAnsi="Gill Sans MT"/>
        <w:sz w:val="18"/>
        <w:szCs w:val="18"/>
      </w:rPr>
      <w:tab/>
    </w:r>
    <w:r w:rsidRPr="002F43AE">
      <w:rPr>
        <w:rFonts w:ascii="Gill Sans MT" w:hAnsi="Gill Sans MT"/>
        <w:sz w:val="18"/>
        <w:szCs w:val="18"/>
      </w:rPr>
      <w:tab/>
    </w:r>
    <w:r w:rsidRPr="002F43AE">
      <w:rPr>
        <w:rFonts w:ascii="Gill Sans MT" w:hAnsi="Gill Sans MT"/>
        <w:sz w:val="18"/>
        <w:szCs w:val="18"/>
      </w:rPr>
      <w:tab/>
    </w:r>
    <w:r w:rsidRPr="002F43AE">
      <w:rPr>
        <w:rFonts w:ascii="Gill Sans MT" w:hAnsi="Gill Sans MT"/>
        <w:sz w:val="18"/>
        <w:szCs w:val="18"/>
      </w:rPr>
      <w:tab/>
    </w:r>
    <w:r w:rsidRPr="002F43AE">
      <w:rPr>
        <w:rFonts w:ascii="Gill Sans MT" w:hAnsi="Gill Sans MT"/>
        <w:sz w:val="18"/>
        <w:szCs w:val="18"/>
      </w:rPr>
      <w:tab/>
    </w:r>
    <w:r w:rsidRPr="002F43AE">
      <w:rPr>
        <w:rStyle w:val="Nmerodepgina"/>
        <w:rFonts w:ascii="Gill Sans MT" w:hAnsi="Gill Sans MT"/>
        <w:sz w:val="18"/>
        <w:szCs w:val="18"/>
      </w:rPr>
      <w:fldChar w:fldCharType="begin"/>
    </w:r>
    <w:r w:rsidRPr="002F43AE">
      <w:rPr>
        <w:rStyle w:val="Nmerodepgina"/>
        <w:rFonts w:ascii="Gill Sans MT" w:hAnsi="Gill Sans MT"/>
        <w:sz w:val="18"/>
        <w:szCs w:val="18"/>
      </w:rPr>
      <w:instrText xml:space="preserve"> PAGE </w:instrText>
    </w:r>
    <w:r w:rsidRPr="002F43AE">
      <w:rPr>
        <w:rStyle w:val="Nmerodepgina"/>
        <w:rFonts w:ascii="Gill Sans MT" w:hAnsi="Gill Sans MT"/>
        <w:sz w:val="18"/>
        <w:szCs w:val="18"/>
      </w:rPr>
      <w:fldChar w:fldCharType="separate"/>
    </w:r>
    <w:r w:rsidR="00CE6642">
      <w:rPr>
        <w:rStyle w:val="Nmerodepgina"/>
        <w:rFonts w:ascii="Gill Sans MT" w:hAnsi="Gill Sans MT"/>
        <w:noProof/>
        <w:sz w:val="18"/>
        <w:szCs w:val="18"/>
      </w:rPr>
      <w:t>34</w:t>
    </w:r>
    <w:r w:rsidRPr="002F43AE">
      <w:rPr>
        <w:rStyle w:val="Nmerodepgina"/>
        <w:rFonts w:ascii="Gill Sans MT" w:hAnsi="Gill Sans MT"/>
        <w:sz w:val="18"/>
        <w:szCs w:val="18"/>
      </w:rPr>
      <w:fldChar w:fldCharType="end"/>
    </w:r>
    <w:r w:rsidRPr="002F43AE">
      <w:rPr>
        <w:rStyle w:val="Nmerodepgina"/>
        <w:rFonts w:ascii="Gill Sans MT" w:hAnsi="Gill Sans MT"/>
        <w:sz w:val="18"/>
        <w:szCs w:val="18"/>
      </w:rPr>
      <w:t xml:space="preserve"> de </w:t>
    </w:r>
    <w:r w:rsidRPr="002F43AE">
      <w:rPr>
        <w:rStyle w:val="Nmerodepgina"/>
        <w:rFonts w:ascii="Gill Sans MT" w:hAnsi="Gill Sans MT"/>
        <w:sz w:val="18"/>
        <w:szCs w:val="18"/>
      </w:rPr>
      <w:fldChar w:fldCharType="begin"/>
    </w:r>
    <w:r w:rsidRPr="002F43AE">
      <w:rPr>
        <w:rStyle w:val="Nmerodepgina"/>
        <w:rFonts w:ascii="Gill Sans MT" w:hAnsi="Gill Sans MT"/>
        <w:sz w:val="18"/>
        <w:szCs w:val="18"/>
      </w:rPr>
      <w:instrText xml:space="preserve"> NUMPAGES </w:instrText>
    </w:r>
    <w:r w:rsidRPr="002F43AE">
      <w:rPr>
        <w:rStyle w:val="Nmerodepgina"/>
        <w:rFonts w:ascii="Gill Sans MT" w:hAnsi="Gill Sans MT"/>
        <w:sz w:val="18"/>
        <w:szCs w:val="18"/>
      </w:rPr>
      <w:fldChar w:fldCharType="separate"/>
    </w:r>
    <w:r w:rsidR="00CE6642">
      <w:rPr>
        <w:rStyle w:val="Nmerodepgina"/>
        <w:rFonts w:ascii="Gill Sans MT" w:hAnsi="Gill Sans MT"/>
        <w:noProof/>
        <w:sz w:val="18"/>
        <w:szCs w:val="18"/>
      </w:rPr>
      <w:t>34</w:t>
    </w:r>
    <w:r w:rsidRPr="002F43AE">
      <w:rPr>
        <w:rStyle w:val="Nmerodepgina"/>
        <w:rFonts w:ascii="Gill Sans MT" w:hAnsi="Gill Sans MT"/>
        <w:sz w:val="18"/>
        <w:szCs w:val="18"/>
      </w:rPr>
      <w:fldChar w:fldCharType="end"/>
    </w:r>
  </w:p>
  <w:p w:rsidR="00C46FBE" w:rsidRPr="002F43AE" w:rsidRDefault="00C46FBE" w:rsidP="00B1051C">
    <w:pPr>
      <w:pStyle w:val="Piedepgina"/>
      <w:tabs>
        <w:tab w:val="clear" w:pos="4252"/>
        <w:tab w:val="clear" w:pos="8504"/>
      </w:tabs>
      <w:ind w:right="-2"/>
      <w:rPr>
        <w:rFonts w:ascii="Gill Sans MT" w:hAnsi="Gill Sans MT"/>
        <w:sz w:val="18"/>
        <w:szCs w:val="18"/>
      </w:rPr>
    </w:pPr>
    <w:r>
      <w:rPr>
        <w:rFonts w:ascii="Gill Sans MT" w:hAnsi="Gill Sans MT"/>
        <w:sz w:val="18"/>
        <w:szCs w:val="18"/>
      </w:rPr>
      <w:t>Invitación a Cuando Menos Tres Personas por medios remotos electrónicos</w:t>
    </w:r>
  </w:p>
  <w:p w:rsidR="00C46FBE" w:rsidRPr="00BE3D48" w:rsidRDefault="00C46FBE" w:rsidP="00B1051C">
    <w:pPr>
      <w:pStyle w:val="Piedepgina"/>
      <w:tabs>
        <w:tab w:val="clear" w:pos="4252"/>
        <w:tab w:val="clear" w:pos="8504"/>
      </w:tabs>
      <w:ind w:right="-2"/>
      <w:rPr>
        <w:sz w:val="18"/>
        <w:szCs w:val="18"/>
      </w:rPr>
    </w:pPr>
    <w:r w:rsidRPr="002F43AE">
      <w:rPr>
        <w:rFonts w:ascii="Gill Sans MT" w:hAnsi="Gill Sans MT"/>
        <w:sz w:val="18"/>
        <w:szCs w:val="18"/>
      </w:rPr>
      <w:t xml:space="preserve">Número </w:t>
    </w:r>
    <w:r>
      <w:rPr>
        <w:rFonts w:ascii="Gill Sans MT" w:hAnsi="Gill Sans MT"/>
        <w:sz w:val="18"/>
        <w:szCs w:val="18"/>
      </w:rPr>
      <w:t>UV/ITP/011/2017</w:t>
    </w:r>
    <w:r w:rsidRPr="002F43AE">
      <w:rPr>
        <w:rFonts w:ascii="Gill Sans MT" w:hAnsi="Gill Sans MT" w:cs="Arial"/>
        <w:sz w:val="18"/>
        <w:szCs w:val="18"/>
      </w:rPr>
      <w:tab/>
    </w:r>
    <w:r>
      <w:rPr>
        <w:rFonts w:cs="Arial"/>
        <w:sz w:val="18"/>
      </w:rPr>
      <w:tab/>
    </w:r>
    <w:r>
      <w:rPr>
        <w:rFonts w:cs="Arial"/>
        <w:sz w:val="18"/>
      </w:rPr>
      <w:tab/>
    </w:r>
    <w:r>
      <w:rPr>
        <w:rFonts w:cs="Arial"/>
        <w:sz w:val="18"/>
      </w:rPr>
      <w:tab/>
    </w:r>
    <w:r>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52" w:rsidRDefault="00485052">
      <w:r>
        <w:separator/>
      </w:r>
    </w:p>
  </w:footnote>
  <w:footnote w:type="continuationSeparator" w:id="0">
    <w:p w:rsidR="00485052" w:rsidRDefault="00485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434"/>
    <w:multiLevelType w:val="hybridMultilevel"/>
    <w:tmpl w:val="B70E2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87B"/>
    <w:multiLevelType w:val="hybridMultilevel"/>
    <w:tmpl w:val="11787E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E42E1"/>
    <w:multiLevelType w:val="hybridMultilevel"/>
    <w:tmpl w:val="EE804812"/>
    <w:lvl w:ilvl="0" w:tplc="0C0A0017">
      <w:start w:val="1"/>
      <w:numFmt w:val="bullet"/>
      <w:lvlText w:val=""/>
      <w:lvlJc w:val="left"/>
      <w:pPr>
        <w:tabs>
          <w:tab w:val="num" w:pos="1428"/>
        </w:tabs>
        <w:ind w:left="1428" w:hanging="360"/>
      </w:pPr>
      <w:rPr>
        <w:rFonts w:ascii="Symbol" w:hAnsi="Symbol" w:hint="default"/>
      </w:rPr>
    </w:lvl>
    <w:lvl w:ilvl="1" w:tplc="1834D4B8" w:tentative="1">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3">
    <w:nsid w:val="0FC472A7"/>
    <w:multiLevelType w:val="hybridMultilevel"/>
    <w:tmpl w:val="7FA2CB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052A12"/>
    <w:multiLevelType w:val="hybridMultilevel"/>
    <w:tmpl w:val="7A4895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12016C7B"/>
    <w:multiLevelType w:val="singleLevel"/>
    <w:tmpl w:val="080A0017"/>
    <w:lvl w:ilvl="0">
      <w:start w:val="1"/>
      <w:numFmt w:val="lowerLetter"/>
      <w:lvlText w:val="%1)"/>
      <w:lvlJc w:val="left"/>
      <w:pPr>
        <w:ind w:left="502" w:hanging="360"/>
      </w:pPr>
      <w:rPr>
        <w:rFonts w:hint="default"/>
      </w:rPr>
    </w:lvl>
  </w:abstractNum>
  <w:abstractNum w:abstractNumId="6">
    <w:nsid w:val="155E5E50"/>
    <w:multiLevelType w:val="multilevel"/>
    <w:tmpl w:val="62CA6232"/>
    <w:lvl w:ilvl="0">
      <w:start w:val="4"/>
      <w:numFmt w:val="decimal"/>
      <w:lvlText w:val="%1."/>
      <w:lvlJc w:val="left"/>
      <w:pPr>
        <w:ind w:left="360" w:hanging="360"/>
      </w:pPr>
      <w:rPr>
        <w:rFonts w:hint="default"/>
      </w:rPr>
    </w:lvl>
    <w:lvl w:ilvl="1">
      <w:start w:val="1"/>
      <w:numFmt w:val="decimal"/>
      <w:isLgl/>
      <w:lvlText w:val="%1.%2"/>
      <w:lvlJc w:val="left"/>
      <w:pPr>
        <w:ind w:left="1398" w:hanging="690"/>
      </w:pPr>
      <w:rPr>
        <w:rFonts w:hint="default"/>
      </w:rPr>
    </w:lvl>
    <w:lvl w:ilvl="2">
      <w:start w:val="2"/>
      <w:numFmt w:val="decimal"/>
      <w:isLgl/>
      <w:lvlText w:val="4.%2.2"/>
      <w:lvlJc w:val="left"/>
      <w:pPr>
        <w:ind w:left="2136" w:hanging="720"/>
      </w:pPr>
      <w:rPr>
        <w:rFonts w:hint="default"/>
        <w:b w:val="0"/>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7">
    <w:nsid w:val="19091AD1"/>
    <w:multiLevelType w:val="multilevel"/>
    <w:tmpl w:val="AB8A3D5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2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FD030BC"/>
    <w:multiLevelType w:val="multilevel"/>
    <w:tmpl w:val="F0FC78B6"/>
    <w:lvl w:ilvl="0">
      <w:start w:val="2"/>
      <w:numFmt w:val="decimal"/>
      <w:lvlText w:val="%1"/>
      <w:lvlJc w:val="left"/>
      <w:pPr>
        <w:ind w:left="480" w:hanging="480"/>
      </w:pPr>
      <w:rPr>
        <w:rFonts w:hint="default"/>
        <w:b w:val="0"/>
      </w:rPr>
    </w:lvl>
    <w:lvl w:ilvl="1">
      <w:start w:val="4"/>
      <w:numFmt w:val="decimal"/>
      <w:lvlText w:val="%1.%2"/>
      <w:lvlJc w:val="left"/>
      <w:pPr>
        <w:ind w:left="834" w:hanging="480"/>
      </w:pPr>
      <w:rPr>
        <w:rFonts w:hint="default"/>
        <w:b w:val="0"/>
      </w:rPr>
    </w:lvl>
    <w:lvl w:ilvl="2">
      <w:start w:val="1"/>
      <w:numFmt w:val="decimal"/>
      <w:lvlText w:val="%1.%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9">
    <w:nsid w:val="25EA2D8A"/>
    <w:multiLevelType w:val="hybridMultilevel"/>
    <w:tmpl w:val="6AF0EA6C"/>
    <w:lvl w:ilvl="0" w:tplc="0C0A0019">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
    <w:nsid w:val="295855FD"/>
    <w:multiLevelType w:val="multilevel"/>
    <w:tmpl w:val="EF0A105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21.4.%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29735860"/>
    <w:multiLevelType w:val="hybridMultilevel"/>
    <w:tmpl w:val="25D6FA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FE1CD2"/>
    <w:multiLevelType w:val="hybridMultilevel"/>
    <w:tmpl w:val="D12E54E6"/>
    <w:lvl w:ilvl="0" w:tplc="7BA28BBE">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C0E5FD3"/>
    <w:multiLevelType w:val="multilevel"/>
    <w:tmpl w:val="058E6F0E"/>
    <w:lvl w:ilvl="0">
      <w:start w:val="4"/>
      <w:numFmt w:val="decimal"/>
      <w:lvlText w:val="%1"/>
      <w:lvlJc w:val="left"/>
      <w:pPr>
        <w:ind w:left="480" w:hanging="480"/>
      </w:pPr>
      <w:rPr>
        <w:rFonts w:hint="default"/>
        <w:b w:val="0"/>
      </w:rPr>
    </w:lvl>
    <w:lvl w:ilvl="1">
      <w:start w:val="1"/>
      <w:numFmt w:val="decimal"/>
      <w:lvlText w:val="%1.%2"/>
      <w:lvlJc w:val="left"/>
      <w:pPr>
        <w:ind w:left="1188" w:hanging="480"/>
      </w:pPr>
      <w:rPr>
        <w:rFonts w:hint="default"/>
        <w:b/>
      </w:rPr>
    </w:lvl>
    <w:lvl w:ilvl="2">
      <w:start w:val="1"/>
      <w:numFmt w:val="decimal"/>
      <w:lvlText w:val="3.%2.%3"/>
      <w:lvlJc w:val="left"/>
      <w:pPr>
        <w:ind w:left="1571" w:hanging="720"/>
      </w:pPr>
      <w:rPr>
        <w:rFonts w:hint="default"/>
        <w:b/>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4">
    <w:nsid w:val="2DFF457F"/>
    <w:multiLevelType w:val="hybridMultilevel"/>
    <w:tmpl w:val="9864B932"/>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214EF4"/>
    <w:multiLevelType w:val="hybridMultilevel"/>
    <w:tmpl w:val="5F5A597C"/>
    <w:lvl w:ilvl="0" w:tplc="3A1CBE82">
      <w:start w:val="1"/>
      <w:numFmt w:val="bullet"/>
      <w:lvlText w:val=""/>
      <w:lvlJc w:val="left"/>
      <w:pPr>
        <w:tabs>
          <w:tab w:val="num" w:pos="720"/>
        </w:tabs>
        <w:ind w:left="720" w:hanging="360"/>
      </w:pPr>
      <w:rPr>
        <w:rFonts w:ascii="Symbol" w:hAnsi="Symbol" w:hint="default"/>
      </w:rPr>
    </w:lvl>
    <w:lvl w:ilvl="1" w:tplc="0C0A0011"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50073CB"/>
    <w:multiLevelType w:val="hybridMultilevel"/>
    <w:tmpl w:val="0030B4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1920"/>
        </w:tabs>
        <w:ind w:left="192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93529A"/>
    <w:multiLevelType w:val="multilevel"/>
    <w:tmpl w:val="F0FC78B6"/>
    <w:lvl w:ilvl="0">
      <w:start w:val="2"/>
      <w:numFmt w:val="decimal"/>
      <w:lvlText w:val="%1"/>
      <w:lvlJc w:val="left"/>
      <w:pPr>
        <w:ind w:left="480" w:hanging="480"/>
      </w:pPr>
      <w:rPr>
        <w:rFonts w:hint="default"/>
        <w:b w:val="0"/>
      </w:rPr>
    </w:lvl>
    <w:lvl w:ilvl="1">
      <w:start w:val="4"/>
      <w:numFmt w:val="decimal"/>
      <w:lvlText w:val="%1.%2"/>
      <w:lvlJc w:val="left"/>
      <w:pPr>
        <w:ind w:left="834" w:hanging="480"/>
      </w:pPr>
      <w:rPr>
        <w:rFonts w:hint="default"/>
        <w:b w:val="0"/>
      </w:rPr>
    </w:lvl>
    <w:lvl w:ilvl="2">
      <w:start w:val="1"/>
      <w:numFmt w:val="decimal"/>
      <w:lvlText w:val="%1.%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18">
    <w:nsid w:val="36EE0487"/>
    <w:multiLevelType w:val="hybridMultilevel"/>
    <w:tmpl w:val="DF544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B66906"/>
    <w:multiLevelType w:val="hybridMultilevel"/>
    <w:tmpl w:val="A88A4EAE"/>
    <w:lvl w:ilvl="0" w:tplc="080A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DDA1802"/>
    <w:multiLevelType w:val="hybridMultilevel"/>
    <w:tmpl w:val="799A7284"/>
    <w:lvl w:ilvl="0" w:tplc="9300D014">
      <w:start w:val="1"/>
      <w:numFmt w:val="lowerLetter"/>
      <w:lvlText w:val="%1)"/>
      <w:lvlJc w:val="left"/>
      <w:pPr>
        <w:tabs>
          <w:tab w:val="num" w:pos="720"/>
        </w:tabs>
        <w:ind w:left="720" w:hanging="360"/>
      </w:pPr>
      <w:rPr>
        <w:rFonts w:ascii="Arial" w:hAnsi="Arial" w:cs="Arial" w:hint="default"/>
        <w:b w:val="0"/>
        <w:bCs w:val="0"/>
        <w:i w:val="0"/>
        <w:iCs w:val="0"/>
        <w: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3DF364EC"/>
    <w:multiLevelType w:val="hybridMultilevel"/>
    <w:tmpl w:val="3DB2441A"/>
    <w:lvl w:ilvl="0" w:tplc="2DDA677E">
      <w:start w:val="1"/>
      <w:numFmt w:val="decimal"/>
      <w:lvlText w:val="%1)"/>
      <w:lvlJc w:val="left"/>
      <w:pPr>
        <w:tabs>
          <w:tab w:val="num" w:pos="644"/>
        </w:tabs>
        <w:ind w:left="644" w:hanging="360"/>
      </w:pPr>
      <w:rPr>
        <w:lang w:val="es-ES_tradnl"/>
      </w:rPr>
    </w:lvl>
    <w:lvl w:ilvl="1" w:tplc="0C0A0019" w:tentative="1">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2">
    <w:nsid w:val="3EEB0BDF"/>
    <w:multiLevelType w:val="hybridMultilevel"/>
    <w:tmpl w:val="B90ECE14"/>
    <w:lvl w:ilvl="0" w:tplc="7BA28BBE">
      <w:start w:val="1"/>
      <w:numFmt w:val="bullet"/>
      <w:lvlText w:val=""/>
      <w:lvlJc w:val="left"/>
      <w:pPr>
        <w:tabs>
          <w:tab w:val="num" w:pos="360"/>
        </w:tabs>
        <w:ind w:left="360" w:hanging="360"/>
      </w:pPr>
      <w:rPr>
        <w:rFonts w:ascii="Symbol" w:hAnsi="Symbol"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401D4CE2"/>
    <w:multiLevelType w:val="hybridMultilevel"/>
    <w:tmpl w:val="9A486906"/>
    <w:lvl w:ilvl="0" w:tplc="037CE998">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42D10836"/>
    <w:multiLevelType w:val="hybridMultilevel"/>
    <w:tmpl w:val="201C42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A45705A"/>
    <w:multiLevelType w:val="hybridMultilevel"/>
    <w:tmpl w:val="E6609376"/>
    <w:lvl w:ilvl="0" w:tplc="34BC8F28">
      <w:start w:val="1"/>
      <w:numFmt w:val="decimal"/>
      <w:lvlText w:val="%1."/>
      <w:lvlJc w:val="left"/>
      <w:pPr>
        <w:tabs>
          <w:tab w:val="num" w:pos="360"/>
        </w:tabs>
        <w:ind w:left="36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456753"/>
    <w:multiLevelType w:val="multilevel"/>
    <w:tmpl w:val="6C2EC2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2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4F676534"/>
    <w:multiLevelType w:val="hybridMultilevel"/>
    <w:tmpl w:val="715C3E0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034A42"/>
    <w:multiLevelType w:val="hybridMultilevel"/>
    <w:tmpl w:val="0E008612"/>
    <w:lvl w:ilvl="0" w:tplc="0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BD2A2E"/>
    <w:multiLevelType w:val="hybridMultilevel"/>
    <w:tmpl w:val="D6CE4FA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C36C3F"/>
    <w:multiLevelType w:val="multilevel"/>
    <w:tmpl w:val="F0FC78B6"/>
    <w:lvl w:ilvl="0">
      <w:start w:val="2"/>
      <w:numFmt w:val="decimal"/>
      <w:lvlText w:val="%1"/>
      <w:lvlJc w:val="left"/>
      <w:pPr>
        <w:ind w:left="480" w:hanging="480"/>
      </w:pPr>
      <w:rPr>
        <w:rFonts w:hint="default"/>
        <w:b w:val="0"/>
      </w:rPr>
    </w:lvl>
    <w:lvl w:ilvl="1">
      <w:start w:val="4"/>
      <w:numFmt w:val="decimal"/>
      <w:lvlText w:val="%1.%2"/>
      <w:lvlJc w:val="left"/>
      <w:pPr>
        <w:ind w:left="834" w:hanging="480"/>
      </w:pPr>
      <w:rPr>
        <w:rFonts w:hint="default"/>
        <w:b w:val="0"/>
      </w:rPr>
    </w:lvl>
    <w:lvl w:ilvl="2">
      <w:start w:val="1"/>
      <w:numFmt w:val="decimal"/>
      <w:lvlText w:val="%1.%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31">
    <w:nsid w:val="57355F7B"/>
    <w:multiLevelType w:val="multilevel"/>
    <w:tmpl w:val="92543AAC"/>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68"/>
        </w:tabs>
        <w:ind w:left="1068" w:hanging="360"/>
      </w:pPr>
      <w:rPr>
        <w:rFonts w:hint="default"/>
        <w:b/>
      </w:rPr>
    </w:lvl>
    <w:lvl w:ilvl="2">
      <w:start w:val="1"/>
      <w:numFmt w:val="decimal"/>
      <w:lvlText w:val="21.%2.%3"/>
      <w:lvlJc w:val="left"/>
      <w:pPr>
        <w:tabs>
          <w:tab w:val="num" w:pos="2136"/>
        </w:tabs>
        <w:ind w:left="2136" w:hanging="720"/>
      </w:pPr>
      <w:rPr>
        <w:rFonts w:hint="default"/>
        <w:b w:val="0"/>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32">
    <w:nsid w:val="594A413C"/>
    <w:multiLevelType w:val="hybridMultilevel"/>
    <w:tmpl w:val="CE2617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711A00"/>
    <w:multiLevelType w:val="hybridMultilevel"/>
    <w:tmpl w:val="CE041C8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D0DE7794">
      <w:start w:val="1"/>
      <w:numFmt w:val="lowerLetter"/>
      <w:lvlText w:val="%3)"/>
      <w:lvlJc w:val="left"/>
      <w:pPr>
        <w:ind w:left="644" w:hanging="360"/>
      </w:pPr>
      <w:rPr>
        <w:rFonts w:hint="default"/>
        <w:b/>
      </w:rPr>
    </w:lvl>
    <w:lvl w:ilvl="3" w:tplc="B8E83E88">
      <w:start w:val="3"/>
      <w:numFmt w:val="decimal"/>
      <w:lvlText w:val="%4."/>
      <w:lvlJc w:val="left"/>
      <w:pPr>
        <w:ind w:left="36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9A849D6"/>
    <w:multiLevelType w:val="hybridMultilevel"/>
    <w:tmpl w:val="9F98F6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C5B49EE"/>
    <w:multiLevelType w:val="hybridMultilevel"/>
    <w:tmpl w:val="7AA0F34E"/>
    <w:lvl w:ilvl="0" w:tplc="554CA94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nsid w:val="61C059C1"/>
    <w:multiLevelType w:val="singleLevel"/>
    <w:tmpl w:val="F33CE16E"/>
    <w:lvl w:ilvl="0">
      <w:start w:val="1"/>
      <w:numFmt w:val="decimal"/>
      <w:lvlText w:val="%1."/>
      <w:lvlJc w:val="left"/>
      <w:pPr>
        <w:tabs>
          <w:tab w:val="num" w:pos="360"/>
        </w:tabs>
        <w:ind w:left="360" w:hanging="360"/>
      </w:pPr>
      <w:rPr>
        <w:rFonts w:hint="default"/>
        <w:b/>
      </w:rPr>
    </w:lvl>
  </w:abstractNum>
  <w:abstractNum w:abstractNumId="37">
    <w:nsid w:val="64F0055F"/>
    <w:multiLevelType w:val="hybridMultilevel"/>
    <w:tmpl w:val="DBF8795E"/>
    <w:lvl w:ilvl="0" w:tplc="6B30AD7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67590C51"/>
    <w:multiLevelType w:val="multilevel"/>
    <w:tmpl w:val="706AF720"/>
    <w:lvl w:ilvl="0">
      <w:start w:val="22"/>
      <w:numFmt w:val="decimal"/>
      <w:lvlText w:val="%1"/>
      <w:lvlJc w:val="left"/>
      <w:pPr>
        <w:ind w:left="420" w:hanging="420"/>
      </w:pPr>
      <w:rPr>
        <w:rFonts w:hint="default"/>
      </w:rPr>
    </w:lvl>
    <w:lvl w:ilvl="1">
      <w:start w:val="2"/>
      <w:numFmt w:val="decimal"/>
      <w:lvlText w:val="2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9">
    <w:nsid w:val="69BC2ACB"/>
    <w:multiLevelType w:val="hybridMultilevel"/>
    <w:tmpl w:val="B73C0596"/>
    <w:lvl w:ilvl="0" w:tplc="534AB760">
      <w:start w:val="1"/>
      <w:numFmt w:val="lowerLetter"/>
      <w:lvlText w:val="%1)"/>
      <w:lvlJc w:val="left"/>
      <w:pPr>
        <w:tabs>
          <w:tab w:val="num" w:pos="1068"/>
        </w:tabs>
        <w:ind w:left="1068" w:hanging="360"/>
      </w:pPr>
    </w:lvl>
    <w:lvl w:ilvl="1" w:tplc="0C0A0017" w:tentative="1">
      <w:start w:val="1"/>
      <w:numFmt w:val="lowerLetter"/>
      <w:lvlText w:val="%2."/>
      <w:lvlJc w:val="left"/>
      <w:pPr>
        <w:tabs>
          <w:tab w:val="num" w:pos="1788"/>
        </w:tabs>
        <w:ind w:left="1788" w:hanging="360"/>
      </w:pPr>
    </w:lvl>
    <w:lvl w:ilvl="2" w:tplc="6018EF28"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nsid w:val="6FE73F22"/>
    <w:multiLevelType w:val="hybridMultilevel"/>
    <w:tmpl w:val="87C65E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9F3DFD"/>
    <w:multiLevelType w:val="hybridMultilevel"/>
    <w:tmpl w:val="B4DE4A2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2">
    <w:nsid w:val="731070A0"/>
    <w:multiLevelType w:val="hybridMultilevel"/>
    <w:tmpl w:val="DEE23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73E4C9D"/>
    <w:multiLevelType w:val="singleLevel"/>
    <w:tmpl w:val="DBC6B6A8"/>
    <w:lvl w:ilvl="0">
      <w:start w:val="1"/>
      <w:numFmt w:val="lowerLetter"/>
      <w:lvlText w:val="%1)"/>
      <w:lvlJc w:val="left"/>
      <w:pPr>
        <w:tabs>
          <w:tab w:val="num" w:pos="1069"/>
        </w:tabs>
        <w:ind w:left="1069" w:hanging="36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C4E1BFF"/>
    <w:multiLevelType w:val="hybridMultilevel"/>
    <w:tmpl w:val="52F011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F787242"/>
    <w:multiLevelType w:val="hybridMultilevel"/>
    <w:tmpl w:val="5F1894C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C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6"/>
  </w:num>
  <w:num w:numId="3">
    <w:abstractNumId w:val="2"/>
  </w:num>
  <w:num w:numId="4">
    <w:abstractNumId w:val="5"/>
  </w:num>
  <w:num w:numId="5">
    <w:abstractNumId w:val="26"/>
  </w:num>
  <w:num w:numId="6">
    <w:abstractNumId w:val="31"/>
  </w:num>
  <w:num w:numId="7">
    <w:abstractNumId w:val="7"/>
  </w:num>
  <w:num w:numId="8">
    <w:abstractNumId w:val="16"/>
  </w:num>
  <w:num w:numId="9">
    <w:abstractNumId w:val="21"/>
  </w:num>
  <w:num w:numId="10">
    <w:abstractNumId w:val="44"/>
  </w:num>
  <w:num w:numId="11">
    <w:abstractNumId w:val="9"/>
  </w:num>
  <w:num w:numId="12">
    <w:abstractNumId w:val="20"/>
  </w:num>
  <w:num w:numId="13">
    <w:abstractNumId w:val="34"/>
  </w:num>
  <w:num w:numId="14">
    <w:abstractNumId w:val="22"/>
  </w:num>
  <w:num w:numId="15">
    <w:abstractNumId w:val="43"/>
  </w:num>
  <w:num w:numId="16">
    <w:abstractNumId w:val="24"/>
  </w:num>
  <w:num w:numId="17">
    <w:abstractNumId w:val="25"/>
  </w:num>
  <w:num w:numId="18">
    <w:abstractNumId w:val="6"/>
  </w:num>
  <w:num w:numId="19">
    <w:abstractNumId w:val="17"/>
  </w:num>
  <w:num w:numId="20">
    <w:abstractNumId w:val="13"/>
  </w:num>
  <w:num w:numId="21">
    <w:abstractNumId w:val="38"/>
  </w:num>
  <w:num w:numId="22">
    <w:abstractNumId w:val="3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4"/>
  </w:num>
  <w:num w:numId="28">
    <w:abstractNumId w:val="35"/>
  </w:num>
  <w:num w:numId="29">
    <w:abstractNumId w:val="29"/>
  </w:num>
  <w:num w:numId="30">
    <w:abstractNumId w:val="45"/>
  </w:num>
  <w:num w:numId="31">
    <w:abstractNumId w:val="0"/>
  </w:num>
  <w:num w:numId="32">
    <w:abstractNumId w:val="32"/>
  </w:num>
  <w:num w:numId="33">
    <w:abstractNumId w:val="27"/>
  </w:num>
  <w:num w:numId="34">
    <w:abstractNumId w:val="40"/>
  </w:num>
  <w:num w:numId="35">
    <w:abstractNumId w:val="28"/>
  </w:num>
  <w:num w:numId="36">
    <w:abstractNumId w:val="14"/>
  </w:num>
  <w:num w:numId="37">
    <w:abstractNumId w:val="1"/>
  </w:num>
  <w:num w:numId="38">
    <w:abstractNumId w:val="33"/>
  </w:num>
  <w:num w:numId="39">
    <w:abstractNumId w:val="8"/>
  </w:num>
  <w:num w:numId="40">
    <w:abstractNumId w:val="30"/>
  </w:num>
  <w:num w:numId="41">
    <w:abstractNumId w:val="12"/>
  </w:num>
  <w:num w:numId="42">
    <w:abstractNumId w:val="11"/>
  </w:num>
  <w:num w:numId="43">
    <w:abstractNumId w:val="41"/>
  </w:num>
  <w:num w:numId="44">
    <w:abstractNumId w:val="19"/>
  </w:num>
  <w:num w:numId="45">
    <w:abstractNumId w:val="18"/>
  </w:num>
  <w:num w:numId="46">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41"/>
    <w:rsid w:val="00000102"/>
    <w:rsid w:val="00000247"/>
    <w:rsid w:val="0000170E"/>
    <w:rsid w:val="000017C5"/>
    <w:rsid w:val="00002321"/>
    <w:rsid w:val="000034C3"/>
    <w:rsid w:val="00004C53"/>
    <w:rsid w:val="00007EF0"/>
    <w:rsid w:val="00010E39"/>
    <w:rsid w:val="00010E69"/>
    <w:rsid w:val="00011BA1"/>
    <w:rsid w:val="00011BBC"/>
    <w:rsid w:val="00011F8C"/>
    <w:rsid w:val="00012410"/>
    <w:rsid w:val="00012C90"/>
    <w:rsid w:val="00013094"/>
    <w:rsid w:val="00014A73"/>
    <w:rsid w:val="00014B9A"/>
    <w:rsid w:val="00015BC0"/>
    <w:rsid w:val="000169AD"/>
    <w:rsid w:val="00016EC7"/>
    <w:rsid w:val="00016F78"/>
    <w:rsid w:val="0001784B"/>
    <w:rsid w:val="00017CC2"/>
    <w:rsid w:val="00022869"/>
    <w:rsid w:val="00022BF7"/>
    <w:rsid w:val="00022C0D"/>
    <w:rsid w:val="00022E13"/>
    <w:rsid w:val="00023617"/>
    <w:rsid w:val="0002393E"/>
    <w:rsid w:val="000239F3"/>
    <w:rsid w:val="00024B05"/>
    <w:rsid w:val="0002661F"/>
    <w:rsid w:val="00027326"/>
    <w:rsid w:val="00027BEE"/>
    <w:rsid w:val="0003302C"/>
    <w:rsid w:val="0003455E"/>
    <w:rsid w:val="00034736"/>
    <w:rsid w:val="00037134"/>
    <w:rsid w:val="00037F1F"/>
    <w:rsid w:val="00041E0B"/>
    <w:rsid w:val="00042F86"/>
    <w:rsid w:val="00043527"/>
    <w:rsid w:val="00044396"/>
    <w:rsid w:val="00044635"/>
    <w:rsid w:val="00045100"/>
    <w:rsid w:val="000453A7"/>
    <w:rsid w:val="00045F10"/>
    <w:rsid w:val="00046031"/>
    <w:rsid w:val="000462F8"/>
    <w:rsid w:val="0004687D"/>
    <w:rsid w:val="000502F0"/>
    <w:rsid w:val="0005148C"/>
    <w:rsid w:val="000519A3"/>
    <w:rsid w:val="00052928"/>
    <w:rsid w:val="00053180"/>
    <w:rsid w:val="00053EB6"/>
    <w:rsid w:val="0005467C"/>
    <w:rsid w:val="00056E13"/>
    <w:rsid w:val="00057F5A"/>
    <w:rsid w:val="00060113"/>
    <w:rsid w:val="0006027F"/>
    <w:rsid w:val="00062580"/>
    <w:rsid w:val="00062CFD"/>
    <w:rsid w:val="00063589"/>
    <w:rsid w:val="00063B88"/>
    <w:rsid w:val="00064DEE"/>
    <w:rsid w:val="00066F39"/>
    <w:rsid w:val="000674FC"/>
    <w:rsid w:val="0006777C"/>
    <w:rsid w:val="00067DC5"/>
    <w:rsid w:val="00070A3C"/>
    <w:rsid w:val="00071BAF"/>
    <w:rsid w:val="00072B5E"/>
    <w:rsid w:val="00072D69"/>
    <w:rsid w:val="00073D27"/>
    <w:rsid w:val="00074179"/>
    <w:rsid w:val="0007420A"/>
    <w:rsid w:val="000743FB"/>
    <w:rsid w:val="00075060"/>
    <w:rsid w:val="00080171"/>
    <w:rsid w:val="0008029C"/>
    <w:rsid w:val="00080CB4"/>
    <w:rsid w:val="000810A1"/>
    <w:rsid w:val="00081106"/>
    <w:rsid w:val="0008216E"/>
    <w:rsid w:val="000826F9"/>
    <w:rsid w:val="00082942"/>
    <w:rsid w:val="00082FED"/>
    <w:rsid w:val="0008323C"/>
    <w:rsid w:val="000859D8"/>
    <w:rsid w:val="00086024"/>
    <w:rsid w:val="000861A8"/>
    <w:rsid w:val="0008644C"/>
    <w:rsid w:val="000902B2"/>
    <w:rsid w:val="0009085B"/>
    <w:rsid w:val="00091039"/>
    <w:rsid w:val="000929B0"/>
    <w:rsid w:val="00093DE4"/>
    <w:rsid w:val="0009425D"/>
    <w:rsid w:val="00094DD1"/>
    <w:rsid w:val="00094EFA"/>
    <w:rsid w:val="00095E0F"/>
    <w:rsid w:val="000A02A0"/>
    <w:rsid w:val="000A032C"/>
    <w:rsid w:val="000A0896"/>
    <w:rsid w:val="000A100F"/>
    <w:rsid w:val="000A15DC"/>
    <w:rsid w:val="000A2EE5"/>
    <w:rsid w:val="000A302A"/>
    <w:rsid w:val="000A3431"/>
    <w:rsid w:val="000A3580"/>
    <w:rsid w:val="000A391A"/>
    <w:rsid w:val="000A4028"/>
    <w:rsid w:val="000A449B"/>
    <w:rsid w:val="000A4546"/>
    <w:rsid w:val="000A51AA"/>
    <w:rsid w:val="000A5C24"/>
    <w:rsid w:val="000B165F"/>
    <w:rsid w:val="000B2D73"/>
    <w:rsid w:val="000B3253"/>
    <w:rsid w:val="000B3703"/>
    <w:rsid w:val="000B43E9"/>
    <w:rsid w:val="000B6004"/>
    <w:rsid w:val="000B67AD"/>
    <w:rsid w:val="000B6FED"/>
    <w:rsid w:val="000B70D5"/>
    <w:rsid w:val="000B75B3"/>
    <w:rsid w:val="000C0676"/>
    <w:rsid w:val="000C3C9F"/>
    <w:rsid w:val="000C4109"/>
    <w:rsid w:val="000C638C"/>
    <w:rsid w:val="000C6718"/>
    <w:rsid w:val="000C67CF"/>
    <w:rsid w:val="000C70BD"/>
    <w:rsid w:val="000C7CA1"/>
    <w:rsid w:val="000C7D78"/>
    <w:rsid w:val="000D20F2"/>
    <w:rsid w:val="000D40D5"/>
    <w:rsid w:val="000D46DC"/>
    <w:rsid w:val="000D54AA"/>
    <w:rsid w:val="000D5F50"/>
    <w:rsid w:val="000D6604"/>
    <w:rsid w:val="000D69DC"/>
    <w:rsid w:val="000D743B"/>
    <w:rsid w:val="000D77DA"/>
    <w:rsid w:val="000E04D5"/>
    <w:rsid w:val="000E069D"/>
    <w:rsid w:val="000E0847"/>
    <w:rsid w:val="000E1829"/>
    <w:rsid w:val="000E244D"/>
    <w:rsid w:val="000E27A1"/>
    <w:rsid w:val="000E2B04"/>
    <w:rsid w:val="000E36C2"/>
    <w:rsid w:val="000E4F1C"/>
    <w:rsid w:val="000E546C"/>
    <w:rsid w:val="000E61C0"/>
    <w:rsid w:val="000E79A9"/>
    <w:rsid w:val="000F0604"/>
    <w:rsid w:val="000F086F"/>
    <w:rsid w:val="000F0A6E"/>
    <w:rsid w:val="000F16BB"/>
    <w:rsid w:val="000F1DFC"/>
    <w:rsid w:val="000F2739"/>
    <w:rsid w:val="000F3F68"/>
    <w:rsid w:val="000F46AB"/>
    <w:rsid w:val="001000A5"/>
    <w:rsid w:val="00102273"/>
    <w:rsid w:val="00104489"/>
    <w:rsid w:val="00104C7D"/>
    <w:rsid w:val="00106693"/>
    <w:rsid w:val="001070D9"/>
    <w:rsid w:val="0011037F"/>
    <w:rsid w:val="001115BD"/>
    <w:rsid w:val="00111DD4"/>
    <w:rsid w:val="00115821"/>
    <w:rsid w:val="0011627F"/>
    <w:rsid w:val="001162B4"/>
    <w:rsid w:val="00116AC6"/>
    <w:rsid w:val="00116B30"/>
    <w:rsid w:val="001177C3"/>
    <w:rsid w:val="001179C5"/>
    <w:rsid w:val="00120C2F"/>
    <w:rsid w:val="0012118F"/>
    <w:rsid w:val="001216A6"/>
    <w:rsid w:val="00121C1C"/>
    <w:rsid w:val="0012202E"/>
    <w:rsid w:val="001221F4"/>
    <w:rsid w:val="00123157"/>
    <w:rsid w:val="00124616"/>
    <w:rsid w:val="00124C99"/>
    <w:rsid w:val="00125727"/>
    <w:rsid w:val="0012627D"/>
    <w:rsid w:val="001267B1"/>
    <w:rsid w:val="00126850"/>
    <w:rsid w:val="00134870"/>
    <w:rsid w:val="00134A12"/>
    <w:rsid w:val="0013537E"/>
    <w:rsid w:val="00135FC8"/>
    <w:rsid w:val="00136A74"/>
    <w:rsid w:val="00136CA7"/>
    <w:rsid w:val="001407F5"/>
    <w:rsid w:val="00141228"/>
    <w:rsid w:val="00142C8C"/>
    <w:rsid w:val="0014320F"/>
    <w:rsid w:val="00145A61"/>
    <w:rsid w:val="00145D22"/>
    <w:rsid w:val="0014679A"/>
    <w:rsid w:val="0014682D"/>
    <w:rsid w:val="00146EB6"/>
    <w:rsid w:val="001477EE"/>
    <w:rsid w:val="00147ED7"/>
    <w:rsid w:val="001500F1"/>
    <w:rsid w:val="001505B1"/>
    <w:rsid w:val="0015097F"/>
    <w:rsid w:val="00151F2A"/>
    <w:rsid w:val="00155319"/>
    <w:rsid w:val="00156CBE"/>
    <w:rsid w:val="00157DC8"/>
    <w:rsid w:val="00160BA9"/>
    <w:rsid w:val="00161AF4"/>
    <w:rsid w:val="00161B60"/>
    <w:rsid w:val="0016221D"/>
    <w:rsid w:val="00162403"/>
    <w:rsid w:val="0016302E"/>
    <w:rsid w:val="0016372A"/>
    <w:rsid w:val="0016388D"/>
    <w:rsid w:val="001644DC"/>
    <w:rsid w:val="00166B5C"/>
    <w:rsid w:val="00166C6C"/>
    <w:rsid w:val="00167190"/>
    <w:rsid w:val="001675CC"/>
    <w:rsid w:val="00167C41"/>
    <w:rsid w:val="0017009F"/>
    <w:rsid w:val="00170555"/>
    <w:rsid w:val="00170F81"/>
    <w:rsid w:val="00173239"/>
    <w:rsid w:val="0017373F"/>
    <w:rsid w:val="00173C5D"/>
    <w:rsid w:val="00175762"/>
    <w:rsid w:val="0017600C"/>
    <w:rsid w:val="00176BC2"/>
    <w:rsid w:val="001812D3"/>
    <w:rsid w:val="00181DF5"/>
    <w:rsid w:val="001833A1"/>
    <w:rsid w:val="00183E80"/>
    <w:rsid w:val="0018533A"/>
    <w:rsid w:val="00185426"/>
    <w:rsid w:val="00185A20"/>
    <w:rsid w:val="001876E5"/>
    <w:rsid w:val="00187D81"/>
    <w:rsid w:val="001900EE"/>
    <w:rsid w:val="00190758"/>
    <w:rsid w:val="00191086"/>
    <w:rsid w:val="001918D1"/>
    <w:rsid w:val="00191987"/>
    <w:rsid w:val="001919E3"/>
    <w:rsid w:val="00191F84"/>
    <w:rsid w:val="00192AD5"/>
    <w:rsid w:val="00192CD5"/>
    <w:rsid w:val="0019778B"/>
    <w:rsid w:val="001A0145"/>
    <w:rsid w:val="001A29E1"/>
    <w:rsid w:val="001A2B08"/>
    <w:rsid w:val="001A2FEE"/>
    <w:rsid w:val="001A47C6"/>
    <w:rsid w:val="001A610E"/>
    <w:rsid w:val="001A6629"/>
    <w:rsid w:val="001A7A8B"/>
    <w:rsid w:val="001B3DAB"/>
    <w:rsid w:val="001B48EA"/>
    <w:rsid w:val="001B4E02"/>
    <w:rsid w:val="001B552A"/>
    <w:rsid w:val="001B7B5C"/>
    <w:rsid w:val="001B7E08"/>
    <w:rsid w:val="001C105E"/>
    <w:rsid w:val="001C10AA"/>
    <w:rsid w:val="001C253F"/>
    <w:rsid w:val="001C28BB"/>
    <w:rsid w:val="001C2A20"/>
    <w:rsid w:val="001C4FCA"/>
    <w:rsid w:val="001C5055"/>
    <w:rsid w:val="001C57B7"/>
    <w:rsid w:val="001C5948"/>
    <w:rsid w:val="001D07F5"/>
    <w:rsid w:val="001D0E88"/>
    <w:rsid w:val="001D25C5"/>
    <w:rsid w:val="001D4438"/>
    <w:rsid w:val="001D487A"/>
    <w:rsid w:val="001D4A31"/>
    <w:rsid w:val="001D4A4C"/>
    <w:rsid w:val="001D50DA"/>
    <w:rsid w:val="001D54F1"/>
    <w:rsid w:val="001D5794"/>
    <w:rsid w:val="001D5898"/>
    <w:rsid w:val="001D5C0F"/>
    <w:rsid w:val="001E0001"/>
    <w:rsid w:val="001E0E68"/>
    <w:rsid w:val="001E11C0"/>
    <w:rsid w:val="001E1368"/>
    <w:rsid w:val="001E1592"/>
    <w:rsid w:val="001E1D0A"/>
    <w:rsid w:val="001E2AFD"/>
    <w:rsid w:val="001E4E2F"/>
    <w:rsid w:val="001E5896"/>
    <w:rsid w:val="001E6AAF"/>
    <w:rsid w:val="001E78F0"/>
    <w:rsid w:val="001F0206"/>
    <w:rsid w:val="001F0321"/>
    <w:rsid w:val="001F1395"/>
    <w:rsid w:val="001F1ABF"/>
    <w:rsid w:val="001F1C31"/>
    <w:rsid w:val="001F25B4"/>
    <w:rsid w:val="001F27D6"/>
    <w:rsid w:val="001F2D63"/>
    <w:rsid w:val="001F30AD"/>
    <w:rsid w:val="001F3999"/>
    <w:rsid w:val="001F50FA"/>
    <w:rsid w:val="001F5D1E"/>
    <w:rsid w:val="001F5F5D"/>
    <w:rsid w:val="001F6485"/>
    <w:rsid w:val="001F71CC"/>
    <w:rsid w:val="001F781D"/>
    <w:rsid w:val="001F7AD2"/>
    <w:rsid w:val="001F7BBB"/>
    <w:rsid w:val="00201338"/>
    <w:rsid w:val="0020162D"/>
    <w:rsid w:val="0020284E"/>
    <w:rsid w:val="002028AD"/>
    <w:rsid w:val="00203C2B"/>
    <w:rsid w:val="002041A4"/>
    <w:rsid w:val="002041FB"/>
    <w:rsid w:val="00205E5B"/>
    <w:rsid w:val="00207493"/>
    <w:rsid w:val="002112C0"/>
    <w:rsid w:val="00211FD3"/>
    <w:rsid w:val="0021347C"/>
    <w:rsid w:val="00213A16"/>
    <w:rsid w:val="0021410F"/>
    <w:rsid w:val="00214AA5"/>
    <w:rsid w:val="00214AFE"/>
    <w:rsid w:val="0021675C"/>
    <w:rsid w:val="00216D57"/>
    <w:rsid w:val="00217E99"/>
    <w:rsid w:val="00220956"/>
    <w:rsid w:val="00220987"/>
    <w:rsid w:val="0022126B"/>
    <w:rsid w:val="0022445B"/>
    <w:rsid w:val="00225157"/>
    <w:rsid w:val="00225C00"/>
    <w:rsid w:val="00227EF3"/>
    <w:rsid w:val="0023075A"/>
    <w:rsid w:val="00233075"/>
    <w:rsid w:val="00233178"/>
    <w:rsid w:val="00233387"/>
    <w:rsid w:val="00233F03"/>
    <w:rsid w:val="002345F1"/>
    <w:rsid w:val="00234AC4"/>
    <w:rsid w:val="00234D15"/>
    <w:rsid w:val="002354A1"/>
    <w:rsid w:val="0023573D"/>
    <w:rsid w:val="00236F5C"/>
    <w:rsid w:val="00237A02"/>
    <w:rsid w:val="00240039"/>
    <w:rsid w:val="00242C57"/>
    <w:rsid w:val="00244E0B"/>
    <w:rsid w:val="0024526D"/>
    <w:rsid w:val="00250755"/>
    <w:rsid w:val="0025253E"/>
    <w:rsid w:val="00253A2C"/>
    <w:rsid w:val="00253EAA"/>
    <w:rsid w:val="00254016"/>
    <w:rsid w:val="00255ADA"/>
    <w:rsid w:val="00255F7E"/>
    <w:rsid w:val="00255F8A"/>
    <w:rsid w:val="002566D0"/>
    <w:rsid w:val="00256F9C"/>
    <w:rsid w:val="00257B49"/>
    <w:rsid w:val="00260467"/>
    <w:rsid w:val="00260D4C"/>
    <w:rsid w:val="00260D76"/>
    <w:rsid w:val="00260DCE"/>
    <w:rsid w:val="002622DD"/>
    <w:rsid w:val="00262496"/>
    <w:rsid w:val="00262ACE"/>
    <w:rsid w:val="0026314C"/>
    <w:rsid w:val="002633B6"/>
    <w:rsid w:val="002638A8"/>
    <w:rsid w:val="00266D58"/>
    <w:rsid w:val="0026715E"/>
    <w:rsid w:val="00267C02"/>
    <w:rsid w:val="00267F76"/>
    <w:rsid w:val="00270552"/>
    <w:rsid w:val="002714B7"/>
    <w:rsid w:val="002715A1"/>
    <w:rsid w:val="002729E1"/>
    <w:rsid w:val="00272EE2"/>
    <w:rsid w:val="0027367A"/>
    <w:rsid w:val="0027496C"/>
    <w:rsid w:val="00274AE0"/>
    <w:rsid w:val="00274F44"/>
    <w:rsid w:val="0027556B"/>
    <w:rsid w:val="00276050"/>
    <w:rsid w:val="002760E2"/>
    <w:rsid w:val="002769E0"/>
    <w:rsid w:val="002801B9"/>
    <w:rsid w:val="0028031F"/>
    <w:rsid w:val="0028096B"/>
    <w:rsid w:val="00281B6B"/>
    <w:rsid w:val="00282676"/>
    <w:rsid w:val="002835F9"/>
    <w:rsid w:val="00283F7F"/>
    <w:rsid w:val="0028463D"/>
    <w:rsid w:val="00286105"/>
    <w:rsid w:val="0028687A"/>
    <w:rsid w:val="0028740B"/>
    <w:rsid w:val="00287A16"/>
    <w:rsid w:val="00290008"/>
    <w:rsid w:val="00290854"/>
    <w:rsid w:val="0029099C"/>
    <w:rsid w:val="00290B24"/>
    <w:rsid w:val="00290EF2"/>
    <w:rsid w:val="00291788"/>
    <w:rsid w:val="00293AC7"/>
    <w:rsid w:val="00294811"/>
    <w:rsid w:val="00294935"/>
    <w:rsid w:val="00294E39"/>
    <w:rsid w:val="00294E52"/>
    <w:rsid w:val="00295151"/>
    <w:rsid w:val="0029692C"/>
    <w:rsid w:val="002970D0"/>
    <w:rsid w:val="00297165"/>
    <w:rsid w:val="0029763B"/>
    <w:rsid w:val="002A15AF"/>
    <w:rsid w:val="002A15B2"/>
    <w:rsid w:val="002A1E5E"/>
    <w:rsid w:val="002A2874"/>
    <w:rsid w:val="002A2B5B"/>
    <w:rsid w:val="002A35E3"/>
    <w:rsid w:val="002A3F01"/>
    <w:rsid w:val="002A4871"/>
    <w:rsid w:val="002A5D59"/>
    <w:rsid w:val="002A61C4"/>
    <w:rsid w:val="002B0E1F"/>
    <w:rsid w:val="002B29CE"/>
    <w:rsid w:val="002B2BCB"/>
    <w:rsid w:val="002B4248"/>
    <w:rsid w:val="002B42B4"/>
    <w:rsid w:val="002B4A23"/>
    <w:rsid w:val="002C033D"/>
    <w:rsid w:val="002C03CE"/>
    <w:rsid w:val="002C23AA"/>
    <w:rsid w:val="002C2979"/>
    <w:rsid w:val="002C4179"/>
    <w:rsid w:val="002C46CC"/>
    <w:rsid w:val="002C51CC"/>
    <w:rsid w:val="002C5689"/>
    <w:rsid w:val="002C5960"/>
    <w:rsid w:val="002C5F9F"/>
    <w:rsid w:val="002C661E"/>
    <w:rsid w:val="002C7030"/>
    <w:rsid w:val="002C7B03"/>
    <w:rsid w:val="002D071F"/>
    <w:rsid w:val="002D09BD"/>
    <w:rsid w:val="002D0D05"/>
    <w:rsid w:val="002D2085"/>
    <w:rsid w:val="002D21CF"/>
    <w:rsid w:val="002D3562"/>
    <w:rsid w:val="002D45A6"/>
    <w:rsid w:val="002D49B8"/>
    <w:rsid w:val="002D589F"/>
    <w:rsid w:val="002E0452"/>
    <w:rsid w:val="002E0E69"/>
    <w:rsid w:val="002E1B4D"/>
    <w:rsid w:val="002E1D67"/>
    <w:rsid w:val="002E22D2"/>
    <w:rsid w:val="002E2E5D"/>
    <w:rsid w:val="002E386B"/>
    <w:rsid w:val="002E3890"/>
    <w:rsid w:val="002E38A1"/>
    <w:rsid w:val="002E4824"/>
    <w:rsid w:val="002E544A"/>
    <w:rsid w:val="002E570E"/>
    <w:rsid w:val="002E682B"/>
    <w:rsid w:val="002E761E"/>
    <w:rsid w:val="002E7774"/>
    <w:rsid w:val="002E7FC3"/>
    <w:rsid w:val="002F0371"/>
    <w:rsid w:val="002F1F03"/>
    <w:rsid w:val="002F1F97"/>
    <w:rsid w:val="002F2F94"/>
    <w:rsid w:val="002F3C7E"/>
    <w:rsid w:val="002F43AE"/>
    <w:rsid w:val="002F6169"/>
    <w:rsid w:val="002F62C8"/>
    <w:rsid w:val="002F688B"/>
    <w:rsid w:val="002F7990"/>
    <w:rsid w:val="002F7ADD"/>
    <w:rsid w:val="003002B8"/>
    <w:rsid w:val="003007CA"/>
    <w:rsid w:val="003013C3"/>
    <w:rsid w:val="0030248F"/>
    <w:rsid w:val="00302AB4"/>
    <w:rsid w:val="00303DFA"/>
    <w:rsid w:val="00303E5D"/>
    <w:rsid w:val="00306356"/>
    <w:rsid w:val="00306A19"/>
    <w:rsid w:val="00307741"/>
    <w:rsid w:val="0030795A"/>
    <w:rsid w:val="00312012"/>
    <w:rsid w:val="00313526"/>
    <w:rsid w:val="00313AE5"/>
    <w:rsid w:val="00314C1A"/>
    <w:rsid w:val="00314F6F"/>
    <w:rsid w:val="00316600"/>
    <w:rsid w:val="003169C7"/>
    <w:rsid w:val="00316CEA"/>
    <w:rsid w:val="00317975"/>
    <w:rsid w:val="003203CE"/>
    <w:rsid w:val="003205AB"/>
    <w:rsid w:val="00320642"/>
    <w:rsid w:val="0032115D"/>
    <w:rsid w:val="00322673"/>
    <w:rsid w:val="00323047"/>
    <w:rsid w:val="00323637"/>
    <w:rsid w:val="00323F4F"/>
    <w:rsid w:val="003243D8"/>
    <w:rsid w:val="003249CD"/>
    <w:rsid w:val="00325AFC"/>
    <w:rsid w:val="003261B1"/>
    <w:rsid w:val="00326F74"/>
    <w:rsid w:val="00330B11"/>
    <w:rsid w:val="00332B13"/>
    <w:rsid w:val="00334B98"/>
    <w:rsid w:val="00334FF4"/>
    <w:rsid w:val="003359EE"/>
    <w:rsid w:val="00336A64"/>
    <w:rsid w:val="0033752E"/>
    <w:rsid w:val="00337C36"/>
    <w:rsid w:val="00340C51"/>
    <w:rsid w:val="00341921"/>
    <w:rsid w:val="00342EC3"/>
    <w:rsid w:val="00343F6D"/>
    <w:rsid w:val="003441B1"/>
    <w:rsid w:val="00344C10"/>
    <w:rsid w:val="003457F6"/>
    <w:rsid w:val="00346239"/>
    <w:rsid w:val="00347906"/>
    <w:rsid w:val="00351BE3"/>
    <w:rsid w:val="00354203"/>
    <w:rsid w:val="00354891"/>
    <w:rsid w:val="00354EB4"/>
    <w:rsid w:val="00355E1E"/>
    <w:rsid w:val="00356C4E"/>
    <w:rsid w:val="00360977"/>
    <w:rsid w:val="00360997"/>
    <w:rsid w:val="00360F28"/>
    <w:rsid w:val="003616C5"/>
    <w:rsid w:val="00361D48"/>
    <w:rsid w:val="00361D64"/>
    <w:rsid w:val="00361FCD"/>
    <w:rsid w:val="003634A6"/>
    <w:rsid w:val="00363C0D"/>
    <w:rsid w:val="00364277"/>
    <w:rsid w:val="003643A3"/>
    <w:rsid w:val="00364D5B"/>
    <w:rsid w:val="00366075"/>
    <w:rsid w:val="00366A54"/>
    <w:rsid w:val="00370896"/>
    <w:rsid w:val="00371A71"/>
    <w:rsid w:val="003734A5"/>
    <w:rsid w:val="00373D39"/>
    <w:rsid w:val="00374BB6"/>
    <w:rsid w:val="00374C4A"/>
    <w:rsid w:val="003759E4"/>
    <w:rsid w:val="00375BD9"/>
    <w:rsid w:val="00375EBB"/>
    <w:rsid w:val="00377542"/>
    <w:rsid w:val="00377708"/>
    <w:rsid w:val="00380F1C"/>
    <w:rsid w:val="003810AF"/>
    <w:rsid w:val="00381E7E"/>
    <w:rsid w:val="0038569F"/>
    <w:rsid w:val="00385771"/>
    <w:rsid w:val="00385FF6"/>
    <w:rsid w:val="00386191"/>
    <w:rsid w:val="00386753"/>
    <w:rsid w:val="00386F1F"/>
    <w:rsid w:val="0038798C"/>
    <w:rsid w:val="00387C91"/>
    <w:rsid w:val="0039172D"/>
    <w:rsid w:val="00391B61"/>
    <w:rsid w:val="00391C54"/>
    <w:rsid w:val="00391D7C"/>
    <w:rsid w:val="00393F18"/>
    <w:rsid w:val="00394666"/>
    <w:rsid w:val="00395DB1"/>
    <w:rsid w:val="0039695D"/>
    <w:rsid w:val="00396F5D"/>
    <w:rsid w:val="003A0C4E"/>
    <w:rsid w:val="003A15F5"/>
    <w:rsid w:val="003A1C8C"/>
    <w:rsid w:val="003A29E9"/>
    <w:rsid w:val="003A396C"/>
    <w:rsid w:val="003A3A1E"/>
    <w:rsid w:val="003A3FBD"/>
    <w:rsid w:val="003A5515"/>
    <w:rsid w:val="003A731C"/>
    <w:rsid w:val="003A7836"/>
    <w:rsid w:val="003A79D2"/>
    <w:rsid w:val="003B0211"/>
    <w:rsid w:val="003B2531"/>
    <w:rsid w:val="003B39B1"/>
    <w:rsid w:val="003B4ADA"/>
    <w:rsid w:val="003B4B12"/>
    <w:rsid w:val="003B5C48"/>
    <w:rsid w:val="003B61C3"/>
    <w:rsid w:val="003B7D85"/>
    <w:rsid w:val="003C04EA"/>
    <w:rsid w:val="003C09DE"/>
    <w:rsid w:val="003C1100"/>
    <w:rsid w:val="003C1344"/>
    <w:rsid w:val="003C1822"/>
    <w:rsid w:val="003C330B"/>
    <w:rsid w:val="003C3A34"/>
    <w:rsid w:val="003C42D1"/>
    <w:rsid w:val="003C54ED"/>
    <w:rsid w:val="003C5BD2"/>
    <w:rsid w:val="003C636F"/>
    <w:rsid w:val="003C70AF"/>
    <w:rsid w:val="003C765A"/>
    <w:rsid w:val="003D079E"/>
    <w:rsid w:val="003D1299"/>
    <w:rsid w:val="003D17F6"/>
    <w:rsid w:val="003D23E9"/>
    <w:rsid w:val="003D2A0A"/>
    <w:rsid w:val="003D2C77"/>
    <w:rsid w:val="003D2FBC"/>
    <w:rsid w:val="003D2FCD"/>
    <w:rsid w:val="003D338E"/>
    <w:rsid w:val="003D3791"/>
    <w:rsid w:val="003D4105"/>
    <w:rsid w:val="003D43BC"/>
    <w:rsid w:val="003D46BD"/>
    <w:rsid w:val="003D5F90"/>
    <w:rsid w:val="003D713C"/>
    <w:rsid w:val="003D7364"/>
    <w:rsid w:val="003D739E"/>
    <w:rsid w:val="003D7D65"/>
    <w:rsid w:val="003E3056"/>
    <w:rsid w:val="003E4CA0"/>
    <w:rsid w:val="003E5622"/>
    <w:rsid w:val="003E63BB"/>
    <w:rsid w:val="003E6C7F"/>
    <w:rsid w:val="003E737E"/>
    <w:rsid w:val="003E791E"/>
    <w:rsid w:val="003F0444"/>
    <w:rsid w:val="003F1355"/>
    <w:rsid w:val="003F2F27"/>
    <w:rsid w:val="003F4254"/>
    <w:rsid w:val="003F47C9"/>
    <w:rsid w:val="003F5CD9"/>
    <w:rsid w:val="003F7596"/>
    <w:rsid w:val="00401536"/>
    <w:rsid w:val="00401BFD"/>
    <w:rsid w:val="004020A2"/>
    <w:rsid w:val="00402170"/>
    <w:rsid w:val="004022D0"/>
    <w:rsid w:val="00402C35"/>
    <w:rsid w:val="00402FE8"/>
    <w:rsid w:val="004038F6"/>
    <w:rsid w:val="00404E2B"/>
    <w:rsid w:val="00405BCA"/>
    <w:rsid w:val="00407D4E"/>
    <w:rsid w:val="00410444"/>
    <w:rsid w:val="004121CE"/>
    <w:rsid w:val="004123AD"/>
    <w:rsid w:val="00412970"/>
    <w:rsid w:val="00413B45"/>
    <w:rsid w:val="004145DE"/>
    <w:rsid w:val="00416328"/>
    <w:rsid w:val="004175C3"/>
    <w:rsid w:val="004215EE"/>
    <w:rsid w:val="004232AD"/>
    <w:rsid w:val="00423548"/>
    <w:rsid w:val="00424072"/>
    <w:rsid w:val="00424374"/>
    <w:rsid w:val="004247ED"/>
    <w:rsid w:val="00424F3C"/>
    <w:rsid w:val="00425EB4"/>
    <w:rsid w:val="0043000A"/>
    <w:rsid w:val="00430055"/>
    <w:rsid w:val="0043036C"/>
    <w:rsid w:val="004328CD"/>
    <w:rsid w:val="00432D83"/>
    <w:rsid w:val="00433CBA"/>
    <w:rsid w:val="00433CD0"/>
    <w:rsid w:val="00434215"/>
    <w:rsid w:val="00434E6C"/>
    <w:rsid w:val="00437509"/>
    <w:rsid w:val="00437CF0"/>
    <w:rsid w:val="0044065B"/>
    <w:rsid w:val="00441012"/>
    <w:rsid w:val="004448AF"/>
    <w:rsid w:val="00444B11"/>
    <w:rsid w:val="00447AFD"/>
    <w:rsid w:val="00450421"/>
    <w:rsid w:val="00450516"/>
    <w:rsid w:val="00451850"/>
    <w:rsid w:val="004528CF"/>
    <w:rsid w:val="00452FFA"/>
    <w:rsid w:val="004548C7"/>
    <w:rsid w:val="00454B16"/>
    <w:rsid w:val="00455D80"/>
    <w:rsid w:val="00456842"/>
    <w:rsid w:val="00461EE0"/>
    <w:rsid w:val="0046229E"/>
    <w:rsid w:val="004629AA"/>
    <w:rsid w:val="00462B54"/>
    <w:rsid w:val="00463584"/>
    <w:rsid w:val="004642A6"/>
    <w:rsid w:val="00470E99"/>
    <w:rsid w:val="004718CB"/>
    <w:rsid w:val="004721A2"/>
    <w:rsid w:val="00472AE4"/>
    <w:rsid w:val="0047327B"/>
    <w:rsid w:val="00473E24"/>
    <w:rsid w:val="00475667"/>
    <w:rsid w:val="00477F60"/>
    <w:rsid w:val="00481787"/>
    <w:rsid w:val="00481E47"/>
    <w:rsid w:val="004825F5"/>
    <w:rsid w:val="00482DD1"/>
    <w:rsid w:val="004836FC"/>
    <w:rsid w:val="004838A9"/>
    <w:rsid w:val="00483D43"/>
    <w:rsid w:val="004844AB"/>
    <w:rsid w:val="00484545"/>
    <w:rsid w:val="00484877"/>
    <w:rsid w:val="004849DF"/>
    <w:rsid w:val="00484FE8"/>
    <w:rsid w:val="00485052"/>
    <w:rsid w:val="00485B10"/>
    <w:rsid w:val="00486DF8"/>
    <w:rsid w:val="00486E6F"/>
    <w:rsid w:val="004872FA"/>
    <w:rsid w:val="00487465"/>
    <w:rsid w:val="00487DC4"/>
    <w:rsid w:val="0049082F"/>
    <w:rsid w:val="00490E54"/>
    <w:rsid w:val="0049105B"/>
    <w:rsid w:val="00491578"/>
    <w:rsid w:val="0049293E"/>
    <w:rsid w:val="0049333F"/>
    <w:rsid w:val="004938A4"/>
    <w:rsid w:val="00493A41"/>
    <w:rsid w:val="0049467F"/>
    <w:rsid w:val="00494D05"/>
    <w:rsid w:val="00494D98"/>
    <w:rsid w:val="0049599B"/>
    <w:rsid w:val="004959B2"/>
    <w:rsid w:val="00495F09"/>
    <w:rsid w:val="004967DC"/>
    <w:rsid w:val="00497B58"/>
    <w:rsid w:val="004A0E5D"/>
    <w:rsid w:val="004A1703"/>
    <w:rsid w:val="004A1AB0"/>
    <w:rsid w:val="004A22FF"/>
    <w:rsid w:val="004A4E2A"/>
    <w:rsid w:val="004A5821"/>
    <w:rsid w:val="004A7A59"/>
    <w:rsid w:val="004B049A"/>
    <w:rsid w:val="004B0E29"/>
    <w:rsid w:val="004B194D"/>
    <w:rsid w:val="004B19B3"/>
    <w:rsid w:val="004B3567"/>
    <w:rsid w:val="004B4263"/>
    <w:rsid w:val="004B7822"/>
    <w:rsid w:val="004B78D1"/>
    <w:rsid w:val="004C0462"/>
    <w:rsid w:val="004C09E4"/>
    <w:rsid w:val="004C162E"/>
    <w:rsid w:val="004C3EB2"/>
    <w:rsid w:val="004C40C5"/>
    <w:rsid w:val="004C7033"/>
    <w:rsid w:val="004D2357"/>
    <w:rsid w:val="004D23EF"/>
    <w:rsid w:val="004D2915"/>
    <w:rsid w:val="004D31D1"/>
    <w:rsid w:val="004D682C"/>
    <w:rsid w:val="004D7E8E"/>
    <w:rsid w:val="004E078E"/>
    <w:rsid w:val="004E2659"/>
    <w:rsid w:val="004E29D5"/>
    <w:rsid w:val="004E4A93"/>
    <w:rsid w:val="004E4B7B"/>
    <w:rsid w:val="004E4D07"/>
    <w:rsid w:val="004E73D3"/>
    <w:rsid w:val="004E7A8F"/>
    <w:rsid w:val="004E7AF3"/>
    <w:rsid w:val="004E7CBF"/>
    <w:rsid w:val="004F00FC"/>
    <w:rsid w:val="004F0103"/>
    <w:rsid w:val="004F2F68"/>
    <w:rsid w:val="004F39B7"/>
    <w:rsid w:val="004F4AFF"/>
    <w:rsid w:val="004F4DC8"/>
    <w:rsid w:val="004F531D"/>
    <w:rsid w:val="004F5DA6"/>
    <w:rsid w:val="004F5F72"/>
    <w:rsid w:val="004F6888"/>
    <w:rsid w:val="004F6D44"/>
    <w:rsid w:val="004F7C35"/>
    <w:rsid w:val="004F7E8F"/>
    <w:rsid w:val="0050044C"/>
    <w:rsid w:val="0050099C"/>
    <w:rsid w:val="00501B9A"/>
    <w:rsid w:val="005041BF"/>
    <w:rsid w:val="00504341"/>
    <w:rsid w:val="00504FBA"/>
    <w:rsid w:val="005055D4"/>
    <w:rsid w:val="00506325"/>
    <w:rsid w:val="0050640B"/>
    <w:rsid w:val="00506E17"/>
    <w:rsid w:val="0050710C"/>
    <w:rsid w:val="005110DF"/>
    <w:rsid w:val="00511453"/>
    <w:rsid w:val="00511E44"/>
    <w:rsid w:val="005126F8"/>
    <w:rsid w:val="00512760"/>
    <w:rsid w:val="00512BA3"/>
    <w:rsid w:val="00512C89"/>
    <w:rsid w:val="00513144"/>
    <w:rsid w:val="00515300"/>
    <w:rsid w:val="005155FD"/>
    <w:rsid w:val="00516586"/>
    <w:rsid w:val="00517FD9"/>
    <w:rsid w:val="00517FF4"/>
    <w:rsid w:val="00520096"/>
    <w:rsid w:val="00520686"/>
    <w:rsid w:val="0052073F"/>
    <w:rsid w:val="00520919"/>
    <w:rsid w:val="00522547"/>
    <w:rsid w:val="00523887"/>
    <w:rsid w:val="00524317"/>
    <w:rsid w:val="0052475B"/>
    <w:rsid w:val="0052491F"/>
    <w:rsid w:val="00524EA0"/>
    <w:rsid w:val="0052536C"/>
    <w:rsid w:val="005266E7"/>
    <w:rsid w:val="005269F8"/>
    <w:rsid w:val="0053011E"/>
    <w:rsid w:val="0053027E"/>
    <w:rsid w:val="00530443"/>
    <w:rsid w:val="00532363"/>
    <w:rsid w:val="00532FBE"/>
    <w:rsid w:val="00533797"/>
    <w:rsid w:val="005342BB"/>
    <w:rsid w:val="00534829"/>
    <w:rsid w:val="00534BED"/>
    <w:rsid w:val="00535D66"/>
    <w:rsid w:val="00536BC0"/>
    <w:rsid w:val="00541505"/>
    <w:rsid w:val="00541B8C"/>
    <w:rsid w:val="005428D9"/>
    <w:rsid w:val="0054378D"/>
    <w:rsid w:val="00543A3B"/>
    <w:rsid w:val="005449F9"/>
    <w:rsid w:val="00544ECF"/>
    <w:rsid w:val="00545AB5"/>
    <w:rsid w:val="00545C84"/>
    <w:rsid w:val="005472B1"/>
    <w:rsid w:val="00547A56"/>
    <w:rsid w:val="005512B8"/>
    <w:rsid w:val="005518E8"/>
    <w:rsid w:val="00551D3B"/>
    <w:rsid w:val="00553BEA"/>
    <w:rsid w:val="00554495"/>
    <w:rsid w:val="00556B2B"/>
    <w:rsid w:val="00556F5C"/>
    <w:rsid w:val="0055728F"/>
    <w:rsid w:val="00560A75"/>
    <w:rsid w:val="005613C6"/>
    <w:rsid w:val="00561C12"/>
    <w:rsid w:val="00563EF8"/>
    <w:rsid w:val="00564793"/>
    <w:rsid w:val="00564BC7"/>
    <w:rsid w:val="0056759F"/>
    <w:rsid w:val="0056781D"/>
    <w:rsid w:val="00571B87"/>
    <w:rsid w:val="00572E01"/>
    <w:rsid w:val="005730D8"/>
    <w:rsid w:val="005732BB"/>
    <w:rsid w:val="005749EF"/>
    <w:rsid w:val="00574BE6"/>
    <w:rsid w:val="0057605A"/>
    <w:rsid w:val="00576579"/>
    <w:rsid w:val="005766D2"/>
    <w:rsid w:val="00576730"/>
    <w:rsid w:val="00576850"/>
    <w:rsid w:val="00577F94"/>
    <w:rsid w:val="005809BD"/>
    <w:rsid w:val="00581AAA"/>
    <w:rsid w:val="00583BF0"/>
    <w:rsid w:val="00583F49"/>
    <w:rsid w:val="00584768"/>
    <w:rsid w:val="00585429"/>
    <w:rsid w:val="005858FE"/>
    <w:rsid w:val="005922DB"/>
    <w:rsid w:val="00593A14"/>
    <w:rsid w:val="00593D44"/>
    <w:rsid w:val="00593D4B"/>
    <w:rsid w:val="00593F10"/>
    <w:rsid w:val="00594D0F"/>
    <w:rsid w:val="00595245"/>
    <w:rsid w:val="005966CD"/>
    <w:rsid w:val="005A084D"/>
    <w:rsid w:val="005A0F81"/>
    <w:rsid w:val="005A0FE7"/>
    <w:rsid w:val="005A13DA"/>
    <w:rsid w:val="005A2377"/>
    <w:rsid w:val="005A4ADE"/>
    <w:rsid w:val="005A54CA"/>
    <w:rsid w:val="005A5704"/>
    <w:rsid w:val="005A59DF"/>
    <w:rsid w:val="005A5C33"/>
    <w:rsid w:val="005A5ED7"/>
    <w:rsid w:val="005B25E7"/>
    <w:rsid w:val="005B2A39"/>
    <w:rsid w:val="005B2F1C"/>
    <w:rsid w:val="005B3253"/>
    <w:rsid w:val="005B35CB"/>
    <w:rsid w:val="005B3EBC"/>
    <w:rsid w:val="005B4999"/>
    <w:rsid w:val="005B524F"/>
    <w:rsid w:val="005B5DC7"/>
    <w:rsid w:val="005B5EB0"/>
    <w:rsid w:val="005B6494"/>
    <w:rsid w:val="005B6F66"/>
    <w:rsid w:val="005B7D08"/>
    <w:rsid w:val="005C0421"/>
    <w:rsid w:val="005C128A"/>
    <w:rsid w:val="005C1658"/>
    <w:rsid w:val="005C2202"/>
    <w:rsid w:val="005C270F"/>
    <w:rsid w:val="005C4F11"/>
    <w:rsid w:val="005C5A86"/>
    <w:rsid w:val="005C6DCF"/>
    <w:rsid w:val="005D0AAF"/>
    <w:rsid w:val="005D1390"/>
    <w:rsid w:val="005D274A"/>
    <w:rsid w:val="005D3570"/>
    <w:rsid w:val="005D3C31"/>
    <w:rsid w:val="005D5194"/>
    <w:rsid w:val="005D5C27"/>
    <w:rsid w:val="005D6972"/>
    <w:rsid w:val="005D7222"/>
    <w:rsid w:val="005E032D"/>
    <w:rsid w:val="005E3F19"/>
    <w:rsid w:val="005E40F3"/>
    <w:rsid w:val="005E4EC1"/>
    <w:rsid w:val="005E5888"/>
    <w:rsid w:val="005E77A2"/>
    <w:rsid w:val="005F029D"/>
    <w:rsid w:val="005F1739"/>
    <w:rsid w:val="005F2CB2"/>
    <w:rsid w:val="005F2F91"/>
    <w:rsid w:val="005F3229"/>
    <w:rsid w:val="005F3FFB"/>
    <w:rsid w:val="005F4469"/>
    <w:rsid w:val="005F4886"/>
    <w:rsid w:val="005F5FBC"/>
    <w:rsid w:val="005F61E7"/>
    <w:rsid w:val="005F61F1"/>
    <w:rsid w:val="005F687A"/>
    <w:rsid w:val="005F6D92"/>
    <w:rsid w:val="0060041E"/>
    <w:rsid w:val="006013E6"/>
    <w:rsid w:val="00601803"/>
    <w:rsid w:val="00601B4E"/>
    <w:rsid w:val="00601F88"/>
    <w:rsid w:val="00602BBE"/>
    <w:rsid w:val="00602F87"/>
    <w:rsid w:val="00603BD1"/>
    <w:rsid w:val="00604027"/>
    <w:rsid w:val="00605A71"/>
    <w:rsid w:val="00606A68"/>
    <w:rsid w:val="006100EE"/>
    <w:rsid w:val="00610A50"/>
    <w:rsid w:val="006128C9"/>
    <w:rsid w:val="006148F7"/>
    <w:rsid w:val="00614A06"/>
    <w:rsid w:val="00614EB0"/>
    <w:rsid w:val="00615AAB"/>
    <w:rsid w:val="0061684B"/>
    <w:rsid w:val="00616A35"/>
    <w:rsid w:val="0062192B"/>
    <w:rsid w:val="00622094"/>
    <w:rsid w:val="00622A9E"/>
    <w:rsid w:val="00623205"/>
    <w:rsid w:val="00623623"/>
    <w:rsid w:val="006239F1"/>
    <w:rsid w:val="00625026"/>
    <w:rsid w:val="00625334"/>
    <w:rsid w:val="00626E30"/>
    <w:rsid w:val="00627CD8"/>
    <w:rsid w:val="0063006E"/>
    <w:rsid w:val="00630317"/>
    <w:rsid w:val="006318BA"/>
    <w:rsid w:val="00631DEC"/>
    <w:rsid w:val="00632961"/>
    <w:rsid w:val="00632A9A"/>
    <w:rsid w:val="00632FD5"/>
    <w:rsid w:val="0063352D"/>
    <w:rsid w:val="006353AF"/>
    <w:rsid w:val="00637406"/>
    <w:rsid w:val="00637F4F"/>
    <w:rsid w:val="006402C9"/>
    <w:rsid w:val="006424A9"/>
    <w:rsid w:val="0064304C"/>
    <w:rsid w:val="00643FC1"/>
    <w:rsid w:val="006449F6"/>
    <w:rsid w:val="0064624E"/>
    <w:rsid w:val="0064655C"/>
    <w:rsid w:val="0064682F"/>
    <w:rsid w:val="00647432"/>
    <w:rsid w:val="006474F8"/>
    <w:rsid w:val="00652ACF"/>
    <w:rsid w:val="00652E1A"/>
    <w:rsid w:val="00653CEB"/>
    <w:rsid w:val="006540E1"/>
    <w:rsid w:val="006549C5"/>
    <w:rsid w:val="00655EC8"/>
    <w:rsid w:val="00656737"/>
    <w:rsid w:val="00656CB5"/>
    <w:rsid w:val="00657F1A"/>
    <w:rsid w:val="00661B85"/>
    <w:rsid w:val="006639D1"/>
    <w:rsid w:val="00663EFF"/>
    <w:rsid w:val="00663F3B"/>
    <w:rsid w:val="00665BF3"/>
    <w:rsid w:val="00666394"/>
    <w:rsid w:val="0066732A"/>
    <w:rsid w:val="00670CAB"/>
    <w:rsid w:val="00671582"/>
    <w:rsid w:val="0067356F"/>
    <w:rsid w:val="006741E2"/>
    <w:rsid w:val="00674E78"/>
    <w:rsid w:val="006750E0"/>
    <w:rsid w:val="0067533B"/>
    <w:rsid w:val="006762F3"/>
    <w:rsid w:val="0067641F"/>
    <w:rsid w:val="00676B05"/>
    <w:rsid w:val="006804D6"/>
    <w:rsid w:val="00682301"/>
    <w:rsid w:val="00682B46"/>
    <w:rsid w:val="0068305C"/>
    <w:rsid w:val="00684A04"/>
    <w:rsid w:val="006874C1"/>
    <w:rsid w:val="0069071C"/>
    <w:rsid w:val="0069094D"/>
    <w:rsid w:val="00691A78"/>
    <w:rsid w:val="00691DD2"/>
    <w:rsid w:val="00691FA4"/>
    <w:rsid w:val="00692FE0"/>
    <w:rsid w:val="00693892"/>
    <w:rsid w:val="00693984"/>
    <w:rsid w:val="00694AA1"/>
    <w:rsid w:val="00694BA3"/>
    <w:rsid w:val="00695D4E"/>
    <w:rsid w:val="00697430"/>
    <w:rsid w:val="00697A25"/>
    <w:rsid w:val="006A1A07"/>
    <w:rsid w:val="006A2DB3"/>
    <w:rsid w:val="006A3042"/>
    <w:rsid w:val="006A3043"/>
    <w:rsid w:val="006A3FB2"/>
    <w:rsid w:val="006A4054"/>
    <w:rsid w:val="006A4E8A"/>
    <w:rsid w:val="006A5B4A"/>
    <w:rsid w:val="006A5ED9"/>
    <w:rsid w:val="006A722D"/>
    <w:rsid w:val="006A7BC2"/>
    <w:rsid w:val="006A7EB4"/>
    <w:rsid w:val="006A7EE2"/>
    <w:rsid w:val="006B0111"/>
    <w:rsid w:val="006B03A6"/>
    <w:rsid w:val="006B07A0"/>
    <w:rsid w:val="006B0B7A"/>
    <w:rsid w:val="006B1947"/>
    <w:rsid w:val="006B2B54"/>
    <w:rsid w:val="006B2CD4"/>
    <w:rsid w:val="006B3B58"/>
    <w:rsid w:val="006B4779"/>
    <w:rsid w:val="006B48AE"/>
    <w:rsid w:val="006B4D71"/>
    <w:rsid w:val="006B5C20"/>
    <w:rsid w:val="006B5FFC"/>
    <w:rsid w:val="006B610A"/>
    <w:rsid w:val="006B71BE"/>
    <w:rsid w:val="006B7243"/>
    <w:rsid w:val="006B73F7"/>
    <w:rsid w:val="006B75AB"/>
    <w:rsid w:val="006C0093"/>
    <w:rsid w:val="006C0D87"/>
    <w:rsid w:val="006C1818"/>
    <w:rsid w:val="006C1836"/>
    <w:rsid w:val="006C1BB6"/>
    <w:rsid w:val="006C1BD0"/>
    <w:rsid w:val="006C2BCC"/>
    <w:rsid w:val="006C3490"/>
    <w:rsid w:val="006C528F"/>
    <w:rsid w:val="006C5411"/>
    <w:rsid w:val="006C5763"/>
    <w:rsid w:val="006C6C15"/>
    <w:rsid w:val="006C7FCC"/>
    <w:rsid w:val="006D0231"/>
    <w:rsid w:val="006D10FD"/>
    <w:rsid w:val="006D2D27"/>
    <w:rsid w:val="006D3B03"/>
    <w:rsid w:val="006D4002"/>
    <w:rsid w:val="006D4B10"/>
    <w:rsid w:val="006D5CA8"/>
    <w:rsid w:val="006D6F14"/>
    <w:rsid w:val="006D7DD6"/>
    <w:rsid w:val="006E082E"/>
    <w:rsid w:val="006E0BA7"/>
    <w:rsid w:val="006E24F3"/>
    <w:rsid w:val="006E441D"/>
    <w:rsid w:val="006E4F6D"/>
    <w:rsid w:val="006E5412"/>
    <w:rsid w:val="006E73E5"/>
    <w:rsid w:val="006F2288"/>
    <w:rsid w:val="006F3AA6"/>
    <w:rsid w:val="006F426A"/>
    <w:rsid w:val="006F6D95"/>
    <w:rsid w:val="006F6E06"/>
    <w:rsid w:val="006F7240"/>
    <w:rsid w:val="006F770B"/>
    <w:rsid w:val="007002EF"/>
    <w:rsid w:val="00700AEC"/>
    <w:rsid w:val="00701722"/>
    <w:rsid w:val="00702F7E"/>
    <w:rsid w:val="00703356"/>
    <w:rsid w:val="00704015"/>
    <w:rsid w:val="007046F0"/>
    <w:rsid w:val="007059FA"/>
    <w:rsid w:val="00705B9C"/>
    <w:rsid w:val="00706ED6"/>
    <w:rsid w:val="00707D7D"/>
    <w:rsid w:val="007110C3"/>
    <w:rsid w:val="00712B25"/>
    <w:rsid w:val="00714265"/>
    <w:rsid w:val="00715337"/>
    <w:rsid w:val="00715D16"/>
    <w:rsid w:val="007160A5"/>
    <w:rsid w:val="00716440"/>
    <w:rsid w:val="00717B47"/>
    <w:rsid w:val="00720649"/>
    <w:rsid w:val="007208F5"/>
    <w:rsid w:val="0072154B"/>
    <w:rsid w:val="0072274E"/>
    <w:rsid w:val="00722B49"/>
    <w:rsid w:val="00724295"/>
    <w:rsid w:val="007253A4"/>
    <w:rsid w:val="0072741E"/>
    <w:rsid w:val="00727FC5"/>
    <w:rsid w:val="0073043F"/>
    <w:rsid w:val="007306D4"/>
    <w:rsid w:val="00730953"/>
    <w:rsid w:val="00730CDD"/>
    <w:rsid w:val="00730D4C"/>
    <w:rsid w:val="00731BDB"/>
    <w:rsid w:val="007323B4"/>
    <w:rsid w:val="00732647"/>
    <w:rsid w:val="00732DC7"/>
    <w:rsid w:val="0073315B"/>
    <w:rsid w:val="00733CB7"/>
    <w:rsid w:val="0073417D"/>
    <w:rsid w:val="007346A8"/>
    <w:rsid w:val="00735DC9"/>
    <w:rsid w:val="0073605F"/>
    <w:rsid w:val="00737A18"/>
    <w:rsid w:val="00740222"/>
    <w:rsid w:val="00740E0C"/>
    <w:rsid w:val="00742FD2"/>
    <w:rsid w:val="0074301D"/>
    <w:rsid w:val="007448AC"/>
    <w:rsid w:val="00744D35"/>
    <w:rsid w:val="0074541E"/>
    <w:rsid w:val="00745BDF"/>
    <w:rsid w:val="0074622E"/>
    <w:rsid w:val="00746866"/>
    <w:rsid w:val="00747498"/>
    <w:rsid w:val="00747586"/>
    <w:rsid w:val="00747951"/>
    <w:rsid w:val="00747B77"/>
    <w:rsid w:val="00750251"/>
    <w:rsid w:val="00750623"/>
    <w:rsid w:val="00750879"/>
    <w:rsid w:val="00750C4A"/>
    <w:rsid w:val="0075105C"/>
    <w:rsid w:val="00751C23"/>
    <w:rsid w:val="007524A2"/>
    <w:rsid w:val="00752DC3"/>
    <w:rsid w:val="00753735"/>
    <w:rsid w:val="00754DCE"/>
    <w:rsid w:val="00755883"/>
    <w:rsid w:val="007558D4"/>
    <w:rsid w:val="00760F4B"/>
    <w:rsid w:val="007617E5"/>
    <w:rsid w:val="00761DB8"/>
    <w:rsid w:val="00762529"/>
    <w:rsid w:val="007625CE"/>
    <w:rsid w:val="00764B72"/>
    <w:rsid w:val="007656CA"/>
    <w:rsid w:val="00766064"/>
    <w:rsid w:val="0076751D"/>
    <w:rsid w:val="00767EA9"/>
    <w:rsid w:val="007706B3"/>
    <w:rsid w:val="007708B6"/>
    <w:rsid w:val="0077131F"/>
    <w:rsid w:val="00773935"/>
    <w:rsid w:val="0077396A"/>
    <w:rsid w:val="00773A4F"/>
    <w:rsid w:val="00773D0F"/>
    <w:rsid w:val="007757E1"/>
    <w:rsid w:val="0077585B"/>
    <w:rsid w:val="00775BF9"/>
    <w:rsid w:val="00775D2B"/>
    <w:rsid w:val="00777723"/>
    <w:rsid w:val="007801F4"/>
    <w:rsid w:val="00780353"/>
    <w:rsid w:val="00780814"/>
    <w:rsid w:val="00780E17"/>
    <w:rsid w:val="007810B1"/>
    <w:rsid w:val="00781337"/>
    <w:rsid w:val="007823D1"/>
    <w:rsid w:val="00784B53"/>
    <w:rsid w:val="007852CE"/>
    <w:rsid w:val="0078593D"/>
    <w:rsid w:val="007864B9"/>
    <w:rsid w:val="00786E22"/>
    <w:rsid w:val="00787903"/>
    <w:rsid w:val="00787A9A"/>
    <w:rsid w:val="00787B66"/>
    <w:rsid w:val="00787B67"/>
    <w:rsid w:val="007907BB"/>
    <w:rsid w:val="007931C9"/>
    <w:rsid w:val="00793CB2"/>
    <w:rsid w:val="00794100"/>
    <w:rsid w:val="00794D41"/>
    <w:rsid w:val="00795526"/>
    <w:rsid w:val="0079601A"/>
    <w:rsid w:val="007A0167"/>
    <w:rsid w:val="007A0CBD"/>
    <w:rsid w:val="007A0E67"/>
    <w:rsid w:val="007A19B9"/>
    <w:rsid w:val="007A2BBF"/>
    <w:rsid w:val="007A4A3D"/>
    <w:rsid w:val="007A5445"/>
    <w:rsid w:val="007A5FB0"/>
    <w:rsid w:val="007A647B"/>
    <w:rsid w:val="007A65E3"/>
    <w:rsid w:val="007A6A15"/>
    <w:rsid w:val="007A74DE"/>
    <w:rsid w:val="007B06FD"/>
    <w:rsid w:val="007B39A7"/>
    <w:rsid w:val="007B3CD2"/>
    <w:rsid w:val="007B3E77"/>
    <w:rsid w:val="007B419B"/>
    <w:rsid w:val="007B5287"/>
    <w:rsid w:val="007B6168"/>
    <w:rsid w:val="007B72C5"/>
    <w:rsid w:val="007C0C83"/>
    <w:rsid w:val="007C2776"/>
    <w:rsid w:val="007C282C"/>
    <w:rsid w:val="007C4087"/>
    <w:rsid w:val="007C4EDC"/>
    <w:rsid w:val="007C5980"/>
    <w:rsid w:val="007C64A8"/>
    <w:rsid w:val="007D092A"/>
    <w:rsid w:val="007D0A9D"/>
    <w:rsid w:val="007D2CA0"/>
    <w:rsid w:val="007D3605"/>
    <w:rsid w:val="007D4E94"/>
    <w:rsid w:val="007D5B0F"/>
    <w:rsid w:val="007D5B27"/>
    <w:rsid w:val="007D68CE"/>
    <w:rsid w:val="007E101A"/>
    <w:rsid w:val="007E2BCE"/>
    <w:rsid w:val="007E3F68"/>
    <w:rsid w:val="007E4001"/>
    <w:rsid w:val="007E4DA5"/>
    <w:rsid w:val="007E4EC9"/>
    <w:rsid w:val="007E57C3"/>
    <w:rsid w:val="007E65C2"/>
    <w:rsid w:val="007E7165"/>
    <w:rsid w:val="007E7CF2"/>
    <w:rsid w:val="007E7FF6"/>
    <w:rsid w:val="007F1E0F"/>
    <w:rsid w:val="007F2ACB"/>
    <w:rsid w:val="007F4235"/>
    <w:rsid w:val="007F4D0B"/>
    <w:rsid w:val="007F64D6"/>
    <w:rsid w:val="007F64E5"/>
    <w:rsid w:val="0080191D"/>
    <w:rsid w:val="00802EEB"/>
    <w:rsid w:val="00804B13"/>
    <w:rsid w:val="00805996"/>
    <w:rsid w:val="0080640B"/>
    <w:rsid w:val="00807030"/>
    <w:rsid w:val="0080707C"/>
    <w:rsid w:val="0080771A"/>
    <w:rsid w:val="00807DAE"/>
    <w:rsid w:val="00810395"/>
    <w:rsid w:val="00811031"/>
    <w:rsid w:val="008116C1"/>
    <w:rsid w:val="008122C3"/>
    <w:rsid w:val="00812856"/>
    <w:rsid w:val="008128C0"/>
    <w:rsid w:val="00812B56"/>
    <w:rsid w:val="008131D9"/>
    <w:rsid w:val="008136B4"/>
    <w:rsid w:val="008155AF"/>
    <w:rsid w:val="00816413"/>
    <w:rsid w:val="008172B5"/>
    <w:rsid w:val="0081743C"/>
    <w:rsid w:val="0081767C"/>
    <w:rsid w:val="0081787D"/>
    <w:rsid w:val="0081789D"/>
    <w:rsid w:val="00817959"/>
    <w:rsid w:val="0082024D"/>
    <w:rsid w:val="008206DA"/>
    <w:rsid w:val="0082113D"/>
    <w:rsid w:val="0082148F"/>
    <w:rsid w:val="00822D6D"/>
    <w:rsid w:val="00824699"/>
    <w:rsid w:val="008246C6"/>
    <w:rsid w:val="00825356"/>
    <w:rsid w:val="00830074"/>
    <w:rsid w:val="00830709"/>
    <w:rsid w:val="00830B61"/>
    <w:rsid w:val="00831B31"/>
    <w:rsid w:val="008324E4"/>
    <w:rsid w:val="00832B49"/>
    <w:rsid w:val="00832C03"/>
    <w:rsid w:val="008332D4"/>
    <w:rsid w:val="0083354E"/>
    <w:rsid w:val="00833E8A"/>
    <w:rsid w:val="00834B6B"/>
    <w:rsid w:val="008356D8"/>
    <w:rsid w:val="00835B77"/>
    <w:rsid w:val="00836C28"/>
    <w:rsid w:val="008378A2"/>
    <w:rsid w:val="00840762"/>
    <w:rsid w:val="008411B9"/>
    <w:rsid w:val="008419DB"/>
    <w:rsid w:val="00841E0B"/>
    <w:rsid w:val="0084323B"/>
    <w:rsid w:val="0084374E"/>
    <w:rsid w:val="008439BF"/>
    <w:rsid w:val="00844EC3"/>
    <w:rsid w:val="00845285"/>
    <w:rsid w:val="0084617A"/>
    <w:rsid w:val="0084624D"/>
    <w:rsid w:val="008463A3"/>
    <w:rsid w:val="0084709E"/>
    <w:rsid w:val="00847B0E"/>
    <w:rsid w:val="00847BE4"/>
    <w:rsid w:val="00847E2A"/>
    <w:rsid w:val="008500BC"/>
    <w:rsid w:val="008513D0"/>
    <w:rsid w:val="008518C8"/>
    <w:rsid w:val="0085204F"/>
    <w:rsid w:val="008520C9"/>
    <w:rsid w:val="008523CE"/>
    <w:rsid w:val="008528E8"/>
    <w:rsid w:val="008531B2"/>
    <w:rsid w:val="00856FCA"/>
    <w:rsid w:val="00857501"/>
    <w:rsid w:val="00857F27"/>
    <w:rsid w:val="00860A1F"/>
    <w:rsid w:val="00860DDC"/>
    <w:rsid w:val="00862729"/>
    <w:rsid w:val="008645F2"/>
    <w:rsid w:val="0086685A"/>
    <w:rsid w:val="00867F06"/>
    <w:rsid w:val="00870A1D"/>
    <w:rsid w:val="00871856"/>
    <w:rsid w:val="0087211C"/>
    <w:rsid w:val="00872913"/>
    <w:rsid w:val="0087318E"/>
    <w:rsid w:val="008756AD"/>
    <w:rsid w:val="00876A9E"/>
    <w:rsid w:val="00877239"/>
    <w:rsid w:val="008775CF"/>
    <w:rsid w:val="0088116C"/>
    <w:rsid w:val="00881B91"/>
    <w:rsid w:val="00881BFC"/>
    <w:rsid w:val="00882BDA"/>
    <w:rsid w:val="008833CB"/>
    <w:rsid w:val="00883AC9"/>
    <w:rsid w:val="00883D84"/>
    <w:rsid w:val="00884790"/>
    <w:rsid w:val="0088480A"/>
    <w:rsid w:val="00884ED4"/>
    <w:rsid w:val="00885A6C"/>
    <w:rsid w:val="008916DB"/>
    <w:rsid w:val="00891806"/>
    <w:rsid w:val="0089219A"/>
    <w:rsid w:val="00893732"/>
    <w:rsid w:val="00893E12"/>
    <w:rsid w:val="00894D3B"/>
    <w:rsid w:val="008967F1"/>
    <w:rsid w:val="00897CC5"/>
    <w:rsid w:val="008A16C3"/>
    <w:rsid w:val="008A1F2D"/>
    <w:rsid w:val="008A2582"/>
    <w:rsid w:val="008A31E6"/>
    <w:rsid w:val="008A378B"/>
    <w:rsid w:val="008A3A50"/>
    <w:rsid w:val="008A41B5"/>
    <w:rsid w:val="008A5CC3"/>
    <w:rsid w:val="008A5DD6"/>
    <w:rsid w:val="008A6694"/>
    <w:rsid w:val="008A69E8"/>
    <w:rsid w:val="008B09EB"/>
    <w:rsid w:val="008B0EBA"/>
    <w:rsid w:val="008B1AA6"/>
    <w:rsid w:val="008B23F0"/>
    <w:rsid w:val="008B28BF"/>
    <w:rsid w:val="008B4654"/>
    <w:rsid w:val="008B4792"/>
    <w:rsid w:val="008B4992"/>
    <w:rsid w:val="008B4D3B"/>
    <w:rsid w:val="008B4D7D"/>
    <w:rsid w:val="008B5F74"/>
    <w:rsid w:val="008B6D63"/>
    <w:rsid w:val="008B6FCC"/>
    <w:rsid w:val="008B7121"/>
    <w:rsid w:val="008B7BBE"/>
    <w:rsid w:val="008C1042"/>
    <w:rsid w:val="008C10EC"/>
    <w:rsid w:val="008C1BC5"/>
    <w:rsid w:val="008C1D64"/>
    <w:rsid w:val="008C1F0E"/>
    <w:rsid w:val="008C21A3"/>
    <w:rsid w:val="008C3758"/>
    <w:rsid w:val="008C53A7"/>
    <w:rsid w:val="008C573B"/>
    <w:rsid w:val="008D02AB"/>
    <w:rsid w:val="008D202E"/>
    <w:rsid w:val="008D27C4"/>
    <w:rsid w:val="008D4505"/>
    <w:rsid w:val="008D485D"/>
    <w:rsid w:val="008D4A35"/>
    <w:rsid w:val="008D50A4"/>
    <w:rsid w:val="008D5FBB"/>
    <w:rsid w:val="008D65F6"/>
    <w:rsid w:val="008D74C1"/>
    <w:rsid w:val="008D7D9C"/>
    <w:rsid w:val="008E1359"/>
    <w:rsid w:val="008E185E"/>
    <w:rsid w:val="008E3869"/>
    <w:rsid w:val="008E40C7"/>
    <w:rsid w:val="008E547F"/>
    <w:rsid w:val="008E6667"/>
    <w:rsid w:val="008E68A8"/>
    <w:rsid w:val="008E69B3"/>
    <w:rsid w:val="008E6E66"/>
    <w:rsid w:val="008F1D96"/>
    <w:rsid w:val="008F4236"/>
    <w:rsid w:val="008F4A43"/>
    <w:rsid w:val="008F5BD8"/>
    <w:rsid w:val="008F72B7"/>
    <w:rsid w:val="008F78AD"/>
    <w:rsid w:val="008F7BB6"/>
    <w:rsid w:val="008F7C78"/>
    <w:rsid w:val="008F7E59"/>
    <w:rsid w:val="00901D56"/>
    <w:rsid w:val="00901D82"/>
    <w:rsid w:val="009020A2"/>
    <w:rsid w:val="009020A6"/>
    <w:rsid w:val="00903186"/>
    <w:rsid w:val="00903C7F"/>
    <w:rsid w:val="009048C5"/>
    <w:rsid w:val="00905142"/>
    <w:rsid w:val="00905C05"/>
    <w:rsid w:val="00905D7D"/>
    <w:rsid w:val="009064D0"/>
    <w:rsid w:val="0090687C"/>
    <w:rsid w:val="009104D5"/>
    <w:rsid w:val="009109AD"/>
    <w:rsid w:val="00911319"/>
    <w:rsid w:val="0091254A"/>
    <w:rsid w:val="00912875"/>
    <w:rsid w:val="00913925"/>
    <w:rsid w:val="0091457A"/>
    <w:rsid w:val="00914772"/>
    <w:rsid w:val="009174D5"/>
    <w:rsid w:val="00917823"/>
    <w:rsid w:val="0092078C"/>
    <w:rsid w:val="00920A0C"/>
    <w:rsid w:val="00920D64"/>
    <w:rsid w:val="009226A0"/>
    <w:rsid w:val="00922A2F"/>
    <w:rsid w:val="009230B9"/>
    <w:rsid w:val="00923491"/>
    <w:rsid w:val="00924985"/>
    <w:rsid w:val="00924A4C"/>
    <w:rsid w:val="00924C59"/>
    <w:rsid w:val="00924E90"/>
    <w:rsid w:val="00924FAB"/>
    <w:rsid w:val="009256EE"/>
    <w:rsid w:val="00926472"/>
    <w:rsid w:val="009264D1"/>
    <w:rsid w:val="009302CE"/>
    <w:rsid w:val="00931186"/>
    <w:rsid w:val="00931ABC"/>
    <w:rsid w:val="00931EEA"/>
    <w:rsid w:val="009325D6"/>
    <w:rsid w:val="009327EC"/>
    <w:rsid w:val="00932AF6"/>
    <w:rsid w:val="00932DE3"/>
    <w:rsid w:val="009335F4"/>
    <w:rsid w:val="00935EBE"/>
    <w:rsid w:val="00936F3B"/>
    <w:rsid w:val="00941C91"/>
    <w:rsid w:val="00942A43"/>
    <w:rsid w:val="00944370"/>
    <w:rsid w:val="00944739"/>
    <w:rsid w:val="00945005"/>
    <w:rsid w:val="00945624"/>
    <w:rsid w:val="0094590A"/>
    <w:rsid w:val="00946633"/>
    <w:rsid w:val="0094784B"/>
    <w:rsid w:val="00950624"/>
    <w:rsid w:val="00952725"/>
    <w:rsid w:val="0095287A"/>
    <w:rsid w:val="00952887"/>
    <w:rsid w:val="00952A6A"/>
    <w:rsid w:val="00952BFB"/>
    <w:rsid w:val="00953B6A"/>
    <w:rsid w:val="00954048"/>
    <w:rsid w:val="00954723"/>
    <w:rsid w:val="00954A91"/>
    <w:rsid w:val="00955241"/>
    <w:rsid w:val="00955484"/>
    <w:rsid w:val="009559CB"/>
    <w:rsid w:val="009564C3"/>
    <w:rsid w:val="0095685B"/>
    <w:rsid w:val="00957DD2"/>
    <w:rsid w:val="009604B1"/>
    <w:rsid w:val="0096343F"/>
    <w:rsid w:val="009637E2"/>
    <w:rsid w:val="00964F35"/>
    <w:rsid w:val="00965357"/>
    <w:rsid w:val="00965E9A"/>
    <w:rsid w:val="00965EBF"/>
    <w:rsid w:val="0096624F"/>
    <w:rsid w:val="00967D00"/>
    <w:rsid w:val="00970922"/>
    <w:rsid w:val="00970FC1"/>
    <w:rsid w:val="00971BC3"/>
    <w:rsid w:val="009743E7"/>
    <w:rsid w:val="009754EA"/>
    <w:rsid w:val="009771A8"/>
    <w:rsid w:val="00977AE1"/>
    <w:rsid w:val="00982B2B"/>
    <w:rsid w:val="00983134"/>
    <w:rsid w:val="009842EC"/>
    <w:rsid w:val="00984D18"/>
    <w:rsid w:val="00985138"/>
    <w:rsid w:val="00990253"/>
    <w:rsid w:val="00990A24"/>
    <w:rsid w:val="00990FE5"/>
    <w:rsid w:val="00991D7E"/>
    <w:rsid w:val="00992722"/>
    <w:rsid w:val="0099335D"/>
    <w:rsid w:val="00993A87"/>
    <w:rsid w:val="00993FD8"/>
    <w:rsid w:val="009940C6"/>
    <w:rsid w:val="0099443A"/>
    <w:rsid w:val="009A17BF"/>
    <w:rsid w:val="009A2097"/>
    <w:rsid w:val="009A217C"/>
    <w:rsid w:val="009A5827"/>
    <w:rsid w:val="009A69C2"/>
    <w:rsid w:val="009A6E3F"/>
    <w:rsid w:val="009B0225"/>
    <w:rsid w:val="009B0E43"/>
    <w:rsid w:val="009B0F3E"/>
    <w:rsid w:val="009B11B8"/>
    <w:rsid w:val="009B129E"/>
    <w:rsid w:val="009B15AF"/>
    <w:rsid w:val="009B15D2"/>
    <w:rsid w:val="009B16BB"/>
    <w:rsid w:val="009B46B4"/>
    <w:rsid w:val="009B4FA9"/>
    <w:rsid w:val="009B567E"/>
    <w:rsid w:val="009C18FB"/>
    <w:rsid w:val="009C28A9"/>
    <w:rsid w:val="009C30BD"/>
    <w:rsid w:val="009C3BAC"/>
    <w:rsid w:val="009C3F8F"/>
    <w:rsid w:val="009C4DF3"/>
    <w:rsid w:val="009C6A53"/>
    <w:rsid w:val="009C6F50"/>
    <w:rsid w:val="009C716C"/>
    <w:rsid w:val="009D0630"/>
    <w:rsid w:val="009D2B3D"/>
    <w:rsid w:val="009D2E46"/>
    <w:rsid w:val="009D2F75"/>
    <w:rsid w:val="009D3A71"/>
    <w:rsid w:val="009D4108"/>
    <w:rsid w:val="009D4932"/>
    <w:rsid w:val="009D74C4"/>
    <w:rsid w:val="009D78B0"/>
    <w:rsid w:val="009E008A"/>
    <w:rsid w:val="009E0A28"/>
    <w:rsid w:val="009E1EF2"/>
    <w:rsid w:val="009E433B"/>
    <w:rsid w:val="009E47EF"/>
    <w:rsid w:val="009E6026"/>
    <w:rsid w:val="009E6741"/>
    <w:rsid w:val="009E6ADD"/>
    <w:rsid w:val="009F2100"/>
    <w:rsid w:val="009F3A82"/>
    <w:rsid w:val="009F3B88"/>
    <w:rsid w:val="009F71A9"/>
    <w:rsid w:val="009F72A2"/>
    <w:rsid w:val="009F7C69"/>
    <w:rsid w:val="00A005E8"/>
    <w:rsid w:val="00A01646"/>
    <w:rsid w:val="00A01813"/>
    <w:rsid w:val="00A01E95"/>
    <w:rsid w:val="00A03AF9"/>
    <w:rsid w:val="00A04D60"/>
    <w:rsid w:val="00A0576A"/>
    <w:rsid w:val="00A0670F"/>
    <w:rsid w:val="00A06BCA"/>
    <w:rsid w:val="00A10B80"/>
    <w:rsid w:val="00A11633"/>
    <w:rsid w:val="00A134E8"/>
    <w:rsid w:val="00A148A0"/>
    <w:rsid w:val="00A1516F"/>
    <w:rsid w:val="00A171F4"/>
    <w:rsid w:val="00A172DF"/>
    <w:rsid w:val="00A20576"/>
    <w:rsid w:val="00A21DAB"/>
    <w:rsid w:val="00A22426"/>
    <w:rsid w:val="00A23EED"/>
    <w:rsid w:val="00A24784"/>
    <w:rsid w:val="00A24955"/>
    <w:rsid w:val="00A250A1"/>
    <w:rsid w:val="00A25D15"/>
    <w:rsid w:val="00A27E28"/>
    <w:rsid w:val="00A30DB4"/>
    <w:rsid w:val="00A31189"/>
    <w:rsid w:val="00A31800"/>
    <w:rsid w:val="00A33425"/>
    <w:rsid w:val="00A33986"/>
    <w:rsid w:val="00A33CC6"/>
    <w:rsid w:val="00A3443D"/>
    <w:rsid w:val="00A349BE"/>
    <w:rsid w:val="00A36256"/>
    <w:rsid w:val="00A36AC1"/>
    <w:rsid w:val="00A36C79"/>
    <w:rsid w:val="00A37A9A"/>
    <w:rsid w:val="00A41285"/>
    <w:rsid w:val="00A412E7"/>
    <w:rsid w:val="00A421BC"/>
    <w:rsid w:val="00A42461"/>
    <w:rsid w:val="00A42548"/>
    <w:rsid w:val="00A42557"/>
    <w:rsid w:val="00A43763"/>
    <w:rsid w:val="00A43807"/>
    <w:rsid w:val="00A43A11"/>
    <w:rsid w:val="00A44209"/>
    <w:rsid w:val="00A45185"/>
    <w:rsid w:val="00A47275"/>
    <w:rsid w:val="00A4756F"/>
    <w:rsid w:val="00A47714"/>
    <w:rsid w:val="00A47B26"/>
    <w:rsid w:val="00A47C91"/>
    <w:rsid w:val="00A50711"/>
    <w:rsid w:val="00A516FC"/>
    <w:rsid w:val="00A51D52"/>
    <w:rsid w:val="00A52289"/>
    <w:rsid w:val="00A534CE"/>
    <w:rsid w:val="00A541E6"/>
    <w:rsid w:val="00A5473C"/>
    <w:rsid w:val="00A55A72"/>
    <w:rsid w:val="00A55C13"/>
    <w:rsid w:val="00A55E03"/>
    <w:rsid w:val="00A55EC2"/>
    <w:rsid w:val="00A56817"/>
    <w:rsid w:val="00A611FD"/>
    <w:rsid w:val="00A61229"/>
    <w:rsid w:val="00A62561"/>
    <w:rsid w:val="00A6387C"/>
    <w:rsid w:val="00A65292"/>
    <w:rsid w:val="00A6594C"/>
    <w:rsid w:val="00A666A3"/>
    <w:rsid w:val="00A70944"/>
    <w:rsid w:val="00A71521"/>
    <w:rsid w:val="00A71C0E"/>
    <w:rsid w:val="00A72659"/>
    <w:rsid w:val="00A73876"/>
    <w:rsid w:val="00A73E88"/>
    <w:rsid w:val="00A7458E"/>
    <w:rsid w:val="00A74C2D"/>
    <w:rsid w:val="00A75448"/>
    <w:rsid w:val="00A758E6"/>
    <w:rsid w:val="00A76DC1"/>
    <w:rsid w:val="00A77BFD"/>
    <w:rsid w:val="00A807B1"/>
    <w:rsid w:val="00A80BF0"/>
    <w:rsid w:val="00A815C4"/>
    <w:rsid w:val="00A81940"/>
    <w:rsid w:val="00A827A1"/>
    <w:rsid w:val="00A833A0"/>
    <w:rsid w:val="00A83BE7"/>
    <w:rsid w:val="00A84C57"/>
    <w:rsid w:val="00A85FEB"/>
    <w:rsid w:val="00A863FB"/>
    <w:rsid w:val="00A86956"/>
    <w:rsid w:val="00A869C0"/>
    <w:rsid w:val="00A86A40"/>
    <w:rsid w:val="00A86D4A"/>
    <w:rsid w:val="00A871BE"/>
    <w:rsid w:val="00A91DFA"/>
    <w:rsid w:val="00A92949"/>
    <w:rsid w:val="00A9413E"/>
    <w:rsid w:val="00A943EF"/>
    <w:rsid w:val="00A94E5C"/>
    <w:rsid w:val="00A97BFF"/>
    <w:rsid w:val="00AA0BC7"/>
    <w:rsid w:val="00AA1E60"/>
    <w:rsid w:val="00AA24A7"/>
    <w:rsid w:val="00AA2A52"/>
    <w:rsid w:val="00AA31F7"/>
    <w:rsid w:val="00AA33FF"/>
    <w:rsid w:val="00AA37FB"/>
    <w:rsid w:val="00AA3930"/>
    <w:rsid w:val="00AA419F"/>
    <w:rsid w:val="00AA4CFE"/>
    <w:rsid w:val="00AA52BF"/>
    <w:rsid w:val="00AA5B7D"/>
    <w:rsid w:val="00AA5E65"/>
    <w:rsid w:val="00AA6618"/>
    <w:rsid w:val="00AA6FCD"/>
    <w:rsid w:val="00AA7A7D"/>
    <w:rsid w:val="00AB0446"/>
    <w:rsid w:val="00AB0E7D"/>
    <w:rsid w:val="00AB1869"/>
    <w:rsid w:val="00AB38C2"/>
    <w:rsid w:val="00AB3C23"/>
    <w:rsid w:val="00AB5360"/>
    <w:rsid w:val="00AB5B39"/>
    <w:rsid w:val="00AB6371"/>
    <w:rsid w:val="00AB652F"/>
    <w:rsid w:val="00AB73CB"/>
    <w:rsid w:val="00AB7887"/>
    <w:rsid w:val="00AC15C2"/>
    <w:rsid w:val="00AC215A"/>
    <w:rsid w:val="00AC23E1"/>
    <w:rsid w:val="00AC41ED"/>
    <w:rsid w:val="00AC5297"/>
    <w:rsid w:val="00AC5684"/>
    <w:rsid w:val="00AC5F92"/>
    <w:rsid w:val="00AC699E"/>
    <w:rsid w:val="00AC6B79"/>
    <w:rsid w:val="00AC6CAE"/>
    <w:rsid w:val="00AD0B16"/>
    <w:rsid w:val="00AD16DA"/>
    <w:rsid w:val="00AD3527"/>
    <w:rsid w:val="00AD3D41"/>
    <w:rsid w:val="00AD4CC2"/>
    <w:rsid w:val="00AD4FB4"/>
    <w:rsid w:val="00AD51F0"/>
    <w:rsid w:val="00AD5DF2"/>
    <w:rsid w:val="00AD67E0"/>
    <w:rsid w:val="00AE03FD"/>
    <w:rsid w:val="00AE119D"/>
    <w:rsid w:val="00AE15DE"/>
    <w:rsid w:val="00AE2430"/>
    <w:rsid w:val="00AE270F"/>
    <w:rsid w:val="00AE2B7F"/>
    <w:rsid w:val="00AE3FC3"/>
    <w:rsid w:val="00AE41AC"/>
    <w:rsid w:val="00AE5040"/>
    <w:rsid w:val="00AE5606"/>
    <w:rsid w:val="00AE5692"/>
    <w:rsid w:val="00AE587D"/>
    <w:rsid w:val="00AE5DD8"/>
    <w:rsid w:val="00AE71E1"/>
    <w:rsid w:val="00AE7A62"/>
    <w:rsid w:val="00AF07F3"/>
    <w:rsid w:val="00AF0852"/>
    <w:rsid w:val="00AF16BD"/>
    <w:rsid w:val="00AF230D"/>
    <w:rsid w:val="00AF2565"/>
    <w:rsid w:val="00AF2961"/>
    <w:rsid w:val="00AF44F9"/>
    <w:rsid w:val="00AF531C"/>
    <w:rsid w:val="00AF69DB"/>
    <w:rsid w:val="00AF72E6"/>
    <w:rsid w:val="00AF77F4"/>
    <w:rsid w:val="00B00BE5"/>
    <w:rsid w:val="00B04DC0"/>
    <w:rsid w:val="00B06BE9"/>
    <w:rsid w:val="00B06E26"/>
    <w:rsid w:val="00B1051C"/>
    <w:rsid w:val="00B1320B"/>
    <w:rsid w:val="00B13780"/>
    <w:rsid w:val="00B14655"/>
    <w:rsid w:val="00B15339"/>
    <w:rsid w:val="00B16D2B"/>
    <w:rsid w:val="00B1719B"/>
    <w:rsid w:val="00B17620"/>
    <w:rsid w:val="00B1769D"/>
    <w:rsid w:val="00B21573"/>
    <w:rsid w:val="00B21CC0"/>
    <w:rsid w:val="00B21D50"/>
    <w:rsid w:val="00B22DB8"/>
    <w:rsid w:val="00B23D2F"/>
    <w:rsid w:val="00B24529"/>
    <w:rsid w:val="00B2697F"/>
    <w:rsid w:val="00B27B49"/>
    <w:rsid w:val="00B30300"/>
    <w:rsid w:val="00B30BDA"/>
    <w:rsid w:val="00B3166D"/>
    <w:rsid w:val="00B32655"/>
    <w:rsid w:val="00B32A77"/>
    <w:rsid w:val="00B335DD"/>
    <w:rsid w:val="00B336E1"/>
    <w:rsid w:val="00B342CD"/>
    <w:rsid w:val="00B3507C"/>
    <w:rsid w:val="00B367C4"/>
    <w:rsid w:val="00B40C55"/>
    <w:rsid w:val="00B41B8A"/>
    <w:rsid w:val="00B4216D"/>
    <w:rsid w:val="00B4332D"/>
    <w:rsid w:val="00B442BD"/>
    <w:rsid w:val="00B45624"/>
    <w:rsid w:val="00B468A7"/>
    <w:rsid w:val="00B46F73"/>
    <w:rsid w:val="00B47522"/>
    <w:rsid w:val="00B47F1B"/>
    <w:rsid w:val="00B5144D"/>
    <w:rsid w:val="00B519F1"/>
    <w:rsid w:val="00B52EC3"/>
    <w:rsid w:val="00B53AE5"/>
    <w:rsid w:val="00B5553F"/>
    <w:rsid w:val="00B55E08"/>
    <w:rsid w:val="00B569C5"/>
    <w:rsid w:val="00B56F28"/>
    <w:rsid w:val="00B57B11"/>
    <w:rsid w:val="00B57E18"/>
    <w:rsid w:val="00B60CD7"/>
    <w:rsid w:val="00B6150E"/>
    <w:rsid w:val="00B61BEF"/>
    <w:rsid w:val="00B640F5"/>
    <w:rsid w:val="00B64E1E"/>
    <w:rsid w:val="00B654D2"/>
    <w:rsid w:val="00B6562A"/>
    <w:rsid w:val="00B66145"/>
    <w:rsid w:val="00B6679F"/>
    <w:rsid w:val="00B66CF0"/>
    <w:rsid w:val="00B67164"/>
    <w:rsid w:val="00B704D5"/>
    <w:rsid w:val="00B706F9"/>
    <w:rsid w:val="00B7220D"/>
    <w:rsid w:val="00B722F3"/>
    <w:rsid w:val="00B72F82"/>
    <w:rsid w:val="00B736DA"/>
    <w:rsid w:val="00B73A76"/>
    <w:rsid w:val="00B740CD"/>
    <w:rsid w:val="00B7517D"/>
    <w:rsid w:val="00B75D77"/>
    <w:rsid w:val="00B76359"/>
    <w:rsid w:val="00B768FF"/>
    <w:rsid w:val="00B77DD7"/>
    <w:rsid w:val="00B80278"/>
    <w:rsid w:val="00B802C7"/>
    <w:rsid w:val="00B803E1"/>
    <w:rsid w:val="00B80693"/>
    <w:rsid w:val="00B81071"/>
    <w:rsid w:val="00B81110"/>
    <w:rsid w:val="00B81C4E"/>
    <w:rsid w:val="00B82B44"/>
    <w:rsid w:val="00B82D6C"/>
    <w:rsid w:val="00B839A2"/>
    <w:rsid w:val="00B83AAB"/>
    <w:rsid w:val="00B852B1"/>
    <w:rsid w:val="00B856BB"/>
    <w:rsid w:val="00B85F34"/>
    <w:rsid w:val="00B860E5"/>
    <w:rsid w:val="00B864E3"/>
    <w:rsid w:val="00B869AB"/>
    <w:rsid w:val="00B86D93"/>
    <w:rsid w:val="00B87372"/>
    <w:rsid w:val="00B909C9"/>
    <w:rsid w:val="00B90D28"/>
    <w:rsid w:val="00B910BE"/>
    <w:rsid w:val="00B91A31"/>
    <w:rsid w:val="00B93111"/>
    <w:rsid w:val="00B93724"/>
    <w:rsid w:val="00B974BC"/>
    <w:rsid w:val="00BA11AE"/>
    <w:rsid w:val="00BA22D7"/>
    <w:rsid w:val="00BA235C"/>
    <w:rsid w:val="00BA236D"/>
    <w:rsid w:val="00BA2497"/>
    <w:rsid w:val="00BA333A"/>
    <w:rsid w:val="00BA5A3C"/>
    <w:rsid w:val="00BA5CA8"/>
    <w:rsid w:val="00BA5DB4"/>
    <w:rsid w:val="00BA5E76"/>
    <w:rsid w:val="00BA658B"/>
    <w:rsid w:val="00BB01FF"/>
    <w:rsid w:val="00BB0B5B"/>
    <w:rsid w:val="00BB0E76"/>
    <w:rsid w:val="00BB298F"/>
    <w:rsid w:val="00BB2F4F"/>
    <w:rsid w:val="00BB3088"/>
    <w:rsid w:val="00BB3575"/>
    <w:rsid w:val="00BB5078"/>
    <w:rsid w:val="00BB548A"/>
    <w:rsid w:val="00BB5516"/>
    <w:rsid w:val="00BB60A5"/>
    <w:rsid w:val="00BB77F9"/>
    <w:rsid w:val="00BB7AEB"/>
    <w:rsid w:val="00BC025A"/>
    <w:rsid w:val="00BC05DB"/>
    <w:rsid w:val="00BC0DDD"/>
    <w:rsid w:val="00BC0FFB"/>
    <w:rsid w:val="00BC291C"/>
    <w:rsid w:val="00BC3606"/>
    <w:rsid w:val="00BC366E"/>
    <w:rsid w:val="00BC3A15"/>
    <w:rsid w:val="00BC41BA"/>
    <w:rsid w:val="00BC4302"/>
    <w:rsid w:val="00BC45C0"/>
    <w:rsid w:val="00BC52F0"/>
    <w:rsid w:val="00BC5728"/>
    <w:rsid w:val="00BC5B34"/>
    <w:rsid w:val="00BC6523"/>
    <w:rsid w:val="00BC71C2"/>
    <w:rsid w:val="00BC7787"/>
    <w:rsid w:val="00BD1456"/>
    <w:rsid w:val="00BD1ACB"/>
    <w:rsid w:val="00BD293E"/>
    <w:rsid w:val="00BD2A11"/>
    <w:rsid w:val="00BD4635"/>
    <w:rsid w:val="00BD4AE9"/>
    <w:rsid w:val="00BD4C54"/>
    <w:rsid w:val="00BD5013"/>
    <w:rsid w:val="00BD6292"/>
    <w:rsid w:val="00BD632F"/>
    <w:rsid w:val="00BE0349"/>
    <w:rsid w:val="00BE1419"/>
    <w:rsid w:val="00BE321C"/>
    <w:rsid w:val="00BE3D48"/>
    <w:rsid w:val="00BE408F"/>
    <w:rsid w:val="00BE484B"/>
    <w:rsid w:val="00BE600D"/>
    <w:rsid w:val="00BE602F"/>
    <w:rsid w:val="00BE6F44"/>
    <w:rsid w:val="00BF2333"/>
    <w:rsid w:val="00BF3017"/>
    <w:rsid w:val="00BF335A"/>
    <w:rsid w:val="00BF3612"/>
    <w:rsid w:val="00BF4331"/>
    <w:rsid w:val="00BF461A"/>
    <w:rsid w:val="00BF4E2E"/>
    <w:rsid w:val="00BF5184"/>
    <w:rsid w:val="00BF6244"/>
    <w:rsid w:val="00BF78FE"/>
    <w:rsid w:val="00BF7FE8"/>
    <w:rsid w:val="00C002FB"/>
    <w:rsid w:val="00C0153C"/>
    <w:rsid w:val="00C01DAB"/>
    <w:rsid w:val="00C021D1"/>
    <w:rsid w:val="00C02736"/>
    <w:rsid w:val="00C03897"/>
    <w:rsid w:val="00C04AD4"/>
    <w:rsid w:val="00C05F92"/>
    <w:rsid w:val="00C07246"/>
    <w:rsid w:val="00C1109F"/>
    <w:rsid w:val="00C12E2A"/>
    <w:rsid w:val="00C1315D"/>
    <w:rsid w:val="00C13D74"/>
    <w:rsid w:val="00C14173"/>
    <w:rsid w:val="00C14D2C"/>
    <w:rsid w:val="00C15396"/>
    <w:rsid w:val="00C15A66"/>
    <w:rsid w:val="00C15CC8"/>
    <w:rsid w:val="00C15F78"/>
    <w:rsid w:val="00C17B71"/>
    <w:rsid w:val="00C231B7"/>
    <w:rsid w:val="00C24BC8"/>
    <w:rsid w:val="00C25080"/>
    <w:rsid w:val="00C26458"/>
    <w:rsid w:val="00C26A95"/>
    <w:rsid w:val="00C26C71"/>
    <w:rsid w:val="00C271C4"/>
    <w:rsid w:val="00C3098A"/>
    <w:rsid w:val="00C30F95"/>
    <w:rsid w:val="00C31E4B"/>
    <w:rsid w:val="00C320F7"/>
    <w:rsid w:val="00C3213E"/>
    <w:rsid w:val="00C32344"/>
    <w:rsid w:val="00C3381D"/>
    <w:rsid w:val="00C355E4"/>
    <w:rsid w:val="00C360C3"/>
    <w:rsid w:val="00C365EC"/>
    <w:rsid w:val="00C367EF"/>
    <w:rsid w:val="00C36C0F"/>
    <w:rsid w:val="00C37304"/>
    <w:rsid w:val="00C37D43"/>
    <w:rsid w:val="00C40FDB"/>
    <w:rsid w:val="00C415AC"/>
    <w:rsid w:val="00C41E7F"/>
    <w:rsid w:val="00C44107"/>
    <w:rsid w:val="00C44CE0"/>
    <w:rsid w:val="00C46549"/>
    <w:rsid w:val="00C46FBE"/>
    <w:rsid w:val="00C476B8"/>
    <w:rsid w:val="00C5018C"/>
    <w:rsid w:val="00C510C8"/>
    <w:rsid w:val="00C510D4"/>
    <w:rsid w:val="00C52D05"/>
    <w:rsid w:val="00C54500"/>
    <w:rsid w:val="00C5466E"/>
    <w:rsid w:val="00C54711"/>
    <w:rsid w:val="00C54D0C"/>
    <w:rsid w:val="00C557B4"/>
    <w:rsid w:val="00C56DB0"/>
    <w:rsid w:val="00C5725A"/>
    <w:rsid w:val="00C57BCC"/>
    <w:rsid w:val="00C57EA7"/>
    <w:rsid w:val="00C60A7E"/>
    <w:rsid w:val="00C60B9C"/>
    <w:rsid w:val="00C621E4"/>
    <w:rsid w:val="00C63EFF"/>
    <w:rsid w:val="00C64A14"/>
    <w:rsid w:val="00C64D7A"/>
    <w:rsid w:val="00C65898"/>
    <w:rsid w:val="00C6606E"/>
    <w:rsid w:val="00C6608D"/>
    <w:rsid w:val="00C661F6"/>
    <w:rsid w:val="00C66239"/>
    <w:rsid w:val="00C670EC"/>
    <w:rsid w:val="00C6723C"/>
    <w:rsid w:val="00C67ED5"/>
    <w:rsid w:val="00C708FD"/>
    <w:rsid w:val="00C711CF"/>
    <w:rsid w:val="00C72520"/>
    <w:rsid w:val="00C733DA"/>
    <w:rsid w:val="00C75432"/>
    <w:rsid w:val="00C7719A"/>
    <w:rsid w:val="00C77A60"/>
    <w:rsid w:val="00C81838"/>
    <w:rsid w:val="00C82544"/>
    <w:rsid w:val="00C82844"/>
    <w:rsid w:val="00C82AC2"/>
    <w:rsid w:val="00C83054"/>
    <w:rsid w:val="00C83671"/>
    <w:rsid w:val="00C8391C"/>
    <w:rsid w:val="00C83B6F"/>
    <w:rsid w:val="00C84A9B"/>
    <w:rsid w:val="00C84AED"/>
    <w:rsid w:val="00C90089"/>
    <w:rsid w:val="00C90171"/>
    <w:rsid w:val="00C91085"/>
    <w:rsid w:val="00C92338"/>
    <w:rsid w:val="00C926A4"/>
    <w:rsid w:val="00C92BBD"/>
    <w:rsid w:val="00C93BC4"/>
    <w:rsid w:val="00C93EBB"/>
    <w:rsid w:val="00C93FA3"/>
    <w:rsid w:val="00C95B4F"/>
    <w:rsid w:val="00C960B3"/>
    <w:rsid w:val="00C96706"/>
    <w:rsid w:val="00C97AD9"/>
    <w:rsid w:val="00CA06CB"/>
    <w:rsid w:val="00CA0920"/>
    <w:rsid w:val="00CA0FCC"/>
    <w:rsid w:val="00CA15A6"/>
    <w:rsid w:val="00CA21A6"/>
    <w:rsid w:val="00CA2502"/>
    <w:rsid w:val="00CA2505"/>
    <w:rsid w:val="00CA3B10"/>
    <w:rsid w:val="00CA47B0"/>
    <w:rsid w:val="00CA649B"/>
    <w:rsid w:val="00CA6754"/>
    <w:rsid w:val="00CA6D0F"/>
    <w:rsid w:val="00CA7B94"/>
    <w:rsid w:val="00CA7DA1"/>
    <w:rsid w:val="00CB19AB"/>
    <w:rsid w:val="00CB2A1B"/>
    <w:rsid w:val="00CB3A7D"/>
    <w:rsid w:val="00CB4214"/>
    <w:rsid w:val="00CB48BF"/>
    <w:rsid w:val="00CB4A72"/>
    <w:rsid w:val="00CB4BE6"/>
    <w:rsid w:val="00CB65F1"/>
    <w:rsid w:val="00CC08B2"/>
    <w:rsid w:val="00CC0D57"/>
    <w:rsid w:val="00CC12A4"/>
    <w:rsid w:val="00CC12DD"/>
    <w:rsid w:val="00CC167C"/>
    <w:rsid w:val="00CC3372"/>
    <w:rsid w:val="00CC342F"/>
    <w:rsid w:val="00CC3AA9"/>
    <w:rsid w:val="00CC408B"/>
    <w:rsid w:val="00CC5525"/>
    <w:rsid w:val="00CC59FD"/>
    <w:rsid w:val="00CC5D24"/>
    <w:rsid w:val="00CC774B"/>
    <w:rsid w:val="00CC782E"/>
    <w:rsid w:val="00CD0890"/>
    <w:rsid w:val="00CD14C3"/>
    <w:rsid w:val="00CD211D"/>
    <w:rsid w:val="00CD3B80"/>
    <w:rsid w:val="00CD3DBB"/>
    <w:rsid w:val="00CD473D"/>
    <w:rsid w:val="00CD4DFF"/>
    <w:rsid w:val="00CD52D3"/>
    <w:rsid w:val="00CD5D0A"/>
    <w:rsid w:val="00CD629E"/>
    <w:rsid w:val="00CD6516"/>
    <w:rsid w:val="00CE1912"/>
    <w:rsid w:val="00CE294F"/>
    <w:rsid w:val="00CE4758"/>
    <w:rsid w:val="00CE5997"/>
    <w:rsid w:val="00CE6642"/>
    <w:rsid w:val="00CE67AB"/>
    <w:rsid w:val="00CF197F"/>
    <w:rsid w:val="00CF48B3"/>
    <w:rsid w:val="00CF6191"/>
    <w:rsid w:val="00D00744"/>
    <w:rsid w:val="00D00771"/>
    <w:rsid w:val="00D00CC7"/>
    <w:rsid w:val="00D015A8"/>
    <w:rsid w:val="00D033B4"/>
    <w:rsid w:val="00D03C21"/>
    <w:rsid w:val="00D0460C"/>
    <w:rsid w:val="00D056DF"/>
    <w:rsid w:val="00D06196"/>
    <w:rsid w:val="00D07253"/>
    <w:rsid w:val="00D1061F"/>
    <w:rsid w:val="00D117B6"/>
    <w:rsid w:val="00D1218D"/>
    <w:rsid w:val="00D13757"/>
    <w:rsid w:val="00D142BC"/>
    <w:rsid w:val="00D15172"/>
    <w:rsid w:val="00D16692"/>
    <w:rsid w:val="00D217C1"/>
    <w:rsid w:val="00D217E9"/>
    <w:rsid w:val="00D2242C"/>
    <w:rsid w:val="00D22AB5"/>
    <w:rsid w:val="00D22F8D"/>
    <w:rsid w:val="00D24D86"/>
    <w:rsid w:val="00D27050"/>
    <w:rsid w:val="00D27BA7"/>
    <w:rsid w:val="00D307A2"/>
    <w:rsid w:val="00D30E3F"/>
    <w:rsid w:val="00D316BD"/>
    <w:rsid w:val="00D327D6"/>
    <w:rsid w:val="00D3368D"/>
    <w:rsid w:val="00D33C37"/>
    <w:rsid w:val="00D33D55"/>
    <w:rsid w:val="00D35C18"/>
    <w:rsid w:val="00D379C2"/>
    <w:rsid w:val="00D4030E"/>
    <w:rsid w:val="00D42C3F"/>
    <w:rsid w:val="00D431B9"/>
    <w:rsid w:val="00D43D6F"/>
    <w:rsid w:val="00D501A6"/>
    <w:rsid w:val="00D54373"/>
    <w:rsid w:val="00D54DCE"/>
    <w:rsid w:val="00D54F2F"/>
    <w:rsid w:val="00D552AE"/>
    <w:rsid w:val="00D553D1"/>
    <w:rsid w:val="00D55F2A"/>
    <w:rsid w:val="00D563DF"/>
    <w:rsid w:val="00D566EE"/>
    <w:rsid w:val="00D57EE8"/>
    <w:rsid w:val="00D60B99"/>
    <w:rsid w:val="00D63477"/>
    <w:rsid w:val="00D63699"/>
    <w:rsid w:val="00D63B14"/>
    <w:rsid w:val="00D65D9B"/>
    <w:rsid w:val="00D65E73"/>
    <w:rsid w:val="00D67539"/>
    <w:rsid w:val="00D67F05"/>
    <w:rsid w:val="00D71481"/>
    <w:rsid w:val="00D718B3"/>
    <w:rsid w:val="00D71A51"/>
    <w:rsid w:val="00D72B87"/>
    <w:rsid w:val="00D7303D"/>
    <w:rsid w:val="00D7360E"/>
    <w:rsid w:val="00D73C58"/>
    <w:rsid w:val="00D74135"/>
    <w:rsid w:val="00D753E7"/>
    <w:rsid w:val="00D7543E"/>
    <w:rsid w:val="00D76500"/>
    <w:rsid w:val="00D80A4E"/>
    <w:rsid w:val="00D80B94"/>
    <w:rsid w:val="00D81A50"/>
    <w:rsid w:val="00D83144"/>
    <w:rsid w:val="00D83996"/>
    <w:rsid w:val="00D84F0B"/>
    <w:rsid w:val="00D85F18"/>
    <w:rsid w:val="00D872B2"/>
    <w:rsid w:val="00D87F3B"/>
    <w:rsid w:val="00D903DA"/>
    <w:rsid w:val="00D90471"/>
    <w:rsid w:val="00D90A1B"/>
    <w:rsid w:val="00D91054"/>
    <w:rsid w:val="00D92621"/>
    <w:rsid w:val="00D92D14"/>
    <w:rsid w:val="00D94163"/>
    <w:rsid w:val="00D94B13"/>
    <w:rsid w:val="00D96272"/>
    <w:rsid w:val="00D9713D"/>
    <w:rsid w:val="00D97190"/>
    <w:rsid w:val="00D97A5D"/>
    <w:rsid w:val="00D97EB1"/>
    <w:rsid w:val="00DA0348"/>
    <w:rsid w:val="00DA1400"/>
    <w:rsid w:val="00DA1922"/>
    <w:rsid w:val="00DA3E4F"/>
    <w:rsid w:val="00DA4094"/>
    <w:rsid w:val="00DA41EE"/>
    <w:rsid w:val="00DA5226"/>
    <w:rsid w:val="00DA7705"/>
    <w:rsid w:val="00DB1CA3"/>
    <w:rsid w:val="00DB42AF"/>
    <w:rsid w:val="00DB4468"/>
    <w:rsid w:val="00DB50A5"/>
    <w:rsid w:val="00DB5272"/>
    <w:rsid w:val="00DB5DD6"/>
    <w:rsid w:val="00DB6133"/>
    <w:rsid w:val="00DB6367"/>
    <w:rsid w:val="00DB7227"/>
    <w:rsid w:val="00DB7732"/>
    <w:rsid w:val="00DC1001"/>
    <w:rsid w:val="00DC17A5"/>
    <w:rsid w:val="00DC18DC"/>
    <w:rsid w:val="00DC3F0C"/>
    <w:rsid w:val="00DC4A49"/>
    <w:rsid w:val="00DC5448"/>
    <w:rsid w:val="00DC5DFE"/>
    <w:rsid w:val="00DC5F15"/>
    <w:rsid w:val="00DC6A60"/>
    <w:rsid w:val="00DD1947"/>
    <w:rsid w:val="00DD31C5"/>
    <w:rsid w:val="00DD3915"/>
    <w:rsid w:val="00DD3EDE"/>
    <w:rsid w:val="00DD3FC9"/>
    <w:rsid w:val="00DD4C7E"/>
    <w:rsid w:val="00DD5838"/>
    <w:rsid w:val="00DD6AE6"/>
    <w:rsid w:val="00DD71D0"/>
    <w:rsid w:val="00DE0A66"/>
    <w:rsid w:val="00DE0EF6"/>
    <w:rsid w:val="00DE1AB8"/>
    <w:rsid w:val="00DE1BBB"/>
    <w:rsid w:val="00DE1F8E"/>
    <w:rsid w:val="00DE221B"/>
    <w:rsid w:val="00DE2A90"/>
    <w:rsid w:val="00DE3207"/>
    <w:rsid w:val="00DE49F1"/>
    <w:rsid w:val="00DE4A15"/>
    <w:rsid w:val="00DE4F1A"/>
    <w:rsid w:val="00DE523D"/>
    <w:rsid w:val="00DE6B34"/>
    <w:rsid w:val="00DE7124"/>
    <w:rsid w:val="00DF022D"/>
    <w:rsid w:val="00DF0C98"/>
    <w:rsid w:val="00DF3095"/>
    <w:rsid w:val="00DF3859"/>
    <w:rsid w:val="00DF4FD1"/>
    <w:rsid w:val="00DF5B0F"/>
    <w:rsid w:val="00DF6627"/>
    <w:rsid w:val="00DF6A9B"/>
    <w:rsid w:val="00DF6F2F"/>
    <w:rsid w:val="00DF7B3E"/>
    <w:rsid w:val="00E01A33"/>
    <w:rsid w:val="00E02542"/>
    <w:rsid w:val="00E028A0"/>
    <w:rsid w:val="00E030C1"/>
    <w:rsid w:val="00E0421D"/>
    <w:rsid w:val="00E05050"/>
    <w:rsid w:val="00E05F11"/>
    <w:rsid w:val="00E05F61"/>
    <w:rsid w:val="00E066AD"/>
    <w:rsid w:val="00E072DE"/>
    <w:rsid w:val="00E104BE"/>
    <w:rsid w:val="00E123E2"/>
    <w:rsid w:val="00E1290B"/>
    <w:rsid w:val="00E12CDE"/>
    <w:rsid w:val="00E149EA"/>
    <w:rsid w:val="00E15424"/>
    <w:rsid w:val="00E154DF"/>
    <w:rsid w:val="00E1554A"/>
    <w:rsid w:val="00E15D4E"/>
    <w:rsid w:val="00E17791"/>
    <w:rsid w:val="00E17E17"/>
    <w:rsid w:val="00E207DC"/>
    <w:rsid w:val="00E2116B"/>
    <w:rsid w:val="00E2119D"/>
    <w:rsid w:val="00E2189F"/>
    <w:rsid w:val="00E2251F"/>
    <w:rsid w:val="00E226BA"/>
    <w:rsid w:val="00E22EF5"/>
    <w:rsid w:val="00E2374F"/>
    <w:rsid w:val="00E238C0"/>
    <w:rsid w:val="00E240DC"/>
    <w:rsid w:val="00E24159"/>
    <w:rsid w:val="00E26ACD"/>
    <w:rsid w:val="00E27A59"/>
    <w:rsid w:val="00E30E08"/>
    <w:rsid w:val="00E312C4"/>
    <w:rsid w:val="00E3193D"/>
    <w:rsid w:val="00E3277E"/>
    <w:rsid w:val="00E330F3"/>
    <w:rsid w:val="00E3319E"/>
    <w:rsid w:val="00E3382C"/>
    <w:rsid w:val="00E36917"/>
    <w:rsid w:val="00E37417"/>
    <w:rsid w:val="00E37665"/>
    <w:rsid w:val="00E37BB5"/>
    <w:rsid w:val="00E40D46"/>
    <w:rsid w:val="00E40D6F"/>
    <w:rsid w:val="00E41037"/>
    <w:rsid w:val="00E41488"/>
    <w:rsid w:val="00E4159A"/>
    <w:rsid w:val="00E41960"/>
    <w:rsid w:val="00E422E9"/>
    <w:rsid w:val="00E4240A"/>
    <w:rsid w:val="00E42AAC"/>
    <w:rsid w:val="00E43A59"/>
    <w:rsid w:val="00E44369"/>
    <w:rsid w:val="00E47994"/>
    <w:rsid w:val="00E5126F"/>
    <w:rsid w:val="00E544B8"/>
    <w:rsid w:val="00E550D5"/>
    <w:rsid w:val="00E55701"/>
    <w:rsid w:val="00E57F87"/>
    <w:rsid w:val="00E60536"/>
    <w:rsid w:val="00E6070E"/>
    <w:rsid w:val="00E61F4D"/>
    <w:rsid w:val="00E62D65"/>
    <w:rsid w:val="00E63FB8"/>
    <w:rsid w:val="00E6585F"/>
    <w:rsid w:val="00E65B28"/>
    <w:rsid w:val="00E65BFC"/>
    <w:rsid w:val="00E66970"/>
    <w:rsid w:val="00E718E1"/>
    <w:rsid w:val="00E7300B"/>
    <w:rsid w:val="00E74BC2"/>
    <w:rsid w:val="00E75BB8"/>
    <w:rsid w:val="00E75CE9"/>
    <w:rsid w:val="00E76E18"/>
    <w:rsid w:val="00E77435"/>
    <w:rsid w:val="00E80843"/>
    <w:rsid w:val="00E82B83"/>
    <w:rsid w:val="00E82F6E"/>
    <w:rsid w:val="00E8488D"/>
    <w:rsid w:val="00E84ABA"/>
    <w:rsid w:val="00E84BD0"/>
    <w:rsid w:val="00E85E9B"/>
    <w:rsid w:val="00E917D0"/>
    <w:rsid w:val="00E94347"/>
    <w:rsid w:val="00E94433"/>
    <w:rsid w:val="00E94EBE"/>
    <w:rsid w:val="00E95032"/>
    <w:rsid w:val="00E95CE2"/>
    <w:rsid w:val="00E973DD"/>
    <w:rsid w:val="00E97E52"/>
    <w:rsid w:val="00EA0EB1"/>
    <w:rsid w:val="00EA26CB"/>
    <w:rsid w:val="00EA6948"/>
    <w:rsid w:val="00EA78D3"/>
    <w:rsid w:val="00EA7A7A"/>
    <w:rsid w:val="00EB0236"/>
    <w:rsid w:val="00EB0F19"/>
    <w:rsid w:val="00EB14EA"/>
    <w:rsid w:val="00EB16A9"/>
    <w:rsid w:val="00EB1DB3"/>
    <w:rsid w:val="00EB2588"/>
    <w:rsid w:val="00EB2DF6"/>
    <w:rsid w:val="00EB2F8E"/>
    <w:rsid w:val="00EB374A"/>
    <w:rsid w:val="00EB4981"/>
    <w:rsid w:val="00EB5953"/>
    <w:rsid w:val="00EB6F68"/>
    <w:rsid w:val="00EB7F95"/>
    <w:rsid w:val="00EC1365"/>
    <w:rsid w:val="00EC1D35"/>
    <w:rsid w:val="00EC2058"/>
    <w:rsid w:val="00EC2317"/>
    <w:rsid w:val="00EC2352"/>
    <w:rsid w:val="00EC2631"/>
    <w:rsid w:val="00EC2A1A"/>
    <w:rsid w:val="00EC2A80"/>
    <w:rsid w:val="00EC2C48"/>
    <w:rsid w:val="00EC2D74"/>
    <w:rsid w:val="00EC3187"/>
    <w:rsid w:val="00EC3A25"/>
    <w:rsid w:val="00EC3A7E"/>
    <w:rsid w:val="00EC4751"/>
    <w:rsid w:val="00EC4A57"/>
    <w:rsid w:val="00EC512B"/>
    <w:rsid w:val="00ED0461"/>
    <w:rsid w:val="00ED274C"/>
    <w:rsid w:val="00ED2EEF"/>
    <w:rsid w:val="00ED48F0"/>
    <w:rsid w:val="00ED6411"/>
    <w:rsid w:val="00ED7DB2"/>
    <w:rsid w:val="00EE339C"/>
    <w:rsid w:val="00EE3E0D"/>
    <w:rsid w:val="00EE501E"/>
    <w:rsid w:val="00EE51CC"/>
    <w:rsid w:val="00EE523A"/>
    <w:rsid w:val="00EE5610"/>
    <w:rsid w:val="00EE5DEF"/>
    <w:rsid w:val="00EE65AA"/>
    <w:rsid w:val="00EE6AC0"/>
    <w:rsid w:val="00EE6AFF"/>
    <w:rsid w:val="00EE77FF"/>
    <w:rsid w:val="00EF03E6"/>
    <w:rsid w:val="00EF05CD"/>
    <w:rsid w:val="00EF264A"/>
    <w:rsid w:val="00EF2EFE"/>
    <w:rsid w:val="00EF38D5"/>
    <w:rsid w:val="00EF4594"/>
    <w:rsid w:val="00EF4829"/>
    <w:rsid w:val="00EF6066"/>
    <w:rsid w:val="00EF6DF9"/>
    <w:rsid w:val="00EF7CF8"/>
    <w:rsid w:val="00EF7E33"/>
    <w:rsid w:val="00F01316"/>
    <w:rsid w:val="00F01E42"/>
    <w:rsid w:val="00F0211B"/>
    <w:rsid w:val="00F02343"/>
    <w:rsid w:val="00F03955"/>
    <w:rsid w:val="00F04025"/>
    <w:rsid w:val="00F05A30"/>
    <w:rsid w:val="00F0620F"/>
    <w:rsid w:val="00F069F4"/>
    <w:rsid w:val="00F128DF"/>
    <w:rsid w:val="00F12D8A"/>
    <w:rsid w:val="00F1487C"/>
    <w:rsid w:val="00F14B00"/>
    <w:rsid w:val="00F15431"/>
    <w:rsid w:val="00F156BB"/>
    <w:rsid w:val="00F162EE"/>
    <w:rsid w:val="00F16978"/>
    <w:rsid w:val="00F16B75"/>
    <w:rsid w:val="00F20A2F"/>
    <w:rsid w:val="00F22F38"/>
    <w:rsid w:val="00F238D1"/>
    <w:rsid w:val="00F2427F"/>
    <w:rsid w:val="00F26393"/>
    <w:rsid w:val="00F27AC0"/>
    <w:rsid w:val="00F313AC"/>
    <w:rsid w:val="00F316A4"/>
    <w:rsid w:val="00F33D55"/>
    <w:rsid w:val="00F34B01"/>
    <w:rsid w:val="00F34F2E"/>
    <w:rsid w:val="00F3598C"/>
    <w:rsid w:val="00F363AC"/>
    <w:rsid w:val="00F36D8D"/>
    <w:rsid w:val="00F37046"/>
    <w:rsid w:val="00F37329"/>
    <w:rsid w:val="00F419BB"/>
    <w:rsid w:val="00F420C6"/>
    <w:rsid w:val="00F42152"/>
    <w:rsid w:val="00F42534"/>
    <w:rsid w:val="00F42D03"/>
    <w:rsid w:val="00F42ED6"/>
    <w:rsid w:val="00F43480"/>
    <w:rsid w:val="00F43851"/>
    <w:rsid w:val="00F45594"/>
    <w:rsid w:val="00F45E3D"/>
    <w:rsid w:val="00F461A1"/>
    <w:rsid w:val="00F47250"/>
    <w:rsid w:val="00F516D3"/>
    <w:rsid w:val="00F52575"/>
    <w:rsid w:val="00F52B93"/>
    <w:rsid w:val="00F535BF"/>
    <w:rsid w:val="00F53CA3"/>
    <w:rsid w:val="00F54565"/>
    <w:rsid w:val="00F56B0A"/>
    <w:rsid w:val="00F575D2"/>
    <w:rsid w:val="00F57F5C"/>
    <w:rsid w:val="00F60577"/>
    <w:rsid w:val="00F60D27"/>
    <w:rsid w:val="00F60EC7"/>
    <w:rsid w:val="00F61057"/>
    <w:rsid w:val="00F61404"/>
    <w:rsid w:val="00F61F8C"/>
    <w:rsid w:val="00F6241A"/>
    <w:rsid w:val="00F63168"/>
    <w:rsid w:val="00F63382"/>
    <w:rsid w:val="00F659B3"/>
    <w:rsid w:val="00F66EC4"/>
    <w:rsid w:val="00F67581"/>
    <w:rsid w:val="00F67E5B"/>
    <w:rsid w:val="00F713F1"/>
    <w:rsid w:val="00F71763"/>
    <w:rsid w:val="00F74F40"/>
    <w:rsid w:val="00F752DB"/>
    <w:rsid w:val="00F75380"/>
    <w:rsid w:val="00F754C2"/>
    <w:rsid w:val="00F757C1"/>
    <w:rsid w:val="00F75EE1"/>
    <w:rsid w:val="00F767AC"/>
    <w:rsid w:val="00F77B3A"/>
    <w:rsid w:val="00F77BF1"/>
    <w:rsid w:val="00F81A91"/>
    <w:rsid w:val="00F81B83"/>
    <w:rsid w:val="00F8309D"/>
    <w:rsid w:val="00F835C5"/>
    <w:rsid w:val="00F84654"/>
    <w:rsid w:val="00F8617B"/>
    <w:rsid w:val="00F8654F"/>
    <w:rsid w:val="00F86F3A"/>
    <w:rsid w:val="00F873F4"/>
    <w:rsid w:val="00F93759"/>
    <w:rsid w:val="00F93B53"/>
    <w:rsid w:val="00F94594"/>
    <w:rsid w:val="00F948B1"/>
    <w:rsid w:val="00F94979"/>
    <w:rsid w:val="00F95E5A"/>
    <w:rsid w:val="00F9664B"/>
    <w:rsid w:val="00F9752A"/>
    <w:rsid w:val="00F97CB4"/>
    <w:rsid w:val="00FA2578"/>
    <w:rsid w:val="00FA2825"/>
    <w:rsid w:val="00FA3ACC"/>
    <w:rsid w:val="00FA3C11"/>
    <w:rsid w:val="00FA79B0"/>
    <w:rsid w:val="00FB0EA8"/>
    <w:rsid w:val="00FB32D2"/>
    <w:rsid w:val="00FB3852"/>
    <w:rsid w:val="00FB3D0F"/>
    <w:rsid w:val="00FB448B"/>
    <w:rsid w:val="00FB47C6"/>
    <w:rsid w:val="00FB4A2F"/>
    <w:rsid w:val="00FB6469"/>
    <w:rsid w:val="00FC0E20"/>
    <w:rsid w:val="00FC1B33"/>
    <w:rsid w:val="00FC246A"/>
    <w:rsid w:val="00FC27BC"/>
    <w:rsid w:val="00FC296E"/>
    <w:rsid w:val="00FC2BA4"/>
    <w:rsid w:val="00FC5EA9"/>
    <w:rsid w:val="00FC64FA"/>
    <w:rsid w:val="00FC6E7D"/>
    <w:rsid w:val="00FC7639"/>
    <w:rsid w:val="00FC76DA"/>
    <w:rsid w:val="00FC784B"/>
    <w:rsid w:val="00FC7F52"/>
    <w:rsid w:val="00FD1AD2"/>
    <w:rsid w:val="00FD2430"/>
    <w:rsid w:val="00FD5464"/>
    <w:rsid w:val="00FD5CE1"/>
    <w:rsid w:val="00FD61D0"/>
    <w:rsid w:val="00FD6CF3"/>
    <w:rsid w:val="00FD7248"/>
    <w:rsid w:val="00FD7385"/>
    <w:rsid w:val="00FD7754"/>
    <w:rsid w:val="00FE2ADA"/>
    <w:rsid w:val="00FE32AE"/>
    <w:rsid w:val="00FE3758"/>
    <w:rsid w:val="00FE3F69"/>
    <w:rsid w:val="00FE46B0"/>
    <w:rsid w:val="00FE4A51"/>
    <w:rsid w:val="00FE5B87"/>
    <w:rsid w:val="00FE7883"/>
    <w:rsid w:val="00FF021C"/>
    <w:rsid w:val="00FF107E"/>
    <w:rsid w:val="00FF22E6"/>
    <w:rsid w:val="00FF298B"/>
    <w:rsid w:val="00FF307B"/>
    <w:rsid w:val="00FF4706"/>
    <w:rsid w:val="00FF4F38"/>
    <w:rsid w:val="00FF50B0"/>
    <w:rsid w:val="00FF656E"/>
    <w:rsid w:val="00FF6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34"/>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99"/>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uiPriority w:val="99"/>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paragraph" w:styleId="z-Principiodelformulario">
    <w:name w:val="HTML Top of Form"/>
    <w:basedOn w:val="Normal"/>
    <w:next w:val="Normal"/>
    <w:link w:val="z-PrincipiodelformularioCar"/>
    <w:hidden/>
    <w:uiPriority w:val="99"/>
    <w:unhideWhenUsed/>
    <w:rsid w:val="004448AF"/>
    <w:pPr>
      <w:pBdr>
        <w:bottom w:val="single" w:sz="6" w:space="1" w:color="auto"/>
      </w:pBdr>
      <w:jc w:val="center"/>
    </w:pPr>
    <w:rPr>
      <w:rFonts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4448AF"/>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unhideWhenUsed/>
    <w:rsid w:val="004448AF"/>
    <w:pPr>
      <w:pBdr>
        <w:top w:val="single" w:sz="6" w:space="1" w:color="auto"/>
      </w:pBdr>
      <w:jc w:val="center"/>
    </w:pPr>
    <w:rPr>
      <w:rFonts w:cs="Arial"/>
      <w:vanish/>
      <w:sz w:val="16"/>
      <w:szCs w:val="16"/>
      <w:lang w:eastAsia="es-MX"/>
    </w:rPr>
  </w:style>
  <w:style w:type="character" w:customStyle="1" w:styleId="z-FinaldelformularioCar">
    <w:name w:val="z-Final del formulario Car"/>
    <w:basedOn w:val="Fuentedeprrafopredeter"/>
    <w:link w:val="z-Finaldelformulario"/>
    <w:uiPriority w:val="99"/>
    <w:rsid w:val="004448AF"/>
    <w:rPr>
      <w:rFonts w:ascii="Arial" w:hAnsi="Arial" w:cs="Arial"/>
      <w:vanish/>
      <w:sz w:val="16"/>
      <w:szCs w:val="16"/>
      <w:lang w:val="es-MX" w:eastAsia="es-MX"/>
    </w:rPr>
  </w:style>
  <w:style w:type="character" w:styleId="Refdecomentario">
    <w:name w:val="annotation reference"/>
    <w:basedOn w:val="Fuentedeprrafopredeter"/>
    <w:rsid w:val="00DD31C5"/>
    <w:rPr>
      <w:sz w:val="16"/>
      <w:szCs w:val="16"/>
    </w:rPr>
  </w:style>
  <w:style w:type="paragraph" w:styleId="Textocomentario">
    <w:name w:val="annotation text"/>
    <w:basedOn w:val="Normal"/>
    <w:link w:val="TextocomentarioCar"/>
    <w:rsid w:val="00DD31C5"/>
  </w:style>
  <w:style w:type="character" w:customStyle="1" w:styleId="TextocomentarioCar">
    <w:name w:val="Texto comentario Car"/>
    <w:basedOn w:val="Fuentedeprrafopredeter"/>
    <w:link w:val="Textocomentario"/>
    <w:rsid w:val="00DD31C5"/>
    <w:rPr>
      <w:rFonts w:ascii="Arial" w:hAnsi="Arial"/>
      <w:lang w:val="es-MX"/>
    </w:rPr>
  </w:style>
  <w:style w:type="paragraph" w:styleId="Asuntodelcomentario">
    <w:name w:val="annotation subject"/>
    <w:basedOn w:val="Textocomentario"/>
    <w:next w:val="Textocomentario"/>
    <w:link w:val="AsuntodelcomentarioCar"/>
    <w:rsid w:val="00DD31C5"/>
    <w:rPr>
      <w:b/>
      <w:bCs/>
    </w:rPr>
  </w:style>
  <w:style w:type="character" w:customStyle="1" w:styleId="AsuntodelcomentarioCar">
    <w:name w:val="Asunto del comentario Car"/>
    <w:basedOn w:val="TextocomentarioCar"/>
    <w:link w:val="Asuntodelcomentario"/>
    <w:rsid w:val="00DD31C5"/>
    <w:rPr>
      <w:rFonts w:ascii="Arial" w:hAnsi="Arial"/>
      <w:b/>
      <w:bCs/>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34"/>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99"/>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uiPriority w:val="99"/>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paragraph" w:styleId="z-Principiodelformulario">
    <w:name w:val="HTML Top of Form"/>
    <w:basedOn w:val="Normal"/>
    <w:next w:val="Normal"/>
    <w:link w:val="z-PrincipiodelformularioCar"/>
    <w:hidden/>
    <w:uiPriority w:val="99"/>
    <w:unhideWhenUsed/>
    <w:rsid w:val="004448AF"/>
    <w:pPr>
      <w:pBdr>
        <w:bottom w:val="single" w:sz="6" w:space="1" w:color="auto"/>
      </w:pBdr>
      <w:jc w:val="center"/>
    </w:pPr>
    <w:rPr>
      <w:rFonts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4448AF"/>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unhideWhenUsed/>
    <w:rsid w:val="004448AF"/>
    <w:pPr>
      <w:pBdr>
        <w:top w:val="single" w:sz="6" w:space="1" w:color="auto"/>
      </w:pBdr>
      <w:jc w:val="center"/>
    </w:pPr>
    <w:rPr>
      <w:rFonts w:cs="Arial"/>
      <w:vanish/>
      <w:sz w:val="16"/>
      <w:szCs w:val="16"/>
      <w:lang w:eastAsia="es-MX"/>
    </w:rPr>
  </w:style>
  <w:style w:type="character" w:customStyle="1" w:styleId="z-FinaldelformularioCar">
    <w:name w:val="z-Final del formulario Car"/>
    <w:basedOn w:val="Fuentedeprrafopredeter"/>
    <w:link w:val="z-Finaldelformulario"/>
    <w:uiPriority w:val="99"/>
    <w:rsid w:val="004448AF"/>
    <w:rPr>
      <w:rFonts w:ascii="Arial" w:hAnsi="Arial" w:cs="Arial"/>
      <w:vanish/>
      <w:sz w:val="16"/>
      <w:szCs w:val="16"/>
      <w:lang w:val="es-MX" w:eastAsia="es-MX"/>
    </w:rPr>
  </w:style>
  <w:style w:type="character" w:styleId="Refdecomentario">
    <w:name w:val="annotation reference"/>
    <w:basedOn w:val="Fuentedeprrafopredeter"/>
    <w:rsid w:val="00DD31C5"/>
    <w:rPr>
      <w:sz w:val="16"/>
      <w:szCs w:val="16"/>
    </w:rPr>
  </w:style>
  <w:style w:type="paragraph" w:styleId="Textocomentario">
    <w:name w:val="annotation text"/>
    <w:basedOn w:val="Normal"/>
    <w:link w:val="TextocomentarioCar"/>
    <w:rsid w:val="00DD31C5"/>
  </w:style>
  <w:style w:type="character" w:customStyle="1" w:styleId="TextocomentarioCar">
    <w:name w:val="Texto comentario Car"/>
    <w:basedOn w:val="Fuentedeprrafopredeter"/>
    <w:link w:val="Textocomentario"/>
    <w:rsid w:val="00DD31C5"/>
    <w:rPr>
      <w:rFonts w:ascii="Arial" w:hAnsi="Arial"/>
      <w:lang w:val="es-MX"/>
    </w:rPr>
  </w:style>
  <w:style w:type="paragraph" w:styleId="Asuntodelcomentario">
    <w:name w:val="annotation subject"/>
    <w:basedOn w:val="Textocomentario"/>
    <w:next w:val="Textocomentario"/>
    <w:link w:val="AsuntodelcomentarioCar"/>
    <w:rsid w:val="00DD31C5"/>
    <w:rPr>
      <w:b/>
      <w:bCs/>
    </w:rPr>
  </w:style>
  <w:style w:type="character" w:customStyle="1" w:styleId="AsuntodelcomentarioCar">
    <w:name w:val="Asunto del comentario Car"/>
    <w:basedOn w:val="TextocomentarioCar"/>
    <w:link w:val="Asuntodelcomentario"/>
    <w:rsid w:val="00DD31C5"/>
    <w:rPr>
      <w:rFonts w:ascii="Arial" w:hAnsi="Arial"/>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3768">
      <w:bodyDiv w:val="1"/>
      <w:marLeft w:val="0"/>
      <w:marRight w:val="0"/>
      <w:marTop w:val="0"/>
      <w:marBottom w:val="0"/>
      <w:divBdr>
        <w:top w:val="none" w:sz="0" w:space="0" w:color="auto"/>
        <w:left w:val="none" w:sz="0" w:space="0" w:color="auto"/>
        <w:bottom w:val="none" w:sz="0" w:space="0" w:color="auto"/>
        <w:right w:val="none" w:sz="0" w:space="0" w:color="auto"/>
      </w:divBdr>
    </w:div>
    <w:div w:id="237130705">
      <w:bodyDiv w:val="1"/>
      <w:marLeft w:val="0"/>
      <w:marRight w:val="0"/>
      <w:marTop w:val="0"/>
      <w:marBottom w:val="0"/>
      <w:divBdr>
        <w:top w:val="none" w:sz="0" w:space="0" w:color="auto"/>
        <w:left w:val="none" w:sz="0" w:space="0" w:color="auto"/>
        <w:bottom w:val="none" w:sz="0" w:space="0" w:color="auto"/>
        <w:right w:val="none" w:sz="0" w:space="0" w:color="auto"/>
      </w:divBdr>
    </w:div>
    <w:div w:id="323167958">
      <w:bodyDiv w:val="1"/>
      <w:marLeft w:val="0"/>
      <w:marRight w:val="0"/>
      <w:marTop w:val="0"/>
      <w:marBottom w:val="0"/>
      <w:divBdr>
        <w:top w:val="none" w:sz="0" w:space="0" w:color="auto"/>
        <w:left w:val="none" w:sz="0" w:space="0" w:color="auto"/>
        <w:bottom w:val="none" w:sz="0" w:space="0" w:color="auto"/>
        <w:right w:val="none" w:sz="0" w:space="0" w:color="auto"/>
      </w:divBdr>
    </w:div>
    <w:div w:id="628777172">
      <w:bodyDiv w:val="1"/>
      <w:marLeft w:val="0"/>
      <w:marRight w:val="0"/>
      <w:marTop w:val="0"/>
      <w:marBottom w:val="0"/>
      <w:divBdr>
        <w:top w:val="none" w:sz="0" w:space="0" w:color="auto"/>
        <w:left w:val="none" w:sz="0" w:space="0" w:color="auto"/>
        <w:bottom w:val="none" w:sz="0" w:space="0" w:color="auto"/>
        <w:right w:val="none" w:sz="0" w:space="0" w:color="auto"/>
      </w:divBdr>
    </w:div>
    <w:div w:id="632366556">
      <w:bodyDiv w:val="1"/>
      <w:marLeft w:val="0"/>
      <w:marRight w:val="0"/>
      <w:marTop w:val="0"/>
      <w:marBottom w:val="0"/>
      <w:divBdr>
        <w:top w:val="none" w:sz="0" w:space="0" w:color="auto"/>
        <w:left w:val="none" w:sz="0" w:space="0" w:color="auto"/>
        <w:bottom w:val="none" w:sz="0" w:space="0" w:color="auto"/>
        <w:right w:val="none" w:sz="0" w:space="0" w:color="auto"/>
      </w:divBdr>
    </w:div>
    <w:div w:id="685055728">
      <w:bodyDiv w:val="1"/>
      <w:marLeft w:val="0"/>
      <w:marRight w:val="0"/>
      <w:marTop w:val="0"/>
      <w:marBottom w:val="0"/>
      <w:divBdr>
        <w:top w:val="none" w:sz="0" w:space="0" w:color="auto"/>
        <w:left w:val="none" w:sz="0" w:space="0" w:color="auto"/>
        <w:bottom w:val="none" w:sz="0" w:space="0" w:color="auto"/>
        <w:right w:val="none" w:sz="0" w:space="0" w:color="auto"/>
      </w:divBdr>
    </w:div>
    <w:div w:id="752513743">
      <w:bodyDiv w:val="1"/>
      <w:marLeft w:val="0"/>
      <w:marRight w:val="0"/>
      <w:marTop w:val="0"/>
      <w:marBottom w:val="0"/>
      <w:divBdr>
        <w:top w:val="none" w:sz="0" w:space="0" w:color="auto"/>
        <w:left w:val="none" w:sz="0" w:space="0" w:color="auto"/>
        <w:bottom w:val="none" w:sz="0" w:space="0" w:color="auto"/>
        <w:right w:val="none" w:sz="0" w:space="0" w:color="auto"/>
      </w:divBdr>
    </w:div>
    <w:div w:id="970790039">
      <w:bodyDiv w:val="1"/>
      <w:marLeft w:val="0"/>
      <w:marRight w:val="0"/>
      <w:marTop w:val="0"/>
      <w:marBottom w:val="0"/>
      <w:divBdr>
        <w:top w:val="none" w:sz="0" w:space="0" w:color="auto"/>
        <w:left w:val="none" w:sz="0" w:space="0" w:color="auto"/>
        <w:bottom w:val="none" w:sz="0" w:space="0" w:color="auto"/>
        <w:right w:val="none" w:sz="0" w:space="0" w:color="auto"/>
      </w:divBdr>
    </w:div>
    <w:div w:id="1038242149">
      <w:bodyDiv w:val="1"/>
      <w:marLeft w:val="0"/>
      <w:marRight w:val="0"/>
      <w:marTop w:val="0"/>
      <w:marBottom w:val="0"/>
      <w:divBdr>
        <w:top w:val="none" w:sz="0" w:space="0" w:color="auto"/>
        <w:left w:val="none" w:sz="0" w:space="0" w:color="auto"/>
        <w:bottom w:val="none" w:sz="0" w:space="0" w:color="auto"/>
        <w:right w:val="none" w:sz="0" w:space="0" w:color="auto"/>
      </w:divBdr>
    </w:div>
    <w:div w:id="1185172175">
      <w:bodyDiv w:val="1"/>
      <w:marLeft w:val="0"/>
      <w:marRight w:val="0"/>
      <w:marTop w:val="0"/>
      <w:marBottom w:val="0"/>
      <w:divBdr>
        <w:top w:val="none" w:sz="0" w:space="0" w:color="auto"/>
        <w:left w:val="none" w:sz="0" w:space="0" w:color="auto"/>
        <w:bottom w:val="none" w:sz="0" w:space="0" w:color="auto"/>
        <w:right w:val="none" w:sz="0" w:space="0" w:color="auto"/>
      </w:divBdr>
    </w:div>
    <w:div w:id="1342470056">
      <w:bodyDiv w:val="1"/>
      <w:marLeft w:val="0"/>
      <w:marRight w:val="0"/>
      <w:marTop w:val="0"/>
      <w:marBottom w:val="0"/>
      <w:divBdr>
        <w:top w:val="none" w:sz="0" w:space="0" w:color="auto"/>
        <w:left w:val="none" w:sz="0" w:space="0" w:color="auto"/>
        <w:bottom w:val="none" w:sz="0" w:space="0" w:color="auto"/>
        <w:right w:val="none" w:sz="0" w:space="0" w:color="auto"/>
      </w:divBdr>
    </w:div>
    <w:div w:id="1577202919">
      <w:bodyDiv w:val="1"/>
      <w:marLeft w:val="0"/>
      <w:marRight w:val="0"/>
      <w:marTop w:val="0"/>
      <w:marBottom w:val="0"/>
      <w:divBdr>
        <w:top w:val="none" w:sz="0" w:space="0" w:color="auto"/>
        <w:left w:val="none" w:sz="0" w:space="0" w:color="auto"/>
        <w:bottom w:val="none" w:sz="0" w:space="0" w:color="auto"/>
        <w:right w:val="none" w:sz="0" w:space="0" w:color="auto"/>
      </w:divBdr>
    </w:div>
    <w:div w:id="1619794531">
      <w:bodyDiv w:val="1"/>
      <w:marLeft w:val="0"/>
      <w:marRight w:val="0"/>
      <w:marTop w:val="0"/>
      <w:marBottom w:val="0"/>
      <w:divBdr>
        <w:top w:val="none" w:sz="0" w:space="0" w:color="auto"/>
        <w:left w:val="none" w:sz="0" w:space="0" w:color="auto"/>
        <w:bottom w:val="none" w:sz="0" w:space="0" w:color="auto"/>
        <w:right w:val="none" w:sz="0" w:space="0" w:color="auto"/>
      </w:divBdr>
    </w:div>
    <w:div w:id="1632596042">
      <w:bodyDiv w:val="1"/>
      <w:marLeft w:val="0"/>
      <w:marRight w:val="0"/>
      <w:marTop w:val="0"/>
      <w:marBottom w:val="0"/>
      <w:divBdr>
        <w:top w:val="none" w:sz="0" w:space="0" w:color="auto"/>
        <w:left w:val="none" w:sz="0" w:space="0" w:color="auto"/>
        <w:bottom w:val="none" w:sz="0" w:space="0" w:color="auto"/>
        <w:right w:val="none" w:sz="0" w:space="0" w:color="auto"/>
      </w:divBdr>
    </w:div>
    <w:div w:id="1880900624">
      <w:bodyDiv w:val="1"/>
      <w:marLeft w:val="0"/>
      <w:marRight w:val="0"/>
      <w:marTop w:val="0"/>
      <w:marBottom w:val="0"/>
      <w:divBdr>
        <w:top w:val="none" w:sz="0" w:space="0" w:color="auto"/>
        <w:left w:val="none" w:sz="0" w:space="0" w:color="auto"/>
        <w:bottom w:val="none" w:sz="0" w:space="0" w:color="auto"/>
        <w:right w:val="none" w:sz="0" w:space="0" w:color="auto"/>
      </w:divBdr>
    </w:div>
    <w:div w:id="1921527198">
      <w:bodyDiv w:val="1"/>
      <w:marLeft w:val="0"/>
      <w:marRight w:val="0"/>
      <w:marTop w:val="0"/>
      <w:marBottom w:val="0"/>
      <w:divBdr>
        <w:top w:val="none" w:sz="0" w:space="0" w:color="auto"/>
        <w:left w:val="none" w:sz="0" w:space="0" w:color="auto"/>
        <w:bottom w:val="none" w:sz="0" w:space="0" w:color="auto"/>
        <w:right w:val="none" w:sz="0" w:space="0" w:color="auto"/>
      </w:divBdr>
    </w:div>
    <w:div w:id="1947687297">
      <w:bodyDiv w:val="1"/>
      <w:marLeft w:val="0"/>
      <w:marRight w:val="0"/>
      <w:marTop w:val="0"/>
      <w:marBottom w:val="0"/>
      <w:divBdr>
        <w:top w:val="none" w:sz="0" w:space="0" w:color="auto"/>
        <w:left w:val="none" w:sz="0" w:space="0" w:color="auto"/>
        <w:bottom w:val="none" w:sz="0" w:space="0" w:color="auto"/>
        <w:right w:val="none" w:sz="0" w:space="0" w:color="auto"/>
      </w:divBdr>
    </w:div>
    <w:div w:id="21009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gomez@uv.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D630-D760-446F-8995-C93BDB12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13114</Words>
  <Characters>72128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Razones que Justifican  el Otorgamiento de Prorroga</vt:lpstr>
    </vt:vector>
  </TitlesOfParts>
  <Company>Universidad Veracruzana</Company>
  <LinksUpToDate>false</LinksUpToDate>
  <CharactersWithSpaces>85072</CharactersWithSpaces>
  <SharedDoc>false</SharedDoc>
  <HLinks>
    <vt:vector size="24" baseType="variant">
      <vt:variant>
        <vt:i4>3276828</vt:i4>
      </vt:variant>
      <vt:variant>
        <vt:i4>3</vt:i4>
      </vt:variant>
      <vt:variant>
        <vt:i4>0</vt:i4>
      </vt:variant>
      <vt:variant>
        <vt:i4>5</vt:i4>
      </vt:variant>
      <vt:variant>
        <vt:lpwstr>mailto:lealvarez@uv.mx</vt:lpwstr>
      </vt:variant>
      <vt:variant>
        <vt:lpwstr/>
      </vt:variant>
      <vt:variant>
        <vt:i4>5505126</vt:i4>
      </vt:variant>
      <vt:variant>
        <vt:i4>0</vt:i4>
      </vt:variant>
      <vt:variant>
        <vt:i4>0</vt:i4>
      </vt:variant>
      <vt:variant>
        <vt:i4>5</vt:i4>
      </vt:variant>
      <vt:variant>
        <vt:lpwstr>mailto:erivas@uv.mx</vt:lpwstr>
      </vt:variant>
      <vt:variant>
        <vt:lpwstr/>
      </vt:variant>
      <vt:variant>
        <vt:i4>5177373</vt:i4>
      </vt:variant>
      <vt:variant>
        <vt:i4>-1</vt:i4>
      </vt:variant>
      <vt:variant>
        <vt:i4>1038</vt:i4>
      </vt:variant>
      <vt:variant>
        <vt:i4>1</vt:i4>
      </vt:variant>
      <vt:variant>
        <vt:lpwstr>http://www.uv.mx/imagenuv/ESCUDO%20UV.jpg</vt:lpwstr>
      </vt:variant>
      <vt:variant>
        <vt:lpwstr/>
      </vt:variant>
      <vt:variant>
        <vt:i4>5177373</vt:i4>
      </vt:variant>
      <vt:variant>
        <vt:i4>-1</vt:i4>
      </vt:variant>
      <vt:variant>
        <vt:i4>8328</vt:i4>
      </vt:variant>
      <vt:variant>
        <vt:i4>1</vt:i4>
      </vt:variant>
      <vt:variant>
        <vt:lpwstr>http://www.uv.mx/imagenuv/ESCUDO%20UV.jpg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Razones que Justifican  el Otorgamiento de Prorroga</dc:title>
  <dc:creator>nreich</dc:creator>
  <cp:lastModifiedBy>Rodriguez Jimenez Hilda Ofelia</cp:lastModifiedBy>
  <cp:revision>13</cp:revision>
  <cp:lastPrinted>2017-03-13T18:25:00Z</cp:lastPrinted>
  <dcterms:created xsi:type="dcterms:W3CDTF">2017-03-08T16:01:00Z</dcterms:created>
  <dcterms:modified xsi:type="dcterms:W3CDTF">2017-03-13T18:34:00Z</dcterms:modified>
</cp:coreProperties>
</file>