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6EC8A" w14:textId="121617C4" w:rsidR="00B17503" w:rsidRDefault="00B17503" w:rsidP="00B17503">
      <w:pPr>
        <w:jc w:val="center"/>
        <w:rPr>
          <w:b/>
          <w:bCs/>
        </w:rPr>
      </w:pPr>
      <w:r w:rsidRPr="00B17503">
        <w:rPr>
          <w:b/>
          <w:bCs/>
        </w:rPr>
        <w:t>ACTIVIDADES DE RETRIBUCIÓN SOCIAL</w:t>
      </w:r>
    </w:p>
    <w:p w14:paraId="63A7FB4B" w14:textId="77777777" w:rsidR="00B17503" w:rsidRPr="00B17503" w:rsidRDefault="00B17503" w:rsidP="00B17503">
      <w:pPr>
        <w:jc w:val="center"/>
        <w:rPr>
          <w:b/>
          <w:bCs/>
        </w:rPr>
      </w:pPr>
    </w:p>
    <w:p w14:paraId="6CAB9FDC" w14:textId="4836F021" w:rsidR="00165D91" w:rsidRPr="008D3902" w:rsidRDefault="00165D91" w:rsidP="00165D91">
      <w:pPr>
        <w:rPr>
          <w:b/>
          <w:bCs/>
        </w:rPr>
      </w:pPr>
      <w:r w:rsidRPr="008D3902">
        <w:rPr>
          <w:b/>
          <w:bCs/>
        </w:rPr>
        <w:t>Dr. Emanuel Meraz Meza</w:t>
      </w:r>
    </w:p>
    <w:p w14:paraId="0F20AE3D" w14:textId="4A7C7FE6" w:rsidR="00165D91" w:rsidRDefault="00165D91" w:rsidP="00165D91">
      <w:r>
        <w:t xml:space="preserve">Coordinador </w:t>
      </w:r>
      <w:r w:rsidR="00ED46BD">
        <w:t>de la</w:t>
      </w:r>
      <w:r w:rsidR="00EB7869">
        <w:t xml:space="preserve"> </w:t>
      </w:r>
      <w:r>
        <w:t>Maestría en Investigación en Psicología Aplicada a la Educación (MIPAE)</w:t>
      </w:r>
    </w:p>
    <w:p w14:paraId="73C9229D" w14:textId="76318A7A" w:rsidR="00165D91" w:rsidRDefault="00165D91" w:rsidP="00165D91">
      <w:r>
        <w:t>Universidad Veracruzana</w:t>
      </w:r>
    </w:p>
    <w:p w14:paraId="3E93BF08" w14:textId="77777777" w:rsidR="00524A45" w:rsidRDefault="00524A45" w:rsidP="00524A45">
      <w:pPr>
        <w:rPr>
          <w:lang w:val="es-MX"/>
        </w:rPr>
      </w:pPr>
    </w:p>
    <w:p w14:paraId="69C1116F" w14:textId="0E1E651A" w:rsidR="00165D91" w:rsidRDefault="00EB7869" w:rsidP="00E140EE">
      <w:pPr>
        <w:spacing w:after="240"/>
        <w:ind w:firstLine="708"/>
        <w:jc w:val="both"/>
      </w:pPr>
      <w:r>
        <w:t>Por este medio</w:t>
      </w:r>
      <w:r w:rsidR="00524A45" w:rsidRPr="00FE42A2">
        <w:t xml:space="preserve">, </w:t>
      </w:r>
      <w:r w:rsidR="00C4431E">
        <w:t xml:space="preserve">se </w:t>
      </w:r>
      <w:r w:rsidR="004A4B5C">
        <w:t>solicita</w:t>
      </w:r>
      <w:r w:rsidR="00165D91">
        <w:t xml:space="preserve"> tramitar los permisos correspondientes para realizar </w:t>
      </w:r>
      <w:r w:rsidR="001E44BA">
        <w:t xml:space="preserve">actividades de retribución social para </w:t>
      </w:r>
      <w:r w:rsidR="00367F46">
        <w:t>cumplir con la E.E. “Socialización de la Investigación II”</w:t>
      </w:r>
      <w:r w:rsidR="003D3A52">
        <w:t xml:space="preserve">, mismas que están contempladas en el listado del formato </w:t>
      </w:r>
      <w:r w:rsidR="00BB3160" w:rsidRPr="00AA1DF1">
        <w:rPr>
          <w:b/>
          <w:bCs/>
        </w:rPr>
        <w:t>MIPAE-RSoc-F01</w:t>
      </w:r>
      <w:r w:rsidR="00BB3160"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73"/>
      </w:tblGrid>
      <w:tr w:rsidR="00192B35" w:rsidRPr="00EC6EB2" w14:paraId="1B9614C1" w14:textId="77777777" w:rsidTr="00192B35">
        <w:tc>
          <w:tcPr>
            <w:tcW w:w="2689" w:type="dxa"/>
          </w:tcPr>
          <w:p w14:paraId="7C5E1263" w14:textId="77777777" w:rsidR="00192B35" w:rsidRPr="000D4C80" w:rsidRDefault="00192B35" w:rsidP="004860DB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 xml:space="preserve">Nombre del alumno:  </w:t>
            </w:r>
          </w:p>
        </w:tc>
        <w:tc>
          <w:tcPr>
            <w:tcW w:w="7273" w:type="dxa"/>
            <w:tcBorders>
              <w:bottom w:val="single" w:sz="4" w:space="0" w:color="auto"/>
            </w:tcBorders>
          </w:tcPr>
          <w:p w14:paraId="3FF4560D" w14:textId="77777777" w:rsidR="00192B35" w:rsidRPr="00EC6EB2" w:rsidRDefault="00192B35" w:rsidP="004860DB"/>
        </w:tc>
      </w:tr>
      <w:tr w:rsidR="00192B35" w14:paraId="4D968BFD" w14:textId="77777777" w:rsidTr="004860DB">
        <w:tc>
          <w:tcPr>
            <w:tcW w:w="2689" w:type="dxa"/>
          </w:tcPr>
          <w:p w14:paraId="67A6F665" w14:textId="77777777" w:rsidR="00192B35" w:rsidRPr="000D4C80" w:rsidRDefault="00192B35" w:rsidP="004860DB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 xml:space="preserve">Matrícula: 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0B476912" w14:textId="77777777" w:rsidR="00192B35" w:rsidRDefault="00192B35" w:rsidP="004860DB"/>
        </w:tc>
      </w:tr>
      <w:tr w:rsidR="00192B35" w14:paraId="65E52550" w14:textId="77777777" w:rsidTr="004860DB">
        <w:tc>
          <w:tcPr>
            <w:tcW w:w="2689" w:type="dxa"/>
          </w:tcPr>
          <w:p w14:paraId="23854872" w14:textId="1DAEB37E" w:rsidR="00192B35" w:rsidRPr="000D4C80" w:rsidRDefault="00935328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CVU</w:t>
            </w:r>
            <w:r w:rsidR="00192B35" w:rsidRPr="000D4C80">
              <w:rPr>
                <w:b/>
                <w:bCs/>
              </w:rPr>
              <w:t>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4B390798" w14:textId="77777777" w:rsidR="00192B35" w:rsidRDefault="00192B35" w:rsidP="004860DB"/>
        </w:tc>
      </w:tr>
      <w:tr w:rsidR="00192B35" w14:paraId="399B9DA5" w14:textId="77777777" w:rsidTr="004860DB">
        <w:tc>
          <w:tcPr>
            <w:tcW w:w="2689" w:type="dxa"/>
          </w:tcPr>
          <w:p w14:paraId="22D558C3" w14:textId="6B4A9E5A" w:rsidR="00192B35" w:rsidRPr="000D4C80" w:rsidRDefault="00935328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Generación</w:t>
            </w:r>
            <w:r w:rsidR="00192B35" w:rsidRPr="000D4C80">
              <w:rPr>
                <w:b/>
                <w:bCs/>
              </w:rPr>
              <w:t>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6DBAFD7D" w14:textId="77777777" w:rsidR="00192B35" w:rsidRDefault="00192B35" w:rsidP="004860DB"/>
        </w:tc>
      </w:tr>
      <w:tr w:rsidR="00192B35" w14:paraId="420CCB97" w14:textId="77777777" w:rsidTr="004860DB">
        <w:tc>
          <w:tcPr>
            <w:tcW w:w="2689" w:type="dxa"/>
          </w:tcPr>
          <w:p w14:paraId="21FB98E3" w14:textId="77777777" w:rsidR="00192B35" w:rsidRPr="000D4C80" w:rsidRDefault="00192B35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Fecha de inicio: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4C24FD0D" w14:textId="77777777" w:rsidR="00192B35" w:rsidRDefault="00192B35" w:rsidP="004860DB"/>
        </w:tc>
      </w:tr>
      <w:tr w:rsidR="00192B35" w14:paraId="3D99631A" w14:textId="77777777" w:rsidTr="004860DB">
        <w:tc>
          <w:tcPr>
            <w:tcW w:w="2689" w:type="dxa"/>
          </w:tcPr>
          <w:p w14:paraId="7FEB40F5" w14:textId="77777777" w:rsidR="00192B35" w:rsidRDefault="00192B35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Fecha de conclusión: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7F2806CA" w14:textId="77777777" w:rsidR="00192B35" w:rsidRDefault="00192B35" w:rsidP="004860DB"/>
        </w:tc>
      </w:tr>
      <w:tr w:rsidR="00192B35" w14:paraId="51CD2AD0" w14:textId="77777777" w:rsidTr="004860DB">
        <w:tc>
          <w:tcPr>
            <w:tcW w:w="2689" w:type="dxa"/>
          </w:tcPr>
          <w:p w14:paraId="407BAFB1" w14:textId="4FAD0EBC" w:rsidR="00192B35" w:rsidRDefault="00114A60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Institución donde se realizará</w:t>
            </w:r>
            <w:r w:rsidR="00192B35">
              <w:rPr>
                <w:b/>
                <w:bCs/>
              </w:rPr>
              <w:t>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640FEB92" w14:textId="77777777" w:rsidR="00192B35" w:rsidRDefault="00192B35" w:rsidP="004860DB"/>
        </w:tc>
      </w:tr>
      <w:tr w:rsidR="004555BD" w14:paraId="5D392BD9" w14:textId="77777777" w:rsidTr="004860DB">
        <w:tc>
          <w:tcPr>
            <w:tcW w:w="2689" w:type="dxa"/>
          </w:tcPr>
          <w:p w14:paraId="0B101672" w14:textId="2E4FE02E" w:rsidR="004555BD" w:rsidRDefault="00114A60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Domicilio: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0339D8A7" w14:textId="77777777" w:rsidR="004555BD" w:rsidRDefault="004555BD" w:rsidP="004860DB"/>
        </w:tc>
      </w:tr>
      <w:tr w:rsidR="00114A60" w14:paraId="4C2CDD29" w14:textId="77777777" w:rsidTr="004860DB">
        <w:tc>
          <w:tcPr>
            <w:tcW w:w="2689" w:type="dxa"/>
          </w:tcPr>
          <w:p w14:paraId="5A0E3C41" w14:textId="4775903C" w:rsidR="00114A60" w:rsidRDefault="00114A60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Responsable: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6F2A7DE6" w14:textId="77777777" w:rsidR="00114A60" w:rsidRDefault="00114A60" w:rsidP="004860DB"/>
        </w:tc>
      </w:tr>
      <w:tr w:rsidR="00114A60" w14:paraId="55113C86" w14:textId="77777777" w:rsidTr="004860DB">
        <w:tc>
          <w:tcPr>
            <w:tcW w:w="2689" w:type="dxa"/>
          </w:tcPr>
          <w:p w14:paraId="52CD0C1D" w14:textId="47D59C62" w:rsidR="00114A60" w:rsidRDefault="00F6058E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Correo / Tel.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1F5683F6" w14:textId="77777777" w:rsidR="00114A60" w:rsidRDefault="00114A60" w:rsidP="004860DB"/>
        </w:tc>
      </w:tr>
    </w:tbl>
    <w:p w14:paraId="1406BF71" w14:textId="77777777" w:rsidR="00165D91" w:rsidRDefault="00165D91" w:rsidP="00165D91">
      <w:pPr>
        <w:ind w:firstLine="708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37494" w:rsidRPr="00B26538" w14:paraId="42360303" w14:textId="77777777" w:rsidTr="004860DB">
        <w:tc>
          <w:tcPr>
            <w:tcW w:w="9962" w:type="dxa"/>
            <w:tcBorders>
              <w:bottom w:val="single" w:sz="4" w:space="0" w:color="auto"/>
            </w:tcBorders>
          </w:tcPr>
          <w:p w14:paraId="2D62CBED" w14:textId="107D5516" w:rsidR="00037494" w:rsidRPr="00B26538" w:rsidRDefault="00037494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Actividad de retribución:</w:t>
            </w:r>
          </w:p>
        </w:tc>
      </w:tr>
      <w:tr w:rsidR="00037494" w14:paraId="01935725" w14:textId="77777777" w:rsidTr="004860D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19C" w14:textId="77777777" w:rsidR="00037494" w:rsidRDefault="00037494" w:rsidP="004860DB"/>
        </w:tc>
      </w:tr>
      <w:tr w:rsidR="00037494" w14:paraId="14C368F8" w14:textId="77777777" w:rsidTr="004860DB">
        <w:tc>
          <w:tcPr>
            <w:tcW w:w="9962" w:type="dxa"/>
            <w:tcBorders>
              <w:top w:val="single" w:sz="4" w:space="0" w:color="auto"/>
            </w:tcBorders>
          </w:tcPr>
          <w:p w14:paraId="0C82E622" w14:textId="77777777" w:rsidR="00037494" w:rsidRDefault="00037494" w:rsidP="004860DB"/>
        </w:tc>
      </w:tr>
      <w:tr w:rsidR="00037494" w:rsidRPr="00D12F4E" w14:paraId="0AFC6265" w14:textId="77777777" w:rsidTr="004860DB">
        <w:tc>
          <w:tcPr>
            <w:tcW w:w="9962" w:type="dxa"/>
            <w:tcBorders>
              <w:bottom w:val="single" w:sz="4" w:space="0" w:color="auto"/>
            </w:tcBorders>
          </w:tcPr>
          <w:p w14:paraId="279E9D11" w14:textId="24635A7A" w:rsidR="00037494" w:rsidRPr="00D12F4E" w:rsidRDefault="00037494" w:rsidP="004860DB">
            <w:pPr>
              <w:rPr>
                <w:i/>
                <w:iCs/>
              </w:rPr>
            </w:pPr>
            <w:r>
              <w:rPr>
                <w:i/>
                <w:iCs/>
              </w:rPr>
              <w:t>Descripción</w:t>
            </w:r>
            <w:r w:rsidR="005775BF">
              <w:rPr>
                <w:i/>
                <w:iCs/>
              </w:rPr>
              <w:t xml:space="preserve"> detallada</w:t>
            </w:r>
            <w:r w:rsidRPr="00D12F4E">
              <w:rPr>
                <w:i/>
                <w:iCs/>
              </w:rPr>
              <w:t>:</w:t>
            </w:r>
          </w:p>
        </w:tc>
      </w:tr>
      <w:tr w:rsidR="00037494" w14:paraId="26A0F871" w14:textId="77777777" w:rsidTr="006D7CA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3EB" w14:textId="77777777" w:rsidR="00037494" w:rsidRDefault="00037494" w:rsidP="004860DB"/>
        </w:tc>
      </w:tr>
      <w:tr w:rsidR="006D7CA0" w14:paraId="0D7ECBC4" w14:textId="77777777" w:rsidTr="006D7CA0">
        <w:tc>
          <w:tcPr>
            <w:tcW w:w="9962" w:type="dxa"/>
            <w:tcBorders>
              <w:top w:val="single" w:sz="4" w:space="0" w:color="auto"/>
            </w:tcBorders>
          </w:tcPr>
          <w:p w14:paraId="3D62AC75" w14:textId="77777777" w:rsidR="006D7CA0" w:rsidRDefault="006D7CA0" w:rsidP="004860DB"/>
        </w:tc>
      </w:tr>
      <w:tr w:rsidR="00391660" w:rsidRPr="006D7CA0" w14:paraId="25394DDB" w14:textId="77777777" w:rsidTr="006D7CA0">
        <w:tc>
          <w:tcPr>
            <w:tcW w:w="9962" w:type="dxa"/>
            <w:tcBorders>
              <w:bottom w:val="single" w:sz="4" w:space="0" w:color="auto"/>
            </w:tcBorders>
          </w:tcPr>
          <w:p w14:paraId="36458CDA" w14:textId="43106BA4" w:rsidR="00391660" w:rsidRPr="00D12F4E" w:rsidRDefault="006D7CA0" w:rsidP="004860DB">
            <w:pPr>
              <w:rPr>
                <w:i/>
                <w:iCs/>
              </w:rPr>
            </w:pPr>
            <w:r w:rsidRPr="006D7CA0">
              <w:rPr>
                <w:i/>
                <w:iCs/>
              </w:rPr>
              <w:t>Plan de actividades y cronograma</w:t>
            </w:r>
            <w:r w:rsidR="00391660" w:rsidRPr="00D12F4E">
              <w:rPr>
                <w:i/>
                <w:iCs/>
              </w:rPr>
              <w:t>:</w:t>
            </w:r>
          </w:p>
        </w:tc>
      </w:tr>
      <w:tr w:rsidR="00391660" w14:paraId="38D27DEE" w14:textId="77777777" w:rsidTr="004860DB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90D" w14:textId="77777777" w:rsidR="00391660" w:rsidRDefault="00391660" w:rsidP="004860DB"/>
        </w:tc>
      </w:tr>
    </w:tbl>
    <w:p w14:paraId="7A309EB5" w14:textId="77777777" w:rsidR="00391660" w:rsidRDefault="00391660" w:rsidP="00037494">
      <w:pPr>
        <w:spacing w:after="240"/>
        <w:jc w:val="both"/>
        <w:rPr>
          <w:b/>
          <w:bCs/>
        </w:rPr>
      </w:pPr>
    </w:p>
    <w:p w14:paraId="0D23AFCD" w14:textId="62D384BC" w:rsidR="00524A45" w:rsidRDefault="000D461A" w:rsidP="00524A45">
      <w:pPr>
        <w:jc w:val="center"/>
      </w:pPr>
      <w:r>
        <w:t xml:space="preserve">Xalapa, Ver., a </w:t>
      </w:r>
      <w:r w:rsidR="004A4B5C">
        <w:t>____</w:t>
      </w:r>
      <w:r>
        <w:t xml:space="preserve"> </w:t>
      </w:r>
      <w:proofErr w:type="spellStart"/>
      <w:r w:rsidR="004A4B5C">
        <w:t>de</w:t>
      </w:r>
      <w:proofErr w:type="spellEnd"/>
      <w:r w:rsidR="004A4B5C">
        <w:t xml:space="preserve"> _______</w:t>
      </w:r>
      <w:r>
        <w:t xml:space="preserve"> </w:t>
      </w:r>
      <w:proofErr w:type="spellStart"/>
      <w:r w:rsidR="00524A45">
        <w:t>de</w:t>
      </w:r>
      <w:proofErr w:type="spellEnd"/>
      <w:r w:rsidR="00524A45">
        <w:t xml:space="preserve"> </w:t>
      </w:r>
      <w:r w:rsidR="007E0AE2">
        <w:t>______.</w:t>
      </w:r>
    </w:p>
    <w:p w14:paraId="0626FF28" w14:textId="77777777" w:rsidR="00EF456D" w:rsidRPr="004A4B5C" w:rsidRDefault="00EF456D" w:rsidP="00EF456D">
      <w:pPr>
        <w:jc w:val="center"/>
        <w:rPr>
          <w:lang w:val="es-MX"/>
        </w:rPr>
      </w:pPr>
    </w:p>
    <w:p w14:paraId="15C64F2E" w14:textId="77777777" w:rsidR="00EF456D" w:rsidRPr="004A4B5C" w:rsidRDefault="00EF456D" w:rsidP="00EF456D">
      <w:pPr>
        <w:jc w:val="center"/>
        <w:rPr>
          <w:lang w:val="es-MX"/>
        </w:rPr>
      </w:pPr>
      <w:r w:rsidRPr="004A4B5C">
        <w:rPr>
          <w:lang w:val="es-MX"/>
        </w:rPr>
        <w:t>__________________________________</w:t>
      </w:r>
    </w:p>
    <w:p w14:paraId="73D84EC8" w14:textId="776E40E3" w:rsidR="00EF456D" w:rsidRPr="004A4B5C" w:rsidRDefault="004A4B5C" w:rsidP="00EF456D">
      <w:pPr>
        <w:jc w:val="center"/>
        <w:rPr>
          <w:b/>
          <w:lang w:val="es-MX"/>
        </w:rPr>
      </w:pPr>
      <w:r w:rsidRPr="004A4B5C">
        <w:rPr>
          <w:b/>
          <w:lang w:val="es-MX"/>
        </w:rPr>
        <w:t>N</w:t>
      </w:r>
      <w:r>
        <w:rPr>
          <w:b/>
          <w:lang w:val="es-MX"/>
        </w:rPr>
        <w:t>ombre y firma</w:t>
      </w:r>
      <w:r w:rsidR="00165D91">
        <w:rPr>
          <w:b/>
          <w:lang w:val="es-MX"/>
        </w:rPr>
        <w:t xml:space="preserve"> </w:t>
      </w:r>
      <w:r w:rsidR="004555BD">
        <w:rPr>
          <w:b/>
          <w:lang w:val="es-MX"/>
        </w:rPr>
        <w:t xml:space="preserve">del </w:t>
      </w:r>
      <w:r>
        <w:rPr>
          <w:b/>
          <w:lang w:val="es-MX"/>
        </w:rPr>
        <w:t>alumno</w:t>
      </w:r>
    </w:p>
    <w:p w14:paraId="302DE077" w14:textId="4A5E762E" w:rsidR="00EF456D" w:rsidRPr="007167E7" w:rsidRDefault="00C75A44" w:rsidP="00EF456D">
      <w:pPr>
        <w:jc w:val="center"/>
        <w:rPr>
          <w:lang w:val="es-MX"/>
        </w:rPr>
      </w:pPr>
      <w:r>
        <w:t>Correo:</w:t>
      </w:r>
      <w:r w:rsidR="0012494A">
        <w:t xml:space="preserve"> </w:t>
      </w:r>
      <w:proofErr w:type="spellStart"/>
      <w:r w:rsidR="00EF456D">
        <w:t>zS</w:t>
      </w:r>
      <w:proofErr w:type="spellEnd"/>
      <w:r>
        <w:t>-------</w:t>
      </w:r>
      <w:r w:rsidR="00EF456D">
        <w:t>@estudiantes.uv.mx</w:t>
      </w:r>
    </w:p>
    <w:p w14:paraId="0C8A60B5" w14:textId="18DCA31D" w:rsidR="004A4B5C" w:rsidRDefault="004A4B5C" w:rsidP="00A441C2">
      <w:r>
        <w:t>Vo</w:t>
      </w:r>
      <w:r w:rsidR="00702CB6">
        <w:t xml:space="preserve">. </w:t>
      </w:r>
      <w:r>
        <w:t>Bo</w:t>
      </w:r>
      <w:r w:rsidR="00702CB6">
        <w:t>.</w:t>
      </w:r>
    </w:p>
    <w:p w14:paraId="69F02C1B" w14:textId="77777777" w:rsidR="00524A45" w:rsidRDefault="00524A45" w:rsidP="004A4B5C"/>
    <w:p w14:paraId="3DD903BE" w14:textId="77777777" w:rsidR="00524A45" w:rsidRDefault="00524A45" w:rsidP="004A4B5C">
      <w:r>
        <w:t>___________________________________</w:t>
      </w:r>
    </w:p>
    <w:p w14:paraId="004AB0AF" w14:textId="4FA0E73C" w:rsidR="008F560B" w:rsidRPr="004555BD" w:rsidRDefault="00A441C2">
      <w:pPr>
        <w:rPr>
          <w:b/>
        </w:rPr>
      </w:pPr>
      <w:r>
        <w:rPr>
          <w:b/>
        </w:rPr>
        <w:t xml:space="preserve">Nombre </w:t>
      </w:r>
      <w:r w:rsidR="004555BD">
        <w:rPr>
          <w:b/>
        </w:rPr>
        <w:t xml:space="preserve">y firma </w:t>
      </w:r>
      <w:r>
        <w:rPr>
          <w:b/>
        </w:rPr>
        <w:t xml:space="preserve">del </w:t>
      </w:r>
      <w:r w:rsidR="004555BD">
        <w:rPr>
          <w:b/>
        </w:rPr>
        <w:t>director de tesis</w:t>
      </w:r>
    </w:p>
    <w:sectPr w:rsidR="008F560B" w:rsidRPr="004555BD" w:rsidSect="00A441C2">
      <w:headerReference w:type="default" r:id="rId6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D1E83" w14:textId="77777777" w:rsidR="004B3579" w:rsidRDefault="004B3579" w:rsidP="00524A45">
      <w:r>
        <w:separator/>
      </w:r>
    </w:p>
  </w:endnote>
  <w:endnote w:type="continuationSeparator" w:id="0">
    <w:p w14:paraId="168DD231" w14:textId="77777777" w:rsidR="004B3579" w:rsidRDefault="004B3579" w:rsidP="005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E031F" w14:textId="77777777" w:rsidR="004B3579" w:rsidRDefault="004B3579" w:rsidP="00524A45">
      <w:r>
        <w:separator/>
      </w:r>
    </w:p>
  </w:footnote>
  <w:footnote w:type="continuationSeparator" w:id="0">
    <w:p w14:paraId="082330ED" w14:textId="77777777" w:rsidR="004B3579" w:rsidRDefault="004B3579" w:rsidP="005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9"/>
      <w:gridCol w:w="3703"/>
      <w:gridCol w:w="2132"/>
    </w:tblGrid>
    <w:tr w:rsidR="00B94AB7" w:rsidRPr="0031041B" w14:paraId="16BD52BB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90D37CB" w14:textId="77777777" w:rsidR="00B94AB7" w:rsidRDefault="00B94AB7" w:rsidP="00B94AB7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0B2255B8" w14:textId="77777777" w:rsidR="00B94AB7" w:rsidRDefault="00B94AB7" w:rsidP="00B94AB7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3F3F27C5" w14:textId="77777777" w:rsidR="00B94AB7" w:rsidRDefault="00B94AB7" w:rsidP="00B94AB7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E585AF" w14:textId="42AB3D81" w:rsidR="00B94AB7" w:rsidRDefault="00B94AB7" w:rsidP="00B94AB7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7BBFF506" wp14:editId="422FE684">
                <wp:extent cx="498475" cy="568325"/>
                <wp:effectExtent l="0" t="0" r="0" b="3175"/>
                <wp:docPr id="8185733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0E27E7E9" wp14:editId="4D1DCD85">
                <wp:extent cx="595630" cy="574675"/>
                <wp:effectExtent l="0" t="0" r="0" b="0"/>
                <wp:docPr id="816989472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2BF88B85" wp14:editId="6CD10480">
                <wp:extent cx="796925" cy="574675"/>
                <wp:effectExtent l="0" t="0" r="3175" b="0"/>
                <wp:docPr id="133790074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2446719A" w14:textId="77777777" w:rsidR="00B94AB7" w:rsidRDefault="00B94AB7" w:rsidP="00B94AB7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3D80F17E" w14:textId="62D64FA1" w:rsidR="00B94AB7" w:rsidRDefault="00BB3160" w:rsidP="00B94AB7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BB3160">
            <w:rPr>
              <w:rFonts w:ascii="Aptos" w:eastAsia="Calibri" w:hAnsi="Aptos"/>
              <w:b/>
              <w:bCs/>
              <w:sz w:val="20"/>
            </w:rPr>
            <w:t>MIPAE-RSoc-F0</w:t>
          </w:r>
          <w:r>
            <w:rPr>
              <w:rFonts w:ascii="Aptos" w:eastAsia="Calibri" w:hAnsi="Aptos"/>
              <w:b/>
              <w:bCs/>
              <w:sz w:val="20"/>
            </w:rPr>
            <w:t>2</w:t>
          </w:r>
        </w:p>
      </w:tc>
    </w:tr>
  </w:tbl>
  <w:p w14:paraId="67C81948" w14:textId="6B55AD27" w:rsidR="00B61C68" w:rsidRDefault="00B61C68" w:rsidP="000735E8">
    <w:pPr>
      <w:pStyle w:val="Encabezado"/>
      <w:jc w:val="right"/>
    </w:pPr>
  </w:p>
  <w:p w14:paraId="6495DF90" w14:textId="0E54EEB1" w:rsidR="00B61C68" w:rsidRPr="000735E8" w:rsidRDefault="00B61C68" w:rsidP="000735E8">
    <w:pPr>
      <w:pStyle w:val="Encabezado"/>
      <w:jc w:val="right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45"/>
    <w:rsid w:val="000049EB"/>
    <w:rsid w:val="0000637E"/>
    <w:rsid w:val="00016364"/>
    <w:rsid w:val="00037494"/>
    <w:rsid w:val="00053F73"/>
    <w:rsid w:val="000D461A"/>
    <w:rsid w:val="00114A60"/>
    <w:rsid w:val="0012494A"/>
    <w:rsid w:val="00165D91"/>
    <w:rsid w:val="00192B35"/>
    <w:rsid w:val="00195665"/>
    <w:rsid w:val="001A7FEB"/>
    <w:rsid w:val="001B3F0E"/>
    <w:rsid w:val="001C2239"/>
    <w:rsid w:val="001E44BA"/>
    <w:rsid w:val="001E77B2"/>
    <w:rsid w:val="003024FD"/>
    <w:rsid w:val="00367F46"/>
    <w:rsid w:val="00391660"/>
    <w:rsid w:val="00392DBA"/>
    <w:rsid w:val="003D3A52"/>
    <w:rsid w:val="00424BD7"/>
    <w:rsid w:val="0043332C"/>
    <w:rsid w:val="00451C2A"/>
    <w:rsid w:val="004555BD"/>
    <w:rsid w:val="00490A3F"/>
    <w:rsid w:val="004A4B5C"/>
    <w:rsid w:val="004B3579"/>
    <w:rsid w:val="004C3343"/>
    <w:rsid w:val="004D7869"/>
    <w:rsid w:val="0052367F"/>
    <w:rsid w:val="00524A45"/>
    <w:rsid w:val="00543865"/>
    <w:rsid w:val="0055607A"/>
    <w:rsid w:val="005739AA"/>
    <w:rsid w:val="005775BF"/>
    <w:rsid w:val="00645A63"/>
    <w:rsid w:val="006D7CA0"/>
    <w:rsid w:val="006E29B1"/>
    <w:rsid w:val="00702CB6"/>
    <w:rsid w:val="0071052C"/>
    <w:rsid w:val="0074227B"/>
    <w:rsid w:val="007E0AE2"/>
    <w:rsid w:val="007F2136"/>
    <w:rsid w:val="008835FF"/>
    <w:rsid w:val="00897936"/>
    <w:rsid w:val="008F560B"/>
    <w:rsid w:val="00932C99"/>
    <w:rsid w:val="00935328"/>
    <w:rsid w:val="009A5718"/>
    <w:rsid w:val="009C7A5F"/>
    <w:rsid w:val="00A13322"/>
    <w:rsid w:val="00A3553A"/>
    <w:rsid w:val="00A40515"/>
    <w:rsid w:val="00A441C2"/>
    <w:rsid w:val="00AA1DF1"/>
    <w:rsid w:val="00B17503"/>
    <w:rsid w:val="00B465BE"/>
    <w:rsid w:val="00B61C68"/>
    <w:rsid w:val="00B94AB7"/>
    <w:rsid w:val="00BB3160"/>
    <w:rsid w:val="00C26424"/>
    <w:rsid w:val="00C4431E"/>
    <w:rsid w:val="00C5500D"/>
    <w:rsid w:val="00C6432E"/>
    <w:rsid w:val="00C75A44"/>
    <w:rsid w:val="00DB72A1"/>
    <w:rsid w:val="00E140EE"/>
    <w:rsid w:val="00EB7869"/>
    <w:rsid w:val="00ED46BD"/>
    <w:rsid w:val="00EF456D"/>
    <w:rsid w:val="00F37CDF"/>
    <w:rsid w:val="00F6058E"/>
    <w:rsid w:val="00F85248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ABF9"/>
  <w15:chartTrackingRefBased/>
  <w15:docId w15:val="{8899E139-7547-48E0-83B3-24490625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4A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24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4A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F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Meraz</dc:creator>
  <cp:keywords/>
  <dc:description/>
  <cp:lastModifiedBy>Emanuel Meraz</cp:lastModifiedBy>
  <cp:revision>36</cp:revision>
  <dcterms:created xsi:type="dcterms:W3CDTF">2023-11-14T19:35:00Z</dcterms:created>
  <dcterms:modified xsi:type="dcterms:W3CDTF">2024-09-29T17:28:00Z</dcterms:modified>
</cp:coreProperties>
</file>