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header1.xml" ContentType="application/vnd.openxmlformats-officedocument.wordprocessingml.header+xml"/>
  <Default Extension="bin" ContentType="application/vnd.openxmlformats-officedocument.wordprocessingml.printerSettings"/>
  <Override PartName="/word/theme/theme1.xml" ContentType="application/vnd.openxmlformats-officedocument.theme+xml"/>
  <Override PartName="/word/styles.xml" ContentType="application/vnd.openxmlformats-officedocument.wordprocessingml.styles+xml"/>
  <Default Extension="jpeg" ContentType="image/jpeg"/>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51EE5" w:rsidRDefault="003F523E" w:rsidP="001D1480">
      <w:pPr>
        <w:pStyle w:val="Heading1"/>
      </w:pPr>
      <w:r>
        <w:rPr>
          <w:noProof/>
          <w:lang w:val="en-US" w:eastAsia="en-US"/>
        </w:rPr>
        <w:pict>
          <v:shapetype id="_x0000_t202" coordsize="21600,21600" o:spt="202" path="m0,0l0,21600,21600,21600,21600,0xe">
            <v:stroke joinstyle="miter"/>
            <v:path gradientshapeok="t" o:connecttype="rect"/>
          </v:shapetype>
          <v:shape id="_x0000_s1026" type="#_x0000_t202" style="position:absolute;margin-left:-126pt;margin-top:325.75pt;width:108pt;height:224.75pt;z-index:251658240;mso-wrap-edited:f;mso-position-horizontal:absolute;mso-position-vertical:absolute" wrapcoords="0 0 21600 0 21600 21600 0 21600 0 0" filled="f" stroked="f">
            <v:fill o:detectmouseclick="t"/>
            <v:textbox style="mso-next-textbox:#_x0000_s1026" inset=",7.2pt,,7.2pt">
              <w:txbxContent>
                <w:p w:rsidR="00DB6AC7" w:rsidRPr="00B92A3D" w:rsidRDefault="00DB6AC7" w:rsidP="00DB6AC7">
                  <w:pPr>
                    <w:pStyle w:val="NormalFirma"/>
                    <w:jc w:val="right"/>
                    <w:rPr>
                      <w:color w:val="808080" w:themeColor="background1" w:themeShade="80"/>
                      <w:sz w:val="16"/>
                    </w:rPr>
                  </w:pPr>
                  <w:r w:rsidRPr="00B92A3D">
                    <w:rPr>
                      <w:color w:val="808080" w:themeColor="background1" w:themeShade="80"/>
                      <w:sz w:val="16"/>
                    </w:rPr>
                    <w:t>Coordinación de la Mestría en Educación Virtual</w:t>
                  </w:r>
                </w:p>
                <w:p w:rsidR="00DB6AC7" w:rsidRPr="00B92A3D" w:rsidRDefault="00DB6AC7" w:rsidP="00DB6AC7">
                  <w:pPr>
                    <w:pStyle w:val="NormalFirma"/>
                    <w:jc w:val="right"/>
                    <w:rPr>
                      <w:color w:val="808080" w:themeColor="background1" w:themeShade="80"/>
                      <w:sz w:val="16"/>
                    </w:rPr>
                  </w:pPr>
                  <w:r w:rsidRPr="00B92A3D">
                    <w:rPr>
                      <w:color w:val="808080" w:themeColor="background1" w:themeShade="80"/>
                      <w:sz w:val="16"/>
                    </w:rPr>
                    <w:t xml:space="preserve"> </w:t>
                  </w:r>
                </w:p>
                <w:p w:rsidR="00DB6AC7" w:rsidRPr="00B92A3D" w:rsidRDefault="00DB6AC7" w:rsidP="00DB6AC7">
                  <w:pPr>
                    <w:pStyle w:val="NormalFirma"/>
                    <w:jc w:val="right"/>
                    <w:rPr>
                      <w:color w:val="808080" w:themeColor="background1" w:themeShade="80"/>
                      <w:sz w:val="16"/>
                    </w:rPr>
                  </w:pPr>
                  <w:r w:rsidRPr="00B92A3D">
                    <w:rPr>
                      <w:color w:val="808080" w:themeColor="background1" w:themeShade="80"/>
                      <w:sz w:val="16"/>
                    </w:rPr>
                    <w:t>Instituto de Investigaciones en Educación</w:t>
                  </w:r>
                </w:p>
                <w:p w:rsidR="00DB6AC7" w:rsidRPr="00B92A3D" w:rsidRDefault="00DB6AC7" w:rsidP="00DB6AC7">
                  <w:pPr>
                    <w:pStyle w:val="NormalFirma"/>
                    <w:jc w:val="right"/>
                    <w:rPr>
                      <w:color w:val="808080" w:themeColor="background1" w:themeShade="80"/>
                      <w:sz w:val="16"/>
                    </w:rPr>
                  </w:pPr>
                </w:p>
                <w:p w:rsidR="00DB6AC7" w:rsidRPr="00B92A3D" w:rsidRDefault="00DB6AC7" w:rsidP="00DB6AC7">
                  <w:pPr>
                    <w:pStyle w:val="NormalFirma"/>
                    <w:jc w:val="right"/>
                    <w:rPr>
                      <w:color w:val="808080" w:themeColor="background1" w:themeShade="80"/>
                      <w:sz w:val="16"/>
                    </w:rPr>
                  </w:pPr>
                  <w:r w:rsidRPr="00B92A3D">
                    <w:rPr>
                      <w:color w:val="808080" w:themeColor="background1" w:themeShade="80"/>
                      <w:sz w:val="16"/>
                    </w:rPr>
                    <w:t>de la Universidad Veracruzana</w:t>
                  </w:r>
                </w:p>
                <w:p w:rsidR="00DB6AC7" w:rsidRPr="00B92A3D" w:rsidRDefault="00DB6AC7" w:rsidP="00DB6AC7">
                  <w:pPr>
                    <w:pStyle w:val="NormalFirma"/>
                    <w:jc w:val="right"/>
                    <w:rPr>
                      <w:color w:val="808080" w:themeColor="background1" w:themeShade="80"/>
                      <w:sz w:val="16"/>
                    </w:rPr>
                  </w:pPr>
                </w:p>
                <w:p w:rsidR="00DB6AC7" w:rsidRPr="00B92A3D" w:rsidRDefault="00DB6AC7" w:rsidP="00DB6AC7">
                  <w:pPr>
                    <w:pStyle w:val="NormalFirma"/>
                    <w:jc w:val="right"/>
                    <w:rPr>
                      <w:color w:val="808080" w:themeColor="background1" w:themeShade="80"/>
                      <w:sz w:val="16"/>
                    </w:rPr>
                  </w:pPr>
                  <w:r w:rsidRPr="00B92A3D">
                    <w:rPr>
                      <w:color w:val="808080" w:themeColor="background1" w:themeShade="80"/>
                      <w:sz w:val="16"/>
                    </w:rPr>
                    <w:t xml:space="preserve">Diego Leño No. 8 </w:t>
                  </w:r>
                </w:p>
                <w:p w:rsidR="00DB6AC7" w:rsidRPr="00B92A3D" w:rsidRDefault="00DB6AC7" w:rsidP="00DB6AC7">
                  <w:pPr>
                    <w:pStyle w:val="NormalFirma"/>
                    <w:jc w:val="right"/>
                    <w:rPr>
                      <w:color w:val="808080" w:themeColor="background1" w:themeShade="80"/>
                      <w:sz w:val="16"/>
                    </w:rPr>
                  </w:pPr>
                  <w:r w:rsidRPr="00B92A3D">
                    <w:rPr>
                      <w:color w:val="808080" w:themeColor="background1" w:themeShade="80"/>
                      <w:sz w:val="16"/>
                    </w:rPr>
                    <w:t>Esq. Morelos</w:t>
                  </w:r>
                </w:p>
                <w:p w:rsidR="00DB6AC7" w:rsidRPr="00B92A3D" w:rsidRDefault="00DB6AC7" w:rsidP="00DB6AC7">
                  <w:pPr>
                    <w:pStyle w:val="NormalFirma"/>
                    <w:jc w:val="right"/>
                    <w:rPr>
                      <w:color w:val="808080" w:themeColor="background1" w:themeShade="80"/>
                      <w:sz w:val="16"/>
                    </w:rPr>
                  </w:pPr>
                </w:p>
                <w:p w:rsidR="00DB6AC7" w:rsidRPr="00B92A3D" w:rsidRDefault="00DB6AC7" w:rsidP="00DB6AC7">
                  <w:pPr>
                    <w:pStyle w:val="NormalFirma"/>
                    <w:jc w:val="right"/>
                    <w:rPr>
                      <w:color w:val="808080" w:themeColor="background1" w:themeShade="80"/>
                      <w:sz w:val="16"/>
                    </w:rPr>
                  </w:pPr>
                  <w:r w:rsidRPr="00B92A3D">
                    <w:rPr>
                      <w:color w:val="808080" w:themeColor="background1" w:themeShade="80"/>
                      <w:sz w:val="16"/>
                    </w:rPr>
                    <w:t>Col. Centro C.P.91000</w:t>
                  </w:r>
                </w:p>
                <w:p w:rsidR="00DB6AC7" w:rsidRPr="00B92A3D" w:rsidRDefault="00DB6AC7" w:rsidP="00DB6AC7">
                  <w:pPr>
                    <w:pStyle w:val="NormalFirma"/>
                    <w:jc w:val="right"/>
                    <w:rPr>
                      <w:color w:val="808080" w:themeColor="background1" w:themeShade="80"/>
                      <w:sz w:val="16"/>
                    </w:rPr>
                  </w:pPr>
                </w:p>
                <w:p w:rsidR="00DB6AC7" w:rsidRPr="00B92A3D" w:rsidRDefault="00DB6AC7" w:rsidP="00DB6AC7">
                  <w:pPr>
                    <w:pStyle w:val="NormalFirma"/>
                    <w:jc w:val="right"/>
                    <w:rPr>
                      <w:color w:val="808080" w:themeColor="background1" w:themeShade="80"/>
                      <w:sz w:val="16"/>
                    </w:rPr>
                  </w:pPr>
                  <w:r w:rsidRPr="00B92A3D">
                    <w:rPr>
                      <w:color w:val="808080" w:themeColor="background1" w:themeShade="80"/>
                      <w:sz w:val="16"/>
                    </w:rPr>
                    <w:t>Xalapa, Veracruz, México</w:t>
                  </w:r>
                </w:p>
                <w:p w:rsidR="00DB6AC7" w:rsidRPr="00B92A3D" w:rsidRDefault="00DB6AC7" w:rsidP="00DB6AC7">
                  <w:pPr>
                    <w:pStyle w:val="NormalFirma"/>
                    <w:jc w:val="right"/>
                    <w:rPr>
                      <w:color w:val="808080" w:themeColor="background1" w:themeShade="80"/>
                      <w:sz w:val="16"/>
                    </w:rPr>
                  </w:pPr>
                </w:p>
                <w:p w:rsidR="00DB6AC7" w:rsidRPr="00B92A3D" w:rsidRDefault="00DB6AC7" w:rsidP="00DB6AC7">
                  <w:pPr>
                    <w:pStyle w:val="NormalFirma"/>
                    <w:jc w:val="right"/>
                    <w:rPr>
                      <w:color w:val="808080" w:themeColor="background1" w:themeShade="80"/>
                      <w:sz w:val="16"/>
                    </w:rPr>
                  </w:pPr>
                  <w:r w:rsidRPr="00B92A3D">
                    <w:rPr>
                      <w:color w:val="808080" w:themeColor="background1" w:themeShade="80"/>
                      <w:sz w:val="16"/>
                    </w:rPr>
                    <w:t>(228) 812-47-85 x 13854</w:t>
                  </w:r>
                </w:p>
                <w:p w:rsidR="00DB6AC7" w:rsidRPr="00B92A3D" w:rsidRDefault="00DB6AC7" w:rsidP="00DB6AC7">
                  <w:pPr>
                    <w:pStyle w:val="NormalFirma"/>
                    <w:jc w:val="right"/>
                    <w:rPr>
                      <w:color w:val="808080" w:themeColor="background1" w:themeShade="80"/>
                      <w:sz w:val="16"/>
                    </w:rPr>
                  </w:pPr>
                </w:p>
                <w:p w:rsidR="00DB6AC7" w:rsidRPr="00B92A3D" w:rsidRDefault="00DB6AC7" w:rsidP="00DB6AC7">
                  <w:pPr>
                    <w:pStyle w:val="NormalFirma"/>
                    <w:jc w:val="right"/>
                    <w:rPr>
                      <w:color w:val="808080" w:themeColor="background1" w:themeShade="80"/>
                      <w:sz w:val="16"/>
                    </w:rPr>
                  </w:pPr>
                  <w:r w:rsidRPr="00B92A3D">
                    <w:rPr>
                      <w:color w:val="808080" w:themeColor="background1" w:themeShade="80"/>
                      <w:sz w:val="16"/>
                    </w:rPr>
                    <w:t>www.uv.mx/mev</w:t>
                  </w:r>
                </w:p>
              </w:txbxContent>
            </v:textbox>
            <w10:wrap type="tight"/>
          </v:shape>
        </w:pict>
      </w:r>
      <w:r w:rsidR="00D91BD8">
        <w:t>Título 1</w:t>
      </w:r>
    </w:p>
    <w:p w:rsidR="00F9474A" w:rsidRDefault="00F9474A" w:rsidP="00F9474A">
      <w:pPr>
        <w:rPr>
          <w:bCs/>
          <w:i/>
        </w:rPr>
      </w:pPr>
      <w:r w:rsidRPr="00223548">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r w:rsidR="00B92A3D">
        <w:t>.</w:t>
      </w:r>
    </w:p>
    <w:p w:rsidR="00F9474A" w:rsidRPr="00D04970" w:rsidRDefault="00F9474A" w:rsidP="00F9474A">
      <w:pPr>
        <w:pStyle w:val="ListParagraph"/>
        <w:numPr>
          <w:ilvl w:val="0"/>
          <w:numId w:val="2"/>
        </w:numPr>
        <w:rPr>
          <w:bCs/>
          <w:i/>
        </w:rPr>
      </w:pPr>
      <w:r w:rsidRPr="00223548">
        <w:t xml:space="preserve">Typi non habent claritatem insitam; est usus legentis in iis qui facit eorum claritatem. Investigationes demonstraverunt lectores legere me lius quod ii legunt saepius. </w:t>
      </w:r>
    </w:p>
    <w:p w:rsidR="00F9474A" w:rsidRPr="00D04970" w:rsidRDefault="00F9474A" w:rsidP="00F9474A">
      <w:pPr>
        <w:pStyle w:val="ListParagraph"/>
        <w:numPr>
          <w:ilvl w:val="0"/>
          <w:numId w:val="2"/>
        </w:numPr>
        <w:rPr>
          <w:rFonts w:eastAsiaTheme="majorEastAsia" w:cstheme="majorBidi"/>
          <w:bCs/>
          <w:i/>
          <w:color w:val="404040" w:themeColor="text1" w:themeTint="BF"/>
          <w:szCs w:val="26"/>
        </w:rPr>
      </w:pPr>
      <w:r w:rsidRPr="00223548">
        <w:t>Claritas est etiam processus dynamicus, qui sequitur mutationem consuetudium lectorum. Mirum est notare quam littera gothica, quam nunc putamus parum claram, anteposuerit litterarum formas humanitatis per seacula quarta decima et quinta decima. Eodem modo typi, qui nunc nobis videntur parum clari, fiant sollemnes in futurum.</w:t>
      </w:r>
    </w:p>
    <w:p w:rsidR="00F9474A" w:rsidRDefault="00F9474A" w:rsidP="00F9474A">
      <w:pPr>
        <w:pStyle w:val="NormalFirma"/>
      </w:pPr>
      <w:r>
        <w:t>Atentamente</w:t>
      </w:r>
    </w:p>
    <w:p w:rsidR="00F9474A" w:rsidRDefault="00F9474A" w:rsidP="00F9474A">
      <w:pPr>
        <w:pStyle w:val="NormalFirma"/>
      </w:pPr>
      <w:r>
        <w:t>“Lis de Veracruz, Arte Ciencia y Luz”</w:t>
      </w:r>
    </w:p>
    <w:p w:rsidR="00F9474A" w:rsidRDefault="00F9474A" w:rsidP="00F9474A">
      <w:pPr>
        <w:pStyle w:val="NormalFirma"/>
      </w:pPr>
    </w:p>
    <w:p w:rsidR="00F9474A" w:rsidRDefault="00F9474A" w:rsidP="00F9474A">
      <w:pPr>
        <w:pStyle w:val="NormalFirma"/>
      </w:pPr>
    </w:p>
    <w:p w:rsidR="00F9474A" w:rsidRPr="00F9474A" w:rsidRDefault="00F9474A" w:rsidP="00F9474A">
      <w:pPr>
        <w:pStyle w:val="NormalFirma"/>
        <w:rPr>
          <w:b/>
        </w:rPr>
      </w:pPr>
      <w:r w:rsidRPr="00F9474A">
        <w:rPr>
          <w:b/>
        </w:rPr>
        <w:t>Nombre</w:t>
      </w:r>
    </w:p>
    <w:p w:rsidR="00B92A3D" w:rsidRDefault="00F9474A" w:rsidP="00F9474A">
      <w:pPr>
        <w:pStyle w:val="NormalFirma"/>
      </w:pPr>
      <w:r>
        <w:t>Puesto</w:t>
      </w:r>
    </w:p>
    <w:p w:rsidR="00B92A3D" w:rsidRDefault="00B92A3D" w:rsidP="00F9474A">
      <w:pPr>
        <w:pStyle w:val="NormalFirma"/>
      </w:pPr>
    </w:p>
    <w:p w:rsidR="00B92A3D" w:rsidRDefault="00B92A3D" w:rsidP="00B92A3D">
      <w:pPr>
        <w:pStyle w:val="Footer"/>
      </w:pPr>
    </w:p>
    <w:p w:rsidR="00B92A3D" w:rsidRDefault="00B92A3D" w:rsidP="00B92A3D">
      <w:pPr>
        <w:pStyle w:val="Footer"/>
      </w:pPr>
    </w:p>
    <w:p w:rsidR="00B92A3D" w:rsidRDefault="00B92A3D" w:rsidP="00B92A3D">
      <w:pPr>
        <w:pStyle w:val="Footer"/>
      </w:pPr>
    </w:p>
    <w:p w:rsidR="00B92A3D" w:rsidRDefault="00B92A3D" w:rsidP="00B92A3D">
      <w:pPr>
        <w:pStyle w:val="Footer"/>
      </w:pPr>
    </w:p>
    <w:p w:rsidR="00B92A3D" w:rsidRDefault="00B92A3D" w:rsidP="00B92A3D">
      <w:pPr>
        <w:pStyle w:val="Footer"/>
      </w:pPr>
    </w:p>
    <w:p w:rsidR="00B92A3D" w:rsidRDefault="00B92A3D" w:rsidP="00B92A3D">
      <w:pPr>
        <w:pStyle w:val="Footer"/>
      </w:pPr>
    </w:p>
    <w:p w:rsidR="00B92A3D" w:rsidRDefault="00B92A3D" w:rsidP="00B92A3D">
      <w:pPr>
        <w:pStyle w:val="Footer"/>
      </w:pPr>
      <w:r>
        <w:t xml:space="preserve">ccp. Nombre 1. </w:t>
      </w:r>
    </w:p>
    <w:p w:rsidR="00B92A3D" w:rsidRDefault="00B92A3D" w:rsidP="00B92A3D">
      <w:pPr>
        <w:pStyle w:val="Footer"/>
      </w:pPr>
      <w:r>
        <w:t>ccp. Nombre 2</w:t>
      </w:r>
    </w:p>
    <w:p w:rsidR="00D1590B" w:rsidRPr="00BA7152" w:rsidRDefault="00B92A3D" w:rsidP="00B92A3D">
      <w:pPr>
        <w:pStyle w:val="Footer"/>
      </w:pPr>
      <w:r>
        <w:t xml:space="preserve">ccp. Archivo </w:t>
      </w:r>
    </w:p>
    <w:sectPr w:rsidR="00D1590B" w:rsidRPr="00BA7152" w:rsidSect="00D121A6">
      <w:headerReference w:type="default" r:id="rId6"/>
      <w:footerReference w:type="even" r:id="rId7"/>
      <w:footerReference w:type="default" r:id="rId8"/>
      <w:pgSz w:w="12240" w:h="15840"/>
      <w:pgMar w:top="3686" w:right="1418" w:bottom="1418" w:left="2835" w:header="709" w:footer="709" w:gutter="0"/>
      <w:cols w:space="708"/>
      <w:docGrid w:linePitch="360"/>
      <w:printerSettings r:id="rId9"/>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121A6" w:rsidRDefault="00915729" w:rsidP="00D1590B">
    <w:pPr>
      <w:pStyle w:val="Footer"/>
      <w:framePr w:wrap="around" w:vAnchor="text" w:hAnchor="margin" w:xAlign="right" w:y="1"/>
      <w:rPr>
        <w:rStyle w:val="PageNumber"/>
      </w:rPr>
    </w:pPr>
    <w:r>
      <w:rPr>
        <w:rStyle w:val="PageNumber"/>
      </w:rPr>
      <w:fldChar w:fldCharType="begin"/>
    </w:r>
    <w:r w:rsidR="00D121A6">
      <w:rPr>
        <w:rStyle w:val="PageNumber"/>
      </w:rPr>
      <w:instrText xml:space="preserve">PAGE  </w:instrText>
    </w:r>
    <w:r>
      <w:rPr>
        <w:rStyle w:val="PageNumber"/>
      </w:rPr>
      <w:fldChar w:fldCharType="end"/>
    </w:r>
  </w:p>
  <w:p w:rsidR="00D121A6" w:rsidRDefault="00D121A6" w:rsidP="00D1590B">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121A6" w:rsidRDefault="00D121A6" w:rsidP="00D1590B">
    <w:pPr>
      <w:pStyle w:val="Footer"/>
      <w:ind w:right="360"/>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7458B" w:rsidRDefault="00D7458B" w:rsidP="00D121A6">
    <w:pPr>
      <w:pStyle w:val="Header"/>
      <w:jc w:val="right"/>
    </w:pPr>
  </w:p>
  <w:p w:rsidR="00D121A6" w:rsidRDefault="00D7458B" w:rsidP="00D121A6">
    <w:pPr>
      <w:pStyle w:val="Header"/>
      <w:jc w:val="right"/>
    </w:pPr>
    <w:r>
      <w:rPr>
        <w:noProof/>
        <w:lang w:val="en-US" w:eastAsia="en-US"/>
      </w:rPr>
      <w:drawing>
        <wp:anchor distT="0" distB="0" distL="114300" distR="114300" simplePos="0" relativeHeight="251660288" behindDoc="1" locked="0" layoutInCell="1" allowOverlap="1">
          <wp:simplePos x="0" y="0"/>
          <wp:positionH relativeFrom="column">
            <wp:posOffset>2428327</wp:posOffset>
          </wp:positionH>
          <wp:positionV relativeFrom="paragraph">
            <wp:posOffset>74952</wp:posOffset>
          </wp:positionV>
          <wp:extent cx="3563007" cy="2933262"/>
          <wp:effectExtent l="0" t="330200" r="0" b="0"/>
          <wp:wrapNone/>
          <wp:docPr id="8" name="" descr=":::graficos:cuadritos mev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ficos:cuadritos mev_1.png"/>
                  <pic:cNvPicPr>
                    <a:picLocks noChangeAspect="1" noChangeArrowheads="1"/>
                  </pic:cNvPicPr>
                </pic:nvPicPr>
                <pic:blipFill>
                  <a:blip r:embed="rId1">
                    <a:grayscl/>
                    <a:alphaModFix amt="50000"/>
                  </a:blip>
                  <a:srcRect/>
                  <a:stretch>
                    <a:fillRect/>
                  </a:stretch>
                </pic:blipFill>
                <pic:spPr bwMode="auto">
                  <a:xfrm rot="16200000" flipH="1">
                    <a:off x="0" y="0"/>
                    <a:ext cx="3563007" cy="2933262"/>
                  </a:xfrm>
                  <a:prstGeom prst="rect">
                    <a:avLst/>
                  </a:prstGeom>
                  <a:noFill/>
                  <a:ln w="9525">
                    <a:noFill/>
                    <a:miter lim="800000"/>
                    <a:headEnd/>
                    <a:tailEnd/>
                  </a:ln>
                </pic:spPr>
              </pic:pic>
            </a:graphicData>
          </a:graphic>
        </wp:anchor>
      </w:drawing>
    </w:r>
    <w:r w:rsidR="00D121A6" w:rsidRPr="00D121A6">
      <w:rPr>
        <w:noProof/>
        <w:lang w:val="en-US" w:eastAsia="en-US"/>
      </w:rPr>
      <w:drawing>
        <wp:anchor distT="0" distB="0" distL="114300" distR="114300" simplePos="0" relativeHeight="251659264" behindDoc="1" locked="0" layoutInCell="1" allowOverlap="1">
          <wp:simplePos x="0" y="0"/>
          <wp:positionH relativeFrom="column">
            <wp:posOffset>-1143000</wp:posOffset>
          </wp:positionH>
          <wp:positionV relativeFrom="paragraph">
            <wp:posOffset>-8781</wp:posOffset>
          </wp:positionV>
          <wp:extent cx="3584904" cy="945932"/>
          <wp:effectExtent l="25400" t="0" r="0" b="0"/>
          <wp:wrapNone/>
          <wp:docPr id="7" name="" descr="D:Users:armartinell:Desktop:logos mev uv i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armartinell:Desktop:logos mev uv iie.png"/>
                  <pic:cNvPicPr>
                    <a:picLocks noChangeAspect="1" noChangeArrowheads="1"/>
                  </pic:cNvPicPr>
                </pic:nvPicPr>
                <pic:blipFill>
                  <a:blip r:embed="rId2"/>
                  <a:srcRect/>
                  <a:stretch>
                    <a:fillRect/>
                  </a:stretch>
                </pic:blipFill>
                <pic:spPr bwMode="auto">
                  <a:xfrm>
                    <a:off x="0" y="0"/>
                    <a:ext cx="3584904" cy="945932"/>
                  </a:xfrm>
                  <a:prstGeom prst="rect">
                    <a:avLst/>
                  </a:prstGeom>
                  <a:noFill/>
                  <a:ln w="9525">
                    <a:noFill/>
                    <a:miter lim="800000"/>
                    <a:headEnd/>
                    <a:tailEnd/>
                  </a:ln>
                </pic:spPr>
              </pic:pic>
            </a:graphicData>
          </a:graphic>
        </wp:anchor>
      </w:drawing>
    </w:r>
  </w:p>
  <w:p w:rsidR="00D7458B" w:rsidRDefault="00D121A6" w:rsidP="00D1590B">
    <w:pPr>
      <w:pStyle w:val="Header"/>
      <w:jc w:val="right"/>
    </w:pPr>
    <w:r>
      <w:t xml:space="preserve"> </w:t>
    </w:r>
  </w:p>
  <w:p w:rsidR="00D7458B" w:rsidRDefault="00D7458B" w:rsidP="00D7458B">
    <w:pPr>
      <w:pStyle w:val="Header"/>
    </w:pPr>
  </w:p>
  <w:p w:rsidR="00D7458B" w:rsidRDefault="00D7458B" w:rsidP="00D7458B">
    <w:pPr>
      <w:pStyle w:val="Header"/>
    </w:pPr>
  </w:p>
  <w:p w:rsidR="00D7458B" w:rsidRDefault="00D7458B" w:rsidP="00D7458B">
    <w:pPr>
      <w:pStyle w:val="Header"/>
    </w:pPr>
  </w:p>
  <w:p w:rsidR="00D7458B" w:rsidRDefault="00D7458B" w:rsidP="00D7458B">
    <w:pPr>
      <w:pStyle w:val="Header"/>
    </w:pPr>
  </w:p>
  <w:p w:rsidR="00D7458B" w:rsidRDefault="00D7458B" w:rsidP="00D7458B">
    <w:pPr>
      <w:pStyle w:val="Header"/>
    </w:pPr>
  </w:p>
  <w:p w:rsidR="00D121A6" w:rsidRPr="00D7458B" w:rsidRDefault="00D7458B" w:rsidP="00D7458B">
    <w:pPr>
      <w:pStyle w:val="Header"/>
      <w:rPr>
        <w:i/>
        <w:sz w:val="20"/>
      </w:rPr>
    </w:pPr>
    <w:r w:rsidRPr="00D7458B">
      <w:rPr>
        <w:i/>
        <w:sz w:val="20"/>
      </w:rPr>
      <w:t xml:space="preserve">Xalapa Veracruz, a </w:t>
    </w:r>
    <w:r w:rsidR="00D121A6" w:rsidRPr="00D7458B">
      <w:rPr>
        <w:i/>
        <w:sz w:val="20"/>
      </w:rPr>
      <w:t>30 de mayo de 2013</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2A55CD3"/>
    <w:multiLevelType w:val="hybridMultilevel"/>
    <w:tmpl w:val="A0A4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AF7DE6"/>
    <w:multiLevelType w:val="hybridMultilevel"/>
    <w:tmpl w:val="55004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B37093"/>
    <w:rsid w:val="001D1480"/>
    <w:rsid w:val="002E7F96"/>
    <w:rsid w:val="003F523E"/>
    <w:rsid w:val="00444C02"/>
    <w:rsid w:val="00451EE5"/>
    <w:rsid w:val="004D1D1E"/>
    <w:rsid w:val="006D4B07"/>
    <w:rsid w:val="00915729"/>
    <w:rsid w:val="00A161F2"/>
    <w:rsid w:val="00B37093"/>
    <w:rsid w:val="00B92A3D"/>
    <w:rsid w:val="00BA7152"/>
    <w:rsid w:val="00D121A6"/>
    <w:rsid w:val="00D1590B"/>
    <w:rsid w:val="00D7458B"/>
    <w:rsid w:val="00D91BD8"/>
    <w:rsid w:val="00DB6AC7"/>
    <w:rsid w:val="00F9474A"/>
  </w:rsids>
  <m:mathPr>
    <m:mathFont m:val="Minion Pro Bold Cond"/>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76">
    <w:lsdException w:name="heading 2" w:uiPriority="9" w:qFormat="1"/>
  </w:latentStyles>
  <w:style w:type="paragraph" w:default="1" w:styleId="Normal">
    <w:name w:val="Normal"/>
    <w:qFormat/>
    <w:rsid w:val="00451EE5"/>
    <w:pPr>
      <w:spacing w:after="320" w:line="360" w:lineRule="auto"/>
    </w:pPr>
    <w:rPr>
      <w:rFonts w:ascii="Helvetica" w:eastAsia="Times New Roman" w:hAnsi="Helvetica" w:cs="Times New Roman"/>
      <w:sz w:val="22"/>
      <w:lang w:val="es-ES" w:eastAsia="es-ES"/>
    </w:rPr>
  </w:style>
  <w:style w:type="paragraph" w:styleId="Heading1">
    <w:name w:val="heading 1"/>
    <w:basedOn w:val="Normal"/>
    <w:next w:val="Normal"/>
    <w:link w:val="Heading1Char"/>
    <w:uiPriority w:val="9"/>
    <w:qFormat/>
    <w:rsid w:val="00451EE5"/>
    <w:pPr>
      <w:keepNext/>
      <w:keepLines/>
      <w:spacing w:line="240" w:lineRule="auto"/>
      <w:outlineLvl w:val="0"/>
    </w:pPr>
    <w:rPr>
      <w:rFonts w:eastAsiaTheme="majorEastAsia" w:cstheme="majorBidi"/>
      <w:b/>
      <w:bCs/>
      <w:color w:val="404040" w:themeColor="text1" w:themeTint="BF"/>
      <w:sz w:val="24"/>
      <w:szCs w:val="32"/>
    </w:rPr>
  </w:style>
  <w:style w:type="paragraph" w:styleId="Heading2">
    <w:name w:val="heading 2"/>
    <w:basedOn w:val="Normal"/>
    <w:next w:val="Normal"/>
    <w:link w:val="Heading2Char"/>
    <w:uiPriority w:val="9"/>
    <w:unhideWhenUsed/>
    <w:qFormat/>
    <w:rsid w:val="00D91BD8"/>
    <w:pPr>
      <w:keepNext/>
      <w:keepLines/>
      <w:spacing w:after="200"/>
      <w:outlineLvl w:val="1"/>
    </w:pPr>
    <w:rPr>
      <w:rFonts w:eastAsiaTheme="majorEastAsia" w:cstheme="majorBidi"/>
      <w:bCs/>
      <w:i/>
      <w:color w:val="404040" w:themeColor="text1" w:themeTint="BF"/>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51EE5"/>
    <w:rPr>
      <w:rFonts w:ascii="Helvetica" w:eastAsiaTheme="majorEastAsia" w:hAnsi="Helvetica" w:cstheme="majorBidi"/>
      <w:b/>
      <w:bCs/>
      <w:color w:val="404040" w:themeColor="text1" w:themeTint="BF"/>
      <w:szCs w:val="32"/>
      <w:lang w:val="es-ES" w:eastAsia="es-ES"/>
    </w:rPr>
  </w:style>
  <w:style w:type="character" w:customStyle="1" w:styleId="Heading2Char">
    <w:name w:val="Heading 2 Char"/>
    <w:basedOn w:val="DefaultParagraphFont"/>
    <w:link w:val="Heading2"/>
    <w:uiPriority w:val="9"/>
    <w:rsid w:val="00D91BD8"/>
    <w:rPr>
      <w:rFonts w:ascii="Helvetica" w:eastAsiaTheme="majorEastAsia" w:hAnsi="Helvetica" w:cstheme="majorBidi"/>
      <w:bCs/>
      <w:i/>
      <w:color w:val="404040" w:themeColor="text1" w:themeTint="BF"/>
      <w:sz w:val="22"/>
      <w:szCs w:val="26"/>
      <w:lang w:val="es-ES" w:eastAsia="es-ES"/>
    </w:rPr>
  </w:style>
  <w:style w:type="paragraph" w:styleId="FootnoteText">
    <w:name w:val="footnote text"/>
    <w:basedOn w:val="Normal"/>
    <w:link w:val="FootnoteTextChar"/>
    <w:uiPriority w:val="99"/>
    <w:semiHidden/>
    <w:unhideWhenUsed/>
    <w:rsid w:val="00D91BD8"/>
    <w:pPr>
      <w:spacing w:after="0" w:line="240" w:lineRule="auto"/>
    </w:pPr>
    <w:rPr>
      <w:sz w:val="24"/>
    </w:rPr>
  </w:style>
  <w:style w:type="character" w:customStyle="1" w:styleId="FootnoteTextChar">
    <w:name w:val="Footnote Text Char"/>
    <w:basedOn w:val="DefaultParagraphFont"/>
    <w:link w:val="FootnoteText"/>
    <w:uiPriority w:val="99"/>
    <w:semiHidden/>
    <w:rsid w:val="00D91BD8"/>
    <w:rPr>
      <w:rFonts w:ascii="Helvetica" w:eastAsia="Times New Roman" w:hAnsi="Helvetica" w:cs="Times New Roman"/>
      <w:lang w:val="es-ES" w:eastAsia="es-ES"/>
    </w:rPr>
  </w:style>
  <w:style w:type="character" w:styleId="FootnoteReference">
    <w:name w:val="footnote reference"/>
    <w:basedOn w:val="DefaultParagraphFont"/>
    <w:uiPriority w:val="99"/>
    <w:semiHidden/>
    <w:unhideWhenUsed/>
    <w:rsid w:val="00D91BD8"/>
    <w:rPr>
      <w:vertAlign w:val="superscript"/>
    </w:rPr>
  </w:style>
  <w:style w:type="paragraph" w:styleId="Footer">
    <w:name w:val="footer"/>
    <w:basedOn w:val="Normal"/>
    <w:link w:val="FooterChar"/>
    <w:rsid w:val="00D1590B"/>
    <w:pPr>
      <w:tabs>
        <w:tab w:val="center" w:pos="4320"/>
        <w:tab w:val="right" w:pos="8640"/>
      </w:tabs>
      <w:spacing w:after="0" w:line="240" w:lineRule="auto"/>
    </w:pPr>
  </w:style>
  <w:style w:type="character" w:customStyle="1" w:styleId="FooterChar">
    <w:name w:val="Footer Char"/>
    <w:basedOn w:val="DefaultParagraphFont"/>
    <w:link w:val="Footer"/>
    <w:rsid w:val="00D1590B"/>
    <w:rPr>
      <w:rFonts w:ascii="Helvetica" w:eastAsia="Times New Roman" w:hAnsi="Helvetica" w:cs="Times New Roman"/>
      <w:sz w:val="22"/>
      <w:lang w:val="es-ES" w:eastAsia="es-ES"/>
    </w:rPr>
  </w:style>
  <w:style w:type="character" w:styleId="PageNumber">
    <w:name w:val="page number"/>
    <w:basedOn w:val="DefaultParagraphFont"/>
    <w:rsid w:val="00D1590B"/>
  </w:style>
  <w:style w:type="paragraph" w:styleId="Header">
    <w:name w:val="header"/>
    <w:basedOn w:val="Normal"/>
    <w:link w:val="HeaderChar"/>
    <w:rsid w:val="00D1590B"/>
    <w:pPr>
      <w:tabs>
        <w:tab w:val="center" w:pos="4320"/>
        <w:tab w:val="right" w:pos="8640"/>
      </w:tabs>
      <w:spacing w:after="0" w:line="240" w:lineRule="auto"/>
    </w:pPr>
  </w:style>
  <w:style w:type="character" w:customStyle="1" w:styleId="HeaderChar">
    <w:name w:val="Header Char"/>
    <w:basedOn w:val="DefaultParagraphFont"/>
    <w:link w:val="Header"/>
    <w:rsid w:val="00D1590B"/>
    <w:rPr>
      <w:rFonts w:ascii="Helvetica" w:eastAsia="Times New Roman" w:hAnsi="Helvetica" w:cs="Times New Roman"/>
      <w:sz w:val="22"/>
      <w:lang w:val="es-ES" w:eastAsia="es-ES"/>
    </w:rPr>
  </w:style>
  <w:style w:type="paragraph" w:styleId="ListParagraph">
    <w:name w:val="List Paragraph"/>
    <w:basedOn w:val="Normal"/>
    <w:rsid w:val="00F9474A"/>
    <w:pPr>
      <w:ind w:left="720"/>
      <w:contextualSpacing/>
    </w:pPr>
  </w:style>
  <w:style w:type="paragraph" w:customStyle="1" w:styleId="NormalFirma">
    <w:name w:val="Normal Firma"/>
    <w:basedOn w:val="Normal"/>
    <w:qFormat/>
    <w:rsid w:val="00F9474A"/>
    <w:pPr>
      <w:spacing w:after="0" w:line="240" w:lineRule="auto"/>
      <w:jc w:val="center"/>
    </w:pPr>
  </w:style>
</w:styles>
</file>

<file path=word/webSettings.xml><?xml version="1.0" encoding="utf-8"?>
<w:webSettings xmlns:r="http://schemas.openxmlformats.org/officeDocument/2006/relationships" xmlns:w="http://schemas.openxmlformats.org/wordprocessingml/2006/main">
  <w:divs>
    <w:div w:id="1482388815">
      <w:bodyDiv w:val="1"/>
      <w:marLeft w:val="0"/>
      <w:marRight w:val="0"/>
      <w:marTop w:val="0"/>
      <w:marBottom w:val="0"/>
      <w:divBdr>
        <w:top w:val="none" w:sz="0" w:space="0" w:color="auto"/>
        <w:left w:val="none" w:sz="0" w:space="0" w:color="auto"/>
        <w:bottom w:val="none" w:sz="0" w:space="0" w:color="auto"/>
        <w:right w:val="none" w:sz="0" w:space="0" w:color="auto"/>
      </w:divBdr>
    </w:div>
    <w:div w:id="16492855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87469-60C4-B848-9442-A767A836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226</Words>
  <Characters>1291</Characters>
  <Application>Microsoft Word 12.0.0</Application>
  <DocSecurity>0</DocSecurity>
  <Lines>10</Lines>
  <Paragraphs>2</Paragraphs>
  <ScaleCrop>false</ScaleCrop>
  <Company>Flat Panel</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R</dc:creator>
  <cp:keywords/>
  <cp:lastModifiedBy>A R</cp:lastModifiedBy>
  <cp:revision>6</cp:revision>
  <dcterms:created xsi:type="dcterms:W3CDTF">2013-05-30T23:35:00Z</dcterms:created>
  <dcterms:modified xsi:type="dcterms:W3CDTF">2013-05-31T00:00:00Z</dcterms:modified>
</cp:coreProperties>
</file>