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1FD7D" w14:textId="358DD2C7" w:rsidR="002C7239" w:rsidRPr="00DE158A" w:rsidRDefault="002C7239" w:rsidP="00264C0B">
      <w:pPr>
        <w:spacing w:line="36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DE158A">
        <w:rPr>
          <w:rFonts w:ascii="Times New Roman" w:hAnsi="Times New Roman" w:cs="Times New Roman"/>
          <w:b/>
          <w:bCs/>
          <w:lang w:val="es-ES"/>
        </w:rPr>
        <w:t>Centro</w:t>
      </w:r>
      <w:r w:rsidR="001D559A" w:rsidRPr="00DE158A">
        <w:rPr>
          <w:rFonts w:ascii="Times New Roman" w:hAnsi="Times New Roman" w:cs="Times New Roman"/>
          <w:b/>
          <w:bCs/>
          <w:lang w:val="es-ES"/>
        </w:rPr>
        <w:t xml:space="preserve"> de Estudios de Género de la Universidad Veracruzana </w:t>
      </w:r>
    </w:p>
    <w:p w14:paraId="4F3DB83D" w14:textId="74687E7D" w:rsidR="007F453B" w:rsidRPr="00DE158A" w:rsidRDefault="001D559A" w:rsidP="00D41D89">
      <w:pPr>
        <w:spacing w:line="36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DE158A">
        <w:rPr>
          <w:rFonts w:ascii="Times New Roman" w:hAnsi="Times New Roman" w:cs="Times New Roman"/>
          <w:b/>
          <w:bCs/>
          <w:lang w:val="es-ES"/>
        </w:rPr>
        <w:t>Maestría en Estudios de Género</w:t>
      </w:r>
    </w:p>
    <w:p w14:paraId="476FFFA3" w14:textId="77777777" w:rsidR="007F453B" w:rsidRPr="00D41D89" w:rsidRDefault="002C7239" w:rsidP="007F453B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  <w:r w:rsidRPr="00D41D89">
        <w:rPr>
          <w:rFonts w:ascii="Times New Roman" w:hAnsi="Times New Roman" w:cs="Times New Roman"/>
          <w:lang w:val="es-ES"/>
        </w:rPr>
        <w:t xml:space="preserve">Guía para presentar el anteproyecto de investigación-intervención </w:t>
      </w:r>
    </w:p>
    <w:p w14:paraId="6E353FF7" w14:textId="0DD1DF4B" w:rsidR="00D35819" w:rsidRPr="00D41D89" w:rsidRDefault="002C7239" w:rsidP="007F453B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  <w:r w:rsidRPr="00D41D89">
        <w:rPr>
          <w:rFonts w:ascii="Times New Roman" w:hAnsi="Times New Roman" w:cs="Times New Roman"/>
          <w:lang w:val="es-ES"/>
        </w:rPr>
        <w:t>social colaborativa</w:t>
      </w:r>
    </w:p>
    <w:p w14:paraId="2DC40CF8" w14:textId="236FBDED" w:rsidR="002C7239" w:rsidRPr="00D41D89" w:rsidRDefault="003C41B7" w:rsidP="00722AD0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  <w:r w:rsidRPr="00D41D89">
        <w:rPr>
          <w:rFonts w:ascii="Times New Roman" w:hAnsi="Times New Roman" w:cs="Times New Roman"/>
          <w:lang w:val="es-ES"/>
        </w:rPr>
        <w:t>Generación 2023-2025</w:t>
      </w:r>
    </w:p>
    <w:p w14:paraId="06B43B3A" w14:textId="070FD25C" w:rsidR="002C7239" w:rsidRPr="00DE158A" w:rsidRDefault="002C7239" w:rsidP="00B41D7B">
      <w:pPr>
        <w:spacing w:line="36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C58B98A" w14:textId="35702591" w:rsidR="00A24E1C" w:rsidRDefault="00B41D7B" w:rsidP="00A24E1C">
      <w:pPr>
        <w:pStyle w:val="NormalWeb"/>
        <w:spacing w:line="360" w:lineRule="auto"/>
        <w:jc w:val="both"/>
      </w:pPr>
      <w:r w:rsidRPr="00DE158A">
        <w:t>El a</w:t>
      </w:r>
      <w:r w:rsidR="000E7CE7" w:rsidRPr="00DE158A">
        <w:t xml:space="preserve">nteproyecto </w:t>
      </w:r>
      <w:r w:rsidRPr="00DE158A">
        <w:t xml:space="preserve">de investigación-intervención social colaborativa </w:t>
      </w:r>
      <w:r w:rsidR="000E7CE7" w:rsidRPr="00DE158A">
        <w:t>propuesto por la persona aspirante</w:t>
      </w:r>
      <w:r w:rsidRPr="00DE158A">
        <w:t xml:space="preserve"> </w:t>
      </w:r>
      <w:r w:rsidR="004458D1" w:rsidRPr="00DE158A">
        <w:t xml:space="preserve">debe inscribirse en los estudios feministas, de género y/o de sexualidades y </w:t>
      </w:r>
      <w:r w:rsidRPr="00DE158A">
        <w:t xml:space="preserve">estar </w:t>
      </w:r>
      <w:r w:rsidR="000E7CE7" w:rsidRPr="00DE158A">
        <w:t xml:space="preserve">ligado a una Línea de Generación y Aplicación del Conocimiento </w:t>
      </w:r>
      <w:r w:rsidRPr="00DE158A">
        <w:t xml:space="preserve">(LGAC) </w:t>
      </w:r>
      <w:r w:rsidR="000E7CE7" w:rsidRPr="00DE158A">
        <w:t>de</w:t>
      </w:r>
      <w:r w:rsidRPr="00DE158A">
        <w:t xml:space="preserve"> la Maestría en Estudios de Género</w:t>
      </w:r>
      <w:r w:rsidR="004458D1" w:rsidRPr="00DE158A">
        <w:t xml:space="preserve">. </w:t>
      </w:r>
      <w:r w:rsidR="002D5BFE" w:rsidRPr="00DE158A">
        <w:t>La propuesta debe tener una</w:t>
      </w:r>
      <w:r w:rsidR="00F46BFC" w:rsidRPr="00DE158A">
        <w:t xml:space="preserve"> extensión </w:t>
      </w:r>
      <w:r w:rsidR="007561D7">
        <w:t xml:space="preserve">máxima </w:t>
      </w:r>
      <w:r w:rsidR="002D5BFE" w:rsidRPr="00DE158A">
        <w:t>de 10 hojas (18,000 caracteres).</w:t>
      </w:r>
      <w:r w:rsidR="00A24E1C">
        <w:t xml:space="preserve"> </w:t>
      </w:r>
      <w:r w:rsidR="00A24E1C" w:rsidRPr="00DE158A">
        <w:t>Los elementos que debe contener el anteproyecto son</w:t>
      </w:r>
      <w:r w:rsidR="00A24E1C">
        <w:t xml:space="preserve"> los siguientes</w:t>
      </w:r>
      <w:r w:rsidR="00A24E1C" w:rsidRPr="00DE158A">
        <w:t xml:space="preserve">: </w:t>
      </w:r>
    </w:p>
    <w:p w14:paraId="77043133" w14:textId="3AC5F2D8" w:rsidR="002C7239" w:rsidRPr="00DE158A" w:rsidRDefault="00C6352C" w:rsidP="00A24E1C">
      <w:pPr>
        <w:pStyle w:val="NormalWeb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DE158A">
        <w:rPr>
          <w:lang w:val="es-ES"/>
        </w:rPr>
        <w:t>Carátula (anexa a este documento) con la siguiente información:</w:t>
      </w:r>
    </w:p>
    <w:p w14:paraId="67E69D8B" w14:textId="1F1AA5B0" w:rsidR="00C6352C" w:rsidRPr="00DE158A" w:rsidRDefault="00C6352C" w:rsidP="00264C0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E158A">
        <w:rPr>
          <w:rFonts w:ascii="Times New Roman" w:hAnsi="Times New Roman" w:cs="Times New Roman"/>
          <w:lang w:val="es-ES"/>
        </w:rPr>
        <w:t>Título descriptivo del anteproyecto.</w:t>
      </w:r>
    </w:p>
    <w:p w14:paraId="5C53163F" w14:textId="54BAD4D0" w:rsidR="00C6352C" w:rsidRPr="00DE158A" w:rsidRDefault="00C6352C" w:rsidP="00264C0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E158A">
        <w:rPr>
          <w:rFonts w:ascii="Times New Roman" w:hAnsi="Times New Roman" w:cs="Times New Roman"/>
          <w:lang w:val="es-ES"/>
        </w:rPr>
        <w:t>Línea de Generación y Aplicación del Conocimiento (LGAC) en la que se inscribe el anteproyecto.</w:t>
      </w:r>
    </w:p>
    <w:p w14:paraId="1E830236" w14:textId="179E3657" w:rsidR="00C6352C" w:rsidRPr="00DE158A" w:rsidRDefault="00C6352C" w:rsidP="00264C0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E158A">
        <w:rPr>
          <w:rFonts w:ascii="Times New Roman" w:hAnsi="Times New Roman" w:cs="Times New Roman"/>
          <w:lang w:val="es-ES"/>
        </w:rPr>
        <w:t>Nombre completo de la persona aspirante.</w:t>
      </w:r>
    </w:p>
    <w:p w14:paraId="2B97681F" w14:textId="60C023AB" w:rsidR="00C6352C" w:rsidRPr="00E27BC0" w:rsidRDefault="00C6352C" w:rsidP="00E27B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E158A">
        <w:rPr>
          <w:rFonts w:ascii="Times New Roman" w:hAnsi="Times New Roman" w:cs="Times New Roman"/>
          <w:lang w:val="es-ES"/>
        </w:rPr>
        <w:t xml:space="preserve">Planteamiento del problema. </w:t>
      </w:r>
      <w:r w:rsidR="00AE3ACC">
        <w:rPr>
          <w:rFonts w:ascii="Times New Roman" w:hAnsi="Times New Roman" w:cs="Times New Roman"/>
          <w:lang w:val="es-ES"/>
        </w:rPr>
        <w:t>Descripción de</w:t>
      </w:r>
      <w:r w:rsidRPr="00DE158A">
        <w:rPr>
          <w:rFonts w:ascii="Times New Roman" w:hAnsi="Times New Roman" w:cs="Times New Roman"/>
          <w:lang w:val="es-ES"/>
        </w:rPr>
        <w:t xml:space="preserve"> la problemática </w:t>
      </w:r>
      <w:r w:rsidR="004E0C28">
        <w:rPr>
          <w:rFonts w:ascii="Times New Roman" w:hAnsi="Times New Roman" w:cs="Times New Roman"/>
          <w:lang w:val="es-ES"/>
        </w:rPr>
        <w:t xml:space="preserve">a investigar y para la cual se desea hacer </w:t>
      </w:r>
      <w:r w:rsidR="00204674">
        <w:rPr>
          <w:rFonts w:ascii="Times New Roman" w:hAnsi="Times New Roman" w:cs="Times New Roman"/>
          <w:lang w:val="es-ES"/>
        </w:rPr>
        <w:t xml:space="preserve">el diagnóstico y </w:t>
      </w:r>
      <w:r w:rsidR="004E0C28">
        <w:rPr>
          <w:rFonts w:ascii="Times New Roman" w:hAnsi="Times New Roman" w:cs="Times New Roman"/>
          <w:lang w:val="es-ES"/>
        </w:rPr>
        <w:t>la intervención social colaborativa.</w:t>
      </w:r>
      <w:r w:rsidR="00E27BC0">
        <w:rPr>
          <w:rFonts w:ascii="Times New Roman" w:hAnsi="Times New Roman" w:cs="Times New Roman"/>
          <w:lang w:val="es-ES"/>
        </w:rPr>
        <w:t xml:space="preserve"> Enunciar la p</w:t>
      </w:r>
      <w:r w:rsidR="00E27BC0" w:rsidRPr="00DE158A">
        <w:rPr>
          <w:rFonts w:ascii="Times New Roman" w:hAnsi="Times New Roman" w:cs="Times New Roman"/>
          <w:lang w:val="es-ES"/>
        </w:rPr>
        <w:t xml:space="preserve">oblación objetivo y/o instancia en donde </w:t>
      </w:r>
      <w:r w:rsidR="00E27BC0">
        <w:rPr>
          <w:rFonts w:ascii="Times New Roman" w:hAnsi="Times New Roman" w:cs="Times New Roman"/>
          <w:lang w:val="es-ES"/>
        </w:rPr>
        <w:t>se desea realizar</w:t>
      </w:r>
      <w:r w:rsidR="00E27BC0" w:rsidRPr="00DE158A">
        <w:rPr>
          <w:rFonts w:ascii="Times New Roman" w:hAnsi="Times New Roman" w:cs="Times New Roman"/>
          <w:lang w:val="es-ES"/>
        </w:rPr>
        <w:t xml:space="preserve"> el proyecto.</w:t>
      </w:r>
      <w:r w:rsidR="00E27BC0">
        <w:rPr>
          <w:rFonts w:ascii="Times New Roman" w:hAnsi="Times New Roman" w:cs="Times New Roman"/>
          <w:lang w:val="es-ES"/>
        </w:rPr>
        <w:t xml:space="preserve"> </w:t>
      </w:r>
      <w:r w:rsidR="004E0C28" w:rsidRPr="00E27BC0">
        <w:rPr>
          <w:rFonts w:ascii="Times New Roman" w:hAnsi="Times New Roman" w:cs="Times New Roman"/>
          <w:lang w:val="es-ES"/>
        </w:rPr>
        <w:t>Para su desarrollo, deben responderse a las preguntas ¿qué?, ¿cómo?, ¿cuándo?, ¿por qué? y ¿para qué?</w:t>
      </w:r>
    </w:p>
    <w:p w14:paraId="0C416AFC" w14:textId="051DB804" w:rsidR="00C6352C" w:rsidRPr="00DE158A" w:rsidRDefault="00C6352C" w:rsidP="00264C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E158A">
        <w:rPr>
          <w:rFonts w:ascii="Times New Roman" w:hAnsi="Times New Roman" w:cs="Times New Roman"/>
          <w:lang w:val="es-ES"/>
        </w:rPr>
        <w:t xml:space="preserve">Justificación. </w:t>
      </w:r>
      <w:r w:rsidR="00C2537F">
        <w:rPr>
          <w:rFonts w:ascii="Times New Roman" w:hAnsi="Times New Roman" w:cs="Times New Roman"/>
          <w:lang w:val="es-ES"/>
        </w:rPr>
        <w:t>Explicación de</w:t>
      </w:r>
      <w:r w:rsidRPr="00DE158A">
        <w:rPr>
          <w:rFonts w:ascii="Times New Roman" w:hAnsi="Times New Roman" w:cs="Times New Roman"/>
          <w:lang w:val="es-ES"/>
        </w:rPr>
        <w:t xml:space="preserve"> la relevancia de la </w:t>
      </w:r>
      <w:r w:rsidR="007F58DF">
        <w:rPr>
          <w:rFonts w:ascii="Times New Roman" w:hAnsi="Times New Roman" w:cs="Times New Roman"/>
          <w:lang w:val="es-ES"/>
        </w:rPr>
        <w:t>problemática a diagn</w:t>
      </w:r>
      <w:r w:rsidR="00C34442">
        <w:rPr>
          <w:rFonts w:ascii="Times New Roman" w:hAnsi="Times New Roman" w:cs="Times New Roman"/>
          <w:lang w:val="es-ES"/>
        </w:rPr>
        <w:t>o</w:t>
      </w:r>
      <w:r w:rsidR="007F58DF">
        <w:rPr>
          <w:rFonts w:ascii="Times New Roman" w:hAnsi="Times New Roman" w:cs="Times New Roman"/>
          <w:lang w:val="es-ES"/>
        </w:rPr>
        <w:t xml:space="preserve">sticar e intervenir, así como </w:t>
      </w:r>
      <w:r w:rsidRPr="00DE158A">
        <w:rPr>
          <w:rFonts w:ascii="Times New Roman" w:hAnsi="Times New Roman" w:cs="Times New Roman"/>
          <w:lang w:val="es-ES"/>
        </w:rPr>
        <w:t>la contribución que se realizará</w:t>
      </w:r>
      <w:r w:rsidR="00A96257">
        <w:rPr>
          <w:rFonts w:ascii="Times New Roman" w:hAnsi="Times New Roman" w:cs="Times New Roman"/>
          <w:lang w:val="es-ES"/>
        </w:rPr>
        <w:t xml:space="preserve"> con el proyecto </w:t>
      </w:r>
      <w:r w:rsidRPr="00DE158A">
        <w:rPr>
          <w:rFonts w:ascii="Times New Roman" w:hAnsi="Times New Roman" w:cs="Times New Roman"/>
          <w:lang w:val="es-ES"/>
        </w:rPr>
        <w:t>propuest</w:t>
      </w:r>
      <w:r w:rsidR="004658AC">
        <w:rPr>
          <w:rFonts w:ascii="Times New Roman" w:hAnsi="Times New Roman" w:cs="Times New Roman"/>
          <w:lang w:val="es-ES"/>
        </w:rPr>
        <w:t>o al campo de los estudios de género y/o al ámbito social</w:t>
      </w:r>
      <w:r w:rsidR="00B12F83">
        <w:rPr>
          <w:rFonts w:ascii="Times New Roman" w:hAnsi="Times New Roman" w:cs="Times New Roman"/>
          <w:lang w:val="es-ES"/>
        </w:rPr>
        <w:t xml:space="preserve"> donde se presente realizar</w:t>
      </w:r>
      <w:r w:rsidRPr="00DE158A">
        <w:rPr>
          <w:rFonts w:ascii="Times New Roman" w:hAnsi="Times New Roman" w:cs="Times New Roman"/>
          <w:lang w:val="es-ES"/>
        </w:rPr>
        <w:t>.</w:t>
      </w:r>
    </w:p>
    <w:p w14:paraId="1FA5AE50" w14:textId="77777777" w:rsidR="008A4736" w:rsidRDefault="00456D2D" w:rsidP="00264C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E158A">
        <w:rPr>
          <w:rFonts w:ascii="Times New Roman" w:hAnsi="Times New Roman" w:cs="Times New Roman"/>
          <w:lang w:val="es-ES"/>
        </w:rPr>
        <w:t>Objetivos</w:t>
      </w:r>
      <w:r w:rsidR="00097F62">
        <w:rPr>
          <w:rFonts w:ascii="Times New Roman" w:hAnsi="Times New Roman" w:cs="Times New Roman"/>
          <w:lang w:val="es-ES"/>
        </w:rPr>
        <w:t>:</w:t>
      </w:r>
      <w:r w:rsidRPr="00DE158A">
        <w:rPr>
          <w:rFonts w:ascii="Times New Roman" w:hAnsi="Times New Roman" w:cs="Times New Roman"/>
          <w:lang w:val="es-ES"/>
        </w:rPr>
        <w:t xml:space="preserve"> </w:t>
      </w:r>
    </w:p>
    <w:p w14:paraId="543EC786" w14:textId="1767B6FF" w:rsidR="008A4736" w:rsidRDefault="008A4736" w:rsidP="008A473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G</w:t>
      </w:r>
      <w:r w:rsidR="00456D2D" w:rsidRPr="00DE158A">
        <w:rPr>
          <w:rFonts w:ascii="Times New Roman" w:hAnsi="Times New Roman" w:cs="Times New Roman"/>
          <w:lang w:val="es-ES"/>
        </w:rPr>
        <w:t>eneral</w:t>
      </w:r>
      <w:r>
        <w:rPr>
          <w:rFonts w:ascii="Times New Roman" w:hAnsi="Times New Roman" w:cs="Times New Roman"/>
          <w:lang w:val="es-ES"/>
        </w:rPr>
        <w:t xml:space="preserve">. </w:t>
      </w:r>
      <w:r w:rsidR="00C96968">
        <w:rPr>
          <w:rFonts w:ascii="Times New Roman" w:hAnsi="Times New Roman" w:cs="Times New Roman"/>
          <w:lang w:val="es-ES"/>
        </w:rPr>
        <w:t>Objetivo global de la propuesta, que abarque tanto el diagnóstico como la intervención social colaborativa.</w:t>
      </w:r>
      <w:r w:rsidR="00263D24">
        <w:rPr>
          <w:rFonts w:ascii="Times New Roman" w:hAnsi="Times New Roman" w:cs="Times New Roman"/>
          <w:lang w:val="es-ES"/>
        </w:rPr>
        <w:t xml:space="preserve"> Lo que se desea lograr al realizar el proyec</w:t>
      </w:r>
      <w:r w:rsidR="00F7695A">
        <w:rPr>
          <w:rFonts w:ascii="Times New Roman" w:hAnsi="Times New Roman" w:cs="Times New Roman"/>
          <w:lang w:val="es-ES"/>
        </w:rPr>
        <w:t>to.</w:t>
      </w:r>
    </w:p>
    <w:p w14:paraId="37332C64" w14:textId="41493F87" w:rsidR="00456D2D" w:rsidRPr="00DE158A" w:rsidRDefault="008A4736" w:rsidP="008A473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</w:t>
      </w:r>
      <w:r w:rsidR="00456D2D" w:rsidRPr="00DE158A">
        <w:rPr>
          <w:rFonts w:ascii="Times New Roman" w:hAnsi="Times New Roman" w:cs="Times New Roman"/>
          <w:lang w:val="es-ES"/>
        </w:rPr>
        <w:t>specíficos</w:t>
      </w:r>
      <w:r w:rsidR="006C2C4D">
        <w:rPr>
          <w:rFonts w:ascii="Times New Roman" w:hAnsi="Times New Roman" w:cs="Times New Roman"/>
          <w:lang w:val="es-ES"/>
        </w:rPr>
        <w:t xml:space="preserve">. Objetivos </w:t>
      </w:r>
      <w:r w:rsidR="006114F5">
        <w:rPr>
          <w:rFonts w:ascii="Times New Roman" w:hAnsi="Times New Roman" w:cs="Times New Roman"/>
          <w:lang w:val="es-ES"/>
        </w:rPr>
        <w:t>que contribuyen a lograr el objetivo general</w:t>
      </w:r>
      <w:r w:rsidR="00A42288">
        <w:rPr>
          <w:rFonts w:ascii="Times New Roman" w:hAnsi="Times New Roman" w:cs="Times New Roman"/>
          <w:lang w:val="es-ES"/>
        </w:rPr>
        <w:t>. Enuncian los propósitos a alcanzar tanto en el diagnóstico como en la intervención social colaborativa.</w:t>
      </w:r>
    </w:p>
    <w:p w14:paraId="3F68B51E" w14:textId="74B56E0E" w:rsidR="00623AE2" w:rsidRPr="00DE158A" w:rsidRDefault="00623AE2" w:rsidP="00264C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E158A">
        <w:rPr>
          <w:rFonts w:ascii="Times New Roman" w:hAnsi="Times New Roman" w:cs="Times New Roman"/>
          <w:lang w:val="es-ES"/>
        </w:rPr>
        <w:lastRenderedPageBreak/>
        <w:t xml:space="preserve">Marco teórico. </w:t>
      </w:r>
      <w:r w:rsidR="00333169">
        <w:rPr>
          <w:rFonts w:ascii="Times New Roman" w:hAnsi="Times New Roman" w:cs="Times New Roman"/>
          <w:lang w:val="es-ES"/>
        </w:rPr>
        <w:t>Enunciación del marco conceptual que sustenta la propuesta, con base en una revisión crítica de la literatura especializada en la problemática propuesta a abordar</w:t>
      </w:r>
      <w:r w:rsidR="001A772A">
        <w:rPr>
          <w:rFonts w:ascii="Times New Roman" w:hAnsi="Times New Roman" w:cs="Times New Roman"/>
          <w:lang w:val="es-ES"/>
        </w:rPr>
        <w:t>, desde la teoría feminista, de género y/o sexualidades</w:t>
      </w:r>
      <w:r w:rsidR="00333169">
        <w:rPr>
          <w:rFonts w:ascii="Times New Roman" w:hAnsi="Times New Roman" w:cs="Times New Roman"/>
          <w:lang w:val="es-ES"/>
        </w:rPr>
        <w:t xml:space="preserve">. </w:t>
      </w:r>
      <w:r w:rsidRPr="00DE158A">
        <w:rPr>
          <w:rFonts w:ascii="Times New Roman" w:hAnsi="Times New Roman" w:cs="Times New Roman"/>
          <w:lang w:val="es-ES"/>
        </w:rPr>
        <w:t>Indicar los conceptos clave y las referencias teóricas que guiarán la propuesta.</w:t>
      </w:r>
    </w:p>
    <w:p w14:paraId="20195928" w14:textId="485587ED" w:rsidR="00623AE2" w:rsidRPr="00E93FE3" w:rsidRDefault="00623AE2" w:rsidP="00E93FE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E158A">
        <w:rPr>
          <w:rFonts w:ascii="Times New Roman" w:hAnsi="Times New Roman" w:cs="Times New Roman"/>
          <w:lang w:val="es-ES"/>
        </w:rPr>
        <w:t xml:space="preserve">Metodología. </w:t>
      </w:r>
      <w:r w:rsidR="00017398">
        <w:rPr>
          <w:rFonts w:ascii="Times New Roman" w:hAnsi="Times New Roman" w:cs="Times New Roman"/>
          <w:lang w:val="es-ES"/>
        </w:rPr>
        <w:t>Descripción de</w:t>
      </w:r>
      <w:r w:rsidRPr="00DE158A">
        <w:rPr>
          <w:rFonts w:ascii="Times New Roman" w:hAnsi="Times New Roman" w:cs="Times New Roman"/>
          <w:lang w:val="es-ES"/>
        </w:rPr>
        <w:t xml:space="preserve"> l</w:t>
      </w:r>
      <w:r w:rsidR="00017398">
        <w:rPr>
          <w:rFonts w:ascii="Times New Roman" w:hAnsi="Times New Roman" w:cs="Times New Roman"/>
          <w:lang w:val="es-ES"/>
        </w:rPr>
        <w:t>a estrategia metodológica mediante la cual se realizará el proyecto, en la que se indique</w:t>
      </w:r>
      <w:r w:rsidR="00D011FC">
        <w:rPr>
          <w:rFonts w:ascii="Times New Roman" w:hAnsi="Times New Roman" w:cs="Times New Roman"/>
          <w:lang w:val="es-ES"/>
        </w:rPr>
        <w:t>:</w:t>
      </w:r>
      <w:r w:rsidR="00017398">
        <w:rPr>
          <w:rFonts w:ascii="Times New Roman" w:hAnsi="Times New Roman" w:cs="Times New Roman"/>
          <w:lang w:val="es-ES"/>
        </w:rPr>
        <w:t xml:space="preserve"> el diseño metodológico</w:t>
      </w:r>
      <w:r w:rsidR="005048EB">
        <w:rPr>
          <w:rFonts w:ascii="Times New Roman" w:hAnsi="Times New Roman" w:cs="Times New Roman"/>
          <w:lang w:val="es-ES"/>
        </w:rPr>
        <w:t xml:space="preserve"> tanto para el diagnóstico como para la intervención</w:t>
      </w:r>
      <w:r w:rsidR="00D011FC">
        <w:rPr>
          <w:rFonts w:ascii="Times New Roman" w:hAnsi="Times New Roman" w:cs="Times New Roman"/>
          <w:lang w:val="es-ES"/>
        </w:rPr>
        <w:t>;</w:t>
      </w:r>
      <w:r w:rsidR="00017398">
        <w:rPr>
          <w:rFonts w:ascii="Times New Roman" w:hAnsi="Times New Roman" w:cs="Times New Roman"/>
          <w:lang w:val="es-ES"/>
        </w:rPr>
        <w:t xml:space="preserve"> las fuentes de información</w:t>
      </w:r>
      <w:r w:rsidR="000C6922">
        <w:rPr>
          <w:rFonts w:ascii="Times New Roman" w:hAnsi="Times New Roman" w:cs="Times New Roman"/>
          <w:lang w:val="es-ES"/>
        </w:rPr>
        <w:t xml:space="preserve"> para el diagnóstico</w:t>
      </w:r>
      <w:r w:rsidR="00D011FC">
        <w:rPr>
          <w:rFonts w:ascii="Times New Roman" w:hAnsi="Times New Roman" w:cs="Times New Roman"/>
          <w:lang w:val="es-ES"/>
        </w:rPr>
        <w:t xml:space="preserve"> y</w:t>
      </w:r>
      <w:r w:rsidRPr="00DE158A">
        <w:rPr>
          <w:rFonts w:ascii="Times New Roman" w:hAnsi="Times New Roman" w:cs="Times New Roman"/>
          <w:lang w:val="es-ES"/>
        </w:rPr>
        <w:t xml:space="preserve"> los instrumentos para la recopilación de datos en campo</w:t>
      </w:r>
      <w:r w:rsidR="00D011FC">
        <w:rPr>
          <w:rFonts w:ascii="Times New Roman" w:hAnsi="Times New Roman" w:cs="Times New Roman"/>
          <w:lang w:val="es-ES"/>
        </w:rPr>
        <w:t>; el manejo y análisis de los datos;</w:t>
      </w:r>
      <w:r w:rsidR="00DF1E16">
        <w:rPr>
          <w:rFonts w:ascii="Times New Roman" w:hAnsi="Times New Roman" w:cs="Times New Roman"/>
          <w:lang w:val="es-ES"/>
        </w:rPr>
        <w:t xml:space="preserve"> y,</w:t>
      </w:r>
      <w:r w:rsidRPr="00DE158A">
        <w:rPr>
          <w:rFonts w:ascii="Times New Roman" w:hAnsi="Times New Roman" w:cs="Times New Roman"/>
          <w:lang w:val="es-ES"/>
        </w:rPr>
        <w:t xml:space="preserve"> las fases que comprenderá el trabajo de intervención.</w:t>
      </w:r>
      <w:r w:rsidR="00E93FE3" w:rsidRPr="00E93FE3">
        <w:rPr>
          <w:rFonts w:ascii="Times New Roman" w:hAnsi="Times New Roman" w:cs="Times New Roman"/>
          <w:lang w:val="es-ES"/>
        </w:rPr>
        <w:t xml:space="preserve"> </w:t>
      </w:r>
    </w:p>
    <w:p w14:paraId="728B1493" w14:textId="2CFCA3D7" w:rsidR="004A041A" w:rsidRPr="00DE158A" w:rsidRDefault="004A041A" w:rsidP="00264C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E158A">
        <w:rPr>
          <w:rFonts w:ascii="Times New Roman" w:hAnsi="Times New Roman" w:cs="Times New Roman"/>
          <w:lang w:val="es-ES"/>
        </w:rPr>
        <w:t xml:space="preserve">Cronograma. </w:t>
      </w:r>
      <w:r w:rsidR="007A19AD">
        <w:rPr>
          <w:rFonts w:ascii="Times New Roman" w:hAnsi="Times New Roman" w:cs="Times New Roman"/>
          <w:lang w:val="es-ES"/>
        </w:rPr>
        <w:t>Calendarización de</w:t>
      </w:r>
      <w:r w:rsidRPr="00DE158A">
        <w:rPr>
          <w:rFonts w:ascii="Times New Roman" w:hAnsi="Times New Roman" w:cs="Times New Roman"/>
          <w:lang w:val="es-ES"/>
        </w:rPr>
        <w:t xml:space="preserve"> las actividades que se realizarán </w:t>
      </w:r>
      <w:r w:rsidR="002E764E">
        <w:rPr>
          <w:rFonts w:ascii="Times New Roman" w:hAnsi="Times New Roman" w:cs="Times New Roman"/>
          <w:lang w:val="es-ES"/>
        </w:rPr>
        <w:t>durante</w:t>
      </w:r>
      <w:r w:rsidRPr="00DE158A">
        <w:rPr>
          <w:rFonts w:ascii="Times New Roman" w:hAnsi="Times New Roman" w:cs="Times New Roman"/>
          <w:lang w:val="es-ES"/>
        </w:rPr>
        <w:t xml:space="preserve"> los cuatro semestres</w:t>
      </w:r>
      <w:r w:rsidR="002E764E">
        <w:rPr>
          <w:rFonts w:ascii="Times New Roman" w:hAnsi="Times New Roman" w:cs="Times New Roman"/>
          <w:lang w:val="es-ES"/>
        </w:rPr>
        <w:t xml:space="preserve"> de la Maestría en Estudios de G</w:t>
      </w:r>
      <w:r w:rsidR="00CF397A">
        <w:rPr>
          <w:rFonts w:ascii="Times New Roman" w:hAnsi="Times New Roman" w:cs="Times New Roman"/>
          <w:lang w:val="es-ES"/>
        </w:rPr>
        <w:t>énero</w:t>
      </w:r>
      <w:r w:rsidR="004B3923">
        <w:rPr>
          <w:rFonts w:ascii="Times New Roman" w:hAnsi="Times New Roman" w:cs="Times New Roman"/>
          <w:lang w:val="es-ES"/>
        </w:rPr>
        <w:t xml:space="preserve"> para la </w:t>
      </w:r>
      <w:r w:rsidR="00FB02D9">
        <w:rPr>
          <w:rFonts w:ascii="Times New Roman" w:hAnsi="Times New Roman" w:cs="Times New Roman"/>
          <w:lang w:val="es-ES"/>
        </w:rPr>
        <w:t>realización del</w:t>
      </w:r>
      <w:r w:rsidRPr="00DE158A">
        <w:rPr>
          <w:rFonts w:ascii="Times New Roman" w:hAnsi="Times New Roman" w:cs="Times New Roman"/>
          <w:lang w:val="es-ES"/>
        </w:rPr>
        <w:t xml:space="preserve"> proyecto.</w:t>
      </w:r>
    </w:p>
    <w:p w14:paraId="5067CBAD" w14:textId="321C8665" w:rsidR="004A041A" w:rsidRPr="00DE158A" w:rsidRDefault="004A041A" w:rsidP="00264C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E158A">
        <w:rPr>
          <w:rFonts w:ascii="Times New Roman" w:hAnsi="Times New Roman" w:cs="Times New Roman"/>
          <w:lang w:val="es-ES"/>
        </w:rPr>
        <w:t>Bibliografía</w:t>
      </w:r>
      <w:r w:rsidR="00A47027" w:rsidRPr="00DE158A">
        <w:rPr>
          <w:rFonts w:ascii="Times New Roman" w:hAnsi="Times New Roman" w:cs="Times New Roman"/>
          <w:lang w:val="es-ES"/>
        </w:rPr>
        <w:t>.</w:t>
      </w:r>
    </w:p>
    <w:p w14:paraId="0B5C9CD2" w14:textId="15D973AB" w:rsidR="00A47027" w:rsidRPr="00DE158A" w:rsidRDefault="00A47027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237345F" w14:textId="2AE104C4" w:rsidR="00A47027" w:rsidRPr="00DE158A" w:rsidRDefault="00A47027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580AE65" w14:textId="04AF0E58" w:rsidR="00A47027" w:rsidRPr="00DE158A" w:rsidRDefault="00A47027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AC5FB8B" w14:textId="284FD877" w:rsidR="00A47027" w:rsidRPr="00DE158A" w:rsidRDefault="00A47027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A302653" w14:textId="443AF081" w:rsidR="00A47027" w:rsidRPr="00DE158A" w:rsidRDefault="00A47027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429611A" w14:textId="627EECEC" w:rsidR="00A47027" w:rsidRPr="00DE158A" w:rsidRDefault="00A47027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A5408B4" w14:textId="75FCE65C" w:rsidR="00A47027" w:rsidRDefault="00A47027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21E4738" w14:textId="5E9EE31E" w:rsidR="00601A4B" w:rsidRDefault="00601A4B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07BE373" w14:textId="7BD16C52" w:rsidR="00601A4B" w:rsidRDefault="00601A4B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C3572D0" w14:textId="19825421" w:rsidR="00601A4B" w:rsidRDefault="00601A4B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7E2432A" w14:textId="7E377F8A" w:rsidR="00601A4B" w:rsidRDefault="00601A4B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224D6CE" w14:textId="4A517879" w:rsidR="00601A4B" w:rsidRDefault="00601A4B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287996B" w14:textId="17156116" w:rsidR="00601A4B" w:rsidRDefault="00601A4B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A3A39D9" w14:textId="16C9FDCB" w:rsidR="00601A4B" w:rsidRDefault="00601A4B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E1A24EB" w14:textId="2C0732D9" w:rsidR="00601A4B" w:rsidRDefault="00601A4B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B3682C1" w14:textId="6542EA5F" w:rsidR="00601A4B" w:rsidRDefault="00601A4B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3262A8F" w14:textId="7A3B86F0" w:rsidR="00601A4B" w:rsidRDefault="00601A4B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8B4A0F8" w14:textId="249026A2" w:rsidR="00601A4B" w:rsidRDefault="00601A4B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926D4D7" w14:textId="71C01A96" w:rsidR="00601A4B" w:rsidRDefault="00601A4B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1C8EE91" w14:textId="488D360A" w:rsidR="004C6ACC" w:rsidRDefault="004C6AC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br w:type="page"/>
      </w:r>
    </w:p>
    <w:p w14:paraId="6C5EECAE" w14:textId="77777777" w:rsidR="00601A4B" w:rsidRPr="00DE158A" w:rsidRDefault="00601A4B" w:rsidP="00A4702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8552EA6" w14:textId="4475171A" w:rsidR="00A47027" w:rsidRDefault="00A47027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DE158A">
        <w:rPr>
          <w:rFonts w:ascii="Times New Roman" w:hAnsi="Times New Roman" w:cs="Times New Roman"/>
          <w:b/>
        </w:rPr>
        <w:t>Universidad Veracruzana</w:t>
      </w:r>
    </w:p>
    <w:p w14:paraId="5B0425F9" w14:textId="3A66CF8A" w:rsidR="00601A4B" w:rsidRPr="00DE158A" w:rsidRDefault="00601A4B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Centro de Estudios de Género </w:t>
      </w:r>
    </w:p>
    <w:p w14:paraId="56EB8CC4" w14:textId="11CD8316" w:rsidR="00A47027" w:rsidRDefault="00A47027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DE158A">
        <w:rPr>
          <w:rFonts w:ascii="Times New Roman" w:hAnsi="Times New Roman" w:cs="Times New Roman"/>
          <w:b/>
        </w:rPr>
        <w:t>Maestría en Estudios de Género</w:t>
      </w:r>
    </w:p>
    <w:p w14:paraId="142A986B" w14:textId="52E9472B" w:rsidR="00695D17" w:rsidRDefault="00695D17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Generación 2023-2025</w:t>
      </w:r>
    </w:p>
    <w:p w14:paraId="5A5C0FDD" w14:textId="18D989EC" w:rsidR="00347599" w:rsidRDefault="00347599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C8CE724" w14:textId="1F9CBDC2" w:rsidR="00347599" w:rsidRDefault="00347599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B288DBF" w14:textId="3DD2C329" w:rsidR="004E3151" w:rsidRDefault="004E3151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DB4D48F" w14:textId="0D4B4772" w:rsidR="004E3151" w:rsidRDefault="004E3151" w:rsidP="00D26379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</w:rPr>
      </w:pPr>
    </w:p>
    <w:p w14:paraId="1C009D8F" w14:textId="77777777" w:rsidR="004E3151" w:rsidRPr="00DE158A" w:rsidRDefault="004E3151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5841BB6" w14:textId="77777777" w:rsidR="00A47027" w:rsidRPr="00DE158A" w:rsidRDefault="00A47027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827ED28" w14:textId="77777777" w:rsidR="00A47027" w:rsidRPr="00DE158A" w:rsidRDefault="00A47027" w:rsidP="00A47027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i/>
        </w:rPr>
      </w:pPr>
    </w:p>
    <w:p w14:paraId="0EC201C8" w14:textId="77777777" w:rsidR="00A47027" w:rsidRPr="00DE158A" w:rsidRDefault="00A47027" w:rsidP="00A47027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i/>
        </w:rPr>
      </w:pPr>
      <w:r w:rsidRPr="00DE158A">
        <w:rPr>
          <w:rFonts w:ascii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02391" wp14:editId="45912946">
                <wp:simplePos x="0" y="0"/>
                <wp:positionH relativeFrom="column">
                  <wp:posOffset>264795</wp:posOffset>
                </wp:positionH>
                <wp:positionV relativeFrom="paragraph">
                  <wp:posOffset>14605</wp:posOffset>
                </wp:positionV>
                <wp:extent cx="5190490" cy="0"/>
                <wp:effectExtent l="11430" t="12700" r="8255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0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D6F9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.85pt;margin-top:1.15pt;width:40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"/>
            </w:pict>
          </mc:Fallback>
        </mc:AlternateContent>
      </w:r>
    </w:p>
    <w:p w14:paraId="43CB1EDC" w14:textId="698401D6" w:rsidR="00A47027" w:rsidRDefault="00A47027" w:rsidP="00A47027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DE158A">
        <w:rPr>
          <w:rFonts w:ascii="Times New Roman" w:hAnsi="Times New Roman" w:cs="Times New Roman"/>
          <w:i/>
        </w:rPr>
        <w:t>Nombre del Proyecto de intervención/investigación:</w:t>
      </w:r>
    </w:p>
    <w:p w14:paraId="08476223" w14:textId="77777777" w:rsidR="009E1968" w:rsidRPr="00DE158A" w:rsidRDefault="009E1968" w:rsidP="00A47027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14:paraId="626BC984" w14:textId="77777777" w:rsidR="00A47027" w:rsidRPr="00DE158A" w:rsidRDefault="00A47027" w:rsidP="00A47027">
      <w:pPr>
        <w:spacing w:line="360" w:lineRule="auto"/>
        <w:rPr>
          <w:rFonts w:ascii="Times New Roman" w:hAnsi="Times New Roman" w:cs="Times New Roman"/>
          <w:i/>
        </w:rPr>
      </w:pPr>
    </w:p>
    <w:p w14:paraId="5C1EC6DC" w14:textId="77777777" w:rsidR="00A47027" w:rsidRPr="00DE158A" w:rsidRDefault="00A47027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</w:rPr>
      </w:pPr>
      <w:r w:rsidRPr="00DE158A">
        <w:rPr>
          <w:rFonts w:ascii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933B9" wp14:editId="4972437B">
                <wp:simplePos x="0" y="0"/>
                <wp:positionH relativeFrom="column">
                  <wp:posOffset>358775</wp:posOffset>
                </wp:positionH>
                <wp:positionV relativeFrom="paragraph">
                  <wp:posOffset>105410</wp:posOffset>
                </wp:positionV>
                <wp:extent cx="5096510" cy="0"/>
                <wp:effectExtent l="10160" t="6985" r="825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6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8104A0" id="AutoShape 3" o:spid="_x0000_s1026" type="#_x0000_t32" style="position:absolute;margin-left:28.25pt;margin-top:8.3pt;width:40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"/>
            </w:pict>
          </mc:Fallback>
        </mc:AlternateContent>
      </w:r>
    </w:p>
    <w:p w14:paraId="23BFD412" w14:textId="01C49FC7" w:rsidR="00A47027" w:rsidRPr="00DE158A" w:rsidRDefault="00A47027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i/>
        </w:rPr>
      </w:pPr>
      <w:r w:rsidRPr="00DE158A">
        <w:rPr>
          <w:rFonts w:ascii="Times New Roman" w:hAnsi="Times New Roman" w:cs="Times New Roman"/>
          <w:i/>
        </w:rPr>
        <w:t>Línea de Generación y Aplicación del Conocimi</w:t>
      </w:r>
      <w:r w:rsidR="004C6ACC">
        <w:rPr>
          <w:rFonts w:ascii="Times New Roman" w:hAnsi="Times New Roman" w:cs="Times New Roman"/>
          <w:i/>
        </w:rPr>
        <w:t>ento (LGAC) para la que postula</w:t>
      </w:r>
      <w:r w:rsidRPr="00DE158A">
        <w:rPr>
          <w:rFonts w:ascii="Times New Roman" w:hAnsi="Times New Roman" w:cs="Times New Roman"/>
          <w:i/>
        </w:rPr>
        <w:t>:</w:t>
      </w:r>
    </w:p>
    <w:p w14:paraId="11376A78" w14:textId="77777777" w:rsidR="00A47027" w:rsidRPr="00DE158A" w:rsidRDefault="00A47027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5FC2C5A" w14:textId="358C81B4" w:rsidR="00A47027" w:rsidRDefault="00A47027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A589793" w14:textId="63BBE3A7" w:rsidR="009E1968" w:rsidRDefault="009E1968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A19642C" w14:textId="77777777" w:rsidR="009E1968" w:rsidRPr="00DE158A" w:rsidRDefault="009E1968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63E395D" w14:textId="2C585C53" w:rsidR="00A47027" w:rsidRPr="00DE158A" w:rsidRDefault="00A47027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</w:rPr>
      </w:pPr>
      <w:r w:rsidRPr="00DE158A">
        <w:rPr>
          <w:rFonts w:ascii="Times New Roman" w:hAnsi="Times New Roman" w:cs="Times New Roman"/>
        </w:rPr>
        <w:t xml:space="preserve">Nombre de la </w:t>
      </w:r>
      <w:r w:rsidR="00FF6AF2">
        <w:rPr>
          <w:rFonts w:ascii="Times New Roman" w:hAnsi="Times New Roman" w:cs="Times New Roman"/>
        </w:rPr>
        <w:t>persona</w:t>
      </w:r>
      <w:r w:rsidRPr="00DE158A">
        <w:rPr>
          <w:rFonts w:ascii="Times New Roman" w:hAnsi="Times New Roman" w:cs="Times New Roman"/>
        </w:rPr>
        <w:t xml:space="preserve"> aspirante:</w:t>
      </w:r>
    </w:p>
    <w:p w14:paraId="1C2B4EE6" w14:textId="77777777" w:rsidR="00A47027" w:rsidRPr="00DE158A" w:rsidRDefault="00A47027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47E842D" w14:textId="77777777" w:rsidR="00A47027" w:rsidRPr="00DE158A" w:rsidRDefault="00A47027" w:rsidP="00A47027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4A19C25" w14:textId="77777777" w:rsidR="00A47027" w:rsidRPr="00DE158A" w:rsidRDefault="00A47027" w:rsidP="00A47027">
      <w:pPr>
        <w:spacing w:line="360" w:lineRule="auto"/>
        <w:rPr>
          <w:rFonts w:ascii="Times New Roman" w:hAnsi="Times New Roman" w:cs="Times New Roman"/>
        </w:rPr>
      </w:pPr>
    </w:p>
    <w:p w14:paraId="2FCFF776" w14:textId="77777777" w:rsidR="00A47027" w:rsidRPr="00DE158A" w:rsidRDefault="00A47027" w:rsidP="00A4702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47027" w:rsidRPr="00DE1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7BE5"/>
    <w:multiLevelType w:val="hybridMultilevel"/>
    <w:tmpl w:val="B3AEAB7A"/>
    <w:lvl w:ilvl="0" w:tplc="BBF2E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39"/>
    <w:rsid w:val="00017398"/>
    <w:rsid w:val="000859A2"/>
    <w:rsid w:val="00097F62"/>
    <w:rsid w:val="000C6922"/>
    <w:rsid w:val="000E7CE7"/>
    <w:rsid w:val="001A772A"/>
    <w:rsid w:val="001D559A"/>
    <w:rsid w:val="001E1290"/>
    <w:rsid w:val="00204674"/>
    <w:rsid w:val="00263D24"/>
    <w:rsid w:val="00264C0B"/>
    <w:rsid w:val="00285C9F"/>
    <w:rsid w:val="002C7239"/>
    <w:rsid w:val="002D5BFE"/>
    <w:rsid w:val="002E764E"/>
    <w:rsid w:val="00333169"/>
    <w:rsid w:val="00347599"/>
    <w:rsid w:val="00375FAE"/>
    <w:rsid w:val="003C41B7"/>
    <w:rsid w:val="004458D1"/>
    <w:rsid w:val="00456D2D"/>
    <w:rsid w:val="004658AC"/>
    <w:rsid w:val="0048326B"/>
    <w:rsid w:val="004A041A"/>
    <w:rsid w:val="004B3923"/>
    <w:rsid w:val="004C6ACC"/>
    <w:rsid w:val="004E0C28"/>
    <w:rsid w:val="004E3151"/>
    <w:rsid w:val="005048EB"/>
    <w:rsid w:val="00524D1B"/>
    <w:rsid w:val="00601A4B"/>
    <w:rsid w:val="006114F5"/>
    <w:rsid w:val="00623AE2"/>
    <w:rsid w:val="00653354"/>
    <w:rsid w:val="00695D17"/>
    <w:rsid w:val="006C2C4D"/>
    <w:rsid w:val="00722AD0"/>
    <w:rsid w:val="007561D7"/>
    <w:rsid w:val="007A19AD"/>
    <w:rsid w:val="007B0FE6"/>
    <w:rsid w:val="007F453B"/>
    <w:rsid w:val="007F58DF"/>
    <w:rsid w:val="00895FEC"/>
    <w:rsid w:val="008A4736"/>
    <w:rsid w:val="009176C3"/>
    <w:rsid w:val="009E1968"/>
    <w:rsid w:val="00A24E1C"/>
    <w:rsid w:val="00A42288"/>
    <w:rsid w:val="00A47027"/>
    <w:rsid w:val="00A96257"/>
    <w:rsid w:val="00AE3ACC"/>
    <w:rsid w:val="00B12F83"/>
    <w:rsid w:val="00B41D7B"/>
    <w:rsid w:val="00C2537F"/>
    <w:rsid w:val="00C34442"/>
    <w:rsid w:val="00C6352C"/>
    <w:rsid w:val="00C96968"/>
    <w:rsid w:val="00CA4CCE"/>
    <w:rsid w:val="00CF397A"/>
    <w:rsid w:val="00D011FC"/>
    <w:rsid w:val="00D26379"/>
    <w:rsid w:val="00D41D89"/>
    <w:rsid w:val="00D927B5"/>
    <w:rsid w:val="00DE158A"/>
    <w:rsid w:val="00DF1E16"/>
    <w:rsid w:val="00E27BC0"/>
    <w:rsid w:val="00E71EA3"/>
    <w:rsid w:val="00E74EC1"/>
    <w:rsid w:val="00E93FE3"/>
    <w:rsid w:val="00F46BFC"/>
    <w:rsid w:val="00F7695A"/>
    <w:rsid w:val="00FB02D9"/>
    <w:rsid w:val="00FD5860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37D0"/>
  <w15:chartTrackingRefBased/>
  <w15:docId w15:val="{E44721B4-59E3-C04F-A9CD-D24D89E6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2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7C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Portilla Luz del Carmen</dc:creator>
  <cp:keywords/>
  <dc:description/>
  <cp:lastModifiedBy>Centro de estudios de Género de la UV</cp:lastModifiedBy>
  <cp:revision>76</cp:revision>
  <dcterms:created xsi:type="dcterms:W3CDTF">2023-02-17T22:58:00Z</dcterms:created>
  <dcterms:modified xsi:type="dcterms:W3CDTF">2023-02-21T03:21:00Z</dcterms:modified>
</cp:coreProperties>
</file>