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82EA" w14:textId="3423B901" w:rsidR="001D191F" w:rsidRPr="00BF2C8E" w:rsidRDefault="006B6442"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597D2E75" wp14:editId="165A470F">
            <wp:simplePos x="0" y="0"/>
            <wp:positionH relativeFrom="margin">
              <wp:posOffset>-195072</wp:posOffset>
            </wp:positionH>
            <wp:positionV relativeFrom="margin">
              <wp:posOffset>-231648</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196622AF" wp14:editId="7E4D404E">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28C1124"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27A6C8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DA1E701" w14:textId="77777777" w:rsidR="001D191F" w:rsidRDefault="001D191F" w:rsidP="001D191F">
      <w:pPr>
        <w:pStyle w:val="Foto"/>
      </w:pPr>
    </w:p>
    <w:p w14:paraId="47281683" w14:textId="77777777" w:rsidR="001D191F" w:rsidRDefault="001D191F" w:rsidP="001D191F">
      <w:pPr>
        <w:pStyle w:val="Foto"/>
      </w:pPr>
    </w:p>
    <w:p w14:paraId="67F470E3" w14:textId="77777777" w:rsidR="001D191F" w:rsidRDefault="001D191F" w:rsidP="001D191F">
      <w:pPr>
        <w:pStyle w:val="Foto"/>
      </w:pPr>
    </w:p>
    <w:p w14:paraId="279B9161" w14:textId="77777777" w:rsidR="001D191F" w:rsidRDefault="001D191F" w:rsidP="001D191F">
      <w:pPr>
        <w:pStyle w:val="Ttulo"/>
        <w:rPr>
          <w:sz w:val="110"/>
          <w:szCs w:val="110"/>
        </w:rPr>
      </w:pPr>
    </w:p>
    <w:p w14:paraId="1624F2B5"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27FD3A3" w14:textId="77777777" w:rsidR="001D191F" w:rsidRPr="006B6CA5" w:rsidRDefault="001D191F" w:rsidP="001D191F">
      <w:pPr>
        <w:pStyle w:val="Subttulo"/>
        <w:rPr>
          <w:sz w:val="40"/>
        </w:rPr>
      </w:pPr>
      <w:r w:rsidRPr="006B6CA5">
        <w:rPr>
          <w:sz w:val="40"/>
        </w:rPr>
        <w:t xml:space="preserve">e. e.: </w:t>
      </w:r>
      <w:r w:rsidR="00A05F6C">
        <w:rPr>
          <w:sz w:val="40"/>
        </w:rPr>
        <w:t>medicina legal</w:t>
      </w:r>
    </w:p>
    <w:p w14:paraId="1CE6CB71" w14:textId="77777777" w:rsidR="001D191F" w:rsidRPr="006B6CA5" w:rsidRDefault="001D191F" w:rsidP="001D191F">
      <w:pPr>
        <w:pStyle w:val="Subttulo"/>
        <w:rPr>
          <w:sz w:val="40"/>
        </w:rPr>
      </w:pPr>
      <w:r w:rsidRPr="006B6CA5">
        <w:rPr>
          <w:sz w:val="40"/>
        </w:rPr>
        <w:t>academico: ------------- ----- ------------</w:t>
      </w:r>
    </w:p>
    <w:p w14:paraId="4FED9A2B" w14:textId="45331142" w:rsidR="004A43DD" w:rsidRPr="0021587B" w:rsidRDefault="001D191F" w:rsidP="004A43DD">
      <w:pPr>
        <w:pStyle w:val="Subttulo"/>
        <w:rPr>
          <w:sz w:val="40"/>
        </w:rPr>
      </w:pPr>
      <w:r w:rsidRPr="006B6CA5">
        <w:rPr>
          <w:sz w:val="40"/>
        </w:rPr>
        <w:t xml:space="preserve">periodo escolar: </w:t>
      </w:r>
      <w:r w:rsidR="007D0AAF" w:rsidRPr="007D0AAF">
        <w:rPr>
          <w:sz w:val="40"/>
        </w:rPr>
        <w:t>Agosto20 - enero21</w:t>
      </w:r>
    </w:p>
    <w:p w14:paraId="6444B261" w14:textId="08661984" w:rsidR="001D191F" w:rsidRDefault="001D191F" w:rsidP="001D191F">
      <w:pPr>
        <w:pStyle w:val="Subttulo"/>
        <w:rPr>
          <w:sz w:val="40"/>
        </w:rPr>
      </w:pPr>
      <w:r w:rsidRPr="006B6CA5">
        <w:rPr>
          <w:sz w:val="40"/>
        </w:rPr>
        <w:t>nrc: -------</w:t>
      </w:r>
    </w:p>
    <w:p w14:paraId="1CD4242D" w14:textId="32FC9EDB" w:rsidR="00EF4D1B" w:rsidRDefault="00EF4D1B" w:rsidP="001D191F">
      <w:pPr>
        <w:pStyle w:val="Subttulo"/>
        <w:rPr>
          <w:sz w:val="40"/>
        </w:rPr>
      </w:pPr>
      <w:r>
        <w:rPr>
          <w:sz w:val="40"/>
        </w:rPr>
        <w:t>plan 2017</w:t>
      </w:r>
    </w:p>
    <w:p w14:paraId="3A7C1432" w14:textId="77777777" w:rsidR="001D191F" w:rsidRDefault="001D191F" w:rsidP="001D191F">
      <w:pPr>
        <w:pStyle w:val="Subttulo"/>
        <w:rPr>
          <w:sz w:val="40"/>
        </w:rPr>
      </w:pPr>
      <w:r>
        <w:rPr>
          <w:sz w:val="40"/>
        </w:rPr>
        <w:t xml:space="preserve"> </w:t>
      </w:r>
    </w:p>
    <w:p w14:paraId="451F9DA7" w14:textId="77777777" w:rsidR="001D191F" w:rsidRDefault="001D191F" w:rsidP="001D191F">
      <w:pPr>
        <w:pStyle w:val="Subttulo"/>
        <w:rPr>
          <w:sz w:val="40"/>
        </w:rPr>
      </w:pPr>
    </w:p>
    <w:p w14:paraId="68EFE130" w14:textId="77777777" w:rsidR="001D191F" w:rsidRDefault="001D191F" w:rsidP="001D191F">
      <w:pPr>
        <w:pStyle w:val="Subttulo"/>
        <w:rPr>
          <w:sz w:val="40"/>
        </w:rPr>
      </w:pPr>
    </w:p>
    <w:p w14:paraId="559EE041" w14:textId="77777777" w:rsidR="001D191F" w:rsidRDefault="001D191F" w:rsidP="001D191F">
      <w:pPr>
        <w:pStyle w:val="Subttulo"/>
        <w:rPr>
          <w:sz w:val="40"/>
        </w:rPr>
      </w:pPr>
    </w:p>
    <w:p w14:paraId="4B0DF415" w14:textId="77777777" w:rsidR="001D191F" w:rsidRDefault="001D191F" w:rsidP="001D191F">
      <w:pPr>
        <w:pStyle w:val="Subttulo"/>
        <w:rPr>
          <w:sz w:val="40"/>
        </w:rPr>
      </w:pPr>
    </w:p>
    <w:p w14:paraId="715994A1" w14:textId="77777777" w:rsidR="001D191F" w:rsidRDefault="001D191F" w:rsidP="001D191F">
      <w:pPr>
        <w:pStyle w:val="Subttulo"/>
        <w:rPr>
          <w:sz w:val="40"/>
        </w:rPr>
      </w:pPr>
    </w:p>
    <w:p w14:paraId="14A7DDE0" w14:textId="77777777" w:rsidR="001D191F" w:rsidRDefault="001D191F" w:rsidP="001D191F">
      <w:pPr>
        <w:pStyle w:val="Subttulo"/>
        <w:rPr>
          <w:sz w:val="40"/>
        </w:rPr>
      </w:pPr>
    </w:p>
    <w:p w14:paraId="06F797BF" w14:textId="77777777" w:rsidR="001D191F" w:rsidRDefault="001D191F" w:rsidP="001D191F">
      <w:pPr>
        <w:pStyle w:val="Subttulo"/>
        <w:rPr>
          <w:sz w:val="40"/>
        </w:rPr>
      </w:pPr>
    </w:p>
    <w:p w14:paraId="05E1789C" w14:textId="77777777" w:rsidR="001D191F" w:rsidRDefault="001D191F" w:rsidP="001D191F">
      <w:pPr>
        <w:pStyle w:val="Subttulo"/>
        <w:jc w:val="left"/>
        <w:rPr>
          <w:sz w:val="40"/>
        </w:rPr>
      </w:pPr>
    </w:p>
    <w:p w14:paraId="03D0378D" w14:textId="77777777" w:rsidR="004A43DD" w:rsidRPr="00FD6A7C" w:rsidRDefault="004A43DD" w:rsidP="004A43D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7D3B552C" wp14:editId="683F6FAB">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6D53DFA" w14:textId="77777777" w:rsidR="004A43DD" w:rsidRPr="0078447D" w:rsidRDefault="004A43DD" w:rsidP="004A43DD">
                              <w:pPr>
                                <w:pStyle w:val="Prrafodelista"/>
                                <w:numPr>
                                  <w:ilvl w:val="0"/>
                                  <w:numId w:val="36"/>
                                </w:numPr>
                                <w:rPr>
                                  <w:rFonts w:ascii="Arial" w:hAnsi="Arial" w:cs="Arial"/>
                                  <w:b/>
                                </w:rPr>
                              </w:pPr>
                              <w:r w:rsidRPr="0078447D">
                                <w:rPr>
                                  <w:rFonts w:ascii="Arial" w:hAnsi="Arial" w:cs="Arial"/>
                                  <w:b/>
                                </w:rPr>
                                <w:t>INFORMACION INSTITUCIONAL</w:t>
                              </w:r>
                            </w:p>
                            <w:p w14:paraId="1DB799E2" w14:textId="77777777" w:rsidR="004A43DD" w:rsidRDefault="004A43DD" w:rsidP="004A43DD">
                              <w:pPr>
                                <w:pStyle w:val="Prrafodelista"/>
                                <w:ind w:left="360"/>
                                <w:jc w:val="right"/>
                                <w:rPr>
                                  <w:rFonts w:ascii="Arial" w:hAnsi="Arial" w:cs="Arial"/>
                                  <w:b/>
                                </w:rPr>
                              </w:pPr>
                            </w:p>
                            <w:p w14:paraId="27972275" w14:textId="77777777" w:rsidR="004A43DD" w:rsidRDefault="004A43DD" w:rsidP="004A43DD">
                              <w:pPr>
                                <w:pStyle w:val="Prrafodelista"/>
                                <w:ind w:left="360"/>
                                <w:jc w:val="right"/>
                                <w:rPr>
                                  <w:rFonts w:ascii="Arial" w:hAnsi="Arial" w:cs="Arial"/>
                                  <w:b/>
                                </w:rPr>
                              </w:pPr>
                              <w:r>
                                <w:rPr>
                                  <w:rFonts w:ascii="Arial" w:hAnsi="Arial" w:cs="Arial"/>
                                  <w:b/>
                                </w:rPr>
                                <w:t xml:space="preserve">Introducción </w:t>
                              </w:r>
                            </w:p>
                            <w:p w14:paraId="6C11B48C" w14:textId="77777777" w:rsidR="004A43DD" w:rsidRDefault="004A43DD" w:rsidP="004A43DD">
                              <w:pPr>
                                <w:pStyle w:val="Prrafodelista"/>
                                <w:ind w:left="360"/>
                                <w:jc w:val="right"/>
                                <w:rPr>
                                  <w:rFonts w:ascii="Arial" w:hAnsi="Arial" w:cs="Arial"/>
                                  <w:b/>
                                </w:rPr>
                              </w:pPr>
                              <w:r>
                                <w:rPr>
                                  <w:rFonts w:ascii="Arial" w:hAnsi="Arial" w:cs="Arial"/>
                                  <w:b/>
                                </w:rPr>
                                <w:t xml:space="preserve">Misión </w:t>
                              </w:r>
                            </w:p>
                            <w:p w14:paraId="7E485B16" w14:textId="77777777" w:rsidR="004A43DD" w:rsidRDefault="004A43DD" w:rsidP="004A43DD">
                              <w:pPr>
                                <w:pStyle w:val="Prrafodelista"/>
                                <w:ind w:left="360"/>
                                <w:jc w:val="right"/>
                                <w:rPr>
                                  <w:rFonts w:ascii="Arial" w:hAnsi="Arial" w:cs="Arial"/>
                                  <w:b/>
                                </w:rPr>
                              </w:pPr>
                              <w:r>
                                <w:rPr>
                                  <w:rFonts w:ascii="Arial" w:hAnsi="Arial" w:cs="Arial"/>
                                  <w:b/>
                                </w:rPr>
                                <w:t>Visión</w:t>
                              </w:r>
                            </w:p>
                            <w:p w14:paraId="38DB617D" w14:textId="77777777" w:rsidR="004A43DD" w:rsidRPr="0078447D" w:rsidRDefault="004A43DD" w:rsidP="004A43D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6D53DFA" w14:textId="77777777" w:rsidR="004A43DD" w:rsidRPr="0078447D" w:rsidRDefault="004A43DD" w:rsidP="004A43DD">
                        <w:pPr>
                          <w:pStyle w:val="Prrafodelista"/>
                          <w:numPr>
                            <w:ilvl w:val="0"/>
                            <w:numId w:val="36"/>
                          </w:numPr>
                          <w:rPr>
                            <w:rFonts w:ascii="Arial" w:hAnsi="Arial" w:cs="Arial"/>
                            <w:b/>
                          </w:rPr>
                        </w:pPr>
                        <w:r w:rsidRPr="0078447D">
                          <w:rPr>
                            <w:rFonts w:ascii="Arial" w:hAnsi="Arial" w:cs="Arial"/>
                            <w:b/>
                          </w:rPr>
                          <w:t>INFORMACION INSTITUCIONAL</w:t>
                        </w:r>
                      </w:p>
                      <w:p w14:paraId="1DB799E2" w14:textId="77777777" w:rsidR="004A43DD" w:rsidRDefault="004A43DD" w:rsidP="004A43DD">
                        <w:pPr>
                          <w:pStyle w:val="Prrafodelista"/>
                          <w:ind w:left="360"/>
                          <w:jc w:val="right"/>
                          <w:rPr>
                            <w:rFonts w:ascii="Arial" w:hAnsi="Arial" w:cs="Arial"/>
                            <w:b/>
                          </w:rPr>
                        </w:pPr>
                      </w:p>
                      <w:p w14:paraId="27972275" w14:textId="77777777" w:rsidR="004A43DD" w:rsidRDefault="004A43DD" w:rsidP="004A43DD">
                        <w:pPr>
                          <w:pStyle w:val="Prrafodelista"/>
                          <w:ind w:left="360"/>
                          <w:jc w:val="right"/>
                          <w:rPr>
                            <w:rFonts w:ascii="Arial" w:hAnsi="Arial" w:cs="Arial"/>
                            <w:b/>
                          </w:rPr>
                        </w:pPr>
                        <w:r>
                          <w:rPr>
                            <w:rFonts w:ascii="Arial" w:hAnsi="Arial" w:cs="Arial"/>
                            <w:b/>
                          </w:rPr>
                          <w:t xml:space="preserve">Introducción </w:t>
                        </w:r>
                      </w:p>
                      <w:p w14:paraId="6C11B48C" w14:textId="77777777" w:rsidR="004A43DD" w:rsidRDefault="004A43DD" w:rsidP="004A43DD">
                        <w:pPr>
                          <w:pStyle w:val="Prrafodelista"/>
                          <w:ind w:left="360"/>
                          <w:jc w:val="right"/>
                          <w:rPr>
                            <w:rFonts w:ascii="Arial" w:hAnsi="Arial" w:cs="Arial"/>
                            <w:b/>
                          </w:rPr>
                        </w:pPr>
                        <w:r>
                          <w:rPr>
                            <w:rFonts w:ascii="Arial" w:hAnsi="Arial" w:cs="Arial"/>
                            <w:b/>
                          </w:rPr>
                          <w:t xml:space="preserve">Misión </w:t>
                        </w:r>
                      </w:p>
                      <w:p w14:paraId="7E485B16" w14:textId="77777777" w:rsidR="004A43DD" w:rsidRDefault="004A43DD" w:rsidP="004A43DD">
                        <w:pPr>
                          <w:pStyle w:val="Prrafodelista"/>
                          <w:ind w:left="360"/>
                          <w:jc w:val="right"/>
                          <w:rPr>
                            <w:rFonts w:ascii="Arial" w:hAnsi="Arial" w:cs="Arial"/>
                            <w:b/>
                          </w:rPr>
                        </w:pPr>
                        <w:r>
                          <w:rPr>
                            <w:rFonts w:ascii="Arial" w:hAnsi="Arial" w:cs="Arial"/>
                            <w:b/>
                          </w:rPr>
                          <w:t>Visión</w:t>
                        </w:r>
                      </w:p>
                      <w:p w14:paraId="38DB617D" w14:textId="77777777" w:rsidR="004A43DD" w:rsidRPr="0078447D" w:rsidRDefault="004A43DD" w:rsidP="004A43D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5EFDCA9" w14:textId="77777777" w:rsidR="004A43DD" w:rsidRPr="0078447D" w:rsidRDefault="004A43DD" w:rsidP="004A43DD">
      <w:pPr>
        <w:pStyle w:val="Prrafodelista"/>
        <w:ind w:left="360"/>
        <w:jc w:val="right"/>
        <w:rPr>
          <w:rFonts w:ascii="Arial" w:hAnsi="Arial" w:cs="Arial"/>
          <w:b/>
        </w:rPr>
      </w:pPr>
    </w:p>
    <w:p w14:paraId="3DF12154" w14:textId="77777777" w:rsidR="004A43DD" w:rsidRPr="0078447D" w:rsidRDefault="004A43DD" w:rsidP="004A43DD">
      <w:pPr>
        <w:pStyle w:val="Prrafodelista"/>
        <w:ind w:left="360"/>
        <w:jc w:val="right"/>
        <w:rPr>
          <w:rFonts w:ascii="Arial" w:hAnsi="Arial" w:cs="Arial"/>
          <w:b/>
        </w:rPr>
      </w:pPr>
    </w:p>
    <w:p w14:paraId="66985680" w14:textId="64ABE289" w:rsidR="004A43DD" w:rsidRPr="002C6A21" w:rsidRDefault="00592B14" w:rsidP="004A43DD">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75CC4FC9" wp14:editId="583E910C">
                <wp:simplePos x="0" y="0"/>
                <wp:positionH relativeFrom="margin">
                  <wp:posOffset>-1962</wp:posOffset>
                </wp:positionH>
                <wp:positionV relativeFrom="paragraph">
                  <wp:posOffset>2604495</wp:posOffset>
                </wp:positionV>
                <wp:extent cx="5947410" cy="1378424"/>
                <wp:effectExtent l="19050" t="0" r="15240" b="12700"/>
                <wp:wrapNone/>
                <wp:docPr id="113" name="Grupo 113"/>
                <wp:cNvGraphicFramePr/>
                <a:graphic xmlns:a="http://schemas.openxmlformats.org/drawingml/2006/main">
                  <a:graphicData uri="http://schemas.microsoft.com/office/word/2010/wordprocessingGroup">
                    <wpg:wgp>
                      <wpg:cNvGrpSpPr/>
                      <wpg:grpSpPr>
                        <a:xfrm>
                          <a:off x="0" y="0"/>
                          <a:ext cx="5947410" cy="137842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0DE62CF" w14:textId="77777777" w:rsidR="004A43DD" w:rsidRDefault="004A43DD" w:rsidP="004A43DD">
                              <w:pPr>
                                <w:pStyle w:val="Prrafodelista"/>
                                <w:ind w:left="0"/>
                                <w:rPr>
                                  <w:rFonts w:ascii="Arial" w:hAnsi="Arial" w:cs="Arial"/>
                                  <w:b/>
                                </w:rPr>
                              </w:pPr>
                              <w:r>
                                <w:rPr>
                                  <w:rFonts w:ascii="Arial" w:hAnsi="Arial" w:cs="Arial"/>
                                  <w:b/>
                                </w:rPr>
                                <w:t>3. PLANEACIÓN EDUCATIVA</w:t>
                              </w:r>
                            </w:p>
                            <w:p w14:paraId="7E8189D2"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Programa académico</w:t>
                              </w:r>
                            </w:p>
                            <w:p w14:paraId="4A912956" w14:textId="77777777" w:rsidR="004A43DD" w:rsidRPr="00EB1833" w:rsidRDefault="004A43DD" w:rsidP="004A43DD">
                              <w:pPr>
                                <w:pStyle w:val="Prrafodelista"/>
                                <w:ind w:left="360"/>
                                <w:jc w:val="right"/>
                                <w:rPr>
                                  <w:rFonts w:ascii="Arial" w:hAnsi="Arial" w:cs="Arial"/>
                                  <w:b/>
                                </w:rPr>
                              </w:pPr>
                              <w:r w:rsidRPr="00463546">
                                <w:rPr>
                                  <w:rFonts w:ascii="Arial" w:hAnsi="Arial" w:cs="Arial"/>
                                  <w:b/>
                                </w:rPr>
                                <w:t>Calendarización</w:t>
                              </w:r>
                            </w:p>
                            <w:p w14:paraId="3DEB9F62" w14:textId="77777777" w:rsidR="004A43DD" w:rsidRDefault="004A43DD" w:rsidP="004A43DD">
                              <w:pPr>
                                <w:pStyle w:val="Prrafodelista"/>
                                <w:ind w:left="360"/>
                                <w:jc w:val="right"/>
                                <w:rPr>
                                  <w:rFonts w:ascii="Arial" w:hAnsi="Arial" w:cs="Arial"/>
                                  <w:b/>
                                </w:rPr>
                              </w:pPr>
                              <w:r w:rsidRPr="00463546">
                                <w:rPr>
                                  <w:rFonts w:ascii="Arial" w:hAnsi="Arial" w:cs="Arial"/>
                                  <w:b/>
                                </w:rPr>
                                <w:t>Planeación Didáctica</w:t>
                              </w:r>
                            </w:p>
                            <w:p w14:paraId="134E55F6" w14:textId="77777777" w:rsidR="004A43DD" w:rsidRDefault="004A43DD" w:rsidP="004A43D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77E104F" w14:textId="77777777" w:rsidR="00592B14" w:rsidRDefault="00592B14" w:rsidP="00592B14">
                              <w:pPr>
                                <w:pStyle w:val="Prrafodelista"/>
                                <w:ind w:left="360"/>
                                <w:jc w:val="right"/>
                                <w:rPr>
                                  <w:rFonts w:ascii="Arial" w:hAnsi="Arial" w:cs="Arial"/>
                                  <w:b/>
                                </w:rPr>
                              </w:pPr>
                              <w:r>
                                <w:rPr>
                                  <w:rFonts w:ascii="Arial" w:hAnsi="Arial" w:cs="Arial"/>
                                  <w:b/>
                                </w:rPr>
                                <w:t xml:space="preserve">Formato evaluación de estudio autodirigido </w:t>
                              </w:r>
                            </w:p>
                            <w:p w14:paraId="49D7D11D" w14:textId="77777777" w:rsidR="00592B14" w:rsidRPr="00463546" w:rsidRDefault="00592B14" w:rsidP="004A43DD">
                              <w:pPr>
                                <w:pStyle w:val="Prrafodelista"/>
                                <w:ind w:left="360"/>
                                <w:jc w:val="right"/>
                                <w:rPr>
                                  <w:rFonts w:ascii="Arial" w:hAnsi="Arial" w:cs="Arial"/>
                                  <w:b/>
                                </w:rPr>
                              </w:pPr>
                            </w:p>
                            <w:p w14:paraId="3F446C4C" w14:textId="77777777" w:rsidR="004A43DD" w:rsidRDefault="004A43DD" w:rsidP="004A43D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08.5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0DE62CF" w14:textId="77777777" w:rsidR="004A43DD" w:rsidRDefault="004A43DD" w:rsidP="004A43DD">
                        <w:pPr>
                          <w:pStyle w:val="Prrafodelista"/>
                          <w:ind w:left="0"/>
                          <w:rPr>
                            <w:rFonts w:ascii="Arial" w:hAnsi="Arial" w:cs="Arial"/>
                            <w:b/>
                          </w:rPr>
                        </w:pPr>
                        <w:r>
                          <w:rPr>
                            <w:rFonts w:ascii="Arial" w:hAnsi="Arial" w:cs="Arial"/>
                            <w:b/>
                          </w:rPr>
                          <w:t>3. PLANEACIÓN EDUCATIVA</w:t>
                        </w:r>
                      </w:p>
                      <w:p w14:paraId="7E8189D2"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Programa académico</w:t>
                        </w:r>
                      </w:p>
                      <w:p w14:paraId="4A912956" w14:textId="77777777" w:rsidR="004A43DD" w:rsidRPr="00EB1833" w:rsidRDefault="004A43DD" w:rsidP="004A43DD">
                        <w:pPr>
                          <w:pStyle w:val="Prrafodelista"/>
                          <w:ind w:left="360"/>
                          <w:jc w:val="right"/>
                          <w:rPr>
                            <w:rFonts w:ascii="Arial" w:hAnsi="Arial" w:cs="Arial"/>
                            <w:b/>
                          </w:rPr>
                        </w:pPr>
                        <w:r w:rsidRPr="00463546">
                          <w:rPr>
                            <w:rFonts w:ascii="Arial" w:hAnsi="Arial" w:cs="Arial"/>
                            <w:b/>
                          </w:rPr>
                          <w:t>Calendarización</w:t>
                        </w:r>
                      </w:p>
                      <w:p w14:paraId="3DEB9F62" w14:textId="77777777" w:rsidR="004A43DD" w:rsidRDefault="004A43DD" w:rsidP="004A43DD">
                        <w:pPr>
                          <w:pStyle w:val="Prrafodelista"/>
                          <w:ind w:left="360"/>
                          <w:jc w:val="right"/>
                          <w:rPr>
                            <w:rFonts w:ascii="Arial" w:hAnsi="Arial" w:cs="Arial"/>
                            <w:b/>
                          </w:rPr>
                        </w:pPr>
                        <w:r w:rsidRPr="00463546">
                          <w:rPr>
                            <w:rFonts w:ascii="Arial" w:hAnsi="Arial" w:cs="Arial"/>
                            <w:b/>
                          </w:rPr>
                          <w:t>Planeación Didáctica</w:t>
                        </w:r>
                      </w:p>
                      <w:p w14:paraId="134E55F6" w14:textId="77777777" w:rsidR="004A43DD" w:rsidRDefault="004A43DD" w:rsidP="004A43D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77E104F" w14:textId="77777777" w:rsidR="00592B14" w:rsidRDefault="00592B14" w:rsidP="00592B14">
                        <w:pPr>
                          <w:pStyle w:val="Prrafodelista"/>
                          <w:ind w:left="360"/>
                          <w:jc w:val="right"/>
                          <w:rPr>
                            <w:rFonts w:ascii="Arial" w:hAnsi="Arial" w:cs="Arial"/>
                            <w:b/>
                          </w:rPr>
                        </w:pPr>
                        <w:r>
                          <w:rPr>
                            <w:rFonts w:ascii="Arial" w:hAnsi="Arial" w:cs="Arial"/>
                            <w:b/>
                          </w:rPr>
                          <w:t xml:space="preserve">Formato evaluación de estudio autodirigido </w:t>
                        </w:r>
                      </w:p>
                      <w:p w14:paraId="49D7D11D" w14:textId="77777777" w:rsidR="00592B14" w:rsidRPr="00463546" w:rsidRDefault="00592B14" w:rsidP="004A43DD">
                        <w:pPr>
                          <w:pStyle w:val="Prrafodelista"/>
                          <w:ind w:left="360"/>
                          <w:jc w:val="right"/>
                          <w:rPr>
                            <w:rFonts w:ascii="Arial" w:hAnsi="Arial" w:cs="Arial"/>
                            <w:b/>
                          </w:rPr>
                        </w:pPr>
                      </w:p>
                      <w:p w14:paraId="3F446C4C" w14:textId="77777777" w:rsidR="004A43DD" w:rsidRDefault="004A43DD" w:rsidP="004A43DD"/>
                    </w:txbxContent>
                  </v:textbox>
                </v:shape>
                <w10:wrap anchorx="margin"/>
              </v:group>
            </w:pict>
          </mc:Fallback>
        </mc:AlternateContent>
      </w:r>
      <w:r w:rsidR="004A43DD">
        <w:rPr>
          <w:b/>
          <w:caps/>
          <w:noProof/>
          <w:sz w:val="40"/>
          <w:lang w:eastAsia="es-MX"/>
        </w:rPr>
        <mc:AlternateContent>
          <mc:Choice Requires="wpg">
            <w:drawing>
              <wp:anchor distT="0" distB="0" distL="114300" distR="114300" simplePos="0" relativeHeight="251682816" behindDoc="0" locked="0" layoutInCell="1" allowOverlap="1" wp14:anchorId="64ABE888" wp14:editId="311E7E88">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337D40C" w14:textId="77777777" w:rsidR="004A43DD" w:rsidRDefault="004A43DD" w:rsidP="004A43DD">
                              <w:pPr>
                                <w:pStyle w:val="Prrafodelista"/>
                                <w:ind w:left="0"/>
                                <w:rPr>
                                  <w:rFonts w:ascii="Arial" w:hAnsi="Arial" w:cs="Arial"/>
                                  <w:b/>
                                </w:rPr>
                              </w:pPr>
                              <w:r>
                                <w:rPr>
                                  <w:rFonts w:ascii="Arial" w:hAnsi="Arial" w:cs="Arial"/>
                                  <w:b/>
                                </w:rPr>
                                <w:t xml:space="preserve">2. INFORMACION CURRICULAR </w:t>
                              </w:r>
                            </w:p>
                            <w:p w14:paraId="1FCEAFD2" w14:textId="77777777" w:rsidR="004A43DD" w:rsidRDefault="004A43DD" w:rsidP="004A43DD">
                              <w:pPr>
                                <w:pStyle w:val="Prrafodelista"/>
                                <w:ind w:left="360"/>
                                <w:jc w:val="right"/>
                                <w:rPr>
                                  <w:rFonts w:ascii="Arial" w:hAnsi="Arial" w:cs="Arial"/>
                                  <w:b/>
                                </w:rPr>
                              </w:pPr>
                            </w:p>
                            <w:p w14:paraId="573BCE80" w14:textId="77777777" w:rsidR="004A43DD" w:rsidRDefault="004A43DD" w:rsidP="004A43DD">
                              <w:pPr>
                                <w:pStyle w:val="Prrafodelista"/>
                                <w:ind w:left="360"/>
                                <w:jc w:val="right"/>
                                <w:rPr>
                                  <w:rFonts w:ascii="Arial" w:hAnsi="Arial" w:cs="Arial"/>
                                  <w:b/>
                                </w:rPr>
                              </w:pPr>
                              <w:r>
                                <w:rPr>
                                  <w:rFonts w:ascii="Arial" w:hAnsi="Arial" w:cs="Arial"/>
                                  <w:b/>
                                </w:rPr>
                                <w:t>Perfil de egreso</w:t>
                              </w:r>
                            </w:p>
                            <w:p w14:paraId="2C6DDBB8" w14:textId="77777777" w:rsidR="004A43DD" w:rsidRDefault="004A43DD" w:rsidP="004A43DD">
                              <w:pPr>
                                <w:pStyle w:val="Prrafodelista"/>
                                <w:ind w:left="360"/>
                                <w:jc w:val="right"/>
                                <w:rPr>
                                  <w:rFonts w:ascii="Arial" w:hAnsi="Arial" w:cs="Arial"/>
                                  <w:b/>
                                </w:rPr>
                              </w:pPr>
                              <w:r>
                                <w:rPr>
                                  <w:rFonts w:ascii="Arial" w:hAnsi="Arial" w:cs="Arial"/>
                                  <w:b/>
                                </w:rPr>
                                <w:t>Competencias genéricas</w:t>
                              </w:r>
                            </w:p>
                            <w:p w14:paraId="0D92E5CF" w14:textId="77777777" w:rsidR="004A43DD" w:rsidRDefault="004A43DD" w:rsidP="004A43DD">
                              <w:pPr>
                                <w:pStyle w:val="Prrafodelista"/>
                                <w:ind w:left="360"/>
                                <w:jc w:val="right"/>
                                <w:rPr>
                                  <w:rFonts w:ascii="Arial" w:hAnsi="Arial" w:cs="Arial"/>
                                  <w:b/>
                                </w:rPr>
                              </w:pPr>
                              <w:r>
                                <w:rPr>
                                  <w:rFonts w:ascii="Arial" w:hAnsi="Arial" w:cs="Arial"/>
                                  <w:b/>
                                </w:rPr>
                                <w:t xml:space="preserve">Mapa curricular </w:t>
                              </w:r>
                            </w:p>
                            <w:p w14:paraId="5786E002" w14:textId="77777777" w:rsidR="004A43DD" w:rsidRDefault="004A43DD" w:rsidP="004A43DD">
                              <w:pPr>
                                <w:pStyle w:val="Prrafodelista"/>
                                <w:ind w:left="360"/>
                                <w:jc w:val="right"/>
                                <w:rPr>
                                  <w:rFonts w:ascii="Arial" w:hAnsi="Arial" w:cs="Arial"/>
                                  <w:b/>
                                </w:rPr>
                              </w:pPr>
                              <w:r>
                                <w:rPr>
                                  <w:rFonts w:ascii="Arial" w:hAnsi="Arial" w:cs="Arial"/>
                                  <w:b/>
                                </w:rPr>
                                <w:t>Objetivos</w:t>
                              </w:r>
                            </w:p>
                            <w:p w14:paraId="6C4C9433" w14:textId="77777777" w:rsidR="004A43DD" w:rsidRPr="0078447D" w:rsidRDefault="004A43DD" w:rsidP="004A43DD">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337D40C" w14:textId="77777777" w:rsidR="004A43DD" w:rsidRDefault="004A43DD" w:rsidP="004A43DD">
                        <w:pPr>
                          <w:pStyle w:val="Prrafodelista"/>
                          <w:ind w:left="0"/>
                          <w:rPr>
                            <w:rFonts w:ascii="Arial" w:hAnsi="Arial" w:cs="Arial"/>
                            <w:b/>
                          </w:rPr>
                        </w:pPr>
                        <w:r>
                          <w:rPr>
                            <w:rFonts w:ascii="Arial" w:hAnsi="Arial" w:cs="Arial"/>
                            <w:b/>
                          </w:rPr>
                          <w:t xml:space="preserve">2. INFORMACION CURRICULAR </w:t>
                        </w:r>
                      </w:p>
                      <w:p w14:paraId="1FCEAFD2" w14:textId="77777777" w:rsidR="004A43DD" w:rsidRDefault="004A43DD" w:rsidP="004A43DD">
                        <w:pPr>
                          <w:pStyle w:val="Prrafodelista"/>
                          <w:ind w:left="360"/>
                          <w:jc w:val="right"/>
                          <w:rPr>
                            <w:rFonts w:ascii="Arial" w:hAnsi="Arial" w:cs="Arial"/>
                            <w:b/>
                          </w:rPr>
                        </w:pPr>
                      </w:p>
                      <w:p w14:paraId="573BCE80" w14:textId="77777777" w:rsidR="004A43DD" w:rsidRDefault="004A43DD" w:rsidP="004A43DD">
                        <w:pPr>
                          <w:pStyle w:val="Prrafodelista"/>
                          <w:ind w:left="360"/>
                          <w:jc w:val="right"/>
                          <w:rPr>
                            <w:rFonts w:ascii="Arial" w:hAnsi="Arial" w:cs="Arial"/>
                            <w:b/>
                          </w:rPr>
                        </w:pPr>
                        <w:r>
                          <w:rPr>
                            <w:rFonts w:ascii="Arial" w:hAnsi="Arial" w:cs="Arial"/>
                            <w:b/>
                          </w:rPr>
                          <w:t>Perfil de egreso</w:t>
                        </w:r>
                      </w:p>
                      <w:p w14:paraId="2C6DDBB8" w14:textId="77777777" w:rsidR="004A43DD" w:rsidRDefault="004A43DD" w:rsidP="004A43DD">
                        <w:pPr>
                          <w:pStyle w:val="Prrafodelista"/>
                          <w:ind w:left="360"/>
                          <w:jc w:val="right"/>
                          <w:rPr>
                            <w:rFonts w:ascii="Arial" w:hAnsi="Arial" w:cs="Arial"/>
                            <w:b/>
                          </w:rPr>
                        </w:pPr>
                        <w:r>
                          <w:rPr>
                            <w:rFonts w:ascii="Arial" w:hAnsi="Arial" w:cs="Arial"/>
                            <w:b/>
                          </w:rPr>
                          <w:t>Competencias genéricas</w:t>
                        </w:r>
                      </w:p>
                      <w:p w14:paraId="0D92E5CF" w14:textId="77777777" w:rsidR="004A43DD" w:rsidRDefault="004A43DD" w:rsidP="004A43DD">
                        <w:pPr>
                          <w:pStyle w:val="Prrafodelista"/>
                          <w:ind w:left="360"/>
                          <w:jc w:val="right"/>
                          <w:rPr>
                            <w:rFonts w:ascii="Arial" w:hAnsi="Arial" w:cs="Arial"/>
                            <w:b/>
                          </w:rPr>
                        </w:pPr>
                        <w:r>
                          <w:rPr>
                            <w:rFonts w:ascii="Arial" w:hAnsi="Arial" w:cs="Arial"/>
                            <w:b/>
                          </w:rPr>
                          <w:t xml:space="preserve">Mapa curricular </w:t>
                        </w:r>
                      </w:p>
                      <w:p w14:paraId="5786E002" w14:textId="77777777" w:rsidR="004A43DD" w:rsidRDefault="004A43DD" w:rsidP="004A43DD">
                        <w:pPr>
                          <w:pStyle w:val="Prrafodelista"/>
                          <w:ind w:left="360"/>
                          <w:jc w:val="right"/>
                          <w:rPr>
                            <w:rFonts w:ascii="Arial" w:hAnsi="Arial" w:cs="Arial"/>
                            <w:b/>
                          </w:rPr>
                        </w:pPr>
                        <w:r>
                          <w:rPr>
                            <w:rFonts w:ascii="Arial" w:hAnsi="Arial" w:cs="Arial"/>
                            <w:b/>
                          </w:rPr>
                          <w:t>Objetivos</w:t>
                        </w:r>
                      </w:p>
                      <w:p w14:paraId="6C4C9433" w14:textId="77777777" w:rsidR="004A43DD" w:rsidRPr="0078447D" w:rsidRDefault="004A43DD" w:rsidP="004A43DD">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4A43DD">
        <w:rPr>
          <w:b/>
          <w:caps/>
          <w:noProof/>
          <w:sz w:val="40"/>
          <w:lang w:eastAsia="es-MX"/>
        </w:rPr>
        <mc:AlternateContent>
          <mc:Choice Requires="wpg">
            <w:drawing>
              <wp:anchor distT="0" distB="0" distL="114300" distR="114300" simplePos="0" relativeHeight="251683840" behindDoc="0" locked="0" layoutInCell="1" allowOverlap="1" wp14:anchorId="21033554" wp14:editId="13218A52">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EFB86B6" w14:textId="77777777" w:rsidR="004A43DD" w:rsidRPr="002C6A21" w:rsidRDefault="004A43DD" w:rsidP="004A43D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26BCB8F" w14:textId="77777777" w:rsidR="004A43DD" w:rsidRDefault="004A43DD" w:rsidP="004A43DD">
                              <w:pPr>
                                <w:pStyle w:val="Prrafodelista"/>
                                <w:ind w:left="0"/>
                                <w:rPr>
                                  <w:rFonts w:ascii="Arial" w:hAnsi="Arial" w:cs="Arial"/>
                                  <w:b/>
                                </w:rPr>
                              </w:pPr>
                              <w:r>
                                <w:rPr>
                                  <w:rFonts w:ascii="Arial" w:hAnsi="Arial" w:cs="Arial"/>
                                  <w:b/>
                                </w:rPr>
                                <w:t xml:space="preserve"> 5. REFLEXIÓN SOBRE LA PRÁCTICA</w:t>
                              </w:r>
                            </w:p>
                            <w:p w14:paraId="0C6D05D1"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 xml:space="preserve">Avance programático </w:t>
                              </w:r>
                            </w:p>
                            <w:p w14:paraId="4D84E6BC"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E94A2E5" w14:textId="77777777" w:rsidR="004A43DD" w:rsidRDefault="004A43DD" w:rsidP="004A43DD">
                              <w:pPr>
                                <w:pStyle w:val="Prrafodelista"/>
                                <w:ind w:left="360"/>
                                <w:jc w:val="right"/>
                                <w:rPr>
                                  <w:rFonts w:ascii="Arial" w:hAnsi="Arial" w:cs="Arial"/>
                                  <w:b/>
                                </w:rPr>
                              </w:pPr>
                              <w:r w:rsidRPr="00463546">
                                <w:rPr>
                                  <w:rFonts w:ascii="Arial" w:hAnsi="Arial" w:cs="Arial"/>
                                  <w:b/>
                                </w:rPr>
                                <w:t>Reporte final</w:t>
                              </w:r>
                            </w:p>
                            <w:p w14:paraId="273A1AE9" w14:textId="77777777" w:rsidR="004A43DD" w:rsidRPr="00463546" w:rsidRDefault="004A43DD" w:rsidP="004A43DD">
                              <w:pPr>
                                <w:pStyle w:val="Prrafodelista"/>
                                <w:ind w:left="360"/>
                                <w:jc w:val="right"/>
                                <w:rPr>
                                  <w:rFonts w:ascii="Arial" w:hAnsi="Arial" w:cs="Arial"/>
                                  <w:b/>
                                </w:rPr>
                              </w:pPr>
                              <w:r>
                                <w:rPr>
                                  <w:rFonts w:ascii="Arial" w:hAnsi="Arial" w:cs="Arial"/>
                                  <w:b/>
                                </w:rPr>
                                <w:t>Reflexión del alumno</w:t>
                              </w:r>
                            </w:p>
                            <w:p w14:paraId="7B272FE3" w14:textId="77777777" w:rsidR="004A43DD" w:rsidRPr="0078447D" w:rsidRDefault="004A43DD" w:rsidP="004A43D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3EFB86B6" w14:textId="77777777" w:rsidR="004A43DD" w:rsidRPr="002C6A21" w:rsidRDefault="004A43DD" w:rsidP="004A43D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26BCB8F" w14:textId="77777777" w:rsidR="004A43DD" w:rsidRDefault="004A43DD" w:rsidP="004A43DD">
                        <w:pPr>
                          <w:pStyle w:val="Prrafodelista"/>
                          <w:ind w:left="0"/>
                          <w:rPr>
                            <w:rFonts w:ascii="Arial" w:hAnsi="Arial" w:cs="Arial"/>
                            <w:b/>
                          </w:rPr>
                        </w:pPr>
                        <w:r>
                          <w:rPr>
                            <w:rFonts w:ascii="Arial" w:hAnsi="Arial" w:cs="Arial"/>
                            <w:b/>
                          </w:rPr>
                          <w:t xml:space="preserve"> 5. REFLEXIÓN SOBRE LA PRÁCTICA</w:t>
                        </w:r>
                      </w:p>
                      <w:p w14:paraId="0C6D05D1"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 xml:space="preserve">Avance programático </w:t>
                        </w:r>
                      </w:p>
                      <w:p w14:paraId="4D84E6BC" w14:textId="77777777" w:rsidR="004A43DD" w:rsidRPr="00463546" w:rsidRDefault="004A43DD" w:rsidP="004A43D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7E94A2E5" w14:textId="77777777" w:rsidR="004A43DD" w:rsidRDefault="004A43DD" w:rsidP="004A43DD">
                        <w:pPr>
                          <w:pStyle w:val="Prrafodelista"/>
                          <w:ind w:left="360"/>
                          <w:jc w:val="right"/>
                          <w:rPr>
                            <w:rFonts w:ascii="Arial" w:hAnsi="Arial" w:cs="Arial"/>
                            <w:b/>
                          </w:rPr>
                        </w:pPr>
                        <w:r w:rsidRPr="00463546">
                          <w:rPr>
                            <w:rFonts w:ascii="Arial" w:hAnsi="Arial" w:cs="Arial"/>
                            <w:b/>
                          </w:rPr>
                          <w:t>Reporte final</w:t>
                        </w:r>
                      </w:p>
                      <w:p w14:paraId="273A1AE9" w14:textId="77777777" w:rsidR="004A43DD" w:rsidRPr="00463546" w:rsidRDefault="004A43DD" w:rsidP="004A43DD">
                        <w:pPr>
                          <w:pStyle w:val="Prrafodelista"/>
                          <w:ind w:left="360"/>
                          <w:jc w:val="right"/>
                          <w:rPr>
                            <w:rFonts w:ascii="Arial" w:hAnsi="Arial" w:cs="Arial"/>
                            <w:b/>
                          </w:rPr>
                        </w:pPr>
                        <w:r>
                          <w:rPr>
                            <w:rFonts w:ascii="Arial" w:hAnsi="Arial" w:cs="Arial"/>
                            <w:b/>
                          </w:rPr>
                          <w:t>Reflexión del alumno</w:t>
                        </w:r>
                      </w:p>
                      <w:p w14:paraId="7B272FE3" w14:textId="77777777" w:rsidR="004A43DD" w:rsidRPr="0078447D" w:rsidRDefault="004A43DD" w:rsidP="004A43D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4A43DD">
        <w:rPr>
          <w:b/>
          <w:caps/>
          <w:noProof/>
          <w:sz w:val="40"/>
          <w:lang w:eastAsia="es-MX"/>
        </w:rPr>
        <mc:AlternateContent>
          <mc:Choice Requires="wpg">
            <w:drawing>
              <wp:anchor distT="0" distB="0" distL="114300" distR="114300" simplePos="0" relativeHeight="251684864" behindDoc="0" locked="0" layoutInCell="1" allowOverlap="1" wp14:anchorId="08C4251D" wp14:editId="67D07B49">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965101A" w14:textId="77777777" w:rsidR="004A43DD" w:rsidRDefault="004A43DD" w:rsidP="004A43DD"/>
                            <w:p w14:paraId="25277A02" w14:textId="77777777" w:rsidR="004A43DD" w:rsidRDefault="004A43DD" w:rsidP="004A43D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68059EB" w14:textId="77777777" w:rsidR="004A43DD" w:rsidRDefault="004A43DD" w:rsidP="004A43D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506793E" w14:textId="77777777" w:rsidR="004A43DD" w:rsidRDefault="004A43DD" w:rsidP="004A43DD">
                              <w:pPr>
                                <w:spacing w:after="0"/>
                                <w:jc w:val="right"/>
                                <w:rPr>
                                  <w:rFonts w:ascii="Arial" w:hAnsi="Arial" w:cs="Arial"/>
                                  <w:b/>
                                  <w:sz w:val="24"/>
                                  <w:szCs w:val="24"/>
                                </w:rPr>
                              </w:pPr>
                            </w:p>
                            <w:p w14:paraId="54661684" w14:textId="77777777" w:rsidR="004A43DD" w:rsidRPr="00EB1833" w:rsidRDefault="004A43DD" w:rsidP="004A43DD">
                              <w:pPr>
                                <w:spacing w:after="0"/>
                                <w:jc w:val="right"/>
                                <w:rPr>
                                  <w:rFonts w:ascii="Arial" w:hAnsi="Arial" w:cs="Arial"/>
                                  <w:b/>
                                  <w:sz w:val="24"/>
                                  <w:szCs w:val="24"/>
                                </w:rPr>
                              </w:pPr>
                              <w:r>
                                <w:rPr>
                                  <w:rFonts w:ascii="Arial" w:hAnsi="Arial" w:cs="Arial"/>
                                  <w:b/>
                                  <w:sz w:val="24"/>
                                  <w:szCs w:val="24"/>
                                </w:rPr>
                                <w:t>Control de calificaciones</w:t>
                              </w:r>
                            </w:p>
                            <w:p w14:paraId="6B7A9B5E" w14:textId="77777777" w:rsidR="004A43DD" w:rsidRPr="00463546" w:rsidRDefault="004A43DD" w:rsidP="004A43D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9A7680C" w14:textId="77777777" w:rsidR="004A43DD" w:rsidRPr="00463546" w:rsidRDefault="004A43DD" w:rsidP="004A43DD">
                              <w:pPr>
                                <w:spacing w:after="0"/>
                                <w:jc w:val="right"/>
                                <w:rPr>
                                  <w:rFonts w:ascii="Arial" w:hAnsi="Arial" w:cs="Arial"/>
                                  <w:b/>
                                  <w:sz w:val="24"/>
                                  <w:szCs w:val="24"/>
                                </w:rPr>
                              </w:pPr>
                              <w:r w:rsidRPr="00463546">
                                <w:rPr>
                                  <w:rFonts w:ascii="Arial" w:hAnsi="Arial" w:cs="Arial"/>
                                  <w:b/>
                                  <w:sz w:val="24"/>
                                  <w:szCs w:val="24"/>
                                </w:rPr>
                                <w:t>Ejemplo de evidencia de aprendizaje</w:t>
                              </w:r>
                            </w:p>
                            <w:p w14:paraId="064F7ACA" w14:textId="77777777" w:rsidR="004A43DD" w:rsidRDefault="004A43DD" w:rsidP="004A43D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965101A" w14:textId="77777777" w:rsidR="004A43DD" w:rsidRDefault="004A43DD" w:rsidP="004A43DD"/>
                      <w:p w14:paraId="25277A02" w14:textId="77777777" w:rsidR="004A43DD" w:rsidRDefault="004A43DD" w:rsidP="004A43D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768059EB" w14:textId="77777777" w:rsidR="004A43DD" w:rsidRDefault="004A43DD" w:rsidP="004A43D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506793E" w14:textId="77777777" w:rsidR="004A43DD" w:rsidRDefault="004A43DD" w:rsidP="004A43DD">
                        <w:pPr>
                          <w:spacing w:after="0"/>
                          <w:jc w:val="right"/>
                          <w:rPr>
                            <w:rFonts w:ascii="Arial" w:hAnsi="Arial" w:cs="Arial"/>
                            <w:b/>
                            <w:sz w:val="24"/>
                            <w:szCs w:val="24"/>
                          </w:rPr>
                        </w:pPr>
                      </w:p>
                      <w:p w14:paraId="54661684" w14:textId="77777777" w:rsidR="004A43DD" w:rsidRPr="00EB1833" w:rsidRDefault="004A43DD" w:rsidP="004A43DD">
                        <w:pPr>
                          <w:spacing w:after="0"/>
                          <w:jc w:val="right"/>
                          <w:rPr>
                            <w:rFonts w:ascii="Arial" w:hAnsi="Arial" w:cs="Arial"/>
                            <w:b/>
                            <w:sz w:val="24"/>
                            <w:szCs w:val="24"/>
                          </w:rPr>
                        </w:pPr>
                        <w:r>
                          <w:rPr>
                            <w:rFonts w:ascii="Arial" w:hAnsi="Arial" w:cs="Arial"/>
                            <w:b/>
                            <w:sz w:val="24"/>
                            <w:szCs w:val="24"/>
                          </w:rPr>
                          <w:t>Control de calificaciones</w:t>
                        </w:r>
                      </w:p>
                      <w:p w14:paraId="6B7A9B5E" w14:textId="77777777" w:rsidR="004A43DD" w:rsidRPr="00463546" w:rsidRDefault="004A43DD" w:rsidP="004A43D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59A7680C" w14:textId="77777777" w:rsidR="004A43DD" w:rsidRPr="00463546" w:rsidRDefault="004A43DD" w:rsidP="004A43DD">
                        <w:pPr>
                          <w:spacing w:after="0"/>
                          <w:jc w:val="right"/>
                          <w:rPr>
                            <w:rFonts w:ascii="Arial" w:hAnsi="Arial" w:cs="Arial"/>
                            <w:b/>
                            <w:sz w:val="24"/>
                            <w:szCs w:val="24"/>
                          </w:rPr>
                        </w:pPr>
                        <w:r w:rsidRPr="00463546">
                          <w:rPr>
                            <w:rFonts w:ascii="Arial" w:hAnsi="Arial" w:cs="Arial"/>
                            <w:b/>
                            <w:sz w:val="24"/>
                            <w:szCs w:val="24"/>
                          </w:rPr>
                          <w:t>Ejemplo de evidencia de aprendizaje</w:t>
                        </w:r>
                      </w:p>
                      <w:p w14:paraId="064F7ACA" w14:textId="77777777" w:rsidR="004A43DD" w:rsidRDefault="004A43DD" w:rsidP="004A43D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4A43DD">
        <w:rPr>
          <w:sz w:val="40"/>
        </w:rPr>
        <w:br w:type="page"/>
      </w:r>
      <w:r w:rsidR="004A43DD">
        <w:rPr>
          <w:noProof/>
          <w:lang w:eastAsia="es-MX"/>
        </w:rPr>
        <mc:AlternateContent>
          <mc:Choice Requires="wps">
            <w:drawing>
              <wp:anchor distT="0" distB="0" distL="114300" distR="114300" simplePos="0" relativeHeight="251680768" behindDoc="0" locked="0" layoutInCell="1" allowOverlap="1" wp14:anchorId="441690BC" wp14:editId="30BB67BF">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32265679" w14:textId="77777777" w:rsidR="004A43DD" w:rsidRPr="0042731A" w:rsidRDefault="004A43DD" w:rsidP="004A43DD">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32265679" w14:textId="77777777" w:rsidR="004A43DD" w:rsidRPr="0042731A" w:rsidRDefault="004A43DD" w:rsidP="004A43DD">
                      <w:pPr>
                        <w:rPr>
                          <w:b/>
                        </w:rPr>
                      </w:pPr>
                    </w:p>
                  </w:txbxContent>
                </v:textbox>
              </v:rect>
            </w:pict>
          </mc:Fallback>
        </mc:AlternateContent>
      </w:r>
    </w:p>
    <w:p w14:paraId="6DB0E061" w14:textId="561A73D0"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lastRenderedPageBreak/>
        <w:t>El presente portafolio muestra las evidencias realizadas en la Experiencia Educativa de</w:t>
      </w:r>
      <w:r w:rsidR="00A05F6C">
        <w:rPr>
          <w:rFonts w:ascii="Arial" w:hAnsi="Arial" w:cs="Arial"/>
          <w:sz w:val="24"/>
          <w:szCs w:val="24"/>
        </w:rPr>
        <w:t xml:space="preserve"> Medicina Legal</w:t>
      </w:r>
      <w:r w:rsidRPr="00A05F6C">
        <w:rPr>
          <w:rFonts w:ascii="Arial" w:hAnsi="Arial" w:cs="Arial"/>
          <w:sz w:val="24"/>
          <w:szCs w:val="24"/>
        </w:rPr>
        <w:t xml:space="preserve">, en el periodo escolar </w:t>
      </w:r>
      <w:r w:rsidR="007D0AAF" w:rsidRPr="007D0AAF">
        <w:rPr>
          <w:rFonts w:ascii="Arial" w:hAnsi="Arial" w:cs="Arial"/>
          <w:sz w:val="24"/>
          <w:szCs w:val="24"/>
        </w:rPr>
        <w:t>Agosto20 - enero21</w:t>
      </w:r>
      <w:r w:rsidR="007D0AAF">
        <w:rPr>
          <w:rFonts w:ascii="Arial" w:hAnsi="Arial" w:cs="Arial"/>
          <w:sz w:val="24"/>
          <w:szCs w:val="24"/>
        </w:rPr>
        <w:t xml:space="preserve"> </w:t>
      </w:r>
      <w:r w:rsidR="004A43DD" w:rsidRPr="00262BBA">
        <w:rPr>
          <w:rFonts w:ascii="Arial" w:hAnsi="Arial" w:cs="Arial"/>
          <w:sz w:val="24"/>
          <w:szCs w:val="24"/>
          <w:highlight w:val="yellow"/>
        </w:rPr>
        <w:t xml:space="preserve">por el académico </w:t>
      </w:r>
      <w:r w:rsidR="004A43DD">
        <w:rPr>
          <w:rFonts w:ascii="Arial" w:hAnsi="Arial" w:cs="Arial"/>
          <w:sz w:val="24"/>
          <w:szCs w:val="24"/>
          <w:highlight w:val="yellow"/>
        </w:rPr>
        <w:t>__________________________________</w:t>
      </w:r>
      <w:r w:rsidR="004A43DD" w:rsidRPr="00262BBA">
        <w:rPr>
          <w:rFonts w:ascii="Arial" w:hAnsi="Arial" w:cs="Arial"/>
          <w:sz w:val="24"/>
          <w:szCs w:val="24"/>
          <w:highlight w:val="yellow"/>
        </w:rPr>
        <w:t>.</w:t>
      </w:r>
      <w:r w:rsidR="004A43DD" w:rsidRPr="009B728D">
        <w:rPr>
          <w:rFonts w:ascii="Arial" w:hAnsi="Arial" w:cs="Arial"/>
          <w:sz w:val="24"/>
          <w:szCs w:val="24"/>
        </w:rPr>
        <w:t xml:space="preserve"> </w:t>
      </w:r>
      <w:r w:rsidR="00DB56C1">
        <w:rPr>
          <w:rFonts w:ascii="Arial" w:hAnsi="Arial" w:cs="Arial"/>
          <w:sz w:val="24"/>
          <w:szCs w:val="24"/>
        </w:rPr>
        <w:t xml:space="preserve">En donde se encuentra ubicado la Misión, visión, </w:t>
      </w:r>
      <w:r w:rsidR="00DB56C1">
        <w:rPr>
          <w:rFonts w:ascii="Arial" w:eastAsiaTheme="minorEastAsia" w:hAnsi="Arial" w:cs="Arial"/>
          <w:sz w:val="24"/>
          <w:szCs w:val="24"/>
        </w:rPr>
        <w:t>calendario escolar</w:t>
      </w:r>
      <w:r w:rsidR="00DB56C1">
        <w:rPr>
          <w:rFonts w:ascii="Arial" w:hAnsi="Arial" w:cs="Arial"/>
          <w:sz w:val="24"/>
          <w:szCs w:val="24"/>
        </w:rPr>
        <w:t xml:space="preserve">, así como también el </w:t>
      </w:r>
      <w:r w:rsidR="00DB56C1">
        <w:rPr>
          <w:rFonts w:ascii="Arial" w:eastAsiaTheme="minorEastAsia" w:hAnsi="Arial" w:cs="Arial"/>
          <w:sz w:val="24"/>
          <w:szCs w:val="24"/>
        </w:rPr>
        <w:t>perfil de egreso</w:t>
      </w:r>
      <w:r w:rsidR="00DB56C1">
        <w:rPr>
          <w:rFonts w:ascii="Arial" w:hAnsi="Arial" w:cs="Arial"/>
          <w:sz w:val="24"/>
          <w:szCs w:val="24"/>
        </w:rPr>
        <w:t xml:space="preserve">, las </w:t>
      </w:r>
      <w:r w:rsidR="00DB56C1">
        <w:rPr>
          <w:rFonts w:ascii="Arial" w:eastAsiaTheme="minorEastAsia" w:hAnsi="Arial" w:cs="Arial"/>
          <w:sz w:val="24"/>
          <w:szCs w:val="24"/>
        </w:rPr>
        <w:t>competencias genéricas, mapa curricular y</w:t>
      </w:r>
      <w:r w:rsidR="00DB56C1">
        <w:rPr>
          <w:rFonts w:ascii="Arial" w:hAnsi="Arial" w:cs="Arial"/>
          <w:sz w:val="24"/>
          <w:szCs w:val="24"/>
        </w:rPr>
        <w:t xml:space="preserve"> objetivos de la institución</w:t>
      </w:r>
      <w:r w:rsidR="00DB56C1">
        <w:rPr>
          <w:rFonts w:ascii="Arial" w:eastAsiaTheme="minorEastAsia" w:hAnsi="Arial" w:cs="Arial"/>
          <w:sz w:val="24"/>
          <w:szCs w:val="24"/>
        </w:rPr>
        <w:t xml:space="preserve"> de la Licenciatura de Médico Cirujano.</w:t>
      </w:r>
    </w:p>
    <w:p w14:paraId="359CDF7A" w14:textId="41F1A415"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A05F6C">
        <w:rPr>
          <w:rFonts w:ascii="Arial" w:eastAsiaTheme="minorEastAsia" w:hAnsi="Arial" w:cs="Arial"/>
          <w:sz w:val="24"/>
          <w:szCs w:val="24"/>
        </w:rPr>
        <w:t xml:space="preserve"> Medicina Legal</w:t>
      </w:r>
      <w:r w:rsidRPr="009B728D">
        <w:rPr>
          <w:rFonts w:ascii="Arial" w:eastAsiaTheme="minorEastAsia" w:hAnsi="Arial" w:cs="Arial"/>
          <w:sz w:val="24"/>
          <w:szCs w:val="24"/>
        </w:rPr>
        <w:t xml:space="preserve">, </w:t>
      </w:r>
      <w:r w:rsidR="006B6442">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E36171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C1FFFE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2A83B9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B04174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6FDFAC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88B558D" w14:textId="77777777" w:rsidR="001D191F" w:rsidRDefault="001D191F" w:rsidP="001D191F">
      <w:pPr>
        <w:spacing w:line="360" w:lineRule="auto"/>
        <w:jc w:val="both"/>
        <w:rPr>
          <w:rFonts w:ascii="Arial" w:hAnsi="Arial" w:cs="Arial"/>
          <w:bCs/>
          <w:color w:val="000000"/>
          <w:sz w:val="24"/>
          <w:szCs w:val="24"/>
          <w:shd w:val="clear" w:color="auto" w:fill="FFFFFF"/>
        </w:rPr>
      </w:pPr>
    </w:p>
    <w:p w14:paraId="745DDC3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603A38" w14:textId="77777777" w:rsidR="002F5750" w:rsidRDefault="002F5750" w:rsidP="006B6442">
      <w:pPr>
        <w:pStyle w:val="Ttulo1"/>
        <w:jc w:val="center"/>
        <w:rPr>
          <w:rFonts w:ascii="Arial" w:eastAsiaTheme="minorHAnsi" w:hAnsi="Arial" w:cs="Arial"/>
          <w:color w:val="auto"/>
          <w:sz w:val="24"/>
          <w:szCs w:val="24"/>
        </w:rPr>
      </w:pPr>
    </w:p>
    <w:p w14:paraId="48A6312A" w14:textId="77777777" w:rsidR="002F5750" w:rsidRDefault="002F5750" w:rsidP="002F5750"/>
    <w:p w14:paraId="2AB8E24A" w14:textId="77777777" w:rsidR="002F5750" w:rsidRPr="002F5750" w:rsidRDefault="002F5750" w:rsidP="002F5750"/>
    <w:p w14:paraId="5A70D6B3" w14:textId="77777777" w:rsidR="002F5750" w:rsidRDefault="002F5750" w:rsidP="002F5750">
      <w:pPr>
        <w:pStyle w:val="Ttulo1"/>
        <w:spacing w:after="240"/>
        <w:jc w:val="center"/>
        <w:rPr>
          <w:rFonts w:ascii="Arial" w:hAnsi="Arial" w:cs="Arial"/>
          <w:b/>
          <w:sz w:val="28"/>
          <w:szCs w:val="28"/>
        </w:rPr>
      </w:pPr>
    </w:p>
    <w:p w14:paraId="35E966D2" w14:textId="77777777" w:rsidR="002F5750" w:rsidRDefault="002F5750" w:rsidP="002F5750">
      <w:pPr>
        <w:pStyle w:val="Ttulo1"/>
        <w:spacing w:after="240"/>
        <w:jc w:val="center"/>
        <w:rPr>
          <w:rFonts w:ascii="Arial" w:hAnsi="Arial" w:cs="Arial"/>
          <w:b/>
          <w:sz w:val="28"/>
          <w:szCs w:val="28"/>
        </w:rPr>
      </w:pPr>
    </w:p>
    <w:p w14:paraId="561A5F4E"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t>Misión</w:t>
      </w:r>
    </w:p>
    <w:p w14:paraId="4CC70515" w14:textId="77777777" w:rsidR="002F5750"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A1AD6FE" w14:textId="77777777" w:rsidR="002F5750"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 </w:t>
      </w:r>
    </w:p>
    <w:p w14:paraId="42B67204" w14:textId="77777777" w:rsidR="002F5750" w:rsidRPr="009B728D" w:rsidRDefault="002F5750" w:rsidP="002F5750">
      <w:pPr>
        <w:spacing w:line="360" w:lineRule="auto"/>
        <w:jc w:val="both"/>
        <w:rPr>
          <w:rFonts w:ascii="Arial" w:hAnsi="Arial" w:cs="Arial"/>
          <w:sz w:val="24"/>
          <w:szCs w:val="24"/>
        </w:rPr>
      </w:pPr>
    </w:p>
    <w:p w14:paraId="6C40CF94"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t>Visión</w:t>
      </w:r>
    </w:p>
    <w:p w14:paraId="0D684F97" w14:textId="77777777" w:rsidR="002F5750" w:rsidRPr="009B728D"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75C1F9D7" w14:textId="77777777" w:rsidR="002F5750" w:rsidRDefault="002F5750" w:rsidP="002F5750">
      <w:pPr>
        <w:rPr>
          <w:rFonts w:ascii="Arial" w:hAnsi="Arial" w:cs="Arial"/>
          <w:sz w:val="24"/>
          <w:szCs w:val="24"/>
        </w:rPr>
      </w:pPr>
    </w:p>
    <w:p w14:paraId="2D9AB0D5" w14:textId="77777777" w:rsidR="002F5750" w:rsidRDefault="002F5750" w:rsidP="002F5750">
      <w:pPr>
        <w:rPr>
          <w:rFonts w:ascii="Arial" w:hAnsi="Arial" w:cs="Arial"/>
          <w:sz w:val="24"/>
          <w:szCs w:val="24"/>
        </w:rPr>
      </w:pPr>
    </w:p>
    <w:p w14:paraId="227E9B72" w14:textId="77777777" w:rsidR="002F5750" w:rsidRDefault="002F5750" w:rsidP="002F5750">
      <w:pPr>
        <w:rPr>
          <w:rFonts w:ascii="Arial" w:hAnsi="Arial" w:cs="Arial"/>
          <w:sz w:val="24"/>
          <w:szCs w:val="24"/>
        </w:rPr>
      </w:pPr>
    </w:p>
    <w:p w14:paraId="6E1E2380" w14:textId="77777777" w:rsidR="002F5750" w:rsidRDefault="002F5750" w:rsidP="002F5750">
      <w:pPr>
        <w:rPr>
          <w:rFonts w:ascii="Arial" w:hAnsi="Arial" w:cs="Arial"/>
          <w:sz w:val="24"/>
          <w:szCs w:val="24"/>
        </w:rPr>
      </w:pPr>
    </w:p>
    <w:p w14:paraId="1544E375" w14:textId="77777777" w:rsidR="002F5750" w:rsidRDefault="002F5750" w:rsidP="002F5750">
      <w:pPr>
        <w:rPr>
          <w:rFonts w:ascii="Arial" w:hAnsi="Arial" w:cs="Arial"/>
          <w:sz w:val="24"/>
          <w:szCs w:val="24"/>
        </w:rPr>
      </w:pPr>
    </w:p>
    <w:p w14:paraId="0ED6C005" w14:textId="77777777" w:rsidR="002F5750" w:rsidRDefault="002F5750" w:rsidP="002F5750">
      <w:pPr>
        <w:rPr>
          <w:rFonts w:ascii="Arial" w:hAnsi="Arial" w:cs="Arial"/>
          <w:sz w:val="24"/>
          <w:szCs w:val="24"/>
        </w:rPr>
        <w:sectPr w:rsidR="002F5750"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2AB5BEC" w14:textId="77777777" w:rsidR="002F5750" w:rsidRDefault="002F5750" w:rsidP="002F575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27F5389" w14:textId="09B46698" w:rsidR="007D0AAF" w:rsidRPr="007D0AAF" w:rsidRDefault="007D0AAF" w:rsidP="007D0AAF">
      <w:r>
        <w:rPr>
          <w:noProof/>
          <w:lang w:eastAsia="es-MX"/>
        </w:rPr>
        <w:drawing>
          <wp:inline distT="0" distB="0" distL="0" distR="0" wp14:anchorId="68D0950E" wp14:editId="7E7E55E6">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5D1CCD3" w14:textId="4FB2595B" w:rsidR="002F5750" w:rsidRDefault="002F5750" w:rsidP="004A43DD">
      <w:pPr>
        <w:jc w:val="center"/>
        <w:rPr>
          <w:rFonts w:ascii="Constantia" w:hAnsi="Constantia"/>
          <w:sz w:val="24"/>
          <w:szCs w:val="24"/>
        </w:rPr>
        <w:sectPr w:rsidR="002F5750"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AB7518"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8B80DA2" w14:textId="77777777" w:rsidR="002F5750" w:rsidRPr="009B728D"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7EFD99F" w14:textId="77777777" w:rsidR="002F5750" w:rsidRPr="009B728D"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77C4D1B" w14:textId="77777777" w:rsidR="002F5750" w:rsidRPr="009B728D"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6A6BBF5"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158573DB" w14:textId="77777777" w:rsidR="002F5750" w:rsidRPr="009B728D" w:rsidRDefault="002F5750" w:rsidP="002F575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BBA67D5" w14:textId="77777777" w:rsidR="002F5750" w:rsidRPr="009B728D" w:rsidRDefault="002F5750" w:rsidP="002F5750">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92E36F5" w14:textId="77777777" w:rsidR="002F5750" w:rsidRPr="009B728D" w:rsidRDefault="002F5750" w:rsidP="002F5750">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CFF5A5F" w14:textId="77777777" w:rsidR="002F5750" w:rsidRPr="009B728D" w:rsidRDefault="002F5750" w:rsidP="002F5750">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6B3AFB00" w14:textId="77777777" w:rsidR="002F5750" w:rsidRPr="009B728D" w:rsidRDefault="002F5750" w:rsidP="002F5750">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0BC1F04" w14:textId="77777777" w:rsidR="002F5750" w:rsidRPr="009B728D" w:rsidRDefault="002F5750" w:rsidP="002F5750">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BFECB92" w14:textId="77777777" w:rsidR="002F5750" w:rsidRPr="002C6A21" w:rsidRDefault="002F5750" w:rsidP="002F5750">
      <w:pPr>
        <w:pStyle w:val="Prrafodelista"/>
        <w:numPr>
          <w:ilvl w:val="0"/>
          <w:numId w:val="4"/>
        </w:numPr>
        <w:spacing w:line="360" w:lineRule="auto"/>
        <w:jc w:val="both"/>
        <w:rPr>
          <w:rFonts w:ascii="Arial" w:hAnsi="Arial" w:cs="Arial"/>
        </w:rPr>
        <w:sectPr w:rsidR="002F5750"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8D48830"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C7985B5" w14:textId="77777777" w:rsidR="002F5750" w:rsidRPr="009B728D" w:rsidRDefault="002F5750" w:rsidP="002F5750">
      <w:pPr>
        <w:jc w:val="center"/>
        <w:rPr>
          <w:rFonts w:ascii="Arial" w:hAnsi="Arial" w:cs="Arial"/>
        </w:rPr>
      </w:pPr>
      <w:r w:rsidRPr="009B728D">
        <w:rPr>
          <w:rFonts w:ascii="Arial" w:hAnsi="Arial" w:cs="Arial"/>
          <w:noProof/>
          <w:lang w:eastAsia="es-MX"/>
        </w:rPr>
        <w:drawing>
          <wp:inline distT="0" distB="0" distL="0" distR="0" wp14:anchorId="276B013A" wp14:editId="4F1AE330">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D0B5CA7" w14:textId="77777777" w:rsidR="002F5750" w:rsidRPr="009B728D" w:rsidRDefault="002F5750" w:rsidP="002F5750">
      <w:pPr>
        <w:jc w:val="center"/>
        <w:rPr>
          <w:rFonts w:ascii="Arial" w:hAnsi="Arial" w:cs="Arial"/>
        </w:rPr>
      </w:pPr>
      <w:r w:rsidRPr="009B728D">
        <w:rPr>
          <w:rFonts w:ascii="Arial" w:hAnsi="Arial" w:cs="Arial"/>
          <w:noProof/>
          <w:lang w:eastAsia="es-MX"/>
        </w:rPr>
        <w:lastRenderedPageBreak/>
        <w:drawing>
          <wp:inline distT="0" distB="0" distL="0" distR="0" wp14:anchorId="558A8F77" wp14:editId="3FAE98B4">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7EE3BBA" w14:textId="77777777" w:rsidR="002F5750" w:rsidRPr="009B728D" w:rsidRDefault="002F5750" w:rsidP="002F5750">
      <w:pPr>
        <w:pStyle w:val="Ttulo1"/>
        <w:spacing w:after="240"/>
        <w:jc w:val="center"/>
        <w:rPr>
          <w:rFonts w:ascii="Arial" w:hAnsi="Arial" w:cs="Arial"/>
          <w:b/>
          <w:sz w:val="28"/>
          <w:szCs w:val="28"/>
        </w:rPr>
        <w:sectPr w:rsidR="002F5750"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97605DE" w14:textId="77777777" w:rsidR="002F5750" w:rsidRPr="009B728D" w:rsidRDefault="002F5750" w:rsidP="002F575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FCBF170" w14:textId="77777777" w:rsidR="002F5750" w:rsidRPr="009B728D" w:rsidRDefault="002F5750" w:rsidP="002F575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DFA1CB8" w14:textId="77777777" w:rsidR="002F5750" w:rsidRPr="00202D22" w:rsidRDefault="002F5750" w:rsidP="002F575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F2CA02D" w14:textId="77777777" w:rsidR="002F5750" w:rsidRPr="009B728D" w:rsidRDefault="002F5750" w:rsidP="002F575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E09B663" w14:textId="77777777" w:rsidR="002F5750" w:rsidRPr="009B728D" w:rsidRDefault="002F5750" w:rsidP="002F575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35A6DE37" w14:textId="77777777" w:rsidR="002F5750" w:rsidRPr="009B728D" w:rsidRDefault="002F5750" w:rsidP="002F575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DA7AD2F" w14:textId="77777777" w:rsidR="002F5750" w:rsidRPr="009B728D" w:rsidRDefault="002F5750" w:rsidP="002F575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4ABCFAD" w14:textId="77777777" w:rsidR="002F5750" w:rsidRDefault="002F5750" w:rsidP="002F575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3B94F921" w14:textId="77777777" w:rsidR="00724D4B" w:rsidRPr="009B728D" w:rsidRDefault="00724D4B" w:rsidP="00724D4B">
      <w:pPr>
        <w:pStyle w:val="Ttulo1"/>
        <w:spacing w:after="240"/>
        <w:jc w:val="center"/>
        <w:rPr>
          <w:rFonts w:ascii="Arial" w:hAnsi="Arial" w:cs="Arial"/>
          <w:b/>
          <w:sz w:val="28"/>
          <w:szCs w:val="28"/>
        </w:rPr>
      </w:pPr>
      <w:r>
        <w:rPr>
          <w:rFonts w:ascii="Arial" w:hAnsi="Arial" w:cs="Arial"/>
          <w:b/>
          <w:sz w:val="28"/>
          <w:szCs w:val="28"/>
        </w:rPr>
        <w:lastRenderedPageBreak/>
        <w:t>Ideario</w:t>
      </w:r>
    </w:p>
    <w:p w14:paraId="5D264120" w14:textId="77777777" w:rsidR="00724D4B" w:rsidRDefault="00724D4B" w:rsidP="00724D4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724D4B" w:rsidRPr="004E20E9" w14:paraId="767F608D" w14:textId="77777777" w:rsidTr="00225AFA">
        <w:tc>
          <w:tcPr>
            <w:tcW w:w="2009" w:type="dxa"/>
          </w:tcPr>
          <w:p w14:paraId="1F9D562C" w14:textId="77777777" w:rsidR="00724D4B" w:rsidRPr="004E20E9" w:rsidRDefault="00724D4B" w:rsidP="00225AFA">
            <w:pPr>
              <w:spacing w:line="360" w:lineRule="auto"/>
              <w:jc w:val="center"/>
              <w:rPr>
                <w:b/>
              </w:rPr>
            </w:pPr>
            <w:r w:rsidRPr="004E20E9">
              <w:rPr>
                <w:b/>
              </w:rPr>
              <w:t>VALOR</w:t>
            </w:r>
          </w:p>
        </w:tc>
        <w:tc>
          <w:tcPr>
            <w:tcW w:w="6917" w:type="dxa"/>
          </w:tcPr>
          <w:p w14:paraId="71FF9EE3" w14:textId="77777777" w:rsidR="00724D4B" w:rsidRPr="004E20E9" w:rsidRDefault="00724D4B" w:rsidP="00225AFA">
            <w:pPr>
              <w:spacing w:line="360" w:lineRule="auto"/>
              <w:jc w:val="center"/>
              <w:rPr>
                <w:b/>
              </w:rPr>
            </w:pPr>
            <w:r w:rsidRPr="004E20E9">
              <w:rPr>
                <w:b/>
              </w:rPr>
              <w:t>DEFINICIÓN</w:t>
            </w:r>
          </w:p>
        </w:tc>
      </w:tr>
      <w:tr w:rsidR="00724D4B" w14:paraId="63B57D6F" w14:textId="77777777" w:rsidTr="00225AFA">
        <w:tc>
          <w:tcPr>
            <w:tcW w:w="2009" w:type="dxa"/>
          </w:tcPr>
          <w:p w14:paraId="0FA7E541" w14:textId="77777777" w:rsidR="00724D4B" w:rsidRDefault="00724D4B" w:rsidP="00225AFA">
            <w:pPr>
              <w:spacing w:line="360" w:lineRule="auto"/>
              <w:jc w:val="both"/>
            </w:pPr>
            <w:r>
              <w:t>JUSTICIA</w:t>
            </w:r>
          </w:p>
        </w:tc>
        <w:tc>
          <w:tcPr>
            <w:tcW w:w="6917" w:type="dxa"/>
          </w:tcPr>
          <w:p w14:paraId="3712B4F9" w14:textId="77777777" w:rsidR="00724D4B" w:rsidRDefault="00724D4B"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724D4B" w14:paraId="1275E577" w14:textId="77777777" w:rsidTr="00225AFA">
        <w:tc>
          <w:tcPr>
            <w:tcW w:w="2009" w:type="dxa"/>
          </w:tcPr>
          <w:p w14:paraId="449A0861" w14:textId="77777777" w:rsidR="00724D4B" w:rsidRDefault="00724D4B" w:rsidP="00225AFA">
            <w:pPr>
              <w:spacing w:line="360" w:lineRule="auto"/>
              <w:jc w:val="both"/>
            </w:pPr>
            <w:r>
              <w:t>RESPETO</w:t>
            </w:r>
          </w:p>
        </w:tc>
        <w:tc>
          <w:tcPr>
            <w:tcW w:w="6917" w:type="dxa"/>
          </w:tcPr>
          <w:p w14:paraId="64405125" w14:textId="77777777" w:rsidR="00724D4B" w:rsidRDefault="00724D4B" w:rsidP="00225AFA">
            <w:pPr>
              <w:spacing w:line="360" w:lineRule="auto"/>
              <w:jc w:val="both"/>
            </w:pPr>
            <w:r>
              <w:t>Es el reconocimiento, consideración, o deferencia que se debe a otras personas, basado en la ética y lo moral, acepta y comprende la manera de pensar y actuar de ellas.</w:t>
            </w:r>
          </w:p>
        </w:tc>
      </w:tr>
      <w:tr w:rsidR="00724D4B" w14:paraId="3C6ACAEA" w14:textId="77777777" w:rsidTr="00225AFA">
        <w:tc>
          <w:tcPr>
            <w:tcW w:w="2009" w:type="dxa"/>
          </w:tcPr>
          <w:p w14:paraId="4FF0C4B8" w14:textId="77777777" w:rsidR="00724D4B" w:rsidRDefault="00724D4B" w:rsidP="00225AFA">
            <w:pPr>
              <w:spacing w:line="360" w:lineRule="auto"/>
              <w:jc w:val="both"/>
            </w:pPr>
            <w:r>
              <w:t>TOLERANCIA</w:t>
            </w:r>
          </w:p>
        </w:tc>
        <w:tc>
          <w:tcPr>
            <w:tcW w:w="6917" w:type="dxa"/>
          </w:tcPr>
          <w:p w14:paraId="62B7B36A" w14:textId="77777777" w:rsidR="00724D4B" w:rsidRDefault="00724D4B"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724D4B" w14:paraId="685738D1" w14:textId="77777777" w:rsidTr="00225AFA">
        <w:tc>
          <w:tcPr>
            <w:tcW w:w="2009" w:type="dxa"/>
          </w:tcPr>
          <w:p w14:paraId="67F751F1" w14:textId="77777777" w:rsidR="00724D4B" w:rsidRDefault="00724D4B" w:rsidP="00225AFA">
            <w:pPr>
              <w:spacing w:line="360" w:lineRule="auto"/>
              <w:jc w:val="both"/>
            </w:pPr>
            <w:r>
              <w:t>HONESTIDAD</w:t>
            </w:r>
          </w:p>
        </w:tc>
        <w:tc>
          <w:tcPr>
            <w:tcW w:w="6917" w:type="dxa"/>
          </w:tcPr>
          <w:p w14:paraId="160F69B6" w14:textId="77777777" w:rsidR="00724D4B" w:rsidRDefault="00724D4B"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724D4B" w14:paraId="49653B9D" w14:textId="77777777" w:rsidTr="00225AFA">
        <w:tc>
          <w:tcPr>
            <w:tcW w:w="2009" w:type="dxa"/>
          </w:tcPr>
          <w:p w14:paraId="752B91A0" w14:textId="77777777" w:rsidR="00724D4B" w:rsidRDefault="00724D4B" w:rsidP="00225AFA">
            <w:pPr>
              <w:spacing w:line="360" w:lineRule="auto"/>
              <w:jc w:val="both"/>
            </w:pPr>
            <w:r>
              <w:lastRenderedPageBreak/>
              <w:t>EQUIDAD</w:t>
            </w:r>
          </w:p>
        </w:tc>
        <w:tc>
          <w:tcPr>
            <w:tcW w:w="6917" w:type="dxa"/>
          </w:tcPr>
          <w:p w14:paraId="237E8FF4" w14:textId="77777777" w:rsidR="00724D4B" w:rsidRDefault="00724D4B"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724D4B" w14:paraId="73D38B59" w14:textId="77777777" w:rsidTr="00225AFA">
        <w:tc>
          <w:tcPr>
            <w:tcW w:w="2009" w:type="dxa"/>
          </w:tcPr>
          <w:p w14:paraId="4BACC3CF" w14:textId="77777777" w:rsidR="00724D4B" w:rsidRDefault="00724D4B" w:rsidP="00225AFA">
            <w:pPr>
              <w:spacing w:line="360" w:lineRule="auto"/>
              <w:jc w:val="both"/>
            </w:pPr>
            <w:r>
              <w:t>SOLIDARIDAD</w:t>
            </w:r>
          </w:p>
        </w:tc>
        <w:tc>
          <w:tcPr>
            <w:tcW w:w="6917" w:type="dxa"/>
          </w:tcPr>
          <w:p w14:paraId="3DE0CADE" w14:textId="77777777" w:rsidR="00724D4B" w:rsidRDefault="00724D4B"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724D4B" w14:paraId="76F3B34F" w14:textId="77777777" w:rsidTr="00225AFA">
        <w:tc>
          <w:tcPr>
            <w:tcW w:w="2009" w:type="dxa"/>
          </w:tcPr>
          <w:p w14:paraId="1595DA55" w14:textId="77777777" w:rsidR="00724D4B" w:rsidRDefault="00724D4B" w:rsidP="00225AFA">
            <w:pPr>
              <w:spacing w:line="360" w:lineRule="auto"/>
              <w:jc w:val="both"/>
            </w:pPr>
            <w:r>
              <w:t>LEALTAD</w:t>
            </w:r>
          </w:p>
        </w:tc>
        <w:tc>
          <w:tcPr>
            <w:tcW w:w="6917" w:type="dxa"/>
          </w:tcPr>
          <w:p w14:paraId="30E5B23E" w14:textId="77777777" w:rsidR="00724D4B" w:rsidRDefault="00724D4B"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724D4B" w14:paraId="6E35B229" w14:textId="77777777" w:rsidTr="00225AFA">
        <w:tc>
          <w:tcPr>
            <w:tcW w:w="2009" w:type="dxa"/>
          </w:tcPr>
          <w:p w14:paraId="7E32E624" w14:textId="77777777" w:rsidR="00724D4B" w:rsidRDefault="00724D4B" w:rsidP="00225AFA">
            <w:pPr>
              <w:spacing w:line="360" w:lineRule="auto"/>
              <w:jc w:val="both"/>
            </w:pPr>
            <w:r>
              <w:t>RESPONSABILIDAD SOCIAL</w:t>
            </w:r>
          </w:p>
        </w:tc>
        <w:tc>
          <w:tcPr>
            <w:tcW w:w="6917" w:type="dxa"/>
          </w:tcPr>
          <w:p w14:paraId="01B3EA71" w14:textId="77777777" w:rsidR="00724D4B" w:rsidRDefault="00724D4B"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724D4B" w14:paraId="30BE474F" w14:textId="77777777" w:rsidTr="00225AFA">
        <w:tc>
          <w:tcPr>
            <w:tcW w:w="2009" w:type="dxa"/>
          </w:tcPr>
          <w:p w14:paraId="1D00C92F" w14:textId="77777777" w:rsidR="00724D4B" w:rsidRDefault="00724D4B" w:rsidP="00225AFA">
            <w:pPr>
              <w:spacing w:line="360" w:lineRule="auto"/>
              <w:jc w:val="both"/>
            </w:pPr>
            <w:r>
              <w:t>DISCIPLINA</w:t>
            </w:r>
          </w:p>
        </w:tc>
        <w:tc>
          <w:tcPr>
            <w:tcW w:w="6917" w:type="dxa"/>
          </w:tcPr>
          <w:p w14:paraId="4232C50C" w14:textId="77777777" w:rsidR="00724D4B" w:rsidRDefault="00724D4B"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724D4B" w14:paraId="0D248332" w14:textId="77777777" w:rsidTr="00225AFA">
        <w:tc>
          <w:tcPr>
            <w:tcW w:w="2009" w:type="dxa"/>
          </w:tcPr>
          <w:p w14:paraId="0EC27566" w14:textId="77777777" w:rsidR="00724D4B" w:rsidRDefault="00724D4B" w:rsidP="00225AFA">
            <w:pPr>
              <w:spacing w:line="360" w:lineRule="auto"/>
              <w:jc w:val="both"/>
            </w:pPr>
            <w:r>
              <w:t>CONFIDENCIALIDAD</w:t>
            </w:r>
          </w:p>
        </w:tc>
        <w:tc>
          <w:tcPr>
            <w:tcW w:w="6917" w:type="dxa"/>
          </w:tcPr>
          <w:p w14:paraId="551E7969" w14:textId="77777777" w:rsidR="00724D4B" w:rsidRDefault="00724D4B"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724D4B" w14:paraId="5B3DAC0E" w14:textId="77777777" w:rsidTr="00225AFA">
        <w:tc>
          <w:tcPr>
            <w:tcW w:w="2009" w:type="dxa"/>
          </w:tcPr>
          <w:p w14:paraId="4CC9C4AB" w14:textId="77777777" w:rsidR="00724D4B" w:rsidRDefault="00724D4B" w:rsidP="00225AFA">
            <w:pPr>
              <w:spacing w:line="360" w:lineRule="auto"/>
              <w:jc w:val="both"/>
            </w:pPr>
            <w:r>
              <w:t>DIGNIDAD</w:t>
            </w:r>
          </w:p>
        </w:tc>
        <w:tc>
          <w:tcPr>
            <w:tcW w:w="6917" w:type="dxa"/>
          </w:tcPr>
          <w:p w14:paraId="738AB41A" w14:textId="77777777" w:rsidR="00724D4B" w:rsidRDefault="00724D4B"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2B2C3D70" w14:textId="77777777" w:rsidR="00724D4B" w:rsidRDefault="00724D4B" w:rsidP="00225AFA">
            <w:pPr>
              <w:spacing w:line="360" w:lineRule="auto"/>
              <w:jc w:val="both"/>
            </w:pPr>
          </w:p>
        </w:tc>
      </w:tr>
    </w:tbl>
    <w:p w14:paraId="66A3136D" w14:textId="443B9907" w:rsidR="00A05F6C" w:rsidRPr="006B6442" w:rsidRDefault="001D191F" w:rsidP="006B6442">
      <w:pPr>
        <w:pStyle w:val="Ttulo1"/>
        <w:jc w:val="center"/>
        <w:rPr>
          <w:rFonts w:ascii="Constantia" w:hAnsi="Constantia"/>
          <w:b/>
          <w:sz w:val="28"/>
        </w:rPr>
      </w:pPr>
      <w:r w:rsidRPr="006B6442">
        <w:rPr>
          <w:rFonts w:ascii="Constantia" w:hAnsi="Constantia"/>
          <w:b/>
          <w:sz w:val="28"/>
        </w:rPr>
        <w:lastRenderedPageBreak/>
        <w:t>Programa de estudios de la Experiencia Educativa</w:t>
      </w:r>
    </w:p>
    <w:p w14:paraId="192D2427" w14:textId="77777777" w:rsidR="00A05F6C" w:rsidRDefault="00A05F6C" w:rsidP="00A05F6C">
      <w:pPr>
        <w:spacing w:after="0" w:line="240" w:lineRule="auto"/>
        <w:rPr>
          <w:rFonts w:ascii="Arial" w:hAnsi="Arial" w:cs="Arial"/>
          <w:sz w:val="24"/>
          <w:szCs w:val="24"/>
        </w:rPr>
      </w:pPr>
    </w:p>
    <w:p w14:paraId="6CD1FE83"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467DC915"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4F1DD4E9"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62980DAF" w14:textId="77777777" w:rsidR="007D0AAF" w:rsidRPr="00605D0F" w:rsidRDefault="007D0AAF" w:rsidP="007D0AAF">
      <w:pPr>
        <w:spacing w:after="0" w:line="240" w:lineRule="auto"/>
        <w:rPr>
          <w:rFonts w:ascii="Arial" w:hAnsi="Arial" w:cs="Arial"/>
          <w:sz w:val="24"/>
          <w:szCs w:val="24"/>
        </w:rPr>
      </w:pPr>
    </w:p>
    <w:p w14:paraId="7E51D15B"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6B359AE2"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23D987A5"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 Médico –Cirujano</w:t>
            </w:r>
          </w:p>
        </w:tc>
      </w:tr>
    </w:tbl>
    <w:p w14:paraId="0283B70F" w14:textId="77777777" w:rsidR="007D0AAF" w:rsidRPr="00605D0F" w:rsidRDefault="007D0AAF" w:rsidP="007D0AAF">
      <w:pPr>
        <w:spacing w:after="0" w:line="240" w:lineRule="auto"/>
        <w:rPr>
          <w:rFonts w:ascii="Arial" w:hAnsi="Arial" w:cs="Arial"/>
          <w:sz w:val="24"/>
          <w:szCs w:val="24"/>
        </w:rPr>
      </w:pPr>
    </w:p>
    <w:p w14:paraId="12125DBE"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7D0AAF" w:rsidRPr="00605D0F" w14:paraId="3ADE9394" w14:textId="77777777" w:rsidTr="00216F37">
        <w:trPr>
          <w:jc w:val="right"/>
        </w:trPr>
        <w:tc>
          <w:tcPr>
            <w:tcW w:w="8828" w:type="dxa"/>
            <w:tcBorders>
              <w:top w:val="single" w:sz="4" w:space="0" w:color="auto"/>
              <w:left w:val="single" w:sz="4" w:space="0" w:color="auto"/>
              <w:bottom w:val="single" w:sz="4" w:space="0" w:color="auto"/>
              <w:right w:val="single" w:sz="4" w:space="0" w:color="auto"/>
            </w:tcBorders>
            <w:hideMark/>
          </w:tcPr>
          <w:p w14:paraId="65A30AB4" w14:textId="77777777" w:rsidR="007D0AAF" w:rsidRPr="001E1C87" w:rsidRDefault="007D0AAF" w:rsidP="00216F37">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07D055BB" w14:textId="77777777" w:rsidR="007D0AAF" w:rsidRDefault="007D0AAF" w:rsidP="007D0AAF">
      <w:pPr>
        <w:spacing w:after="0" w:line="240" w:lineRule="auto"/>
        <w:rPr>
          <w:rFonts w:ascii="Arial" w:hAnsi="Arial" w:cs="Arial"/>
          <w:b/>
          <w:sz w:val="24"/>
          <w:szCs w:val="24"/>
        </w:rPr>
      </w:pPr>
    </w:p>
    <w:p w14:paraId="5E75ACEA" w14:textId="77777777" w:rsidR="007D0AAF" w:rsidRPr="00EF405D" w:rsidRDefault="007D0AAF" w:rsidP="007D0AAF">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Ind w:w="108" w:type="dxa"/>
        <w:tblLook w:val="04A0" w:firstRow="1" w:lastRow="0" w:firstColumn="1" w:lastColumn="0" w:noHBand="0" w:noVBand="1"/>
      </w:tblPr>
      <w:tblGrid>
        <w:gridCol w:w="8720"/>
      </w:tblGrid>
      <w:tr w:rsidR="007D0AAF" w14:paraId="7A71794E" w14:textId="77777777" w:rsidTr="00216F37">
        <w:tc>
          <w:tcPr>
            <w:tcW w:w="8720" w:type="dxa"/>
          </w:tcPr>
          <w:p w14:paraId="63777FDF" w14:textId="77777777" w:rsidR="007D0AAF" w:rsidRDefault="007D0AAF" w:rsidP="00216F37">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E47A9BB" w14:textId="77777777" w:rsidR="007D0AAF" w:rsidRDefault="007D0AAF" w:rsidP="007D0AAF">
      <w:pPr>
        <w:spacing w:after="0" w:line="240" w:lineRule="auto"/>
        <w:jc w:val="both"/>
        <w:rPr>
          <w:rFonts w:ascii="Arial" w:hAnsi="Arial" w:cs="Arial"/>
          <w:sz w:val="24"/>
          <w:szCs w:val="24"/>
        </w:rPr>
      </w:pPr>
    </w:p>
    <w:p w14:paraId="4E4769A3" w14:textId="77777777" w:rsidR="007D0AAF" w:rsidRDefault="007D0AAF" w:rsidP="007D0AAF">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7D0AAF" w14:paraId="06A01C6A" w14:textId="77777777" w:rsidTr="00216F37">
        <w:tc>
          <w:tcPr>
            <w:tcW w:w="8828" w:type="dxa"/>
          </w:tcPr>
          <w:p w14:paraId="24AC720D" w14:textId="77777777" w:rsidR="007D0AAF" w:rsidRPr="00EF405D" w:rsidRDefault="007D0AAF" w:rsidP="00216F37">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76ED11E" w14:textId="77777777" w:rsidR="007D0AAF" w:rsidRPr="00605D0F" w:rsidRDefault="007D0AAF" w:rsidP="007D0AAF">
      <w:pPr>
        <w:spacing w:after="0" w:line="240" w:lineRule="auto"/>
        <w:rPr>
          <w:rFonts w:ascii="Arial" w:hAnsi="Arial" w:cs="Arial"/>
          <w:sz w:val="24"/>
          <w:szCs w:val="24"/>
        </w:rPr>
      </w:pPr>
    </w:p>
    <w:p w14:paraId="01595819"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0FCF2E7C" w14:textId="77777777" w:rsidTr="00216F37">
        <w:trPr>
          <w:trHeight w:val="256"/>
          <w:jc w:val="right"/>
        </w:trPr>
        <w:tc>
          <w:tcPr>
            <w:tcW w:w="9758" w:type="dxa"/>
            <w:tcBorders>
              <w:top w:val="single" w:sz="4" w:space="0" w:color="auto"/>
              <w:left w:val="single" w:sz="4" w:space="0" w:color="auto"/>
              <w:bottom w:val="single" w:sz="4" w:space="0" w:color="auto"/>
              <w:right w:val="single" w:sz="4" w:space="0" w:color="auto"/>
            </w:tcBorders>
            <w:hideMark/>
          </w:tcPr>
          <w:p w14:paraId="5B9575A5"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Facultad de Medicina </w:t>
            </w:r>
          </w:p>
        </w:tc>
      </w:tr>
    </w:tbl>
    <w:p w14:paraId="1A370D70" w14:textId="77777777" w:rsidR="007D0AAF" w:rsidRPr="00605D0F" w:rsidRDefault="007D0AAF" w:rsidP="007D0AAF">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985"/>
        <w:gridCol w:w="3118"/>
        <w:gridCol w:w="1985"/>
        <w:gridCol w:w="1820"/>
      </w:tblGrid>
      <w:tr w:rsidR="007D0AAF" w:rsidRPr="00605D0F" w14:paraId="72696E86" w14:textId="77777777" w:rsidTr="00216F37">
        <w:trPr>
          <w:cantSplit/>
          <w:jc w:val="right"/>
        </w:trPr>
        <w:tc>
          <w:tcPr>
            <w:tcW w:w="3119" w:type="dxa"/>
            <w:gridSpan w:val="2"/>
            <w:tcBorders>
              <w:top w:val="nil"/>
              <w:left w:val="nil"/>
              <w:bottom w:val="nil"/>
              <w:right w:val="nil"/>
            </w:tcBorders>
            <w:hideMark/>
          </w:tcPr>
          <w:p w14:paraId="4D0B329D" w14:textId="77777777" w:rsidR="007D0AAF" w:rsidRPr="00605D0F" w:rsidRDefault="007D0AAF"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118" w:type="dxa"/>
            <w:vMerge w:val="restart"/>
            <w:tcBorders>
              <w:top w:val="nil"/>
              <w:left w:val="nil"/>
              <w:bottom w:val="single" w:sz="4" w:space="0" w:color="auto"/>
              <w:right w:val="nil"/>
            </w:tcBorders>
            <w:hideMark/>
          </w:tcPr>
          <w:p w14:paraId="41A1A254"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805" w:type="dxa"/>
            <w:gridSpan w:val="2"/>
            <w:tcBorders>
              <w:top w:val="nil"/>
              <w:left w:val="nil"/>
              <w:bottom w:val="nil"/>
              <w:right w:val="nil"/>
            </w:tcBorders>
            <w:hideMark/>
          </w:tcPr>
          <w:p w14:paraId="70DD3C91" w14:textId="77777777" w:rsidR="007D0AAF" w:rsidRPr="00605D0F" w:rsidRDefault="007D0AAF" w:rsidP="00216F37">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7D0AAF" w:rsidRPr="00605D0F" w14:paraId="3CC41DA7" w14:textId="77777777" w:rsidTr="00216F37">
        <w:trPr>
          <w:gridBefore w:val="1"/>
          <w:wBefore w:w="1134" w:type="dxa"/>
          <w:cantSplit/>
          <w:jc w:val="right"/>
        </w:trPr>
        <w:tc>
          <w:tcPr>
            <w:tcW w:w="1985" w:type="dxa"/>
            <w:tcBorders>
              <w:top w:val="nil"/>
              <w:left w:val="nil"/>
              <w:bottom w:val="single" w:sz="4" w:space="0" w:color="auto"/>
              <w:right w:val="nil"/>
            </w:tcBorders>
          </w:tcPr>
          <w:p w14:paraId="51C20197" w14:textId="77777777" w:rsidR="007D0AAF" w:rsidRPr="00605D0F" w:rsidRDefault="007D0AAF" w:rsidP="00216F37">
            <w:pPr>
              <w:spacing w:after="0" w:line="240" w:lineRule="auto"/>
              <w:rPr>
                <w:rFonts w:ascii="Arial" w:hAnsi="Arial" w:cs="Arial"/>
                <w:b/>
                <w:sz w:val="24"/>
                <w:szCs w:val="24"/>
              </w:rPr>
            </w:pPr>
          </w:p>
        </w:tc>
        <w:tc>
          <w:tcPr>
            <w:tcW w:w="3118" w:type="dxa"/>
            <w:vMerge/>
            <w:tcBorders>
              <w:top w:val="nil"/>
              <w:left w:val="nil"/>
              <w:bottom w:val="single" w:sz="4" w:space="0" w:color="auto"/>
              <w:right w:val="nil"/>
            </w:tcBorders>
            <w:vAlign w:val="center"/>
            <w:hideMark/>
          </w:tcPr>
          <w:p w14:paraId="1AC3E1E3" w14:textId="77777777" w:rsidR="007D0AAF" w:rsidRPr="00605D0F" w:rsidRDefault="007D0AAF" w:rsidP="00216F37">
            <w:pPr>
              <w:spacing w:after="0" w:line="240" w:lineRule="auto"/>
              <w:rPr>
                <w:rFonts w:ascii="Arial" w:hAnsi="Arial" w:cs="Arial"/>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7BD87BF"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6D0D92C2"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7D0AAF" w:rsidRPr="00605D0F" w14:paraId="7D6FAFDF" w14:textId="77777777" w:rsidTr="00216F37">
        <w:trPr>
          <w:gridBefore w:val="1"/>
          <w:wBefore w:w="1134" w:type="dxa"/>
          <w:cantSplit/>
          <w:jc w:val="right"/>
        </w:trPr>
        <w:tc>
          <w:tcPr>
            <w:tcW w:w="1985" w:type="dxa"/>
            <w:tcBorders>
              <w:top w:val="single" w:sz="4" w:space="0" w:color="auto"/>
              <w:left w:val="single" w:sz="4" w:space="0" w:color="auto"/>
              <w:bottom w:val="single" w:sz="4" w:space="0" w:color="auto"/>
              <w:right w:val="single" w:sz="4" w:space="0" w:color="auto"/>
            </w:tcBorders>
          </w:tcPr>
          <w:p w14:paraId="4AB26F34" w14:textId="77777777" w:rsidR="007D0AAF" w:rsidRPr="00605D0F" w:rsidRDefault="007D0AAF" w:rsidP="00216F37">
            <w:pPr>
              <w:spacing w:after="0" w:line="240" w:lineRule="auto"/>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14:paraId="3A60E812" w14:textId="77777777" w:rsidR="007D0AAF" w:rsidRPr="00605D0F" w:rsidRDefault="007D0AAF" w:rsidP="00216F37">
            <w:pPr>
              <w:spacing w:after="0" w:line="240" w:lineRule="auto"/>
              <w:jc w:val="center"/>
              <w:rPr>
                <w:rFonts w:ascii="Arial" w:hAnsi="Arial" w:cs="Arial"/>
                <w:b/>
                <w:sz w:val="24"/>
                <w:szCs w:val="24"/>
              </w:rPr>
            </w:pPr>
            <w:r w:rsidRPr="00605D0F">
              <w:rPr>
                <w:rFonts w:ascii="Arial" w:hAnsi="Arial" w:cs="Arial"/>
                <w:b/>
                <w:sz w:val="24"/>
                <w:szCs w:val="24"/>
              </w:rPr>
              <w:t>Medicina  Legal</w:t>
            </w:r>
          </w:p>
        </w:tc>
        <w:tc>
          <w:tcPr>
            <w:tcW w:w="1985" w:type="dxa"/>
            <w:tcBorders>
              <w:top w:val="single" w:sz="4" w:space="0" w:color="auto"/>
              <w:left w:val="single" w:sz="4" w:space="0" w:color="auto"/>
              <w:bottom w:val="single" w:sz="4" w:space="0" w:color="auto"/>
              <w:right w:val="single" w:sz="4" w:space="0" w:color="auto"/>
            </w:tcBorders>
            <w:hideMark/>
          </w:tcPr>
          <w:p w14:paraId="32B3CDA3" w14:textId="77777777" w:rsidR="007D0AAF" w:rsidRPr="00605D0F" w:rsidRDefault="007D0AAF" w:rsidP="00216F37">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36E4AA8D" w14:textId="77777777" w:rsidR="007D0AAF" w:rsidRPr="00605D0F" w:rsidRDefault="007D0AAF" w:rsidP="00216F37">
            <w:pPr>
              <w:spacing w:after="0" w:line="240" w:lineRule="auto"/>
              <w:rPr>
                <w:rFonts w:ascii="Arial" w:hAnsi="Arial" w:cs="Arial"/>
                <w:sz w:val="24"/>
                <w:szCs w:val="24"/>
              </w:rPr>
            </w:pPr>
          </w:p>
        </w:tc>
      </w:tr>
    </w:tbl>
    <w:p w14:paraId="40BAF73F" w14:textId="77777777" w:rsidR="007D0AAF" w:rsidRPr="00605D0F" w:rsidRDefault="007D0AAF" w:rsidP="007D0AAF">
      <w:pPr>
        <w:spacing w:after="0" w:line="240" w:lineRule="auto"/>
        <w:rPr>
          <w:rFonts w:ascii="Arial" w:hAnsi="Arial" w:cs="Arial"/>
          <w:sz w:val="24"/>
          <w:szCs w:val="24"/>
        </w:rPr>
      </w:pPr>
    </w:p>
    <w:p w14:paraId="5FAC01D4"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7D0AAF" w:rsidRPr="00605D0F" w14:paraId="79B1AF60" w14:textId="77777777" w:rsidTr="00216F37">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64CF08F7"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7597DB98"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5DD05DB0"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1DA7125D"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2D784311"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7D0AAF" w:rsidRPr="00605D0F" w14:paraId="5A152186" w14:textId="77777777" w:rsidTr="00216F37">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30A1EBAA"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14:paraId="4EDAA0EA"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  2</w:t>
            </w:r>
          </w:p>
        </w:tc>
        <w:tc>
          <w:tcPr>
            <w:tcW w:w="1652" w:type="dxa"/>
            <w:tcBorders>
              <w:top w:val="single" w:sz="4" w:space="0" w:color="auto"/>
              <w:left w:val="single" w:sz="4" w:space="0" w:color="auto"/>
              <w:bottom w:val="single" w:sz="4" w:space="0" w:color="auto"/>
              <w:right w:val="single" w:sz="4" w:space="0" w:color="auto"/>
            </w:tcBorders>
          </w:tcPr>
          <w:p w14:paraId="345C07C7" w14:textId="77777777" w:rsidR="007D0AAF" w:rsidRPr="00605D0F" w:rsidRDefault="007D0AAF" w:rsidP="00216F37">
            <w:pPr>
              <w:spacing w:after="0" w:line="240" w:lineRule="auto"/>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hideMark/>
          </w:tcPr>
          <w:p w14:paraId="49A31DCE"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hideMark/>
          </w:tcPr>
          <w:p w14:paraId="11BB50BD"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Ninguna </w:t>
            </w:r>
          </w:p>
        </w:tc>
      </w:tr>
    </w:tbl>
    <w:p w14:paraId="77B3FABA" w14:textId="77777777" w:rsidR="007D0AAF" w:rsidRPr="00605D0F" w:rsidRDefault="007D0AAF" w:rsidP="007D0AAF">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12"/>
        <w:gridCol w:w="4026"/>
      </w:tblGrid>
      <w:tr w:rsidR="007D0AAF" w:rsidRPr="00605D0F" w14:paraId="34D6363B" w14:textId="77777777" w:rsidTr="00216F37">
        <w:trPr>
          <w:cantSplit/>
          <w:jc w:val="right"/>
        </w:trPr>
        <w:tc>
          <w:tcPr>
            <w:tcW w:w="4812" w:type="dxa"/>
            <w:tcBorders>
              <w:top w:val="nil"/>
              <w:left w:val="nil"/>
              <w:bottom w:val="single" w:sz="4" w:space="0" w:color="auto"/>
              <w:right w:val="nil"/>
            </w:tcBorders>
            <w:hideMark/>
          </w:tcPr>
          <w:p w14:paraId="4EA6A4BC"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top w:val="nil"/>
              <w:left w:val="nil"/>
              <w:bottom w:val="single" w:sz="4" w:space="0" w:color="auto"/>
              <w:right w:val="nil"/>
            </w:tcBorders>
            <w:hideMark/>
          </w:tcPr>
          <w:p w14:paraId="6A0AA12D"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D0AAF" w:rsidRPr="00605D0F" w14:paraId="03EF4EF6" w14:textId="77777777" w:rsidTr="00216F37">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18EB4B14"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 Curso</w:t>
            </w:r>
          </w:p>
        </w:tc>
        <w:tc>
          <w:tcPr>
            <w:tcW w:w="4026" w:type="dxa"/>
            <w:tcBorders>
              <w:top w:val="single" w:sz="4" w:space="0" w:color="auto"/>
              <w:left w:val="single" w:sz="4" w:space="0" w:color="auto"/>
              <w:bottom w:val="single" w:sz="4" w:space="0" w:color="auto"/>
              <w:right w:val="single" w:sz="4" w:space="0" w:color="auto"/>
            </w:tcBorders>
            <w:hideMark/>
          </w:tcPr>
          <w:p w14:paraId="15AC0959"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0EB4EC9E" w14:textId="77777777" w:rsidR="007D0AAF" w:rsidRPr="00605D0F" w:rsidRDefault="007D0AAF" w:rsidP="007D0AAF">
      <w:pPr>
        <w:spacing w:after="0" w:line="240" w:lineRule="auto"/>
        <w:rPr>
          <w:rFonts w:ascii="Arial" w:hAnsi="Arial" w:cs="Arial"/>
          <w:sz w:val="24"/>
          <w:szCs w:val="24"/>
        </w:rPr>
      </w:pPr>
    </w:p>
    <w:p w14:paraId="4DE6142F" w14:textId="77777777" w:rsidR="007D0AAF" w:rsidRDefault="007D0AAF" w:rsidP="007D0AAF">
      <w:pPr>
        <w:spacing w:after="0" w:line="240" w:lineRule="auto"/>
        <w:rPr>
          <w:rFonts w:ascii="Arial" w:hAnsi="Arial" w:cs="Arial"/>
          <w:b/>
          <w:sz w:val="24"/>
          <w:szCs w:val="24"/>
        </w:rPr>
      </w:pPr>
    </w:p>
    <w:p w14:paraId="0EA11E0D"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7D0AAF" w:rsidRPr="00605D0F" w14:paraId="59EE6AC5"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560A9D6E"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0467474"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7D0AAF" w:rsidRPr="00605D0F" w14:paraId="7BE5BA97"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hideMark/>
          </w:tcPr>
          <w:p w14:paraId="2A82DF4F"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79BDA812"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  Ninguno</w:t>
            </w:r>
          </w:p>
        </w:tc>
      </w:tr>
    </w:tbl>
    <w:p w14:paraId="37341D08" w14:textId="77777777" w:rsidR="007D0AAF" w:rsidRPr="00605D0F" w:rsidRDefault="007D0AAF" w:rsidP="007D0AAF">
      <w:pPr>
        <w:spacing w:after="0" w:line="240" w:lineRule="auto"/>
        <w:rPr>
          <w:rFonts w:ascii="Arial" w:hAnsi="Arial" w:cs="Arial"/>
          <w:b/>
          <w:bCs/>
          <w:sz w:val="24"/>
          <w:szCs w:val="24"/>
        </w:rPr>
      </w:pPr>
      <w:r w:rsidRPr="00605D0F">
        <w:rPr>
          <w:rFonts w:ascii="Arial" w:hAnsi="Arial" w:cs="Arial"/>
          <w:b/>
          <w:bCs/>
          <w:sz w:val="24"/>
          <w:szCs w:val="24"/>
        </w:rPr>
        <w:t xml:space="preserve">         </w:t>
      </w:r>
    </w:p>
    <w:p w14:paraId="654A7E37"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7D0AAF" w:rsidRPr="00605D0F" w14:paraId="32931EA3" w14:textId="77777777" w:rsidTr="00216F37">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75D8FAAA"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015412C"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A7200BC"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7D0AAF" w:rsidRPr="00605D0F" w14:paraId="27277FEF" w14:textId="77777777" w:rsidTr="00216F37">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510B3419" w14:textId="77777777" w:rsidR="007D0AAF" w:rsidRPr="00605D0F" w:rsidRDefault="007D0AAF" w:rsidP="00216F37">
            <w:pPr>
              <w:spacing w:after="0" w:line="240" w:lineRule="auto"/>
              <w:rPr>
                <w:rFonts w:ascii="Arial" w:hAnsi="Arial" w:cs="Arial"/>
                <w:color w:val="C00000"/>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5DA779A"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192B2497"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10</w:t>
            </w:r>
          </w:p>
        </w:tc>
      </w:tr>
    </w:tbl>
    <w:p w14:paraId="3163CDD0" w14:textId="77777777" w:rsidR="007D0AAF" w:rsidRPr="00605D0F" w:rsidRDefault="007D0AAF" w:rsidP="007D0AAF">
      <w:pPr>
        <w:spacing w:after="0" w:line="240" w:lineRule="auto"/>
        <w:rPr>
          <w:rFonts w:ascii="Arial" w:hAnsi="Arial" w:cs="Arial"/>
          <w:color w:val="C00000"/>
          <w:sz w:val="24"/>
          <w:szCs w:val="24"/>
        </w:rPr>
      </w:pPr>
    </w:p>
    <w:tbl>
      <w:tblPr>
        <w:tblW w:w="0" w:type="auto"/>
        <w:jc w:val="right"/>
        <w:tblCellMar>
          <w:left w:w="70" w:type="dxa"/>
          <w:right w:w="70" w:type="dxa"/>
        </w:tblCellMar>
        <w:tblLook w:val="04A0" w:firstRow="1" w:lastRow="0" w:firstColumn="1" w:lastColumn="0" w:noHBand="0" w:noVBand="1"/>
      </w:tblPr>
      <w:tblGrid>
        <w:gridCol w:w="6330"/>
        <w:gridCol w:w="2648"/>
      </w:tblGrid>
      <w:tr w:rsidR="007D0AAF" w:rsidRPr="00605D0F" w14:paraId="662878F1" w14:textId="77777777" w:rsidTr="00216F37">
        <w:trPr>
          <w:cantSplit/>
          <w:jc w:val="right"/>
        </w:trPr>
        <w:tc>
          <w:tcPr>
            <w:tcW w:w="6385" w:type="dxa"/>
            <w:tcBorders>
              <w:top w:val="nil"/>
              <w:left w:val="nil"/>
              <w:bottom w:val="single" w:sz="4" w:space="0" w:color="auto"/>
              <w:right w:val="nil"/>
            </w:tcBorders>
            <w:hideMark/>
          </w:tcPr>
          <w:p w14:paraId="5CDB842B"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top w:val="nil"/>
              <w:left w:val="nil"/>
              <w:bottom w:val="single" w:sz="4" w:space="0" w:color="auto"/>
              <w:right w:val="nil"/>
            </w:tcBorders>
          </w:tcPr>
          <w:p w14:paraId="6C6A5D21" w14:textId="77777777" w:rsidR="007D0AAF" w:rsidRPr="00605D0F" w:rsidRDefault="007D0AAF" w:rsidP="00216F37">
            <w:pPr>
              <w:spacing w:after="0" w:line="240" w:lineRule="auto"/>
              <w:rPr>
                <w:rFonts w:ascii="Arial" w:hAnsi="Arial" w:cs="Arial"/>
                <w:b/>
                <w:bCs/>
                <w:sz w:val="24"/>
                <w:szCs w:val="24"/>
              </w:rPr>
            </w:pPr>
          </w:p>
          <w:p w14:paraId="4783B053" w14:textId="77777777" w:rsidR="007D0AAF" w:rsidRPr="00605D0F" w:rsidRDefault="007D0AAF" w:rsidP="00216F37">
            <w:pPr>
              <w:spacing w:after="0" w:line="240" w:lineRule="auto"/>
              <w:rPr>
                <w:rFonts w:ascii="Arial" w:hAnsi="Arial" w:cs="Arial"/>
                <w:b/>
                <w:bCs/>
                <w:sz w:val="24"/>
                <w:szCs w:val="24"/>
              </w:rPr>
            </w:pPr>
          </w:p>
          <w:p w14:paraId="22104B60"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D0AAF" w:rsidRPr="00605D0F" w14:paraId="076C06AD" w14:textId="77777777" w:rsidTr="00216F37">
        <w:trPr>
          <w:cantSplit/>
          <w:jc w:val="right"/>
        </w:trPr>
        <w:tc>
          <w:tcPr>
            <w:tcW w:w="6385" w:type="dxa"/>
            <w:tcBorders>
              <w:top w:val="single" w:sz="4" w:space="0" w:color="auto"/>
              <w:left w:val="single" w:sz="4" w:space="0" w:color="auto"/>
              <w:bottom w:val="single" w:sz="4" w:space="0" w:color="auto"/>
              <w:right w:val="single" w:sz="4" w:space="0" w:color="auto"/>
            </w:tcBorders>
            <w:hideMark/>
          </w:tcPr>
          <w:p w14:paraId="39B491F0" w14:textId="77777777" w:rsidR="007D0AAF" w:rsidRPr="00605D0F" w:rsidRDefault="007D0AAF"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r w:rsidRPr="00605D0F">
              <w:rPr>
                <w:rFonts w:ascii="Arial" w:hAnsi="Arial" w:cs="Arial"/>
                <w:sz w:val="24"/>
                <w:szCs w:val="24"/>
              </w:rPr>
              <w:t>.</w:t>
            </w:r>
          </w:p>
        </w:tc>
        <w:tc>
          <w:tcPr>
            <w:tcW w:w="2665" w:type="dxa"/>
            <w:tcBorders>
              <w:top w:val="single" w:sz="4" w:space="0" w:color="auto"/>
              <w:left w:val="single" w:sz="4" w:space="0" w:color="auto"/>
              <w:bottom w:val="single" w:sz="4" w:space="0" w:color="auto"/>
              <w:right w:val="single" w:sz="4" w:space="0" w:color="auto"/>
            </w:tcBorders>
          </w:tcPr>
          <w:p w14:paraId="5F4F7C9A" w14:textId="77777777" w:rsidR="007D0AAF" w:rsidRPr="00605D0F" w:rsidRDefault="007D0AAF" w:rsidP="00216F37">
            <w:pPr>
              <w:spacing w:after="0" w:line="240" w:lineRule="auto"/>
              <w:rPr>
                <w:rFonts w:ascii="Arial" w:hAnsi="Arial" w:cs="Arial"/>
                <w:sz w:val="24"/>
                <w:szCs w:val="24"/>
              </w:rPr>
            </w:pPr>
          </w:p>
        </w:tc>
      </w:tr>
    </w:tbl>
    <w:p w14:paraId="5648CF72" w14:textId="77777777" w:rsidR="007D0AAF" w:rsidRPr="00605D0F" w:rsidRDefault="007D0AAF" w:rsidP="007D0AAF">
      <w:pPr>
        <w:spacing w:after="0" w:line="240" w:lineRule="auto"/>
        <w:rPr>
          <w:rFonts w:ascii="Arial" w:hAnsi="Arial" w:cs="Arial"/>
          <w:sz w:val="24"/>
          <w:szCs w:val="24"/>
        </w:rPr>
      </w:pPr>
      <w:r w:rsidRPr="00605D0F">
        <w:rPr>
          <w:rFonts w:ascii="Arial" w:hAnsi="Arial" w:cs="Arial"/>
          <w:sz w:val="24"/>
          <w:szCs w:val="24"/>
        </w:rPr>
        <w:t xml:space="preserve">         </w:t>
      </w:r>
    </w:p>
    <w:p w14:paraId="424B35E2"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8"/>
        <w:gridCol w:w="2766"/>
        <w:gridCol w:w="2744"/>
      </w:tblGrid>
      <w:tr w:rsidR="007D0AAF" w:rsidRPr="00605D0F" w14:paraId="43AFD771" w14:textId="77777777" w:rsidTr="00216F37">
        <w:trPr>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5A5F0767"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AABCE44"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C14C3FE"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7D0AAF" w:rsidRPr="00605D0F" w14:paraId="3E2AA68A" w14:textId="77777777" w:rsidTr="00216F37">
        <w:trPr>
          <w:jc w:val="right"/>
        </w:trPr>
        <w:tc>
          <w:tcPr>
            <w:tcW w:w="3772" w:type="dxa"/>
            <w:tcBorders>
              <w:top w:val="single" w:sz="4" w:space="0" w:color="auto"/>
              <w:left w:val="single" w:sz="4" w:space="0" w:color="auto"/>
              <w:bottom w:val="single" w:sz="4" w:space="0" w:color="auto"/>
              <w:right w:val="single" w:sz="4" w:space="0" w:color="auto"/>
            </w:tcBorders>
            <w:hideMark/>
          </w:tcPr>
          <w:p w14:paraId="4BE8E0BE"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10/Febrero/2017</w:t>
            </w:r>
          </w:p>
        </w:tc>
        <w:tc>
          <w:tcPr>
            <w:tcW w:w="2993" w:type="dxa"/>
            <w:tcBorders>
              <w:top w:val="single" w:sz="4" w:space="0" w:color="auto"/>
              <w:left w:val="single" w:sz="4" w:space="0" w:color="auto"/>
              <w:bottom w:val="single" w:sz="4" w:space="0" w:color="auto"/>
              <w:right w:val="single" w:sz="4" w:space="0" w:color="auto"/>
            </w:tcBorders>
            <w:hideMark/>
          </w:tcPr>
          <w:p w14:paraId="4002B8EF"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 </w:t>
            </w:r>
            <w:r>
              <w:rPr>
                <w:rFonts w:ascii="Arial" w:hAnsi="Arial" w:cs="Arial"/>
                <w:sz w:val="24"/>
                <w:szCs w:val="24"/>
              </w:rPr>
              <w:t>24 octubre 2018</w:t>
            </w:r>
          </w:p>
        </w:tc>
        <w:tc>
          <w:tcPr>
            <w:tcW w:w="2993" w:type="dxa"/>
            <w:tcBorders>
              <w:top w:val="single" w:sz="4" w:space="0" w:color="auto"/>
              <w:left w:val="single" w:sz="4" w:space="0" w:color="auto"/>
              <w:bottom w:val="single" w:sz="4" w:space="0" w:color="auto"/>
              <w:right w:val="single" w:sz="4" w:space="0" w:color="auto"/>
            </w:tcBorders>
            <w:hideMark/>
          </w:tcPr>
          <w:p w14:paraId="437D6F7B"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6 de sep.</w:t>
            </w:r>
            <w:r w:rsidRPr="00605D0F">
              <w:rPr>
                <w:rFonts w:ascii="Arial" w:hAnsi="Arial" w:cs="Arial"/>
                <w:sz w:val="24"/>
                <w:szCs w:val="24"/>
              </w:rPr>
              <w:t xml:space="preserve"> de 201</w:t>
            </w:r>
            <w:r>
              <w:rPr>
                <w:rFonts w:ascii="Arial" w:hAnsi="Arial" w:cs="Arial"/>
                <w:sz w:val="24"/>
                <w:szCs w:val="24"/>
              </w:rPr>
              <w:t>9</w:t>
            </w:r>
          </w:p>
        </w:tc>
      </w:tr>
    </w:tbl>
    <w:p w14:paraId="0543C258" w14:textId="77777777" w:rsidR="007D0AAF" w:rsidRPr="00605D0F" w:rsidRDefault="007D0AAF" w:rsidP="007D0AAF">
      <w:pPr>
        <w:spacing w:after="0" w:line="240" w:lineRule="auto"/>
        <w:rPr>
          <w:rFonts w:ascii="Arial" w:hAnsi="Arial" w:cs="Arial"/>
          <w:sz w:val="24"/>
          <w:szCs w:val="24"/>
        </w:rPr>
      </w:pPr>
    </w:p>
    <w:p w14:paraId="13836504"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02D0C34F"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32C70306" w14:textId="77777777" w:rsidR="007D0AAF" w:rsidRDefault="007D0AAF" w:rsidP="00216F37">
            <w:pPr>
              <w:spacing w:after="0" w:line="240" w:lineRule="auto"/>
              <w:rPr>
                <w:rFonts w:ascii="Arial" w:hAnsi="Arial" w:cs="Arial"/>
                <w:sz w:val="24"/>
                <w:szCs w:val="24"/>
              </w:rPr>
            </w:pPr>
            <w:proofErr w:type="spellStart"/>
            <w:r w:rsidRPr="00605D0F">
              <w:rPr>
                <w:rFonts w:ascii="Arial" w:hAnsi="Arial" w:cs="Arial"/>
                <w:sz w:val="24"/>
                <w:szCs w:val="24"/>
              </w:rPr>
              <w:t>Arlette</w:t>
            </w:r>
            <w:proofErr w:type="spellEnd"/>
            <w:r w:rsidRPr="00605D0F">
              <w:rPr>
                <w:rFonts w:ascii="Arial" w:hAnsi="Arial" w:cs="Arial"/>
                <w:sz w:val="24"/>
                <w:szCs w:val="24"/>
              </w:rPr>
              <w:t xml:space="preserve"> García </w:t>
            </w:r>
            <w:proofErr w:type="spellStart"/>
            <w:r w:rsidRPr="00605D0F">
              <w:rPr>
                <w:rFonts w:ascii="Arial" w:hAnsi="Arial" w:cs="Arial"/>
                <w:sz w:val="24"/>
                <w:szCs w:val="24"/>
              </w:rPr>
              <w:t>Jañas</w:t>
            </w:r>
            <w:proofErr w:type="spellEnd"/>
            <w:r w:rsidRPr="00605D0F">
              <w:rPr>
                <w:rFonts w:ascii="Arial" w:hAnsi="Arial" w:cs="Arial"/>
                <w:sz w:val="24"/>
                <w:szCs w:val="24"/>
              </w:rPr>
              <w:t xml:space="preserve">, Fernando Espinoza Gómez, Rafael Ramos Castro, Néstor G. </w:t>
            </w:r>
            <w:proofErr w:type="spellStart"/>
            <w:r w:rsidRPr="00605D0F">
              <w:rPr>
                <w:rFonts w:ascii="Arial" w:hAnsi="Arial" w:cs="Arial"/>
                <w:sz w:val="24"/>
                <w:szCs w:val="24"/>
              </w:rPr>
              <w:t>Maceda</w:t>
            </w:r>
            <w:proofErr w:type="spellEnd"/>
            <w:r w:rsidRPr="00605D0F">
              <w:rPr>
                <w:rFonts w:ascii="Arial" w:hAnsi="Arial" w:cs="Arial"/>
                <w:sz w:val="24"/>
                <w:szCs w:val="24"/>
              </w:rPr>
              <w:t xml:space="preserve"> Martínez</w:t>
            </w:r>
          </w:p>
          <w:p w14:paraId="17CBDC57"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 xml:space="preserve">Modificación: </w:t>
            </w:r>
            <w:r w:rsidRPr="00F94AEE">
              <w:rPr>
                <w:rFonts w:ascii="Arial" w:hAnsi="Arial" w:cs="Arial"/>
                <w:sz w:val="24"/>
                <w:szCs w:val="24"/>
              </w:rPr>
              <w:t>Elena Martínez Gil, Ramón Galindo Ben</w:t>
            </w:r>
            <w:r>
              <w:rPr>
                <w:rFonts w:ascii="Arial" w:hAnsi="Arial" w:cs="Arial"/>
                <w:sz w:val="24"/>
                <w:szCs w:val="24"/>
              </w:rPr>
              <w:t>í</w:t>
            </w:r>
            <w:r w:rsidRPr="00F94AEE">
              <w:rPr>
                <w:rFonts w:ascii="Arial" w:hAnsi="Arial" w:cs="Arial"/>
                <w:sz w:val="24"/>
                <w:szCs w:val="24"/>
              </w:rPr>
              <w:t>tez, Teresita del Niño de Jesús Aguilar López, Lauro Fernández Cañedo.</w:t>
            </w:r>
          </w:p>
        </w:tc>
      </w:tr>
    </w:tbl>
    <w:p w14:paraId="1DE16F0A" w14:textId="77777777" w:rsidR="007D0AAF" w:rsidRPr="00605D0F" w:rsidRDefault="007D0AAF" w:rsidP="007D0AAF">
      <w:pPr>
        <w:spacing w:after="0" w:line="240" w:lineRule="auto"/>
        <w:rPr>
          <w:rFonts w:ascii="Arial" w:hAnsi="Arial" w:cs="Arial"/>
          <w:sz w:val="24"/>
          <w:szCs w:val="24"/>
        </w:rPr>
      </w:pPr>
    </w:p>
    <w:p w14:paraId="6C6D9518"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192EB75E"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42FDAEFB" w14:textId="77777777" w:rsidR="007D0AAF" w:rsidRPr="00605D0F" w:rsidRDefault="007D0AAF" w:rsidP="00216F37">
            <w:pPr>
              <w:spacing w:after="0" w:line="240" w:lineRule="auto"/>
              <w:ind w:left="34"/>
              <w:jc w:val="both"/>
              <w:rPr>
                <w:rFonts w:ascii="Arial" w:hAnsi="Arial" w:cs="Arial"/>
                <w:bCs/>
                <w:sz w:val="24"/>
                <w:szCs w:val="24"/>
              </w:rPr>
            </w:pPr>
            <w:r w:rsidRPr="00605D0F">
              <w:rPr>
                <w:rFonts w:ascii="Arial" w:hAnsi="Arial" w:cs="Arial"/>
                <w:bCs/>
                <w:sz w:val="24"/>
                <w:szCs w:val="24"/>
              </w:rPr>
              <w:t xml:space="preserve">Médico Cirujano preferentemente con posgrado en Medicina legal  o medicina forense. </w:t>
            </w:r>
            <w:r w:rsidRPr="00605D0F">
              <w:rPr>
                <w:rFonts w:ascii="Arial" w:hAnsi="Arial" w:cs="Arial"/>
                <w:sz w:val="24"/>
                <w:szCs w:val="24"/>
              </w:rPr>
              <w:t xml:space="preserve">Con </w:t>
            </w:r>
            <w:r w:rsidRPr="00605D0F">
              <w:rPr>
                <w:rFonts w:ascii="Arial" w:hAnsi="Arial" w:cs="Arial"/>
                <w:bCs/>
                <w:sz w:val="24"/>
                <w:szCs w:val="24"/>
              </w:rPr>
              <w:t>experiencia profesional y docente en instituciones de educación superior.</w:t>
            </w:r>
          </w:p>
        </w:tc>
      </w:tr>
    </w:tbl>
    <w:p w14:paraId="303D3F01" w14:textId="77777777" w:rsidR="007D0AAF" w:rsidRPr="00605D0F" w:rsidRDefault="007D0AAF" w:rsidP="007D0AAF">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862"/>
        <w:gridCol w:w="4046"/>
      </w:tblGrid>
      <w:tr w:rsidR="007D0AAF" w:rsidRPr="00605D0F" w14:paraId="3D811385" w14:textId="77777777" w:rsidTr="00216F37">
        <w:trPr>
          <w:cantSplit/>
          <w:jc w:val="right"/>
        </w:trPr>
        <w:tc>
          <w:tcPr>
            <w:tcW w:w="4862" w:type="dxa"/>
            <w:tcBorders>
              <w:top w:val="nil"/>
              <w:left w:val="nil"/>
              <w:bottom w:val="single" w:sz="4" w:space="0" w:color="auto"/>
              <w:right w:val="nil"/>
            </w:tcBorders>
            <w:hideMark/>
          </w:tcPr>
          <w:p w14:paraId="38A6E97F"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top w:val="nil"/>
              <w:left w:val="nil"/>
              <w:bottom w:val="single" w:sz="4" w:space="0" w:color="auto"/>
              <w:right w:val="nil"/>
            </w:tcBorders>
            <w:hideMark/>
          </w:tcPr>
          <w:p w14:paraId="765888B2" w14:textId="77777777" w:rsidR="007D0AAF" w:rsidRPr="00605D0F" w:rsidRDefault="007D0AAF"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D0AAF" w:rsidRPr="00605D0F" w14:paraId="2FE2DA2E" w14:textId="77777777" w:rsidTr="00216F37">
        <w:trPr>
          <w:cantSplit/>
          <w:jc w:val="right"/>
        </w:trPr>
        <w:tc>
          <w:tcPr>
            <w:tcW w:w="4862" w:type="dxa"/>
            <w:tcBorders>
              <w:top w:val="single" w:sz="4" w:space="0" w:color="auto"/>
              <w:left w:val="single" w:sz="4" w:space="0" w:color="auto"/>
              <w:bottom w:val="single" w:sz="4" w:space="0" w:color="auto"/>
              <w:right w:val="single" w:sz="4" w:space="0" w:color="auto"/>
            </w:tcBorders>
            <w:hideMark/>
          </w:tcPr>
          <w:p w14:paraId="1BD69CBA"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right w:val="single" w:sz="4" w:space="0" w:color="auto"/>
            </w:tcBorders>
            <w:hideMark/>
          </w:tcPr>
          <w:p w14:paraId="13474305"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Interdisciplinario</w:t>
            </w:r>
          </w:p>
        </w:tc>
      </w:tr>
    </w:tbl>
    <w:p w14:paraId="2CD8D581" w14:textId="77777777" w:rsidR="007D0AAF" w:rsidRPr="00605D0F" w:rsidRDefault="007D0AAF" w:rsidP="007D0AAF">
      <w:pPr>
        <w:spacing w:after="0" w:line="240" w:lineRule="auto"/>
        <w:rPr>
          <w:rFonts w:ascii="Arial" w:hAnsi="Arial" w:cs="Arial"/>
          <w:b/>
          <w:bCs/>
          <w:sz w:val="24"/>
          <w:szCs w:val="24"/>
        </w:rPr>
      </w:pPr>
    </w:p>
    <w:p w14:paraId="15837196"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6BF1FD27"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6EA9320D" w14:textId="77777777" w:rsidR="007D0AAF" w:rsidRPr="00605D0F" w:rsidRDefault="007D0AAF" w:rsidP="00216F37">
            <w:pPr>
              <w:spacing w:after="0" w:line="240" w:lineRule="auto"/>
              <w:jc w:val="both"/>
              <w:rPr>
                <w:rFonts w:ascii="Arial" w:hAnsi="Arial" w:cs="Arial"/>
                <w:sz w:val="24"/>
                <w:szCs w:val="24"/>
              </w:rPr>
            </w:pPr>
            <w:r w:rsidRPr="00605D0F">
              <w:rPr>
                <w:rFonts w:ascii="Arial" w:hAnsi="Arial" w:cs="Arial"/>
                <w:sz w:val="24"/>
                <w:szCs w:val="24"/>
              </w:rPr>
              <w:t>La experiencia  educativa  se ubica en el área de formación disciplinar, con 2 horas teoría y 4  créditos, durante su desarrollo, el estudiante conoce las problemáticas que competen a la medicina legal tales como delitos más frecuentes y recurrentes, trasplante de órganos humanos, traumatología forense y la legislación concerniente a estos delitos con bases en las leyes, códigos federales y del estado vigentes;  a través de casos y visitas guiadas a servicios relacionados con medicina legal y comprende la responsabilidad, el secreto profesional y la ética , lo cual evidencia mediante la presentación de ensayos que cumplan con criterios de entrega oportuna, redacción clara, coherencia y pertinencia argumentativa, participaciones en clase pertinentes  y examen</w:t>
            </w:r>
            <w:r>
              <w:rPr>
                <w:rFonts w:ascii="Arial" w:hAnsi="Arial" w:cs="Arial"/>
                <w:sz w:val="24"/>
                <w:szCs w:val="24"/>
              </w:rPr>
              <w:t>.</w:t>
            </w:r>
          </w:p>
        </w:tc>
      </w:tr>
    </w:tbl>
    <w:p w14:paraId="3D89B8AE" w14:textId="77777777" w:rsidR="007D0AAF" w:rsidRPr="00605D0F" w:rsidRDefault="007D0AAF" w:rsidP="007D0AAF">
      <w:pPr>
        <w:spacing w:after="0" w:line="240" w:lineRule="auto"/>
        <w:rPr>
          <w:rFonts w:ascii="Arial" w:hAnsi="Arial" w:cs="Arial"/>
          <w:b/>
          <w:bCs/>
          <w:sz w:val="24"/>
          <w:szCs w:val="24"/>
        </w:rPr>
      </w:pPr>
    </w:p>
    <w:p w14:paraId="677EBA42"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6DEF4CD3"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03BC6805" w14:textId="77777777" w:rsidR="007D0AAF" w:rsidRPr="00605D0F" w:rsidRDefault="007D0AAF" w:rsidP="00216F37">
            <w:pPr>
              <w:spacing w:after="0" w:line="240" w:lineRule="auto"/>
              <w:jc w:val="both"/>
              <w:rPr>
                <w:rFonts w:ascii="Arial" w:hAnsi="Arial" w:cs="Arial"/>
                <w:sz w:val="24"/>
                <w:szCs w:val="24"/>
              </w:rPr>
            </w:pPr>
            <w:r w:rsidRPr="00605D0F">
              <w:rPr>
                <w:rFonts w:ascii="Arial" w:hAnsi="Arial" w:cs="Arial"/>
                <w:sz w:val="24"/>
                <w:szCs w:val="24"/>
              </w:rPr>
              <w:t xml:space="preserve">Medicina Legal es una disciplina científica cuyo desarrollo permite al estudiante conocer las bases científicas </w:t>
            </w:r>
            <w:r>
              <w:rPr>
                <w:rFonts w:ascii="Arial" w:hAnsi="Arial" w:cs="Arial"/>
                <w:sz w:val="24"/>
                <w:szCs w:val="24"/>
              </w:rPr>
              <w:t>y legales durante su quehacer mé</w:t>
            </w:r>
            <w:r w:rsidRPr="00605D0F">
              <w:rPr>
                <w:rFonts w:ascii="Arial" w:hAnsi="Arial" w:cs="Arial"/>
                <w:sz w:val="24"/>
                <w:szCs w:val="24"/>
              </w:rPr>
              <w:t xml:space="preserve">dico; conociendo   los delitos </w:t>
            </w:r>
            <w:proofErr w:type="spellStart"/>
            <w:r w:rsidRPr="00605D0F">
              <w:rPr>
                <w:rFonts w:ascii="Arial" w:hAnsi="Arial" w:cs="Arial"/>
                <w:sz w:val="24"/>
                <w:szCs w:val="24"/>
              </w:rPr>
              <w:t>mas</w:t>
            </w:r>
            <w:proofErr w:type="spellEnd"/>
            <w:r w:rsidRPr="00605D0F">
              <w:rPr>
                <w:rFonts w:ascii="Arial" w:hAnsi="Arial" w:cs="Arial"/>
                <w:sz w:val="24"/>
                <w:szCs w:val="24"/>
              </w:rPr>
              <w:t xml:space="preserve"> frecuentes y temas éticos que actualmente enfrenta la sociedad, incluyendo los  que puede  incurrir el médico  en su práctica profesional, identificando  los elementos que constituyen el delito, la imputabilidad  y la </w:t>
            </w:r>
            <w:r w:rsidRPr="00605D0F">
              <w:rPr>
                <w:rFonts w:ascii="Arial" w:hAnsi="Arial" w:cs="Arial"/>
                <w:sz w:val="24"/>
                <w:szCs w:val="24"/>
              </w:rPr>
              <w:lastRenderedPageBreak/>
              <w:t xml:space="preserve">inimputabilidad, </w:t>
            </w:r>
            <w:proofErr w:type="spellStart"/>
            <w:r w:rsidRPr="00605D0F">
              <w:rPr>
                <w:rFonts w:ascii="Arial" w:hAnsi="Arial" w:cs="Arial"/>
                <w:sz w:val="24"/>
                <w:szCs w:val="24"/>
              </w:rPr>
              <w:t>asi</w:t>
            </w:r>
            <w:proofErr w:type="spellEnd"/>
            <w:r w:rsidRPr="00605D0F">
              <w:rPr>
                <w:rFonts w:ascii="Arial" w:hAnsi="Arial" w:cs="Arial"/>
                <w:sz w:val="24"/>
                <w:szCs w:val="24"/>
              </w:rPr>
              <w:t xml:space="preserve"> como las sanciones que por ley son acreedores quienes incurran en alguno de ellos </w:t>
            </w:r>
          </w:p>
        </w:tc>
      </w:tr>
    </w:tbl>
    <w:p w14:paraId="10631FA9" w14:textId="77777777" w:rsidR="007D0AAF" w:rsidRPr="00605D0F" w:rsidRDefault="007D0AAF" w:rsidP="007D0AAF">
      <w:pPr>
        <w:spacing w:after="0" w:line="240" w:lineRule="auto"/>
        <w:rPr>
          <w:rFonts w:ascii="Arial" w:hAnsi="Arial" w:cs="Arial"/>
          <w:b/>
          <w:bCs/>
          <w:sz w:val="24"/>
          <w:szCs w:val="24"/>
        </w:rPr>
      </w:pPr>
    </w:p>
    <w:p w14:paraId="45C2442D"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4763C046"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48BE4B83" w14:textId="77777777" w:rsidR="007D0AAF" w:rsidRPr="00605D0F" w:rsidRDefault="007D0AAF" w:rsidP="00216F37">
            <w:pPr>
              <w:spacing w:after="0" w:line="240" w:lineRule="auto"/>
              <w:jc w:val="both"/>
              <w:rPr>
                <w:rFonts w:ascii="Arial" w:hAnsi="Arial" w:cs="Arial"/>
                <w:bCs/>
                <w:sz w:val="24"/>
                <w:szCs w:val="24"/>
              </w:rPr>
            </w:pPr>
            <w:r w:rsidRPr="00605D0F">
              <w:rPr>
                <w:rFonts w:ascii="Arial" w:hAnsi="Arial" w:cs="Arial"/>
                <w:bCs/>
                <w:sz w:val="24"/>
                <w:szCs w:val="24"/>
              </w:rPr>
              <w:t>El estudiante  reconoce y comprende   la responsabilidad profesional del médico, mediante el análisis  y reflexión de la presentación de  casos  reales de los delitos más frecuentes,  en un marco de ética, responsabilidad y equidad</w:t>
            </w:r>
            <w:r>
              <w:rPr>
                <w:rFonts w:ascii="Arial" w:hAnsi="Arial" w:cs="Arial"/>
                <w:bCs/>
                <w:sz w:val="24"/>
                <w:szCs w:val="24"/>
              </w:rPr>
              <w:t>.</w:t>
            </w:r>
            <w:r w:rsidRPr="00605D0F">
              <w:rPr>
                <w:rFonts w:ascii="Arial" w:hAnsi="Arial" w:cs="Arial"/>
                <w:bCs/>
                <w:sz w:val="24"/>
                <w:szCs w:val="24"/>
              </w:rPr>
              <w:t xml:space="preserve"> </w:t>
            </w:r>
          </w:p>
        </w:tc>
      </w:tr>
    </w:tbl>
    <w:p w14:paraId="58D4158B" w14:textId="77777777" w:rsidR="007D0AAF" w:rsidRPr="00605D0F" w:rsidRDefault="007D0AAF" w:rsidP="007D0AAF">
      <w:pPr>
        <w:spacing w:after="0" w:line="240" w:lineRule="auto"/>
        <w:rPr>
          <w:rFonts w:ascii="Arial" w:hAnsi="Arial" w:cs="Arial"/>
          <w:sz w:val="24"/>
          <w:szCs w:val="24"/>
        </w:rPr>
      </w:pPr>
    </w:p>
    <w:p w14:paraId="5B4B66B6"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62836348"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hideMark/>
          </w:tcPr>
          <w:p w14:paraId="76B03F90" w14:textId="77777777" w:rsidR="007D0AAF" w:rsidRPr="00605D0F" w:rsidRDefault="007D0AAF" w:rsidP="00216F37">
            <w:pPr>
              <w:spacing w:after="0" w:line="240" w:lineRule="auto"/>
              <w:jc w:val="both"/>
              <w:rPr>
                <w:rFonts w:ascii="Arial" w:hAnsi="Arial" w:cs="Arial"/>
                <w:sz w:val="24"/>
                <w:szCs w:val="24"/>
              </w:rPr>
            </w:pPr>
            <w:r w:rsidRPr="00605D0F">
              <w:rPr>
                <w:rFonts w:ascii="Arial" w:hAnsi="Arial" w:cs="Arial"/>
                <w:sz w:val="24"/>
                <w:szCs w:val="24"/>
              </w:rPr>
              <w:t>El estudiante  de Medicina, mediante el estudio y análisis de casos (heurístico) integran el conocimiento de otras experiencias  educativas  con la Medicina Legal (teórico). Con un sentido de responsabilidad  y de colaboración  de equipo</w:t>
            </w:r>
            <w:r>
              <w:rPr>
                <w:rFonts w:ascii="Arial" w:hAnsi="Arial" w:cs="Arial"/>
                <w:sz w:val="24"/>
                <w:szCs w:val="24"/>
              </w:rPr>
              <w:t xml:space="preserve"> </w:t>
            </w:r>
            <w:r w:rsidRPr="00605D0F">
              <w:rPr>
                <w:rFonts w:ascii="Arial" w:hAnsi="Arial" w:cs="Arial"/>
                <w:sz w:val="24"/>
                <w:szCs w:val="24"/>
              </w:rPr>
              <w:t>(axiológico)</w:t>
            </w:r>
          </w:p>
        </w:tc>
      </w:tr>
    </w:tbl>
    <w:p w14:paraId="6584B79E" w14:textId="77777777" w:rsidR="007D0AAF" w:rsidRPr="00605D0F" w:rsidRDefault="007D0AAF" w:rsidP="007D0AAF">
      <w:pPr>
        <w:spacing w:after="0" w:line="240" w:lineRule="auto"/>
        <w:rPr>
          <w:rFonts w:ascii="Arial" w:hAnsi="Arial" w:cs="Arial"/>
          <w:sz w:val="24"/>
          <w:szCs w:val="24"/>
        </w:rPr>
      </w:pPr>
    </w:p>
    <w:p w14:paraId="2F8508E8" w14:textId="77777777" w:rsidR="007D0AAF" w:rsidRPr="00605D0F" w:rsidRDefault="007D0AAF" w:rsidP="007D0AAF">
      <w:pPr>
        <w:spacing w:after="0" w:line="240" w:lineRule="auto"/>
        <w:rPr>
          <w:rFonts w:ascii="Arial" w:hAnsi="Arial" w:cs="Arial"/>
          <w:sz w:val="24"/>
          <w:szCs w:val="24"/>
        </w:rPr>
      </w:pPr>
    </w:p>
    <w:p w14:paraId="1DB38453" w14:textId="77777777" w:rsidR="007D0AAF" w:rsidRPr="00605D0F" w:rsidRDefault="007D0AAF" w:rsidP="007D0AAF">
      <w:pPr>
        <w:spacing w:after="0" w:line="240" w:lineRule="auto"/>
        <w:rPr>
          <w:rFonts w:ascii="Arial" w:hAnsi="Arial" w:cs="Arial"/>
          <w:sz w:val="24"/>
          <w:szCs w:val="24"/>
        </w:rPr>
      </w:pPr>
    </w:p>
    <w:p w14:paraId="0AE8280A"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24.-Saberes</w:t>
      </w:r>
      <w:r w:rsidRPr="00605D0F">
        <w:rPr>
          <w:rFonts w:ascii="Arial" w:hAnsi="Arial" w:cs="Arial"/>
          <w:b/>
          <w:sz w:val="24"/>
          <w:szCs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2383"/>
        <w:gridCol w:w="2995"/>
      </w:tblGrid>
      <w:tr w:rsidR="007D0AAF" w:rsidRPr="00605D0F" w14:paraId="71899DF2" w14:textId="77777777" w:rsidTr="00216F37">
        <w:trPr>
          <w:jc w:val="right"/>
        </w:trPr>
        <w:tc>
          <w:tcPr>
            <w:tcW w:w="3770" w:type="dxa"/>
            <w:tcBorders>
              <w:top w:val="single" w:sz="4" w:space="0" w:color="auto"/>
              <w:left w:val="single" w:sz="4" w:space="0" w:color="auto"/>
              <w:bottom w:val="single" w:sz="4" w:space="0" w:color="auto"/>
              <w:right w:val="single" w:sz="4" w:space="0" w:color="auto"/>
            </w:tcBorders>
            <w:shd w:val="clear" w:color="auto" w:fill="C0C0C0"/>
            <w:hideMark/>
          </w:tcPr>
          <w:p w14:paraId="0754D0D7"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BDC8D56"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5" w:type="dxa"/>
            <w:tcBorders>
              <w:top w:val="single" w:sz="4" w:space="0" w:color="auto"/>
              <w:left w:val="single" w:sz="4" w:space="0" w:color="auto"/>
              <w:bottom w:val="single" w:sz="4" w:space="0" w:color="auto"/>
              <w:right w:val="single" w:sz="4" w:space="0" w:color="auto"/>
            </w:tcBorders>
            <w:shd w:val="clear" w:color="auto" w:fill="C0C0C0"/>
            <w:hideMark/>
          </w:tcPr>
          <w:p w14:paraId="37271627"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7D0AAF" w:rsidRPr="00605D0F" w14:paraId="10DCB379" w14:textId="77777777" w:rsidTr="00216F37">
        <w:trPr>
          <w:jc w:val="right"/>
        </w:trPr>
        <w:tc>
          <w:tcPr>
            <w:tcW w:w="3770" w:type="dxa"/>
            <w:tcBorders>
              <w:top w:val="single" w:sz="4" w:space="0" w:color="auto"/>
              <w:left w:val="single" w:sz="4" w:space="0" w:color="auto"/>
              <w:bottom w:val="single" w:sz="4" w:space="0" w:color="auto"/>
              <w:right w:val="single" w:sz="4" w:space="0" w:color="auto"/>
            </w:tcBorders>
          </w:tcPr>
          <w:p w14:paraId="477D4D91"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Medicina Legal y Tanatología Forense.</w:t>
            </w:r>
          </w:p>
          <w:p w14:paraId="2D1588DF"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Traumatología Forense.</w:t>
            </w:r>
          </w:p>
          <w:p w14:paraId="2E309AA5" w14:textId="77777777" w:rsidR="007D0AAF" w:rsidRDefault="007D0AAF" w:rsidP="00216F37">
            <w:pPr>
              <w:pStyle w:val="Prrafodelista"/>
              <w:rPr>
                <w:rFonts w:ascii="Arial" w:hAnsi="Arial" w:cs="Arial"/>
                <w:lang w:eastAsia="en-US"/>
              </w:rPr>
            </w:pPr>
            <w:r w:rsidRPr="00F94AEE">
              <w:rPr>
                <w:rFonts w:ascii="Arial" w:hAnsi="Arial" w:cs="Arial"/>
                <w:lang w:eastAsia="en-US"/>
              </w:rPr>
              <w:t>Lesiones, tipos y naturaleza</w:t>
            </w:r>
          </w:p>
          <w:p w14:paraId="19A9784C" w14:textId="77777777" w:rsidR="007D0AAF" w:rsidRPr="004619A8" w:rsidRDefault="007D0AAF" w:rsidP="00216F37">
            <w:pPr>
              <w:pStyle w:val="Prrafodelista"/>
              <w:rPr>
                <w:rFonts w:ascii="Arial" w:hAnsi="Arial" w:cs="Arial"/>
                <w:lang w:eastAsia="en-US"/>
              </w:rPr>
            </w:pPr>
            <w:r w:rsidRPr="00F94AEE">
              <w:rPr>
                <w:rFonts w:ascii="Arial" w:hAnsi="Arial" w:cs="Arial"/>
                <w:lang w:eastAsia="en-US"/>
              </w:rPr>
              <w:t>Lesiones en el dictamen Médico Legal</w:t>
            </w:r>
          </w:p>
          <w:p w14:paraId="1578B29C"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Heridas por proyectil de arma de fuego.</w:t>
            </w:r>
          </w:p>
          <w:p w14:paraId="5268CA96"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 xml:space="preserve"> </w:t>
            </w:r>
            <w:proofErr w:type="spellStart"/>
            <w:r w:rsidRPr="00F94AEE">
              <w:rPr>
                <w:rFonts w:ascii="Arial" w:hAnsi="Arial" w:cs="Arial"/>
                <w:lang w:eastAsia="en-US"/>
              </w:rPr>
              <w:t>Asfixiología</w:t>
            </w:r>
            <w:proofErr w:type="spellEnd"/>
            <w:r w:rsidRPr="00F94AEE">
              <w:rPr>
                <w:rFonts w:ascii="Arial" w:hAnsi="Arial" w:cs="Arial"/>
                <w:lang w:eastAsia="en-US"/>
              </w:rPr>
              <w:t xml:space="preserve">. </w:t>
            </w:r>
          </w:p>
          <w:p w14:paraId="1930B403"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Delitos contra la Libertad Sexual. Los delitos sexuales en el Código Penal para toda la República en materias de los fueros común y federal</w:t>
            </w:r>
            <w:r>
              <w:rPr>
                <w:rFonts w:ascii="Arial" w:hAnsi="Arial" w:cs="Arial"/>
                <w:lang w:eastAsia="en-US"/>
              </w:rPr>
              <w:t>.</w:t>
            </w:r>
          </w:p>
          <w:p w14:paraId="7C76908E" w14:textId="77777777" w:rsidR="007D0AAF" w:rsidRDefault="007D0AAF" w:rsidP="00216F37">
            <w:pPr>
              <w:pStyle w:val="Prrafodelista"/>
              <w:rPr>
                <w:rFonts w:ascii="Arial" w:hAnsi="Arial" w:cs="Arial"/>
                <w:lang w:eastAsia="en-US"/>
              </w:rPr>
            </w:pPr>
            <w:r w:rsidRPr="00F94AEE">
              <w:rPr>
                <w:rFonts w:ascii="Arial" w:hAnsi="Arial" w:cs="Arial"/>
                <w:lang w:eastAsia="en-US"/>
              </w:rPr>
              <w:t>Embarazo y Aborto</w:t>
            </w:r>
            <w:r>
              <w:rPr>
                <w:rFonts w:ascii="Arial" w:hAnsi="Arial" w:cs="Arial"/>
                <w:lang w:eastAsia="en-US"/>
              </w:rPr>
              <w:t>.</w:t>
            </w:r>
          </w:p>
          <w:p w14:paraId="6B94A400" w14:textId="77777777" w:rsidR="007D0AAF" w:rsidRPr="004619A8" w:rsidRDefault="007D0AAF" w:rsidP="00216F37">
            <w:pPr>
              <w:pStyle w:val="Prrafodelista"/>
              <w:rPr>
                <w:rFonts w:ascii="Arial" w:hAnsi="Arial" w:cs="Arial"/>
                <w:lang w:eastAsia="en-US"/>
              </w:rPr>
            </w:pPr>
            <w:r w:rsidRPr="004619A8">
              <w:rPr>
                <w:rFonts w:ascii="Arial" w:hAnsi="Arial" w:cs="Arial"/>
                <w:lang w:eastAsia="en-US"/>
              </w:rPr>
              <w:t>Cuestiones médico legales referentes al parto</w:t>
            </w:r>
            <w:r w:rsidRPr="004619A8">
              <w:rPr>
                <w:rFonts w:ascii="Arial" w:hAnsi="Arial" w:cs="Arial"/>
                <w:lang w:eastAsia="en-US"/>
              </w:rPr>
              <w:tab/>
            </w:r>
          </w:p>
          <w:p w14:paraId="40647D20"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 xml:space="preserve"> </w:t>
            </w:r>
            <w:r>
              <w:rPr>
                <w:rFonts w:ascii="Arial" w:hAnsi="Arial" w:cs="Arial"/>
                <w:lang w:eastAsia="en-US"/>
              </w:rPr>
              <w:t>Síndrome del Niño Maltratado.</w:t>
            </w:r>
          </w:p>
          <w:p w14:paraId="6A210878"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 xml:space="preserve">Toxicología. Intoxicación por barbitúricos. Intoxicación por </w:t>
            </w:r>
            <w:r>
              <w:rPr>
                <w:rFonts w:ascii="Arial" w:hAnsi="Arial" w:cs="Arial"/>
                <w:lang w:eastAsia="en-US"/>
              </w:rPr>
              <w:t>gases</w:t>
            </w:r>
            <w:r w:rsidRPr="00F94AEE">
              <w:rPr>
                <w:rFonts w:ascii="Arial" w:hAnsi="Arial" w:cs="Arial"/>
                <w:lang w:eastAsia="en-US"/>
              </w:rPr>
              <w:t xml:space="preserve">, Intoxicación por alcohol, Marihuana, cocaína, </w:t>
            </w:r>
            <w:r w:rsidRPr="00F94AEE">
              <w:rPr>
                <w:rFonts w:ascii="Arial" w:hAnsi="Arial" w:cs="Arial"/>
                <w:lang w:eastAsia="en-US"/>
              </w:rPr>
              <w:lastRenderedPageBreak/>
              <w:t>opio.</w:t>
            </w:r>
          </w:p>
          <w:p w14:paraId="104EC740"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 xml:space="preserve">Procuración de órganos, trasplante y donación. </w:t>
            </w:r>
          </w:p>
          <w:p w14:paraId="393EAC0E"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 xml:space="preserve"> Responsabilidad Médico-L</w:t>
            </w:r>
            <w:r>
              <w:rPr>
                <w:rFonts w:ascii="Arial" w:hAnsi="Arial" w:cs="Arial"/>
                <w:lang w:eastAsia="en-US"/>
              </w:rPr>
              <w:t>egal en la práctica Profesional.</w:t>
            </w:r>
          </w:p>
          <w:p w14:paraId="345B6BB4" w14:textId="77777777" w:rsidR="007D0AAF" w:rsidRPr="00F94AEE" w:rsidRDefault="007D0AAF" w:rsidP="00216F37">
            <w:pPr>
              <w:pStyle w:val="Prrafodelista"/>
              <w:rPr>
                <w:rFonts w:ascii="Arial" w:hAnsi="Arial" w:cs="Arial"/>
                <w:lang w:eastAsia="en-US"/>
              </w:rPr>
            </w:pPr>
            <w:r w:rsidRPr="00F94AEE">
              <w:rPr>
                <w:rFonts w:ascii="Arial" w:hAnsi="Arial" w:cs="Arial"/>
                <w:lang w:eastAsia="en-US"/>
              </w:rPr>
              <w:t>Necropsia Médico-Legal</w:t>
            </w:r>
          </w:p>
          <w:p w14:paraId="323FB155" w14:textId="77777777" w:rsidR="007D0AAF" w:rsidRPr="00605D0F" w:rsidRDefault="007D0AAF" w:rsidP="00216F37">
            <w:pPr>
              <w:pStyle w:val="Prrafodelista"/>
              <w:rPr>
                <w:rFonts w:ascii="Arial" w:hAnsi="Arial" w:cs="Arial"/>
                <w:lang w:eastAsia="en-US"/>
              </w:rPr>
            </w:pPr>
            <w:r w:rsidRPr="00F94AEE">
              <w:rPr>
                <w:rFonts w:ascii="Arial" w:hAnsi="Arial" w:cs="Arial"/>
                <w:lang w:eastAsia="en-US"/>
              </w:rPr>
              <w:t xml:space="preserve">Protocolo Nacional de Necropsia </w:t>
            </w:r>
            <w:proofErr w:type="spellStart"/>
            <w:r w:rsidRPr="00F94AEE">
              <w:rPr>
                <w:rFonts w:ascii="Arial" w:hAnsi="Arial" w:cs="Arial"/>
                <w:lang w:eastAsia="en-US"/>
              </w:rPr>
              <w:t>Cronotanatodiagnóstico</w:t>
            </w:r>
            <w:proofErr w:type="spellEnd"/>
            <w:r w:rsidRPr="00F94AEE">
              <w:rPr>
                <w:rFonts w:ascii="Arial" w:hAnsi="Arial" w:cs="Arial"/>
                <w:lang w:eastAsia="en-US"/>
              </w:rPr>
              <w:t xml:space="preserve"> y Ventana de Muerte</w:t>
            </w:r>
          </w:p>
        </w:tc>
        <w:tc>
          <w:tcPr>
            <w:tcW w:w="2993" w:type="dxa"/>
            <w:tcBorders>
              <w:top w:val="single" w:sz="4" w:space="0" w:color="auto"/>
              <w:left w:val="single" w:sz="4" w:space="0" w:color="auto"/>
              <w:bottom w:val="single" w:sz="4" w:space="0" w:color="auto"/>
              <w:right w:val="single" w:sz="4" w:space="0" w:color="auto"/>
            </w:tcBorders>
          </w:tcPr>
          <w:p w14:paraId="5082D4A8"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lastRenderedPageBreak/>
              <w:t xml:space="preserve">Observa </w:t>
            </w:r>
            <w:r>
              <w:rPr>
                <w:rFonts w:ascii="Arial" w:hAnsi="Arial" w:cs="Arial"/>
                <w:sz w:val="24"/>
                <w:szCs w:val="24"/>
              </w:rPr>
              <w:t xml:space="preserve">e identifica </w:t>
            </w:r>
            <w:r w:rsidRPr="009460C2">
              <w:rPr>
                <w:rFonts w:ascii="Arial" w:hAnsi="Arial" w:cs="Arial"/>
                <w:sz w:val="24"/>
                <w:szCs w:val="24"/>
              </w:rPr>
              <w:t>con casos reales de tipos de lesiones que se pueden presentar en la práctica diaria como médico.</w:t>
            </w:r>
          </w:p>
          <w:p w14:paraId="46251583" w14:textId="77777777" w:rsidR="007D0AAF" w:rsidRPr="009460C2" w:rsidRDefault="007D0AAF" w:rsidP="00216F37">
            <w:pPr>
              <w:spacing w:after="0" w:line="240" w:lineRule="auto"/>
              <w:rPr>
                <w:rFonts w:ascii="Arial" w:hAnsi="Arial" w:cs="Arial"/>
                <w:sz w:val="24"/>
                <w:szCs w:val="24"/>
              </w:rPr>
            </w:pPr>
            <w:r>
              <w:rPr>
                <w:rFonts w:ascii="Arial" w:hAnsi="Arial" w:cs="Arial"/>
                <w:sz w:val="24"/>
                <w:szCs w:val="24"/>
              </w:rPr>
              <w:t>C</w:t>
            </w:r>
            <w:r w:rsidRPr="009460C2">
              <w:rPr>
                <w:rFonts w:ascii="Arial" w:hAnsi="Arial" w:cs="Arial"/>
                <w:sz w:val="24"/>
                <w:szCs w:val="24"/>
              </w:rPr>
              <w:t xml:space="preserve">onoce la importancia legal </w:t>
            </w:r>
            <w:r>
              <w:rPr>
                <w:rFonts w:ascii="Arial" w:hAnsi="Arial" w:cs="Arial"/>
                <w:sz w:val="24"/>
                <w:szCs w:val="24"/>
              </w:rPr>
              <w:t>de la correcta descripción de lesiones</w:t>
            </w:r>
          </w:p>
          <w:p w14:paraId="17B70C52"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Describe, evalúa e Identifica diferencias mediante imágenes reales u otros ejemplos, de lesiones por calor y por proyectil de arma de fuego.</w:t>
            </w:r>
          </w:p>
          <w:p w14:paraId="64607570"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Correlaciona los tipos de asfixias más comunes y su aplicación en el campo de la Medicina Legal</w:t>
            </w:r>
          </w:p>
          <w:p w14:paraId="638626BF"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 xml:space="preserve">Presentación de casos   en los que </w:t>
            </w:r>
            <w:r w:rsidRPr="009460C2">
              <w:rPr>
                <w:rFonts w:ascii="Arial" w:hAnsi="Arial" w:cs="Arial"/>
                <w:sz w:val="24"/>
                <w:szCs w:val="24"/>
              </w:rPr>
              <w:lastRenderedPageBreak/>
              <w:t>investigue e identifique  hechos  que constituyen delitos contra la libertad  sexual del individuo.</w:t>
            </w:r>
          </w:p>
          <w:p w14:paraId="2C895E28"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 xml:space="preserve"> Comprende el procedimiento correcto y realiza el diagnostico en el caso de un niño con </w:t>
            </w:r>
            <w:proofErr w:type="spellStart"/>
            <w:r w:rsidRPr="009460C2">
              <w:rPr>
                <w:rFonts w:ascii="Arial" w:hAnsi="Arial" w:cs="Arial"/>
                <w:sz w:val="24"/>
                <w:szCs w:val="24"/>
              </w:rPr>
              <w:t>Sindrome</w:t>
            </w:r>
            <w:proofErr w:type="spellEnd"/>
            <w:r w:rsidRPr="009460C2">
              <w:rPr>
                <w:rFonts w:ascii="Arial" w:hAnsi="Arial" w:cs="Arial"/>
                <w:sz w:val="24"/>
                <w:szCs w:val="24"/>
              </w:rPr>
              <w:t xml:space="preserve"> de </w:t>
            </w:r>
            <w:proofErr w:type="spellStart"/>
            <w:r w:rsidRPr="009460C2">
              <w:rPr>
                <w:rFonts w:ascii="Arial" w:hAnsi="Arial" w:cs="Arial"/>
                <w:sz w:val="24"/>
                <w:szCs w:val="24"/>
              </w:rPr>
              <w:t>Kempe</w:t>
            </w:r>
            <w:proofErr w:type="spellEnd"/>
            <w:r w:rsidRPr="009460C2">
              <w:rPr>
                <w:rFonts w:ascii="Arial" w:hAnsi="Arial" w:cs="Arial"/>
                <w:sz w:val="24"/>
                <w:szCs w:val="24"/>
              </w:rPr>
              <w:t>.</w:t>
            </w:r>
          </w:p>
          <w:p w14:paraId="2CEDE62C"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 xml:space="preserve">Realiza búsqueda de  tóxicos y sus efectos </w:t>
            </w:r>
          </w:p>
          <w:p w14:paraId="3DA3DDF5"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Conoce la legislación vigente en materia de procuración de órganos y tejidos, así como  los tipos de donantes.</w:t>
            </w:r>
          </w:p>
          <w:p w14:paraId="5286CDC7"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Presentación de casos  en los que puede producirse un delito por el Profesional  en Medicina</w:t>
            </w:r>
          </w:p>
          <w:p w14:paraId="189139F7" w14:textId="77777777" w:rsidR="007D0AAF" w:rsidRPr="009460C2" w:rsidRDefault="007D0AAF" w:rsidP="00216F37">
            <w:pPr>
              <w:spacing w:after="0" w:line="240" w:lineRule="auto"/>
              <w:rPr>
                <w:rFonts w:ascii="Arial" w:hAnsi="Arial" w:cs="Arial"/>
                <w:sz w:val="24"/>
                <w:szCs w:val="24"/>
              </w:rPr>
            </w:pPr>
            <w:r w:rsidRPr="009460C2">
              <w:rPr>
                <w:rFonts w:ascii="Arial" w:hAnsi="Arial" w:cs="Arial"/>
                <w:sz w:val="24"/>
                <w:szCs w:val="24"/>
              </w:rPr>
              <w:t xml:space="preserve">Conoce de manera general el protocolo a seguir en el caso de muertes violentas, el marco jurídico, la legislación vigente y el quehacer del médico en una </w:t>
            </w:r>
            <w:r w:rsidRPr="009460C2">
              <w:rPr>
                <w:rFonts w:ascii="Arial" w:hAnsi="Arial" w:cs="Arial"/>
                <w:sz w:val="24"/>
                <w:szCs w:val="24"/>
              </w:rPr>
              <w:br/>
              <w:t>Necropsia Medico- Legal</w:t>
            </w:r>
          </w:p>
          <w:p w14:paraId="16697713" w14:textId="77777777" w:rsidR="007D0AAF" w:rsidRPr="00F94AEE" w:rsidRDefault="007D0AAF" w:rsidP="00216F37">
            <w:pPr>
              <w:spacing w:after="0" w:line="240" w:lineRule="auto"/>
              <w:rPr>
                <w:rFonts w:ascii="Arial" w:hAnsi="Arial" w:cs="Arial"/>
                <w:sz w:val="24"/>
                <w:szCs w:val="24"/>
              </w:rPr>
            </w:pPr>
          </w:p>
        </w:tc>
        <w:tc>
          <w:tcPr>
            <w:tcW w:w="2995" w:type="dxa"/>
            <w:tcBorders>
              <w:top w:val="single" w:sz="4" w:space="0" w:color="auto"/>
              <w:left w:val="single" w:sz="4" w:space="0" w:color="auto"/>
              <w:bottom w:val="single" w:sz="4" w:space="0" w:color="auto"/>
              <w:right w:val="single" w:sz="4" w:space="0" w:color="auto"/>
            </w:tcBorders>
          </w:tcPr>
          <w:p w14:paraId="6709CC2C" w14:textId="77777777" w:rsidR="007D0AAF" w:rsidRPr="00605D0F" w:rsidRDefault="007D0AAF" w:rsidP="007D0AAF">
            <w:pPr>
              <w:pStyle w:val="Prrafodelista"/>
              <w:numPr>
                <w:ilvl w:val="0"/>
                <w:numId w:val="27"/>
              </w:numPr>
              <w:rPr>
                <w:rFonts w:ascii="Arial" w:hAnsi="Arial" w:cs="Arial"/>
                <w:lang w:eastAsia="en-US"/>
              </w:rPr>
            </w:pPr>
            <w:r w:rsidRPr="00605D0F">
              <w:rPr>
                <w:rFonts w:ascii="Arial" w:hAnsi="Arial" w:cs="Arial"/>
                <w:lang w:eastAsia="en-US"/>
              </w:rPr>
              <w:lastRenderedPageBreak/>
              <w:t xml:space="preserve">Responsabilidad para el manejo de los casos </w:t>
            </w:r>
          </w:p>
          <w:p w14:paraId="7DEA9DA1" w14:textId="77777777" w:rsidR="007D0AAF" w:rsidRPr="00605D0F" w:rsidRDefault="007D0AAF" w:rsidP="007D0AAF">
            <w:pPr>
              <w:pStyle w:val="Prrafodelista"/>
              <w:numPr>
                <w:ilvl w:val="0"/>
                <w:numId w:val="27"/>
              </w:numPr>
              <w:rPr>
                <w:rFonts w:ascii="Arial" w:hAnsi="Arial" w:cs="Arial"/>
                <w:lang w:eastAsia="en-US"/>
              </w:rPr>
            </w:pPr>
            <w:r w:rsidRPr="00605D0F">
              <w:rPr>
                <w:rFonts w:ascii="Arial" w:hAnsi="Arial" w:cs="Arial"/>
                <w:lang w:eastAsia="en-US"/>
              </w:rPr>
              <w:t xml:space="preserve">Tolerancia  ante la diversidad </w:t>
            </w:r>
          </w:p>
          <w:p w14:paraId="2CAE2E0A" w14:textId="77777777" w:rsidR="007D0AAF" w:rsidRPr="00605D0F" w:rsidRDefault="007D0AAF" w:rsidP="007D0AAF">
            <w:pPr>
              <w:pStyle w:val="Prrafodelista"/>
              <w:numPr>
                <w:ilvl w:val="0"/>
                <w:numId w:val="27"/>
              </w:numPr>
              <w:rPr>
                <w:rFonts w:ascii="Arial" w:hAnsi="Arial" w:cs="Arial"/>
                <w:lang w:eastAsia="en-US"/>
              </w:rPr>
            </w:pPr>
            <w:r w:rsidRPr="00605D0F">
              <w:rPr>
                <w:rFonts w:ascii="Arial" w:hAnsi="Arial" w:cs="Arial"/>
                <w:lang w:eastAsia="en-US"/>
              </w:rPr>
              <w:t>Respeto hacia las personas y cadáveres.</w:t>
            </w:r>
          </w:p>
          <w:p w14:paraId="3128F58C" w14:textId="77777777" w:rsidR="007D0AAF" w:rsidRPr="00605D0F" w:rsidRDefault="007D0AAF" w:rsidP="007D0AAF">
            <w:pPr>
              <w:pStyle w:val="Prrafodelista"/>
              <w:numPr>
                <w:ilvl w:val="0"/>
                <w:numId w:val="27"/>
              </w:numPr>
              <w:rPr>
                <w:rFonts w:ascii="Arial" w:hAnsi="Arial" w:cs="Arial"/>
                <w:lang w:eastAsia="en-US"/>
              </w:rPr>
            </w:pPr>
            <w:r w:rsidRPr="00605D0F">
              <w:rPr>
                <w:rFonts w:ascii="Arial" w:hAnsi="Arial" w:cs="Arial"/>
                <w:lang w:eastAsia="en-US"/>
              </w:rPr>
              <w:t xml:space="preserve">Respeto para los deudos </w:t>
            </w:r>
          </w:p>
          <w:p w14:paraId="0B60D361" w14:textId="77777777" w:rsidR="007D0AAF" w:rsidRDefault="007D0AAF" w:rsidP="007D0AAF">
            <w:pPr>
              <w:pStyle w:val="Prrafodelista"/>
              <w:numPr>
                <w:ilvl w:val="0"/>
                <w:numId w:val="27"/>
              </w:numPr>
              <w:rPr>
                <w:rFonts w:ascii="Arial" w:hAnsi="Arial" w:cs="Arial"/>
                <w:lang w:eastAsia="en-US"/>
              </w:rPr>
            </w:pPr>
            <w:r w:rsidRPr="00605D0F">
              <w:rPr>
                <w:rFonts w:ascii="Arial" w:hAnsi="Arial" w:cs="Arial"/>
                <w:lang w:eastAsia="en-US"/>
              </w:rPr>
              <w:t xml:space="preserve">Confidencialidad de datos en  casos que causen lesión de la dignidad humana. </w:t>
            </w:r>
          </w:p>
          <w:p w14:paraId="1C99E9B6"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Disciplina</w:t>
            </w:r>
          </w:p>
          <w:p w14:paraId="57A7AACE"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 xml:space="preserve">Iniciativa </w:t>
            </w:r>
          </w:p>
          <w:p w14:paraId="565089CF"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 xml:space="preserve">Interés </w:t>
            </w:r>
          </w:p>
          <w:p w14:paraId="6AC3B665"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Trabajo colaborativo</w:t>
            </w:r>
          </w:p>
          <w:p w14:paraId="7139259E"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 xml:space="preserve">Humanismo </w:t>
            </w:r>
          </w:p>
          <w:p w14:paraId="386511F0" w14:textId="77777777" w:rsidR="007D0AAF" w:rsidRPr="00E336FB" w:rsidRDefault="007D0AAF" w:rsidP="007D0AAF">
            <w:pPr>
              <w:pStyle w:val="Prrafodelista"/>
              <w:numPr>
                <w:ilvl w:val="0"/>
                <w:numId w:val="27"/>
              </w:numPr>
              <w:rPr>
                <w:rFonts w:ascii="Arial" w:hAnsi="Arial" w:cs="Arial"/>
                <w:lang w:eastAsia="en-US"/>
              </w:rPr>
            </w:pPr>
            <w:r w:rsidRPr="00E336FB">
              <w:rPr>
                <w:rFonts w:ascii="Arial" w:hAnsi="Arial" w:cs="Arial"/>
                <w:lang w:eastAsia="en-US"/>
              </w:rPr>
              <w:t xml:space="preserve">Imaginación </w:t>
            </w:r>
          </w:p>
          <w:p w14:paraId="186E01A0" w14:textId="77777777" w:rsidR="007D0AAF" w:rsidRPr="00605D0F" w:rsidRDefault="007D0AAF" w:rsidP="00216F37">
            <w:pPr>
              <w:pStyle w:val="Prrafodelista"/>
              <w:rPr>
                <w:rFonts w:ascii="Arial" w:hAnsi="Arial" w:cs="Arial"/>
                <w:lang w:eastAsia="en-US"/>
              </w:rPr>
            </w:pPr>
          </w:p>
          <w:p w14:paraId="4F411E02" w14:textId="77777777" w:rsidR="007D0AAF" w:rsidRPr="00605D0F" w:rsidRDefault="007D0AAF" w:rsidP="00216F37">
            <w:pPr>
              <w:spacing w:after="0" w:line="240" w:lineRule="auto"/>
              <w:rPr>
                <w:rFonts w:ascii="Arial" w:hAnsi="Arial" w:cs="Arial"/>
                <w:sz w:val="24"/>
                <w:szCs w:val="24"/>
              </w:rPr>
            </w:pPr>
          </w:p>
          <w:p w14:paraId="10290620" w14:textId="77777777" w:rsidR="007D0AAF" w:rsidRPr="00605D0F" w:rsidRDefault="007D0AAF" w:rsidP="00216F37">
            <w:pPr>
              <w:spacing w:after="0" w:line="240" w:lineRule="auto"/>
              <w:ind w:firstLine="60"/>
              <w:rPr>
                <w:rFonts w:ascii="Arial" w:hAnsi="Arial" w:cs="Arial"/>
                <w:sz w:val="24"/>
                <w:szCs w:val="24"/>
              </w:rPr>
            </w:pPr>
          </w:p>
        </w:tc>
      </w:tr>
    </w:tbl>
    <w:p w14:paraId="7DDDE51F" w14:textId="77777777" w:rsidR="007D0AAF" w:rsidRPr="00605D0F" w:rsidRDefault="007D0AAF" w:rsidP="007D0AAF">
      <w:pPr>
        <w:spacing w:after="0" w:line="240" w:lineRule="auto"/>
        <w:rPr>
          <w:rFonts w:ascii="Arial" w:hAnsi="Arial" w:cs="Arial"/>
          <w:sz w:val="24"/>
          <w:szCs w:val="24"/>
        </w:rPr>
      </w:pPr>
    </w:p>
    <w:p w14:paraId="44ABD0FF"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2"/>
        <w:gridCol w:w="4156"/>
      </w:tblGrid>
      <w:tr w:rsidR="007D0AAF" w:rsidRPr="00605D0F" w14:paraId="30F458E8"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0E7D8E7F"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1D05909"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D0AAF" w:rsidRPr="00605D0F" w14:paraId="356C963C"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hideMark/>
          </w:tcPr>
          <w:p w14:paraId="29037D53"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t>Búsqueda de fuentes de información.</w:t>
            </w:r>
          </w:p>
          <w:p w14:paraId="05EB96BF"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lastRenderedPageBreak/>
              <w:t>Estudio de casos.</w:t>
            </w:r>
          </w:p>
          <w:p w14:paraId="3A02DCB4"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t>Discusión de casos.</w:t>
            </w:r>
          </w:p>
        </w:tc>
        <w:tc>
          <w:tcPr>
            <w:tcW w:w="4489" w:type="dxa"/>
            <w:tcBorders>
              <w:top w:val="single" w:sz="4" w:space="0" w:color="auto"/>
              <w:left w:val="single" w:sz="4" w:space="0" w:color="auto"/>
              <w:bottom w:val="single" w:sz="4" w:space="0" w:color="auto"/>
              <w:right w:val="single" w:sz="4" w:space="0" w:color="auto"/>
            </w:tcBorders>
            <w:hideMark/>
          </w:tcPr>
          <w:p w14:paraId="1AD9AB87"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lastRenderedPageBreak/>
              <w:t>Estudio de casos ejemplos</w:t>
            </w:r>
          </w:p>
          <w:p w14:paraId="2B960E1F"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t xml:space="preserve">Organizar grupos </w:t>
            </w:r>
            <w:r w:rsidRPr="00605D0F">
              <w:rPr>
                <w:rFonts w:ascii="Arial" w:hAnsi="Arial" w:cs="Arial"/>
                <w:lang w:eastAsia="en-US"/>
              </w:rPr>
              <w:lastRenderedPageBreak/>
              <w:t>colaborativos</w:t>
            </w:r>
          </w:p>
          <w:p w14:paraId="36A877F4" w14:textId="77777777" w:rsidR="007D0AAF" w:rsidRPr="00605D0F" w:rsidRDefault="007D0AAF" w:rsidP="007D0AAF">
            <w:pPr>
              <w:pStyle w:val="Prrafodelista"/>
              <w:numPr>
                <w:ilvl w:val="0"/>
                <w:numId w:val="28"/>
              </w:numPr>
              <w:rPr>
                <w:rFonts w:ascii="Arial" w:hAnsi="Arial" w:cs="Arial"/>
                <w:lang w:eastAsia="en-US"/>
              </w:rPr>
            </w:pPr>
            <w:r w:rsidRPr="00605D0F">
              <w:rPr>
                <w:rFonts w:ascii="Arial" w:hAnsi="Arial" w:cs="Arial"/>
                <w:lang w:eastAsia="en-US"/>
              </w:rPr>
              <w:t>Discusión dirigida.</w:t>
            </w:r>
          </w:p>
          <w:p w14:paraId="780EAA6C" w14:textId="77777777" w:rsidR="007D0AAF" w:rsidRDefault="007D0AAF" w:rsidP="007D0AAF">
            <w:pPr>
              <w:pStyle w:val="Prrafodelista"/>
              <w:numPr>
                <w:ilvl w:val="0"/>
                <w:numId w:val="28"/>
              </w:numPr>
              <w:rPr>
                <w:rFonts w:ascii="Arial" w:hAnsi="Arial" w:cs="Arial"/>
                <w:lang w:eastAsia="en-US"/>
              </w:rPr>
            </w:pPr>
            <w:r w:rsidRPr="00605D0F">
              <w:rPr>
                <w:rFonts w:ascii="Arial" w:hAnsi="Arial" w:cs="Arial"/>
                <w:lang w:eastAsia="en-US"/>
              </w:rPr>
              <w:t>Tareas para estudio independiente.</w:t>
            </w:r>
          </w:p>
          <w:p w14:paraId="65ACE8D1" w14:textId="77777777" w:rsidR="007D0AAF" w:rsidRPr="00605D0F" w:rsidRDefault="007D0AAF" w:rsidP="007D0AAF">
            <w:pPr>
              <w:pStyle w:val="Prrafodelista"/>
              <w:numPr>
                <w:ilvl w:val="0"/>
                <w:numId w:val="28"/>
              </w:numPr>
              <w:rPr>
                <w:rFonts w:ascii="Arial" w:hAnsi="Arial" w:cs="Arial"/>
                <w:lang w:eastAsia="en-US"/>
              </w:rPr>
            </w:pPr>
            <w:r w:rsidRPr="00E336FB">
              <w:rPr>
                <w:rFonts w:ascii="Arial" w:hAnsi="Arial" w:cs="Arial"/>
                <w:lang w:eastAsia="en-US"/>
              </w:rPr>
              <w:t>Análisis de contenidos temáticos.</w:t>
            </w:r>
          </w:p>
        </w:tc>
      </w:tr>
    </w:tbl>
    <w:p w14:paraId="21CC3C63" w14:textId="77777777" w:rsidR="007D0AAF" w:rsidRPr="00605D0F" w:rsidRDefault="007D0AAF" w:rsidP="007D0AAF">
      <w:pPr>
        <w:spacing w:after="0" w:line="240" w:lineRule="auto"/>
        <w:rPr>
          <w:rFonts w:ascii="Arial" w:hAnsi="Arial" w:cs="Arial"/>
          <w:b/>
          <w:bCs/>
          <w:sz w:val="24"/>
          <w:szCs w:val="24"/>
        </w:rPr>
      </w:pPr>
      <w:r w:rsidRPr="00605D0F">
        <w:rPr>
          <w:rFonts w:ascii="Arial" w:hAnsi="Arial" w:cs="Arial"/>
          <w:b/>
          <w:bCs/>
          <w:sz w:val="24"/>
          <w:szCs w:val="24"/>
        </w:rPr>
        <w:lastRenderedPageBreak/>
        <w:t xml:space="preserve">         </w:t>
      </w:r>
    </w:p>
    <w:p w14:paraId="33356B78"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3"/>
        <w:gridCol w:w="4185"/>
      </w:tblGrid>
      <w:tr w:rsidR="007D0AAF" w:rsidRPr="00605D0F" w14:paraId="02BF4A6D" w14:textId="77777777" w:rsidTr="00216F37">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2368BBB4"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3F5AB75"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D0AAF" w:rsidRPr="00605D0F" w14:paraId="7147E9BD" w14:textId="77777777" w:rsidTr="00216F37">
        <w:trPr>
          <w:cantSplit/>
          <w:trHeight w:val="221"/>
          <w:jc w:val="right"/>
        </w:trPr>
        <w:tc>
          <w:tcPr>
            <w:tcW w:w="5269" w:type="dxa"/>
            <w:tcBorders>
              <w:top w:val="single" w:sz="4" w:space="0" w:color="auto"/>
              <w:left w:val="single" w:sz="4" w:space="0" w:color="auto"/>
              <w:bottom w:val="single" w:sz="4" w:space="0" w:color="auto"/>
              <w:right w:val="single" w:sz="4" w:space="0" w:color="auto"/>
            </w:tcBorders>
            <w:hideMark/>
          </w:tcPr>
          <w:p w14:paraId="7F96DD6F" w14:textId="77777777" w:rsidR="007D0AAF" w:rsidRDefault="007D0AAF" w:rsidP="007D0AAF">
            <w:pPr>
              <w:pStyle w:val="Prrafodelista"/>
              <w:numPr>
                <w:ilvl w:val="0"/>
                <w:numId w:val="29"/>
              </w:numPr>
              <w:rPr>
                <w:rFonts w:ascii="Arial" w:hAnsi="Arial" w:cs="Arial"/>
                <w:lang w:eastAsia="en-US"/>
              </w:rPr>
            </w:pPr>
            <w:r w:rsidRPr="00605D0F">
              <w:rPr>
                <w:rFonts w:ascii="Arial" w:hAnsi="Arial" w:cs="Arial"/>
                <w:lang w:eastAsia="en-US"/>
              </w:rPr>
              <w:t>Casos reales  en formato electrónico</w:t>
            </w:r>
          </w:p>
          <w:p w14:paraId="59B9E11D" w14:textId="77777777" w:rsidR="007D0AAF" w:rsidRDefault="007D0AAF" w:rsidP="007D0AAF">
            <w:pPr>
              <w:pStyle w:val="Prrafodelista"/>
              <w:numPr>
                <w:ilvl w:val="0"/>
                <w:numId w:val="29"/>
              </w:numPr>
              <w:rPr>
                <w:rFonts w:ascii="Arial" w:hAnsi="Arial" w:cs="Arial"/>
                <w:lang w:eastAsia="en-US"/>
              </w:rPr>
            </w:pPr>
            <w:r>
              <w:rPr>
                <w:rFonts w:ascii="Arial" w:hAnsi="Arial" w:cs="Arial"/>
                <w:lang w:eastAsia="en-US"/>
              </w:rPr>
              <w:t>Casos clínicos</w:t>
            </w:r>
          </w:p>
          <w:p w14:paraId="4AFDF4C5" w14:textId="77777777" w:rsidR="007D0AAF" w:rsidRDefault="007D0AAF" w:rsidP="007D0AAF">
            <w:pPr>
              <w:pStyle w:val="Prrafodelista"/>
              <w:numPr>
                <w:ilvl w:val="0"/>
                <w:numId w:val="29"/>
              </w:numPr>
              <w:rPr>
                <w:rFonts w:ascii="Arial" w:hAnsi="Arial" w:cs="Arial"/>
                <w:lang w:eastAsia="en-US"/>
              </w:rPr>
            </w:pPr>
            <w:r>
              <w:rPr>
                <w:rFonts w:ascii="Arial" w:hAnsi="Arial" w:cs="Arial"/>
                <w:lang w:eastAsia="en-US"/>
              </w:rPr>
              <w:t>Fotocopias</w:t>
            </w:r>
          </w:p>
          <w:p w14:paraId="0BA3FE3D" w14:textId="77777777" w:rsidR="007D0AAF" w:rsidRPr="00E336FB" w:rsidRDefault="007D0AAF" w:rsidP="007D0AAF">
            <w:pPr>
              <w:pStyle w:val="Prrafodelista"/>
              <w:numPr>
                <w:ilvl w:val="0"/>
                <w:numId w:val="29"/>
              </w:numPr>
              <w:rPr>
                <w:rFonts w:ascii="Arial" w:hAnsi="Arial" w:cs="Arial"/>
                <w:lang w:eastAsia="en-US"/>
              </w:rPr>
            </w:pPr>
            <w:r w:rsidRPr="00E336FB">
              <w:rPr>
                <w:rFonts w:ascii="Arial" w:hAnsi="Arial" w:cs="Arial"/>
                <w:lang w:eastAsia="en-US"/>
              </w:rPr>
              <w:t xml:space="preserve">Fotografías </w:t>
            </w:r>
          </w:p>
          <w:p w14:paraId="2D5D2761" w14:textId="77777777" w:rsidR="007D0AAF" w:rsidRPr="00E336FB" w:rsidRDefault="007D0AAF" w:rsidP="007D0AAF">
            <w:pPr>
              <w:pStyle w:val="Prrafodelista"/>
              <w:numPr>
                <w:ilvl w:val="0"/>
                <w:numId w:val="29"/>
              </w:numPr>
              <w:rPr>
                <w:rFonts w:ascii="Arial" w:hAnsi="Arial" w:cs="Arial"/>
                <w:lang w:eastAsia="en-US"/>
              </w:rPr>
            </w:pPr>
            <w:r w:rsidRPr="00E336FB">
              <w:rPr>
                <w:rFonts w:ascii="Arial" w:hAnsi="Arial" w:cs="Arial"/>
                <w:lang w:eastAsia="en-US"/>
              </w:rPr>
              <w:t>Revistas en formato electrónico</w:t>
            </w:r>
          </w:p>
          <w:p w14:paraId="69BC7712" w14:textId="77777777" w:rsidR="007D0AAF" w:rsidRPr="00E336FB" w:rsidRDefault="007D0AAF" w:rsidP="007D0AAF">
            <w:pPr>
              <w:pStyle w:val="Prrafodelista"/>
              <w:numPr>
                <w:ilvl w:val="0"/>
                <w:numId w:val="29"/>
              </w:numPr>
              <w:rPr>
                <w:rFonts w:ascii="Arial" w:hAnsi="Arial" w:cs="Arial"/>
                <w:lang w:eastAsia="en-US"/>
              </w:rPr>
            </w:pPr>
            <w:r w:rsidRPr="00E336FB">
              <w:rPr>
                <w:rFonts w:ascii="Arial" w:hAnsi="Arial" w:cs="Arial"/>
                <w:lang w:eastAsia="en-US"/>
              </w:rPr>
              <w:t>Normas oficiales</w:t>
            </w:r>
          </w:p>
          <w:p w14:paraId="7E30EEA3" w14:textId="77777777" w:rsidR="007D0AAF" w:rsidRPr="00605D0F" w:rsidRDefault="007D0AAF" w:rsidP="007D0AAF">
            <w:pPr>
              <w:pStyle w:val="Prrafodelista"/>
              <w:numPr>
                <w:ilvl w:val="0"/>
                <w:numId w:val="29"/>
              </w:numPr>
              <w:rPr>
                <w:rFonts w:ascii="Arial" w:hAnsi="Arial" w:cs="Arial"/>
                <w:lang w:eastAsia="en-US"/>
              </w:rPr>
            </w:pPr>
            <w:r w:rsidRPr="00E336FB">
              <w:rPr>
                <w:rFonts w:ascii="Arial" w:hAnsi="Arial" w:cs="Arial"/>
                <w:lang w:eastAsia="en-US"/>
              </w:rPr>
              <w:t>Visitas guiadas a las instituciones gubernamentales correspondientes.</w:t>
            </w:r>
          </w:p>
        </w:tc>
        <w:tc>
          <w:tcPr>
            <w:tcW w:w="4489" w:type="dxa"/>
            <w:tcBorders>
              <w:top w:val="single" w:sz="4" w:space="0" w:color="auto"/>
              <w:left w:val="single" w:sz="4" w:space="0" w:color="auto"/>
              <w:bottom w:val="single" w:sz="4" w:space="0" w:color="auto"/>
              <w:right w:val="single" w:sz="4" w:space="0" w:color="auto"/>
            </w:tcBorders>
            <w:hideMark/>
          </w:tcPr>
          <w:p w14:paraId="363FE225" w14:textId="77777777" w:rsidR="007D0AAF" w:rsidRPr="00605D0F" w:rsidRDefault="007D0AAF" w:rsidP="007D0AAF">
            <w:pPr>
              <w:pStyle w:val="Prrafodelista"/>
              <w:numPr>
                <w:ilvl w:val="0"/>
                <w:numId w:val="29"/>
              </w:numPr>
              <w:rPr>
                <w:rFonts w:ascii="Arial" w:hAnsi="Arial" w:cs="Arial"/>
                <w:lang w:eastAsia="en-US"/>
              </w:rPr>
            </w:pPr>
            <w:r w:rsidRPr="00605D0F">
              <w:rPr>
                <w:rFonts w:ascii="Arial" w:hAnsi="Arial" w:cs="Arial"/>
                <w:lang w:eastAsia="en-US"/>
              </w:rPr>
              <w:t>Computadora personal</w:t>
            </w:r>
          </w:p>
          <w:p w14:paraId="4BD373E4" w14:textId="77777777" w:rsidR="007D0AAF" w:rsidRPr="00605D0F" w:rsidRDefault="007D0AAF" w:rsidP="007D0AAF">
            <w:pPr>
              <w:pStyle w:val="Prrafodelista"/>
              <w:numPr>
                <w:ilvl w:val="0"/>
                <w:numId w:val="29"/>
              </w:numPr>
              <w:rPr>
                <w:rFonts w:ascii="Arial" w:hAnsi="Arial" w:cs="Arial"/>
                <w:lang w:eastAsia="en-US"/>
              </w:rPr>
            </w:pPr>
            <w:r w:rsidRPr="00605D0F">
              <w:rPr>
                <w:rFonts w:ascii="Arial" w:hAnsi="Arial" w:cs="Arial"/>
                <w:lang w:eastAsia="en-US"/>
              </w:rPr>
              <w:t>Proyector electrónico</w:t>
            </w:r>
          </w:p>
          <w:p w14:paraId="0A11D27D" w14:textId="77777777" w:rsidR="007D0AAF" w:rsidRPr="00605D0F" w:rsidRDefault="007D0AAF" w:rsidP="007D0AAF">
            <w:pPr>
              <w:pStyle w:val="Prrafodelista"/>
              <w:numPr>
                <w:ilvl w:val="0"/>
                <w:numId w:val="29"/>
              </w:numPr>
              <w:rPr>
                <w:rFonts w:ascii="Arial" w:hAnsi="Arial" w:cs="Arial"/>
                <w:lang w:eastAsia="en-US"/>
              </w:rPr>
            </w:pPr>
            <w:proofErr w:type="spellStart"/>
            <w:r w:rsidRPr="00605D0F">
              <w:rPr>
                <w:rFonts w:ascii="Arial" w:hAnsi="Arial" w:cs="Arial"/>
                <w:lang w:eastAsia="en-US"/>
              </w:rPr>
              <w:t>Eminus</w:t>
            </w:r>
            <w:proofErr w:type="spellEnd"/>
          </w:p>
          <w:p w14:paraId="68C4C506" w14:textId="77777777" w:rsidR="007D0AAF" w:rsidRPr="00605D0F" w:rsidRDefault="007D0AAF" w:rsidP="007D0AAF">
            <w:pPr>
              <w:pStyle w:val="Prrafodelista"/>
              <w:numPr>
                <w:ilvl w:val="0"/>
                <w:numId w:val="29"/>
              </w:numPr>
              <w:rPr>
                <w:rFonts w:ascii="Arial" w:hAnsi="Arial" w:cs="Arial"/>
                <w:lang w:eastAsia="en-US"/>
              </w:rPr>
            </w:pPr>
            <w:r w:rsidRPr="00605D0F">
              <w:rPr>
                <w:rFonts w:ascii="Arial" w:hAnsi="Arial" w:cs="Arial"/>
                <w:lang w:eastAsia="en-US"/>
              </w:rPr>
              <w:t>Web2.0</w:t>
            </w:r>
          </w:p>
          <w:p w14:paraId="5FC7592F" w14:textId="77777777" w:rsidR="007D0AAF" w:rsidRPr="00605D0F" w:rsidRDefault="007D0AAF" w:rsidP="007D0AAF">
            <w:pPr>
              <w:pStyle w:val="Prrafodelista"/>
              <w:numPr>
                <w:ilvl w:val="0"/>
                <w:numId w:val="29"/>
              </w:numPr>
              <w:rPr>
                <w:rFonts w:ascii="Arial" w:hAnsi="Arial" w:cs="Arial"/>
                <w:lang w:eastAsia="en-US"/>
              </w:rPr>
            </w:pPr>
            <w:r w:rsidRPr="00605D0F">
              <w:rPr>
                <w:rFonts w:ascii="Arial" w:hAnsi="Arial" w:cs="Arial"/>
                <w:lang w:eastAsia="en-US"/>
              </w:rPr>
              <w:t>Biblioteca Virtual</w:t>
            </w:r>
          </w:p>
          <w:p w14:paraId="7DB55063" w14:textId="77777777" w:rsidR="007D0AAF" w:rsidRDefault="007D0AAF" w:rsidP="007D0AAF">
            <w:pPr>
              <w:pStyle w:val="Prrafodelista"/>
              <w:numPr>
                <w:ilvl w:val="0"/>
                <w:numId w:val="29"/>
              </w:numPr>
              <w:rPr>
                <w:rFonts w:ascii="Arial" w:hAnsi="Arial" w:cs="Arial"/>
                <w:lang w:eastAsia="en-US"/>
              </w:rPr>
            </w:pPr>
            <w:r w:rsidRPr="00605D0F">
              <w:rPr>
                <w:rFonts w:ascii="Arial" w:hAnsi="Arial" w:cs="Arial"/>
                <w:lang w:eastAsia="en-US"/>
              </w:rPr>
              <w:t>Especímenes de anfiteatro</w:t>
            </w:r>
          </w:p>
          <w:p w14:paraId="2FD9F0E2" w14:textId="77777777" w:rsidR="007D0AAF" w:rsidRPr="00605D0F" w:rsidRDefault="007D0AAF" w:rsidP="007D0AAF">
            <w:pPr>
              <w:pStyle w:val="Prrafodelista"/>
              <w:numPr>
                <w:ilvl w:val="0"/>
                <w:numId w:val="29"/>
              </w:numPr>
              <w:rPr>
                <w:rFonts w:ascii="Arial" w:hAnsi="Arial" w:cs="Arial"/>
                <w:lang w:eastAsia="en-US"/>
              </w:rPr>
            </w:pPr>
            <w:r w:rsidRPr="00605D0F">
              <w:rPr>
                <w:rFonts w:ascii="Arial" w:hAnsi="Arial" w:cs="Arial"/>
                <w:lang w:eastAsia="en-US"/>
              </w:rPr>
              <w:t>Libros</w:t>
            </w:r>
          </w:p>
          <w:p w14:paraId="56FADEF3" w14:textId="77777777" w:rsidR="007D0AAF" w:rsidRPr="00605D0F" w:rsidRDefault="007D0AAF" w:rsidP="007D0AAF">
            <w:pPr>
              <w:pStyle w:val="Prrafodelista"/>
              <w:numPr>
                <w:ilvl w:val="0"/>
                <w:numId w:val="29"/>
              </w:numPr>
              <w:rPr>
                <w:rFonts w:ascii="Arial" w:hAnsi="Arial" w:cs="Arial"/>
                <w:lang w:eastAsia="en-US"/>
              </w:rPr>
            </w:pPr>
          </w:p>
        </w:tc>
      </w:tr>
    </w:tbl>
    <w:p w14:paraId="6EDEF337" w14:textId="77777777" w:rsidR="007D0AAF" w:rsidRPr="00605D0F" w:rsidRDefault="007D0AAF" w:rsidP="007D0AAF">
      <w:pPr>
        <w:spacing w:after="0" w:line="240" w:lineRule="auto"/>
        <w:rPr>
          <w:rFonts w:ascii="Arial" w:hAnsi="Arial" w:cs="Arial"/>
          <w:b/>
          <w:bCs/>
          <w:sz w:val="24"/>
          <w:szCs w:val="24"/>
        </w:rPr>
      </w:pPr>
      <w:r w:rsidRPr="00605D0F">
        <w:rPr>
          <w:rFonts w:ascii="Arial" w:hAnsi="Arial" w:cs="Arial"/>
          <w:b/>
          <w:bCs/>
          <w:sz w:val="24"/>
          <w:szCs w:val="24"/>
        </w:rPr>
        <w:t xml:space="preserve">         </w:t>
      </w:r>
    </w:p>
    <w:p w14:paraId="7A25730C"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299"/>
        <w:gridCol w:w="2355"/>
        <w:gridCol w:w="1934"/>
      </w:tblGrid>
      <w:tr w:rsidR="007D0AAF" w:rsidRPr="00605D0F" w14:paraId="0E1AADBC" w14:textId="77777777" w:rsidTr="00216F37">
        <w:trPr>
          <w:jc w:val="right"/>
        </w:trPr>
        <w:tc>
          <w:tcPr>
            <w:tcW w:w="22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BB8D1F"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29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21982E"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3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D80636"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9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47315DE" w14:textId="77777777" w:rsidR="007D0AAF" w:rsidRPr="00605D0F" w:rsidRDefault="007D0AAF"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7D0AAF" w:rsidRPr="00605D0F" w14:paraId="50D4F323" w14:textId="77777777" w:rsidTr="00216F37">
        <w:trPr>
          <w:cantSplit/>
          <w:trHeight w:val="2665"/>
          <w:jc w:val="right"/>
        </w:trPr>
        <w:tc>
          <w:tcPr>
            <w:tcW w:w="2240" w:type="dxa"/>
            <w:tcBorders>
              <w:top w:val="single" w:sz="4" w:space="0" w:color="auto"/>
              <w:left w:val="single" w:sz="4" w:space="0" w:color="auto"/>
              <w:bottom w:val="single" w:sz="4" w:space="0" w:color="auto"/>
              <w:right w:val="single" w:sz="4" w:space="0" w:color="auto"/>
            </w:tcBorders>
          </w:tcPr>
          <w:p w14:paraId="3087AEBC" w14:textId="77777777" w:rsidR="007D0AAF" w:rsidRDefault="007D0AAF" w:rsidP="00216F37">
            <w:pPr>
              <w:spacing w:after="0" w:line="240" w:lineRule="auto"/>
              <w:rPr>
                <w:rFonts w:ascii="Arial" w:hAnsi="Arial" w:cs="Arial"/>
                <w:sz w:val="24"/>
                <w:szCs w:val="24"/>
              </w:rPr>
            </w:pPr>
            <w:r>
              <w:rPr>
                <w:rFonts w:ascii="Arial" w:hAnsi="Arial" w:cs="Arial"/>
                <w:sz w:val="24"/>
                <w:szCs w:val="24"/>
              </w:rPr>
              <w:t xml:space="preserve"> TEORICO</w:t>
            </w:r>
          </w:p>
          <w:p w14:paraId="604726EE" w14:textId="77777777" w:rsidR="007D0AAF" w:rsidRDefault="007D0AAF" w:rsidP="00216F37">
            <w:pPr>
              <w:spacing w:after="0" w:line="240" w:lineRule="auto"/>
              <w:rPr>
                <w:rFonts w:ascii="Arial" w:hAnsi="Arial" w:cs="Arial"/>
                <w:sz w:val="24"/>
                <w:szCs w:val="24"/>
              </w:rPr>
            </w:pPr>
            <w:r>
              <w:rPr>
                <w:rFonts w:ascii="Arial" w:hAnsi="Arial" w:cs="Arial"/>
                <w:sz w:val="24"/>
                <w:szCs w:val="24"/>
              </w:rPr>
              <w:t>Uno o dos  exámenes parciales y un final departamental</w:t>
            </w:r>
          </w:p>
          <w:p w14:paraId="24AD60FD" w14:textId="77777777" w:rsidR="007D0AAF" w:rsidRDefault="007D0AAF" w:rsidP="00216F37">
            <w:pPr>
              <w:spacing w:after="0" w:line="240" w:lineRule="auto"/>
              <w:rPr>
                <w:rFonts w:ascii="Arial" w:hAnsi="Arial" w:cs="Arial"/>
                <w:sz w:val="24"/>
                <w:szCs w:val="24"/>
              </w:rPr>
            </w:pPr>
          </w:p>
          <w:p w14:paraId="2A6E8C4C" w14:textId="77777777" w:rsidR="007D0AAF" w:rsidRDefault="007D0AAF" w:rsidP="00216F37">
            <w:pPr>
              <w:spacing w:after="0" w:line="240" w:lineRule="auto"/>
              <w:rPr>
                <w:rFonts w:ascii="Arial" w:hAnsi="Arial" w:cs="Arial"/>
                <w:sz w:val="24"/>
                <w:szCs w:val="24"/>
              </w:rPr>
            </w:pPr>
          </w:p>
          <w:p w14:paraId="6E0916E6" w14:textId="77777777" w:rsidR="007D0AAF" w:rsidRDefault="007D0AAF" w:rsidP="00216F37">
            <w:pPr>
              <w:spacing w:after="0" w:line="240" w:lineRule="auto"/>
              <w:rPr>
                <w:rFonts w:ascii="Arial" w:hAnsi="Arial" w:cs="Arial"/>
                <w:sz w:val="24"/>
                <w:szCs w:val="24"/>
              </w:rPr>
            </w:pPr>
          </w:p>
          <w:p w14:paraId="6DC066D8" w14:textId="77777777" w:rsidR="007D0AAF" w:rsidRDefault="007D0AAF" w:rsidP="00216F37">
            <w:pPr>
              <w:spacing w:after="0" w:line="240" w:lineRule="auto"/>
              <w:rPr>
                <w:rFonts w:ascii="Arial" w:hAnsi="Arial" w:cs="Arial"/>
                <w:sz w:val="24"/>
                <w:szCs w:val="24"/>
              </w:rPr>
            </w:pPr>
          </w:p>
          <w:p w14:paraId="09365EE3" w14:textId="77777777" w:rsidR="007D0AAF" w:rsidRDefault="007D0AAF" w:rsidP="00216F37">
            <w:pPr>
              <w:spacing w:after="0" w:line="240" w:lineRule="auto"/>
              <w:rPr>
                <w:rFonts w:ascii="Arial" w:hAnsi="Arial" w:cs="Arial"/>
                <w:sz w:val="24"/>
                <w:szCs w:val="24"/>
              </w:rPr>
            </w:pPr>
          </w:p>
          <w:p w14:paraId="05E2EC08" w14:textId="77777777" w:rsidR="007D0AAF" w:rsidRDefault="007D0AAF" w:rsidP="00216F37">
            <w:pPr>
              <w:spacing w:after="0" w:line="240" w:lineRule="auto"/>
              <w:rPr>
                <w:rFonts w:ascii="Arial" w:hAnsi="Arial" w:cs="Arial"/>
                <w:sz w:val="24"/>
                <w:szCs w:val="24"/>
              </w:rPr>
            </w:pPr>
          </w:p>
          <w:p w14:paraId="6D859FE8" w14:textId="77777777" w:rsidR="007D0AAF" w:rsidRPr="001E1C87" w:rsidRDefault="007D0AAF" w:rsidP="00216F37">
            <w:pPr>
              <w:spacing w:after="0" w:line="240" w:lineRule="auto"/>
              <w:rPr>
                <w:rFonts w:ascii="Arial"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tcPr>
          <w:p w14:paraId="3A547F8B"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De las unidades estudiadas</w:t>
            </w:r>
          </w:p>
          <w:p w14:paraId="56ADBF80"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Resolución acertada de un mínimo de 60% de los reactivos presentados.</w:t>
            </w:r>
          </w:p>
          <w:p w14:paraId="629880B1" w14:textId="77777777" w:rsidR="007D0AAF" w:rsidRPr="00605D0F" w:rsidRDefault="007D0AAF" w:rsidP="00216F37">
            <w:pPr>
              <w:spacing w:after="0" w:line="240" w:lineRule="auto"/>
              <w:rPr>
                <w:rFonts w:ascii="Arial" w:hAnsi="Arial" w:cs="Arial"/>
                <w:sz w:val="24"/>
                <w:szCs w:val="24"/>
              </w:rPr>
            </w:pPr>
          </w:p>
          <w:p w14:paraId="0F8DF56C" w14:textId="77777777" w:rsidR="007D0AAF" w:rsidRDefault="007D0AAF" w:rsidP="00216F37">
            <w:pPr>
              <w:spacing w:after="0" w:line="240" w:lineRule="auto"/>
              <w:rPr>
                <w:rFonts w:ascii="Arial" w:hAnsi="Arial" w:cs="Arial"/>
                <w:sz w:val="24"/>
                <w:szCs w:val="24"/>
              </w:rPr>
            </w:pPr>
          </w:p>
          <w:p w14:paraId="540CF205" w14:textId="77777777" w:rsidR="007D0AAF" w:rsidRDefault="007D0AAF" w:rsidP="00216F37">
            <w:pPr>
              <w:spacing w:after="0" w:line="240" w:lineRule="auto"/>
              <w:rPr>
                <w:rFonts w:ascii="Arial" w:hAnsi="Arial" w:cs="Arial"/>
                <w:sz w:val="24"/>
                <w:szCs w:val="24"/>
              </w:rPr>
            </w:pPr>
          </w:p>
          <w:p w14:paraId="0FAD9617" w14:textId="77777777" w:rsidR="007D0AAF" w:rsidRDefault="007D0AAF" w:rsidP="00216F37">
            <w:pPr>
              <w:spacing w:after="0" w:line="240" w:lineRule="auto"/>
              <w:rPr>
                <w:rFonts w:ascii="Arial" w:hAnsi="Arial" w:cs="Arial"/>
                <w:sz w:val="24"/>
                <w:szCs w:val="24"/>
              </w:rPr>
            </w:pPr>
          </w:p>
          <w:p w14:paraId="1163B5E4" w14:textId="77777777" w:rsidR="007D0AAF" w:rsidRPr="009460C2" w:rsidRDefault="007D0AAF" w:rsidP="00216F37">
            <w:pPr>
              <w:rPr>
                <w:rFonts w:ascii="Arial" w:hAnsi="Arial" w:cs="Arial"/>
                <w:sz w:val="24"/>
                <w:szCs w:val="24"/>
              </w:rPr>
            </w:pPr>
          </w:p>
        </w:tc>
        <w:tc>
          <w:tcPr>
            <w:tcW w:w="2355" w:type="dxa"/>
            <w:tcBorders>
              <w:top w:val="single" w:sz="4" w:space="0" w:color="auto"/>
              <w:left w:val="single" w:sz="4" w:space="0" w:color="auto"/>
              <w:bottom w:val="single" w:sz="4" w:space="0" w:color="auto"/>
              <w:right w:val="single" w:sz="4" w:space="0" w:color="auto"/>
            </w:tcBorders>
          </w:tcPr>
          <w:p w14:paraId="3945B4E2"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Aula.</w:t>
            </w:r>
          </w:p>
          <w:p w14:paraId="42391FC3" w14:textId="77777777" w:rsidR="007D0AAF" w:rsidRPr="00605D0F" w:rsidRDefault="007D0AAF" w:rsidP="00216F37">
            <w:pPr>
              <w:spacing w:after="0" w:line="240" w:lineRule="auto"/>
              <w:rPr>
                <w:rFonts w:ascii="Arial" w:hAnsi="Arial" w:cs="Arial"/>
                <w:sz w:val="24"/>
                <w:szCs w:val="24"/>
              </w:rPr>
            </w:pPr>
          </w:p>
          <w:p w14:paraId="248457A1" w14:textId="77777777" w:rsidR="007D0AAF" w:rsidRPr="00605D0F" w:rsidRDefault="007D0AAF" w:rsidP="00216F37">
            <w:pPr>
              <w:spacing w:after="0" w:line="240" w:lineRule="auto"/>
              <w:rPr>
                <w:rFonts w:ascii="Arial" w:hAnsi="Arial" w:cs="Arial"/>
                <w:sz w:val="24"/>
                <w:szCs w:val="24"/>
              </w:rPr>
            </w:pPr>
          </w:p>
          <w:p w14:paraId="04228286" w14:textId="77777777" w:rsidR="007D0AAF" w:rsidRPr="00605D0F" w:rsidRDefault="007D0AAF" w:rsidP="00216F37">
            <w:pPr>
              <w:spacing w:after="0" w:line="240" w:lineRule="auto"/>
              <w:rPr>
                <w:rFonts w:ascii="Arial" w:hAnsi="Arial" w:cs="Arial"/>
                <w:sz w:val="24"/>
                <w:szCs w:val="24"/>
              </w:rPr>
            </w:pPr>
          </w:p>
          <w:p w14:paraId="3AF609A6" w14:textId="77777777" w:rsidR="007D0AAF" w:rsidRDefault="007D0AAF" w:rsidP="00216F37">
            <w:pPr>
              <w:spacing w:after="0" w:line="240" w:lineRule="auto"/>
              <w:rPr>
                <w:rFonts w:ascii="Arial" w:hAnsi="Arial" w:cs="Arial"/>
                <w:sz w:val="24"/>
                <w:szCs w:val="24"/>
              </w:rPr>
            </w:pPr>
          </w:p>
          <w:p w14:paraId="0BDCFD46" w14:textId="77777777" w:rsidR="007D0AAF" w:rsidRDefault="007D0AAF" w:rsidP="00216F37">
            <w:pPr>
              <w:spacing w:after="0" w:line="240" w:lineRule="auto"/>
              <w:rPr>
                <w:rFonts w:ascii="Arial" w:hAnsi="Arial" w:cs="Arial"/>
                <w:sz w:val="24"/>
                <w:szCs w:val="24"/>
              </w:rPr>
            </w:pPr>
          </w:p>
          <w:p w14:paraId="37ED2359" w14:textId="77777777" w:rsidR="007D0AAF" w:rsidRDefault="007D0AAF" w:rsidP="00216F37">
            <w:pPr>
              <w:spacing w:after="0" w:line="240" w:lineRule="auto"/>
              <w:rPr>
                <w:rFonts w:ascii="Arial" w:hAnsi="Arial" w:cs="Arial"/>
                <w:sz w:val="24"/>
                <w:szCs w:val="24"/>
              </w:rPr>
            </w:pPr>
          </w:p>
          <w:p w14:paraId="1F71DAA9" w14:textId="77777777" w:rsidR="007D0AAF" w:rsidRDefault="007D0AAF" w:rsidP="00216F37">
            <w:pPr>
              <w:spacing w:after="0" w:line="240" w:lineRule="auto"/>
              <w:rPr>
                <w:rFonts w:ascii="Arial" w:hAnsi="Arial" w:cs="Arial"/>
                <w:sz w:val="24"/>
                <w:szCs w:val="24"/>
              </w:rPr>
            </w:pPr>
          </w:p>
          <w:p w14:paraId="6DDE4A40" w14:textId="77777777" w:rsidR="007D0AAF" w:rsidRPr="009460C2" w:rsidRDefault="007D0AAF" w:rsidP="00216F37">
            <w:pPr>
              <w:rPr>
                <w:rFonts w:ascii="Arial" w:hAnsi="Arial" w:cs="Arial"/>
                <w:sz w:val="24"/>
                <w:szCs w:val="24"/>
              </w:rPr>
            </w:pPr>
          </w:p>
        </w:tc>
        <w:tc>
          <w:tcPr>
            <w:tcW w:w="1934" w:type="dxa"/>
            <w:tcBorders>
              <w:top w:val="single" w:sz="4" w:space="0" w:color="auto"/>
              <w:left w:val="single" w:sz="4" w:space="0" w:color="auto"/>
              <w:bottom w:val="single" w:sz="4" w:space="0" w:color="auto"/>
              <w:right w:val="single" w:sz="4" w:space="0" w:color="auto"/>
            </w:tcBorders>
          </w:tcPr>
          <w:p w14:paraId="03D376AF"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6</w:t>
            </w:r>
            <w:r w:rsidRPr="00605D0F">
              <w:rPr>
                <w:rFonts w:ascii="Arial" w:hAnsi="Arial" w:cs="Arial"/>
                <w:sz w:val="24"/>
                <w:szCs w:val="24"/>
              </w:rPr>
              <w:t>0%</w:t>
            </w:r>
          </w:p>
          <w:p w14:paraId="627CCDBF" w14:textId="77777777" w:rsidR="007D0AAF" w:rsidRPr="00605D0F" w:rsidRDefault="007D0AAF" w:rsidP="00216F37">
            <w:pPr>
              <w:spacing w:after="0" w:line="240" w:lineRule="auto"/>
              <w:rPr>
                <w:rFonts w:ascii="Arial" w:hAnsi="Arial" w:cs="Arial"/>
                <w:sz w:val="24"/>
                <w:szCs w:val="24"/>
              </w:rPr>
            </w:pPr>
          </w:p>
          <w:p w14:paraId="68EDFEBD" w14:textId="77777777" w:rsidR="007D0AAF" w:rsidRPr="00605D0F" w:rsidRDefault="007D0AAF" w:rsidP="00216F37">
            <w:pPr>
              <w:spacing w:after="0" w:line="240" w:lineRule="auto"/>
              <w:rPr>
                <w:rFonts w:ascii="Arial" w:hAnsi="Arial" w:cs="Arial"/>
                <w:sz w:val="24"/>
                <w:szCs w:val="24"/>
              </w:rPr>
            </w:pPr>
          </w:p>
          <w:p w14:paraId="0D527726" w14:textId="77777777" w:rsidR="007D0AAF" w:rsidRPr="00605D0F" w:rsidRDefault="007D0AAF" w:rsidP="00216F37">
            <w:pPr>
              <w:spacing w:after="0" w:line="240" w:lineRule="auto"/>
              <w:rPr>
                <w:rFonts w:ascii="Arial" w:hAnsi="Arial" w:cs="Arial"/>
                <w:sz w:val="24"/>
                <w:szCs w:val="24"/>
              </w:rPr>
            </w:pPr>
          </w:p>
          <w:p w14:paraId="2FB1A228" w14:textId="77777777" w:rsidR="007D0AAF" w:rsidRDefault="007D0AAF" w:rsidP="00216F37">
            <w:pPr>
              <w:spacing w:after="0" w:line="240" w:lineRule="auto"/>
              <w:rPr>
                <w:rFonts w:ascii="Arial" w:hAnsi="Arial" w:cs="Arial"/>
                <w:sz w:val="24"/>
                <w:szCs w:val="24"/>
              </w:rPr>
            </w:pPr>
            <w:r w:rsidRPr="00605D0F">
              <w:rPr>
                <w:rFonts w:ascii="Arial" w:hAnsi="Arial" w:cs="Arial"/>
                <w:sz w:val="24"/>
                <w:szCs w:val="24"/>
              </w:rPr>
              <w:t xml:space="preserve"> </w:t>
            </w:r>
          </w:p>
          <w:p w14:paraId="4CA69898" w14:textId="77777777" w:rsidR="007D0AAF" w:rsidRDefault="007D0AAF" w:rsidP="00216F37">
            <w:pPr>
              <w:spacing w:after="0" w:line="240" w:lineRule="auto"/>
              <w:rPr>
                <w:rFonts w:ascii="Arial" w:hAnsi="Arial" w:cs="Arial"/>
                <w:sz w:val="24"/>
                <w:szCs w:val="24"/>
              </w:rPr>
            </w:pPr>
          </w:p>
          <w:p w14:paraId="2E38E4AC" w14:textId="77777777" w:rsidR="007D0AAF" w:rsidRDefault="007D0AAF" w:rsidP="00216F37">
            <w:pPr>
              <w:spacing w:after="0" w:line="240" w:lineRule="auto"/>
              <w:rPr>
                <w:rFonts w:ascii="Arial" w:hAnsi="Arial" w:cs="Arial"/>
                <w:sz w:val="24"/>
                <w:szCs w:val="24"/>
              </w:rPr>
            </w:pPr>
          </w:p>
          <w:p w14:paraId="57A97213" w14:textId="77777777" w:rsidR="007D0AAF" w:rsidRDefault="007D0AAF" w:rsidP="00216F37">
            <w:pPr>
              <w:spacing w:after="0" w:line="240" w:lineRule="auto"/>
              <w:rPr>
                <w:rFonts w:ascii="Arial" w:hAnsi="Arial" w:cs="Arial"/>
                <w:sz w:val="24"/>
                <w:szCs w:val="24"/>
              </w:rPr>
            </w:pPr>
          </w:p>
          <w:p w14:paraId="1A8A29B5" w14:textId="77777777" w:rsidR="007D0AAF" w:rsidRDefault="007D0AAF" w:rsidP="00216F37">
            <w:pPr>
              <w:rPr>
                <w:rFonts w:ascii="Arial" w:hAnsi="Arial" w:cs="Arial"/>
                <w:sz w:val="24"/>
                <w:szCs w:val="24"/>
              </w:rPr>
            </w:pPr>
          </w:p>
          <w:p w14:paraId="416EC052" w14:textId="77777777" w:rsidR="007D0AAF" w:rsidRPr="009460C2" w:rsidRDefault="007D0AAF" w:rsidP="00216F37">
            <w:pPr>
              <w:rPr>
                <w:rFonts w:ascii="Arial" w:hAnsi="Arial" w:cs="Arial"/>
                <w:sz w:val="24"/>
                <w:szCs w:val="24"/>
              </w:rPr>
            </w:pPr>
          </w:p>
        </w:tc>
      </w:tr>
      <w:tr w:rsidR="007D0AAF" w:rsidRPr="00605D0F" w14:paraId="68EAB8F9" w14:textId="77777777" w:rsidTr="00216F37">
        <w:trPr>
          <w:cantSplit/>
          <w:trHeight w:val="1814"/>
          <w:jc w:val="right"/>
        </w:trPr>
        <w:tc>
          <w:tcPr>
            <w:tcW w:w="2240" w:type="dxa"/>
            <w:tcBorders>
              <w:top w:val="single" w:sz="4" w:space="0" w:color="auto"/>
              <w:left w:val="single" w:sz="4" w:space="0" w:color="auto"/>
              <w:bottom w:val="single" w:sz="4" w:space="0" w:color="auto"/>
              <w:right w:val="single" w:sz="4" w:space="0" w:color="auto"/>
            </w:tcBorders>
          </w:tcPr>
          <w:p w14:paraId="14806E65" w14:textId="77777777" w:rsidR="007D0AAF" w:rsidRDefault="007D0AAF" w:rsidP="00216F37">
            <w:pPr>
              <w:spacing w:after="0" w:line="240" w:lineRule="auto"/>
              <w:rPr>
                <w:rFonts w:ascii="Arial" w:hAnsi="Arial" w:cs="Arial"/>
                <w:sz w:val="24"/>
                <w:szCs w:val="24"/>
              </w:rPr>
            </w:pPr>
            <w:r>
              <w:rPr>
                <w:rFonts w:ascii="Arial" w:hAnsi="Arial" w:cs="Arial"/>
                <w:sz w:val="24"/>
                <w:szCs w:val="24"/>
              </w:rPr>
              <w:t>HEURISTICO</w:t>
            </w:r>
          </w:p>
          <w:p w14:paraId="1E17C2A7" w14:textId="77777777" w:rsidR="007D0AAF" w:rsidRDefault="007D0AAF" w:rsidP="00216F37">
            <w:pPr>
              <w:spacing w:after="0" w:line="240" w:lineRule="auto"/>
              <w:rPr>
                <w:rFonts w:ascii="Arial" w:hAnsi="Arial" w:cs="Arial"/>
                <w:sz w:val="24"/>
                <w:szCs w:val="24"/>
              </w:rPr>
            </w:pPr>
            <w:r>
              <w:rPr>
                <w:rFonts w:ascii="Arial" w:hAnsi="Arial" w:cs="Arial"/>
                <w:sz w:val="24"/>
                <w:szCs w:val="24"/>
              </w:rPr>
              <w:t xml:space="preserve">Mesa redonda, debate o </w:t>
            </w:r>
            <w:proofErr w:type="spellStart"/>
            <w:r>
              <w:rPr>
                <w:rFonts w:ascii="Arial" w:hAnsi="Arial" w:cs="Arial"/>
                <w:sz w:val="24"/>
                <w:szCs w:val="24"/>
              </w:rPr>
              <w:t>sociodrama</w:t>
            </w:r>
            <w:proofErr w:type="spellEnd"/>
            <w:r>
              <w:rPr>
                <w:rFonts w:ascii="Arial" w:hAnsi="Arial" w:cs="Arial"/>
                <w:sz w:val="24"/>
                <w:szCs w:val="24"/>
              </w:rPr>
              <w:t>.</w:t>
            </w:r>
          </w:p>
        </w:tc>
        <w:tc>
          <w:tcPr>
            <w:tcW w:w="2299" w:type="dxa"/>
            <w:tcBorders>
              <w:top w:val="single" w:sz="4" w:space="0" w:color="auto"/>
              <w:left w:val="single" w:sz="4" w:space="0" w:color="auto"/>
              <w:bottom w:val="single" w:sz="4" w:space="0" w:color="auto"/>
              <w:right w:val="single" w:sz="4" w:space="0" w:color="auto"/>
            </w:tcBorders>
          </w:tcPr>
          <w:p w14:paraId="10934FB8" w14:textId="77777777" w:rsidR="007D0AAF" w:rsidRPr="00605D0F" w:rsidRDefault="007D0AAF" w:rsidP="00216F37">
            <w:pPr>
              <w:spacing w:after="0" w:line="240" w:lineRule="auto"/>
              <w:rPr>
                <w:rFonts w:ascii="Arial" w:hAnsi="Arial" w:cs="Arial"/>
                <w:sz w:val="24"/>
                <w:szCs w:val="24"/>
              </w:rPr>
            </w:pPr>
            <w:r w:rsidRPr="00E336FB">
              <w:rPr>
                <w:rFonts w:ascii="Arial" w:hAnsi="Arial" w:cs="Arial"/>
              </w:rPr>
              <w:t>Presentación e investigación de un   caso problema, resolviéndolo de acuerdo a la modalidad de evaluación</w:t>
            </w:r>
          </w:p>
          <w:p w14:paraId="7E661185" w14:textId="77777777" w:rsidR="007D0AAF" w:rsidRDefault="007D0AAF" w:rsidP="00216F37">
            <w:pPr>
              <w:spacing w:after="0" w:line="240" w:lineRule="auto"/>
              <w:rPr>
                <w:rFonts w:ascii="Arial" w:hAnsi="Arial" w:cs="Arial"/>
                <w:sz w:val="24"/>
                <w:szCs w:val="24"/>
              </w:rPr>
            </w:pPr>
          </w:p>
        </w:tc>
        <w:tc>
          <w:tcPr>
            <w:tcW w:w="2355" w:type="dxa"/>
            <w:tcBorders>
              <w:top w:val="single" w:sz="4" w:space="0" w:color="auto"/>
              <w:left w:val="single" w:sz="4" w:space="0" w:color="auto"/>
              <w:bottom w:val="single" w:sz="4" w:space="0" w:color="auto"/>
              <w:right w:val="single" w:sz="4" w:space="0" w:color="auto"/>
            </w:tcBorders>
          </w:tcPr>
          <w:p w14:paraId="2CBB06B1"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/estudio </w:t>
            </w:r>
            <w:proofErr w:type="spellStart"/>
            <w:r>
              <w:rPr>
                <w:rFonts w:ascii="Arial" w:hAnsi="Arial" w:cs="Arial"/>
                <w:sz w:val="24"/>
                <w:szCs w:val="24"/>
              </w:rPr>
              <w:t>autodirigido</w:t>
            </w:r>
            <w:proofErr w:type="spellEnd"/>
          </w:p>
          <w:p w14:paraId="1DFC7305" w14:textId="77777777" w:rsidR="007D0AAF" w:rsidRPr="00605D0F" w:rsidRDefault="007D0AAF" w:rsidP="00216F37">
            <w:pPr>
              <w:spacing w:after="0" w:line="240" w:lineRule="auto"/>
              <w:rPr>
                <w:rFonts w:ascii="Arial" w:hAnsi="Arial" w:cs="Arial"/>
                <w:sz w:val="24"/>
                <w:szCs w:val="24"/>
              </w:rPr>
            </w:pPr>
          </w:p>
          <w:p w14:paraId="78D53B90" w14:textId="77777777" w:rsidR="007D0AAF" w:rsidRPr="00605D0F" w:rsidRDefault="007D0AAF" w:rsidP="00216F37">
            <w:pPr>
              <w:spacing w:after="0" w:line="240" w:lineRule="auto"/>
              <w:rPr>
                <w:rFonts w:ascii="Arial" w:hAnsi="Arial" w:cs="Arial"/>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75AFEB9" w14:textId="77777777" w:rsidR="007D0AAF" w:rsidRDefault="007D0AAF" w:rsidP="00216F37">
            <w:pPr>
              <w:spacing w:after="0" w:line="240" w:lineRule="auto"/>
              <w:rPr>
                <w:rFonts w:ascii="Arial" w:hAnsi="Arial" w:cs="Arial"/>
                <w:sz w:val="24"/>
                <w:szCs w:val="24"/>
              </w:rPr>
            </w:pPr>
            <w:r>
              <w:rPr>
                <w:rFonts w:ascii="Arial" w:hAnsi="Arial" w:cs="Arial"/>
                <w:sz w:val="24"/>
                <w:szCs w:val="24"/>
              </w:rPr>
              <w:t>20%</w:t>
            </w:r>
          </w:p>
        </w:tc>
      </w:tr>
      <w:tr w:rsidR="007D0AAF" w:rsidRPr="00605D0F" w14:paraId="1B4AE728" w14:textId="77777777" w:rsidTr="00216F37">
        <w:trPr>
          <w:cantSplit/>
          <w:trHeight w:val="1531"/>
          <w:jc w:val="right"/>
        </w:trPr>
        <w:tc>
          <w:tcPr>
            <w:tcW w:w="2240" w:type="dxa"/>
            <w:tcBorders>
              <w:top w:val="single" w:sz="4" w:space="0" w:color="auto"/>
              <w:left w:val="single" w:sz="4" w:space="0" w:color="auto"/>
              <w:bottom w:val="single" w:sz="4" w:space="0" w:color="auto"/>
              <w:right w:val="single" w:sz="4" w:space="0" w:color="auto"/>
            </w:tcBorders>
          </w:tcPr>
          <w:p w14:paraId="0FC72A63" w14:textId="77777777" w:rsidR="007D0AAF" w:rsidRDefault="007D0AAF" w:rsidP="00216F37">
            <w:pPr>
              <w:spacing w:after="0" w:line="240" w:lineRule="auto"/>
              <w:rPr>
                <w:rFonts w:ascii="Arial" w:hAnsi="Arial" w:cs="Arial"/>
                <w:sz w:val="24"/>
                <w:szCs w:val="24"/>
              </w:rPr>
            </w:pPr>
            <w:r>
              <w:rPr>
                <w:rFonts w:ascii="Arial" w:hAnsi="Arial" w:cs="Arial"/>
                <w:sz w:val="24"/>
                <w:szCs w:val="24"/>
              </w:rPr>
              <w:lastRenderedPageBreak/>
              <w:t xml:space="preserve">Lista de cotejo para registro de </w:t>
            </w:r>
            <w:proofErr w:type="spellStart"/>
            <w:r>
              <w:rPr>
                <w:rFonts w:ascii="Arial" w:hAnsi="Arial" w:cs="Arial"/>
                <w:sz w:val="24"/>
                <w:szCs w:val="24"/>
              </w:rPr>
              <w:t>participacion</w:t>
            </w:r>
            <w:proofErr w:type="spellEnd"/>
            <w:r>
              <w:rPr>
                <w:rFonts w:ascii="Arial" w:hAnsi="Arial" w:cs="Arial"/>
                <w:sz w:val="24"/>
                <w:szCs w:val="24"/>
              </w:rPr>
              <w:t xml:space="preserve"> significativa</w:t>
            </w:r>
          </w:p>
          <w:p w14:paraId="66B1CA17" w14:textId="77777777" w:rsidR="007D0AAF" w:rsidRDefault="007D0AAF" w:rsidP="00216F37">
            <w:pPr>
              <w:spacing w:after="0" w:line="240" w:lineRule="auto"/>
              <w:rPr>
                <w:rFonts w:ascii="Arial"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tcPr>
          <w:p w14:paraId="4DA2C20D" w14:textId="77777777" w:rsidR="007D0AAF" w:rsidRPr="00E336FB" w:rsidRDefault="007D0AAF" w:rsidP="00216F37">
            <w:pPr>
              <w:spacing w:after="0" w:line="240" w:lineRule="auto"/>
              <w:rPr>
                <w:rFonts w:ascii="Arial" w:hAnsi="Arial" w:cs="Arial"/>
              </w:rPr>
            </w:pPr>
            <w:r w:rsidRPr="00E336FB">
              <w:rPr>
                <w:rFonts w:ascii="Arial" w:hAnsi="Arial" w:cs="Arial"/>
              </w:rPr>
              <w:t>Suficiencia en los saberes solicitados</w:t>
            </w:r>
          </w:p>
          <w:p w14:paraId="77FB4390" w14:textId="77777777" w:rsidR="007D0AAF" w:rsidRPr="00E336FB" w:rsidRDefault="007D0AAF" w:rsidP="00216F37">
            <w:pPr>
              <w:spacing w:after="0" w:line="240" w:lineRule="auto"/>
              <w:rPr>
                <w:rFonts w:ascii="Arial" w:hAnsi="Arial" w:cs="Arial"/>
              </w:rPr>
            </w:pPr>
            <w:r w:rsidRPr="00E336FB">
              <w:rPr>
                <w:rFonts w:ascii="Arial" w:hAnsi="Arial" w:cs="Arial"/>
              </w:rPr>
              <w:t>Coherencia al hablar, fluidez y dominio de conceptos</w:t>
            </w:r>
          </w:p>
          <w:p w14:paraId="7D5BD927" w14:textId="77777777" w:rsidR="007D0AAF" w:rsidRDefault="007D0AAF" w:rsidP="00216F37">
            <w:pPr>
              <w:spacing w:after="0" w:line="240" w:lineRule="auto"/>
              <w:rPr>
                <w:rFonts w:ascii="Arial" w:hAnsi="Arial" w:cs="Arial"/>
                <w:sz w:val="24"/>
                <w:szCs w:val="24"/>
              </w:rPr>
            </w:pPr>
          </w:p>
        </w:tc>
        <w:tc>
          <w:tcPr>
            <w:tcW w:w="2355" w:type="dxa"/>
            <w:tcBorders>
              <w:top w:val="single" w:sz="4" w:space="0" w:color="auto"/>
              <w:left w:val="single" w:sz="4" w:space="0" w:color="auto"/>
              <w:bottom w:val="single" w:sz="4" w:space="0" w:color="auto"/>
              <w:right w:val="single" w:sz="4" w:space="0" w:color="auto"/>
            </w:tcBorders>
          </w:tcPr>
          <w:p w14:paraId="47A6B876"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Aula</w:t>
            </w:r>
          </w:p>
        </w:tc>
        <w:tc>
          <w:tcPr>
            <w:tcW w:w="1934" w:type="dxa"/>
            <w:tcBorders>
              <w:top w:val="single" w:sz="4" w:space="0" w:color="auto"/>
              <w:left w:val="single" w:sz="4" w:space="0" w:color="auto"/>
              <w:bottom w:val="single" w:sz="4" w:space="0" w:color="auto"/>
              <w:right w:val="single" w:sz="4" w:space="0" w:color="auto"/>
            </w:tcBorders>
          </w:tcPr>
          <w:p w14:paraId="61FF541E" w14:textId="77777777" w:rsidR="007D0AAF" w:rsidRDefault="007D0AAF" w:rsidP="00216F37">
            <w:pPr>
              <w:spacing w:after="0" w:line="240" w:lineRule="auto"/>
              <w:rPr>
                <w:rFonts w:ascii="Arial" w:hAnsi="Arial" w:cs="Arial"/>
                <w:sz w:val="24"/>
                <w:szCs w:val="24"/>
              </w:rPr>
            </w:pPr>
            <w:r>
              <w:rPr>
                <w:rFonts w:ascii="Arial" w:hAnsi="Arial" w:cs="Arial"/>
                <w:sz w:val="24"/>
                <w:szCs w:val="24"/>
              </w:rPr>
              <w:t>15%</w:t>
            </w:r>
          </w:p>
        </w:tc>
      </w:tr>
      <w:tr w:rsidR="007D0AAF" w:rsidRPr="00605D0F" w14:paraId="47F73BEA" w14:textId="77777777" w:rsidTr="00216F37">
        <w:trPr>
          <w:cantSplit/>
          <w:trHeight w:val="701"/>
          <w:jc w:val="right"/>
        </w:trPr>
        <w:tc>
          <w:tcPr>
            <w:tcW w:w="2240" w:type="dxa"/>
            <w:tcBorders>
              <w:top w:val="single" w:sz="4" w:space="0" w:color="auto"/>
              <w:left w:val="single" w:sz="4" w:space="0" w:color="auto"/>
              <w:bottom w:val="single" w:sz="4" w:space="0" w:color="auto"/>
              <w:right w:val="single" w:sz="4" w:space="0" w:color="auto"/>
            </w:tcBorders>
          </w:tcPr>
          <w:p w14:paraId="23929E5C" w14:textId="77777777" w:rsidR="007D0AAF" w:rsidRDefault="007D0AAF" w:rsidP="00216F37">
            <w:pPr>
              <w:spacing w:after="0" w:line="240" w:lineRule="auto"/>
              <w:rPr>
                <w:rFonts w:ascii="Arial" w:hAnsi="Arial" w:cs="Arial"/>
                <w:sz w:val="24"/>
                <w:szCs w:val="24"/>
              </w:rPr>
            </w:pPr>
            <w:r>
              <w:rPr>
                <w:rFonts w:ascii="Arial" w:hAnsi="Arial" w:cs="Arial"/>
                <w:sz w:val="24"/>
                <w:szCs w:val="24"/>
              </w:rPr>
              <w:t>AXIOLOGICO</w:t>
            </w:r>
          </w:p>
          <w:p w14:paraId="4AD1E512" w14:textId="77777777" w:rsidR="007D0AAF" w:rsidRDefault="007D0AAF" w:rsidP="00216F37">
            <w:pPr>
              <w:spacing w:after="0" w:line="240" w:lineRule="auto"/>
              <w:rPr>
                <w:rFonts w:ascii="Arial"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tcPr>
          <w:p w14:paraId="714DBF79" w14:textId="77777777" w:rsidR="007D0AAF" w:rsidRDefault="007D0AAF" w:rsidP="00216F37">
            <w:pPr>
              <w:spacing w:after="0" w:line="240" w:lineRule="auto"/>
              <w:rPr>
                <w:rFonts w:ascii="Arial" w:hAnsi="Arial" w:cs="Arial"/>
                <w:sz w:val="24"/>
                <w:szCs w:val="24"/>
              </w:rPr>
            </w:pPr>
            <w:r>
              <w:rPr>
                <w:rFonts w:ascii="Arial" w:hAnsi="Arial" w:cs="Arial"/>
                <w:sz w:val="24"/>
                <w:szCs w:val="24"/>
              </w:rPr>
              <w:t>Puntualidad, ética, trabajo en equipo, uniforme, respeto</w:t>
            </w:r>
          </w:p>
        </w:tc>
        <w:tc>
          <w:tcPr>
            <w:tcW w:w="2355" w:type="dxa"/>
            <w:tcBorders>
              <w:top w:val="single" w:sz="4" w:space="0" w:color="auto"/>
              <w:left w:val="single" w:sz="4" w:space="0" w:color="auto"/>
              <w:bottom w:val="single" w:sz="4" w:space="0" w:color="auto"/>
              <w:right w:val="single" w:sz="4" w:space="0" w:color="auto"/>
            </w:tcBorders>
          </w:tcPr>
          <w:p w14:paraId="4EB7804A"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Aula</w:t>
            </w:r>
          </w:p>
        </w:tc>
        <w:tc>
          <w:tcPr>
            <w:tcW w:w="1934" w:type="dxa"/>
            <w:tcBorders>
              <w:top w:val="single" w:sz="4" w:space="0" w:color="auto"/>
              <w:left w:val="single" w:sz="4" w:space="0" w:color="auto"/>
              <w:bottom w:val="single" w:sz="4" w:space="0" w:color="auto"/>
              <w:right w:val="single" w:sz="4" w:space="0" w:color="auto"/>
            </w:tcBorders>
          </w:tcPr>
          <w:p w14:paraId="70C1701F" w14:textId="77777777" w:rsidR="007D0AAF" w:rsidRDefault="007D0AAF" w:rsidP="00216F37">
            <w:pPr>
              <w:spacing w:after="0" w:line="240" w:lineRule="auto"/>
              <w:rPr>
                <w:rFonts w:ascii="Arial" w:hAnsi="Arial" w:cs="Arial"/>
                <w:sz w:val="24"/>
                <w:szCs w:val="24"/>
              </w:rPr>
            </w:pPr>
            <w:r>
              <w:rPr>
                <w:rFonts w:ascii="Arial" w:hAnsi="Arial" w:cs="Arial"/>
                <w:sz w:val="24"/>
                <w:szCs w:val="24"/>
              </w:rPr>
              <w:t>5%</w:t>
            </w:r>
          </w:p>
        </w:tc>
      </w:tr>
      <w:tr w:rsidR="007D0AAF" w:rsidRPr="00605D0F" w14:paraId="615C544F" w14:textId="77777777" w:rsidTr="00216F37">
        <w:trPr>
          <w:cantSplit/>
          <w:trHeight w:val="701"/>
          <w:jc w:val="right"/>
        </w:trPr>
        <w:tc>
          <w:tcPr>
            <w:tcW w:w="2240" w:type="dxa"/>
            <w:tcBorders>
              <w:top w:val="single" w:sz="4" w:space="0" w:color="auto"/>
              <w:left w:val="single" w:sz="4" w:space="0" w:color="auto"/>
              <w:bottom w:val="single" w:sz="4" w:space="0" w:color="auto"/>
              <w:right w:val="single" w:sz="4" w:space="0" w:color="auto"/>
            </w:tcBorders>
          </w:tcPr>
          <w:p w14:paraId="72C25426" w14:textId="77777777" w:rsidR="007D0AAF" w:rsidRDefault="007D0AAF" w:rsidP="00216F37">
            <w:pPr>
              <w:spacing w:after="0" w:line="240" w:lineRule="auto"/>
              <w:rPr>
                <w:rFonts w:ascii="Arial" w:hAnsi="Arial" w:cs="Arial"/>
                <w:sz w:val="24"/>
                <w:szCs w:val="24"/>
              </w:rPr>
            </w:pPr>
            <w:r>
              <w:rPr>
                <w:rFonts w:ascii="Arial" w:hAnsi="Arial" w:cs="Arial"/>
                <w:sz w:val="24"/>
                <w:szCs w:val="24"/>
              </w:rPr>
              <w:t>Tareas</w:t>
            </w:r>
          </w:p>
          <w:p w14:paraId="24233556" w14:textId="77777777" w:rsidR="007D0AAF" w:rsidRDefault="007D0AAF" w:rsidP="00216F37">
            <w:pPr>
              <w:spacing w:after="0" w:line="240" w:lineRule="auto"/>
              <w:rPr>
                <w:rFonts w:ascii="Arial" w:hAnsi="Arial" w:cs="Arial"/>
                <w:sz w:val="24"/>
                <w:szCs w:val="24"/>
              </w:rPr>
            </w:pPr>
          </w:p>
        </w:tc>
        <w:tc>
          <w:tcPr>
            <w:tcW w:w="2299" w:type="dxa"/>
            <w:tcBorders>
              <w:top w:val="single" w:sz="4" w:space="0" w:color="auto"/>
              <w:left w:val="single" w:sz="4" w:space="0" w:color="auto"/>
              <w:bottom w:val="single" w:sz="4" w:space="0" w:color="auto"/>
              <w:right w:val="single" w:sz="4" w:space="0" w:color="auto"/>
            </w:tcBorders>
          </w:tcPr>
          <w:p w14:paraId="75C1DDB6" w14:textId="77777777" w:rsidR="007D0AAF" w:rsidRPr="00E336FB" w:rsidRDefault="007D0AAF" w:rsidP="00216F37">
            <w:pPr>
              <w:spacing w:after="0" w:line="240" w:lineRule="auto"/>
              <w:rPr>
                <w:rFonts w:ascii="Arial" w:hAnsi="Arial" w:cs="Arial"/>
              </w:rPr>
            </w:pPr>
            <w:r w:rsidRPr="00E336FB">
              <w:rPr>
                <w:rFonts w:ascii="Arial" w:hAnsi="Arial" w:cs="Arial"/>
              </w:rPr>
              <w:t>Suficiencia: en los saberes solicitados</w:t>
            </w:r>
          </w:p>
          <w:p w14:paraId="2963752C" w14:textId="77777777" w:rsidR="007D0AAF" w:rsidRPr="00E336FB" w:rsidRDefault="007D0AAF" w:rsidP="00216F37">
            <w:pPr>
              <w:spacing w:after="0" w:line="240" w:lineRule="auto"/>
              <w:rPr>
                <w:rFonts w:ascii="Arial" w:hAnsi="Arial" w:cs="Arial"/>
              </w:rPr>
            </w:pPr>
            <w:r w:rsidRPr="00E336FB">
              <w:rPr>
                <w:rFonts w:ascii="Arial" w:hAnsi="Arial" w:cs="Arial"/>
              </w:rPr>
              <w:t>Pertinencia:</w:t>
            </w:r>
            <w:r w:rsidRPr="00E336FB">
              <w:rPr>
                <w:rFonts w:ascii="Arial" w:hAnsi="Arial" w:cs="Arial"/>
                <w:shd w:val="clear" w:color="auto" w:fill="FFFFFF"/>
              </w:rPr>
              <w:t xml:space="preserve"> apropiado o congruente con temas presentados</w:t>
            </w:r>
          </w:p>
          <w:p w14:paraId="6792DBBE" w14:textId="77777777" w:rsidR="007D0AAF" w:rsidRDefault="007D0AAF" w:rsidP="00216F37">
            <w:pPr>
              <w:spacing w:after="0" w:line="240" w:lineRule="auto"/>
              <w:rPr>
                <w:rFonts w:ascii="Arial" w:hAnsi="Arial" w:cs="Arial"/>
                <w:sz w:val="24"/>
                <w:szCs w:val="24"/>
              </w:rPr>
            </w:pPr>
          </w:p>
        </w:tc>
        <w:tc>
          <w:tcPr>
            <w:tcW w:w="2355" w:type="dxa"/>
            <w:tcBorders>
              <w:top w:val="single" w:sz="4" w:space="0" w:color="auto"/>
              <w:left w:val="single" w:sz="4" w:space="0" w:color="auto"/>
              <w:bottom w:val="single" w:sz="4" w:space="0" w:color="auto"/>
              <w:right w:val="single" w:sz="4" w:space="0" w:color="auto"/>
            </w:tcBorders>
          </w:tcPr>
          <w:p w14:paraId="08050229" w14:textId="77777777" w:rsidR="007D0AAF" w:rsidRPr="00605D0F" w:rsidRDefault="007D0AAF" w:rsidP="00216F37">
            <w:pPr>
              <w:spacing w:after="0" w:line="240" w:lineRule="auto"/>
              <w:rPr>
                <w:rFonts w:ascii="Arial" w:hAnsi="Arial" w:cs="Arial"/>
                <w:sz w:val="24"/>
                <w:szCs w:val="24"/>
              </w:rPr>
            </w:pPr>
            <w:r>
              <w:rPr>
                <w:rFonts w:ascii="Arial" w:hAnsi="Arial" w:cs="Arial"/>
                <w:sz w:val="24"/>
                <w:szCs w:val="24"/>
              </w:rPr>
              <w:t>Aula</w:t>
            </w:r>
          </w:p>
        </w:tc>
        <w:tc>
          <w:tcPr>
            <w:tcW w:w="1934" w:type="dxa"/>
            <w:tcBorders>
              <w:top w:val="single" w:sz="4" w:space="0" w:color="auto"/>
              <w:left w:val="single" w:sz="4" w:space="0" w:color="auto"/>
              <w:bottom w:val="single" w:sz="4" w:space="0" w:color="auto"/>
              <w:right w:val="single" w:sz="4" w:space="0" w:color="auto"/>
            </w:tcBorders>
          </w:tcPr>
          <w:p w14:paraId="43309538" w14:textId="77777777" w:rsidR="007D0AAF" w:rsidRDefault="007D0AAF" w:rsidP="00216F37">
            <w:pPr>
              <w:rPr>
                <w:rFonts w:ascii="Arial" w:hAnsi="Arial" w:cs="Arial"/>
                <w:sz w:val="24"/>
                <w:szCs w:val="24"/>
              </w:rPr>
            </w:pPr>
            <w:r>
              <w:rPr>
                <w:rFonts w:ascii="Arial" w:hAnsi="Arial" w:cs="Arial"/>
                <w:sz w:val="24"/>
                <w:szCs w:val="24"/>
              </w:rPr>
              <w:t>Requisito sin puntaje</w:t>
            </w:r>
          </w:p>
          <w:p w14:paraId="39D95345" w14:textId="77777777" w:rsidR="007D0AAF" w:rsidRDefault="007D0AAF" w:rsidP="00216F37">
            <w:pPr>
              <w:spacing w:after="0" w:line="240" w:lineRule="auto"/>
              <w:rPr>
                <w:rFonts w:ascii="Arial" w:hAnsi="Arial" w:cs="Arial"/>
                <w:sz w:val="24"/>
                <w:szCs w:val="24"/>
              </w:rPr>
            </w:pPr>
          </w:p>
        </w:tc>
      </w:tr>
    </w:tbl>
    <w:p w14:paraId="2E1B372A" w14:textId="77777777" w:rsidR="007D0AAF" w:rsidRPr="00605D0F" w:rsidRDefault="007D0AAF" w:rsidP="007D0AAF">
      <w:pPr>
        <w:spacing w:after="0" w:line="240" w:lineRule="auto"/>
        <w:rPr>
          <w:rFonts w:ascii="Arial" w:hAnsi="Arial" w:cs="Arial"/>
          <w:sz w:val="24"/>
          <w:szCs w:val="24"/>
        </w:rPr>
      </w:pPr>
    </w:p>
    <w:p w14:paraId="651FFF47" w14:textId="77777777" w:rsidR="007D0AAF" w:rsidRPr="00605D0F" w:rsidRDefault="007D0AAF" w:rsidP="007D0AAF">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4CA000A7" w14:textId="77777777" w:rsidTr="00216F37">
        <w:trPr>
          <w:jc w:val="right"/>
        </w:trPr>
        <w:tc>
          <w:tcPr>
            <w:tcW w:w="9758" w:type="dxa"/>
            <w:tcBorders>
              <w:top w:val="single" w:sz="4" w:space="0" w:color="auto"/>
              <w:left w:val="single" w:sz="4" w:space="0" w:color="auto"/>
              <w:bottom w:val="single" w:sz="4" w:space="0" w:color="auto"/>
              <w:right w:val="single" w:sz="4" w:space="0" w:color="auto"/>
            </w:tcBorders>
          </w:tcPr>
          <w:p w14:paraId="17912967"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6EE0965" w14:textId="77777777" w:rsidR="007D0AAF" w:rsidRPr="00605D0F" w:rsidRDefault="007D0AAF" w:rsidP="007D0AAF">
            <w:pPr>
              <w:pStyle w:val="Prrafodelista"/>
              <w:numPr>
                <w:ilvl w:val="0"/>
                <w:numId w:val="30"/>
              </w:numPr>
              <w:rPr>
                <w:rFonts w:ascii="Arial" w:hAnsi="Arial" w:cs="Arial"/>
                <w:lang w:eastAsia="en-US"/>
              </w:rPr>
            </w:pPr>
            <w:r w:rsidRPr="00605D0F">
              <w:rPr>
                <w:rFonts w:ascii="Arial" w:hAnsi="Arial" w:cs="Arial"/>
                <w:lang w:eastAsia="en-US"/>
              </w:rPr>
              <w:t xml:space="preserve">La evaluación es el proceso por el cual se registran las evidencias en conocimientos, habilidades y actitudes; las cuales son especificados en el presente programa de estudios. </w:t>
            </w:r>
          </w:p>
          <w:p w14:paraId="64EB2B46" w14:textId="77777777" w:rsidR="007D0AAF" w:rsidRPr="00605D0F" w:rsidRDefault="007D0AAF" w:rsidP="007D0AAF">
            <w:pPr>
              <w:pStyle w:val="Prrafodelista"/>
              <w:numPr>
                <w:ilvl w:val="0"/>
                <w:numId w:val="30"/>
              </w:numPr>
              <w:rPr>
                <w:rFonts w:ascii="Arial" w:hAnsi="Arial" w:cs="Arial"/>
                <w:lang w:eastAsia="en-US"/>
              </w:rPr>
            </w:pPr>
            <w:r w:rsidRPr="00605D0F">
              <w:rPr>
                <w:rFonts w:ascii="Arial" w:hAnsi="Arial" w:cs="Arial"/>
                <w:lang w:eastAsia="en-US"/>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CE8167D" w14:textId="77777777" w:rsidR="007D0AAF" w:rsidRPr="00605D0F" w:rsidRDefault="007D0AAF" w:rsidP="007D0AAF">
            <w:pPr>
              <w:pStyle w:val="Prrafodelista"/>
              <w:numPr>
                <w:ilvl w:val="0"/>
                <w:numId w:val="30"/>
              </w:numPr>
              <w:rPr>
                <w:rFonts w:ascii="Arial" w:hAnsi="Arial" w:cs="Arial"/>
                <w:lang w:eastAsia="en-US"/>
              </w:rPr>
            </w:pPr>
            <w:r w:rsidRPr="00605D0F">
              <w:rPr>
                <w:rFonts w:ascii="Arial" w:hAnsi="Arial" w:cs="Arial"/>
                <w:lang w:eastAsia="en-US"/>
              </w:rPr>
              <w:t xml:space="preserve">Tendrán derecho a la evaluación ordinario si cumplen con el 80% de asistencia. </w:t>
            </w:r>
          </w:p>
          <w:p w14:paraId="5EB38F20" w14:textId="77777777" w:rsidR="007D0AAF" w:rsidRPr="00605D0F" w:rsidRDefault="007D0AAF" w:rsidP="007D0AAF">
            <w:pPr>
              <w:pStyle w:val="Prrafodelista"/>
              <w:numPr>
                <w:ilvl w:val="0"/>
                <w:numId w:val="30"/>
              </w:numPr>
              <w:rPr>
                <w:rFonts w:ascii="Arial" w:hAnsi="Arial" w:cs="Arial"/>
                <w:lang w:eastAsia="en-US"/>
              </w:rPr>
            </w:pPr>
            <w:r w:rsidRPr="00605D0F">
              <w:rPr>
                <w:rFonts w:ascii="Arial" w:hAnsi="Arial" w:cs="Arial"/>
                <w:lang w:eastAsia="en-US"/>
              </w:rPr>
              <w:t xml:space="preserve">Tendrán derecho a la evaluación extraordinario si cumplen con el 65% de asistencia. </w:t>
            </w:r>
          </w:p>
          <w:p w14:paraId="2986B709" w14:textId="77777777" w:rsidR="007D0AAF" w:rsidRPr="00605D0F" w:rsidRDefault="007D0AAF" w:rsidP="007D0AAF">
            <w:pPr>
              <w:pStyle w:val="Prrafodelista"/>
              <w:numPr>
                <w:ilvl w:val="0"/>
                <w:numId w:val="30"/>
              </w:numPr>
              <w:rPr>
                <w:rFonts w:ascii="Arial" w:hAnsi="Arial" w:cs="Arial"/>
                <w:lang w:eastAsia="en-US"/>
              </w:rPr>
            </w:pPr>
            <w:r w:rsidRPr="00605D0F">
              <w:rPr>
                <w:rFonts w:ascii="Arial" w:hAnsi="Arial" w:cs="Arial"/>
                <w:lang w:eastAsia="en-US"/>
              </w:rPr>
              <w:t xml:space="preserve">Tendrán derecho a la evaluación de título de suficiencia si cumplen con el 50% de asistencia. </w:t>
            </w:r>
          </w:p>
          <w:p w14:paraId="3028AA23" w14:textId="77777777" w:rsidR="007D0AAF" w:rsidRPr="00605D0F" w:rsidRDefault="007D0AAF"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p w14:paraId="2313E0B3" w14:textId="77777777" w:rsidR="007D0AAF" w:rsidRPr="00605D0F" w:rsidRDefault="007D0AAF" w:rsidP="00216F37">
            <w:pPr>
              <w:spacing w:after="0" w:line="240" w:lineRule="auto"/>
              <w:rPr>
                <w:rFonts w:ascii="Arial" w:hAnsi="Arial" w:cs="Arial"/>
                <w:sz w:val="24"/>
                <w:szCs w:val="24"/>
              </w:rPr>
            </w:pPr>
          </w:p>
        </w:tc>
      </w:tr>
    </w:tbl>
    <w:p w14:paraId="3145E767" w14:textId="77777777" w:rsidR="007D0AAF" w:rsidRPr="00605D0F" w:rsidRDefault="007D0AAF" w:rsidP="007D0AAF">
      <w:pPr>
        <w:spacing w:after="0" w:line="240" w:lineRule="auto"/>
        <w:rPr>
          <w:rFonts w:ascii="Arial" w:hAnsi="Arial" w:cs="Arial"/>
          <w:b/>
          <w:bCs/>
          <w:sz w:val="24"/>
          <w:szCs w:val="24"/>
        </w:rPr>
      </w:pPr>
    </w:p>
    <w:p w14:paraId="61CB2100" w14:textId="77777777" w:rsidR="007D0AAF" w:rsidRPr="00605D0F" w:rsidRDefault="007D0AAF" w:rsidP="007D0AAF">
      <w:pPr>
        <w:spacing w:after="0" w:line="240" w:lineRule="auto"/>
        <w:rPr>
          <w:rFonts w:ascii="Arial" w:hAnsi="Arial" w:cs="Arial"/>
          <w:b/>
          <w:sz w:val="24"/>
          <w:szCs w:val="24"/>
        </w:rPr>
      </w:pPr>
      <w:r w:rsidRPr="00605D0F">
        <w:rPr>
          <w:rFonts w:ascii="Arial" w:hAnsi="Arial" w:cs="Arial"/>
          <w:b/>
          <w:sz w:val="24"/>
          <w:szCs w:val="24"/>
        </w:rPr>
        <w:t>29.-Fuentes de informació</w:t>
      </w:r>
      <w:r>
        <w:rPr>
          <w:rFonts w:ascii="Arial" w:hAnsi="Arial" w:cs="Arial"/>
          <w:b/>
          <w:sz w:val="24"/>
          <w:szCs w:val="24"/>
        </w:rPr>
        <w:t>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7D0AAF" w:rsidRPr="00605D0F" w14:paraId="368300CB" w14:textId="77777777" w:rsidTr="00216F37">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48BDDAE3" w14:textId="77777777" w:rsidR="007D0AAF" w:rsidRPr="00605D0F" w:rsidRDefault="007D0AAF" w:rsidP="00216F37">
            <w:pPr>
              <w:spacing w:after="0" w:line="240" w:lineRule="auto"/>
              <w:rPr>
                <w:rFonts w:ascii="Arial" w:hAnsi="Arial" w:cs="Arial"/>
                <w:b/>
                <w:i/>
                <w:sz w:val="24"/>
                <w:szCs w:val="24"/>
              </w:rPr>
            </w:pPr>
            <w:r w:rsidRPr="00605D0F">
              <w:rPr>
                <w:rFonts w:ascii="Arial" w:hAnsi="Arial" w:cs="Arial"/>
                <w:b/>
                <w:i/>
                <w:sz w:val="24"/>
                <w:szCs w:val="24"/>
              </w:rPr>
              <w:t xml:space="preserve">Básicas </w:t>
            </w:r>
          </w:p>
        </w:tc>
      </w:tr>
      <w:tr w:rsidR="007D0AAF" w:rsidRPr="00605D0F" w14:paraId="390EA327" w14:textId="77777777" w:rsidTr="00216F37">
        <w:trPr>
          <w:cantSplit/>
          <w:trHeight w:val="287"/>
          <w:jc w:val="right"/>
        </w:trPr>
        <w:tc>
          <w:tcPr>
            <w:tcW w:w="9758" w:type="dxa"/>
            <w:tcBorders>
              <w:top w:val="single" w:sz="4" w:space="0" w:color="auto"/>
              <w:left w:val="single" w:sz="4" w:space="0" w:color="auto"/>
              <w:bottom w:val="single" w:sz="4" w:space="0" w:color="auto"/>
              <w:right w:val="single" w:sz="4" w:space="0" w:color="auto"/>
            </w:tcBorders>
            <w:hideMark/>
          </w:tcPr>
          <w:p w14:paraId="5AC24CC7" w14:textId="77777777" w:rsidR="007D0AAF" w:rsidRDefault="007D0AAF" w:rsidP="00216F37">
            <w:pPr>
              <w:pStyle w:val="Prrafodelista"/>
              <w:rPr>
                <w:rFonts w:ascii="Arial" w:hAnsi="Arial" w:cs="Arial"/>
                <w:lang w:eastAsia="en-US"/>
              </w:rPr>
            </w:pPr>
            <w:r>
              <w:rPr>
                <w:rFonts w:ascii="Arial" w:hAnsi="Arial" w:cs="Arial"/>
                <w:lang w:eastAsia="en-US"/>
              </w:rPr>
              <w:t xml:space="preserve">Medicina Legal. Autor José </w:t>
            </w:r>
            <w:proofErr w:type="spellStart"/>
            <w:r>
              <w:rPr>
                <w:rFonts w:ascii="Arial" w:hAnsi="Arial" w:cs="Arial"/>
                <w:lang w:eastAsia="en-US"/>
              </w:rPr>
              <w:t>Patitó</w:t>
            </w:r>
            <w:proofErr w:type="spellEnd"/>
            <w:r>
              <w:rPr>
                <w:rFonts w:ascii="Arial" w:hAnsi="Arial" w:cs="Arial"/>
                <w:lang w:eastAsia="en-US"/>
              </w:rPr>
              <w:t xml:space="preserve">, editorial Ediciones Centro Norte 2000. </w:t>
            </w:r>
          </w:p>
          <w:p w14:paraId="6B0850BF" w14:textId="77777777" w:rsidR="007D0AAF" w:rsidRPr="006B2D99" w:rsidRDefault="007D0AAF" w:rsidP="00216F37">
            <w:pPr>
              <w:spacing w:after="0" w:line="240" w:lineRule="auto"/>
              <w:ind w:left="360"/>
              <w:rPr>
                <w:rFonts w:ascii="Arial" w:hAnsi="Arial" w:cs="Arial"/>
              </w:rPr>
            </w:pPr>
          </w:p>
        </w:tc>
      </w:tr>
      <w:tr w:rsidR="007D0AAF" w:rsidRPr="00605D0F" w14:paraId="6D021B73" w14:textId="77777777" w:rsidTr="00216F37">
        <w:trPr>
          <w:trHeight w:val="243"/>
          <w:jc w:val="right"/>
        </w:trPr>
        <w:tc>
          <w:tcPr>
            <w:tcW w:w="9758" w:type="dxa"/>
            <w:tcBorders>
              <w:top w:val="single" w:sz="4" w:space="0" w:color="auto"/>
              <w:left w:val="single" w:sz="4" w:space="0" w:color="auto"/>
              <w:bottom w:val="single" w:sz="4" w:space="0" w:color="auto"/>
              <w:right w:val="single" w:sz="4" w:space="0" w:color="auto"/>
            </w:tcBorders>
            <w:shd w:val="clear" w:color="auto" w:fill="C0C0C0"/>
            <w:hideMark/>
          </w:tcPr>
          <w:p w14:paraId="0195DB13" w14:textId="77777777" w:rsidR="007D0AAF" w:rsidRPr="00013A56" w:rsidRDefault="007D0AAF" w:rsidP="00216F37">
            <w:pPr>
              <w:spacing w:after="0" w:line="240" w:lineRule="auto"/>
              <w:rPr>
                <w:rFonts w:ascii="Arial" w:hAnsi="Arial" w:cs="Arial"/>
                <w:b/>
                <w:i/>
              </w:rPr>
            </w:pPr>
            <w:r w:rsidRPr="00013A56">
              <w:rPr>
                <w:rFonts w:ascii="Arial" w:hAnsi="Arial" w:cs="Arial"/>
                <w:b/>
                <w:i/>
              </w:rPr>
              <w:t>Complementarias</w:t>
            </w:r>
          </w:p>
        </w:tc>
      </w:tr>
      <w:tr w:rsidR="007D0AAF" w:rsidRPr="00605D0F" w14:paraId="6CF1221B" w14:textId="77777777" w:rsidTr="00216F37">
        <w:trPr>
          <w:cantSplit/>
          <w:trHeight w:val="154"/>
          <w:jc w:val="right"/>
        </w:trPr>
        <w:tc>
          <w:tcPr>
            <w:tcW w:w="9758" w:type="dxa"/>
            <w:tcBorders>
              <w:top w:val="single" w:sz="4" w:space="0" w:color="auto"/>
              <w:left w:val="single" w:sz="4" w:space="0" w:color="auto"/>
              <w:bottom w:val="single" w:sz="4" w:space="0" w:color="auto"/>
              <w:right w:val="single" w:sz="4" w:space="0" w:color="auto"/>
            </w:tcBorders>
            <w:hideMark/>
          </w:tcPr>
          <w:p w14:paraId="04E409C9" w14:textId="77777777" w:rsidR="007D0AAF" w:rsidRPr="00075985" w:rsidRDefault="007D0AAF" w:rsidP="00216F37">
            <w:pPr>
              <w:spacing w:after="0" w:line="240" w:lineRule="auto"/>
              <w:rPr>
                <w:rFonts w:ascii="Arial" w:hAnsi="Arial" w:cs="Arial"/>
              </w:rPr>
            </w:pPr>
          </w:p>
          <w:p w14:paraId="3B581E8A" w14:textId="77777777" w:rsidR="007D0AAF" w:rsidRPr="00E336FB" w:rsidRDefault="007D0AAF" w:rsidP="007D0AAF">
            <w:pPr>
              <w:pStyle w:val="Prrafodelista"/>
              <w:numPr>
                <w:ilvl w:val="0"/>
                <w:numId w:val="32"/>
              </w:numPr>
              <w:rPr>
                <w:rFonts w:ascii="Arial" w:hAnsi="Arial" w:cs="Arial"/>
                <w:lang w:eastAsia="en-US"/>
              </w:rPr>
            </w:pPr>
            <w:r w:rsidRPr="00E336FB">
              <w:rPr>
                <w:rFonts w:ascii="Arial" w:hAnsi="Arial" w:cs="Arial"/>
              </w:rPr>
              <w:t>Sexología Forense. Eduardo Vargas Alvarado. Edit. Trillas.</w:t>
            </w:r>
            <w:r>
              <w:rPr>
                <w:rFonts w:ascii="Arial" w:hAnsi="Arial" w:cs="Arial"/>
              </w:rPr>
              <w:t xml:space="preserve"> 2da edición, 2012</w:t>
            </w:r>
          </w:p>
          <w:p w14:paraId="3E9868A7" w14:textId="77777777" w:rsidR="007D0AAF" w:rsidRPr="00E336FB" w:rsidRDefault="007D0AAF" w:rsidP="007D0AAF">
            <w:pPr>
              <w:pStyle w:val="Prrafodelista"/>
              <w:numPr>
                <w:ilvl w:val="0"/>
                <w:numId w:val="32"/>
              </w:numPr>
              <w:rPr>
                <w:rFonts w:ascii="Arial" w:hAnsi="Arial" w:cs="Arial"/>
                <w:lang w:eastAsia="en-US"/>
              </w:rPr>
            </w:pPr>
            <w:r w:rsidRPr="00E336FB">
              <w:rPr>
                <w:rFonts w:ascii="Arial" w:hAnsi="Arial" w:cs="Arial"/>
              </w:rPr>
              <w:t>Traumatología Forense, Eduardo Vargas Alvarado. Edit. Trillas</w:t>
            </w:r>
            <w:r>
              <w:rPr>
                <w:rFonts w:ascii="Arial" w:hAnsi="Arial" w:cs="Arial"/>
              </w:rPr>
              <w:t>, 2012</w:t>
            </w:r>
          </w:p>
          <w:p w14:paraId="77F3A44F" w14:textId="77777777" w:rsidR="007D0AAF" w:rsidRPr="00E336FB" w:rsidRDefault="007D0AAF" w:rsidP="007D0AAF">
            <w:pPr>
              <w:pStyle w:val="Prrafodelista"/>
              <w:numPr>
                <w:ilvl w:val="0"/>
                <w:numId w:val="32"/>
              </w:numPr>
              <w:rPr>
                <w:rFonts w:ascii="Arial" w:hAnsi="Arial" w:cs="Arial"/>
                <w:lang w:eastAsia="en-US"/>
              </w:rPr>
            </w:pPr>
            <w:proofErr w:type="spellStart"/>
            <w:r w:rsidRPr="00E336FB">
              <w:rPr>
                <w:rFonts w:ascii="Arial" w:hAnsi="Arial" w:cs="Arial"/>
              </w:rPr>
              <w:t>Vincent</w:t>
            </w:r>
            <w:proofErr w:type="spellEnd"/>
            <w:r w:rsidRPr="00E336FB">
              <w:rPr>
                <w:rFonts w:ascii="Arial" w:hAnsi="Arial" w:cs="Arial"/>
              </w:rPr>
              <w:t xml:space="preserve"> J. </w:t>
            </w:r>
            <w:proofErr w:type="spellStart"/>
            <w:r w:rsidRPr="00E336FB">
              <w:rPr>
                <w:rFonts w:ascii="Arial" w:hAnsi="Arial" w:cs="Arial"/>
              </w:rPr>
              <w:t>M</w:t>
            </w:r>
            <w:proofErr w:type="spellEnd"/>
            <w:r w:rsidRPr="00E336FB">
              <w:rPr>
                <w:rFonts w:ascii="Arial" w:hAnsi="Arial" w:cs="Arial"/>
              </w:rPr>
              <w:t xml:space="preserve"> Di </w:t>
            </w:r>
            <w:proofErr w:type="spellStart"/>
            <w:r w:rsidRPr="00E336FB">
              <w:rPr>
                <w:rFonts w:ascii="Arial" w:hAnsi="Arial" w:cs="Arial"/>
              </w:rPr>
              <w:t>Maio</w:t>
            </w:r>
            <w:proofErr w:type="spellEnd"/>
            <w:r w:rsidRPr="00E336FB">
              <w:rPr>
                <w:rFonts w:ascii="Arial" w:hAnsi="Arial" w:cs="Arial"/>
              </w:rPr>
              <w:tab/>
              <w:t>Heridas por Armas de Fuego Formato en electrónico</w:t>
            </w:r>
            <w:r>
              <w:rPr>
                <w:rFonts w:ascii="Arial" w:hAnsi="Arial" w:cs="Arial"/>
              </w:rPr>
              <w:t xml:space="preserve"> PDF</w:t>
            </w:r>
          </w:p>
          <w:p w14:paraId="58F35C24" w14:textId="77777777" w:rsidR="007D0AAF" w:rsidRPr="00E336FB" w:rsidRDefault="007D0AAF" w:rsidP="007D0AAF">
            <w:pPr>
              <w:pStyle w:val="Prrafodelista"/>
              <w:numPr>
                <w:ilvl w:val="0"/>
                <w:numId w:val="32"/>
              </w:numPr>
              <w:rPr>
                <w:rFonts w:ascii="Arial" w:hAnsi="Arial" w:cs="Arial"/>
                <w:lang w:eastAsia="en-US"/>
              </w:rPr>
            </w:pPr>
            <w:r w:rsidRPr="00E336FB">
              <w:rPr>
                <w:rFonts w:ascii="Arial" w:hAnsi="Arial" w:cs="Arial"/>
              </w:rPr>
              <w:t xml:space="preserve">Artículos Indexados </w:t>
            </w:r>
            <w:r w:rsidRPr="00E336FB">
              <w:rPr>
                <w:rFonts w:ascii="Arial" w:hAnsi="Arial" w:cs="Arial"/>
              </w:rPr>
              <w:tab/>
            </w:r>
            <w:proofErr w:type="spellStart"/>
            <w:r w:rsidRPr="00E336FB">
              <w:rPr>
                <w:rFonts w:ascii="Arial" w:hAnsi="Arial" w:cs="Arial"/>
              </w:rPr>
              <w:t>Pubmed</w:t>
            </w:r>
            <w:proofErr w:type="spellEnd"/>
            <w:r w:rsidRPr="00E336FB">
              <w:rPr>
                <w:rFonts w:ascii="Arial" w:hAnsi="Arial" w:cs="Arial"/>
              </w:rPr>
              <w:t xml:space="preserve">, </w:t>
            </w:r>
            <w:proofErr w:type="spellStart"/>
            <w:r w:rsidRPr="00E336FB">
              <w:rPr>
                <w:rFonts w:ascii="Arial" w:hAnsi="Arial" w:cs="Arial"/>
              </w:rPr>
              <w:t>Nature</w:t>
            </w:r>
            <w:proofErr w:type="spellEnd"/>
            <w:r w:rsidRPr="00E336FB">
              <w:rPr>
                <w:rFonts w:ascii="Arial" w:hAnsi="Arial" w:cs="Arial"/>
              </w:rPr>
              <w:t>, Revistas indexadas</w:t>
            </w:r>
          </w:p>
          <w:p w14:paraId="0B22AB38" w14:textId="77777777" w:rsidR="007D0AAF" w:rsidRPr="006B2D99" w:rsidRDefault="007D0AAF" w:rsidP="007D0AAF">
            <w:pPr>
              <w:pStyle w:val="Prrafodelista"/>
              <w:numPr>
                <w:ilvl w:val="0"/>
                <w:numId w:val="31"/>
              </w:numPr>
              <w:rPr>
                <w:rFonts w:ascii="Arial" w:hAnsi="Arial" w:cs="Arial"/>
                <w:lang w:val="en-US" w:eastAsia="en-US"/>
              </w:rPr>
            </w:pPr>
            <w:r w:rsidRPr="006B2D99">
              <w:rPr>
                <w:rFonts w:ascii="Arial" w:hAnsi="Arial" w:cs="Arial"/>
                <w:lang w:val="en-US"/>
              </w:rPr>
              <w:t xml:space="preserve">Vincent J,M. Di </w:t>
            </w:r>
            <w:proofErr w:type="spellStart"/>
            <w:r w:rsidRPr="006B2D99">
              <w:rPr>
                <w:rFonts w:ascii="Arial" w:hAnsi="Arial" w:cs="Arial"/>
                <w:lang w:val="en-US"/>
              </w:rPr>
              <w:t>Maio</w:t>
            </w:r>
            <w:proofErr w:type="spellEnd"/>
            <w:r w:rsidRPr="006B2D99">
              <w:rPr>
                <w:rFonts w:ascii="Arial" w:hAnsi="Arial" w:cs="Arial"/>
                <w:lang w:val="en-US"/>
              </w:rPr>
              <w:t xml:space="preserve">, Dominick Di </w:t>
            </w:r>
            <w:proofErr w:type="spellStart"/>
            <w:r w:rsidRPr="006B2D99">
              <w:rPr>
                <w:rFonts w:ascii="Arial" w:hAnsi="Arial" w:cs="Arial"/>
                <w:lang w:val="en-US"/>
              </w:rPr>
              <w:t>Maio</w:t>
            </w:r>
            <w:proofErr w:type="spellEnd"/>
            <w:r w:rsidRPr="006B2D99">
              <w:rPr>
                <w:rFonts w:ascii="Arial" w:hAnsi="Arial" w:cs="Arial"/>
                <w:lang w:val="en-US"/>
              </w:rPr>
              <w:tab/>
              <w:t>Forensic Pathology</w:t>
            </w:r>
            <w:r w:rsidRPr="006B2D99">
              <w:rPr>
                <w:rFonts w:ascii="Arial" w:hAnsi="Arial" w:cs="Arial"/>
                <w:lang w:val="en-US"/>
              </w:rPr>
              <w:tab/>
              <w:t>CRC Press 2001</w:t>
            </w:r>
          </w:p>
          <w:p w14:paraId="4C0F4A86" w14:textId="77777777" w:rsidR="007D0AAF" w:rsidRPr="00E336FB" w:rsidRDefault="007D0AAF" w:rsidP="007D0AAF">
            <w:pPr>
              <w:pStyle w:val="Prrafodelista"/>
              <w:numPr>
                <w:ilvl w:val="0"/>
                <w:numId w:val="31"/>
              </w:numPr>
              <w:rPr>
                <w:rFonts w:ascii="Arial" w:hAnsi="Arial" w:cs="Arial"/>
                <w:lang w:eastAsia="en-US"/>
              </w:rPr>
            </w:pPr>
            <w:r w:rsidRPr="00E336FB">
              <w:rPr>
                <w:rFonts w:ascii="Arial" w:hAnsi="Arial" w:cs="Arial"/>
                <w:lang w:eastAsia="en-US"/>
              </w:rPr>
              <w:t>Código penal Federal</w:t>
            </w:r>
            <w:r>
              <w:rPr>
                <w:rFonts w:ascii="Arial" w:hAnsi="Arial" w:cs="Arial"/>
                <w:lang w:eastAsia="en-US"/>
              </w:rPr>
              <w:t xml:space="preserve"> actualizado</w:t>
            </w:r>
          </w:p>
          <w:p w14:paraId="01AAE5F4" w14:textId="77777777" w:rsidR="007D0AAF" w:rsidRPr="00E336FB" w:rsidRDefault="007D0AAF" w:rsidP="007D0AAF">
            <w:pPr>
              <w:pStyle w:val="Prrafodelista"/>
              <w:numPr>
                <w:ilvl w:val="0"/>
                <w:numId w:val="31"/>
              </w:numPr>
              <w:rPr>
                <w:rFonts w:ascii="Arial" w:hAnsi="Arial" w:cs="Arial"/>
                <w:lang w:eastAsia="en-US"/>
              </w:rPr>
            </w:pPr>
            <w:r w:rsidRPr="00E336FB">
              <w:rPr>
                <w:rFonts w:ascii="Arial" w:hAnsi="Arial" w:cs="Arial"/>
                <w:lang w:eastAsia="en-US"/>
              </w:rPr>
              <w:t>Código penal del Estado de Veracruz</w:t>
            </w:r>
            <w:r>
              <w:rPr>
                <w:rFonts w:ascii="Arial" w:hAnsi="Arial" w:cs="Arial"/>
                <w:lang w:eastAsia="en-US"/>
              </w:rPr>
              <w:t xml:space="preserve"> actualizado</w:t>
            </w:r>
          </w:p>
          <w:p w14:paraId="14446B01" w14:textId="77777777" w:rsidR="007D0AAF" w:rsidRPr="00E336FB" w:rsidRDefault="007D0AAF" w:rsidP="007D0AAF">
            <w:pPr>
              <w:pStyle w:val="Prrafodelista"/>
              <w:numPr>
                <w:ilvl w:val="0"/>
                <w:numId w:val="31"/>
              </w:numPr>
              <w:rPr>
                <w:rFonts w:ascii="Arial" w:hAnsi="Arial" w:cs="Arial"/>
                <w:lang w:eastAsia="en-US"/>
              </w:rPr>
            </w:pPr>
            <w:r w:rsidRPr="00E336FB">
              <w:rPr>
                <w:rFonts w:ascii="Arial" w:hAnsi="Arial" w:cs="Arial"/>
                <w:lang w:eastAsia="en-US"/>
              </w:rPr>
              <w:t>Norma oficial del expediente clínico.</w:t>
            </w:r>
          </w:p>
          <w:p w14:paraId="1FC9C309" w14:textId="77777777" w:rsidR="007D0AAF" w:rsidRPr="00E336FB" w:rsidRDefault="007D0AAF" w:rsidP="007D0AAF">
            <w:pPr>
              <w:pStyle w:val="Prrafodelista"/>
              <w:numPr>
                <w:ilvl w:val="0"/>
                <w:numId w:val="31"/>
              </w:numPr>
              <w:rPr>
                <w:rFonts w:ascii="Arial" w:hAnsi="Arial" w:cs="Arial"/>
                <w:lang w:eastAsia="en-US"/>
              </w:rPr>
            </w:pPr>
            <w:r w:rsidRPr="00E336FB">
              <w:rPr>
                <w:rFonts w:ascii="Arial" w:hAnsi="Arial" w:cs="Arial"/>
                <w:lang w:eastAsia="en-US"/>
              </w:rPr>
              <w:t>Norma oficial de trasplante de órganos</w:t>
            </w:r>
          </w:p>
          <w:p w14:paraId="1A4BE732" w14:textId="77777777" w:rsidR="007D0AAF" w:rsidRPr="00605D0F" w:rsidRDefault="007D0AAF" w:rsidP="007D0AAF">
            <w:pPr>
              <w:pStyle w:val="Prrafodelista"/>
              <w:numPr>
                <w:ilvl w:val="0"/>
                <w:numId w:val="32"/>
              </w:numPr>
              <w:rPr>
                <w:rFonts w:ascii="Arial" w:hAnsi="Arial" w:cs="Arial"/>
                <w:lang w:eastAsia="en-US"/>
              </w:rPr>
            </w:pPr>
            <w:r w:rsidRPr="00E336FB">
              <w:rPr>
                <w:rFonts w:ascii="Arial" w:hAnsi="Arial" w:cs="Arial"/>
                <w:lang w:eastAsia="en-US"/>
              </w:rPr>
              <w:t>Norma oficial mexicana para la atención del embarazo, parto, puerperio y recién nacido.</w:t>
            </w:r>
          </w:p>
        </w:tc>
      </w:tr>
    </w:tbl>
    <w:p w14:paraId="44E2A1EE" w14:textId="77777777" w:rsidR="00A05F6C" w:rsidRDefault="00A05F6C" w:rsidP="00A05F6C">
      <w:pPr>
        <w:spacing w:after="0" w:line="240" w:lineRule="auto"/>
        <w:rPr>
          <w:rFonts w:ascii="Arial" w:hAnsi="Arial" w:cs="Arial"/>
          <w:sz w:val="24"/>
          <w:szCs w:val="24"/>
        </w:rPr>
      </w:pPr>
    </w:p>
    <w:p w14:paraId="5E97C25A" w14:textId="77777777" w:rsidR="007D0AAF" w:rsidRDefault="007D0AAF" w:rsidP="00A05F6C">
      <w:pPr>
        <w:spacing w:after="0" w:line="240" w:lineRule="auto"/>
        <w:rPr>
          <w:rFonts w:ascii="Arial" w:hAnsi="Arial" w:cs="Arial"/>
          <w:sz w:val="24"/>
          <w:szCs w:val="24"/>
        </w:rPr>
      </w:pPr>
    </w:p>
    <w:p w14:paraId="7F07EE21" w14:textId="77777777" w:rsidR="007D0AAF" w:rsidRDefault="007D0AAF" w:rsidP="00A05F6C">
      <w:pPr>
        <w:spacing w:after="0" w:line="240" w:lineRule="auto"/>
        <w:rPr>
          <w:rFonts w:ascii="Arial" w:hAnsi="Arial" w:cs="Arial"/>
          <w:sz w:val="24"/>
          <w:szCs w:val="24"/>
        </w:rPr>
      </w:pPr>
    </w:p>
    <w:p w14:paraId="6E47565B" w14:textId="77777777" w:rsidR="007D0AAF" w:rsidRDefault="007D0AAF" w:rsidP="00A05F6C">
      <w:pPr>
        <w:spacing w:after="0" w:line="240" w:lineRule="auto"/>
        <w:rPr>
          <w:rFonts w:ascii="Arial" w:hAnsi="Arial" w:cs="Arial"/>
          <w:sz w:val="24"/>
          <w:szCs w:val="24"/>
        </w:rPr>
      </w:pPr>
    </w:p>
    <w:p w14:paraId="41C8D054" w14:textId="77777777" w:rsidR="007D0AAF" w:rsidRDefault="007D0AAF" w:rsidP="00A05F6C">
      <w:pPr>
        <w:spacing w:after="0" w:line="240" w:lineRule="auto"/>
        <w:rPr>
          <w:rFonts w:ascii="Arial" w:hAnsi="Arial" w:cs="Arial"/>
          <w:sz w:val="24"/>
          <w:szCs w:val="24"/>
        </w:rPr>
      </w:pPr>
    </w:p>
    <w:p w14:paraId="4FECF650" w14:textId="77777777" w:rsidR="007D0AAF" w:rsidRDefault="007D0AAF" w:rsidP="00A05F6C">
      <w:pPr>
        <w:spacing w:after="0" w:line="240" w:lineRule="auto"/>
        <w:rPr>
          <w:rFonts w:ascii="Arial" w:hAnsi="Arial" w:cs="Arial"/>
          <w:sz w:val="24"/>
          <w:szCs w:val="24"/>
        </w:rPr>
      </w:pPr>
    </w:p>
    <w:p w14:paraId="50B2460F" w14:textId="77777777" w:rsidR="007D0AAF" w:rsidRDefault="007D0AAF" w:rsidP="00A05F6C">
      <w:pPr>
        <w:spacing w:after="0" w:line="240" w:lineRule="auto"/>
        <w:rPr>
          <w:rFonts w:ascii="Arial" w:hAnsi="Arial" w:cs="Arial"/>
          <w:sz w:val="24"/>
          <w:szCs w:val="24"/>
        </w:rPr>
      </w:pPr>
    </w:p>
    <w:p w14:paraId="623695F9" w14:textId="77777777" w:rsidR="007D0AAF" w:rsidRDefault="007D0AAF" w:rsidP="00A05F6C">
      <w:pPr>
        <w:spacing w:after="0" w:line="240" w:lineRule="auto"/>
        <w:rPr>
          <w:rFonts w:ascii="Arial" w:hAnsi="Arial" w:cs="Arial"/>
          <w:sz w:val="24"/>
          <w:szCs w:val="24"/>
        </w:rPr>
      </w:pPr>
    </w:p>
    <w:p w14:paraId="63245A34" w14:textId="77777777" w:rsidR="007D0AAF" w:rsidRDefault="007D0AAF" w:rsidP="00A05F6C">
      <w:pPr>
        <w:spacing w:after="0" w:line="240" w:lineRule="auto"/>
        <w:rPr>
          <w:rFonts w:ascii="Arial" w:hAnsi="Arial" w:cs="Arial"/>
          <w:sz w:val="24"/>
          <w:szCs w:val="24"/>
        </w:rPr>
      </w:pPr>
    </w:p>
    <w:p w14:paraId="04A57A8D" w14:textId="77777777" w:rsidR="007D0AAF" w:rsidRDefault="007D0AAF" w:rsidP="00A05F6C">
      <w:pPr>
        <w:spacing w:after="0" w:line="240" w:lineRule="auto"/>
        <w:rPr>
          <w:rFonts w:ascii="Arial" w:hAnsi="Arial" w:cs="Arial"/>
          <w:sz w:val="24"/>
          <w:szCs w:val="24"/>
        </w:rPr>
      </w:pPr>
    </w:p>
    <w:p w14:paraId="5B5B17C9" w14:textId="77777777" w:rsidR="007D0AAF" w:rsidRDefault="007D0AAF" w:rsidP="00A05F6C">
      <w:pPr>
        <w:spacing w:after="0" w:line="240" w:lineRule="auto"/>
        <w:rPr>
          <w:rFonts w:ascii="Arial" w:hAnsi="Arial" w:cs="Arial"/>
          <w:sz w:val="24"/>
          <w:szCs w:val="24"/>
        </w:rPr>
      </w:pPr>
    </w:p>
    <w:p w14:paraId="50AC6C6F" w14:textId="77777777" w:rsidR="007D0AAF" w:rsidRDefault="007D0AAF" w:rsidP="00A05F6C">
      <w:pPr>
        <w:spacing w:after="0" w:line="240" w:lineRule="auto"/>
        <w:rPr>
          <w:rFonts w:ascii="Arial" w:hAnsi="Arial" w:cs="Arial"/>
          <w:sz w:val="24"/>
          <w:szCs w:val="24"/>
        </w:rPr>
      </w:pPr>
    </w:p>
    <w:p w14:paraId="01C8C62E" w14:textId="77777777" w:rsidR="007D0AAF" w:rsidRDefault="007D0AAF" w:rsidP="00A05F6C">
      <w:pPr>
        <w:spacing w:after="0" w:line="240" w:lineRule="auto"/>
        <w:rPr>
          <w:rFonts w:ascii="Arial" w:hAnsi="Arial" w:cs="Arial"/>
          <w:sz w:val="24"/>
          <w:szCs w:val="24"/>
        </w:rPr>
      </w:pPr>
    </w:p>
    <w:p w14:paraId="0E677CC0" w14:textId="77777777" w:rsidR="007D0AAF" w:rsidRDefault="007D0AAF" w:rsidP="00A05F6C">
      <w:pPr>
        <w:spacing w:after="0" w:line="240" w:lineRule="auto"/>
        <w:rPr>
          <w:rFonts w:ascii="Arial" w:hAnsi="Arial" w:cs="Arial"/>
          <w:sz w:val="24"/>
          <w:szCs w:val="24"/>
        </w:rPr>
      </w:pPr>
    </w:p>
    <w:p w14:paraId="33298168" w14:textId="77777777" w:rsidR="007D0AAF" w:rsidRDefault="007D0AAF" w:rsidP="00A05F6C">
      <w:pPr>
        <w:spacing w:after="0" w:line="240" w:lineRule="auto"/>
        <w:rPr>
          <w:rFonts w:ascii="Arial" w:hAnsi="Arial" w:cs="Arial"/>
          <w:sz w:val="24"/>
          <w:szCs w:val="24"/>
        </w:rPr>
      </w:pPr>
    </w:p>
    <w:p w14:paraId="5A565157" w14:textId="77777777" w:rsidR="007D0AAF" w:rsidRPr="00605D0F" w:rsidRDefault="007D0AAF" w:rsidP="00A05F6C">
      <w:pPr>
        <w:spacing w:after="0" w:line="240" w:lineRule="auto"/>
        <w:rPr>
          <w:rFonts w:ascii="Arial" w:hAnsi="Arial" w:cs="Arial"/>
          <w:sz w:val="24"/>
          <w:szCs w:val="24"/>
        </w:rPr>
      </w:pPr>
    </w:p>
    <w:p w14:paraId="456B0F03" w14:textId="77777777" w:rsidR="00A05F6C" w:rsidRDefault="00A05F6C" w:rsidP="00A05F6C"/>
    <w:p w14:paraId="14E2A75D" w14:textId="77777777" w:rsidR="006B6442" w:rsidRDefault="006B6442" w:rsidP="00A05F6C"/>
    <w:p w14:paraId="631D27D3" w14:textId="77777777" w:rsidR="007D0AAF" w:rsidRDefault="007D0AAF" w:rsidP="00A05F6C"/>
    <w:p w14:paraId="708DAF7A" w14:textId="77777777" w:rsidR="007D0AAF" w:rsidRDefault="007D0AAF" w:rsidP="00A05F6C"/>
    <w:p w14:paraId="0691D5C2" w14:textId="77777777" w:rsidR="007D0AAF" w:rsidRDefault="007D0AAF" w:rsidP="00A05F6C">
      <w:bookmarkStart w:id="0" w:name="_GoBack"/>
      <w:bookmarkEnd w:id="0"/>
    </w:p>
    <w:p w14:paraId="563B6171" w14:textId="77777777" w:rsidR="006B6442" w:rsidRDefault="006B6442" w:rsidP="00A05F6C"/>
    <w:p w14:paraId="3F1610E8" w14:textId="77777777" w:rsidR="006B6442" w:rsidRDefault="006B6442" w:rsidP="00A05F6C"/>
    <w:p w14:paraId="4C935A7D" w14:textId="77777777" w:rsidR="006B6442" w:rsidRDefault="006B6442" w:rsidP="00A05F6C"/>
    <w:p w14:paraId="4C034ED1" w14:textId="77777777" w:rsidR="006B6442" w:rsidRDefault="006B6442" w:rsidP="00A05F6C"/>
    <w:p w14:paraId="68C34454" w14:textId="77777777" w:rsidR="006B6442" w:rsidRDefault="006B6442" w:rsidP="006B644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43411D03" wp14:editId="3C7B5949">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6ADEA841" wp14:editId="7AE9A824">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6213238" w14:textId="77777777" w:rsidR="006B6442" w:rsidRPr="00C15D95" w:rsidRDefault="006B6442" w:rsidP="006B6442">
      <w:pPr>
        <w:jc w:val="center"/>
        <w:rPr>
          <w:rFonts w:ascii="Arial" w:hAnsi="Arial" w:cs="Arial"/>
          <w:b/>
          <w:sz w:val="24"/>
          <w:szCs w:val="24"/>
        </w:rPr>
      </w:pPr>
      <w:r w:rsidRPr="00C15D95">
        <w:rPr>
          <w:rFonts w:ascii="Arial" w:hAnsi="Arial" w:cs="Arial"/>
          <w:b/>
          <w:sz w:val="24"/>
          <w:szCs w:val="24"/>
        </w:rPr>
        <w:t>Universidad Veracruzana</w:t>
      </w:r>
    </w:p>
    <w:p w14:paraId="629050CE" w14:textId="77777777" w:rsidR="006B6442" w:rsidRDefault="006B6442" w:rsidP="006B6442">
      <w:pPr>
        <w:jc w:val="center"/>
        <w:rPr>
          <w:rFonts w:ascii="Arial" w:hAnsi="Arial" w:cs="Arial"/>
          <w:b/>
          <w:sz w:val="24"/>
          <w:szCs w:val="24"/>
        </w:rPr>
      </w:pPr>
      <w:r>
        <w:rPr>
          <w:rFonts w:ascii="Arial" w:hAnsi="Arial" w:cs="Arial"/>
          <w:b/>
          <w:sz w:val="24"/>
          <w:szCs w:val="24"/>
        </w:rPr>
        <w:t>Facultad de Medicina/Región Xalapa</w:t>
      </w:r>
    </w:p>
    <w:p w14:paraId="5578CD18" w14:textId="77777777" w:rsidR="006B6442" w:rsidRDefault="006B6442" w:rsidP="006B6442">
      <w:pPr>
        <w:jc w:val="center"/>
        <w:rPr>
          <w:rFonts w:ascii="Arial" w:hAnsi="Arial" w:cs="Arial"/>
          <w:b/>
          <w:sz w:val="24"/>
          <w:szCs w:val="24"/>
        </w:rPr>
      </w:pPr>
      <w:r>
        <w:rPr>
          <w:rFonts w:ascii="Arial" w:hAnsi="Arial" w:cs="Arial"/>
          <w:b/>
          <w:sz w:val="24"/>
          <w:szCs w:val="24"/>
        </w:rPr>
        <w:t>Calendarización de contenidos temáticos</w:t>
      </w:r>
    </w:p>
    <w:p w14:paraId="1660FEE4" w14:textId="77777777" w:rsidR="006B6442" w:rsidRDefault="006B6442" w:rsidP="006B644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21F3D42" w14:textId="77777777" w:rsidR="006B6442" w:rsidRDefault="006B6442" w:rsidP="006B644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B6442" w14:paraId="7E340CB9" w14:textId="77777777" w:rsidTr="006B6442">
        <w:trPr>
          <w:trHeight w:val="475"/>
          <w:jc w:val="center"/>
        </w:trPr>
        <w:tc>
          <w:tcPr>
            <w:tcW w:w="3964" w:type="dxa"/>
          </w:tcPr>
          <w:p w14:paraId="237DCAF2" w14:textId="77777777" w:rsidR="006B6442" w:rsidRDefault="006B6442" w:rsidP="006B6442">
            <w:pPr>
              <w:jc w:val="center"/>
              <w:rPr>
                <w:rFonts w:ascii="Arial" w:hAnsi="Arial" w:cs="Arial"/>
                <w:b/>
                <w:sz w:val="24"/>
                <w:szCs w:val="24"/>
              </w:rPr>
            </w:pPr>
          </w:p>
          <w:p w14:paraId="2BDF61B5" w14:textId="77777777" w:rsidR="006B6442" w:rsidRDefault="006B6442" w:rsidP="006B6442">
            <w:pPr>
              <w:jc w:val="center"/>
              <w:rPr>
                <w:rFonts w:ascii="Arial" w:hAnsi="Arial" w:cs="Arial"/>
                <w:b/>
                <w:sz w:val="24"/>
                <w:szCs w:val="24"/>
              </w:rPr>
            </w:pPr>
            <w:r>
              <w:rPr>
                <w:rFonts w:ascii="Arial" w:hAnsi="Arial" w:cs="Arial"/>
                <w:b/>
                <w:sz w:val="24"/>
                <w:szCs w:val="24"/>
              </w:rPr>
              <w:t>Temas</w:t>
            </w:r>
          </w:p>
        </w:tc>
        <w:tc>
          <w:tcPr>
            <w:tcW w:w="1560" w:type="dxa"/>
          </w:tcPr>
          <w:p w14:paraId="33B434A5" w14:textId="77777777" w:rsidR="006B6442" w:rsidRDefault="006B6442" w:rsidP="006B6442">
            <w:pPr>
              <w:jc w:val="center"/>
              <w:rPr>
                <w:rFonts w:ascii="Arial" w:hAnsi="Arial" w:cs="Arial"/>
                <w:b/>
                <w:sz w:val="24"/>
                <w:szCs w:val="24"/>
              </w:rPr>
            </w:pPr>
          </w:p>
          <w:p w14:paraId="23547A41" w14:textId="77777777" w:rsidR="006B6442" w:rsidRDefault="006B6442" w:rsidP="006B6442">
            <w:pPr>
              <w:jc w:val="center"/>
              <w:rPr>
                <w:rFonts w:ascii="Arial" w:hAnsi="Arial" w:cs="Arial"/>
                <w:b/>
                <w:sz w:val="24"/>
                <w:szCs w:val="24"/>
              </w:rPr>
            </w:pPr>
            <w:r>
              <w:rPr>
                <w:rFonts w:ascii="Arial" w:hAnsi="Arial" w:cs="Arial"/>
                <w:b/>
                <w:sz w:val="24"/>
                <w:szCs w:val="24"/>
              </w:rPr>
              <w:t>Horas</w:t>
            </w:r>
          </w:p>
        </w:tc>
        <w:tc>
          <w:tcPr>
            <w:tcW w:w="1701" w:type="dxa"/>
          </w:tcPr>
          <w:p w14:paraId="7AE2E10F" w14:textId="77777777" w:rsidR="006B6442" w:rsidRDefault="006B6442" w:rsidP="006B6442">
            <w:pPr>
              <w:jc w:val="center"/>
              <w:rPr>
                <w:rFonts w:ascii="Arial" w:hAnsi="Arial" w:cs="Arial"/>
                <w:b/>
                <w:sz w:val="24"/>
                <w:szCs w:val="24"/>
              </w:rPr>
            </w:pPr>
          </w:p>
          <w:p w14:paraId="6CE0E74B" w14:textId="77777777" w:rsidR="006B6442" w:rsidRDefault="006B6442" w:rsidP="006B6442">
            <w:pPr>
              <w:jc w:val="center"/>
              <w:rPr>
                <w:rFonts w:ascii="Arial" w:hAnsi="Arial" w:cs="Arial"/>
                <w:b/>
                <w:sz w:val="24"/>
                <w:szCs w:val="24"/>
              </w:rPr>
            </w:pPr>
            <w:r>
              <w:rPr>
                <w:rFonts w:ascii="Arial" w:hAnsi="Arial" w:cs="Arial"/>
                <w:b/>
                <w:sz w:val="24"/>
                <w:szCs w:val="24"/>
              </w:rPr>
              <w:t xml:space="preserve">Semana </w:t>
            </w:r>
          </w:p>
        </w:tc>
        <w:tc>
          <w:tcPr>
            <w:tcW w:w="1701" w:type="dxa"/>
          </w:tcPr>
          <w:p w14:paraId="0B16295A" w14:textId="77777777" w:rsidR="006B6442" w:rsidRDefault="006B6442" w:rsidP="006B6442">
            <w:pPr>
              <w:jc w:val="center"/>
              <w:rPr>
                <w:rFonts w:ascii="Arial" w:hAnsi="Arial" w:cs="Arial"/>
                <w:b/>
                <w:sz w:val="24"/>
                <w:szCs w:val="24"/>
              </w:rPr>
            </w:pPr>
          </w:p>
          <w:p w14:paraId="6C3D13F8" w14:textId="77777777" w:rsidR="006B6442" w:rsidRDefault="006B6442" w:rsidP="006B6442">
            <w:pPr>
              <w:jc w:val="center"/>
              <w:rPr>
                <w:rFonts w:ascii="Arial" w:hAnsi="Arial" w:cs="Arial"/>
                <w:b/>
                <w:sz w:val="24"/>
                <w:szCs w:val="24"/>
              </w:rPr>
            </w:pPr>
            <w:r>
              <w:rPr>
                <w:rFonts w:ascii="Arial" w:hAnsi="Arial" w:cs="Arial"/>
                <w:b/>
                <w:sz w:val="24"/>
                <w:szCs w:val="24"/>
              </w:rPr>
              <w:t>Fecha</w:t>
            </w:r>
          </w:p>
        </w:tc>
      </w:tr>
      <w:tr w:rsidR="006B6442" w14:paraId="4E2195C1" w14:textId="77777777" w:rsidTr="006B6442">
        <w:trPr>
          <w:trHeight w:val="900"/>
          <w:jc w:val="center"/>
        </w:trPr>
        <w:tc>
          <w:tcPr>
            <w:tcW w:w="3964" w:type="dxa"/>
          </w:tcPr>
          <w:p w14:paraId="2DD90A52" w14:textId="77777777" w:rsidR="006B6442" w:rsidRDefault="006B6442" w:rsidP="006B6442">
            <w:pPr>
              <w:jc w:val="both"/>
              <w:rPr>
                <w:rFonts w:ascii="Arial" w:hAnsi="Arial" w:cs="Arial"/>
                <w:b/>
                <w:sz w:val="24"/>
                <w:szCs w:val="24"/>
              </w:rPr>
            </w:pPr>
          </w:p>
        </w:tc>
        <w:tc>
          <w:tcPr>
            <w:tcW w:w="1560" w:type="dxa"/>
          </w:tcPr>
          <w:p w14:paraId="7A6DC207" w14:textId="77777777" w:rsidR="006B6442" w:rsidRDefault="006B6442" w:rsidP="006B6442">
            <w:pPr>
              <w:jc w:val="both"/>
              <w:rPr>
                <w:rFonts w:ascii="Arial" w:hAnsi="Arial" w:cs="Arial"/>
                <w:b/>
                <w:sz w:val="24"/>
                <w:szCs w:val="24"/>
              </w:rPr>
            </w:pPr>
          </w:p>
        </w:tc>
        <w:tc>
          <w:tcPr>
            <w:tcW w:w="1701" w:type="dxa"/>
          </w:tcPr>
          <w:p w14:paraId="5FB9895E" w14:textId="77777777" w:rsidR="006B6442" w:rsidRDefault="006B6442" w:rsidP="006B6442">
            <w:pPr>
              <w:jc w:val="both"/>
              <w:rPr>
                <w:rFonts w:ascii="Arial" w:hAnsi="Arial" w:cs="Arial"/>
                <w:b/>
                <w:sz w:val="24"/>
                <w:szCs w:val="24"/>
              </w:rPr>
            </w:pPr>
          </w:p>
        </w:tc>
        <w:tc>
          <w:tcPr>
            <w:tcW w:w="1701" w:type="dxa"/>
          </w:tcPr>
          <w:p w14:paraId="6BD7BAAE" w14:textId="77777777" w:rsidR="006B6442" w:rsidRDefault="006B6442" w:rsidP="006B6442">
            <w:pPr>
              <w:jc w:val="both"/>
              <w:rPr>
                <w:rFonts w:ascii="Arial" w:hAnsi="Arial" w:cs="Arial"/>
                <w:b/>
                <w:sz w:val="24"/>
                <w:szCs w:val="24"/>
              </w:rPr>
            </w:pPr>
          </w:p>
        </w:tc>
      </w:tr>
      <w:tr w:rsidR="006B6442" w14:paraId="0E5CB316" w14:textId="77777777" w:rsidTr="006B6442">
        <w:trPr>
          <w:trHeight w:val="983"/>
          <w:jc w:val="center"/>
        </w:trPr>
        <w:tc>
          <w:tcPr>
            <w:tcW w:w="3964" w:type="dxa"/>
          </w:tcPr>
          <w:p w14:paraId="797AE05B" w14:textId="77777777" w:rsidR="006B6442" w:rsidRDefault="006B6442" w:rsidP="006B6442">
            <w:pPr>
              <w:jc w:val="both"/>
              <w:rPr>
                <w:rFonts w:ascii="Arial" w:hAnsi="Arial" w:cs="Arial"/>
                <w:b/>
                <w:sz w:val="24"/>
                <w:szCs w:val="24"/>
              </w:rPr>
            </w:pPr>
          </w:p>
        </w:tc>
        <w:tc>
          <w:tcPr>
            <w:tcW w:w="1560" w:type="dxa"/>
          </w:tcPr>
          <w:p w14:paraId="79FDFBB1" w14:textId="77777777" w:rsidR="006B6442" w:rsidRDefault="006B6442" w:rsidP="006B6442">
            <w:pPr>
              <w:jc w:val="both"/>
              <w:rPr>
                <w:rFonts w:ascii="Arial" w:hAnsi="Arial" w:cs="Arial"/>
                <w:b/>
                <w:sz w:val="24"/>
                <w:szCs w:val="24"/>
              </w:rPr>
            </w:pPr>
          </w:p>
        </w:tc>
        <w:tc>
          <w:tcPr>
            <w:tcW w:w="1701" w:type="dxa"/>
          </w:tcPr>
          <w:p w14:paraId="1FADA03A" w14:textId="77777777" w:rsidR="006B6442" w:rsidRDefault="006B6442" w:rsidP="006B6442">
            <w:pPr>
              <w:jc w:val="both"/>
              <w:rPr>
                <w:rFonts w:ascii="Arial" w:hAnsi="Arial" w:cs="Arial"/>
                <w:b/>
                <w:sz w:val="24"/>
                <w:szCs w:val="24"/>
              </w:rPr>
            </w:pPr>
          </w:p>
        </w:tc>
        <w:tc>
          <w:tcPr>
            <w:tcW w:w="1701" w:type="dxa"/>
          </w:tcPr>
          <w:p w14:paraId="62E88C56" w14:textId="77777777" w:rsidR="006B6442" w:rsidRDefault="006B6442" w:rsidP="006B6442">
            <w:pPr>
              <w:jc w:val="both"/>
              <w:rPr>
                <w:rFonts w:ascii="Arial" w:hAnsi="Arial" w:cs="Arial"/>
                <w:b/>
                <w:sz w:val="24"/>
                <w:szCs w:val="24"/>
              </w:rPr>
            </w:pPr>
          </w:p>
        </w:tc>
      </w:tr>
      <w:tr w:rsidR="006B6442" w14:paraId="2D63C9FC" w14:textId="77777777" w:rsidTr="006B6442">
        <w:trPr>
          <w:trHeight w:val="900"/>
          <w:jc w:val="center"/>
        </w:trPr>
        <w:tc>
          <w:tcPr>
            <w:tcW w:w="3964" w:type="dxa"/>
          </w:tcPr>
          <w:p w14:paraId="154EFF6D" w14:textId="77777777" w:rsidR="006B6442" w:rsidRDefault="006B6442" w:rsidP="006B6442">
            <w:pPr>
              <w:jc w:val="both"/>
              <w:rPr>
                <w:rFonts w:ascii="Arial" w:hAnsi="Arial" w:cs="Arial"/>
                <w:b/>
                <w:sz w:val="24"/>
                <w:szCs w:val="24"/>
              </w:rPr>
            </w:pPr>
          </w:p>
        </w:tc>
        <w:tc>
          <w:tcPr>
            <w:tcW w:w="1560" w:type="dxa"/>
          </w:tcPr>
          <w:p w14:paraId="12A9C76D" w14:textId="77777777" w:rsidR="006B6442" w:rsidRDefault="006B6442" w:rsidP="006B6442">
            <w:pPr>
              <w:jc w:val="both"/>
              <w:rPr>
                <w:rFonts w:ascii="Arial" w:hAnsi="Arial" w:cs="Arial"/>
                <w:b/>
                <w:sz w:val="24"/>
                <w:szCs w:val="24"/>
              </w:rPr>
            </w:pPr>
          </w:p>
        </w:tc>
        <w:tc>
          <w:tcPr>
            <w:tcW w:w="1701" w:type="dxa"/>
          </w:tcPr>
          <w:p w14:paraId="16545760" w14:textId="77777777" w:rsidR="006B6442" w:rsidRDefault="006B6442" w:rsidP="006B6442">
            <w:pPr>
              <w:jc w:val="both"/>
              <w:rPr>
                <w:rFonts w:ascii="Arial" w:hAnsi="Arial" w:cs="Arial"/>
                <w:b/>
                <w:sz w:val="24"/>
                <w:szCs w:val="24"/>
              </w:rPr>
            </w:pPr>
          </w:p>
        </w:tc>
        <w:tc>
          <w:tcPr>
            <w:tcW w:w="1701" w:type="dxa"/>
          </w:tcPr>
          <w:p w14:paraId="3CA8A8E2" w14:textId="77777777" w:rsidR="006B6442" w:rsidRDefault="006B6442" w:rsidP="006B6442">
            <w:pPr>
              <w:jc w:val="both"/>
              <w:rPr>
                <w:rFonts w:ascii="Arial" w:hAnsi="Arial" w:cs="Arial"/>
                <w:b/>
                <w:sz w:val="24"/>
                <w:szCs w:val="24"/>
              </w:rPr>
            </w:pPr>
          </w:p>
        </w:tc>
      </w:tr>
      <w:tr w:rsidR="006B6442" w14:paraId="2FFEA895" w14:textId="77777777" w:rsidTr="006B6442">
        <w:trPr>
          <w:trHeight w:val="983"/>
          <w:jc w:val="center"/>
        </w:trPr>
        <w:tc>
          <w:tcPr>
            <w:tcW w:w="3964" w:type="dxa"/>
          </w:tcPr>
          <w:p w14:paraId="684880E4" w14:textId="77777777" w:rsidR="006B6442" w:rsidRDefault="006B6442" w:rsidP="006B6442">
            <w:pPr>
              <w:jc w:val="both"/>
              <w:rPr>
                <w:rFonts w:ascii="Arial" w:hAnsi="Arial" w:cs="Arial"/>
                <w:b/>
                <w:sz w:val="24"/>
                <w:szCs w:val="24"/>
              </w:rPr>
            </w:pPr>
          </w:p>
        </w:tc>
        <w:tc>
          <w:tcPr>
            <w:tcW w:w="1560" w:type="dxa"/>
          </w:tcPr>
          <w:p w14:paraId="40859B72" w14:textId="77777777" w:rsidR="006B6442" w:rsidRDefault="006B6442" w:rsidP="006B6442">
            <w:pPr>
              <w:jc w:val="both"/>
              <w:rPr>
                <w:rFonts w:ascii="Arial" w:hAnsi="Arial" w:cs="Arial"/>
                <w:b/>
                <w:sz w:val="24"/>
                <w:szCs w:val="24"/>
              </w:rPr>
            </w:pPr>
          </w:p>
        </w:tc>
        <w:tc>
          <w:tcPr>
            <w:tcW w:w="1701" w:type="dxa"/>
          </w:tcPr>
          <w:p w14:paraId="60A93E7A" w14:textId="77777777" w:rsidR="006B6442" w:rsidRDefault="006B6442" w:rsidP="006B6442">
            <w:pPr>
              <w:jc w:val="both"/>
              <w:rPr>
                <w:rFonts w:ascii="Arial" w:hAnsi="Arial" w:cs="Arial"/>
                <w:b/>
                <w:sz w:val="24"/>
                <w:szCs w:val="24"/>
              </w:rPr>
            </w:pPr>
          </w:p>
        </w:tc>
        <w:tc>
          <w:tcPr>
            <w:tcW w:w="1701" w:type="dxa"/>
          </w:tcPr>
          <w:p w14:paraId="57CEB4E5" w14:textId="77777777" w:rsidR="006B6442" w:rsidRDefault="006B6442" w:rsidP="006B6442">
            <w:pPr>
              <w:jc w:val="both"/>
              <w:rPr>
                <w:rFonts w:ascii="Arial" w:hAnsi="Arial" w:cs="Arial"/>
                <w:b/>
                <w:sz w:val="24"/>
                <w:szCs w:val="24"/>
              </w:rPr>
            </w:pPr>
          </w:p>
        </w:tc>
      </w:tr>
      <w:tr w:rsidR="006B6442" w14:paraId="6CB75E81" w14:textId="77777777" w:rsidTr="006B6442">
        <w:trPr>
          <w:trHeight w:val="900"/>
          <w:jc w:val="center"/>
        </w:trPr>
        <w:tc>
          <w:tcPr>
            <w:tcW w:w="3964" w:type="dxa"/>
          </w:tcPr>
          <w:p w14:paraId="57962B7A" w14:textId="77777777" w:rsidR="006B6442" w:rsidRDefault="006B6442" w:rsidP="006B6442">
            <w:pPr>
              <w:jc w:val="both"/>
              <w:rPr>
                <w:rFonts w:ascii="Arial" w:hAnsi="Arial" w:cs="Arial"/>
                <w:b/>
                <w:sz w:val="24"/>
                <w:szCs w:val="24"/>
              </w:rPr>
            </w:pPr>
          </w:p>
        </w:tc>
        <w:tc>
          <w:tcPr>
            <w:tcW w:w="1560" w:type="dxa"/>
          </w:tcPr>
          <w:p w14:paraId="370ECEDF" w14:textId="77777777" w:rsidR="006B6442" w:rsidRDefault="006B6442" w:rsidP="006B6442">
            <w:pPr>
              <w:jc w:val="both"/>
              <w:rPr>
                <w:rFonts w:ascii="Arial" w:hAnsi="Arial" w:cs="Arial"/>
                <w:b/>
                <w:sz w:val="24"/>
                <w:szCs w:val="24"/>
              </w:rPr>
            </w:pPr>
          </w:p>
        </w:tc>
        <w:tc>
          <w:tcPr>
            <w:tcW w:w="1701" w:type="dxa"/>
          </w:tcPr>
          <w:p w14:paraId="4E231BE6" w14:textId="77777777" w:rsidR="006B6442" w:rsidRDefault="006B6442" w:rsidP="006B6442">
            <w:pPr>
              <w:jc w:val="both"/>
              <w:rPr>
                <w:rFonts w:ascii="Arial" w:hAnsi="Arial" w:cs="Arial"/>
                <w:b/>
                <w:sz w:val="24"/>
                <w:szCs w:val="24"/>
              </w:rPr>
            </w:pPr>
          </w:p>
        </w:tc>
        <w:tc>
          <w:tcPr>
            <w:tcW w:w="1701" w:type="dxa"/>
          </w:tcPr>
          <w:p w14:paraId="33F22D0F" w14:textId="77777777" w:rsidR="006B6442" w:rsidRDefault="006B6442" w:rsidP="006B6442">
            <w:pPr>
              <w:jc w:val="both"/>
              <w:rPr>
                <w:rFonts w:ascii="Arial" w:hAnsi="Arial" w:cs="Arial"/>
                <w:b/>
                <w:sz w:val="24"/>
                <w:szCs w:val="24"/>
              </w:rPr>
            </w:pPr>
          </w:p>
        </w:tc>
      </w:tr>
      <w:tr w:rsidR="006B6442" w14:paraId="108EBC9F" w14:textId="77777777" w:rsidTr="006B6442">
        <w:trPr>
          <w:trHeight w:val="983"/>
          <w:jc w:val="center"/>
        </w:trPr>
        <w:tc>
          <w:tcPr>
            <w:tcW w:w="3964" w:type="dxa"/>
          </w:tcPr>
          <w:p w14:paraId="51B174B2" w14:textId="77777777" w:rsidR="006B6442" w:rsidRDefault="006B6442" w:rsidP="006B6442">
            <w:pPr>
              <w:jc w:val="both"/>
              <w:rPr>
                <w:rFonts w:ascii="Arial" w:hAnsi="Arial" w:cs="Arial"/>
                <w:b/>
                <w:sz w:val="24"/>
                <w:szCs w:val="24"/>
              </w:rPr>
            </w:pPr>
          </w:p>
        </w:tc>
        <w:tc>
          <w:tcPr>
            <w:tcW w:w="1560" w:type="dxa"/>
          </w:tcPr>
          <w:p w14:paraId="1FD6B7FE" w14:textId="77777777" w:rsidR="006B6442" w:rsidRDefault="006B6442" w:rsidP="006B6442">
            <w:pPr>
              <w:jc w:val="both"/>
              <w:rPr>
                <w:rFonts w:ascii="Arial" w:hAnsi="Arial" w:cs="Arial"/>
                <w:b/>
                <w:sz w:val="24"/>
                <w:szCs w:val="24"/>
              </w:rPr>
            </w:pPr>
          </w:p>
        </w:tc>
        <w:tc>
          <w:tcPr>
            <w:tcW w:w="1701" w:type="dxa"/>
          </w:tcPr>
          <w:p w14:paraId="0B5D5143" w14:textId="77777777" w:rsidR="006B6442" w:rsidRDefault="006B6442" w:rsidP="006B6442">
            <w:pPr>
              <w:jc w:val="both"/>
              <w:rPr>
                <w:rFonts w:ascii="Arial" w:hAnsi="Arial" w:cs="Arial"/>
                <w:b/>
                <w:sz w:val="24"/>
                <w:szCs w:val="24"/>
              </w:rPr>
            </w:pPr>
          </w:p>
        </w:tc>
        <w:tc>
          <w:tcPr>
            <w:tcW w:w="1701" w:type="dxa"/>
          </w:tcPr>
          <w:p w14:paraId="16031D7B" w14:textId="77777777" w:rsidR="006B6442" w:rsidRDefault="006B6442" w:rsidP="006B6442">
            <w:pPr>
              <w:jc w:val="both"/>
              <w:rPr>
                <w:rFonts w:ascii="Arial" w:hAnsi="Arial" w:cs="Arial"/>
                <w:b/>
                <w:sz w:val="24"/>
                <w:szCs w:val="24"/>
              </w:rPr>
            </w:pPr>
          </w:p>
        </w:tc>
      </w:tr>
      <w:tr w:rsidR="006B6442" w14:paraId="333A41DA" w14:textId="77777777" w:rsidTr="006B6442">
        <w:trPr>
          <w:trHeight w:val="900"/>
          <w:jc w:val="center"/>
        </w:trPr>
        <w:tc>
          <w:tcPr>
            <w:tcW w:w="3964" w:type="dxa"/>
          </w:tcPr>
          <w:p w14:paraId="4EE6D76F" w14:textId="77777777" w:rsidR="006B6442" w:rsidRDefault="006B6442" w:rsidP="006B6442">
            <w:pPr>
              <w:jc w:val="both"/>
              <w:rPr>
                <w:rFonts w:ascii="Arial" w:hAnsi="Arial" w:cs="Arial"/>
                <w:b/>
                <w:sz w:val="24"/>
                <w:szCs w:val="24"/>
              </w:rPr>
            </w:pPr>
          </w:p>
        </w:tc>
        <w:tc>
          <w:tcPr>
            <w:tcW w:w="1560" w:type="dxa"/>
          </w:tcPr>
          <w:p w14:paraId="08E39598" w14:textId="77777777" w:rsidR="006B6442" w:rsidRDefault="006B6442" w:rsidP="006B6442">
            <w:pPr>
              <w:jc w:val="both"/>
              <w:rPr>
                <w:rFonts w:ascii="Arial" w:hAnsi="Arial" w:cs="Arial"/>
                <w:b/>
                <w:sz w:val="24"/>
                <w:szCs w:val="24"/>
              </w:rPr>
            </w:pPr>
          </w:p>
        </w:tc>
        <w:tc>
          <w:tcPr>
            <w:tcW w:w="1701" w:type="dxa"/>
          </w:tcPr>
          <w:p w14:paraId="1DEE9AA6" w14:textId="77777777" w:rsidR="006B6442" w:rsidRDefault="006B6442" w:rsidP="006B6442">
            <w:pPr>
              <w:jc w:val="both"/>
              <w:rPr>
                <w:rFonts w:ascii="Arial" w:hAnsi="Arial" w:cs="Arial"/>
                <w:b/>
                <w:sz w:val="24"/>
                <w:szCs w:val="24"/>
              </w:rPr>
            </w:pPr>
          </w:p>
        </w:tc>
        <w:tc>
          <w:tcPr>
            <w:tcW w:w="1701" w:type="dxa"/>
          </w:tcPr>
          <w:p w14:paraId="65AF8F25" w14:textId="77777777" w:rsidR="006B6442" w:rsidRDefault="006B6442" w:rsidP="006B6442">
            <w:pPr>
              <w:jc w:val="both"/>
              <w:rPr>
                <w:rFonts w:ascii="Arial" w:hAnsi="Arial" w:cs="Arial"/>
                <w:b/>
                <w:sz w:val="24"/>
                <w:szCs w:val="24"/>
              </w:rPr>
            </w:pPr>
          </w:p>
          <w:p w14:paraId="1B136B2A" w14:textId="77777777" w:rsidR="006B6442" w:rsidRDefault="006B6442" w:rsidP="006B6442">
            <w:pPr>
              <w:jc w:val="both"/>
              <w:rPr>
                <w:rFonts w:ascii="Arial" w:hAnsi="Arial" w:cs="Arial"/>
                <w:b/>
                <w:sz w:val="24"/>
                <w:szCs w:val="24"/>
              </w:rPr>
            </w:pPr>
          </w:p>
          <w:p w14:paraId="5302F33D" w14:textId="77777777" w:rsidR="006B6442" w:rsidRDefault="006B6442" w:rsidP="006B6442">
            <w:pPr>
              <w:jc w:val="both"/>
              <w:rPr>
                <w:rFonts w:ascii="Arial" w:hAnsi="Arial" w:cs="Arial"/>
                <w:b/>
                <w:sz w:val="24"/>
                <w:szCs w:val="24"/>
              </w:rPr>
            </w:pPr>
          </w:p>
        </w:tc>
      </w:tr>
      <w:tr w:rsidR="006B6442" w14:paraId="08B912B1" w14:textId="77777777" w:rsidTr="006B6442">
        <w:trPr>
          <w:trHeight w:val="900"/>
          <w:jc w:val="center"/>
        </w:trPr>
        <w:tc>
          <w:tcPr>
            <w:tcW w:w="3964" w:type="dxa"/>
          </w:tcPr>
          <w:p w14:paraId="5CFD281A" w14:textId="77777777" w:rsidR="006B6442" w:rsidRDefault="006B6442" w:rsidP="006B6442">
            <w:pPr>
              <w:jc w:val="both"/>
              <w:rPr>
                <w:rFonts w:ascii="Arial" w:hAnsi="Arial" w:cs="Arial"/>
                <w:b/>
                <w:sz w:val="24"/>
                <w:szCs w:val="24"/>
              </w:rPr>
            </w:pPr>
          </w:p>
          <w:p w14:paraId="76F85A77" w14:textId="77777777" w:rsidR="006B6442" w:rsidRDefault="006B6442" w:rsidP="006B6442">
            <w:pPr>
              <w:jc w:val="both"/>
              <w:rPr>
                <w:rFonts w:ascii="Arial" w:hAnsi="Arial" w:cs="Arial"/>
                <w:b/>
                <w:sz w:val="24"/>
                <w:szCs w:val="24"/>
              </w:rPr>
            </w:pPr>
          </w:p>
        </w:tc>
        <w:tc>
          <w:tcPr>
            <w:tcW w:w="1560" w:type="dxa"/>
          </w:tcPr>
          <w:p w14:paraId="30B36C16" w14:textId="77777777" w:rsidR="006B6442" w:rsidRDefault="006B6442" w:rsidP="006B6442">
            <w:pPr>
              <w:jc w:val="both"/>
              <w:rPr>
                <w:rFonts w:ascii="Arial" w:hAnsi="Arial" w:cs="Arial"/>
                <w:b/>
                <w:sz w:val="24"/>
                <w:szCs w:val="24"/>
              </w:rPr>
            </w:pPr>
          </w:p>
        </w:tc>
        <w:tc>
          <w:tcPr>
            <w:tcW w:w="1701" w:type="dxa"/>
          </w:tcPr>
          <w:p w14:paraId="6E464E59" w14:textId="77777777" w:rsidR="006B6442" w:rsidRDefault="006B6442" w:rsidP="006B6442">
            <w:pPr>
              <w:jc w:val="both"/>
              <w:rPr>
                <w:rFonts w:ascii="Arial" w:hAnsi="Arial" w:cs="Arial"/>
                <w:b/>
                <w:sz w:val="24"/>
                <w:szCs w:val="24"/>
              </w:rPr>
            </w:pPr>
          </w:p>
        </w:tc>
        <w:tc>
          <w:tcPr>
            <w:tcW w:w="1701" w:type="dxa"/>
          </w:tcPr>
          <w:p w14:paraId="1A389BAE" w14:textId="77777777" w:rsidR="006B6442" w:rsidRDefault="006B6442" w:rsidP="006B6442">
            <w:pPr>
              <w:jc w:val="both"/>
              <w:rPr>
                <w:rFonts w:ascii="Arial" w:hAnsi="Arial" w:cs="Arial"/>
                <w:b/>
                <w:sz w:val="24"/>
                <w:szCs w:val="24"/>
              </w:rPr>
            </w:pPr>
          </w:p>
        </w:tc>
      </w:tr>
      <w:tr w:rsidR="006B6442" w14:paraId="7A47D4AE" w14:textId="77777777" w:rsidTr="006B6442">
        <w:trPr>
          <w:trHeight w:val="900"/>
          <w:jc w:val="center"/>
        </w:trPr>
        <w:tc>
          <w:tcPr>
            <w:tcW w:w="3964" w:type="dxa"/>
          </w:tcPr>
          <w:p w14:paraId="3F0ED7C8" w14:textId="77777777" w:rsidR="006B6442" w:rsidRDefault="006B6442" w:rsidP="006B6442">
            <w:pPr>
              <w:jc w:val="both"/>
              <w:rPr>
                <w:rFonts w:ascii="Arial" w:hAnsi="Arial" w:cs="Arial"/>
                <w:b/>
                <w:sz w:val="24"/>
                <w:szCs w:val="24"/>
              </w:rPr>
            </w:pPr>
          </w:p>
        </w:tc>
        <w:tc>
          <w:tcPr>
            <w:tcW w:w="1560" w:type="dxa"/>
          </w:tcPr>
          <w:p w14:paraId="3778F870" w14:textId="77777777" w:rsidR="006B6442" w:rsidRDefault="006B6442" w:rsidP="006B6442">
            <w:pPr>
              <w:jc w:val="both"/>
              <w:rPr>
                <w:rFonts w:ascii="Arial" w:hAnsi="Arial" w:cs="Arial"/>
                <w:b/>
                <w:sz w:val="24"/>
                <w:szCs w:val="24"/>
              </w:rPr>
            </w:pPr>
          </w:p>
        </w:tc>
        <w:tc>
          <w:tcPr>
            <w:tcW w:w="1701" w:type="dxa"/>
          </w:tcPr>
          <w:p w14:paraId="36DF9FEE" w14:textId="77777777" w:rsidR="006B6442" w:rsidRDefault="006B6442" w:rsidP="006B6442">
            <w:pPr>
              <w:jc w:val="both"/>
              <w:rPr>
                <w:rFonts w:ascii="Arial" w:hAnsi="Arial" w:cs="Arial"/>
                <w:b/>
                <w:sz w:val="24"/>
                <w:szCs w:val="24"/>
              </w:rPr>
            </w:pPr>
          </w:p>
        </w:tc>
        <w:tc>
          <w:tcPr>
            <w:tcW w:w="1701" w:type="dxa"/>
          </w:tcPr>
          <w:p w14:paraId="3C072CA0" w14:textId="77777777" w:rsidR="006B6442" w:rsidRDefault="006B6442" w:rsidP="006B6442">
            <w:pPr>
              <w:jc w:val="both"/>
              <w:rPr>
                <w:rFonts w:ascii="Arial" w:hAnsi="Arial" w:cs="Arial"/>
                <w:b/>
                <w:sz w:val="24"/>
                <w:szCs w:val="24"/>
              </w:rPr>
            </w:pPr>
          </w:p>
        </w:tc>
      </w:tr>
    </w:tbl>
    <w:p w14:paraId="30B72042" w14:textId="77777777" w:rsidR="006B6442" w:rsidRDefault="006B6442" w:rsidP="006B6442"/>
    <w:p w14:paraId="7C5D3FFE" w14:textId="77777777" w:rsidR="006B6442" w:rsidRPr="002477F3" w:rsidRDefault="006B6442" w:rsidP="006B6442">
      <w:pPr>
        <w:sectPr w:rsidR="006B6442" w:rsidRPr="002477F3" w:rsidSect="006B644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287EC3" w14:textId="77777777" w:rsidR="004A43DD" w:rsidRPr="00E877C5" w:rsidRDefault="004A43DD" w:rsidP="004A43DD">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4DE9CE38" wp14:editId="1D990B1F">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134C6767" wp14:editId="7527844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D93D18F" w14:textId="77777777" w:rsidR="004A43DD" w:rsidRPr="00C15D95" w:rsidRDefault="004A43DD" w:rsidP="004A43DD">
      <w:pPr>
        <w:jc w:val="center"/>
        <w:rPr>
          <w:rFonts w:ascii="Arial" w:hAnsi="Arial" w:cs="Arial"/>
          <w:b/>
          <w:sz w:val="24"/>
          <w:szCs w:val="24"/>
        </w:rPr>
      </w:pPr>
      <w:r w:rsidRPr="00C15D95">
        <w:rPr>
          <w:rFonts w:ascii="Arial" w:hAnsi="Arial" w:cs="Arial"/>
          <w:b/>
          <w:sz w:val="24"/>
          <w:szCs w:val="24"/>
        </w:rPr>
        <w:t>Universidad Veracruzana</w:t>
      </w:r>
    </w:p>
    <w:p w14:paraId="5ADB492B" w14:textId="77777777" w:rsidR="004A43DD" w:rsidRDefault="004A43DD" w:rsidP="004A43DD">
      <w:pPr>
        <w:jc w:val="center"/>
        <w:rPr>
          <w:rFonts w:ascii="Arial" w:hAnsi="Arial" w:cs="Arial"/>
          <w:b/>
          <w:sz w:val="24"/>
          <w:szCs w:val="24"/>
        </w:rPr>
      </w:pPr>
      <w:r w:rsidRPr="00C15D95">
        <w:rPr>
          <w:rFonts w:ascii="Arial" w:hAnsi="Arial" w:cs="Arial"/>
          <w:b/>
          <w:sz w:val="24"/>
          <w:szCs w:val="24"/>
        </w:rPr>
        <w:t>Facultad de Medicina</w:t>
      </w:r>
    </w:p>
    <w:p w14:paraId="2992D7F4" w14:textId="77777777" w:rsidR="004A43DD" w:rsidRPr="002A2B7D" w:rsidRDefault="004A43DD" w:rsidP="004A43DD">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4A43DD" w:rsidRPr="00C15D95" w14:paraId="478CB497" w14:textId="77777777" w:rsidTr="00225AFA">
        <w:trPr>
          <w:gridAfter w:val="1"/>
          <w:wAfter w:w="14" w:type="dxa"/>
          <w:trHeight w:val="276"/>
        </w:trPr>
        <w:tc>
          <w:tcPr>
            <w:tcW w:w="12980" w:type="dxa"/>
            <w:gridSpan w:val="15"/>
            <w:shd w:val="clear" w:color="auto" w:fill="8496B0" w:themeFill="text2" w:themeFillTint="99"/>
          </w:tcPr>
          <w:p w14:paraId="0173839C" w14:textId="77777777" w:rsidR="004A43DD" w:rsidRPr="00C15D95" w:rsidRDefault="004A43DD" w:rsidP="00225AFA">
            <w:pPr>
              <w:jc w:val="center"/>
              <w:rPr>
                <w:rFonts w:ascii="Arial" w:hAnsi="Arial" w:cs="Arial"/>
                <w:b/>
                <w:sz w:val="24"/>
                <w:szCs w:val="24"/>
              </w:rPr>
            </w:pPr>
            <w:r>
              <w:rPr>
                <w:rFonts w:ascii="Arial" w:hAnsi="Arial" w:cs="Arial"/>
                <w:b/>
                <w:sz w:val="24"/>
                <w:szCs w:val="24"/>
              </w:rPr>
              <w:t>Planeación didáctica</w:t>
            </w:r>
          </w:p>
        </w:tc>
      </w:tr>
      <w:tr w:rsidR="004A43DD" w:rsidRPr="00C15D95" w14:paraId="1B3B891B" w14:textId="77777777" w:rsidTr="00225AFA">
        <w:trPr>
          <w:gridAfter w:val="1"/>
          <w:wAfter w:w="14" w:type="dxa"/>
          <w:trHeight w:val="276"/>
        </w:trPr>
        <w:tc>
          <w:tcPr>
            <w:tcW w:w="5823" w:type="dxa"/>
            <w:gridSpan w:val="5"/>
          </w:tcPr>
          <w:p w14:paraId="7BF8D22E"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13A42566"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Académico:</w:t>
            </w:r>
          </w:p>
        </w:tc>
      </w:tr>
      <w:tr w:rsidR="004A43DD" w14:paraId="30B3E9E0" w14:textId="77777777" w:rsidTr="00225AFA">
        <w:trPr>
          <w:gridAfter w:val="1"/>
          <w:wAfter w:w="14" w:type="dxa"/>
          <w:trHeight w:val="298"/>
        </w:trPr>
        <w:tc>
          <w:tcPr>
            <w:tcW w:w="5823" w:type="dxa"/>
            <w:gridSpan w:val="5"/>
          </w:tcPr>
          <w:p w14:paraId="56079C7C"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D0B2C6A"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 ------- --------------</w:t>
            </w:r>
          </w:p>
        </w:tc>
      </w:tr>
      <w:tr w:rsidR="004A43DD" w:rsidRPr="00C15D95" w14:paraId="465F88C5" w14:textId="77777777" w:rsidTr="00225AFA">
        <w:trPr>
          <w:gridAfter w:val="1"/>
          <w:wAfter w:w="14" w:type="dxa"/>
          <w:trHeight w:val="554"/>
        </w:trPr>
        <w:tc>
          <w:tcPr>
            <w:tcW w:w="2892" w:type="dxa"/>
          </w:tcPr>
          <w:p w14:paraId="01200A86"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540697B"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31B735E"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F25C0BA"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Periodo escolar</w:t>
            </w:r>
          </w:p>
        </w:tc>
      </w:tr>
      <w:tr w:rsidR="004A43DD" w14:paraId="492A0B08" w14:textId="77777777" w:rsidTr="00225AFA">
        <w:trPr>
          <w:gridAfter w:val="1"/>
          <w:wAfter w:w="14" w:type="dxa"/>
          <w:trHeight w:val="276"/>
        </w:trPr>
        <w:tc>
          <w:tcPr>
            <w:tcW w:w="2892" w:type="dxa"/>
          </w:tcPr>
          <w:p w14:paraId="5A0EC84E"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042730E8"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E8BDC37"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068C2312" w14:textId="77777777" w:rsidR="004A43DD" w:rsidRDefault="004A43DD"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4A43DD" w:rsidRPr="00C15D95" w14:paraId="374A0342" w14:textId="77777777" w:rsidTr="00225AFA">
        <w:trPr>
          <w:gridAfter w:val="1"/>
          <w:wAfter w:w="14" w:type="dxa"/>
          <w:trHeight w:val="276"/>
        </w:trPr>
        <w:tc>
          <w:tcPr>
            <w:tcW w:w="12980" w:type="dxa"/>
            <w:gridSpan w:val="15"/>
          </w:tcPr>
          <w:p w14:paraId="6CF61329" w14:textId="77777777" w:rsidR="004A43DD" w:rsidRPr="00C15D95" w:rsidRDefault="004A43DD" w:rsidP="00225AFA">
            <w:pPr>
              <w:jc w:val="center"/>
              <w:rPr>
                <w:rFonts w:ascii="Arial" w:hAnsi="Arial" w:cs="Arial"/>
                <w:b/>
                <w:sz w:val="24"/>
                <w:szCs w:val="24"/>
              </w:rPr>
            </w:pPr>
            <w:r>
              <w:rPr>
                <w:rFonts w:ascii="Arial" w:hAnsi="Arial" w:cs="Arial"/>
                <w:b/>
                <w:sz w:val="24"/>
                <w:szCs w:val="24"/>
              </w:rPr>
              <w:t>Descripción de la Experiencia Educativa</w:t>
            </w:r>
          </w:p>
        </w:tc>
      </w:tr>
      <w:tr w:rsidR="004A43DD" w:rsidRPr="00C15D95" w14:paraId="191B9247" w14:textId="77777777" w:rsidTr="00225AFA">
        <w:trPr>
          <w:gridAfter w:val="1"/>
          <w:wAfter w:w="14" w:type="dxa"/>
          <w:trHeight w:val="276"/>
        </w:trPr>
        <w:tc>
          <w:tcPr>
            <w:tcW w:w="12980" w:type="dxa"/>
            <w:gridSpan w:val="15"/>
          </w:tcPr>
          <w:p w14:paraId="2D6BBC17" w14:textId="77777777" w:rsidR="004A43DD" w:rsidRPr="002A2B7D" w:rsidRDefault="004A43DD"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4A43DD" w:rsidRPr="00C15D95" w14:paraId="6B6F48C4" w14:textId="77777777" w:rsidTr="00225AFA">
        <w:trPr>
          <w:gridAfter w:val="1"/>
          <w:wAfter w:w="14" w:type="dxa"/>
          <w:trHeight w:val="276"/>
        </w:trPr>
        <w:tc>
          <w:tcPr>
            <w:tcW w:w="12980" w:type="dxa"/>
            <w:gridSpan w:val="15"/>
          </w:tcPr>
          <w:p w14:paraId="51C7720D" w14:textId="77777777" w:rsidR="004A43DD" w:rsidRPr="00C15D95" w:rsidRDefault="004A43DD" w:rsidP="00225AFA">
            <w:pPr>
              <w:jc w:val="center"/>
              <w:rPr>
                <w:rFonts w:ascii="Arial" w:hAnsi="Arial" w:cs="Arial"/>
                <w:b/>
                <w:sz w:val="24"/>
                <w:szCs w:val="24"/>
              </w:rPr>
            </w:pPr>
            <w:r>
              <w:rPr>
                <w:rFonts w:ascii="Arial" w:hAnsi="Arial" w:cs="Arial"/>
                <w:b/>
                <w:sz w:val="24"/>
                <w:szCs w:val="24"/>
              </w:rPr>
              <w:t>Diagnóstico del grupo</w:t>
            </w:r>
          </w:p>
        </w:tc>
      </w:tr>
      <w:tr w:rsidR="004A43DD" w:rsidRPr="00C15D95" w14:paraId="7DB53770" w14:textId="77777777" w:rsidTr="00225AFA">
        <w:trPr>
          <w:gridAfter w:val="1"/>
          <w:wAfter w:w="14" w:type="dxa"/>
          <w:trHeight w:val="276"/>
        </w:trPr>
        <w:tc>
          <w:tcPr>
            <w:tcW w:w="12980" w:type="dxa"/>
            <w:gridSpan w:val="15"/>
          </w:tcPr>
          <w:p w14:paraId="2747848F" w14:textId="77777777" w:rsidR="004A43DD" w:rsidRPr="00027E8A" w:rsidRDefault="004A43DD"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4A43DD" w:rsidRPr="00C15D95" w14:paraId="6806A2D1" w14:textId="77777777" w:rsidTr="00225AFA">
        <w:trPr>
          <w:gridAfter w:val="1"/>
          <w:wAfter w:w="14" w:type="dxa"/>
          <w:trHeight w:val="276"/>
        </w:trPr>
        <w:tc>
          <w:tcPr>
            <w:tcW w:w="12980" w:type="dxa"/>
            <w:gridSpan w:val="15"/>
          </w:tcPr>
          <w:p w14:paraId="2C1CCD8F"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Unidad de competencia</w:t>
            </w:r>
          </w:p>
        </w:tc>
      </w:tr>
      <w:tr w:rsidR="004A43DD" w14:paraId="7A279935" w14:textId="77777777" w:rsidTr="00225AFA">
        <w:trPr>
          <w:gridAfter w:val="1"/>
          <w:wAfter w:w="14" w:type="dxa"/>
          <w:trHeight w:val="298"/>
        </w:trPr>
        <w:tc>
          <w:tcPr>
            <w:tcW w:w="12980" w:type="dxa"/>
            <w:gridSpan w:val="15"/>
          </w:tcPr>
          <w:p w14:paraId="61A10AC9" w14:textId="77777777" w:rsidR="004A43DD" w:rsidRDefault="004A43DD"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4A43DD" w14:paraId="58587603" w14:textId="77777777" w:rsidTr="00225AFA">
        <w:trPr>
          <w:gridAfter w:val="1"/>
          <w:wAfter w:w="14" w:type="dxa"/>
          <w:trHeight w:val="298"/>
        </w:trPr>
        <w:tc>
          <w:tcPr>
            <w:tcW w:w="12980" w:type="dxa"/>
            <w:gridSpan w:val="15"/>
            <w:shd w:val="clear" w:color="auto" w:fill="8496B0" w:themeFill="text2" w:themeFillTint="99"/>
          </w:tcPr>
          <w:p w14:paraId="5C2D7E70" w14:textId="77777777" w:rsidR="004A43DD" w:rsidRPr="00E25734" w:rsidRDefault="004A43DD"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4A43DD" w:rsidRPr="00C15D95" w14:paraId="4EA0E938" w14:textId="77777777" w:rsidTr="00225AFA">
        <w:trPr>
          <w:gridAfter w:val="1"/>
          <w:wAfter w:w="14" w:type="dxa"/>
          <w:trHeight w:val="276"/>
        </w:trPr>
        <w:tc>
          <w:tcPr>
            <w:tcW w:w="8075" w:type="dxa"/>
            <w:gridSpan w:val="9"/>
          </w:tcPr>
          <w:p w14:paraId="54B43D6F"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1A5BE31" w14:textId="77777777" w:rsidR="004A43DD" w:rsidRPr="00C15D95" w:rsidRDefault="004A43DD"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6E7E22BB"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78076454" w14:textId="77777777" w:rsidR="004A43DD" w:rsidRPr="00C15D95" w:rsidRDefault="004A43DD" w:rsidP="00225AFA">
            <w:pPr>
              <w:jc w:val="center"/>
              <w:rPr>
                <w:rFonts w:ascii="Arial" w:hAnsi="Arial" w:cs="Arial"/>
                <w:b/>
                <w:sz w:val="24"/>
                <w:szCs w:val="24"/>
              </w:rPr>
            </w:pPr>
            <w:r>
              <w:rPr>
                <w:rFonts w:ascii="Arial" w:hAnsi="Arial" w:cs="Arial"/>
                <w:b/>
                <w:sz w:val="24"/>
                <w:szCs w:val="24"/>
              </w:rPr>
              <w:t>Fecha</w:t>
            </w:r>
          </w:p>
        </w:tc>
      </w:tr>
      <w:tr w:rsidR="004A43DD" w14:paraId="6745B9AE" w14:textId="77777777" w:rsidTr="00225AFA">
        <w:trPr>
          <w:gridAfter w:val="1"/>
          <w:wAfter w:w="14" w:type="dxa"/>
          <w:trHeight w:val="1387"/>
        </w:trPr>
        <w:tc>
          <w:tcPr>
            <w:tcW w:w="8075" w:type="dxa"/>
            <w:gridSpan w:val="9"/>
          </w:tcPr>
          <w:p w14:paraId="0E1FE92E" w14:textId="77777777" w:rsidR="004A43DD" w:rsidRDefault="004A43DD"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79414966" w14:textId="77777777" w:rsidR="004A43DD" w:rsidRDefault="004A43DD" w:rsidP="00225AFA">
            <w:pPr>
              <w:jc w:val="both"/>
              <w:rPr>
                <w:rFonts w:ascii="Calibri" w:hAnsi="Calibri"/>
              </w:rPr>
            </w:pPr>
            <w:r>
              <w:rPr>
                <w:rFonts w:ascii="Calibri" w:hAnsi="Calibri"/>
              </w:rPr>
              <w:t>Ejemplo:</w:t>
            </w:r>
          </w:p>
          <w:p w14:paraId="58A9B707" w14:textId="77777777" w:rsidR="004A43DD" w:rsidRDefault="004A43DD"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01DF73D2" w14:textId="77777777" w:rsidR="004A43DD" w:rsidRPr="00D17FC2" w:rsidRDefault="004A43DD" w:rsidP="00225AFA">
            <w:pPr>
              <w:ind w:left="708"/>
              <w:jc w:val="both"/>
              <w:rPr>
                <w:rFonts w:ascii="Calibri" w:hAnsi="Calibri"/>
              </w:rPr>
            </w:pPr>
          </w:p>
        </w:tc>
        <w:tc>
          <w:tcPr>
            <w:tcW w:w="1815" w:type="dxa"/>
            <w:gridSpan w:val="3"/>
          </w:tcPr>
          <w:p w14:paraId="746ADE75" w14:textId="77777777" w:rsidR="004A43DD" w:rsidRDefault="004A43DD" w:rsidP="00225AFA">
            <w:pPr>
              <w:jc w:val="center"/>
              <w:rPr>
                <w:rFonts w:ascii="Arial" w:hAnsi="Arial" w:cs="Arial"/>
                <w:sz w:val="24"/>
                <w:szCs w:val="24"/>
              </w:rPr>
            </w:pPr>
          </w:p>
          <w:p w14:paraId="42E51DED" w14:textId="77777777" w:rsidR="004A43DD" w:rsidRDefault="004A43DD"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AB9DB65" w14:textId="77777777" w:rsidR="004A43DD" w:rsidRDefault="004A43DD" w:rsidP="00225AFA">
            <w:pPr>
              <w:jc w:val="center"/>
              <w:rPr>
                <w:rFonts w:ascii="Arial" w:hAnsi="Arial" w:cs="Arial"/>
                <w:sz w:val="24"/>
                <w:szCs w:val="24"/>
              </w:rPr>
            </w:pPr>
          </w:p>
          <w:p w14:paraId="7722AAC6" w14:textId="77777777" w:rsidR="004A43DD" w:rsidRDefault="004A43DD"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07FE5C27" w14:textId="77777777" w:rsidR="004A43DD" w:rsidRDefault="004A43DD" w:rsidP="00225AFA">
            <w:pPr>
              <w:jc w:val="center"/>
              <w:rPr>
                <w:rFonts w:ascii="Arial" w:hAnsi="Arial" w:cs="Arial"/>
                <w:sz w:val="24"/>
                <w:szCs w:val="24"/>
              </w:rPr>
            </w:pPr>
          </w:p>
          <w:p w14:paraId="4421FF23" w14:textId="77777777" w:rsidR="004A43DD" w:rsidRPr="002A2B7D" w:rsidRDefault="004A43DD"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4A43DD" w14:paraId="571E4E19" w14:textId="77777777" w:rsidTr="00225AFA">
        <w:trPr>
          <w:trHeight w:val="137"/>
        </w:trPr>
        <w:tc>
          <w:tcPr>
            <w:tcW w:w="12994" w:type="dxa"/>
            <w:gridSpan w:val="16"/>
            <w:shd w:val="clear" w:color="auto" w:fill="FFFFFF" w:themeFill="background1"/>
          </w:tcPr>
          <w:p w14:paraId="78F12B7D"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14:paraId="7DC4F53F" w14:textId="77777777" w:rsidTr="00225AFA">
        <w:trPr>
          <w:trHeight w:val="137"/>
        </w:trPr>
        <w:tc>
          <w:tcPr>
            <w:tcW w:w="2972" w:type="dxa"/>
            <w:gridSpan w:val="2"/>
            <w:shd w:val="clear" w:color="auto" w:fill="FFFFFF" w:themeFill="background1"/>
          </w:tcPr>
          <w:p w14:paraId="40A7004E"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1C38767"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52E56CE"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14:paraId="2A190E21" w14:textId="77777777" w:rsidTr="00225AFA">
        <w:trPr>
          <w:trHeight w:val="137"/>
        </w:trPr>
        <w:tc>
          <w:tcPr>
            <w:tcW w:w="2972" w:type="dxa"/>
            <w:gridSpan w:val="2"/>
          </w:tcPr>
          <w:p w14:paraId="08017EFB" w14:textId="77777777" w:rsidR="004A43DD" w:rsidRDefault="004A43DD"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C7117DC" w14:textId="77777777" w:rsidR="004A43DD" w:rsidRPr="00E656D5" w:rsidRDefault="004A43DD"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9AD20FF" w14:textId="77777777" w:rsidR="004A43DD" w:rsidRPr="00E656D5" w:rsidRDefault="004A43DD"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1D7BAD0" w14:textId="77777777" w:rsidR="004A43DD" w:rsidRPr="00E656D5" w:rsidRDefault="004A43DD"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2C26B826" w14:textId="77777777" w:rsidR="004A43DD" w:rsidRPr="00E656D5" w:rsidRDefault="004A43DD"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4734393" w14:textId="77777777" w:rsidR="004A43DD" w:rsidRPr="00AF2E25" w:rsidRDefault="004A43DD" w:rsidP="00225AFA">
            <w:pPr>
              <w:jc w:val="both"/>
              <w:rPr>
                <w:rFonts w:ascii="Arial" w:hAnsi="Arial" w:cs="Arial"/>
                <w:sz w:val="24"/>
                <w:szCs w:val="24"/>
                <w:highlight w:val="yellow"/>
              </w:rPr>
            </w:pPr>
          </w:p>
        </w:tc>
        <w:tc>
          <w:tcPr>
            <w:tcW w:w="4394" w:type="dxa"/>
            <w:gridSpan w:val="6"/>
          </w:tcPr>
          <w:p w14:paraId="34F439F7" w14:textId="77777777" w:rsidR="004A43DD" w:rsidRPr="00AF2E25" w:rsidRDefault="004A43DD" w:rsidP="00225AFA">
            <w:pPr>
              <w:jc w:val="center"/>
              <w:rPr>
                <w:rFonts w:ascii="Arial" w:hAnsi="Arial" w:cs="Arial"/>
                <w:b/>
                <w:sz w:val="24"/>
                <w:szCs w:val="24"/>
                <w:highlight w:val="yellow"/>
              </w:rPr>
            </w:pPr>
          </w:p>
          <w:p w14:paraId="18609139" w14:textId="77777777" w:rsidR="004A43DD" w:rsidRPr="00AF2E25" w:rsidRDefault="004A43DD"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4BAFFF0A" w14:textId="77777777" w:rsidR="004A43DD" w:rsidRPr="00AF2E25" w:rsidRDefault="004A43DD" w:rsidP="00225AFA">
            <w:pPr>
              <w:jc w:val="both"/>
              <w:rPr>
                <w:rFonts w:ascii="Arial" w:hAnsi="Arial" w:cs="Arial"/>
                <w:sz w:val="24"/>
                <w:szCs w:val="24"/>
                <w:highlight w:val="yellow"/>
              </w:rPr>
            </w:pPr>
          </w:p>
          <w:p w14:paraId="39D7F97A" w14:textId="77777777" w:rsidR="004A43DD" w:rsidRDefault="004A43DD"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2D8A84CE" w14:textId="77777777" w:rsidR="004A43DD" w:rsidRDefault="004A43DD" w:rsidP="00225AFA">
            <w:pPr>
              <w:pStyle w:val="Prrafodelista"/>
              <w:rPr>
                <w:rFonts w:ascii="Arial" w:hAnsi="Arial" w:cs="Arial"/>
                <w:highlight w:val="yellow"/>
              </w:rPr>
            </w:pPr>
          </w:p>
          <w:p w14:paraId="36159141" w14:textId="77777777" w:rsidR="004A43DD" w:rsidRPr="00AF2E25" w:rsidRDefault="004A43DD" w:rsidP="00225AFA">
            <w:pPr>
              <w:rPr>
                <w:rFonts w:ascii="Arial" w:hAnsi="Arial" w:cs="Arial"/>
                <w:b/>
                <w:sz w:val="24"/>
                <w:szCs w:val="24"/>
                <w:highlight w:val="yellow"/>
              </w:rPr>
            </w:pPr>
          </w:p>
          <w:p w14:paraId="747229DA" w14:textId="77777777" w:rsidR="004A43DD" w:rsidRPr="00AF2E25" w:rsidRDefault="004A43DD" w:rsidP="00225AFA">
            <w:pPr>
              <w:jc w:val="center"/>
              <w:rPr>
                <w:rFonts w:ascii="Arial" w:hAnsi="Arial" w:cs="Arial"/>
                <w:b/>
                <w:sz w:val="24"/>
                <w:szCs w:val="24"/>
                <w:highlight w:val="yellow"/>
              </w:rPr>
            </w:pPr>
          </w:p>
        </w:tc>
        <w:tc>
          <w:tcPr>
            <w:tcW w:w="5628" w:type="dxa"/>
            <w:gridSpan w:val="8"/>
          </w:tcPr>
          <w:p w14:paraId="5ABC75B9"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AFD18D8"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AAED9C2"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0E49F4D"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DC00CD0"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BB8581C" w14:textId="77777777" w:rsidR="004A43DD" w:rsidRPr="002A2B7D" w:rsidRDefault="004A43DD" w:rsidP="00225AFA">
            <w:pPr>
              <w:ind w:left="530"/>
              <w:rPr>
                <w:rFonts w:ascii="Arial" w:hAnsi="Arial" w:cs="Arial"/>
                <w:sz w:val="24"/>
                <w:szCs w:val="24"/>
              </w:rPr>
            </w:pPr>
          </w:p>
        </w:tc>
      </w:tr>
      <w:tr w:rsidR="004A43DD" w14:paraId="580F5CF6" w14:textId="77777777" w:rsidTr="00225AFA">
        <w:trPr>
          <w:trHeight w:val="137"/>
        </w:trPr>
        <w:tc>
          <w:tcPr>
            <w:tcW w:w="8500" w:type="dxa"/>
            <w:gridSpan w:val="10"/>
          </w:tcPr>
          <w:p w14:paraId="1E3FC74E"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FCDC179"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383F308"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14:paraId="00D722CA" w14:textId="77777777" w:rsidTr="00225AFA">
        <w:trPr>
          <w:trHeight w:val="137"/>
        </w:trPr>
        <w:tc>
          <w:tcPr>
            <w:tcW w:w="3539" w:type="dxa"/>
            <w:gridSpan w:val="4"/>
          </w:tcPr>
          <w:p w14:paraId="606E2826"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D073163"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7FE9F46"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E310118" w14:textId="77777777" w:rsidR="004A43DD" w:rsidRPr="00C35F2D" w:rsidRDefault="004A43DD" w:rsidP="00225AFA">
            <w:pPr>
              <w:jc w:val="center"/>
              <w:rPr>
                <w:rFonts w:ascii="Arial" w:hAnsi="Arial" w:cs="Arial"/>
                <w:b/>
                <w:sz w:val="24"/>
                <w:szCs w:val="24"/>
              </w:rPr>
            </w:pPr>
          </w:p>
        </w:tc>
        <w:tc>
          <w:tcPr>
            <w:tcW w:w="2084" w:type="dxa"/>
            <w:gridSpan w:val="3"/>
            <w:vMerge/>
          </w:tcPr>
          <w:p w14:paraId="5903C631" w14:textId="77777777" w:rsidR="004A43DD" w:rsidRPr="00C35F2D" w:rsidRDefault="004A43DD" w:rsidP="00225AFA">
            <w:pPr>
              <w:jc w:val="center"/>
              <w:rPr>
                <w:rFonts w:ascii="Arial" w:hAnsi="Arial" w:cs="Arial"/>
                <w:b/>
                <w:sz w:val="24"/>
                <w:szCs w:val="24"/>
              </w:rPr>
            </w:pPr>
          </w:p>
        </w:tc>
      </w:tr>
      <w:tr w:rsidR="004A43DD" w14:paraId="68329E0E" w14:textId="77777777" w:rsidTr="00225AFA">
        <w:trPr>
          <w:trHeight w:val="1407"/>
        </w:trPr>
        <w:tc>
          <w:tcPr>
            <w:tcW w:w="3539" w:type="dxa"/>
            <w:gridSpan w:val="4"/>
          </w:tcPr>
          <w:p w14:paraId="585E62D1" w14:textId="77777777" w:rsidR="004A43DD" w:rsidRPr="00AF2E25" w:rsidRDefault="004A43DD"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3801D80D" w14:textId="77777777" w:rsidR="004A43DD" w:rsidRPr="00AF2E25" w:rsidRDefault="004A43DD"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39CA2DC9" w14:textId="77777777" w:rsidR="004A43DD" w:rsidRPr="00AF2E25" w:rsidRDefault="004A43DD"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1C4B414D" w14:textId="77777777" w:rsidR="004A43DD" w:rsidRPr="00AF2E25" w:rsidRDefault="004A43DD" w:rsidP="00225AFA">
            <w:pPr>
              <w:pStyle w:val="Prrafodelista"/>
              <w:ind w:left="473"/>
              <w:jc w:val="both"/>
              <w:rPr>
                <w:rFonts w:ascii="Arial" w:hAnsi="Arial" w:cs="Arial"/>
                <w:highlight w:val="green"/>
              </w:rPr>
            </w:pPr>
          </w:p>
        </w:tc>
        <w:tc>
          <w:tcPr>
            <w:tcW w:w="3402" w:type="dxa"/>
            <w:gridSpan w:val="3"/>
          </w:tcPr>
          <w:p w14:paraId="0E14F32E" w14:textId="77777777" w:rsidR="004A43DD" w:rsidRPr="00AF2E25" w:rsidRDefault="004A43DD"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4C1D4C5" w14:textId="77777777" w:rsidR="004A43DD" w:rsidRPr="00AF2E25" w:rsidRDefault="004A43DD"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2B0C7816" w14:textId="77777777" w:rsidR="004A43DD" w:rsidRPr="00AF2E25" w:rsidRDefault="004A43DD" w:rsidP="00225AFA">
            <w:pPr>
              <w:rPr>
                <w:rFonts w:ascii="Arial" w:hAnsi="Arial" w:cs="Arial"/>
                <w:sz w:val="24"/>
                <w:szCs w:val="24"/>
                <w:highlight w:val="green"/>
              </w:rPr>
            </w:pPr>
          </w:p>
        </w:tc>
        <w:tc>
          <w:tcPr>
            <w:tcW w:w="1559" w:type="dxa"/>
            <w:gridSpan w:val="3"/>
          </w:tcPr>
          <w:p w14:paraId="1867BAC3" w14:textId="77777777" w:rsidR="004A43DD" w:rsidRPr="00AF2E25" w:rsidRDefault="004A43DD"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5E748B5A"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3812E499"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47D88072" w14:textId="77777777" w:rsidR="004A43DD" w:rsidRPr="00AF2E25" w:rsidRDefault="004A43DD" w:rsidP="00225AFA">
            <w:pPr>
              <w:rPr>
                <w:rFonts w:ascii="Arial" w:hAnsi="Arial" w:cs="Arial"/>
                <w:sz w:val="24"/>
                <w:szCs w:val="24"/>
                <w:highlight w:val="green"/>
              </w:rPr>
            </w:pPr>
          </w:p>
        </w:tc>
        <w:tc>
          <w:tcPr>
            <w:tcW w:w="2084" w:type="dxa"/>
            <w:gridSpan w:val="3"/>
          </w:tcPr>
          <w:p w14:paraId="57C47E76"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28346809"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7D87DBB6"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6004C908"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32A111BF" w14:textId="77777777" w:rsidR="004A43DD" w:rsidRPr="00AF2E25" w:rsidRDefault="004A43DD"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4A43DD" w:rsidRPr="00357625" w14:paraId="3D9CCC55" w14:textId="77777777" w:rsidTr="00225AFA">
        <w:tc>
          <w:tcPr>
            <w:tcW w:w="12994" w:type="dxa"/>
            <w:gridSpan w:val="16"/>
          </w:tcPr>
          <w:p w14:paraId="78E67ED6"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78B7158B" w14:textId="77777777" w:rsidTr="00225AFA">
        <w:tc>
          <w:tcPr>
            <w:tcW w:w="3114" w:type="dxa"/>
            <w:gridSpan w:val="3"/>
          </w:tcPr>
          <w:p w14:paraId="4357A4A2"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453A6D5"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833F3E5"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C209313"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0AB72209" w14:textId="77777777" w:rsidTr="00225AFA">
        <w:tc>
          <w:tcPr>
            <w:tcW w:w="3114" w:type="dxa"/>
            <w:gridSpan w:val="3"/>
          </w:tcPr>
          <w:p w14:paraId="22C266F1" w14:textId="77777777" w:rsidR="004A43DD" w:rsidRPr="00AF2E25" w:rsidRDefault="004A43DD" w:rsidP="00225AFA">
            <w:pPr>
              <w:rPr>
                <w:rFonts w:ascii="Arial" w:hAnsi="Arial" w:cs="Arial"/>
                <w:sz w:val="24"/>
                <w:szCs w:val="24"/>
                <w:highlight w:val="green"/>
              </w:rPr>
            </w:pPr>
            <w:r w:rsidRPr="00AF2E25">
              <w:rPr>
                <w:rFonts w:ascii="Arial" w:hAnsi="Arial" w:cs="Arial"/>
                <w:sz w:val="24"/>
                <w:szCs w:val="24"/>
                <w:highlight w:val="green"/>
              </w:rPr>
              <w:t>Mapa mental:</w:t>
            </w:r>
          </w:p>
          <w:p w14:paraId="16F3DF54" w14:textId="77777777" w:rsidR="004A43DD" w:rsidRPr="00AF2E25" w:rsidRDefault="004A43DD"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24CB60B3" w14:textId="77777777" w:rsidR="004A43DD" w:rsidRPr="00AF2E25" w:rsidRDefault="004A43DD"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29497BEF" w14:textId="77777777" w:rsidR="004A43DD" w:rsidRPr="00AF2E25" w:rsidRDefault="004A43DD"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03244F8D" w14:textId="77777777" w:rsidR="004A43DD" w:rsidRPr="00AF2E25" w:rsidRDefault="004A43DD" w:rsidP="00225AFA">
            <w:pPr>
              <w:rPr>
                <w:rFonts w:ascii="Arial" w:hAnsi="Arial" w:cs="Arial"/>
                <w:sz w:val="24"/>
                <w:szCs w:val="24"/>
                <w:highlight w:val="green"/>
              </w:rPr>
            </w:pPr>
          </w:p>
        </w:tc>
        <w:tc>
          <w:tcPr>
            <w:tcW w:w="3260" w:type="dxa"/>
            <w:gridSpan w:val="3"/>
          </w:tcPr>
          <w:p w14:paraId="230C91E4" w14:textId="77777777" w:rsidR="004A43DD" w:rsidRPr="00AF2E25" w:rsidRDefault="004A43DD"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4459E1D" w14:textId="77777777" w:rsidR="004A43DD" w:rsidRPr="00AF2E25" w:rsidRDefault="004A43DD"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DCF978C" w14:textId="77777777" w:rsidR="004A43DD" w:rsidRDefault="004A43DD"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FF5CDF8" w14:textId="77777777" w:rsidR="004A43DD" w:rsidRPr="00AF2E25" w:rsidRDefault="004A43DD"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23EB8387" w14:textId="77777777" w:rsidR="004A43DD" w:rsidRPr="00AF2E25" w:rsidRDefault="004A43DD" w:rsidP="00225AFA">
            <w:pPr>
              <w:rPr>
                <w:rFonts w:ascii="Arial" w:hAnsi="Arial" w:cs="Arial"/>
                <w:sz w:val="24"/>
                <w:szCs w:val="24"/>
                <w:highlight w:val="green"/>
              </w:rPr>
            </w:pPr>
          </w:p>
        </w:tc>
        <w:tc>
          <w:tcPr>
            <w:tcW w:w="3260" w:type="dxa"/>
            <w:gridSpan w:val="5"/>
          </w:tcPr>
          <w:p w14:paraId="1D21A31E" w14:textId="77777777" w:rsidR="004A43DD" w:rsidRPr="00AF2E25" w:rsidRDefault="004A43DD" w:rsidP="00225AFA">
            <w:pPr>
              <w:jc w:val="center"/>
              <w:rPr>
                <w:rFonts w:ascii="Arial" w:hAnsi="Arial" w:cs="Arial"/>
                <w:sz w:val="24"/>
                <w:szCs w:val="24"/>
                <w:highlight w:val="green"/>
              </w:rPr>
            </w:pPr>
          </w:p>
          <w:p w14:paraId="2E7B7DE8" w14:textId="77777777" w:rsidR="004A43DD" w:rsidRPr="00AF2E25" w:rsidRDefault="004A43DD"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299F61C" w14:textId="77777777" w:rsidR="004A43DD" w:rsidRPr="00AF2E25" w:rsidRDefault="004A43DD" w:rsidP="00225AFA">
            <w:pPr>
              <w:jc w:val="center"/>
              <w:rPr>
                <w:rFonts w:ascii="Arial" w:hAnsi="Arial" w:cs="Arial"/>
                <w:sz w:val="24"/>
                <w:szCs w:val="24"/>
                <w:highlight w:val="green"/>
              </w:rPr>
            </w:pPr>
          </w:p>
          <w:p w14:paraId="77837F4A" w14:textId="77777777" w:rsidR="004A43DD" w:rsidRDefault="004A43DD" w:rsidP="00225AFA">
            <w:pPr>
              <w:jc w:val="center"/>
              <w:rPr>
                <w:rFonts w:ascii="Arial" w:hAnsi="Arial" w:cs="Arial"/>
                <w:sz w:val="24"/>
                <w:szCs w:val="24"/>
              </w:rPr>
            </w:pPr>
            <w:r w:rsidRPr="00AF2E25">
              <w:rPr>
                <w:rFonts w:ascii="Arial" w:hAnsi="Arial" w:cs="Arial"/>
                <w:sz w:val="24"/>
                <w:szCs w:val="24"/>
                <w:highlight w:val="green"/>
              </w:rPr>
              <w:t>10 %</w:t>
            </w:r>
          </w:p>
        </w:tc>
      </w:tr>
      <w:tr w:rsidR="004A43DD" w:rsidRPr="00357625" w14:paraId="03B85EFD" w14:textId="77777777" w:rsidTr="00225AFA">
        <w:tc>
          <w:tcPr>
            <w:tcW w:w="12994" w:type="dxa"/>
            <w:gridSpan w:val="16"/>
          </w:tcPr>
          <w:p w14:paraId="2EA17954"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2CF4279E" w14:textId="77777777" w:rsidTr="00225AFA">
        <w:tc>
          <w:tcPr>
            <w:tcW w:w="12994" w:type="dxa"/>
            <w:gridSpan w:val="16"/>
          </w:tcPr>
          <w:p w14:paraId="5320D0B9" w14:textId="77777777" w:rsidR="004A43DD" w:rsidRPr="008670B5" w:rsidRDefault="004A43DD"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4A43DD" w14:paraId="081F28A1" w14:textId="77777777" w:rsidTr="00225AFA">
        <w:tc>
          <w:tcPr>
            <w:tcW w:w="12994" w:type="dxa"/>
            <w:gridSpan w:val="16"/>
          </w:tcPr>
          <w:p w14:paraId="2DA0AD25" w14:textId="77777777" w:rsidR="004A43DD" w:rsidRPr="008670B5" w:rsidRDefault="004A43DD"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4A43DD" w:rsidRPr="00772900" w14:paraId="29921101" w14:textId="77777777" w:rsidTr="00225AFA">
        <w:tc>
          <w:tcPr>
            <w:tcW w:w="12994" w:type="dxa"/>
            <w:gridSpan w:val="16"/>
          </w:tcPr>
          <w:p w14:paraId="2E666734" w14:textId="77777777" w:rsidR="004A43DD" w:rsidRPr="008670B5" w:rsidRDefault="004A43DD"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4A43DD" w14:paraId="18064A8A" w14:textId="77777777" w:rsidTr="00225AFA">
        <w:tc>
          <w:tcPr>
            <w:tcW w:w="12994" w:type="dxa"/>
            <w:gridSpan w:val="16"/>
          </w:tcPr>
          <w:p w14:paraId="63A32868" w14:textId="77777777" w:rsidR="004A43DD" w:rsidRPr="008670B5" w:rsidRDefault="004A43DD"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551FDD8" w14:textId="77777777" w:rsidR="004A43DD" w:rsidRDefault="004A43DD"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3583F5B3" w14:textId="77777777" w:rsidR="004A43DD" w:rsidRPr="008670B5" w:rsidRDefault="004A43DD"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275B0A4" w14:textId="77777777" w:rsidR="004A43DD" w:rsidRPr="008670B5" w:rsidRDefault="004A43DD" w:rsidP="00225AFA">
            <w:pPr>
              <w:ind w:left="-709"/>
              <w:rPr>
                <w:rFonts w:ascii="Arial" w:hAnsi="Arial" w:cs="Arial"/>
                <w:sz w:val="24"/>
                <w:szCs w:val="24"/>
                <w:highlight w:val="yellow"/>
              </w:rPr>
            </w:pPr>
          </w:p>
        </w:tc>
      </w:tr>
    </w:tbl>
    <w:p w14:paraId="44664422" w14:textId="77777777" w:rsidR="004A43DD" w:rsidRDefault="004A43DD" w:rsidP="004A43DD">
      <w:pPr>
        <w:rPr>
          <w:rFonts w:ascii="Arial" w:hAnsi="Arial" w:cs="Arial"/>
          <w:sz w:val="24"/>
          <w:szCs w:val="24"/>
        </w:rPr>
      </w:pPr>
    </w:p>
    <w:p w14:paraId="2250A871" w14:textId="77777777" w:rsidR="004A43DD" w:rsidRDefault="004A43DD" w:rsidP="004A43DD">
      <w:pPr>
        <w:rPr>
          <w:rFonts w:ascii="Arial" w:hAnsi="Arial" w:cs="Arial"/>
          <w:sz w:val="24"/>
          <w:szCs w:val="24"/>
        </w:rPr>
      </w:pPr>
    </w:p>
    <w:p w14:paraId="0B5AB399" w14:textId="77777777" w:rsidR="004A43DD" w:rsidRDefault="004A43DD" w:rsidP="004A43DD">
      <w:pPr>
        <w:rPr>
          <w:rFonts w:ascii="Arial" w:hAnsi="Arial" w:cs="Arial"/>
          <w:sz w:val="24"/>
          <w:szCs w:val="24"/>
        </w:rPr>
      </w:pPr>
    </w:p>
    <w:p w14:paraId="31A89F11" w14:textId="77777777" w:rsidR="004A43DD" w:rsidRDefault="004A43DD" w:rsidP="004A43DD">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A43DD" w:rsidRPr="00E25734" w14:paraId="5482F0C5" w14:textId="77777777" w:rsidTr="00225AFA">
        <w:trPr>
          <w:gridAfter w:val="1"/>
          <w:wAfter w:w="14" w:type="dxa"/>
          <w:trHeight w:val="298"/>
        </w:trPr>
        <w:tc>
          <w:tcPr>
            <w:tcW w:w="12980" w:type="dxa"/>
            <w:gridSpan w:val="13"/>
            <w:shd w:val="clear" w:color="auto" w:fill="8496B0" w:themeFill="text2" w:themeFillTint="99"/>
          </w:tcPr>
          <w:p w14:paraId="2CEB28A4" w14:textId="77777777" w:rsidR="004A43DD" w:rsidRPr="00E25734" w:rsidRDefault="004A43DD" w:rsidP="00225AFA">
            <w:pPr>
              <w:jc w:val="center"/>
              <w:rPr>
                <w:rFonts w:ascii="Arial" w:hAnsi="Arial" w:cs="Arial"/>
                <w:b/>
                <w:sz w:val="24"/>
                <w:szCs w:val="24"/>
              </w:rPr>
            </w:pPr>
            <w:r>
              <w:rPr>
                <w:rFonts w:ascii="Arial" w:hAnsi="Arial" w:cs="Arial"/>
                <w:b/>
                <w:sz w:val="24"/>
                <w:szCs w:val="24"/>
              </w:rPr>
              <w:lastRenderedPageBreak/>
              <w:t>Planeación</w:t>
            </w:r>
          </w:p>
        </w:tc>
      </w:tr>
      <w:tr w:rsidR="004A43DD" w:rsidRPr="00C15D95" w14:paraId="37C988DD" w14:textId="77777777" w:rsidTr="00225AFA">
        <w:trPr>
          <w:gridAfter w:val="1"/>
          <w:wAfter w:w="14" w:type="dxa"/>
          <w:trHeight w:val="276"/>
        </w:trPr>
        <w:tc>
          <w:tcPr>
            <w:tcW w:w="8075" w:type="dxa"/>
            <w:gridSpan w:val="7"/>
          </w:tcPr>
          <w:p w14:paraId="3E5BA390"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C9E97AA"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B2D321E"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1FE88F2E"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3FF263C5" w14:textId="77777777" w:rsidTr="00225AFA">
        <w:trPr>
          <w:gridAfter w:val="1"/>
          <w:wAfter w:w="14" w:type="dxa"/>
          <w:trHeight w:val="1387"/>
        </w:trPr>
        <w:tc>
          <w:tcPr>
            <w:tcW w:w="8075" w:type="dxa"/>
            <w:gridSpan w:val="7"/>
          </w:tcPr>
          <w:p w14:paraId="4994661E" w14:textId="77777777" w:rsidR="004A43DD" w:rsidRPr="00D17FC2" w:rsidRDefault="004A43DD" w:rsidP="00225AFA">
            <w:pPr>
              <w:jc w:val="both"/>
              <w:rPr>
                <w:rFonts w:ascii="Calibri" w:hAnsi="Calibri"/>
              </w:rPr>
            </w:pPr>
          </w:p>
        </w:tc>
        <w:tc>
          <w:tcPr>
            <w:tcW w:w="1815" w:type="dxa"/>
            <w:gridSpan w:val="3"/>
          </w:tcPr>
          <w:p w14:paraId="5D1E72F3" w14:textId="77777777" w:rsidR="004A43DD" w:rsidRDefault="004A43DD" w:rsidP="00225AFA">
            <w:pPr>
              <w:jc w:val="center"/>
              <w:rPr>
                <w:rFonts w:ascii="Arial" w:hAnsi="Arial" w:cs="Arial"/>
                <w:sz w:val="24"/>
                <w:szCs w:val="24"/>
              </w:rPr>
            </w:pPr>
          </w:p>
          <w:p w14:paraId="742CBD40" w14:textId="77777777" w:rsidR="004A43DD" w:rsidRDefault="004A43DD"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73652C72" w14:textId="77777777" w:rsidR="004A43DD" w:rsidRDefault="004A43DD" w:rsidP="00225AFA">
            <w:pPr>
              <w:jc w:val="center"/>
              <w:rPr>
                <w:rFonts w:ascii="Arial" w:hAnsi="Arial" w:cs="Arial"/>
                <w:sz w:val="24"/>
                <w:szCs w:val="24"/>
              </w:rPr>
            </w:pPr>
          </w:p>
          <w:p w14:paraId="0B66F659" w14:textId="77777777" w:rsidR="004A43DD" w:rsidRDefault="004A43DD"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08055B39" w14:textId="77777777" w:rsidR="004A43DD" w:rsidRDefault="004A43DD" w:rsidP="00225AFA">
            <w:pPr>
              <w:jc w:val="center"/>
              <w:rPr>
                <w:rFonts w:ascii="Arial" w:hAnsi="Arial" w:cs="Arial"/>
                <w:sz w:val="24"/>
                <w:szCs w:val="24"/>
              </w:rPr>
            </w:pPr>
          </w:p>
          <w:p w14:paraId="50895799" w14:textId="77777777" w:rsidR="004A43DD" w:rsidRPr="002A2B7D" w:rsidRDefault="004A43DD"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4A43DD" w:rsidRPr="00C35F2D" w14:paraId="495501B4" w14:textId="77777777" w:rsidTr="00225AFA">
        <w:trPr>
          <w:trHeight w:val="137"/>
        </w:trPr>
        <w:tc>
          <w:tcPr>
            <w:tcW w:w="12994" w:type="dxa"/>
            <w:gridSpan w:val="14"/>
            <w:shd w:val="clear" w:color="auto" w:fill="FFFFFF" w:themeFill="background1"/>
          </w:tcPr>
          <w:p w14:paraId="50EA5894"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3407E793" w14:textId="77777777" w:rsidTr="00225AFA">
        <w:trPr>
          <w:trHeight w:val="137"/>
        </w:trPr>
        <w:tc>
          <w:tcPr>
            <w:tcW w:w="2972" w:type="dxa"/>
            <w:shd w:val="clear" w:color="auto" w:fill="FFFFFF" w:themeFill="background1"/>
          </w:tcPr>
          <w:p w14:paraId="5D2F2B5C"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9F4182"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9A1174D"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1382BF73" w14:textId="77777777" w:rsidTr="00225AFA">
        <w:trPr>
          <w:trHeight w:val="137"/>
        </w:trPr>
        <w:tc>
          <w:tcPr>
            <w:tcW w:w="2972" w:type="dxa"/>
          </w:tcPr>
          <w:p w14:paraId="2E4BBCF5" w14:textId="77777777" w:rsidR="004A43DD" w:rsidRPr="00C2134A" w:rsidRDefault="004A43DD" w:rsidP="00225AFA">
            <w:pPr>
              <w:numPr>
                <w:ilvl w:val="0"/>
                <w:numId w:val="8"/>
              </w:numPr>
              <w:ind w:left="473"/>
              <w:jc w:val="both"/>
              <w:rPr>
                <w:rFonts w:ascii="Arial" w:hAnsi="Arial" w:cs="Arial"/>
                <w:sz w:val="24"/>
                <w:szCs w:val="24"/>
                <w:highlight w:val="yellow"/>
              </w:rPr>
            </w:pPr>
          </w:p>
        </w:tc>
        <w:tc>
          <w:tcPr>
            <w:tcW w:w="4394" w:type="dxa"/>
            <w:gridSpan w:val="5"/>
          </w:tcPr>
          <w:p w14:paraId="2A9CD294" w14:textId="77777777" w:rsidR="004A43DD" w:rsidRPr="00C2134A" w:rsidRDefault="004A43DD" w:rsidP="00225AFA">
            <w:pPr>
              <w:jc w:val="center"/>
              <w:rPr>
                <w:rFonts w:ascii="Arial" w:hAnsi="Arial" w:cs="Arial"/>
                <w:b/>
                <w:sz w:val="24"/>
                <w:szCs w:val="24"/>
                <w:highlight w:val="yellow"/>
              </w:rPr>
            </w:pPr>
          </w:p>
        </w:tc>
        <w:tc>
          <w:tcPr>
            <w:tcW w:w="5628" w:type="dxa"/>
            <w:gridSpan w:val="8"/>
          </w:tcPr>
          <w:p w14:paraId="5D474DDB" w14:textId="77777777" w:rsidR="004A43DD" w:rsidRPr="002A2B7D" w:rsidRDefault="004A43DD" w:rsidP="00225AFA">
            <w:pPr>
              <w:ind w:left="530"/>
              <w:rPr>
                <w:rFonts w:ascii="Arial" w:hAnsi="Arial" w:cs="Arial"/>
                <w:sz w:val="24"/>
                <w:szCs w:val="24"/>
              </w:rPr>
            </w:pPr>
          </w:p>
        </w:tc>
      </w:tr>
      <w:tr w:rsidR="004A43DD" w:rsidRPr="00C35F2D" w14:paraId="46B1442E" w14:textId="77777777" w:rsidTr="00225AFA">
        <w:trPr>
          <w:trHeight w:val="137"/>
        </w:trPr>
        <w:tc>
          <w:tcPr>
            <w:tcW w:w="8500" w:type="dxa"/>
            <w:gridSpan w:val="8"/>
          </w:tcPr>
          <w:p w14:paraId="19F7600B"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22C417D"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6D93ACB"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1B8477C8" w14:textId="77777777" w:rsidTr="00225AFA">
        <w:trPr>
          <w:trHeight w:val="137"/>
        </w:trPr>
        <w:tc>
          <w:tcPr>
            <w:tcW w:w="3539" w:type="dxa"/>
            <w:gridSpan w:val="3"/>
          </w:tcPr>
          <w:p w14:paraId="199168A9"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A68EDF6"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67DFD04"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A6045AA" w14:textId="77777777" w:rsidR="004A43DD" w:rsidRPr="00C35F2D" w:rsidRDefault="004A43DD" w:rsidP="00225AFA">
            <w:pPr>
              <w:jc w:val="center"/>
              <w:rPr>
                <w:rFonts w:ascii="Arial" w:hAnsi="Arial" w:cs="Arial"/>
                <w:b/>
                <w:sz w:val="24"/>
                <w:szCs w:val="24"/>
              </w:rPr>
            </w:pPr>
          </w:p>
        </w:tc>
        <w:tc>
          <w:tcPr>
            <w:tcW w:w="2084" w:type="dxa"/>
            <w:gridSpan w:val="3"/>
            <w:vMerge/>
          </w:tcPr>
          <w:p w14:paraId="6A5D61F9" w14:textId="77777777" w:rsidR="004A43DD" w:rsidRPr="00C35F2D" w:rsidRDefault="004A43DD" w:rsidP="00225AFA">
            <w:pPr>
              <w:jc w:val="center"/>
              <w:rPr>
                <w:rFonts w:ascii="Arial" w:hAnsi="Arial" w:cs="Arial"/>
                <w:b/>
                <w:sz w:val="24"/>
                <w:szCs w:val="24"/>
              </w:rPr>
            </w:pPr>
          </w:p>
        </w:tc>
      </w:tr>
      <w:tr w:rsidR="004A43DD" w:rsidRPr="00AF2E25" w14:paraId="737278F1" w14:textId="77777777" w:rsidTr="00225AFA">
        <w:trPr>
          <w:trHeight w:val="1407"/>
        </w:trPr>
        <w:tc>
          <w:tcPr>
            <w:tcW w:w="3539" w:type="dxa"/>
            <w:gridSpan w:val="3"/>
          </w:tcPr>
          <w:p w14:paraId="43F403D4" w14:textId="77777777" w:rsidR="004A43DD" w:rsidRPr="00AF4A72" w:rsidRDefault="004A43DD" w:rsidP="00225AFA">
            <w:pPr>
              <w:jc w:val="both"/>
              <w:rPr>
                <w:rFonts w:ascii="Arial" w:hAnsi="Arial" w:cs="Arial"/>
                <w:highlight w:val="green"/>
              </w:rPr>
            </w:pPr>
          </w:p>
        </w:tc>
        <w:tc>
          <w:tcPr>
            <w:tcW w:w="3402" w:type="dxa"/>
            <w:gridSpan w:val="2"/>
          </w:tcPr>
          <w:p w14:paraId="0343C37F" w14:textId="77777777" w:rsidR="004A43DD" w:rsidRPr="00AF4A72" w:rsidRDefault="004A43DD" w:rsidP="00225AFA">
            <w:pPr>
              <w:jc w:val="both"/>
              <w:rPr>
                <w:rFonts w:ascii="Arial" w:hAnsi="Arial" w:cs="Arial"/>
                <w:highlight w:val="green"/>
              </w:rPr>
            </w:pPr>
          </w:p>
        </w:tc>
        <w:tc>
          <w:tcPr>
            <w:tcW w:w="1559" w:type="dxa"/>
            <w:gridSpan w:val="3"/>
          </w:tcPr>
          <w:p w14:paraId="59AF8CB1" w14:textId="77777777" w:rsidR="004A43DD" w:rsidRPr="00AF2E25" w:rsidRDefault="004A43DD" w:rsidP="00225AFA">
            <w:pPr>
              <w:rPr>
                <w:rFonts w:ascii="Arial" w:hAnsi="Arial" w:cs="Arial"/>
                <w:sz w:val="24"/>
                <w:szCs w:val="24"/>
                <w:highlight w:val="green"/>
              </w:rPr>
            </w:pPr>
          </w:p>
        </w:tc>
        <w:tc>
          <w:tcPr>
            <w:tcW w:w="2410" w:type="dxa"/>
            <w:gridSpan w:val="3"/>
          </w:tcPr>
          <w:p w14:paraId="3EB54CED" w14:textId="77777777" w:rsidR="004A43DD" w:rsidRPr="00AF4A72" w:rsidRDefault="004A43DD" w:rsidP="00225AFA">
            <w:pPr>
              <w:rPr>
                <w:rFonts w:ascii="Arial" w:hAnsi="Arial" w:cs="Arial"/>
                <w:highlight w:val="green"/>
              </w:rPr>
            </w:pPr>
          </w:p>
        </w:tc>
        <w:tc>
          <w:tcPr>
            <w:tcW w:w="2084" w:type="dxa"/>
            <w:gridSpan w:val="3"/>
          </w:tcPr>
          <w:p w14:paraId="4C54FCC9"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753D8511" w14:textId="77777777" w:rsidTr="00225AFA">
        <w:tc>
          <w:tcPr>
            <w:tcW w:w="12994" w:type="dxa"/>
            <w:gridSpan w:val="14"/>
          </w:tcPr>
          <w:p w14:paraId="0996B229"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039D33BD" w14:textId="77777777" w:rsidTr="00225AFA">
        <w:tc>
          <w:tcPr>
            <w:tcW w:w="3114" w:type="dxa"/>
            <w:gridSpan w:val="2"/>
          </w:tcPr>
          <w:p w14:paraId="5426C387"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E27F0AD"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D490680"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58B1479"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0CF6ECBA" w14:textId="77777777" w:rsidTr="00225AFA">
        <w:tc>
          <w:tcPr>
            <w:tcW w:w="3114" w:type="dxa"/>
            <w:gridSpan w:val="2"/>
          </w:tcPr>
          <w:p w14:paraId="40D67B9A" w14:textId="77777777" w:rsidR="004A43DD" w:rsidRPr="00AF4A72" w:rsidRDefault="004A43DD" w:rsidP="00225AFA">
            <w:pPr>
              <w:rPr>
                <w:rFonts w:ascii="Arial" w:hAnsi="Arial" w:cs="Arial"/>
                <w:highlight w:val="green"/>
              </w:rPr>
            </w:pPr>
          </w:p>
        </w:tc>
        <w:tc>
          <w:tcPr>
            <w:tcW w:w="3260" w:type="dxa"/>
            <w:gridSpan w:val="2"/>
          </w:tcPr>
          <w:p w14:paraId="7F50A7A5" w14:textId="77777777" w:rsidR="004A43DD" w:rsidRPr="00AF4A72" w:rsidRDefault="004A43DD" w:rsidP="00225AFA">
            <w:pPr>
              <w:rPr>
                <w:rFonts w:ascii="Arial" w:hAnsi="Arial" w:cs="Arial"/>
                <w:highlight w:val="green"/>
              </w:rPr>
            </w:pPr>
          </w:p>
        </w:tc>
        <w:tc>
          <w:tcPr>
            <w:tcW w:w="3260" w:type="dxa"/>
            <w:gridSpan w:val="5"/>
          </w:tcPr>
          <w:p w14:paraId="543C69F0" w14:textId="77777777" w:rsidR="004A43DD" w:rsidRPr="00AF2E25" w:rsidRDefault="004A43DD" w:rsidP="00225AFA">
            <w:pPr>
              <w:jc w:val="center"/>
              <w:rPr>
                <w:rFonts w:ascii="Arial" w:hAnsi="Arial" w:cs="Arial"/>
                <w:sz w:val="24"/>
                <w:szCs w:val="24"/>
                <w:highlight w:val="green"/>
              </w:rPr>
            </w:pPr>
          </w:p>
          <w:p w14:paraId="2CB905EA" w14:textId="77777777" w:rsidR="004A43DD" w:rsidRPr="00AF2E25" w:rsidRDefault="004A43DD" w:rsidP="00225AFA">
            <w:pPr>
              <w:jc w:val="center"/>
              <w:rPr>
                <w:rFonts w:ascii="Arial" w:hAnsi="Arial" w:cs="Arial"/>
                <w:sz w:val="24"/>
                <w:szCs w:val="24"/>
                <w:highlight w:val="green"/>
              </w:rPr>
            </w:pPr>
          </w:p>
        </w:tc>
        <w:tc>
          <w:tcPr>
            <w:tcW w:w="3360" w:type="dxa"/>
            <w:gridSpan w:val="5"/>
          </w:tcPr>
          <w:p w14:paraId="5124A0CC" w14:textId="77777777" w:rsidR="004A43DD" w:rsidRPr="00AF2E25" w:rsidRDefault="004A43DD" w:rsidP="00225AFA">
            <w:pPr>
              <w:jc w:val="center"/>
              <w:rPr>
                <w:rFonts w:ascii="Arial" w:hAnsi="Arial" w:cs="Arial"/>
                <w:sz w:val="24"/>
                <w:szCs w:val="24"/>
                <w:highlight w:val="green"/>
              </w:rPr>
            </w:pPr>
          </w:p>
          <w:p w14:paraId="05399432" w14:textId="77777777" w:rsidR="004A43DD" w:rsidRDefault="004A43DD" w:rsidP="00225AFA">
            <w:pPr>
              <w:jc w:val="center"/>
              <w:rPr>
                <w:rFonts w:ascii="Arial" w:hAnsi="Arial" w:cs="Arial"/>
                <w:sz w:val="24"/>
                <w:szCs w:val="24"/>
              </w:rPr>
            </w:pPr>
          </w:p>
        </w:tc>
      </w:tr>
      <w:tr w:rsidR="004A43DD" w:rsidRPr="00357625" w14:paraId="0DB645A7" w14:textId="77777777" w:rsidTr="00225AFA">
        <w:tc>
          <w:tcPr>
            <w:tcW w:w="12994" w:type="dxa"/>
            <w:gridSpan w:val="14"/>
          </w:tcPr>
          <w:p w14:paraId="77E455A3"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6489786B" w14:textId="77777777" w:rsidTr="00225AFA">
        <w:tc>
          <w:tcPr>
            <w:tcW w:w="12994" w:type="dxa"/>
            <w:gridSpan w:val="14"/>
          </w:tcPr>
          <w:p w14:paraId="249ADFD3"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Básicas </w:t>
            </w:r>
          </w:p>
        </w:tc>
      </w:tr>
      <w:tr w:rsidR="004A43DD" w14:paraId="35AD934A" w14:textId="77777777" w:rsidTr="00225AFA">
        <w:tc>
          <w:tcPr>
            <w:tcW w:w="12994" w:type="dxa"/>
            <w:gridSpan w:val="14"/>
          </w:tcPr>
          <w:p w14:paraId="08DD87C0" w14:textId="77777777" w:rsidR="004A43DD" w:rsidRDefault="004A43DD" w:rsidP="00225AFA">
            <w:pPr>
              <w:ind w:left="709" w:hanging="709"/>
              <w:rPr>
                <w:rFonts w:ascii="Arial" w:hAnsi="Arial" w:cs="Arial"/>
                <w:sz w:val="24"/>
                <w:szCs w:val="24"/>
              </w:rPr>
            </w:pPr>
          </w:p>
        </w:tc>
      </w:tr>
      <w:tr w:rsidR="004A43DD" w:rsidRPr="00772900" w14:paraId="743F546F" w14:textId="77777777" w:rsidTr="00225AFA">
        <w:tc>
          <w:tcPr>
            <w:tcW w:w="12994" w:type="dxa"/>
            <w:gridSpan w:val="14"/>
          </w:tcPr>
          <w:p w14:paraId="5EF83CBF"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3C97197D" w14:textId="77777777" w:rsidR="004A43DD" w:rsidRDefault="004A43DD" w:rsidP="004A43D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A43DD" w:rsidRPr="00E25734" w14:paraId="6DD35EC3" w14:textId="77777777" w:rsidTr="00225AFA">
        <w:trPr>
          <w:gridAfter w:val="1"/>
          <w:wAfter w:w="14" w:type="dxa"/>
          <w:trHeight w:val="382"/>
        </w:trPr>
        <w:tc>
          <w:tcPr>
            <w:tcW w:w="12980" w:type="dxa"/>
            <w:gridSpan w:val="13"/>
            <w:shd w:val="clear" w:color="auto" w:fill="8496B0" w:themeFill="text2" w:themeFillTint="99"/>
          </w:tcPr>
          <w:p w14:paraId="0BB9B14C" w14:textId="77777777" w:rsidR="004A43DD" w:rsidRPr="00E25734" w:rsidRDefault="004A43DD" w:rsidP="00225AFA">
            <w:pPr>
              <w:jc w:val="center"/>
              <w:rPr>
                <w:rFonts w:ascii="Arial" w:hAnsi="Arial" w:cs="Arial"/>
                <w:b/>
                <w:sz w:val="24"/>
                <w:szCs w:val="24"/>
              </w:rPr>
            </w:pPr>
            <w:r>
              <w:rPr>
                <w:rFonts w:ascii="Arial" w:hAnsi="Arial" w:cs="Arial"/>
                <w:b/>
                <w:sz w:val="24"/>
                <w:szCs w:val="24"/>
              </w:rPr>
              <w:t xml:space="preserve">Planeación </w:t>
            </w:r>
          </w:p>
        </w:tc>
      </w:tr>
      <w:tr w:rsidR="004A43DD" w:rsidRPr="00C15D95" w14:paraId="53738737" w14:textId="77777777" w:rsidTr="00225AFA">
        <w:trPr>
          <w:gridAfter w:val="1"/>
          <w:wAfter w:w="14" w:type="dxa"/>
          <w:trHeight w:val="276"/>
        </w:trPr>
        <w:tc>
          <w:tcPr>
            <w:tcW w:w="8075" w:type="dxa"/>
            <w:gridSpan w:val="7"/>
          </w:tcPr>
          <w:p w14:paraId="60E75AD8"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9501FD"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3D7A0181"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0C988D5B"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467647C9" w14:textId="77777777" w:rsidTr="00225AFA">
        <w:trPr>
          <w:gridAfter w:val="1"/>
          <w:wAfter w:w="14" w:type="dxa"/>
          <w:trHeight w:val="1387"/>
        </w:trPr>
        <w:tc>
          <w:tcPr>
            <w:tcW w:w="8075" w:type="dxa"/>
            <w:gridSpan w:val="7"/>
          </w:tcPr>
          <w:p w14:paraId="12173ACD" w14:textId="77777777" w:rsidR="004A43DD" w:rsidRPr="00D17FC2" w:rsidRDefault="004A43DD" w:rsidP="00225AFA">
            <w:pPr>
              <w:jc w:val="both"/>
              <w:rPr>
                <w:rFonts w:ascii="Calibri" w:hAnsi="Calibri"/>
              </w:rPr>
            </w:pPr>
          </w:p>
        </w:tc>
        <w:tc>
          <w:tcPr>
            <w:tcW w:w="1815" w:type="dxa"/>
            <w:gridSpan w:val="3"/>
          </w:tcPr>
          <w:p w14:paraId="20377A94" w14:textId="77777777" w:rsidR="004A43DD" w:rsidRDefault="004A43DD" w:rsidP="00225AFA">
            <w:pPr>
              <w:jc w:val="center"/>
              <w:rPr>
                <w:rFonts w:ascii="Arial" w:hAnsi="Arial" w:cs="Arial"/>
                <w:sz w:val="24"/>
                <w:szCs w:val="24"/>
              </w:rPr>
            </w:pPr>
          </w:p>
          <w:p w14:paraId="0B664AC6" w14:textId="77777777" w:rsidR="004A43DD" w:rsidRDefault="004A43DD"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E4F3A96" w14:textId="77777777" w:rsidR="004A43DD" w:rsidRDefault="004A43DD" w:rsidP="00225AFA">
            <w:pPr>
              <w:jc w:val="center"/>
              <w:rPr>
                <w:rFonts w:ascii="Arial" w:hAnsi="Arial" w:cs="Arial"/>
                <w:sz w:val="24"/>
                <w:szCs w:val="24"/>
              </w:rPr>
            </w:pPr>
          </w:p>
          <w:p w14:paraId="70877038" w14:textId="77777777" w:rsidR="004A43DD" w:rsidRDefault="004A43DD"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6E90B8F" w14:textId="77777777" w:rsidR="004A43DD" w:rsidRDefault="004A43DD" w:rsidP="00225AFA">
            <w:pPr>
              <w:jc w:val="center"/>
              <w:rPr>
                <w:rFonts w:ascii="Arial" w:hAnsi="Arial" w:cs="Arial"/>
                <w:sz w:val="24"/>
                <w:szCs w:val="24"/>
              </w:rPr>
            </w:pPr>
          </w:p>
          <w:p w14:paraId="056D2021" w14:textId="77777777" w:rsidR="004A43DD" w:rsidRPr="002A2B7D" w:rsidRDefault="004A43DD"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4A43DD" w:rsidRPr="00C35F2D" w14:paraId="7B49C4EA" w14:textId="77777777" w:rsidTr="00225AFA">
        <w:trPr>
          <w:trHeight w:val="137"/>
        </w:trPr>
        <w:tc>
          <w:tcPr>
            <w:tcW w:w="12994" w:type="dxa"/>
            <w:gridSpan w:val="14"/>
            <w:shd w:val="clear" w:color="auto" w:fill="FFFFFF" w:themeFill="background1"/>
          </w:tcPr>
          <w:p w14:paraId="42ACD3E5"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666D2F8B" w14:textId="77777777" w:rsidTr="00225AFA">
        <w:trPr>
          <w:trHeight w:val="137"/>
        </w:trPr>
        <w:tc>
          <w:tcPr>
            <w:tcW w:w="2972" w:type="dxa"/>
            <w:shd w:val="clear" w:color="auto" w:fill="FFFFFF" w:themeFill="background1"/>
          </w:tcPr>
          <w:p w14:paraId="58144535"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CAFFA5E"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624A225"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7BB2EA24" w14:textId="77777777" w:rsidTr="00225AFA">
        <w:trPr>
          <w:trHeight w:val="137"/>
        </w:trPr>
        <w:tc>
          <w:tcPr>
            <w:tcW w:w="2972" w:type="dxa"/>
          </w:tcPr>
          <w:p w14:paraId="05C5D9FE" w14:textId="77777777" w:rsidR="004A43DD" w:rsidRPr="002B6550" w:rsidRDefault="004A43DD"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1248875E" w14:textId="77777777" w:rsidR="004A43DD" w:rsidRPr="002B6550" w:rsidRDefault="004A43DD"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37DED6E" w14:textId="77777777" w:rsidR="004A43DD" w:rsidRPr="002B6550" w:rsidRDefault="004A43DD"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10A44FE" w14:textId="77777777" w:rsidR="004A43DD" w:rsidRPr="002B6550" w:rsidRDefault="004A43DD"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5205884F" w14:textId="77777777" w:rsidR="004A43DD" w:rsidRPr="00AF2E25" w:rsidRDefault="004A43DD" w:rsidP="00225AFA">
            <w:pPr>
              <w:rPr>
                <w:rFonts w:ascii="Arial" w:hAnsi="Arial" w:cs="Arial"/>
                <w:sz w:val="24"/>
                <w:szCs w:val="24"/>
                <w:highlight w:val="yellow"/>
              </w:rPr>
            </w:pPr>
          </w:p>
        </w:tc>
        <w:tc>
          <w:tcPr>
            <w:tcW w:w="4394" w:type="dxa"/>
            <w:gridSpan w:val="5"/>
          </w:tcPr>
          <w:p w14:paraId="394B15D7" w14:textId="77777777" w:rsidR="004A43DD" w:rsidRPr="00AF2E25" w:rsidRDefault="004A43DD" w:rsidP="00225AFA">
            <w:pPr>
              <w:jc w:val="center"/>
              <w:rPr>
                <w:rFonts w:ascii="Arial" w:hAnsi="Arial" w:cs="Arial"/>
                <w:b/>
                <w:sz w:val="24"/>
                <w:szCs w:val="24"/>
                <w:highlight w:val="yellow"/>
              </w:rPr>
            </w:pPr>
          </w:p>
          <w:p w14:paraId="1091BC77" w14:textId="77777777" w:rsidR="004A43DD" w:rsidRPr="00AF2E25" w:rsidRDefault="004A43DD" w:rsidP="00225AFA">
            <w:pPr>
              <w:rPr>
                <w:rFonts w:ascii="Arial" w:hAnsi="Arial" w:cs="Arial"/>
                <w:b/>
                <w:sz w:val="24"/>
                <w:szCs w:val="24"/>
                <w:highlight w:val="yellow"/>
              </w:rPr>
            </w:pPr>
          </w:p>
          <w:p w14:paraId="41F7CF29" w14:textId="77777777" w:rsidR="004A43DD" w:rsidRPr="002B6550" w:rsidRDefault="004A43DD"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AD33EFF" w14:textId="77777777" w:rsidR="004A43DD" w:rsidRPr="002B6550" w:rsidRDefault="004A43DD" w:rsidP="00225AFA">
            <w:pPr>
              <w:rPr>
                <w:rFonts w:ascii="Arial" w:hAnsi="Arial" w:cs="Arial"/>
                <w:sz w:val="24"/>
                <w:szCs w:val="24"/>
                <w:highlight w:val="yellow"/>
              </w:rPr>
            </w:pPr>
          </w:p>
          <w:p w14:paraId="75249413" w14:textId="77777777" w:rsidR="004A43DD" w:rsidRPr="002B6550" w:rsidRDefault="004A43DD"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17519C22" w14:textId="77777777" w:rsidR="004A43DD" w:rsidRPr="00AF2E25" w:rsidRDefault="004A43DD" w:rsidP="00225AFA">
            <w:pPr>
              <w:jc w:val="center"/>
              <w:rPr>
                <w:rFonts w:ascii="Arial" w:hAnsi="Arial" w:cs="Arial"/>
                <w:b/>
                <w:sz w:val="24"/>
                <w:szCs w:val="24"/>
                <w:highlight w:val="yellow"/>
              </w:rPr>
            </w:pPr>
          </w:p>
        </w:tc>
        <w:tc>
          <w:tcPr>
            <w:tcW w:w="5628" w:type="dxa"/>
            <w:gridSpan w:val="8"/>
          </w:tcPr>
          <w:p w14:paraId="30DF8850"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A7D353D"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0702647"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9791F59"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6B483F4"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6371F27" w14:textId="77777777" w:rsidR="004A43DD" w:rsidRPr="002A2B7D" w:rsidRDefault="004A43DD" w:rsidP="00225AFA">
            <w:pPr>
              <w:ind w:left="530"/>
              <w:rPr>
                <w:rFonts w:ascii="Arial" w:hAnsi="Arial" w:cs="Arial"/>
                <w:sz w:val="24"/>
                <w:szCs w:val="24"/>
              </w:rPr>
            </w:pPr>
          </w:p>
        </w:tc>
      </w:tr>
      <w:tr w:rsidR="004A43DD" w:rsidRPr="00C35F2D" w14:paraId="1C6E90B8" w14:textId="77777777" w:rsidTr="00225AFA">
        <w:trPr>
          <w:trHeight w:val="137"/>
        </w:trPr>
        <w:tc>
          <w:tcPr>
            <w:tcW w:w="8500" w:type="dxa"/>
            <w:gridSpan w:val="8"/>
          </w:tcPr>
          <w:p w14:paraId="19CD5227"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4D56B5F"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A85071C"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43122A90" w14:textId="77777777" w:rsidTr="00225AFA">
        <w:trPr>
          <w:trHeight w:val="137"/>
        </w:trPr>
        <w:tc>
          <w:tcPr>
            <w:tcW w:w="3539" w:type="dxa"/>
            <w:gridSpan w:val="3"/>
          </w:tcPr>
          <w:p w14:paraId="58B2AAA0"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948966A"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0BF35A0"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2792227" w14:textId="77777777" w:rsidR="004A43DD" w:rsidRPr="00C35F2D" w:rsidRDefault="004A43DD" w:rsidP="00225AFA">
            <w:pPr>
              <w:jc w:val="center"/>
              <w:rPr>
                <w:rFonts w:ascii="Arial" w:hAnsi="Arial" w:cs="Arial"/>
                <w:b/>
                <w:sz w:val="24"/>
                <w:szCs w:val="24"/>
              </w:rPr>
            </w:pPr>
          </w:p>
        </w:tc>
        <w:tc>
          <w:tcPr>
            <w:tcW w:w="2084" w:type="dxa"/>
            <w:gridSpan w:val="3"/>
            <w:vMerge/>
          </w:tcPr>
          <w:p w14:paraId="0C2002A5" w14:textId="77777777" w:rsidR="004A43DD" w:rsidRPr="00C35F2D" w:rsidRDefault="004A43DD" w:rsidP="00225AFA">
            <w:pPr>
              <w:jc w:val="center"/>
              <w:rPr>
                <w:rFonts w:ascii="Arial" w:hAnsi="Arial" w:cs="Arial"/>
                <w:b/>
                <w:sz w:val="24"/>
                <w:szCs w:val="24"/>
              </w:rPr>
            </w:pPr>
          </w:p>
        </w:tc>
      </w:tr>
      <w:tr w:rsidR="004A43DD" w:rsidRPr="00AF2E25" w14:paraId="452B2C1D" w14:textId="77777777" w:rsidTr="00225AFA">
        <w:trPr>
          <w:trHeight w:val="1407"/>
        </w:trPr>
        <w:tc>
          <w:tcPr>
            <w:tcW w:w="3539" w:type="dxa"/>
            <w:gridSpan w:val="3"/>
          </w:tcPr>
          <w:p w14:paraId="2AF7C01D" w14:textId="77777777" w:rsidR="004A43DD" w:rsidRPr="00AF4A72" w:rsidRDefault="004A43DD" w:rsidP="00225AFA">
            <w:pPr>
              <w:jc w:val="both"/>
              <w:rPr>
                <w:rFonts w:ascii="Arial" w:hAnsi="Arial" w:cs="Arial"/>
                <w:highlight w:val="green"/>
              </w:rPr>
            </w:pPr>
          </w:p>
        </w:tc>
        <w:tc>
          <w:tcPr>
            <w:tcW w:w="3402" w:type="dxa"/>
            <w:gridSpan w:val="2"/>
          </w:tcPr>
          <w:p w14:paraId="7D91DE4A" w14:textId="77777777" w:rsidR="004A43DD" w:rsidRPr="00AF4A72" w:rsidRDefault="004A43DD" w:rsidP="00225AFA">
            <w:pPr>
              <w:jc w:val="both"/>
              <w:rPr>
                <w:rFonts w:ascii="Arial" w:hAnsi="Arial" w:cs="Arial"/>
                <w:highlight w:val="green"/>
              </w:rPr>
            </w:pPr>
          </w:p>
        </w:tc>
        <w:tc>
          <w:tcPr>
            <w:tcW w:w="1559" w:type="dxa"/>
            <w:gridSpan w:val="3"/>
          </w:tcPr>
          <w:p w14:paraId="6009C134" w14:textId="77777777" w:rsidR="004A43DD" w:rsidRPr="00AF2E25" w:rsidRDefault="004A43DD" w:rsidP="00225AFA">
            <w:pPr>
              <w:rPr>
                <w:rFonts w:ascii="Arial" w:hAnsi="Arial" w:cs="Arial"/>
                <w:sz w:val="24"/>
                <w:szCs w:val="24"/>
                <w:highlight w:val="green"/>
              </w:rPr>
            </w:pPr>
          </w:p>
        </w:tc>
        <w:tc>
          <w:tcPr>
            <w:tcW w:w="2410" w:type="dxa"/>
            <w:gridSpan w:val="3"/>
          </w:tcPr>
          <w:p w14:paraId="7145DFB3" w14:textId="77777777" w:rsidR="004A43DD" w:rsidRPr="00AF4A72" w:rsidRDefault="004A43DD" w:rsidP="00225AFA">
            <w:pPr>
              <w:rPr>
                <w:rFonts w:ascii="Arial" w:hAnsi="Arial" w:cs="Arial"/>
                <w:highlight w:val="green"/>
              </w:rPr>
            </w:pPr>
          </w:p>
        </w:tc>
        <w:tc>
          <w:tcPr>
            <w:tcW w:w="2084" w:type="dxa"/>
            <w:gridSpan w:val="3"/>
          </w:tcPr>
          <w:p w14:paraId="20A3C0E1"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7FF70CBE" w14:textId="77777777" w:rsidTr="00225AFA">
        <w:tc>
          <w:tcPr>
            <w:tcW w:w="12994" w:type="dxa"/>
            <w:gridSpan w:val="14"/>
          </w:tcPr>
          <w:p w14:paraId="24482D1A"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48128CBC" w14:textId="77777777" w:rsidTr="00225AFA">
        <w:tc>
          <w:tcPr>
            <w:tcW w:w="3114" w:type="dxa"/>
            <w:gridSpan w:val="2"/>
          </w:tcPr>
          <w:p w14:paraId="43B0CE1C"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0DFD007"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53C7DCD"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CB2F2A0"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735E3130" w14:textId="77777777" w:rsidTr="00225AFA">
        <w:tc>
          <w:tcPr>
            <w:tcW w:w="3114" w:type="dxa"/>
            <w:gridSpan w:val="2"/>
          </w:tcPr>
          <w:p w14:paraId="0AADF35F" w14:textId="77777777" w:rsidR="004A43DD" w:rsidRPr="00AF4A72" w:rsidRDefault="004A43DD" w:rsidP="00225AFA">
            <w:pPr>
              <w:rPr>
                <w:rFonts w:ascii="Arial" w:hAnsi="Arial" w:cs="Arial"/>
                <w:highlight w:val="green"/>
              </w:rPr>
            </w:pPr>
          </w:p>
        </w:tc>
        <w:tc>
          <w:tcPr>
            <w:tcW w:w="3260" w:type="dxa"/>
            <w:gridSpan w:val="2"/>
          </w:tcPr>
          <w:p w14:paraId="4E5E4CA4" w14:textId="77777777" w:rsidR="004A43DD" w:rsidRPr="00AF4A72" w:rsidRDefault="004A43DD" w:rsidP="00225AFA">
            <w:pPr>
              <w:rPr>
                <w:rFonts w:ascii="Arial" w:hAnsi="Arial" w:cs="Arial"/>
                <w:highlight w:val="green"/>
              </w:rPr>
            </w:pPr>
          </w:p>
        </w:tc>
        <w:tc>
          <w:tcPr>
            <w:tcW w:w="3260" w:type="dxa"/>
            <w:gridSpan w:val="5"/>
          </w:tcPr>
          <w:p w14:paraId="12AF1436" w14:textId="77777777" w:rsidR="004A43DD" w:rsidRPr="00AF2E25" w:rsidRDefault="004A43DD" w:rsidP="00225AFA">
            <w:pPr>
              <w:jc w:val="center"/>
              <w:rPr>
                <w:rFonts w:ascii="Arial" w:hAnsi="Arial" w:cs="Arial"/>
                <w:sz w:val="24"/>
                <w:szCs w:val="24"/>
                <w:highlight w:val="green"/>
              </w:rPr>
            </w:pPr>
          </w:p>
          <w:p w14:paraId="61A70CEB" w14:textId="77777777" w:rsidR="004A43DD" w:rsidRPr="00AF2E25" w:rsidRDefault="004A43DD" w:rsidP="00225AFA">
            <w:pPr>
              <w:jc w:val="center"/>
              <w:rPr>
                <w:rFonts w:ascii="Arial" w:hAnsi="Arial" w:cs="Arial"/>
                <w:sz w:val="24"/>
                <w:szCs w:val="24"/>
                <w:highlight w:val="green"/>
              </w:rPr>
            </w:pPr>
          </w:p>
        </w:tc>
        <w:tc>
          <w:tcPr>
            <w:tcW w:w="3360" w:type="dxa"/>
            <w:gridSpan w:val="5"/>
          </w:tcPr>
          <w:p w14:paraId="60A78124" w14:textId="77777777" w:rsidR="004A43DD" w:rsidRPr="00AF2E25" w:rsidRDefault="004A43DD" w:rsidP="00225AFA">
            <w:pPr>
              <w:jc w:val="center"/>
              <w:rPr>
                <w:rFonts w:ascii="Arial" w:hAnsi="Arial" w:cs="Arial"/>
                <w:sz w:val="24"/>
                <w:szCs w:val="24"/>
                <w:highlight w:val="green"/>
              </w:rPr>
            </w:pPr>
          </w:p>
          <w:p w14:paraId="15121FE4" w14:textId="77777777" w:rsidR="004A43DD" w:rsidRDefault="004A43DD" w:rsidP="00225AFA">
            <w:pPr>
              <w:jc w:val="center"/>
              <w:rPr>
                <w:rFonts w:ascii="Arial" w:hAnsi="Arial" w:cs="Arial"/>
                <w:sz w:val="24"/>
                <w:szCs w:val="24"/>
              </w:rPr>
            </w:pPr>
          </w:p>
        </w:tc>
      </w:tr>
      <w:tr w:rsidR="004A43DD" w:rsidRPr="00357625" w14:paraId="1AD4FA17" w14:textId="77777777" w:rsidTr="00225AFA">
        <w:tc>
          <w:tcPr>
            <w:tcW w:w="12994" w:type="dxa"/>
            <w:gridSpan w:val="14"/>
          </w:tcPr>
          <w:p w14:paraId="7F91E396"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2A15EF42" w14:textId="77777777" w:rsidTr="00225AFA">
        <w:tc>
          <w:tcPr>
            <w:tcW w:w="12994" w:type="dxa"/>
            <w:gridSpan w:val="14"/>
          </w:tcPr>
          <w:p w14:paraId="778AFCEC"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4A43DD" w14:paraId="5E5C884A" w14:textId="77777777" w:rsidTr="00225AFA">
        <w:tc>
          <w:tcPr>
            <w:tcW w:w="12994" w:type="dxa"/>
            <w:gridSpan w:val="14"/>
          </w:tcPr>
          <w:p w14:paraId="268884D4" w14:textId="77777777" w:rsidR="004A43DD" w:rsidRDefault="004A43DD" w:rsidP="00225AFA">
            <w:pPr>
              <w:ind w:left="709" w:hanging="709"/>
              <w:rPr>
                <w:rFonts w:ascii="Arial" w:hAnsi="Arial" w:cs="Arial"/>
                <w:sz w:val="24"/>
                <w:szCs w:val="24"/>
              </w:rPr>
            </w:pPr>
          </w:p>
        </w:tc>
      </w:tr>
      <w:tr w:rsidR="004A43DD" w:rsidRPr="00772900" w14:paraId="608C373D" w14:textId="77777777" w:rsidTr="00225AFA">
        <w:tc>
          <w:tcPr>
            <w:tcW w:w="12994" w:type="dxa"/>
            <w:gridSpan w:val="14"/>
          </w:tcPr>
          <w:p w14:paraId="1EE55F78"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7E300549" w14:textId="77777777" w:rsidR="004A43DD" w:rsidRDefault="004A43DD" w:rsidP="004A43D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4A43DD" w:rsidRPr="00E25734" w14:paraId="406FE418" w14:textId="77777777" w:rsidTr="00225AFA">
        <w:trPr>
          <w:gridAfter w:val="1"/>
          <w:wAfter w:w="14" w:type="dxa"/>
          <w:trHeight w:val="298"/>
        </w:trPr>
        <w:tc>
          <w:tcPr>
            <w:tcW w:w="12980" w:type="dxa"/>
            <w:gridSpan w:val="13"/>
            <w:shd w:val="clear" w:color="auto" w:fill="8496B0" w:themeFill="text2" w:themeFillTint="99"/>
          </w:tcPr>
          <w:p w14:paraId="1347B177" w14:textId="77777777" w:rsidR="004A43DD" w:rsidRPr="00E25734" w:rsidRDefault="004A43DD" w:rsidP="00225AFA">
            <w:pPr>
              <w:jc w:val="center"/>
              <w:rPr>
                <w:rFonts w:ascii="Arial" w:hAnsi="Arial" w:cs="Arial"/>
                <w:b/>
                <w:sz w:val="24"/>
                <w:szCs w:val="24"/>
              </w:rPr>
            </w:pPr>
            <w:r>
              <w:rPr>
                <w:rFonts w:ascii="Arial" w:hAnsi="Arial" w:cs="Arial"/>
                <w:b/>
                <w:sz w:val="24"/>
                <w:szCs w:val="24"/>
              </w:rPr>
              <w:t xml:space="preserve">Planeación </w:t>
            </w:r>
          </w:p>
        </w:tc>
      </w:tr>
      <w:tr w:rsidR="004A43DD" w:rsidRPr="00C15D95" w14:paraId="288DE79C" w14:textId="77777777" w:rsidTr="00225AFA">
        <w:trPr>
          <w:gridAfter w:val="1"/>
          <w:wAfter w:w="14" w:type="dxa"/>
          <w:trHeight w:val="276"/>
        </w:trPr>
        <w:tc>
          <w:tcPr>
            <w:tcW w:w="8075" w:type="dxa"/>
            <w:gridSpan w:val="7"/>
          </w:tcPr>
          <w:p w14:paraId="1F8E3999"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E4463FF"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BCF712"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C5F2151"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45C7059B" w14:textId="77777777" w:rsidTr="00225AFA">
        <w:trPr>
          <w:gridAfter w:val="1"/>
          <w:wAfter w:w="14" w:type="dxa"/>
          <w:trHeight w:val="1387"/>
        </w:trPr>
        <w:tc>
          <w:tcPr>
            <w:tcW w:w="8075" w:type="dxa"/>
            <w:gridSpan w:val="7"/>
          </w:tcPr>
          <w:p w14:paraId="66FB1493" w14:textId="77777777" w:rsidR="004A43DD" w:rsidRPr="00D17FC2" w:rsidRDefault="004A43DD" w:rsidP="00225AFA">
            <w:pPr>
              <w:jc w:val="both"/>
              <w:rPr>
                <w:rFonts w:ascii="Calibri" w:hAnsi="Calibri"/>
              </w:rPr>
            </w:pPr>
          </w:p>
        </w:tc>
        <w:tc>
          <w:tcPr>
            <w:tcW w:w="1815" w:type="dxa"/>
            <w:gridSpan w:val="3"/>
          </w:tcPr>
          <w:p w14:paraId="4951417D" w14:textId="77777777" w:rsidR="004A43DD" w:rsidRDefault="004A43DD" w:rsidP="00225AFA">
            <w:pPr>
              <w:jc w:val="center"/>
              <w:rPr>
                <w:rFonts w:ascii="Arial" w:hAnsi="Arial" w:cs="Arial"/>
                <w:sz w:val="24"/>
                <w:szCs w:val="24"/>
              </w:rPr>
            </w:pPr>
          </w:p>
          <w:p w14:paraId="4D4A3C70" w14:textId="77777777" w:rsidR="004A43DD" w:rsidRDefault="004A43DD"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3FD8156" w14:textId="77777777" w:rsidR="004A43DD" w:rsidRDefault="004A43DD" w:rsidP="00225AFA">
            <w:pPr>
              <w:jc w:val="center"/>
              <w:rPr>
                <w:rFonts w:ascii="Arial" w:hAnsi="Arial" w:cs="Arial"/>
                <w:sz w:val="24"/>
                <w:szCs w:val="24"/>
              </w:rPr>
            </w:pPr>
          </w:p>
          <w:p w14:paraId="1F578242" w14:textId="77777777" w:rsidR="004A43DD" w:rsidRDefault="004A43DD"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B2CD26C" w14:textId="77777777" w:rsidR="004A43DD" w:rsidRDefault="004A43DD" w:rsidP="00225AFA">
            <w:pPr>
              <w:jc w:val="center"/>
              <w:rPr>
                <w:rFonts w:ascii="Arial" w:hAnsi="Arial" w:cs="Arial"/>
                <w:sz w:val="24"/>
                <w:szCs w:val="24"/>
              </w:rPr>
            </w:pPr>
          </w:p>
          <w:p w14:paraId="01917F23" w14:textId="77777777" w:rsidR="004A43DD" w:rsidRPr="002A2B7D" w:rsidRDefault="004A43DD"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4A43DD" w:rsidRPr="00C35F2D" w14:paraId="45225F8D" w14:textId="77777777" w:rsidTr="00225AFA">
        <w:trPr>
          <w:trHeight w:val="137"/>
        </w:trPr>
        <w:tc>
          <w:tcPr>
            <w:tcW w:w="12994" w:type="dxa"/>
            <w:gridSpan w:val="14"/>
            <w:shd w:val="clear" w:color="auto" w:fill="FFFFFF" w:themeFill="background1"/>
          </w:tcPr>
          <w:p w14:paraId="7F2EE55F"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47CE21C4" w14:textId="77777777" w:rsidTr="00225AFA">
        <w:trPr>
          <w:trHeight w:val="137"/>
        </w:trPr>
        <w:tc>
          <w:tcPr>
            <w:tcW w:w="2972" w:type="dxa"/>
            <w:shd w:val="clear" w:color="auto" w:fill="FFFFFF" w:themeFill="background1"/>
          </w:tcPr>
          <w:p w14:paraId="52B88FBE"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D6F5EF8"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49AF5A3"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28816D42" w14:textId="77777777" w:rsidTr="00225AFA">
        <w:trPr>
          <w:trHeight w:val="137"/>
        </w:trPr>
        <w:tc>
          <w:tcPr>
            <w:tcW w:w="2972" w:type="dxa"/>
          </w:tcPr>
          <w:p w14:paraId="49F234D8" w14:textId="77777777" w:rsidR="004A43DD" w:rsidRPr="002B6550" w:rsidRDefault="004A43DD"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6BE217BC" w14:textId="77777777" w:rsidR="004A43DD" w:rsidRPr="002B6550" w:rsidRDefault="004A43DD"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BB57C42" w14:textId="77777777" w:rsidR="004A43DD" w:rsidRPr="002B6550" w:rsidRDefault="004A43DD"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C6CDEA5" w14:textId="77777777" w:rsidR="004A43DD" w:rsidRPr="002B6550" w:rsidRDefault="004A43DD"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57A644A5" w14:textId="77777777" w:rsidR="004A43DD" w:rsidRPr="00AF2E25" w:rsidRDefault="004A43DD" w:rsidP="00225AFA">
            <w:pPr>
              <w:rPr>
                <w:rFonts w:ascii="Arial" w:hAnsi="Arial" w:cs="Arial"/>
                <w:sz w:val="24"/>
                <w:szCs w:val="24"/>
                <w:highlight w:val="yellow"/>
              </w:rPr>
            </w:pPr>
          </w:p>
        </w:tc>
        <w:tc>
          <w:tcPr>
            <w:tcW w:w="4394" w:type="dxa"/>
            <w:gridSpan w:val="5"/>
          </w:tcPr>
          <w:p w14:paraId="20A44C94" w14:textId="77777777" w:rsidR="004A43DD" w:rsidRPr="002B6550" w:rsidRDefault="004A43DD" w:rsidP="00225AFA">
            <w:pPr>
              <w:rPr>
                <w:rFonts w:ascii="Arial" w:hAnsi="Arial" w:cs="Arial"/>
                <w:b/>
                <w:sz w:val="24"/>
                <w:szCs w:val="24"/>
                <w:highlight w:val="yellow"/>
              </w:rPr>
            </w:pPr>
          </w:p>
          <w:p w14:paraId="5A1A8D0D" w14:textId="77777777" w:rsidR="004A43DD" w:rsidRPr="002B6550" w:rsidRDefault="004A43DD"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7A209E8" w14:textId="77777777" w:rsidR="004A43DD" w:rsidRPr="002B6550" w:rsidRDefault="004A43DD" w:rsidP="00225AFA">
            <w:pPr>
              <w:ind w:left="510"/>
              <w:jc w:val="both"/>
              <w:rPr>
                <w:rFonts w:ascii="Arial" w:hAnsi="Arial" w:cs="Arial"/>
                <w:sz w:val="24"/>
                <w:szCs w:val="24"/>
                <w:highlight w:val="yellow"/>
              </w:rPr>
            </w:pPr>
          </w:p>
          <w:p w14:paraId="2E62EF7C" w14:textId="77777777" w:rsidR="004A43DD" w:rsidRPr="002B6550" w:rsidRDefault="004A43DD"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248A3899" w14:textId="77777777" w:rsidR="004A43DD" w:rsidRPr="002B6550" w:rsidRDefault="004A43DD"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5AA032C" w14:textId="77777777" w:rsidR="004A43DD" w:rsidRPr="00AF2E25" w:rsidRDefault="004A43DD" w:rsidP="00225AFA">
            <w:pPr>
              <w:rPr>
                <w:rFonts w:ascii="Arial" w:hAnsi="Arial" w:cs="Arial"/>
                <w:b/>
                <w:sz w:val="24"/>
                <w:szCs w:val="24"/>
                <w:highlight w:val="yellow"/>
              </w:rPr>
            </w:pPr>
          </w:p>
        </w:tc>
        <w:tc>
          <w:tcPr>
            <w:tcW w:w="5628" w:type="dxa"/>
            <w:gridSpan w:val="8"/>
          </w:tcPr>
          <w:p w14:paraId="464894A9"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97C03E3"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5AE1C44"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37F3FC3"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3BDD444"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484DF8F" w14:textId="77777777" w:rsidR="004A43DD" w:rsidRPr="002A2B7D" w:rsidRDefault="004A43DD" w:rsidP="00225AFA">
            <w:pPr>
              <w:ind w:left="530"/>
              <w:rPr>
                <w:rFonts w:ascii="Arial" w:hAnsi="Arial" w:cs="Arial"/>
                <w:sz w:val="24"/>
                <w:szCs w:val="24"/>
              </w:rPr>
            </w:pPr>
          </w:p>
        </w:tc>
      </w:tr>
      <w:tr w:rsidR="004A43DD" w:rsidRPr="00C35F2D" w14:paraId="5188F1A0" w14:textId="77777777" w:rsidTr="00225AFA">
        <w:trPr>
          <w:trHeight w:val="137"/>
        </w:trPr>
        <w:tc>
          <w:tcPr>
            <w:tcW w:w="8500" w:type="dxa"/>
            <w:gridSpan w:val="8"/>
          </w:tcPr>
          <w:p w14:paraId="08493DA5"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CCE8D0C"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B0608B6"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10CD3125" w14:textId="77777777" w:rsidTr="00225AFA">
        <w:trPr>
          <w:trHeight w:val="137"/>
        </w:trPr>
        <w:tc>
          <w:tcPr>
            <w:tcW w:w="3539" w:type="dxa"/>
            <w:gridSpan w:val="3"/>
          </w:tcPr>
          <w:p w14:paraId="0DAA7A38"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01F69D1"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2B6EF6"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D4CACC3" w14:textId="77777777" w:rsidR="004A43DD" w:rsidRPr="00C35F2D" w:rsidRDefault="004A43DD" w:rsidP="00225AFA">
            <w:pPr>
              <w:jc w:val="center"/>
              <w:rPr>
                <w:rFonts w:ascii="Arial" w:hAnsi="Arial" w:cs="Arial"/>
                <w:b/>
                <w:sz w:val="24"/>
                <w:szCs w:val="24"/>
              </w:rPr>
            </w:pPr>
          </w:p>
        </w:tc>
        <w:tc>
          <w:tcPr>
            <w:tcW w:w="2084" w:type="dxa"/>
            <w:gridSpan w:val="3"/>
            <w:vMerge/>
          </w:tcPr>
          <w:p w14:paraId="518C5CB3" w14:textId="77777777" w:rsidR="004A43DD" w:rsidRPr="00C35F2D" w:rsidRDefault="004A43DD" w:rsidP="00225AFA">
            <w:pPr>
              <w:jc w:val="center"/>
              <w:rPr>
                <w:rFonts w:ascii="Arial" w:hAnsi="Arial" w:cs="Arial"/>
                <w:b/>
                <w:sz w:val="24"/>
                <w:szCs w:val="24"/>
              </w:rPr>
            </w:pPr>
          </w:p>
        </w:tc>
      </w:tr>
      <w:tr w:rsidR="004A43DD" w:rsidRPr="00AF2E25" w14:paraId="0DAAE7D8" w14:textId="77777777" w:rsidTr="00225AFA">
        <w:trPr>
          <w:trHeight w:val="1407"/>
        </w:trPr>
        <w:tc>
          <w:tcPr>
            <w:tcW w:w="3539" w:type="dxa"/>
            <w:gridSpan w:val="3"/>
          </w:tcPr>
          <w:p w14:paraId="2AE3246C" w14:textId="77777777" w:rsidR="004A43DD" w:rsidRPr="00AF4A72" w:rsidRDefault="004A43DD" w:rsidP="00225AFA">
            <w:pPr>
              <w:jc w:val="both"/>
              <w:rPr>
                <w:rFonts w:ascii="Arial" w:hAnsi="Arial" w:cs="Arial"/>
                <w:highlight w:val="green"/>
              </w:rPr>
            </w:pPr>
          </w:p>
        </w:tc>
        <w:tc>
          <w:tcPr>
            <w:tcW w:w="3402" w:type="dxa"/>
            <w:gridSpan w:val="2"/>
          </w:tcPr>
          <w:p w14:paraId="66F8FDC0" w14:textId="77777777" w:rsidR="004A43DD" w:rsidRPr="00AF4A72" w:rsidRDefault="004A43DD" w:rsidP="00225AFA">
            <w:pPr>
              <w:jc w:val="both"/>
              <w:rPr>
                <w:rFonts w:ascii="Arial" w:hAnsi="Arial" w:cs="Arial"/>
                <w:highlight w:val="green"/>
              </w:rPr>
            </w:pPr>
          </w:p>
        </w:tc>
        <w:tc>
          <w:tcPr>
            <w:tcW w:w="1559" w:type="dxa"/>
            <w:gridSpan w:val="3"/>
          </w:tcPr>
          <w:p w14:paraId="792BA9A1" w14:textId="77777777" w:rsidR="004A43DD" w:rsidRPr="00AF2E25" w:rsidRDefault="004A43DD" w:rsidP="00225AFA">
            <w:pPr>
              <w:rPr>
                <w:rFonts w:ascii="Arial" w:hAnsi="Arial" w:cs="Arial"/>
                <w:sz w:val="24"/>
                <w:szCs w:val="24"/>
                <w:highlight w:val="green"/>
              </w:rPr>
            </w:pPr>
          </w:p>
        </w:tc>
        <w:tc>
          <w:tcPr>
            <w:tcW w:w="2410" w:type="dxa"/>
            <w:gridSpan w:val="3"/>
          </w:tcPr>
          <w:p w14:paraId="1B17817F" w14:textId="77777777" w:rsidR="004A43DD" w:rsidRPr="00AF4A72" w:rsidRDefault="004A43DD" w:rsidP="00225AFA">
            <w:pPr>
              <w:rPr>
                <w:rFonts w:ascii="Arial" w:hAnsi="Arial" w:cs="Arial"/>
                <w:highlight w:val="green"/>
              </w:rPr>
            </w:pPr>
          </w:p>
        </w:tc>
        <w:tc>
          <w:tcPr>
            <w:tcW w:w="2084" w:type="dxa"/>
            <w:gridSpan w:val="3"/>
          </w:tcPr>
          <w:p w14:paraId="6FCFB04A"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6C159E7B" w14:textId="77777777" w:rsidTr="00225AFA">
        <w:tc>
          <w:tcPr>
            <w:tcW w:w="12994" w:type="dxa"/>
            <w:gridSpan w:val="14"/>
          </w:tcPr>
          <w:p w14:paraId="708CFEBD"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13565E88" w14:textId="77777777" w:rsidTr="00225AFA">
        <w:tc>
          <w:tcPr>
            <w:tcW w:w="3114" w:type="dxa"/>
            <w:gridSpan w:val="2"/>
          </w:tcPr>
          <w:p w14:paraId="146DBE69"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12E8102"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01812C8"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6952918"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0C493B4E" w14:textId="77777777" w:rsidTr="00225AFA">
        <w:tc>
          <w:tcPr>
            <w:tcW w:w="3114" w:type="dxa"/>
            <w:gridSpan w:val="2"/>
          </w:tcPr>
          <w:p w14:paraId="73753C3A" w14:textId="77777777" w:rsidR="004A43DD" w:rsidRPr="00AF4A72" w:rsidRDefault="004A43DD" w:rsidP="00225AFA">
            <w:pPr>
              <w:rPr>
                <w:rFonts w:ascii="Arial" w:hAnsi="Arial" w:cs="Arial"/>
                <w:highlight w:val="green"/>
              </w:rPr>
            </w:pPr>
          </w:p>
        </w:tc>
        <w:tc>
          <w:tcPr>
            <w:tcW w:w="3260" w:type="dxa"/>
            <w:gridSpan w:val="2"/>
          </w:tcPr>
          <w:p w14:paraId="73947F71" w14:textId="77777777" w:rsidR="004A43DD" w:rsidRPr="00AF4A72" w:rsidRDefault="004A43DD" w:rsidP="00225AFA">
            <w:pPr>
              <w:rPr>
                <w:rFonts w:ascii="Arial" w:hAnsi="Arial" w:cs="Arial"/>
                <w:highlight w:val="green"/>
              </w:rPr>
            </w:pPr>
          </w:p>
        </w:tc>
        <w:tc>
          <w:tcPr>
            <w:tcW w:w="3260" w:type="dxa"/>
            <w:gridSpan w:val="5"/>
          </w:tcPr>
          <w:p w14:paraId="22EA145A" w14:textId="77777777" w:rsidR="004A43DD" w:rsidRPr="00AF2E25" w:rsidRDefault="004A43DD" w:rsidP="00225AFA">
            <w:pPr>
              <w:jc w:val="center"/>
              <w:rPr>
                <w:rFonts w:ascii="Arial" w:hAnsi="Arial" w:cs="Arial"/>
                <w:sz w:val="24"/>
                <w:szCs w:val="24"/>
                <w:highlight w:val="green"/>
              </w:rPr>
            </w:pPr>
          </w:p>
          <w:p w14:paraId="091B95BE" w14:textId="77777777" w:rsidR="004A43DD" w:rsidRPr="00AF2E25" w:rsidRDefault="004A43DD" w:rsidP="00225AFA">
            <w:pPr>
              <w:jc w:val="center"/>
              <w:rPr>
                <w:rFonts w:ascii="Arial" w:hAnsi="Arial" w:cs="Arial"/>
                <w:sz w:val="24"/>
                <w:szCs w:val="24"/>
                <w:highlight w:val="green"/>
              </w:rPr>
            </w:pPr>
          </w:p>
        </w:tc>
        <w:tc>
          <w:tcPr>
            <w:tcW w:w="3360" w:type="dxa"/>
            <w:gridSpan w:val="5"/>
          </w:tcPr>
          <w:p w14:paraId="024C53B9" w14:textId="77777777" w:rsidR="004A43DD" w:rsidRPr="00AF2E25" w:rsidRDefault="004A43DD" w:rsidP="00225AFA">
            <w:pPr>
              <w:jc w:val="center"/>
              <w:rPr>
                <w:rFonts w:ascii="Arial" w:hAnsi="Arial" w:cs="Arial"/>
                <w:sz w:val="24"/>
                <w:szCs w:val="24"/>
                <w:highlight w:val="green"/>
              </w:rPr>
            </w:pPr>
          </w:p>
          <w:p w14:paraId="45348E70" w14:textId="77777777" w:rsidR="004A43DD" w:rsidRDefault="004A43DD" w:rsidP="00225AFA">
            <w:pPr>
              <w:jc w:val="center"/>
              <w:rPr>
                <w:rFonts w:ascii="Arial" w:hAnsi="Arial" w:cs="Arial"/>
                <w:sz w:val="24"/>
                <w:szCs w:val="24"/>
              </w:rPr>
            </w:pPr>
          </w:p>
        </w:tc>
      </w:tr>
      <w:tr w:rsidR="004A43DD" w:rsidRPr="00357625" w14:paraId="4D66601F" w14:textId="77777777" w:rsidTr="00225AFA">
        <w:tc>
          <w:tcPr>
            <w:tcW w:w="12994" w:type="dxa"/>
            <w:gridSpan w:val="14"/>
          </w:tcPr>
          <w:p w14:paraId="7074D6EE"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03FFF4B1" w14:textId="77777777" w:rsidTr="00225AFA">
        <w:tc>
          <w:tcPr>
            <w:tcW w:w="12994" w:type="dxa"/>
            <w:gridSpan w:val="14"/>
          </w:tcPr>
          <w:p w14:paraId="6B82623F"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Básicas </w:t>
            </w:r>
          </w:p>
        </w:tc>
      </w:tr>
      <w:tr w:rsidR="004A43DD" w14:paraId="6EF88F9F" w14:textId="77777777" w:rsidTr="00225AFA">
        <w:tc>
          <w:tcPr>
            <w:tcW w:w="12994" w:type="dxa"/>
            <w:gridSpan w:val="14"/>
          </w:tcPr>
          <w:p w14:paraId="0D5AC9B3" w14:textId="77777777" w:rsidR="004A43DD" w:rsidRDefault="004A43DD" w:rsidP="00225AFA">
            <w:pPr>
              <w:ind w:left="709" w:hanging="709"/>
              <w:rPr>
                <w:rFonts w:ascii="Arial" w:hAnsi="Arial" w:cs="Arial"/>
                <w:sz w:val="24"/>
                <w:szCs w:val="24"/>
              </w:rPr>
            </w:pPr>
          </w:p>
        </w:tc>
      </w:tr>
      <w:tr w:rsidR="004A43DD" w:rsidRPr="00772900" w14:paraId="41581238" w14:textId="77777777" w:rsidTr="00225AFA">
        <w:tc>
          <w:tcPr>
            <w:tcW w:w="12994" w:type="dxa"/>
            <w:gridSpan w:val="14"/>
          </w:tcPr>
          <w:p w14:paraId="50AABE6C"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6ABFD824" w14:textId="77777777" w:rsidR="004A43DD" w:rsidRDefault="004A43DD" w:rsidP="004A43DD">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4A43DD" w:rsidRPr="00E25734" w14:paraId="43DA877D" w14:textId="77777777" w:rsidTr="00225AFA">
        <w:trPr>
          <w:gridAfter w:val="1"/>
          <w:wAfter w:w="14" w:type="dxa"/>
          <w:trHeight w:val="298"/>
        </w:trPr>
        <w:tc>
          <w:tcPr>
            <w:tcW w:w="12980" w:type="dxa"/>
            <w:gridSpan w:val="13"/>
            <w:shd w:val="clear" w:color="auto" w:fill="8496B0" w:themeFill="text2" w:themeFillTint="99"/>
          </w:tcPr>
          <w:p w14:paraId="5CD3C933" w14:textId="77777777" w:rsidR="004A43DD" w:rsidRPr="00E25734" w:rsidRDefault="004A43DD" w:rsidP="00225AFA">
            <w:pPr>
              <w:jc w:val="center"/>
              <w:rPr>
                <w:rFonts w:ascii="Arial" w:hAnsi="Arial" w:cs="Arial"/>
                <w:b/>
                <w:sz w:val="24"/>
                <w:szCs w:val="24"/>
              </w:rPr>
            </w:pPr>
            <w:r>
              <w:rPr>
                <w:rFonts w:ascii="Arial" w:hAnsi="Arial" w:cs="Arial"/>
                <w:b/>
                <w:sz w:val="24"/>
                <w:szCs w:val="24"/>
              </w:rPr>
              <w:t xml:space="preserve">Planeación </w:t>
            </w:r>
          </w:p>
        </w:tc>
      </w:tr>
      <w:tr w:rsidR="004A43DD" w:rsidRPr="00C15D95" w14:paraId="5CFFDAC0" w14:textId="77777777" w:rsidTr="00225AFA">
        <w:trPr>
          <w:gridAfter w:val="1"/>
          <w:wAfter w:w="14" w:type="dxa"/>
          <w:trHeight w:val="276"/>
        </w:trPr>
        <w:tc>
          <w:tcPr>
            <w:tcW w:w="8117" w:type="dxa"/>
            <w:gridSpan w:val="7"/>
          </w:tcPr>
          <w:p w14:paraId="318C97B5"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9A4D7A9"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3F27797"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47E2A5CF"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344211B1" w14:textId="77777777" w:rsidTr="00225AFA">
        <w:trPr>
          <w:gridAfter w:val="1"/>
          <w:wAfter w:w="14" w:type="dxa"/>
          <w:trHeight w:val="1387"/>
        </w:trPr>
        <w:tc>
          <w:tcPr>
            <w:tcW w:w="8117" w:type="dxa"/>
            <w:gridSpan w:val="7"/>
          </w:tcPr>
          <w:p w14:paraId="5E77EECF" w14:textId="77777777" w:rsidR="004A43DD" w:rsidRPr="00D17FC2" w:rsidRDefault="004A43DD" w:rsidP="00225AFA">
            <w:pPr>
              <w:jc w:val="both"/>
              <w:rPr>
                <w:rFonts w:ascii="Calibri" w:hAnsi="Calibri"/>
              </w:rPr>
            </w:pPr>
          </w:p>
        </w:tc>
        <w:tc>
          <w:tcPr>
            <w:tcW w:w="1794" w:type="dxa"/>
            <w:gridSpan w:val="3"/>
          </w:tcPr>
          <w:p w14:paraId="3A116D17" w14:textId="77777777" w:rsidR="004A43DD" w:rsidRDefault="004A43DD" w:rsidP="00225AFA">
            <w:pPr>
              <w:jc w:val="center"/>
              <w:rPr>
                <w:rFonts w:ascii="Arial" w:hAnsi="Arial" w:cs="Arial"/>
                <w:sz w:val="24"/>
                <w:szCs w:val="24"/>
              </w:rPr>
            </w:pPr>
          </w:p>
          <w:p w14:paraId="4992E8CA" w14:textId="77777777" w:rsidR="004A43DD" w:rsidRDefault="004A43DD"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23F97AA1" w14:textId="77777777" w:rsidR="004A43DD" w:rsidRDefault="004A43DD" w:rsidP="00225AFA">
            <w:pPr>
              <w:jc w:val="center"/>
              <w:rPr>
                <w:rFonts w:ascii="Arial" w:hAnsi="Arial" w:cs="Arial"/>
                <w:sz w:val="24"/>
                <w:szCs w:val="24"/>
              </w:rPr>
            </w:pPr>
          </w:p>
          <w:p w14:paraId="34E245E2" w14:textId="77777777" w:rsidR="004A43DD" w:rsidRDefault="004A43DD"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79FCF4F" w14:textId="77777777" w:rsidR="004A43DD" w:rsidRDefault="004A43DD" w:rsidP="00225AFA">
            <w:pPr>
              <w:jc w:val="center"/>
              <w:rPr>
                <w:rFonts w:ascii="Arial" w:hAnsi="Arial" w:cs="Arial"/>
                <w:sz w:val="24"/>
                <w:szCs w:val="24"/>
                <w:highlight w:val="green"/>
              </w:rPr>
            </w:pPr>
          </w:p>
          <w:p w14:paraId="78E0EC3A" w14:textId="77777777" w:rsidR="004A43DD" w:rsidRDefault="004A43DD" w:rsidP="00225AFA">
            <w:pPr>
              <w:jc w:val="center"/>
              <w:rPr>
                <w:rFonts w:ascii="Arial" w:hAnsi="Arial" w:cs="Arial"/>
                <w:sz w:val="24"/>
                <w:szCs w:val="24"/>
              </w:rPr>
            </w:pPr>
            <w:r>
              <w:rPr>
                <w:rFonts w:ascii="Arial" w:hAnsi="Arial" w:cs="Arial"/>
                <w:sz w:val="24"/>
                <w:szCs w:val="24"/>
                <w:highlight w:val="green"/>
              </w:rPr>
              <w:t>26 de marzo al 06 de Abril</w:t>
            </w:r>
          </w:p>
          <w:p w14:paraId="67D367CD" w14:textId="77777777" w:rsidR="004A43DD" w:rsidRPr="002A2B7D" w:rsidRDefault="004A43DD" w:rsidP="00225AFA">
            <w:pPr>
              <w:jc w:val="center"/>
              <w:rPr>
                <w:rFonts w:ascii="Arial" w:hAnsi="Arial" w:cs="Arial"/>
                <w:sz w:val="24"/>
                <w:szCs w:val="24"/>
              </w:rPr>
            </w:pPr>
          </w:p>
        </w:tc>
      </w:tr>
      <w:tr w:rsidR="004A43DD" w:rsidRPr="00C35F2D" w14:paraId="4F2902F2" w14:textId="77777777" w:rsidTr="00225AFA">
        <w:trPr>
          <w:trHeight w:val="137"/>
        </w:trPr>
        <w:tc>
          <w:tcPr>
            <w:tcW w:w="12994" w:type="dxa"/>
            <w:gridSpan w:val="14"/>
            <w:shd w:val="clear" w:color="auto" w:fill="FFFFFF" w:themeFill="background1"/>
          </w:tcPr>
          <w:p w14:paraId="65AD948E"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04B4CEF2" w14:textId="77777777" w:rsidTr="00225AFA">
        <w:trPr>
          <w:trHeight w:val="137"/>
        </w:trPr>
        <w:tc>
          <w:tcPr>
            <w:tcW w:w="3074" w:type="dxa"/>
            <w:shd w:val="clear" w:color="auto" w:fill="FFFFFF" w:themeFill="background1"/>
          </w:tcPr>
          <w:p w14:paraId="7362E550"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34042161"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D814EB2"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41A095BC" w14:textId="77777777" w:rsidTr="00225AFA">
        <w:trPr>
          <w:trHeight w:val="137"/>
        </w:trPr>
        <w:tc>
          <w:tcPr>
            <w:tcW w:w="3074" w:type="dxa"/>
          </w:tcPr>
          <w:p w14:paraId="2773C9F2" w14:textId="77777777" w:rsidR="004A43DD" w:rsidRPr="002B6550" w:rsidRDefault="004A43DD"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20170CF4" w14:textId="77777777" w:rsidR="004A43DD" w:rsidRPr="002B6550" w:rsidRDefault="004A43DD"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2F589D6C" w14:textId="77777777" w:rsidR="004A43DD" w:rsidRPr="002B6550" w:rsidRDefault="004A43DD"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59BF539" w14:textId="77777777" w:rsidR="004A43DD" w:rsidRPr="002B6550" w:rsidRDefault="004A43DD"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7B1B865D" w14:textId="77777777" w:rsidR="004A43DD" w:rsidRPr="002B6550" w:rsidRDefault="004A43DD"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9FE84F6" w14:textId="77777777" w:rsidR="004A43DD" w:rsidRPr="002B6550" w:rsidRDefault="004A43DD" w:rsidP="00225AFA">
            <w:pPr>
              <w:rPr>
                <w:rFonts w:ascii="Arial" w:hAnsi="Arial" w:cs="Arial"/>
                <w:sz w:val="24"/>
                <w:szCs w:val="24"/>
                <w:highlight w:val="yellow"/>
              </w:rPr>
            </w:pPr>
          </w:p>
          <w:p w14:paraId="643FAFDA" w14:textId="77777777" w:rsidR="004A43DD" w:rsidRPr="002B6550" w:rsidRDefault="004A43DD" w:rsidP="00225AFA">
            <w:pPr>
              <w:rPr>
                <w:rFonts w:ascii="Arial" w:hAnsi="Arial" w:cs="Arial"/>
                <w:sz w:val="24"/>
                <w:szCs w:val="24"/>
                <w:highlight w:val="yellow"/>
              </w:rPr>
            </w:pPr>
          </w:p>
        </w:tc>
        <w:tc>
          <w:tcPr>
            <w:tcW w:w="4342" w:type="dxa"/>
            <w:gridSpan w:val="5"/>
          </w:tcPr>
          <w:p w14:paraId="7A4A19E8" w14:textId="77777777" w:rsidR="004A43DD" w:rsidRPr="002B6550" w:rsidRDefault="004A43DD" w:rsidP="00225AFA">
            <w:pPr>
              <w:jc w:val="center"/>
              <w:rPr>
                <w:rFonts w:ascii="Arial" w:hAnsi="Arial" w:cs="Arial"/>
                <w:b/>
                <w:sz w:val="24"/>
                <w:szCs w:val="24"/>
                <w:highlight w:val="yellow"/>
              </w:rPr>
            </w:pPr>
          </w:p>
          <w:p w14:paraId="07D0BFB6" w14:textId="77777777" w:rsidR="004A43DD" w:rsidRPr="002B6550" w:rsidRDefault="004A43DD" w:rsidP="00225AFA">
            <w:pPr>
              <w:rPr>
                <w:rFonts w:ascii="Arial" w:hAnsi="Arial" w:cs="Arial"/>
                <w:b/>
                <w:sz w:val="24"/>
                <w:szCs w:val="24"/>
                <w:highlight w:val="yellow"/>
              </w:rPr>
            </w:pPr>
          </w:p>
          <w:p w14:paraId="6E576847" w14:textId="77777777" w:rsidR="004A43DD" w:rsidRPr="002B6550" w:rsidRDefault="004A43DD"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A4870B8" w14:textId="77777777" w:rsidR="004A43DD" w:rsidRPr="002B6550" w:rsidRDefault="004A43DD" w:rsidP="00225AFA">
            <w:pPr>
              <w:rPr>
                <w:rFonts w:ascii="Arial" w:hAnsi="Arial" w:cs="Arial"/>
                <w:sz w:val="24"/>
                <w:szCs w:val="24"/>
                <w:highlight w:val="yellow"/>
              </w:rPr>
            </w:pPr>
          </w:p>
          <w:p w14:paraId="3818FF50" w14:textId="77777777" w:rsidR="004A43DD" w:rsidRPr="002B6550" w:rsidRDefault="004A43DD"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20769F1" w14:textId="77777777" w:rsidR="004A43DD" w:rsidRPr="002B6550" w:rsidRDefault="004A43DD" w:rsidP="00225AFA">
            <w:pPr>
              <w:jc w:val="center"/>
              <w:rPr>
                <w:rFonts w:ascii="Arial" w:hAnsi="Arial" w:cs="Arial"/>
                <w:b/>
                <w:sz w:val="24"/>
                <w:szCs w:val="24"/>
                <w:highlight w:val="yellow"/>
              </w:rPr>
            </w:pPr>
          </w:p>
        </w:tc>
        <w:tc>
          <w:tcPr>
            <w:tcW w:w="5578" w:type="dxa"/>
            <w:gridSpan w:val="8"/>
          </w:tcPr>
          <w:p w14:paraId="61782022"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875B388"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67559EC"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F0793B1"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0B9C8C9"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258BEE8" w14:textId="77777777" w:rsidR="004A43DD" w:rsidRPr="002A2B7D" w:rsidRDefault="004A43DD" w:rsidP="00225AFA">
            <w:pPr>
              <w:ind w:left="530"/>
              <w:rPr>
                <w:rFonts w:ascii="Arial" w:hAnsi="Arial" w:cs="Arial"/>
                <w:sz w:val="24"/>
                <w:szCs w:val="24"/>
              </w:rPr>
            </w:pPr>
          </w:p>
        </w:tc>
      </w:tr>
      <w:tr w:rsidR="004A43DD" w:rsidRPr="00C35F2D" w14:paraId="59413E28" w14:textId="77777777" w:rsidTr="00225AFA">
        <w:trPr>
          <w:trHeight w:val="137"/>
        </w:trPr>
        <w:tc>
          <w:tcPr>
            <w:tcW w:w="8542" w:type="dxa"/>
            <w:gridSpan w:val="8"/>
          </w:tcPr>
          <w:p w14:paraId="489D23C4"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F71E135"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ED98146"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7835475E" w14:textId="77777777" w:rsidTr="00225AFA">
        <w:trPr>
          <w:trHeight w:val="137"/>
        </w:trPr>
        <w:tc>
          <w:tcPr>
            <w:tcW w:w="3638" w:type="dxa"/>
            <w:gridSpan w:val="3"/>
          </w:tcPr>
          <w:p w14:paraId="36FA7BAB"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4267219E"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98183B7"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48A6CABD" w14:textId="77777777" w:rsidR="004A43DD" w:rsidRPr="00C35F2D" w:rsidRDefault="004A43DD" w:rsidP="00225AFA">
            <w:pPr>
              <w:jc w:val="center"/>
              <w:rPr>
                <w:rFonts w:ascii="Arial" w:hAnsi="Arial" w:cs="Arial"/>
                <w:b/>
                <w:sz w:val="24"/>
                <w:szCs w:val="24"/>
              </w:rPr>
            </w:pPr>
          </w:p>
        </w:tc>
        <w:tc>
          <w:tcPr>
            <w:tcW w:w="2066" w:type="dxa"/>
            <w:gridSpan w:val="3"/>
            <w:vMerge/>
          </w:tcPr>
          <w:p w14:paraId="41BC8489" w14:textId="77777777" w:rsidR="004A43DD" w:rsidRPr="00C35F2D" w:rsidRDefault="004A43DD" w:rsidP="00225AFA">
            <w:pPr>
              <w:jc w:val="center"/>
              <w:rPr>
                <w:rFonts w:ascii="Arial" w:hAnsi="Arial" w:cs="Arial"/>
                <w:b/>
                <w:sz w:val="24"/>
                <w:szCs w:val="24"/>
              </w:rPr>
            </w:pPr>
          </w:p>
        </w:tc>
      </w:tr>
      <w:tr w:rsidR="004A43DD" w:rsidRPr="00AF2E25" w14:paraId="2F3C8722" w14:textId="77777777" w:rsidTr="00225AFA">
        <w:trPr>
          <w:trHeight w:val="1407"/>
        </w:trPr>
        <w:tc>
          <w:tcPr>
            <w:tcW w:w="3638" w:type="dxa"/>
            <w:gridSpan w:val="3"/>
          </w:tcPr>
          <w:p w14:paraId="2EFFEBEB" w14:textId="77777777" w:rsidR="004A43DD" w:rsidRPr="00AF4A72" w:rsidRDefault="004A43DD" w:rsidP="00225AFA">
            <w:pPr>
              <w:jc w:val="both"/>
              <w:rPr>
                <w:rFonts w:ascii="Arial" w:hAnsi="Arial" w:cs="Arial"/>
                <w:highlight w:val="green"/>
              </w:rPr>
            </w:pPr>
          </w:p>
        </w:tc>
        <w:tc>
          <w:tcPr>
            <w:tcW w:w="3353" w:type="dxa"/>
            <w:gridSpan w:val="2"/>
          </w:tcPr>
          <w:p w14:paraId="2B0A5922" w14:textId="77777777" w:rsidR="004A43DD" w:rsidRPr="00AF4A72" w:rsidRDefault="004A43DD" w:rsidP="00225AFA">
            <w:pPr>
              <w:jc w:val="both"/>
              <w:rPr>
                <w:rFonts w:ascii="Arial" w:hAnsi="Arial" w:cs="Arial"/>
                <w:highlight w:val="green"/>
              </w:rPr>
            </w:pPr>
          </w:p>
        </w:tc>
        <w:tc>
          <w:tcPr>
            <w:tcW w:w="1551" w:type="dxa"/>
            <w:gridSpan w:val="3"/>
          </w:tcPr>
          <w:p w14:paraId="470A411F" w14:textId="77777777" w:rsidR="004A43DD" w:rsidRPr="00AF2E25" w:rsidRDefault="004A43DD" w:rsidP="00225AFA">
            <w:pPr>
              <w:rPr>
                <w:rFonts w:ascii="Arial" w:hAnsi="Arial" w:cs="Arial"/>
                <w:sz w:val="24"/>
                <w:szCs w:val="24"/>
                <w:highlight w:val="green"/>
              </w:rPr>
            </w:pPr>
          </w:p>
        </w:tc>
        <w:tc>
          <w:tcPr>
            <w:tcW w:w="2386" w:type="dxa"/>
            <w:gridSpan w:val="3"/>
          </w:tcPr>
          <w:p w14:paraId="6F711EF2" w14:textId="77777777" w:rsidR="004A43DD" w:rsidRPr="00AF4A72" w:rsidRDefault="004A43DD" w:rsidP="00225AFA">
            <w:pPr>
              <w:rPr>
                <w:rFonts w:ascii="Arial" w:hAnsi="Arial" w:cs="Arial"/>
                <w:highlight w:val="green"/>
              </w:rPr>
            </w:pPr>
          </w:p>
        </w:tc>
        <w:tc>
          <w:tcPr>
            <w:tcW w:w="2066" w:type="dxa"/>
            <w:gridSpan w:val="3"/>
          </w:tcPr>
          <w:p w14:paraId="61BD1E33"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1A1AADF3" w14:textId="77777777" w:rsidTr="00225AFA">
        <w:tc>
          <w:tcPr>
            <w:tcW w:w="12994" w:type="dxa"/>
            <w:gridSpan w:val="14"/>
          </w:tcPr>
          <w:p w14:paraId="4018FFD0"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2646D770" w14:textId="77777777" w:rsidTr="00225AFA">
        <w:tc>
          <w:tcPr>
            <w:tcW w:w="3216" w:type="dxa"/>
            <w:gridSpan w:val="2"/>
          </w:tcPr>
          <w:p w14:paraId="0C8FFF86"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B4A6CA8"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1372C9E"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CB77D17"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69A32A5D" w14:textId="77777777" w:rsidTr="00225AFA">
        <w:tc>
          <w:tcPr>
            <w:tcW w:w="3216" w:type="dxa"/>
            <w:gridSpan w:val="2"/>
          </w:tcPr>
          <w:p w14:paraId="06C3B5BD" w14:textId="77777777" w:rsidR="004A43DD" w:rsidRPr="00AF4A72" w:rsidRDefault="004A43DD" w:rsidP="00225AFA">
            <w:pPr>
              <w:rPr>
                <w:rFonts w:ascii="Arial" w:hAnsi="Arial" w:cs="Arial"/>
                <w:highlight w:val="green"/>
              </w:rPr>
            </w:pPr>
          </w:p>
        </w:tc>
        <w:tc>
          <w:tcPr>
            <w:tcW w:w="3218" w:type="dxa"/>
            <w:gridSpan w:val="2"/>
          </w:tcPr>
          <w:p w14:paraId="1D1FC32B" w14:textId="77777777" w:rsidR="004A43DD" w:rsidRPr="00AF4A72" w:rsidRDefault="004A43DD" w:rsidP="00225AFA">
            <w:pPr>
              <w:rPr>
                <w:rFonts w:ascii="Arial" w:hAnsi="Arial" w:cs="Arial"/>
                <w:highlight w:val="green"/>
              </w:rPr>
            </w:pPr>
          </w:p>
        </w:tc>
        <w:tc>
          <w:tcPr>
            <w:tcW w:w="3225" w:type="dxa"/>
            <w:gridSpan w:val="5"/>
          </w:tcPr>
          <w:p w14:paraId="668F023D" w14:textId="77777777" w:rsidR="004A43DD" w:rsidRPr="00AF2E25" w:rsidRDefault="004A43DD" w:rsidP="00225AFA">
            <w:pPr>
              <w:jc w:val="center"/>
              <w:rPr>
                <w:rFonts w:ascii="Arial" w:hAnsi="Arial" w:cs="Arial"/>
                <w:sz w:val="24"/>
                <w:szCs w:val="24"/>
                <w:highlight w:val="green"/>
              </w:rPr>
            </w:pPr>
          </w:p>
          <w:p w14:paraId="1755D227" w14:textId="77777777" w:rsidR="004A43DD" w:rsidRPr="00AF2E25" w:rsidRDefault="004A43DD" w:rsidP="00225AFA">
            <w:pPr>
              <w:jc w:val="center"/>
              <w:rPr>
                <w:rFonts w:ascii="Arial" w:hAnsi="Arial" w:cs="Arial"/>
                <w:sz w:val="24"/>
                <w:szCs w:val="24"/>
                <w:highlight w:val="green"/>
              </w:rPr>
            </w:pPr>
          </w:p>
        </w:tc>
        <w:tc>
          <w:tcPr>
            <w:tcW w:w="3335" w:type="dxa"/>
            <w:gridSpan w:val="5"/>
          </w:tcPr>
          <w:p w14:paraId="526BDC89" w14:textId="77777777" w:rsidR="004A43DD" w:rsidRPr="00AF2E25" w:rsidRDefault="004A43DD" w:rsidP="00225AFA">
            <w:pPr>
              <w:jc w:val="center"/>
              <w:rPr>
                <w:rFonts w:ascii="Arial" w:hAnsi="Arial" w:cs="Arial"/>
                <w:sz w:val="24"/>
                <w:szCs w:val="24"/>
                <w:highlight w:val="green"/>
              </w:rPr>
            </w:pPr>
          </w:p>
          <w:p w14:paraId="0EF860B8" w14:textId="77777777" w:rsidR="004A43DD" w:rsidRDefault="004A43DD" w:rsidP="00225AFA">
            <w:pPr>
              <w:jc w:val="center"/>
              <w:rPr>
                <w:rFonts w:ascii="Arial" w:hAnsi="Arial" w:cs="Arial"/>
                <w:sz w:val="24"/>
                <w:szCs w:val="24"/>
              </w:rPr>
            </w:pPr>
          </w:p>
        </w:tc>
      </w:tr>
      <w:tr w:rsidR="004A43DD" w:rsidRPr="00357625" w14:paraId="2E40835B" w14:textId="77777777" w:rsidTr="00225AFA">
        <w:tc>
          <w:tcPr>
            <w:tcW w:w="12994" w:type="dxa"/>
            <w:gridSpan w:val="14"/>
          </w:tcPr>
          <w:p w14:paraId="339D227A"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0C1F0393" w14:textId="77777777" w:rsidTr="00225AFA">
        <w:tc>
          <w:tcPr>
            <w:tcW w:w="12994" w:type="dxa"/>
            <w:gridSpan w:val="14"/>
          </w:tcPr>
          <w:p w14:paraId="7BFBF626"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Básicas </w:t>
            </w:r>
          </w:p>
        </w:tc>
      </w:tr>
      <w:tr w:rsidR="004A43DD" w14:paraId="42E1CE77" w14:textId="77777777" w:rsidTr="00225AFA">
        <w:tc>
          <w:tcPr>
            <w:tcW w:w="12994" w:type="dxa"/>
            <w:gridSpan w:val="14"/>
          </w:tcPr>
          <w:p w14:paraId="1CD8C3F2" w14:textId="77777777" w:rsidR="004A43DD" w:rsidRDefault="004A43DD" w:rsidP="00225AFA">
            <w:pPr>
              <w:ind w:left="709" w:hanging="709"/>
              <w:rPr>
                <w:rFonts w:ascii="Arial" w:hAnsi="Arial" w:cs="Arial"/>
                <w:sz w:val="24"/>
                <w:szCs w:val="24"/>
              </w:rPr>
            </w:pPr>
          </w:p>
        </w:tc>
      </w:tr>
      <w:tr w:rsidR="004A43DD" w:rsidRPr="00772900" w14:paraId="6D61D747" w14:textId="77777777" w:rsidTr="00225AFA">
        <w:tc>
          <w:tcPr>
            <w:tcW w:w="12994" w:type="dxa"/>
            <w:gridSpan w:val="14"/>
          </w:tcPr>
          <w:p w14:paraId="6BBA83DE"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5D8CB3E8" w14:textId="77777777" w:rsidR="004A43DD" w:rsidRDefault="004A43DD" w:rsidP="004A43D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4A43DD" w:rsidRPr="00E25734" w14:paraId="6CE76E24" w14:textId="77777777" w:rsidTr="00225AFA">
        <w:trPr>
          <w:gridAfter w:val="1"/>
          <w:wAfter w:w="14" w:type="dxa"/>
          <w:trHeight w:val="298"/>
        </w:trPr>
        <w:tc>
          <w:tcPr>
            <w:tcW w:w="12980" w:type="dxa"/>
            <w:gridSpan w:val="13"/>
            <w:shd w:val="clear" w:color="auto" w:fill="8496B0" w:themeFill="text2" w:themeFillTint="99"/>
          </w:tcPr>
          <w:p w14:paraId="79DEA185" w14:textId="77777777" w:rsidR="004A43DD" w:rsidRPr="00E25734" w:rsidRDefault="004A43DD" w:rsidP="00225AFA">
            <w:pPr>
              <w:jc w:val="center"/>
              <w:rPr>
                <w:rFonts w:ascii="Arial" w:hAnsi="Arial" w:cs="Arial"/>
                <w:b/>
                <w:sz w:val="24"/>
                <w:szCs w:val="24"/>
              </w:rPr>
            </w:pPr>
            <w:r>
              <w:rPr>
                <w:rFonts w:ascii="Arial" w:hAnsi="Arial" w:cs="Arial"/>
                <w:b/>
                <w:sz w:val="24"/>
                <w:szCs w:val="24"/>
              </w:rPr>
              <w:t>Planeación</w:t>
            </w:r>
          </w:p>
        </w:tc>
      </w:tr>
      <w:tr w:rsidR="004A43DD" w:rsidRPr="00C15D95" w14:paraId="727F4FDF" w14:textId="77777777" w:rsidTr="00225AFA">
        <w:trPr>
          <w:gridAfter w:val="1"/>
          <w:wAfter w:w="14" w:type="dxa"/>
          <w:trHeight w:val="276"/>
        </w:trPr>
        <w:tc>
          <w:tcPr>
            <w:tcW w:w="8075" w:type="dxa"/>
            <w:gridSpan w:val="7"/>
          </w:tcPr>
          <w:p w14:paraId="05793A9E"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6CA634B"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D4FE7F2"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D82157E"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6E2CE187" w14:textId="77777777" w:rsidTr="00225AFA">
        <w:trPr>
          <w:gridAfter w:val="1"/>
          <w:wAfter w:w="14" w:type="dxa"/>
          <w:trHeight w:val="1387"/>
        </w:trPr>
        <w:tc>
          <w:tcPr>
            <w:tcW w:w="8075" w:type="dxa"/>
            <w:gridSpan w:val="7"/>
          </w:tcPr>
          <w:p w14:paraId="19281AB2" w14:textId="77777777" w:rsidR="004A43DD" w:rsidRPr="00D17FC2" w:rsidRDefault="004A43DD" w:rsidP="00225AFA">
            <w:pPr>
              <w:jc w:val="both"/>
              <w:rPr>
                <w:rFonts w:ascii="Calibri" w:hAnsi="Calibri"/>
              </w:rPr>
            </w:pPr>
          </w:p>
        </w:tc>
        <w:tc>
          <w:tcPr>
            <w:tcW w:w="1815" w:type="dxa"/>
            <w:gridSpan w:val="3"/>
          </w:tcPr>
          <w:p w14:paraId="3294DBBB" w14:textId="77777777" w:rsidR="004A43DD" w:rsidRDefault="004A43DD" w:rsidP="00225AFA">
            <w:pPr>
              <w:jc w:val="center"/>
              <w:rPr>
                <w:rFonts w:ascii="Arial" w:hAnsi="Arial" w:cs="Arial"/>
                <w:sz w:val="24"/>
                <w:szCs w:val="24"/>
              </w:rPr>
            </w:pPr>
          </w:p>
          <w:p w14:paraId="13BE7033" w14:textId="77777777" w:rsidR="004A43DD" w:rsidRDefault="004A43DD"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0BE31126" w14:textId="77777777" w:rsidR="004A43DD" w:rsidRDefault="004A43DD" w:rsidP="00225AFA">
            <w:pPr>
              <w:jc w:val="center"/>
              <w:rPr>
                <w:rFonts w:ascii="Arial" w:hAnsi="Arial" w:cs="Arial"/>
                <w:sz w:val="24"/>
                <w:szCs w:val="24"/>
              </w:rPr>
            </w:pPr>
          </w:p>
          <w:p w14:paraId="21159042" w14:textId="77777777" w:rsidR="004A43DD" w:rsidRDefault="004A43DD"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34C0952" w14:textId="77777777" w:rsidR="004A43DD" w:rsidRDefault="004A43DD" w:rsidP="00225AFA">
            <w:pPr>
              <w:jc w:val="center"/>
              <w:rPr>
                <w:rFonts w:ascii="Arial" w:hAnsi="Arial" w:cs="Arial"/>
                <w:sz w:val="24"/>
                <w:szCs w:val="24"/>
              </w:rPr>
            </w:pPr>
          </w:p>
          <w:p w14:paraId="270E645C" w14:textId="77777777" w:rsidR="004A43DD" w:rsidRPr="002A2B7D" w:rsidRDefault="004A43DD" w:rsidP="00225AFA">
            <w:pPr>
              <w:jc w:val="center"/>
              <w:rPr>
                <w:rFonts w:ascii="Arial" w:hAnsi="Arial" w:cs="Arial"/>
                <w:sz w:val="24"/>
                <w:szCs w:val="24"/>
              </w:rPr>
            </w:pPr>
            <w:r>
              <w:rPr>
                <w:rFonts w:ascii="Arial" w:hAnsi="Arial" w:cs="Arial"/>
                <w:sz w:val="24"/>
                <w:szCs w:val="24"/>
                <w:highlight w:val="green"/>
              </w:rPr>
              <w:t>09 al 20 de Abril</w:t>
            </w:r>
          </w:p>
        </w:tc>
      </w:tr>
      <w:tr w:rsidR="004A43DD" w:rsidRPr="00C35F2D" w14:paraId="67E8332F" w14:textId="77777777" w:rsidTr="00225AFA">
        <w:trPr>
          <w:trHeight w:val="137"/>
        </w:trPr>
        <w:tc>
          <w:tcPr>
            <w:tcW w:w="12994" w:type="dxa"/>
            <w:gridSpan w:val="14"/>
            <w:shd w:val="clear" w:color="auto" w:fill="FFFFFF" w:themeFill="background1"/>
          </w:tcPr>
          <w:p w14:paraId="4AD4FC84"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636AF0FF" w14:textId="77777777" w:rsidTr="00225AFA">
        <w:trPr>
          <w:trHeight w:val="137"/>
        </w:trPr>
        <w:tc>
          <w:tcPr>
            <w:tcW w:w="2972" w:type="dxa"/>
            <w:shd w:val="clear" w:color="auto" w:fill="FFFFFF" w:themeFill="background1"/>
          </w:tcPr>
          <w:p w14:paraId="52008D1B" w14:textId="77777777" w:rsidR="004A43DD" w:rsidRPr="00C35F2D" w:rsidRDefault="004A43DD" w:rsidP="00225AFA">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7A322863"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1444729"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662BC372" w14:textId="77777777" w:rsidTr="00225AFA">
        <w:trPr>
          <w:trHeight w:val="137"/>
        </w:trPr>
        <w:tc>
          <w:tcPr>
            <w:tcW w:w="2972" w:type="dxa"/>
          </w:tcPr>
          <w:p w14:paraId="18AC3F48" w14:textId="77777777" w:rsidR="004A43DD" w:rsidRPr="00F63556" w:rsidRDefault="004A43DD" w:rsidP="00225AFA">
            <w:pPr>
              <w:rPr>
                <w:rFonts w:ascii="Arial" w:hAnsi="Arial" w:cs="Arial"/>
                <w:sz w:val="24"/>
                <w:szCs w:val="24"/>
                <w:highlight w:val="yellow"/>
              </w:rPr>
            </w:pPr>
          </w:p>
          <w:p w14:paraId="23045C10" w14:textId="77777777" w:rsidR="004A43DD" w:rsidRPr="00F63556" w:rsidRDefault="004A43DD"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94CA069" w14:textId="77777777" w:rsidR="004A43DD" w:rsidRPr="00F63556" w:rsidRDefault="004A43DD"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BB2CABE" w14:textId="77777777" w:rsidR="004A43DD" w:rsidRPr="00F63556" w:rsidRDefault="004A43DD"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65189265" w14:textId="77777777" w:rsidR="004A43DD" w:rsidRPr="00F63556" w:rsidRDefault="004A43DD"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7AB50F72" w14:textId="77777777" w:rsidR="004A43DD" w:rsidRPr="00F63556" w:rsidRDefault="004A43DD"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F1E71B1" w14:textId="77777777" w:rsidR="004A43DD" w:rsidRPr="00F63556" w:rsidRDefault="004A43DD"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1DFC4EB9" w14:textId="77777777" w:rsidR="004A43DD" w:rsidRPr="00F63556" w:rsidRDefault="004A43DD" w:rsidP="00225AFA">
            <w:pPr>
              <w:rPr>
                <w:rFonts w:ascii="Arial" w:hAnsi="Arial" w:cs="Arial"/>
                <w:sz w:val="24"/>
                <w:szCs w:val="24"/>
                <w:highlight w:val="yellow"/>
              </w:rPr>
            </w:pPr>
          </w:p>
          <w:p w14:paraId="7364C441" w14:textId="77777777" w:rsidR="004A43DD" w:rsidRPr="00F63556" w:rsidRDefault="004A43DD" w:rsidP="00225AFA">
            <w:pPr>
              <w:rPr>
                <w:rFonts w:ascii="Arial" w:hAnsi="Arial" w:cs="Arial"/>
                <w:sz w:val="24"/>
                <w:szCs w:val="24"/>
                <w:highlight w:val="yellow"/>
              </w:rPr>
            </w:pPr>
          </w:p>
        </w:tc>
        <w:tc>
          <w:tcPr>
            <w:tcW w:w="4394" w:type="dxa"/>
            <w:gridSpan w:val="5"/>
          </w:tcPr>
          <w:p w14:paraId="7BC9E287" w14:textId="77777777" w:rsidR="004A43DD" w:rsidRPr="00F63556" w:rsidRDefault="004A43DD" w:rsidP="00225AFA">
            <w:pPr>
              <w:jc w:val="center"/>
              <w:rPr>
                <w:rFonts w:ascii="Arial" w:hAnsi="Arial" w:cs="Arial"/>
                <w:b/>
                <w:sz w:val="24"/>
                <w:szCs w:val="24"/>
                <w:highlight w:val="yellow"/>
              </w:rPr>
            </w:pPr>
          </w:p>
          <w:p w14:paraId="0B044B0F" w14:textId="77777777" w:rsidR="004A43DD" w:rsidRPr="00F63556" w:rsidRDefault="004A43DD"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EC03539" w14:textId="77777777" w:rsidR="004A43DD" w:rsidRPr="00F63556" w:rsidRDefault="004A43DD" w:rsidP="00225AFA">
            <w:pPr>
              <w:ind w:left="510"/>
              <w:jc w:val="both"/>
              <w:rPr>
                <w:rFonts w:ascii="Arial" w:hAnsi="Arial" w:cs="Arial"/>
                <w:sz w:val="24"/>
                <w:szCs w:val="24"/>
                <w:highlight w:val="yellow"/>
              </w:rPr>
            </w:pPr>
          </w:p>
          <w:p w14:paraId="6EC69D14" w14:textId="77777777" w:rsidR="004A43DD" w:rsidRPr="00F63556" w:rsidRDefault="004A43DD"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484EC25" w14:textId="77777777" w:rsidR="004A43DD" w:rsidRPr="00F63556" w:rsidRDefault="004A43DD" w:rsidP="00225AFA">
            <w:pPr>
              <w:rPr>
                <w:rFonts w:ascii="Arial" w:hAnsi="Arial" w:cs="Arial"/>
                <w:sz w:val="24"/>
                <w:szCs w:val="24"/>
                <w:highlight w:val="yellow"/>
              </w:rPr>
            </w:pPr>
          </w:p>
          <w:p w14:paraId="0A64263B" w14:textId="77777777" w:rsidR="004A43DD" w:rsidRPr="00F63556" w:rsidRDefault="004A43DD"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3F1B504B" w14:textId="77777777" w:rsidR="004A43DD" w:rsidRPr="00F63556" w:rsidRDefault="004A43DD" w:rsidP="00225AFA">
            <w:pPr>
              <w:rPr>
                <w:rFonts w:ascii="Arial" w:hAnsi="Arial" w:cs="Arial"/>
                <w:b/>
                <w:sz w:val="24"/>
                <w:szCs w:val="24"/>
                <w:highlight w:val="yellow"/>
              </w:rPr>
            </w:pPr>
          </w:p>
          <w:p w14:paraId="15E42331" w14:textId="77777777" w:rsidR="004A43DD" w:rsidRPr="00F63556" w:rsidRDefault="004A43DD" w:rsidP="00225AFA">
            <w:pPr>
              <w:jc w:val="center"/>
              <w:rPr>
                <w:rFonts w:ascii="Arial" w:hAnsi="Arial" w:cs="Arial"/>
                <w:b/>
                <w:sz w:val="24"/>
                <w:szCs w:val="24"/>
                <w:highlight w:val="yellow"/>
              </w:rPr>
            </w:pPr>
          </w:p>
        </w:tc>
        <w:tc>
          <w:tcPr>
            <w:tcW w:w="5628" w:type="dxa"/>
            <w:gridSpan w:val="8"/>
          </w:tcPr>
          <w:p w14:paraId="6C26CF63"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7EEF8D6"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5CCE490"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0693257"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EBD1F22"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86001A5" w14:textId="77777777" w:rsidR="004A43DD" w:rsidRPr="002A2B7D" w:rsidRDefault="004A43DD" w:rsidP="00225AFA">
            <w:pPr>
              <w:ind w:left="530"/>
              <w:rPr>
                <w:rFonts w:ascii="Arial" w:hAnsi="Arial" w:cs="Arial"/>
                <w:sz w:val="24"/>
                <w:szCs w:val="24"/>
              </w:rPr>
            </w:pPr>
          </w:p>
        </w:tc>
      </w:tr>
      <w:tr w:rsidR="004A43DD" w:rsidRPr="00C35F2D" w14:paraId="4AF75FD0" w14:textId="77777777" w:rsidTr="00225AFA">
        <w:trPr>
          <w:trHeight w:val="137"/>
        </w:trPr>
        <w:tc>
          <w:tcPr>
            <w:tcW w:w="8500" w:type="dxa"/>
            <w:gridSpan w:val="8"/>
          </w:tcPr>
          <w:p w14:paraId="37F5E892"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FE8020D"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2A3A4D5"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3FB24C4F" w14:textId="77777777" w:rsidTr="00225AFA">
        <w:trPr>
          <w:trHeight w:val="137"/>
        </w:trPr>
        <w:tc>
          <w:tcPr>
            <w:tcW w:w="3539" w:type="dxa"/>
            <w:gridSpan w:val="3"/>
          </w:tcPr>
          <w:p w14:paraId="0F237FA3"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FE45838"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6194B89"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373B5E4" w14:textId="77777777" w:rsidR="004A43DD" w:rsidRPr="00C35F2D" w:rsidRDefault="004A43DD" w:rsidP="00225AFA">
            <w:pPr>
              <w:jc w:val="center"/>
              <w:rPr>
                <w:rFonts w:ascii="Arial" w:hAnsi="Arial" w:cs="Arial"/>
                <w:b/>
                <w:sz w:val="24"/>
                <w:szCs w:val="24"/>
              </w:rPr>
            </w:pPr>
          </w:p>
        </w:tc>
        <w:tc>
          <w:tcPr>
            <w:tcW w:w="2084" w:type="dxa"/>
            <w:gridSpan w:val="3"/>
            <w:vMerge/>
          </w:tcPr>
          <w:p w14:paraId="2915AD9E" w14:textId="77777777" w:rsidR="004A43DD" w:rsidRPr="00C35F2D" w:rsidRDefault="004A43DD" w:rsidP="00225AFA">
            <w:pPr>
              <w:jc w:val="center"/>
              <w:rPr>
                <w:rFonts w:ascii="Arial" w:hAnsi="Arial" w:cs="Arial"/>
                <w:b/>
                <w:sz w:val="24"/>
                <w:szCs w:val="24"/>
              </w:rPr>
            </w:pPr>
          </w:p>
        </w:tc>
      </w:tr>
      <w:tr w:rsidR="004A43DD" w:rsidRPr="00AF2E25" w14:paraId="671E28E5" w14:textId="77777777" w:rsidTr="00225AFA">
        <w:trPr>
          <w:trHeight w:val="1407"/>
        </w:trPr>
        <w:tc>
          <w:tcPr>
            <w:tcW w:w="3539" w:type="dxa"/>
            <w:gridSpan w:val="3"/>
          </w:tcPr>
          <w:p w14:paraId="3626383C" w14:textId="77777777" w:rsidR="004A43DD" w:rsidRPr="00AF4A72" w:rsidRDefault="004A43DD" w:rsidP="00225AFA">
            <w:pPr>
              <w:jc w:val="both"/>
              <w:rPr>
                <w:rFonts w:ascii="Arial" w:hAnsi="Arial" w:cs="Arial"/>
                <w:highlight w:val="green"/>
              </w:rPr>
            </w:pPr>
          </w:p>
        </w:tc>
        <w:tc>
          <w:tcPr>
            <w:tcW w:w="3402" w:type="dxa"/>
            <w:gridSpan w:val="2"/>
          </w:tcPr>
          <w:p w14:paraId="73481ED9" w14:textId="77777777" w:rsidR="004A43DD" w:rsidRPr="00AF4A72" w:rsidRDefault="004A43DD" w:rsidP="00225AFA">
            <w:pPr>
              <w:jc w:val="both"/>
              <w:rPr>
                <w:rFonts w:ascii="Arial" w:hAnsi="Arial" w:cs="Arial"/>
                <w:highlight w:val="green"/>
              </w:rPr>
            </w:pPr>
          </w:p>
        </w:tc>
        <w:tc>
          <w:tcPr>
            <w:tcW w:w="1559" w:type="dxa"/>
            <w:gridSpan w:val="3"/>
          </w:tcPr>
          <w:p w14:paraId="30D46EDB" w14:textId="77777777" w:rsidR="004A43DD" w:rsidRPr="00AF2E25" w:rsidRDefault="004A43DD" w:rsidP="00225AFA">
            <w:pPr>
              <w:rPr>
                <w:rFonts w:ascii="Arial" w:hAnsi="Arial" w:cs="Arial"/>
                <w:sz w:val="24"/>
                <w:szCs w:val="24"/>
                <w:highlight w:val="green"/>
              </w:rPr>
            </w:pPr>
          </w:p>
        </w:tc>
        <w:tc>
          <w:tcPr>
            <w:tcW w:w="2410" w:type="dxa"/>
            <w:gridSpan w:val="3"/>
          </w:tcPr>
          <w:p w14:paraId="60ADA37E" w14:textId="77777777" w:rsidR="004A43DD" w:rsidRPr="00AF4A72" w:rsidRDefault="004A43DD" w:rsidP="00225AFA">
            <w:pPr>
              <w:rPr>
                <w:rFonts w:ascii="Arial" w:hAnsi="Arial" w:cs="Arial"/>
                <w:highlight w:val="green"/>
              </w:rPr>
            </w:pPr>
          </w:p>
        </w:tc>
        <w:tc>
          <w:tcPr>
            <w:tcW w:w="2084" w:type="dxa"/>
            <w:gridSpan w:val="3"/>
          </w:tcPr>
          <w:p w14:paraId="0066141C"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135CB9B1" w14:textId="77777777" w:rsidTr="00225AFA">
        <w:tc>
          <w:tcPr>
            <w:tcW w:w="12994" w:type="dxa"/>
            <w:gridSpan w:val="14"/>
          </w:tcPr>
          <w:p w14:paraId="0B13D846"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65593ED4" w14:textId="77777777" w:rsidTr="00225AFA">
        <w:tc>
          <w:tcPr>
            <w:tcW w:w="3114" w:type="dxa"/>
            <w:gridSpan w:val="2"/>
          </w:tcPr>
          <w:p w14:paraId="674C80FB"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CFD1A89"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4EFF58E"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4ABFEC2"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260EEEFE" w14:textId="77777777" w:rsidTr="00225AFA">
        <w:tc>
          <w:tcPr>
            <w:tcW w:w="3114" w:type="dxa"/>
            <w:gridSpan w:val="2"/>
          </w:tcPr>
          <w:p w14:paraId="2BCC2980" w14:textId="77777777" w:rsidR="004A43DD" w:rsidRPr="00AF4A72" w:rsidRDefault="004A43DD" w:rsidP="00225AFA">
            <w:pPr>
              <w:rPr>
                <w:rFonts w:ascii="Arial" w:hAnsi="Arial" w:cs="Arial"/>
                <w:highlight w:val="green"/>
              </w:rPr>
            </w:pPr>
          </w:p>
        </w:tc>
        <w:tc>
          <w:tcPr>
            <w:tcW w:w="3260" w:type="dxa"/>
            <w:gridSpan w:val="2"/>
          </w:tcPr>
          <w:p w14:paraId="5260EF36" w14:textId="77777777" w:rsidR="004A43DD" w:rsidRPr="00AF4A72" w:rsidRDefault="004A43DD" w:rsidP="00225AFA">
            <w:pPr>
              <w:rPr>
                <w:rFonts w:ascii="Arial" w:hAnsi="Arial" w:cs="Arial"/>
                <w:highlight w:val="green"/>
              </w:rPr>
            </w:pPr>
          </w:p>
        </w:tc>
        <w:tc>
          <w:tcPr>
            <w:tcW w:w="3260" w:type="dxa"/>
            <w:gridSpan w:val="5"/>
          </w:tcPr>
          <w:p w14:paraId="6BC5D10B" w14:textId="77777777" w:rsidR="004A43DD" w:rsidRPr="00AF2E25" w:rsidRDefault="004A43DD" w:rsidP="00225AFA">
            <w:pPr>
              <w:jc w:val="center"/>
              <w:rPr>
                <w:rFonts w:ascii="Arial" w:hAnsi="Arial" w:cs="Arial"/>
                <w:sz w:val="24"/>
                <w:szCs w:val="24"/>
                <w:highlight w:val="green"/>
              </w:rPr>
            </w:pPr>
          </w:p>
          <w:p w14:paraId="1EF17874" w14:textId="77777777" w:rsidR="004A43DD" w:rsidRPr="00AF2E25" w:rsidRDefault="004A43DD" w:rsidP="00225AFA">
            <w:pPr>
              <w:jc w:val="center"/>
              <w:rPr>
                <w:rFonts w:ascii="Arial" w:hAnsi="Arial" w:cs="Arial"/>
                <w:sz w:val="24"/>
                <w:szCs w:val="24"/>
                <w:highlight w:val="green"/>
              </w:rPr>
            </w:pPr>
          </w:p>
        </w:tc>
        <w:tc>
          <w:tcPr>
            <w:tcW w:w="3360" w:type="dxa"/>
            <w:gridSpan w:val="5"/>
          </w:tcPr>
          <w:p w14:paraId="30A6AB85" w14:textId="77777777" w:rsidR="004A43DD" w:rsidRPr="00AF2E25" w:rsidRDefault="004A43DD" w:rsidP="00225AFA">
            <w:pPr>
              <w:jc w:val="center"/>
              <w:rPr>
                <w:rFonts w:ascii="Arial" w:hAnsi="Arial" w:cs="Arial"/>
                <w:sz w:val="24"/>
                <w:szCs w:val="24"/>
                <w:highlight w:val="green"/>
              </w:rPr>
            </w:pPr>
          </w:p>
          <w:p w14:paraId="050EDBB2" w14:textId="77777777" w:rsidR="004A43DD" w:rsidRDefault="004A43DD" w:rsidP="00225AFA">
            <w:pPr>
              <w:jc w:val="center"/>
              <w:rPr>
                <w:rFonts w:ascii="Arial" w:hAnsi="Arial" w:cs="Arial"/>
                <w:sz w:val="24"/>
                <w:szCs w:val="24"/>
              </w:rPr>
            </w:pPr>
          </w:p>
        </w:tc>
      </w:tr>
      <w:tr w:rsidR="004A43DD" w:rsidRPr="00357625" w14:paraId="016B105D" w14:textId="77777777" w:rsidTr="00225AFA">
        <w:tc>
          <w:tcPr>
            <w:tcW w:w="12994" w:type="dxa"/>
            <w:gridSpan w:val="14"/>
          </w:tcPr>
          <w:p w14:paraId="25F34A03"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Referencias</w:t>
            </w:r>
          </w:p>
        </w:tc>
      </w:tr>
      <w:tr w:rsidR="004A43DD" w:rsidRPr="00772900" w14:paraId="7DFB5859" w14:textId="77777777" w:rsidTr="00225AFA">
        <w:tc>
          <w:tcPr>
            <w:tcW w:w="12994" w:type="dxa"/>
            <w:gridSpan w:val="14"/>
          </w:tcPr>
          <w:p w14:paraId="035F66E7"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Básicas </w:t>
            </w:r>
          </w:p>
        </w:tc>
      </w:tr>
      <w:tr w:rsidR="004A43DD" w14:paraId="7ED930A1" w14:textId="77777777" w:rsidTr="00225AFA">
        <w:tc>
          <w:tcPr>
            <w:tcW w:w="12994" w:type="dxa"/>
            <w:gridSpan w:val="14"/>
          </w:tcPr>
          <w:p w14:paraId="2E794F05" w14:textId="77777777" w:rsidR="004A43DD" w:rsidRDefault="004A43DD" w:rsidP="00225AFA">
            <w:pPr>
              <w:ind w:left="709" w:hanging="709"/>
              <w:rPr>
                <w:rFonts w:ascii="Arial" w:hAnsi="Arial" w:cs="Arial"/>
                <w:sz w:val="24"/>
                <w:szCs w:val="24"/>
              </w:rPr>
            </w:pPr>
          </w:p>
        </w:tc>
      </w:tr>
      <w:tr w:rsidR="004A43DD" w:rsidRPr="00772900" w14:paraId="3A8311AC" w14:textId="77777777" w:rsidTr="00225AFA">
        <w:tc>
          <w:tcPr>
            <w:tcW w:w="12994" w:type="dxa"/>
            <w:gridSpan w:val="14"/>
          </w:tcPr>
          <w:p w14:paraId="6D2B8B12"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5149CF1F" w14:textId="77777777" w:rsidR="004A43DD" w:rsidRDefault="004A43DD" w:rsidP="004A43D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4A43DD" w:rsidRPr="00E25734" w14:paraId="4BE3F76B" w14:textId="77777777" w:rsidTr="00225AFA">
        <w:trPr>
          <w:gridAfter w:val="1"/>
          <w:wAfter w:w="14" w:type="dxa"/>
          <w:trHeight w:val="298"/>
        </w:trPr>
        <w:tc>
          <w:tcPr>
            <w:tcW w:w="12980" w:type="dxa"/>
            <w:gridSpan w:val="13"/>
            <w:shd w:val="clear" w:color="auto" w:fill="8496B0" w:themeFill="text2" w:themeFillTint="99"/>
          </w:tcPr>
          <w:p w14:paraId="179BB7B9" w14:textId="77777777" w:rsidR="004A43DD" w:rsidRPr="00E25734" w:rsidRDefault="004A43DD" w:rsidP="00225AFA">
            <w:pPr>
              <w:jc w:val="center"/>
              <w:rPr>
                <w:rFonts w:ascii="Arial" w:hAnsi="Arial" w:cs="Arial"/>
                <w:b/>
                <w:sz w:val="24"/>
                <w:szCs w:val="24"/>
              </w:rPr>
            </w:pPr>
            <w:r>
              <w:rPr>
                <w:rFonts w:ascii="Arial" w:hAnsi="Arial" w:cs="Arial"/>
                <w:b/>
                <w:sz w:val="24"/>
                <w:szCs w:val="24"/>
              </w:rPr>
              <w:t>Planeación</w:t>
            </w:r>
          </w:p>
        </w:tc>
      </w:tr>
      <w:tr w:rsidR="004A43DD" w:rsidRPr="00C15D95" w14:paraId="4952D85E" w14:textId="77777777" w:rsidTr="00225AFA">
        <w:trPr>
          <w:gridAfter w:val="1"/>
          <w:wAfter w:w="14" w:type="dxa"/>
          <w:trHeight w:val="276"/>
        </w:trPr>
        <w:tc>
          <w:tcPr>
            <w:tcW w:w="8076" w:type="dxa"/>
            <w:gridSpan w:val="7"/>
          </w:tcPr>
          <w:p w14:paraId="03979B17" w14:textId="77777777" w:rsidR="004A43DD" w:rsidRPr="00C15D95" w:rsidRDefault="004A43DD"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A258550"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C784499"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CEC890E" w14:textId="77777777" w:rsidR="004A43DD" w:rsidRPr="00C15D95" w:rsidRDefault="004A43DD" w:rsidP="00225AFA">
            <w:pPr>
              <w:jc w:val="center"/>
              <w:rPr>
                <w:rFonts w:ascii="Arial" w:hAnsi="Arial" w:cs="Arial"/>
                <w:b/>
                <w:sz w:val="24"/>
                <w:szCs w:val="24"/>
              </w:rPr>
            </w:pPr>
            <w:r w:rsidRPr="00C15D95">
              <w:rPr>
                <w:rFonts w:ascii="Arial" w:hAnsi="Arial" w:cs="Arial"/>
                <w:b/>
                <w:sz w:val="24"/>
                <w:szCs w:val="24"/>
              </w:rPr>
              <w:t>Fecha</w:t>
            </w:r>
          </w:p>
        </w:tc>
      </w:tr>
      <w:tr w:rsidR="004A43DD" w:rsidRPr="002A2B7D" w14:paraId="2FC616F0" w14:textId="77777777" w:rsidTr="00225AFA">
        <w:trPr>
          <w:gridAfter w:val="1"/>
          <w:wAfter w:w="14" w:type="dxa"/>
          <w:trHeight w:val="1387"/>
        </w:trPr>
        <w:tc>
          <w:tcPr>
            <w:tcW w:w="8076" w:type="dxa"/>
            <w:gridSpan w:val="7"/>
          </w:tcPr>
          <w:p w14:paraId="0A4378C6" w14:textId="77777777" w:rsidR="004A43DD" w:rsidRPr="00D17FC2" w:rsidRDefault="004A43DD" w:rsidP="00225AFA">
            <w:pPr>
              <w:jc w:val="both"/>
              <w:rPr>
                <w:rFonts w:ascii="Calibri" w:hAnsi="Calibri"/>
              </w:rPr>
            </w:pPr>
          </w:p>
        </w:tc>
        <w:tc>
          <w:tcPr>
            <w:tcW w:w="1814" w:type="dxa"/>
            <w:gridSpan w:val="3"/>
          </w:tcPr>
          <w:p w14:paraId="597D099D" w14:textId="77777777" w:rsidR="004A43DD" w:rsidRDefault="004A43DD" w:rsidP="00225AFA">
            <w:pPr>
              <w:jc w:val="center"/>
              <w:rPr>
                <w:rFonts w:ascii="Arial" w:hAnsi="Arial" w:cs="Arial"/>
                <w:sz w:val="24"/>
                <w:szCs w:val="24"/>
              </w:rPr>
            </w:pPr>
          </w:p>
          <w:p w14:paraId="2CE6A307" w14:textId="77777777" w:rsidR="004A43DD" w:rsidRDefault="004A43DD"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270918F7" w14:textId="77777777" w:rsidR="004A43DD" w:rsidRDefault="004A43DD" w:rsidP="00225AFA">
            <w:pPr>
              <w:jc w:val="center"/>
              <w:rPr>
                <w:rFonts w:ascii="Arial" w:hAnsi="Arial" w:cs="Arial"/>
                <w:sz w:val="24"/>
                <w:szCs w:val="24"/>
              </w:rPr>
            </w:pPr>
          </w:p>
          <w:p w14:paraId="230F71E8" w14:textId="77777777" w:rsidR="004A43DD" w:rsidRDefault="004A43DD"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22919146" w14:textId="77777777" w:rsidR="004A43DD" w:rsidRDefault="004A43DD" w:rsidP="00225AFA">
            <w:pPr>
              <w:jc w:val="center"/>
              <w:rPr>
                <w:rFonts w:ascii="Arial" w:hAnsi="Arial" w:cs="Arial"/>
                <w:sz w:val="24"/>
                <w:szCs w:val="24"/>
              </w:rPr>
            </w:pPr>
          </w:p>
          <w:p w14:paraId="457EE28D" w14:textId="77777777" w:rsidR="004A43DD" w:rsidRPr="002A2B7D" w:rsidRDefault="004A43DD"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4A43DD" w:rsidRPr="00C35F2D" w14:paraId="61B83DB4" w14:textId="77777777" w:rsidTr="00225AFA">
        <w:trPr>
          <w:trHeight w:val="137"/>
        </w:trPr>
        <w:tc>
          <w:tcPr>
            <w:tcW w:w="12994" w:type="dxa"/>
            <w:gridSpan w:val="14"/>
            <w:shd w:val="clear" w:color="auto" w:fill="FFFFFF" w:themeFill="background1"/>
          </w:tcPr>
          <w:p w14:paraId="5D6AB540"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Saberes </w:t>
            </w:r>
          </w:p>
        </w:tc>
      </w:tr>
      <w:tr w:rsidR="004A43DD" w:rsidRPr="00C35F2D" w14:paraId="7D9EDAAB" w14:textId="77777777" w:rsidTr="00225AFA">
        <w:trPr>
          <w:trHeight w:val="137"/>
        </w:trPr>
        <w:tc>
          <w:tcPr>
            <w:tcW w:w="2975" w:type="dxa"/>
            <w:shd w:val="clear" w:color="auto" w:fill="FFFFFF" w:themeFill="background1"/>
          </w:tcPr>
          <w:p w14:paraId="7423F9FB"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2339F8FD"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211BD7B" w14:textId="77777777" w:rsidR="004A43DD" w:rsidRPr="00C35F2D" w:rsidRDefault="004A43DD" w:rsidP="00225AFA">
            <w:pPr>
              <w:jc w:val="center"/>
              <w:rPr>
                <w:rFonts w:ascii="Arial" w:hAnsi="Arial" w:cs="Arial"/>
                <w:b/>
                <w:sz w:val="24"/>
                <w:szCs w:val="24"/>
              </w:rPr>
            </w:pPr>
            <w:r>
              <w:rPr>
                <w:rFonts w:ascii="Arial" w:hAnsi="Arial" w:cs="Arial"/>
                <w:b/>
                <w:sz w:val="24"/>
                <w:szCs w:val="24"/>
              </w:rPr>
              <w:t>Axiológico</w:t>
            </w:r>
          </w:p>
        </w:tc>
      </w:tr>
      <w:tr w:rsidR="004A43DD" w:rsidRPr="002A2B7D" w14:paraId="39249073" w14:textId="77777777" w:rsidTr="00225AFA">
        <w:trPr>
          <w:trHeight w:val="137"/>
        </w:trPr>
        <w:tc>
          <w:tcPr>
            <w:tcW w:w="2975" w:type="dxa"/>
          </w:tcPr>
          <w:p w14:paraId="5237BACC" w14:textId="77777777" w:rsidR="004A43DD" w:rsidRPr="00F63556" w:rsidRDefault="004A43DD" w:rsidP="00225AFA">
            <w:pPr>
              <w:rPr>
                <w:rFonts w:ascii="Arial" w:hAnsi="Arial" w:cs="Arial"/>
                <w:sz w:val="24"/>
                <w:szCs w:val="24"/>
                <w:highlight w:val="yellow"/>
              </w:rPr>
            </w:pPr>
          </w:p>
          <w:p w14:paraId="3F060B70" w14:textId="77777777" w:rsidR="004A43DD" w:rsidRPr="00F63556" w:rsidRDefault="004A43DD"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65F18DAB"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7ED4CBFC"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44A26DD8" w14:textId="77777777" w:rsidR="004A43DD" w:rsidRPr="00F63556" w:rsidRDefault="004A43DD"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65CD581"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2778E21"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4F9460C7"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A519580"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6E115DB"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41061E7"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388B1C2"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E184D52" w14:textId="77777777" w:rsidR="004A43DD" w:rsidRPr="00F63556" w:rsidRDefault="004A43DD"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55B27B7" w14:textId="77777777" w:rsidR="004A43DD" w:rsidRPr="00F63556" w:rsidRDefault="004A43DD" w:rsidP="00225AFA">
            <w:pPr>
              <w:rPr>
                <w:rFonts w:ascii="Arial" w:hAnsi="Arial" w:cs="Arial"/>
                <w:sz w:val="24"/>
                <w:szCs w:val="24"/>
                <w:highlight w:val="yellow"/>
              </w:rPr>
            </w:pPr>
          </w:p>
        </w:tc>
        <w:tc>
          <w:tcPr>
            <w:tcW w:w="4392" w:type="dxa"/>
            <w:gridSpan w:val="5"/>
          </w:tcPr>
          <w:p w14:paraId="750F8B04" w14:textId="77777777" w:rsidR="004A43DD" w:rsidRPr="00F63556" w:rsidRDefault="004A43DD"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70551C19" w14:textId="77777777" w:rsidR="004A43DD" w:rsidRPr="00F63556" w:rsidRDefault="004A43DD" w:rsidP="00225AFA">
            <w:pPr>
              <w:rPr>
                <w:rFonts w:ascii="Arial" w:hAnsi="Arial" w:cs="Arial"/>
                <w:sz w:val="24"/>
                <w:szCs w:val="24"/>
                <w:highlight w:val="yellow"/>
              </w:rPr>
            </w:pPr>
          </w:p>
          <w:p w14:paraId="0C23F0D5" w14:textId="77777777" w:rsidR="004A43DD" w:rsidRPr="00F63556" w:rsidRDefault="004A43DD"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59DAD7B2" w14:textId="77777777" w:rsidR="004A43DD" w:rsidRPr="00F63556" w:rsidRDefault="004A43DD" w:rsidP="00225AFA">
            <w:pPr>
              <w:pStyle w:val="Prrafodelista"/>
              <w:rPr>
                <w:rFonts w:ascii="Arial" w:hAnsi="Arial" w:cs="Arial"/>
                <w:highlight w:val="yellow"/>
              </w:rPr>
            </w:pPr>
          </w:p>
          <w:p w14:paraId="3B91A9F8" w14:textId="77777777" w:rsidR="004A43DD" w:rsidRPr="00F63556" w:rsidRDefault="004A43DD"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E3274EB"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0BC55CE"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4349208"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FD320B6"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19ABDDB" w14:textId="77777777" w:rsidR="004A43DD" w:rsidRPr="00AF2E25" w:rsidRDefault="004A43DD"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726F4C" w14:textId="77777777" w:rsidR="004A43DD" w:rsidRPr="002A2B7D" w:rsidRDefault="004A43DD" w:rsidP="00225AFA">
            <w:pPr>
              <w:ind w:left="530"/>
              <w:rPr>
                <w:rFonts w:ascii="Arial" w:hAnsi="Arial" w:cs="Arial"/>
                <w:sz w:val="24"/>
                <w:szCs w:val="24"/>
              </w:rPr>
            </w:pPr>
          </w:p>
        </w:tc>
      </w:tr>
      <w:tr w:rsidR="004A43DD" w:rsidRPr="00C35F2D" w14:paraId="0D2C8197" w14:textId="77777777" w:rsidTr="00225AFA">
        <w:trPr>
          <w:trHeight w:val="137"/>
        </w:trPr>
        <w:tc>
          <w:tcPr>
            <w:tcW w:w="8501" w:type="dxa"/>
            <w:gridSpan w:val="8"/>
          </w:tcPr>
          <w:p w14:paraId="4AC65D73"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36FBDE2B"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786E5D8" w14:textId="77777777" w:rsidR="004A43DD" w:rsidRPr="00C35F2D" w:rsidRDefault="004A43DD" w:rsidP="00225AFA">
            <w:pPr>
              <w:jc w:val="center"/>
              <w:rPr>
                <w:rFonts w:ascii="Arial" w:hAnsi="Arial" w:cs="Arial"/>
                <w:b/>
                <w:sz w:val="24"/>
                <w:szCs w:val="24"/>
              </w:rPr>
            </w:pPr>
            <w:r w:rsidRPr="00C35F2D">
              <w:rPr>
                <w:rFonts w:ascii="Arial" w:hAnsi="Arial" w:cs="Arial"/>
                <w:b/>
                <w:sz w:val="24"/>
                <w:szCs w:val="24"/>
              </w:rPr>
              <w:t>Recursos didácticos</w:t>
            </w:r>
          </w:p>
        </w:tc>
      </w:tr>
      <w:tr w:rsidR="004A43DD" w:rsidRPr="00C35F2D" w14:paraId="4A069651" w14:textId="77777777" w:rsidTr="00225AFA">
        <w:trPr>
          <w:trHeight w:val="137"/>
        </w:trPr>
        <w:tc>
          <w:tcPr>
            <w:tcW w:w="3541" w:type="dxa"/>
            <w:gridSpan w:val="3"/>
          </w:tcPr>
          <w:p w14:paraId="7F74238A"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5847359"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549EDE1" w14:textId="77777777" w:rsidR="004A43DD" w:rsidRPr="00C35F2D" w:rsidRDefault="004A43DD"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6037B4B1" w14:textId="77777777" w:rsidR="004A43DD" w:rsidRPr="00C35F2D" w:rsidRDefault="004A43DD" w:rsidP="00225AFA">
            <w:pPr>
              <w:jc w:val="center"/>
              <w:rPr>
                <w:rFonts w:ascii="Arial" w:hAnsi="Arial" w:cs="Arial"/>
                <w:b/>
                <w:sz w:val="24"/>
                <w:szCs w:val="24"/>
              </w:rPr>
            </w:pPr>
          </w:p>
        </w:tc>
        <w:tc>
          <w:tcPr>
            <w:tcW w:w="2084" w:type="dxa"/>
            <w:gridSpan w:val="3"/>
            <w:vMerge/>
          </w:tcPr>
          <w:p w14:paraId="541BCFFA" w14:textId="77777777" w:rsidR="004A43DD" w:rsidRPr="00C35F2D" w:rsidRDefault="004A43DD" w:rsidP="00225AFA">
            <w:pPr>
              <w:jc w:val="center"/>
              <w:rPr>
                <w:rFonts w:ascii="Arial" w:hAnsi="Arial" w:cs="Arial"/>
                <w:b/>
                <w:sz w:val="24"/>
                <w:szCs w:val="24"/>
              </w:rPr>
            </w:pPr>
          </w:p>
        </w:tc>
      </w:tr>
      <w:tr w:rsidR="004A43DD" w:rsidRPr="00AF2E25" w14:paraId="0203BA9E" w14:textId="77777777" w:rsidTr="00225AFA">
        <w:trPr>
          <w:trHeight w:val="1407"/>
        </w:trPr>
        <w:tc>
          <w:tcPr>
            <w:tcW w:w="3541" w:type="dxa"/>
            <w:gridSpan w:val="3"/>
          </w:tcPr>
          <w:p w14:paraId="79C17BDC" w14:textId="77777777" w:rsidR="004A43DD" w:rsidRPr="00AF4A72" w:rsidRDefault="004A43DD" w:rsidP="00225AFA">
            <w:pPr>
              <w:jc w:val="both"/>
              <w:rPr>
                <w:rFonts w:ascii="Arial" w:hAnsi="Arial" w:cs="Arial"/>
                <w:highlight w:val="green"/>
              </w:rPr>
            </w:pPr>
          </w:p>
        </w:tc>
        <w:tc>
          <w:tcPr>
            <w:tcW w:w="3401" w:type="dxa"/>
            <w:gridSpan w:val="2"/>
          </w:tcPr>
          <w:p w14:paraId="0EB9B058" w14:textId="77777777" w:rsidR="004A43DD" w:rsidRPr="00AF4A72" w:rsidRDefault="004A43DD" w:rsidP="00225AFA">
            <w:pPr>
              <w:jc w:val="both"/>
              <w:rPr>
                <w:rFonts w:ascii="Arial" w:hAnsi="Arial" w:cs="Arial"/>
                <w:highlight w:val="green"/>
              </w:rPr>
            </w:pPr>
          </w:p>
        </w:tc>
        <w:tc>
          <w:tcPr>
            <w:tcW w:w="1559" w:type="dxa"/>
            <w:gridSpan w:val="3"/>
          </w:tcPr>
          <w:p w14:paraId="04AED88B" w14:textId="77777777" w:rsidR="004A43DD" w:rsidRPr="00AF2E25" w:rsidRDefault="004A43DD" w:rsidP="00225AFA">
            <w:pPr>
              <w:rPr>
                <w:rFonts w:ascii="Arial" w:hAnsi="Arial" w:cs="Arial"/>
                <w:sz w:val="24"/>
                <w:szCs w:val="24"/>
                <w:highlight w:val="green"/>
              </w:rPr>
            </w:pPr>
          </w:p>
        </w:tc>
        <w:tc>
          <w:tcPr>
            <w:tcW w:w="2409" w:type="dxa"/>
            <w:gridSpan w:val="3"/>
          </w:tcPr>
          <w:p w14:paraId="42B6054B" w14:textId="77777777" w:rsidR="004A43DD" w:rsidRPr="00AF4A72" w:rsidRDefault="004A43DD" w:rsidP="00225AFA">
            <w:pPr>
              <w:rPr>
                <w:rFonts w:ascii="Arial" w:hAnsi="Arial" w:cs="Arial"/>
                <w:highlight w:val="green"/>
              </w:rPr>
            </w:pPr>
          </w:p>
        </w:tc>
        <w:tc>
          <w:tcPr>
            <w:tcW w:w="2084" w:type="dxa"/>
            <w:gridSpan w:val="3"/>
          </w:tcPr>
          <w:p w14:paraId="5BF5DBF2" w14:textId="77777777" w:rsidR="004A43DD" w:rsidRPr="00AF2E25" w:rsidRDefault="004A43DD" w:rsidP="00225AFA">
            <w:pPr>
              <w:pStyle w:val="Prrafodelista"/>
              <w:ind w:left="360"/>
              <w:rPr>
                <w:rFonts w:ascii="Arial" w:hAnsi="Arial" w:cs="Arial"/>
                <w:highlight w:val="green"/>
              </w:rPr>
            </w:pPr>
            <w:r w:rsidRPr="00AF2E25">
              <w:rPr>
                <w:rFonts w:ascii="Arial" w:hAnsi="Arial" w:cs="Arial"/>
                <w:highlight w:val="green"/>
              </w:rPr>
              <w:t xml:space="preserve"> </w:t>
            </w:r>
          </w:p>
        </w:tc>
      </w:tr>
      <w:tr w:rsidR="004A43DD" w:rsidRPr="00357625" w14:paraId="7B23332E" w14:textId="77777777" w:rsidTr="00225AFA">
        <w:tc>
          <w:tcPr>
            <w:tcW w:w="12994" w:type="dxa"/>
            <w:gridSpan w:val="14"/>
          </w:tcPr>
          <w:p w14:paraId="641B01DC"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t>Evaluación</w:t>
            </w:r>
          </w:p>
        </w:tc>
      </w:tr>
      <w:tr w:rsidR="004A43DD" w:rsidRPr="00357625" w14:paraId="2143254C" w14:textId="77777777" w:rsidTr="00225AFA">
        <w:tc>
          <w:tcPr>
            <w:tcW w:w="3117" w:type="dxa"/>
            <w:gridSpan w:val="2"/>
          </w:tcPr>
          <w:p w14:paraId="106F6FE3"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1E241AD4" w14:textId="77777777" w:rsidR="004A43DD" w:rsidRPr="00357625" w:rsidRDefault="004A43DD"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6A25F5CE"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D53C1EB" w14:textId="77777777" w:rsidR="004A43DD" w:rsidRPr="00357625" w:rsidRDefault="004A43DD" w:rsidP="00225AFA">
            <w:pPr>
              <w:jc w:val="center"/>
              <w:rPr>
                <w:rFonts w:ascii="Arial" w:hAnsi="Arial" w:cs="Arial"/>
                <w:b/>
                <w:sz w:val="24"/>
                <w:szCs w:val="24"/>
              </w:rPr>
            </w:pPr>
            <w:r>
              <w:rPr>
                <w:rFonts w:ascii="Arial" w:hAnsi="Arial" w:cs="Arial"/>
                <w:b/>
                <w:sz w:val="24"/>
                <w:szCs w:val="24"/>
              </w:rPr>
              <w:t xml:space="preserve">Valor porcentual </w:t>
            </w:r>
          </w:p>
        </w:tc>
      </w:tr>
      <w:tr w:rsidR="004A43DD" w14:paraId="2C6C4023" w14:textId="77777777" w:rsidTr="00225AFA">
        <w:tc>
          <w:tcPr>
            <w:tcW w:w="3117" w:type="dxa"/>
            <w:gridSpan w:val="2"/>
          </w:tcPr>
          <w:p w14:paraId="27FA8EAE" w14:textId="77777777" w:rsidR="004A43DD" w:rsidRPr="00AF4A72" w:rsidRDefault="004A43DD" w:rsidP="00225AFA">
            <w:pPr>
              <w:rPr>
                <w:rFonts w:ascii="Arial" w:hAnsi="Arial" w:cs="Arial"/>
                <w:highlight w:val="green"/>
              </w:rPr>
            </w:pPr>
          </w:p>
        </w:tc>
        <w:tc>
          <w:tcPr>
            <w:tcW w:w="3258" w:type="dxa"/>
            <w:gridSpan w:val="2"/>
          </w:tcPr>
          <w:p w14:paraId="52407A48" w14:textId="77777777" w:rsidR="004A43DD" w:rsidRPr="00AF4A72" w:rsidRDefault="004A43DD" w:rsidP="00225AFA">
            <w:pPr>
              <w:rPr>
                <w:rFonts w:ascii="Arial" w:hAnsi="Arial" w:cs="Arial"/>
                <w:highlight w:val="green"/>
              </w:rPr>
            </w:pPr>
          </w:p>
        </w:tc>
        <w:tc>
          <w:tcPr>
            <w:tcW w:w="3259" w:type="dxa"/>
            <w:gridSpan w:val="5"/>
          </w:tcPr>
          <w:p w14:paraId="0EA00A87" w14:textId="77777777" w:rsidR="004A43DD" w:rsidRPr="00AF2E25" w:rsidRDefault="004A43DD" w:rsidP="00225AFA">
            <w:pPr>
              <w:jc w:val="center"/>
              <w:rPr>
                <w:rFonts w:ascii="Arial" w:hAnsi="Arial" w:cs="Arial"/>
                <w:sz w:val="24"/>
                <w:szCs w:val="24"/>
                <w:highlight w:val="green"/>
              </w:rPr>
            </w:pPr>
          </w:p>
          <w:p w14:paraId="2CC0A5E0" w14:textId="77777777" w:rsidR="004A43DD" w:rsidRPr="00AF2E25" w:rsidRDefault="004A43DD" w:rsidP="00225AFA">
            <w:pPr>
              <w:jc w:val="center"/>
              <w:rPr>
                <w:rFonts w:ascii="Arial" w:hAnsi="Arial" w:cs="Arial"/>
                <w:sz w:val="24"/>
                <w:szCs w:val="24"/>
                <w:highlight w:val="green"/>
              </w:rPr>
            </w:pPr>
          </w:p>
        </w:tc>
        <w:tc>
          <w:tcPr>
            <w:tcW w:w="3360" w:type="dxa"/>
            <w:gridSpan w:val="5"/>
          </w:tcPr>
          <w:p w14:paraId="75A84B21" w14:textId="77777777" w:rsidR="004A43DD" w:rsidRPr="00AF2E25" w:rsidRDefault="004A43DD" w:rsidP="00225AFA">
            <w:pPr>
              <w:jc w:val="center"/>
              <w:rPr>
                <w:rFonts w:ascii="Arial" w:hAnsi="Arial" w:cs="Arial"/>
                <w:sz w:val="24"/>
                <w:szCs w:val="24"/>
                <w:highlight w:val="green"/>
              </w:rPr>
            </w:pPr>
          </w:p>
          <w:p w14:paraId="54571923" w14:textId="77777777" w:rsidR="004A43DD" w:rsidRDefault="004A43DD" w:rsidP="00225AFA">
            <w:pPr>
              <w:jc w:val="center"/>
              <w:rPr>
                <w:rFonts w:ascii="Arial" w:hAnsi="Arial" w:cs="Arial"/>
                <w:sz w:val="24"/>
                <w:szCs w:val="24"/>
              </w:rPr>
            </w:pPr>
          </w:p>
        </w:tc>
      </w:tr>
      <w:tr w:rsidR="004A43DD" w:rsidRPr="00357625" w14:paraId="2B8EBC41" w14:textId="77777777" w:rsidTr="00225AFA">
        <w:tc>
          <w:tcPr>
            <w:tcW w:w="12994" w:type="dxa"/>
            <w:gridSpan w:val="14"/>
          </w:tcPr>
          <w:p w14:paraId="4FE5522F" w14:textId="77777777" w:rsidR="004A43DD" w:rsidRPr="00357625" w:rsidRDefault="004A43DD" w:rsidP="00225AFA">
            <w:pPr>
              <w:jc w:val="center"/>
              <w:rPr>
                <w:rFonts w:ascii="Arial" w:hAnsi="Arial" w:cs="Arial"/>
                <w:b/>
                <w:sz w:val="24"/>
                <w:szCs w:val="24"/>
              </w:rPr>
            </w:pPr>
            <w:r w:rsidRPr="00357625">
              <w:rPr>
                <w:rFonts w:ascii="Arial" w:hAnsi="Arial" w:cs="Arial"/>
                <w:b/>
                <w:sz w:val="24"/>
                <w:szCs w:val="24"/>
              </w:rPr>
              <w:lastRenderedPageBreak/>
              <w:t>Referencias</w:t>
            </w:r>
          </w:p>
        </w:tc>
      </w:tr>
      <w:tr w:rsidR="004A43DD" w:rsidRPr="00772900" w14:paraId="1F8A4524" w14:textId="77777777" w:rsidTr="00225AFA">
        <w:tc>
          <w:tcPr>
            <w:tcW w:w="12994" w:type="dxa"/>
            <w:gridSpan w:val="14"/>
          </w:tcPr>
          <w:p w14:paraId="1DD8C1A9"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Básicas </w:t>
            </w:r>
          </w:p>
        </w:tc>
      </w:tr>
      <w:tr w:rsidR="004A43DD" w14:paraId="7647016A" w14:textId="77777777" w:rsidTr="00225AFA">
        <w:tc>
          <w:tcPr>
            <w:tcW w:w="12994" w:type="dxa"/>
            <w:gridSpan w:val="14"/>
          </w:tcPr>
          <w:p w14:paraId="168B3A44" w14:textId="77777777" w:rsidR="004A43DD" w:rsidRDefault="004A43DD" w:rsidP="00225AFA">
            <w:pPr>
              <w:ind w:left="709" w:hanging="709"/>
              <w:rPr>
                <w:rFonts w:ascii="Arial" w:hAnsi="Arial" w:cs="Arial"/>
                <w:sz w:val="24"/>
                <w:szCs w:val="24"/>
              </w:rPr>
            </w:pPr>
          </w:p>
        </w:tc>
      </w:tr>
      <w:tr w:rsidR="004A43DD" w:rsidRPr="00772900" w14:paraId="46DFD897" w14:textId="77777777" w:rsidTr="00225AFA">
        <w:tc>
          <w:tcPr>
            <w:tcW w:w="12994" w:type="dxa"/>
            <w:gridSpan w:val="14"/>
          </w:tcPr>
          <w:p w14:paraId="1D0E40FD" w14:textId="77777777" w:rsidR="004A43DD" w:rsidRPr="00772900" w:rsidRDefault="004A43DD" w:rsidP="00225AFA">
            <w:pPr>
              <w:rPr>
                <w:rFonts w:ascii="Arial" w:hAnsi="Arial" w:cs="Arial"/>
                <w:b/>
                <w:i/>
                <w:sz w:val="24"/>
                <w:szCs w:val="24"/>
              </w:rPr>
            </w:pPr>
            <w:r w:rsidRPr="00772900">
              <w:rPr>
                <w:rFonts w:ascii="Arial" w:hAnsi="Arial" w:cs="Arial"/>
                <w:b/>
                <w:i/>
                <w:sz w:val="24"/>
                <w:szCs w:val="24"/>
              </w:rPr>
              <w:t xml:space="preserve">Complementarias </w:t>
            </w:r>
          </w:p>
        </w:tc>
      </w:tr>
    </w:tbl>
    <w:p w14:paraId="1484F8EB" w14:textId="77777777" w:rsidR="004A43DD" w:rsidRDefault="004A43DD" w:rsidP="004A43DD">
      <w:pPr>
        <w:tabs>
          <w:tab w:val="left" w:pos="1914"/>
        </w:tabs>
        <w:rPr>
          <w:rFonts w:ascii="Constantia" w:hAnsi="Constantia"/>
          <w:sz w:val="24"/>
          <w:szCs w:val="24"/>
        </w:rPr>
      </w:pPr>
    </w:p>
    <w:p w14:paraId="4C4DFD9A" w14:textId="77777777" w:rsidR="004A43DD" w:rsidRDefault="004A43DD" w:rsidP="004A43DD">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4A43DD" w:rsidRPr="007713EE" w14:paraId="0CD509E9" w14:textId="77777777" w:rsidTr="00225AFA">
        <w:tc>
          <w:tcPr>
            <w:tcW w:w="12994" w:type="dxa"/>
          </w:tcPr>
          <w:p w14:paraId="6706D98E" w14:textId="77777777" w:rsidR="004A43DD" w:rsidRPr="007713EE" w:rsidRDefault="004A43DD" w:rsidP="00225AFA">
            <w:pPr>
              <w:jc w:val="center"/>
              <w:rPr>
                <w:rFonts w:ascii="Arial" w:hAnsi="Arial" w:cs="Arial"/>
                <w:b/>
                <w:sz w:val="24"/>
                <w:szCs w:val="24"/>
              </w:rPr>
            </w:pPr>
            <w:r w:rsidRPr="007713EE">
              <w:rPr>
                <w:rFonts w:ascii="Arial" w:hAnsi="Arial" w:cs="Arial"/>
                <w:b/>
                <w:sz w:val="24"/>
                <w:szCs w:val="24"/>
              </w:rPr>
              <w:t>Argumentación</w:t>
            </w:r>
          </w:p>
        </w:tc>
      </w:tr>
      <w:tr w:rsidR="004A43DD" w14:paraId="41C30543" w14:textId="77777777" w:rsidTr="00225AFA">
        <w:tc>
          <w:tcPr>
            <w:tcW w:w="12994" w:type="dxa"/>
          </w:tcPr>
          <w:p w14:paraId="63E9E3A5" w14:textId="77777777" w:rsidR="004A43DD" w:rsidRDefault="004A43DD" w:rsidP="00225AFA">
            <w:pPr>
              <w:rPr>
                <w:rFonts w:ascii="Arial" w:hAnsi="Arial" w:cs="Arial"/>
                <w:sz w:val="24"/>
                <w:szCs w:val="24"/>
              </w:rPr>
            </w:pPr>
          </w:p>
          <w:p w14:paraId="1ECF0D08" w14:textId="77777777" w:rsidR="004A43DD" w:rsidRPr="008670B5" w:rsidRDefault="004A43DD"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833A874" w14:textId="77777777" w:rsidR="004A43DD" w:rsidRPr="008670B5" w:rsidRDefault="004A43DD"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0D214A0" w14:textId="77777777" w:rsidR="004A43DD" w:rsidRPr="008670B5" w:rsidRDefault="004A43DD" w:rsidP="00225AFA">
            <w:pPr>
              <w:rPr>
                <w:rFonts w:ascii="Arial" w:hAnsi="Arial" w:cs="Arial"/>
                <w:highlight w:val="cyan"/>
              </w:rPr>
            </w:pPr>
          </w:p>
          <w:p w14:paraId="566E1797" w14:textId="77777777" w:rsidR="004A43DD" w:rsidRPr="008670B5" w:rsidRDefault="004A43DD" w:rsidP="00225AFA">
            <w:pPr>
              <w:jc w:val="both"/>
              <w:rPr>
                <w:highlight w:val="cyan"/>
              </w:rPr>
            </w:pPr>
            <w:r w:rsidRPr="008670B5">
              <w:rPr>
                <w:highlight w:val="cyan"/>
              </w:rPr>
              <w:t>Debe responder a las siguientes preguntas</w:t>
            </w:r>
          </w:p>
          <w:p w14:paraId="588BD10C" w14:textId="77777777" w:rsidR="004A43DD" w:rsidRPr="008670B5" w:rsidRDefault="004A43DD" w:rsidP="00225AFA">
            <w:pPr>
              <w:jc w:val="both"/>
              <w:rPr>
                <w:highlight w:val="cyan"/>
              </w:rPr>
            </w:pPr>
            <w:r w:rsidRPr="008670B5">
              <w:rPr>
                <w:highlight w:val="cyan"/>
              </w:rPr>
              <w:t>¿Por qué se eligieron esas estrategias?</w:t>
            </w:r>
          </w:p>
          <w:p w14:paraId="06DFA75C" w14:textId="77777777" w:rsidR="004A43DD" w:rsidRPr="008670B5" w:rsidRDefault="004A43DD" w:rsidP="00225AFA">
            <w:pPr>
              <w:jc w:val="both"/>
              <w:rPr>
                <w:highlight w:val="cyan"/>
              </w:rPr>
            </w:pPr>
            <w:r w:rsidRPr="008670B5">
              <w:rPr>
                <w:highlight w:val="cyan"/>
              </w:rPr>
              <w:t xml:space="preserve"> ¿Por qué se eligió esa secuencia didáctica?</w:t>
            </w:r>
          </w:p>
          <w:p w14:paraId="4D241A69" w14:textId="77777777" w:rsidR="004A43DD" w:rsidRPr="008670B5" w:rsidRDefault="004A43DD" w:rsidP="00225AFA">
            <w:pPr>
              <w:jc w:val="both"/>
              <w:rPr>
                <w:highlight w:val="cyan"/>
              </w:rPr>
            </w:pPr>
            <w:r w:rsidRPr="008670B5">
              <w:rPr>
                <w:highlight w:val="cyan"/>
              </w:rPr>
              <w:t xml:space="preserve">¿Por qué se eligieron esas formas de evaluar? </w:t>
            </w:r>
          </w:p>
          <w:p w14:paraId="7D160B80" w14:textId="77777777" w:rsidR="004A43DD" w:rsidRPr="008670B5" w:rsidRDefault="004A43DD" w:rsidP="00225AFA">
            <w:pPr>
              <w:jc w:val="both"/>
              <w:rPr>
                <w:highlight w:val="cyan"/>
              </w:rPr>
            </w:pPr>
            <w:r w:rsidRPr="008670B5">
              <w:rPr>
                <w:highlight w:val="cyan"/>
              </w:rPr>
              <w:t>¿Por qué se eligieron esos productos?</w:t>
            </w:r>
          </w:p>
          <w:p w14:paraId="51C43A24" w14:textId="77777777" w:rsidR="004A43DD" w:rsidRPr="003D2D23" w:rsidRDefault="004A43DD" w:rsidP="00225AFA">
            <w:pPr>
              <w:jc w:val="both"/>
              <w:rPr>
                <w:highlight w:val="green"/>
              </w:rPr>
            </w:pPr>
          </w:p>
          <w:p w14:paraId="6FF74EAB" w14:textId="77777777" w:rsidR="004A43DD" w:rsidRPr="009C3A48" w:rsidRDefault="004A43DD" w:rsidP="00225AFA">
            <w:pPr>
              <w:jc w:val="both"/>
              <w:rPr>
                <w:highlight w:val="green"/>
              </w:rPr>
            </w:pPr>
            <w:r w:rsidRPr="009C3A48">
              <w:rPr>
                <w:highlight w:val="green"/>
              </w:rPr>
              <w:t>Ejemplo:</w:t>
            </w:r>
          </w:p>
          <w:p w14:paraId="7D91DCEB" w14:textId="77777777" w:rsidR="004A43DD" w:rsidRPr="003D2D23" w:rsidRDefault="004A43DD"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FD52BAA" w14:textId="77777777" w:rsidR="004A43DD" w:rsidRDefault="004A43DD"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0FF9022F" w14:textId="77777777" w:rsidR="004A43DD" w:rsidRPr="003D2D23" w:rsidRDefault="004A43DD" w:rsidP="00225AFA">
            <w:pPr>
              <w:rPr>
                <w:rFonts w:ascii="Arial" w:hAnsi="Arial" w:cs="Arial"/>
              </w:rPr>
            </w:pPr>
          </w:p>
          <w:p w14:paraId="5ED58E5A" w14:textId="77777777" w:rsidR="004A43DD" w:rsidRDefault="004A43DD" w:rsidP="00225AFA">
            <w:pPr>
              <w:rPr>
                <w:rFonts w:ascii="Arial" w:hAnsi="Arial" w:cs="Arial"/>
                <w:sz w:val="24"/>
                <w:szCs w:val="24"/>
              </w:rPr>
            </w:pPr>
          </w:p>
        </w:tc>
      </w:tr>
    </w:tbl>
    <w:p w14:paraId="71ADAAC3" w14:textId="77777777" w:rsidR="004A43DD" w:rsidRDefault="004A43DD" w:rsidP="004A43DD">
      <w:pPr>
        <w:rPr>
          <w:rFonts w:ascii="Constantia" w:hAnsi="Constantia"/>
          <w:sz w:val="24"/>
          <w:szCs w:val="24"/>
        </w:rPr>
      </w:pPr>
    </w:p>
    <w:p w14:paraId="2E7CE95C" w14:textId="77777777" w:rsidR="004A43DD" w:rsidRDefault="004A43DD" w:rsidP="004A43DD">
      <w:pPr>
        <w:rPr>
          <w:rFonts w:ascii="Constantia" w:hAnsi="Constantia"/>
          <w:sz w:val="24"/>
          <w:szCs w:val="24"/>
        </w:rPr>
      </w:pPr>
    </w:p>
    <w:p w14:paraId="09114544" w14:textId="77777777" w:rsidR="004A43DD" w:rsidRDefault="004A43DD" w:rsidP="004A43DD">
      <w:pPr>
        <w:rPr>
          <w:rFonts w:ascii="Constantia" w:hAnsi="Constantia"/>
          <w:sz w:val="24"/>
          <w:szCs w:val="24"/>
        </w:rPr>
      </w:pPr>
    </w:p>
    <w:p w14:paraId="769B092F" w14:textId="77777777" w:rsidR="004A43DD" w:rsidRDefault="004A43DD" w:rsidP="004A43DD">
      <w:pPr>
        <w:rPr>
          <w:rFonts w:ascii="Constantia" w:hAnsi="Constantia"/>
          <w:sz w:val="24"/>
          <w:szCs w:val="24"/>
        </w:rPr>
      </w:pPr>
    </w:p>
    <w:p w14:paraId="34BC34DB" w14:textId="77777777" w:rsidR="004A43DD" w:rsidRDefault="004A43DD" w:rsidP="004A43DD">
      <w:pPr>
        <w:rPr>
          <w:rFonts w:ascii="Constantia" w:hAnsi="Constantia"/>
          <w:sz w:val="24"/>
          <w:szCs w:val="24"/>
        </w:rPr>
      </w:pPr>
    </w:p>
    <w:p w14:paraId="334474E0" w14:textId="77777777" w:rsidR="004A43DD" w:rsidRDefault="004A43DD" w:rsidP="004A43DD">
      <w:pPr>
        <w:rPr>
          <w:rFonts w:ascii="Constantia" w:hAnsi="Constantia"/>
          <w:sz w:val="24"/>
          <w:szCs w:val="24"/>
        </w:rPr>
      </w:pPr>
    </w:p>
    <w:p w14:paraId="64447B82" w14:textId="77777777" w:rsidR="004A43DD" w:rsidRDefault="004A43DD" w:rsidP="004A43DD">
      <w:pPr>
        <w:rPr>
          <w:rFonts w:ascii="Constantia" w:hAnsi="Constantia"/>
          <w:sz w:val="24"/>
          <w:szCs w:val="24"/>
        </w:rPr>
      </w:pPr>
    </w:p>
    <w:p w14:paraId="324304AB" w14:textId="77777777" w:rsidR="004A43DD" w:rsidRDefault="004A43DD" w:rsidP="004A43DD">
      <w:pPr>
        <w:rPr>
          <w:rFonts w:ascii="Constantia" w:hAnsi="Constantia"/>
          <w:sz w:val="24"/>
          <w:szCs w:val="24"/>
        </w:rPr>
      </w:pPr>
    </w:p>
    <w:p w14:paraId="5016D0D0" w14:textId="77777777" w:rsidR="004A43DD" w:rsidRDefault="004A43DD" w:rsidP="004A43DD">
      <w:pPr>
        <w:rPr>
          <w:rFonts w:ascii="Constantia" w:hAnsi="Constantia"/>
          <w:sz w:val="24"/>
          <w:szCs w:val="24"/>
        </w:rPr>
      </w:pPr>
    </w:p>
    <w:p w14:paraId="16559A5A" w14:textId="77777777" w:rsidR="004A43DD" w:rsidRDefault="004A43DD" w:rsidP="004A43DD">
      <w:pPr>
        <w:rPr>
          <w:rFonts w:ascii="Constantia" w:hAnsi="Constantia"/>
          <w:sz w:val="24"/>
          <w:szCs w:val="24"/>
        </w:rPr>
      </w:pPr>
    </w:p>
    <w:p w14:paraId="6D0F198D" w14:textId="77777777" w:rsidR="004A43DD" w:rsidRDefault="004A43DD" w:rsidP="004A43DD">
      <w:pPr>
        <w:rPr>
          <w:rFonts w:ascii="Constantia" w:hAnsi="Constantia"/>
          <w:sz w:val="24"/>
          <w:szCs w:val="24"/>
        </w:rPr>
      </w:pPr>
    </w:p>
    <w:p w14:paraId="77543287" w14:textId="77777777" w:rsidR="004A43DD" w:rsidRDefault="004A43DD" w:rsidP="004A43DD">
      <w:pPr>
        <w:rPr>
          <w:rFonts w:ascii="Constantia" w:hAnsi="Constantia"/>
          <w:sz w:val="24"/>
          <w:szCs w:val="24"/>
        </w:rPr>
      </w:pPr>
    </w:p>
    <w:p w14:paraId="74234C11" w14:textId="77777777" w:rsidR="004A43DD" w:rsidRDefault="004A43DD" w:rsidP="004A43DD">
      <w:pPr>
        <w:rPr>
          <w:rFonts w:ascii="Constantia" w:hAnsi="Constantia"/>
          <w:sz w:val="24"/>
          <w:szCs w:val="24"/>
        </w:rPr>
      </w:pPr>
    </w:p>
    <w:p w14:paraId="092A1F17" w14:textId="77777777" w:rsidR="004A43DD" w:rsidRDefault="004A43DD" w:rsidP="004A43DD">
      <w:pPr>
        <w:rPr>
          <w:rFonts w:ascii="Constantia" w:hAnsi="Constantia"/>
          <w:sz w:val="24"/>
          <w:szCs w:val="24"/>
        </w:rPr>
      </w:pPr>
    </w:p>
    <w:p w14:paraId="2FF77306" w14:textId="77777777" w:rsidR="004A43DD" w:rsidRDefault="004A43DD" w:rsidP="004A43DD">
      <w:pPr>
        <w:rPr>
          <w:rFonts w:ascii="Constantia" w:hAnsi="Constantia"/>
          <w:sz w:val="24"/>
          <w:szCs w:val="24"/>
        </w:rPr>
        <w:sectPr w:rsidR="004A43DD"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047376" w14:textId="77777777" w:rsidR="004A43DD" w:rsidRPr="00D578D7" w:rsidRDefault="004A43DD" w:rsidP="004A43DD">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CCE5E3F" w14:textId="77777777" w:rsidR="004A43DD" w:rsidRDefault="004A43DD" w:rsidP="004A43D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34024B56" w14:textId="77777777" w:rsidR="004A43DD" w:rsidRPr="00566170" w:rsidRDefault="004A43DD" w:rsidP="004A43DD">
      <w:pPr>
        <w:spacing w:after="0" w:line="240" w:lineRule="auto"/>
        <w:jc w:val="right"/>
      </w:pPr>
      <w:r>
        <w:rPr>
          <w:sz w:val="20"/>
        </w:rPr>
        <w:t>Fecha</w:t>
      </w:r>
      <w:proofErr w:type="gramStart"/>
      <w:r>
        <w:rPr>
          <w:sz w:val="20"/>
        </w:rPr>
        <w:t>:_</w:t>
      </w:r>
      <w:proofErr w:type="gramEnd"/>
      <w:r>
        <w:rPr>
          <w:sz w:val="20"/>
        </w:rPr>
        <w:t>________________</w:t>
      </w:r>
    </w:p>
    <w:p w14:paraId="571101C6" w14:textId="77777777" w:rsidR="004A43DD" w:rsidRDefault="004A43DD" w:rsidP="004A43D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27DF979" w14:textId="77777777" w:rsidR="004A43DD" w:rsidRDefault="004A43DD" w:rsidP="004A43DD">
      <w:pPr>
        <w:spacing w:after="0" w:line="240" w:lineRule="auto"/>
        <w:rPr>
          <w:sz w:val="20"/>
        </w:rPr>
      </w:pPr>
      <w:r>
        <w:rPr>
          <w:sz w:val="20"/>
        </w:rPr>
        <w:t>Marque la que corresponda:</w:t>
      </w:r>
    </w:p>
    <w:p w14:paraId="75D86A0D" w14:textId="77777777" w:rsidR="004A43DD" w:rsidRPr="00566170" w:rsidRDefault="004A43DD" w:rsidP="004A43D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0A695F6D" w14:textId="77777777" w:rsidR="004A43DD" w:rsidRPr="00566170" w:rsidRDefault="004A43DD" w:rsidP="004A43D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4A43DD" w14:paraId="6C46AC48" w14:textId="77777777" w:rsidTr="00225AFA">
        <w:trPr>
          <w:trHeight w:val="349"/>
        </w:trPr>
        <w:tc>
          <w:tcPr>
            <w:tcW w:w="4248" w:type="dxa"/>
          </w:tcPr>
          <w:p w14:paraId="077E7EE4" w14:textId="77777777" w:rsidR="004A43DD" w:rsidRDefault="004A43DD" w:rsidP="00225AFA">
            <w:pPr>
              <w:jc w:val="center"/>
            </w:pPr>
            <w:r>
              <w:t>Nombre del alumno</w:t>
            </w:r>
          </w:p>
        </w:tc>
        <w:tc>
          <w:tcPr>
            <w:tcW w:w="1843" w:type="dxa"/>
          </w:tcPr>
          <w:p w14:paraId="1AD69D57" w14:textId="77777777" w:rsidR="004A43DD" w:rsidRDefault="004A43DD" w:rsidP="00225AFA">
            <w:pPr>
              <w:jc w:val="center"/>
            </w:pPr>
            <w:r>
              <w:t>Matricula</w:t>
            </w:r>
          </w:p>
        </w:tc>
        <w:tc>
          <w:tcPr>
            <w:tcW w:w="3515" w:type="dxa"/>
            <w:tcBorders>
              <w:right w:val="single" w:sz="4" w:space="0" w:color="auto"/>
            </w:tcBorders>
          </w:tcPr>
          <w:p w14:paraId="365EC209" w14:textId="77777777" w:rsidR="004A43DD" w:rsidRDefault="004A43DD" w:rsidP="00225AFA">
            <w:pPr>
              <w:jc w:val="center"/>
            </w:pPr>
            <w:r>
              <w:t>Firma</w:t>
            </w:r>
          </w:p>
        </w:tc>
      </w:tr>
      <w:tr w:rsidR="004A43DD" w14:paraId="6C8DEF55" w14:textId="77777777" w:rsidTr="00225AFA">
        <w:trPr>
          <w:trHeight w:val="341"/>
        </w:trPr>
        <w:tc>
          <w:tcPr>
            <w:tcW w:w="4248" w:type="dxa"/>
          </w:tcPr>
          <w:p w14:paraId="6E4C3E44" w14:textId="77777777" w:rsidR="004A43DD" w:rsidRDefault="004A43DD" w:rsidP="00225AFA"/>
        </w:tc>
        <w:tc>
          <w:tcPr>
            <w:tcW w:w="1843" w:type="dxa"/>
          </w:tcPr>
          <w:p w14:paraId="7DFD9722" w14:textId="77777777" w:rsidR="004A43DD" w:rsidRDefault="004A43DD" w:rsidP="00225AFA"/>
        </w:tc>
        <w:tc>
          <w:tcPr>
            <w:tcW w:w="3515" w:type="dxa"/>
            <w:tcBorders>
              <w:right w:val="single" w:sz="4" w:space="0" w:color="auto"/>
            </w:tcBorders>
          </w:tcPr>
          <w:p w14:paraId="049BEADE" w14:textId="77777777" w:rsidR="004A43DD" w:rsidRDefault="004A43DD" w:rsidP="00225AFA"/>
        </w:tc>
      </w:tr>
      <w:tr w:rsidR="004A43DD" w14:paraId="55F41178" w14:textId="77777777" w:rsidTr="00225AFA">
        <w:trPr>
          <w:trHeight w:val="166"/>
        </w:trPr>
        <w:tc>
          <w:tcPr>
            <w:tcW w:w="4248" w:type="dxa"/>
          </w:tcPr>
          <w:p w14:paraId="1C2381EC" w14:textId="77777777" w:rsidR="004A43DD" w:rsidRDefault="004A43DD" w:rsidP="00225AFA"/>
        </w:tc>
        <w:tc>
          <w:tcPr>
            <w:tcW w:w="1843" w:type="dxa"/>
          </w:tcPr>
          <w:p w14:paraId="193BFFE5" w14:textId="77777777" w:rsidR="004A43DD" w:rsidRDefault="004A43DD" w:rsidP="00225AFA"/>
        </w:tc>
        <w:tc>
          <w:tcPr>
            <w:tcW w:w="3515" w:type="dxa"/>
            <w:tcBorders>
              <w:right w:val="single" w:sz="4" w:space="0" w:color="auto"/>
            </w:tcBorders>
          </w:tcPr>
          <w:p w14:paraId="2DD4C0C5" w14:textId="77777777" w:rsidR="004A43DD" w:rsidRDefault="004A43DD" w:rsidP="00225AFA"/>
        </w:tc>
      </w:tr>
      <w:tr w:rsidR="004A43DD" w14:paraId="15684FF9" w14:textId="77777777" w:rsidTr="00225AFA">
        <w:trPr>
          <w:trHeight w:val="341"/>
        </w:trPr>
        <w:tc>
          <w:tcPr>
            <w:tcW w:w="4248" w:type="dxa"/>
          </w:tcPr>
          <w:p w14:paraId="0F4F0283" w14:textId="77777777" w:rsidR="004A43DD" w:rsidRDefault="004A43DD" w:rsidP="00225AFA"/>
        </w:tc>
        <w:tc>
          <w:tcPr>
            <w:tcW w:w="1843" w:type="dxa"/>
          </w:tcPr>
          <w:p w14:paraId="65200DDD" w14:textId="77777777" w:rsidR="004A43DD" w:rsidRDefault="004A43DD" w:rsidP="00225AFA"/>
        </w:tc>
        <w:tc>
          <w:tcPr>
            <w:tcW w:w="3515" w:type="dxa"/>
            <w:tcBorders>
              <w:right w:val="single" w:sz="4" w:space="0" w:color="auto"/>
            </w:tcBorders>
          </w:tcPr>
          <w:p w14:paraId="19C0D2EB" w14:textId="77777777" w:rsidR="004A43DD" w:rsidRDefault="004A43DD" w:rsidP="00225AFA"/>
        </w:tc>
      </w:tr>
      <w:tr w:rsidR="004A43DD" w14:paraId="46BB4E6F" w14:textId="77777777" w:rsidTr="00225AFA">
        <w:trPr>
          <w:trHeight w:val="341"/>
        </w:trPr>
        <w:tc>
          <w:tcPr>
            <w:tcW w:w="4248" w:type="dxa"/>
          </w:tcPr>
          <w:p w14:paraId="5DD0CBB0" w14:textId="77777777" w:rsidR="004A43DD" w:rsidRDefault="004A43DD" w:rsidP="00225AFA"/>
        </w:tc>
        <w:tc>
          <w:tcPr>
            <w:tcW w:w="1843" w:type="dxa"/>
          </w:tcPr>
          <w:p w14:paraId="2E22FCAD" w14:textId="77777777" w:rsidR="004A43DD" w:rsidRDefault="004A43DD" w:rsidP="00225AFA"/>
        </w:tc>
        <w:tc>
          <w:tcPr>
            <w:tcW w:w="3515" w:type="dxa"/>
            <w:tcBorders>
              <w:right w:val="single" w:sz="4" w:space="0" w:color="auto"/>
            </w:tcBorders>
          </w:tcPr>
          <w:p w14:paraId="0F44353E" w14:textId="77777777" w:rsidR="004A43DD" w:rsidRDefault="004A43DD" w:rsidP="00225AFA"/>
        </w:tc>
      </w:tr>
      <w:tr w:rsidR="004A43DD" w14:paraId="6AF90BB5" w14:textId="77777777" w:rsidTr="00225AFA">
        <w:trPr>
          <w:trHeight w:val="341"/>
        </w:trPr>
        <w:tc>
          <w:tcPr>
            <w:tcW w:w="4248" w:type="dxa"/>
          </w:tcPr>
          <w:p w14:paraId="1ABCDA09" w14:textId="77777777" w:rsidR="004A43DD" w:rsidRDefault="004A43DD" w:rsidP="00225AFA"/>
        </w:tc>
        <w:tc>
          <w:tcPr>
            <w:tcW w:w="1843" w:type="dxa"/>
          </w:tcPr>
          <w:p w14:paraId="5A053959" w14:textId="77777777" w:rsidR="004A43DD" w:rsidRDefault="004A43DD" w:rsidP="00225AFA"/>
        </w:tc>
        <w:tc>
          <w:tcPr>
            <w:tcW w:w="3515" w:type="dxa"/>
            <w:tcBorders>
              <w:right w:val="single" w:sz="4" w:space="0" w:color="auto"/>
            </w:tcBorders>
          </w:tcPr>
          <w:p w14:paraId="1576005F" w14:textId="77777777" w:rsidR="004A43DD" w:rsidRDefault="004A43DD" w:rsidP="00225AFA"/>
        </w:tc>
      </w:tr>
      <w:tr w:rsidR="004A43DD" w14:paraId="68B92DB8" w14:textId="77777777" w:rsidTr="00225AFA">
        <w:trPr>
          <w:trHeight w:val="341"/>
        </w:trPr>
        <w:tc>
          <w:tcPr>
            <w:tcW w:w="4248" w:type="dxa"/>
          </w:tcPr>
          <w:p w14:paraId="6F431EBB" w14:textId="77777777" w:rsidR="004A43DD" w:rsidRDefault="004A43DD" w:rsidP="00225AFA"/>
        </w:tc>
        <w:tc>
          <w:tcPr>
            <w:tcW w:w="1843" w:type="dxa"/>
          </w:tcPr>
          <w:p w14:paraId="7CFECF0F" w14:textId="77777777" w:rsidR="004A43DD" w:rsidRDefault="004A43DD" w:rsidP="00225AFA"/>
        </w:tc>
        <w:tc>
          <w:tcPr>
            <w:tcW w:w="3515" w:type="dxa"/>
            <w:tcBorders>
              <w:right w:val="single" w:sz="4" w:space="0" w:color="auto"/>
            </w:tcBorders>
          </w:tcPr>
          <w:p w14:paraId="565A7EA4" w14:textId="77777777" w:rsidR="004A43DD" w:rsidRDefault="004A43DD" w:rsidP="00225AFA"/>
        </w:tc>
      </w:tr>
      <w:tr w:rsidR="004A43DD" w14:paraId="56576602" w14:textId="77777777" w:rsidTr="00225AFA">
        <w:trPr>
          <w:trHeight w:val="341"/>
        </w:trPr>
        <w:tc>
          <w:tcPr>
            <w:tcW w:w="4248" w:type="dxa"/>
          </w:tcPr>
          <w:p w14:paraId="231BEB60" w14:textId="77777777" w:rsidR="004A43DD" w:rsidRDefault="004A43DD" w:rsidP="00225AFA"/>
        </w:tc>
        <w:tc>
          <w:tcPr>
            <w:tcW w:w="1843" w:type="dxa"/>
          </w:tcPr>
          <w:p w14:paraId="01217B33" w14:textId="77777777" w:rsidR="004A43DD" w:rsidRDefault="004A43DD" w:rsidP="00225AFA"/>
        </w:tc>
        <w:tc>
          <w:tcPr>
            <w:tcW w:w="3515" w:type="dxa"/>
            <w:tcBorders>
              <w:right w:val="single" w:sz="4" w:space="0" w:color="auto"/>
            </w:tcBorders>
          </w:tcPr>
          <w:p w14:paraId="7C800547" w14:textId="77777777" w:rsidR="004A43DD" w:rsidRDefault="004A43DD" w:rsidP="00225AFA"/>
        </w:tc>
      </w:tr>
      <w:tr w:rsidR="004A43DD" w14:paraId="26B9B983" w14:textId="77777777" w:rsidTr="00225AFA">
        <w:trPr>
          <w:trHeight w:val="341"/>
        </w:trPr>
        <w:tc>
          <w:tcPr>
            <w:tcW w:w="4248" w:type="dxa"/>
          </w:tcPr>
          <w:p w14:paraId="71F151C9" w14:textId="77777777" w:rsidR="004A43DD" w:rsidRDefault="004A43DD" w:rsidP="00225AFA"/>
        </w:tc>
        <w:tc>
          <w:tcPr>
            <w:tcW w:w="1843" w:type="dxa"/>
          </w:tcPr>
          <w:p w14:paraId="51DB7DE9" w14:textId="77777777" w:rsidR="004A43DD" w:rsidRDefault="004A43DD" w:rsidP="00225AFA"/>
        </w:tc>
        <w:tc>
          <w:tcPr>
            <w:tcW w:w="3515" w:type="dxa"/>
            <w:tcBorders>
              <w:right w:val="single" w:sz="4" w:space="0" w:color="auto"/>
            </w:tcBorders>
          </w:tcPr>
          <w:p w14:paraId="6C7A3114" w14:textId="77777777" w:rsidR="004A43DD" w:rsidRDefault="004A43DD" w:rsidP="00225AFA"/>
        </w:tc>
      </w:tr>
      <w:tr w:rsidR="004A43DD" w14:paraId="03EC4CB8" w14:textId="77777777" w:rsidTr="00225AFA">
        <w:trPr>
          <w:trHeight w:val="341"/>
        </w:trPr>
        <w:tc>
          <w:tcPr>
            <w:tcW w:w="4248" w:type="dxa"/>
          </w:tcPr>
          <w:p w14:paraId="3E0EAA23" w14:textId="77777777" w:rsidR="004A43DD" w:rsidRDefault="004A43DD" w:rsidP="00225AFA"/>
        </w:tc>
        <w:tc>
          <w:tcPr>
            <w:tcW w:w="1843" w:type="dxa"/>
          </w:tcPr>
          <w:p w14:paraId="53A1C87F" w14:textId="77777777" w:rsidR="004A43DD" w:rsidRDefault="004A43DD" w:rsidP="00225AFA"/>
        </w:tc>
        <w:tc>
          <w:tcPr>
            <w:tcW w:w="3515" w:type="dxa"/>
            <w:tcBorders>
              <w:right w:val="single" w:sz="4" w:space="0" w:color="auto"/>
            </w:tcBorders>
          </w:tcPr>
          <w:p w14:paraId="00958A6E" w14:textId="77777777" w:rsidR="004A43DD" w:rsidRDefault="004A43DD" w:rsidP="00225AFA"/>
        </w:tc>
      </w:tr>
      <w:tr w:rsidR="004A43DD" w14:paraId="45C56883" w14:textId="77777777" w:rsidTr="00225AFA">
        <w:trPr>
          <w:trHeight w:val="341"/>
        </w:trPr>
        <w:tc>
          <w:tcPr>
            <w:tcW w:w="4248" w:type="dxa"/>
          </w:tcPr>
          <w:p w14:paraId="1B47EF83" w14:textId="77777777" w:rsidR="004A43DD" w:rsidRDefault="004A43DD" w:rsidP="00225AFA"/>
        </w:tc>
        <w:tc>
          <w:tcPr>
            <w:tcW w:w="1843" w:type="dxa"/>
          </w:tcPr>
          <w:p w14:paraId="31BC2A33" w14:textId="77777777" w:rsidR="004A43DD" w:rsidRDefault="004A43DD" w:rsidP="00225AFA"/>
        </w:tc>
        <w:tc>
          <w:tcPr>
            <w:tcW w:w="3515" w:type="dxa"/>
            <w:tcBorders>
              <w:right w:val="single" w:sz="4" w:space="0" w:color="auto"/>
            </w:tcBorders>
          </w:tcPr>
          <w:p w14:paraId="1AABA429" w14:textId="77777777" w:rsidR="004A43DD" w:rsidRDefault="004A43DD" w:rsidP="00225AFA"/>
        </w:tc>
      </w:tr>
      <w:tr w:rsidR="004A43DD" w14:paraId="0A43E2B4" w14:textId="77777777" w:rsidTr="00225AFA">
        <w:trPr>
          <w:trHeight w:val="341"/>
        </w:trPr>
        <w:tc>
          <w:tcPr>
            <w:tcW w:w="4248" w:type="dxa"/>
          </w:tcPr>
          <w:p w14:paraId="414740D8" w14:textId="77777777" w:rsidR="004A43DD" w:rsidRDefault="004A43DD" w:rsidP="00225AFA"/>
        </w:tc>
        <w:tc>
          <w:tcPr>
            <w:tcW w:w="1843" w:type="dxa"/>
          </w:tcPr>
          <w:p w14:paraId="658F7921" w14:textId="77777777" w:rsidR="004A43DD" w:rsidRDefault="004A43DD" w:rsidP="00225AFA"/>
        </w:tc>
        <w:tc>
          <w:tcPr>
            <w:tcW w:w="3515" w:type="dxa"/>
            <w:tcBorders>
              <w:right w:val="single" w:sz="4" w:space="0" w:color="auto"/>
            </w:tcBorders>
          </w:tcPr>
          <w:p w14:paraId="4C26DEF3" w14:textId="77777777" w:rsidR="004A43DD" w:rsidRDefault="004A43DD" w:rsidP="00225AFA"/>
        </w:tc>
      </w:tr>
      <w:tr w:rsidR="004A43DD" w14:paraId="678539A8" w14:textId="77777777" w:rsidTr="00225AFA">
        <w:trPr>
          <w:trHeight w:val="341"/>
        </w:trPr>
        <w:tc>
          <w:tcPr>
            <w:tcW w:w="4248" w:type="dxa"/>
          </w:tcPr>
          <w:p w14:paraId="695CBF5F" w14:textId="77777777" w:rsidR="004A43DD" w:rsidRDefault="004A43DD" w:rsidP="00225AFA"/>
        </w:tc>
        <w:tc>
          <w:tcPr>
            <w:tcW w:w="1843" w:type="dxa"/>
          </w:tcPr>
          <w:p w14:paraId="26269141" w14:textId="77777777" w:rsidR="004A43DD" w:rsidRDefault="004A43DD" w:rsidP="00225AFA"/>
        </w:tc>
        <w:tc>
          <w:tcPr>
            <w:tcW w:w="3515" w:type="dxa"/>
            <w:tcBorders>
              <w:right w:val="single" w:sz="4" w:space="0" w:color="auto"/>
            </w:tcBorders>
          </w:tcPr>
          <w:p w14:paraId="309F3A1D" w14:textId="77777777" w:rsidR="004A43DD" w:rsidRDefault="004A43DD" w:rsidP="00225AFA"/>
        </w:tc>
      </w:tr>
      <w:tr w:rsidR="004A43DD" w14:paraId="4AD1330C" w14:textId="77777777" w:rsidTr="00225AFA">
        <w:trPr>
          <w:trHeight w:val="341"/>
        </w:trPr>
        <w:tc>
          <w:tcPr>
            <w:tcW w:w="4248" w:type="dxa"/>
          </w:tcPr>
          <w:p w14:paraId="7D01DB09" w14:textId="77777777" w:rsidR="004A43DD" w:rsidRDefault="004A43DD" w:rsidP="00225AFA"/>
        </w:tc>
        <w:tc>
          <w:tcPr>
            <w:tcW w:w="1843" w:type="dxa"/>
          </w:tcPr>
          <w:p w14:paraId="4B3CF5E2" w14:textId="77777777" w:rsidR="004A43DD" w:rsidRDefault="004A43DD" w:rsidP="00225AFA"/>
        </w:tc>
        <w:tc>
          <w:tcPr>
            <w:tcW w:w="3515" w:type="dxa"/>
            <w:tcBorders>
              <w:right w:val="single" w:sz="4" w:space="0" w:color="auto"/>
            </w:tcBorders>
          </w:tcPr>
          <w:p w14:paraId="7CB1C4A0" w14:textId="77777777" w:rsidR="004A43DD" w:rsidRDefault="004A43DD" w:rsidP="00225AFA"/>
        </w:tc>
      </w:tr>
      <w:tr w:rsidR="004A43DD" w14:paraId="5B6C8DED" w14:textId="77777777" w:rsidTr="00225AFA">
        <w:trPr>
          <w:trHeight w:val="341"/>
        </w:trPr>
        <w:tc>
          <w:tcPr>
            <w:tcW w:w="4248" w:type="dxa"/>
          </w:tcPr>
          <w:p w14:paraId="56A03630" w14:textId="77777777" w:rsidR="004A43DD" w:rsidRDefault="004A43DD" w:rsidP="00225AFA"/>
        </w:tc>
        <w:tc>
          <w:tcPr>
            <w:tcW w:w="1843" w:type="dxa"/>
          </w:tcPr>
          <w:p w14:paraId="5B4BBFAE" w14:textId="77777777" w:rsidR="004A43DD" w:rsidRDefault="004A43DD" w:rsidP="00225AFA"/>
        </w:tc>
        <w:tc>
          <w:tcPr>
            <w:tcW w:w="3515" w:type="dxa"/>
            <w:tcBorders>
              <w:right w:val="single" w:sz="4" w:space="0" w:color="auto"/>
            </w:tcBorders>
          </w:tcPr>
          <w:p w14:paraId="040553CD" w14:textId="77777777" w:rsidR="004A43DD" w:rsidRDefault="004A43DD" w:rsidP="00225AFA"/>
        </w:tc>
      </w:tr>
      <w:tr w:rsidR="004A43DD" w14:paraId="56E56E1A" w14:textId="77777777" w:rsidTr="00225AFA">
        <w:trPr>
          <w:trHeight w:val="341"/>
        </w:trPr>
        <w:tc>
          <w:tcPr>
            <w:tcW w:w="4248" w:type="dxa"/>
          </w:tcPr>
          <w:p w14:paraId="6E8DAE9D" w14:textId="77777777" w:rsidR="004A43DD" w:rsidRDefault="004A43DD" w:rsidP="00225AFA"/>
        </w:tc>
        <w:tc>
          <w:tcPr>
            <w:tcW w:w="1843" w:type="dxa"/>
          </w:tcPr>
          <w:p w14:paraId="4C709DFE" w14:textId="77777777" w:rsidR="004A43DD" w:rsidRDefault="004A43DD" w:rsidP="00225AFA"/>
        </w:tc>
        <w:tc>
          <w:tcPr>
            <w:tcW w:w="3515" w:type="dxa"/>
            <w:tcBorders>
              <w:right w:val="single" w:sz="4" w:space="0" w:color="auto"/>
            </w:tcBorders>
          </w:tcPr>
          <w:p w14:paraId="1769F4EA" w14:textId="77777777" w:rsidR="004A43DD" w:rsidRDefault="004A43DD" w:rsidP="00225AFA"/>
        </w:tc>
      </w:tr>
      <w:tr w:rsidR="004A43DD" w14:paraId="3D47989B" w14:textId="77777777" w:rsidTr="00225AFA">
        <w:trPr>
          <w:trHeight w:val="341"/>
        </w:trPr>
        <w:tc>
          <w:tcPr>
            <w:tcW w:w="4248" w:type="dxa"/>
          </w:tcPr>
          <w:p w14:paraId="3ABDC505" w14:textId="77777777" w:rsidR="004A43DD" w:rsidRDefault="004A43DD" w:rsidP="00225AFA"/>
        </w:tc>
        <w:tc>
          <w:tcPr>
            <w:tcW w:w="1843" w:type="dxa"/>
          </w:tcPr>
          <w:p w14:paraId="1D3C2809" w14:textId="77777777" w:rsidR="004A43DD" w:rsidRDefault="004A43DD" w:rsidP="00225AFA"/>
        </w:tc>
        <w:tc>
          <w:tcPr>
            <w:tcW w:w="3515" w:type="dxa"/>
            <w:tcBorders>
              <w:right w:val="single" w:sz="4" w:space="0" w:color="auto"/>
            </w:tcBorders>
          </w:tcPr>
          <w:p w14:paraId="27D8A53B" w14:textId="77777777" w:rsidR="004A43DD" w:rsidRDefault="004A43DD" w:rsidP="00225AFA"/>
        </w:tc>
      </w:tr>
      <w:tr w:rsidR="004A43DD" w14:paraId="1ECD6D40" w14:textId="77777777" w:rsidTr="00225AFA">
        <w:trPr>
          <w:trHeight w:val="341"/>
        </w:trPr>
        <w:tc>
          <w:tcPr>
            <w:tcW w:w="4248" w:type="dxa"/>
          </w:tcPr>
          <w:p w14:paraId="7EB659C8" w14:textId="77777777" w:rsidR="004A43DD" w:rsidRDefault="004A43DD" w:rsidP="00225AFA"/>
        </w:tc>
        <w:tc>
          <w:tcPr>
            <w:tcW w:w="1843" w:type="dxa"/>
          </w:tcPr>
          <w:p w14:paraId="349F47F1" w14:textId="77777777" w:rsidR="004A43DD" w:rsidRDefault="004A43DD" w:rsidP="00225AFA"/>
        </w:tc>
        <w:tc>
          <w:tcPr>
            <w:tcW w:w="3515" w:type="dxa"/>
            <w:tcBorders>
              <w:right w:val="single" w:sz="4" w:space="0" w:color="auto"/>
            </w:tcBorders>
          </w:tcPr>
          <w:p w14:paraId="5D97ACCF" w14:textId="77777777" w:rsidR="004A43DD" w:rsidRDefault="004A43DD" w:rsidP="00225AFA"/>
        </w:tc>
      </w:tr>
      <w:tr w:rsidR="004A43DD" w14:paraId="0689169B" w14:textId="77777777" w:rsidTr="00225AFA">
        <w:trPr>
          <w:trHeight w:val="341"/>
        </w:trPr>
        <w:tc>
          <w:tcPr>
            <w:tcW w:w="4248" w:type="dxa"/>
          </w:tcPr>
          <w:p w14:paraId="49E4E0E1" w14:textId="77777777" w:rsidR="004A43DD" w:rsidRDefault="004A43DD" w:rsidP="00225AFA"/>
        </w:tc>
        <w:tc>
          <w:tcPr>
            <w:tcW w:w="1843" w:type="dxa"/>
          </w:tcPr>
          <w:p w14:paraId="6C93ED27" w14:textId="77777777" w:rsidR="004A43DD" w:rsidRDefault="004A43DD" w:rsidP="00225AFA"/>
        </w:tc>
        <w:tc>
          <w:tcPr>
            <w:tcW w:w="3515" w:type="dxa"/>
            <w:tcBorders>
              <w:right w:val="single" w:sz="4" w:space="0" w:color="auto"/>
            </w:tcBorders>
          </w:tcPr>
          <w:p w14:paraId="01FDF412" w14:textId="77777777" w:rsidR="004A43DD" w:rsidRDefault="004A43DD" w:rsidP="00225AFA"/>
        </w:tc>
      </w:tr>
    </w:tbl>
    <w:p w14:paraId="5434F766" w14:textId="77777777" w:rsidR="004A43DD" w:rsidRDefault="004A43DD" w:rsidP="004A43DD"/>
    <w:p w14:paraId="1E5FD46B" w14:textId="77777777" w:rsidR="00592B14" w:rsidRPr="006721B0" w:rsidRDefault="004A43DD" w:rsidP="004A43DD">
      <w:r>
        <w:rPr>
          <w:noProof/>
          <w:lang w:eastAsia="es-MX"/>
        </w:rPr>
        <mc:AlternateContent>
          <mc:Choice Requires="wps">
            <w:drawing>
              <wp:anchor distT="0" distB="0" distL="114300" distR="114300" simplePos="0" relativeHeight="251705344" behindDoc="0" locked="0" layoutInCell="1" allowOverlap="1" wp14:anchorId="080B6C6C" wp14:editId="394B14D2">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5A9710"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106A8EDD" wp14:editId="62F76E34">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1C4" w14:textId="77777777" w:rsidR="004A43DD" w:rsidRDefault="004A43DD" w:rsidP="004A43D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03EB1C4" w14:textId="77777777" w:rsidR="004A43DD" w:rsidRDefault="004A43DD" w:rsidP="004A43D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592B14" w14:paraId="5D1D475F" w14:textId="77777777" w:rsidTr="00A1309F">
        <w:trPr>
          <w:trHeight w:val="1136"/>
        </w:trPr>
        <w:tc>
          <w:tcPr>
            <w:tcW w:w="2262" w:type="dxa"/>
          </w:tcPr>
          <w:p w14:paraId="5D64D001" w14:textId="77777777" w:rsidR="00592B14" w:rsidRDefault="00592B14"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E2C75AD" wp14:editId="0AAB7446">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F8CACF9" w14:textId="77777777" w:rsidR="00592B14" w:rsidRDefault="00592B14"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6E984FCF" wp14:editId="643AA2BF">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20CD8D"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2D4BAE7" w14:textId="77777777" w:rsidR="00592B14" w:rsidRDefault="00592B14"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612FFDE" w14:textId="77777777" w:rsidR="00592B14" w:rsidRPr="00EE1E79" w:rsidRDefault="00592B14" w:rsidP="00A1309F">
            <w:pPr>
              <w:pStyle w:val="Encabezado"/>
              <w:jc w:val="center"/>
              <w:rPr>
                <w:rFonts w:cs="Times New Roman"/>
                <w:b/>
                <w:color w:val="595959" w:themeColor="text1" w:themeTint="A6"/>
                <w:sz w:val="24"/>
                <w:szCs w:val="24"/>
              </w:rPr>
            </w:pPr>
          </w:p>
          <w:p w14:paraId="61EEBA38" w14:textId="77777777" w:rsidR="00592B14" w:rsidRDefault="00592B14"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E6AD6A1" w14:textId="77777777" w:rsidR="00592B14" w:rsidRPr="00EE1E79" w:rsidRDefault="00592B14" w:rsidP="00A1309F">
            <w:pPr>
              <w:tabs>
                <w:tab w:val="center" w:pos="4252"/>
                <w:tab w:val="right" w:pos="8504"/>
              </w:tabs>
              <w:jc w:val="center"/>
              <w:rPr>
                <w:rFonts w:cs="Arial"/>
                <w:sz w:val="24"/>
                <w:szCs w:val="24"/>
              </w:rPr>
            </w:pPr>
            <w:r w:rsidRPr="00EE1E79">
              <w:rPr>
                <w:rFonts w:cs="Arial"/>
                <w:sz w:val="24"/>
                <w:szCs w:val="24"/>
              </w:rPr>
              <w:t>CAMPUS XALAPA</w:t>
            </w:r>
          </w:p>
          <w:p w14:paraId="03B8A1A1" w14:textId="77777777" w:rsidR="00592B14" w:rsidRPr="004D4134" w:rsidRDefault="00592B14" w:rsidP="00A1309F">
            <w:pPr>
              <w:pStyle w:val="Encabezado"/>
              <w:jc w:val="center"/>
              <w:rPr>
                <w:rFonts w:cs="Arial"/>
                <w:sz w:val="20"/>
                <w:szCs w:val="20"/>
              </w:rPr>
            </w:pPr>
            <w:r>
              <w:rPr>
                <w:rFonts w:cs="Arial"/>
                <w:sz w:val="20"/>
                <w:szCs w:val="20"/>
              </w:rPr>
              <w:t xml:space="preserve"> </w:t>
            </w:r>
          </w:p>
        </w:tc>
      </w:tr>
    </w:tbl>
    <w:p w14:paraId="4747F5F5" w14:textId="77777777" w:rsidR="00592B14" w:rsidRDefault="00592B14" w:rsidP="00592B14"/>
    <w:p w14:paraId="2EB387CE" w14:textId="77777777" w:rsidR="00592B14" w:rsidRPr="00D24945" w:rsidRDefault="00592B14" w:rsidP="00592B14">
      <w:pPr>
        <w:pStyle w:val="Default"/>
        <w:jc w:val="center"/>
        <w:rPr>
          <w:b/>
          <w:bCs/>
        </w:rPr>
      </w:pPr>
      <w:r w:rsidRPr="00D24945">
        <w:rPr>
          <w:b/>
          <w:bCs/>
        </w:rPr>
        <w:t>FORMATO DE EVIDENCIA</w:t>
      </w:r>
    </w:p>
    <w:p w14:paraId="386DAE79" w14:textId="77777777" w:rsidR="00592B14" w:rsidRDefault="00592B14" w:rsidP="00592B14">
      <w:pPr>
        <w:pStyle w:val="Default"/>
        <w:jc w:val="center"/>
        <w:rPr>
          <w:b/>
          <w:bCs/>
          <w:sz w:val="22"/>
          <w:szCs w:val="22"/>
        </w:rPr>
      </w:pPr>
      <w:r w:rsidRPr="00D24945">
        <w:rPr>
          <w:b/>
          <w:bCs/>
          <w:sz w:val="22"/>
          <w:szCs w:val="22"/>
        </w:rPr>
        <w:t>ESTUDIO AUTODIRIGIDO</w:t>
      </w:r>
    </w:p>
    <w:p w14:paraId="62CB1A1E" w14:textId="77777777" w:rsidR="00592B14" w:rsidRPr="005538AD" w:rsidRDefault="00592B14" w:rsidP="00592B14">
      <w:pPr>
        <w:pStyle w:val="Default"/>
        <w:jc w:val="center"/>
        <w:rPr>
          <w:sz w:val="22"/>
          <w:szCs w:val="22"/>
        </w:rPr>
      </w:pPr>
    </w:p>
    <w:p w14:paraId="24B5D9A6" w14:textId="77777777" w:rsidR="00592B14" w:rsidRDefault="00592B14" w:rsidP="00592B14">
      <w:pPr>
        <w:pStyle w:val="Default"/>
        <w:jc w:val="both"/>
        <w:rPr>
          <w:b/>
          <w:sz w:val="22"/>
          <w:szCs w:val="22"/>
        </w:rPr>
      </w:pPr>
    </w:p>
    <w:p w14:paraId="6F6B8C98" w14:textId="77777777" w:rsidR="00592B14" w:rsidRDefault="00592B14" w:rsidP="00592B14">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BFD9484" w14:textId="77777777" w:rsidR="00592B14" w:rsidRDefault="00592B14" w:rsidP="00592B14">
      <w:pPr>
        <w:pStyle w:val="Default"/>
        <w:jc w:val="both"/>
        <w:rPr>
          <w:b/>
          <w:sz w:val="22"/>
          <w:szCs w:val="22"/>
        </w:rPr>
      </w:pPr>
    </w:p>
    <w:p w14:paraId="1A3731A5" w14:textId="77777777" w:rsidR="00592B14" w:rsidRDefault="00592B14" w:rsidP="00592B14">
      <w:pPr>
        <w:pStyle w:val="Default"/>
        <w:jc w:val="both"/>
        <w:rPr>
          <w:b/>
          <w:sz w:val="22"/>
          <w:szCs w:val="22"/>
        </w:rPr>
      </w:pPr>
    </w:p>
    <w:p w14:paraId="5278486E" w14:textId="77777777" w:rsidR="00592B14" w:rsidRDefault="00592B14" w:rsidP="00592B14">
      <w:pPr>
        <w:pStyle w:val="Default"/>
        <w:jc w:val="both"/>
        <w:rPr>
          <w:b/>
          <w:sz w:val="22"/>
          <w:szCs w:val="22"/>
        </w:rPr>
      </w:pPr>
      <w:r>
        <w:rPr>
          <w:b/>
          <w:sz w:val="22"/>
          <w:szCs w:val="22"/>
        </w:rPr>
        <w:t>EXPERIENCIA EDUCATIVA: ____________________________________________</w:t>
      </w:r>
    </w:p>
    <w:p w14:paraId="6B7F745B" w14:textId="77777777" w:rsidR="00592B14" w:rsidRDefault="00592B14" w:rsidP="00592B14">
      <w:pPr>
        <w:pStyle w:val="Default"/>
        <w:jc w:val="both"/>
        <w:rPr>
          <w:b/>
          <w:sz w:val="22"/>
          <w:szCs w:val="22"/>
        </w:rPr>
      </w:pPr>
    </w:p>
    <w:p w14:paraId="139FC371" w14:textId="77777777" w:rsidR="00592B14" w:rsidRPr="00704EDA" w:rsidRDefault="00592B14" w:rsidP="00592B14">
      <w:pPr>
        <w:pStyle w:val="Default"/>
        <w:jc w:val="both"/>
        <w:rPr>
          <w:b/>
          <w:sz w:val="22"/>
          <w:szCs w:val="22"/>
        </w:rPr>
      </w:pPr>
    </w:p>
    <w:p w14:paraId="73198D9B" w14:textId="77777777" w:rsidR="00592B14" w:rsidRDefault="00592B14" w:rsidP="00592B14">
      <w:pPr>
        <w:pStyle w:val="Default"/>
        <w:rPr>
          <w:sz w:val="22"/>
          <w:szCs w:val="22"/>
        </w:rPr>
      </w:pPr>
      <w:r>
        <w:rPr>
          <w:sz w:val="22"/>
          <w:szCs w:val="22"/>
        </w:rPr>
        <w:t>TEMA: _________________________________________________________________</w:t>
      </w:r>
    </w:p>
    <w:p w14:paraId="365A5F0E" w14:textId="77777777" w:rsidR="00592B14" w:rsidRDefault="00592B14" w:rsidP="00592B14">
      <w:pPr>
        <w:pStyle w:val="Default"/>
        <w:rPr>
          <w:sz w:val="22"/>
          <w:szCs w:val="22"/>
        </w:rPr>
      </w:pPr>
    </w:p>
    <w:p w14:paraId="43FD7DB8" w14:textId="77777777" w:rsidR="00592B14" w:rsidRDefault="00592B14" w:rsidP="00592B14">
      <w:pPr>
        <w:pStyle w:val="Default"/>
        <w:rPr>
          <w:sz w:val="22"/>
          <w:szCs w:val="22"/>
        </w:rPr>
      </w:pPr>
      <w:r>
        <w:rPr>
          <w:sz w:val="22"/>
          <w:szCs w:val="22"/>
        </w:rPr>
        <w:t>Horario que dedicó al estudio.___________________________________</w:t>
      </w:r>
    </w:p>
    <w:p w14:paraId="6ECCC951" w14:textId="77777777" w:rsidR="00592B14" w:rsidRDefault="00592B14" w:rsidP="00592B14">
      <w:pPr>
        <w:pStyle w:val="Default"/>
        <w:rPr>
          <w:sz w:val="22"/>
          <w:szCs w:val="22"/>
        </w:rPr>
      </w:pPr>
    </w:p>
    <w:p w14:paraId="41542196" w14:textId="77777777" w:rsidR="00592B14" w:rsidRDefault="00592B14" w:rsidP="00592B14">
      <w:pPr>
        <w:pStyle w:val="Default"/>
        <w:rPr>
          <w:sz w:val="22"/>
          <w:szCs w:val="22"/>
        </w:rPr>
      </w:pPr>
      <w:r>
        <w:rPr>
          <w:sz w:val="22"/>
          <w:szCs w:val="22"/>
        </w:rPr>
        <w:t>¿Qué lo motivó a estudiar sobre este tema?</w:t>
      </w:r>
    </w:p>
    <w:p w14:paraId="53994664" w14:textId="77777777" w:rsidR="00592B14" w:rsidRDefault="00592B14" w:rsidP="00592B14">
      <w:pPr>
        <w:pStyle w:val="Default"/>
        <w:rPr>
          <w:sz w:val="22"/>
          <w:szCs w:val="22"/>
        </w:rPr>
      </w:pPr>
    </w:p>
    <w:p w14:paraId="3A2E4E6F" w14:textId="77777777" w:rsidR="00592B14" w:rsidRDefault="00592B14" w:rsidP="00592B14">
      <w:pPr>
        <w:pStyle w:val="Default"/>
        <w:rPr>
          <w:sz w:val="22"/>
          <w:szCs w:val="22"/>
        </w:rPr>
      </w:pPr>
    </w:p>
    <w:p w14:paraId="1D83C594" w14:textId="77777777" w:rsidR="00592B14" w:rsidRDefault="00592B14" w:rsidP="00592B14">
      <w:pPr>
        <w:pStyle w:val="Default"/>
        <w:rPr>
          <w:sz w:val="22"/>
          <w:szCs w:val="22"/>
        </w:rPr>
      </w:pPr>
    </w:p>
    <w:p w14:paraId="633F7CA8" w14:textId="77777777" w:rsidR="00592B14" w:rsidRDefault="00592B14" w:rsidP="00592B14">
      <w:pPr>
        <w:pStyle w:val="Default"/>
        <w:rPr>
          <w:sz w:val="22"/>
          <w:szCs w:val="22"/>
        </w:rPr>
      </w:pPr>
    </w:p>
    <w:p w14:paraId="159E1439" w14:textId="77777777" w:rsidR="00592B14" w:rsidRDefault="00592B14" w:rsidP="00592B14">
      <w:pPr>
        <w:pStyle w:val="Default"/>
        <w:rPr>
          <w:sz w:val="22"/>
          <w:szCs w:val="22"/>
        </w:rPr>
      </w:pPr>
    </w:p>
    <w:p w14:paraId="6C7A845A" w14:textId="77777777" w:rsidR="00592B14" w:rsidRDefault="00592B14" w:rsidP="00592B14">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33472FF" w14:textId="77777777" w:rsidR="00592B14" w:rsidRPr="00463546" w:rsidRDefault="00592B14" w:rsidP="00592B14">
      <w:pPr>
        <w:pStyle w:val="Prrafodelista"/>
        <w:ind w:left="360"/>
        <w:jc w:val="right"/>
        <w:rPr>
          <w:rFonts w:ascii="Arial" w:hAnsi="Arial" w:cs="Arial"/>
          <w:b/>
        </w:rPr>
      </w:pPr>
    </w:p>
    <w:p w14:paraId="0F03F2A5" w14:textId="6306FE8A" w:rsidR="004A43DD" w:rsidRPr="006721B0" w:rsidRDefault="004A43DD" w:rsidP="004A43DD">
      <w:pPr>
        <w:sectPr w:rsidR="004A43DD" w:rsidRPr="006721B0"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5804C08" w14:textId="77777777" w:rsidR="004A43DD" w:rsidRDefault="004A43DD" w:rsidP="004A43D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494BAA64" wp14:editId="76D48E93">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536E8BD9" wp14:editId="52F7D3C8">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5F18933" w14:textId="77777777" w:rsidR="004A43DD" w:rsidRPr="002B044E" w:rsidRDefault="004A43DD" w:rsidP="004A43D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4A43DD" w:rsidRPr="002B044E" w14:paraId="71DBE9DE" w14:textId="77777777" w:rsidTr="00225AFA">
        <w:trPr>
          <w:trHeight w:val="438"/>
        </w:trPr>
        <w:tc>
          <w:tcPr>
            <w:tcW w:w="12994" w:type="dxa"/>
            <w:gridSpan w:val="8"/>
          </w:tcPr>
          <w:p w14:paraId="5E294F81" w14:textId="77777777" w:rsidR="004A43DD" w:rsidRPr="002B044E" w:rsidRDefault="004A43DD"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4A43DD" w:rsidRPr="002B044E" w14:paraId="6DB71D2F" w14:textId="77777777" w:rsidTr="00225AFA">
        <w:trPr>
          <w:trHeight w:val="666"/>
        </w:trPr>
        <w:tc>
          <w:tcPr>
            <w:tcW w:w="604" w:type="dxa"/>
          </w:tcPr>
          <w:p w14:paraId="1CA7D9F8" w14:textId="77777777" w:rsidR="004A43DD" w:rsidRPr="002B044E" w:rsidRDefault="004A43DD"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E61BD5B" w14:textId="77777777" w:rsidR="004A43DD" w:rsidRPr="002B044E" w:rsidRDefault="004A43DD"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6AA4A17"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DE91BEA"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2E0A564"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F35CECF"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E4BC119"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B3BDD7C"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2ACAC33"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556E550"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1A7FE29"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4CE6269" w14:textId="77777777" w:rsidR="004A43DD" w:rsidRPr="00F86660" w:rsidRDefault="004A43DD"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CA1FEC1" w14:textId="77777777" w:rsidR="004A43DD" w:rsidRPr="002B044E" w:rsidRDefault="004A43DD"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4A43DD" w:rsidRPr="002B044E" w14:paraId="58FA52E1" w14:textId="77777777" w:rsidTr="00225AFA">
        <w:trPr>
          <w:trHeight w:val="405"/>
        </w:trPr>
        <w:tc>
          <w:tcPr>
            <w:tcW w:w="604" w:type="dxa"/>
          </w:tcPr>
          <w:p w14:paraId="24E783A5"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60B21640"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2B0C6FC4"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72875DE"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63E79F4"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5D930E0"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1834D3CD" w14:textId="77777777" w:rsidR="004A43DD" w:rsidRPr="002B044E" w:rsidRDefault="004A43DD" w:rsidP="00225AFA">
            <w:pPr>
              <w:spacing w:line="276" w:lineRule="auto"/>
              <w:jc w:val="center"/>
              <w:rPr>
                <w:rFonts w:ascii="Arial" w:hAnsi="Arial" w:cs="Arial"/>
                <w:sz w:val="24"/>
                <w:szCs w:val="24"/>
              </w:rPr>
            </w:pPr>
          </w:p>
        </w:tc>
        <w:tc>
          <w:tcPr>
            <w:tcW w:w="1114" w:type="dxa"/>
          </w:tcPr>
          <w:p w14:paraId="3DAE0B75" w14:textId="77777777" w:rsidR="004A43DD" w:rsidRPr="002B044E" w:rsidRDefault="004A43DD" w:rsidP="00225AFA">
            <w:pPr>
              <w:spacing w:line="276" w:lineRule="auto"/>
              <w:jc w:val="center"/>
              <w:rPr>
                <w:rFonts w:ascii="Arial" w:hAnsi="Arial" w:cs="Arial"/>
                <w:sz w:val="24"/>
                <w:szCs w:val="24"/>
              </w:rPr>
            </w:pPr>
          </w:p>
        </w:tc>
      </w:tr>
      <w:tr w:rsidR="004A43DD" w:rsidRPr="002B044E" w14:paraId="0A3EF4E5" w14:textId="77777777" w:rsidTr="00225AFA">
        <w:trPr>
          <w:trHeight w:val="438"/>
        </w:trPr>
        <w:tc>
          <w:tcPr>
            <w:tcW w:w="604" w:type="dxa"/>
          </w:tcPr>
          <w:p w14:paraId="164A779A"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41DB1E12"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E1D6B30"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19A5D154"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95C4289"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3712C08"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7B2F378" w14:textId="77777777" w:rsidR="004A43DD" w:rsidRPr="002B044E" w:rsidRDefault="004A43DD" w:rsidP="00225AFA">
            <w:pPr>
              <w:spacing w:line="276" w:lineRule="auto"/>
              <w:jc w:val="center"/>
              <w:rPr>
                <w:rFonts w:ascii="Arial" w:hAnsi="Arial" w:cs="Arial"/>
                <w:sz w:val="24"/>
                <w:szCs w:val="24"/>
              </w:rPr>
            </w:pPr>
          </w:p>
        </w:tc>
        <w:tc>
          <w:tcPr>
            <w:tcW w:w="1114" w:type="dxa"/>
          </w:tcPr>
          <w:p w14:paraId="4732FDC9" w14:textId="77777777" w:rsidR="004A43DD" w:rsidRPr="002B044E" w:rsidRDefault="004A43DD" w:rsidP="00225AFA">
            <w:pPr>
              <w:spacing w:line="276" w:lineRule="auto"/>
              <w:jc w:val="center"/>
              <w:rPr>
                <w:rFonts w:ascii="Arial" w:hAnsi="Arial" w:cs="Arial"/>
                <w:sz w:val="24"/>
                <w:szCs w:val="24"/>
              </w:rPr>
            </w:pPr>
          </w:p>
        </w:tc>
      </w:tr>
      <w:tr w:rsidR="004A43DD" w:rsidRPr="002B044E" w14:paraId="2E761DDA" w14:textId="77777777" w:rsidTr="00225AFA">
        <w:trPr>
          <w:trHeight w:val="404"/>
        </w:trPr>
        <w:tc>
          <w:tcPr>
            <w:tcW w:w="604" w:type="dxa"/>
          </w:tcPr>
          <w:p w14:paraId="2C45A5BF"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06F45ED7"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7E71866"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79FE709"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C6EFFEA"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95C7DF7"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C592AEC" w14:textId="77777777" w:rsidR="004A43DD" w:rsidRPr="002B044E" w:rsidRDefault="004A43DD" w:rsidP="00225AFA">
            <w:pPr>
              <w:spacing w:line="276" w:lineRule="auto"/>
              <w:jc w:val="center"/>
              <w:rPr>
                <w:rFonts w:ascii="Arial" w:hAnsi="Arial" w:cs="Arial"/>
                <w:sz w:val="24"/>
                <w:szCs w:val="24"/>
              </w:rPr>
            </w:pPr>
          </w:p>
        </w:tc>
        <w:tc>
          <w:tcPr>
            <w:tcW w:w="1114" w:type="dxa"/>
          </w:tcPr>
          <w:p w14:paraId="43D0706F" w14:textId="77777777" w:rsidR="004A43DD" w:rsidRPr="002B044E" w:rsidRDefault="004A43DD" w:rsidP="00225AFA">
            <w:pPr>
              <w:spacing w:line="276" w:lineRule="auto"/>
              <w:jc w:val="center"/>
              <w:rPr>
                <w:rFonts w:ascii="Arial" w:hAnsi="Arial" w:cs="Arial"/>
                <w:sz w:val="24"/>
                <w:szCs w:val="24"/>
              </w:rPr>
            </w:pPr>
          </w:p>
        </w:tc>
      </w:tr>
      <w:tr w:rsidR="004A43DD" w:rsidRPr="002B044E" w14:paraId="265B4662" w14:textId="77777777" w:rsidTr="00225AFA">
        <w:trPr>
          <w:trHeight w:val="397"/>
        </w:trPr>
        <w:tc>
          <w:tcPr>
            <w:tcW w:w="604" w:type="dxa"/>
          </w:tcPr>
          <w:p w14:paraId="046411A3"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0E053ABD"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9AB11B0"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2D29383"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371C4C2"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E961AD8"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F90BE89" w14:textId="77777777" w:rsidR="004A43DD" w:rsidRPr="002B044E" w:rsidRDefault="004A43DD" w:rsidP="00225AFA">
            <w:pPr>
              <w:spacing w:line="276" w:lineRule="auto"/>
              <w:jc w:val="center"/>
              <w:rPr>
                <w:rFonts w:ascii="Arial" w:hAnsi="Arial" w:cs="Arial"/>
                <w:sz w:val="24"/>
                <w:szCs w:val="24"/>
              </w:rPr>
            </w:pPr>
          </w:p>
        </w:tc>
        <w:tc>
          <w:tcPr>
            <w:tcW w:w="1114" w:type="dxa"/>
          </w:tcPr>
          <w:p w14:paraId="1EEA8775" w14:textId="77777777" w:rsidR="004A43DD" w:rsidRPr="002B044E" w:rsidRDefault="004A43DD" w:rsidP="00225AFA">
            <w:pPr>
              <w:spacing w:line="276" w:lineRule="auto"/>
              <w:jc w:val="center"/>
              <w:rPr>
                <w:rFonts w:ascii="Arial" w:hAnsi="Arial" w:cs="Arial"/>
                <w:sz w:val="24"/>
                <w:szCs w:val="24"/>
              </w:rPr>
            </w:pPr>
          </w:p>
        </w:tc>
      </w:tr>
      <w:tr w:rsidR="004A43DD" w:rsidRPr="002B044E" w14:paraId="27FFA16F" w14:textId="77777777" w:rsidTr="00225AFA">
        <w:trPr>
          <w:trHeight w:val="417"/>
        </w:trPr>
        <w:tc>
          <w:tcPr>
            <w:tcW w:w="604" w:type="dxa"/>
          </w:tcPr>
          <w:p w14:paraId="16A7DDE5"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40F847D3"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FE834E2"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5A4183AA"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E64E820"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029E586"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2570D9D" w14:textId="77777777" w:rsidR="004A43DD" w:rsidRPr="002B044E" w:rsidRDefault="004A43DD" w:rsidP="00225AFA">
            <w:pPr>
              <w:spacing w:line="276" w:lineRule="auto"/>
              <w:jc w:val="center"/>
              <w:rPr>
                <w:rFonts w:ascii="Arial" w:hAnsi="Arial" w:cs="Arial"/>
                <w:sz w:val="24"/>
                <w:szCs w:val="24"/>
              </w:rPr>
            </w:pPr>
          </w:p>
        </w:tc>
        <w:tc>
          <w:tcPr>
            <w:tcW w:w="1114" w:type="dxa"/>
          </w:tcPr>
          <w:p w14:paraId="60B201E5" w14:textId="77777777" w:rsidR="004A43DD" w:rsidRPr="002B044E" w:rsidRDefault="004A43DD" w:rsidP="00225AFA">
            <w:pPr>
              <w:spacing w:line="276" w:lineRule="auto"/>
              <w:rPr>
                <w:rFonts w:ascii="Arial" w:hAnsi="Arial" w:cs="Arial"/>
                <w:sz w:val="24"/>
                <w:szCs w:val="24"/>
              </w:rPr>
            </w:pPr>
          </w:p>
        </w:tc>
      </w:tr>
      <w:tr w:rsidR="004A43DD" w:rsidRPr="002B044E" w14:paraId="4877D9AE" w14:textId="77777777" w:rsidTr="00225AFA">
        <w:trPr>
          <w:trHeight w:val="488"/>
        </w:trPr>
        <w:tc>
          <w:tcPr>
            <w:tcW w:w="604" w:type="dxa"/>
          </w:tcPr>
          <w:p w14:paraId="14E0F7BE" w14:textId="77777777" w:rsidR="004A43DD" w:rsidRPr="002B044E" w:rsidRDefault="004A43DD"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158CF464" w14:textId="77777777" w:rsidR="004A43DD" w:rsidRPr="00F86660" w:rsidRDefault="004A43DD"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B8854ED"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82EF592"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C8FA3F9"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D9281AB" w14:textId="77777777" w:rsidR="004A43DD" w:rsidRPr="00F86660" w:rsidRDefault="004A43DD"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8853A6A" w14:textId="77777777" w:rsidR="004A43DD" w:rsidRPr="002B044E" w:rsidRDefault="004A43DD" w:rsidP="00225AFA">
            <w:pPr>
              <w:spacing w:line="276" w:lineRule="auto"/>
              <w:jc w:val="center"/>
              <w:rPr>
                <w:rFonts w:ascii="Arial" w:hAnsi="Arial" w:cs="Arial"/>
                <w:sz w:val="24"/>
                <w:szCs w:val="24"/>
              </w:rPr>
            </w:pPr>
          </w:p>
        </w:tc>
        <w:tc>
          <w:tcPr>
            <w:tcW w:w="1114" w:type="dxa"/>
          </w:tcPr>
          <w:p w14:paraId="3A1EBE50" w14:textId="77777777" w:rsidR="004A43DD" w:rsidRPr="002B044E" w:rsidRDefault="004A43DD" w:rsidP="00225AFA">
            <w:pPr>
              <w:spacing w:line="276" w:lineRule="auto"/>
              <w:jc w:val="center"/>
              <w:rPr>
                <w:rFonts w:ascii="Arial" w:hAnsi="Arial" w:cs="Arial"/>
                <w:sz w:val="24"/>
                <w:szCs w:val="24"/>
              </w:rPr>
            </w:pPr>
          </w:p>
        </w:tc>
      </w:tr>
    </w:tbl>
    <w:p w14:paraId="38E6C127" w14:textId="77777777" w:rsidR="004A43DD" w:rsidRDefault="004A43DD" w:rsidP="004A43DD">
      <w:pPr>
        <w:spacing w:line="360" w:lineRule="auto"/>
        <w:jc w:val="both"/>
        <w:rPr>
          <w:rFonts w:ascii="Constantia" w:hAnsi="Constantia"/>
          <w:sz w:val="24"/>
          <w:szCs w:val="24"/>
        </w:rPr>
      </w:pPr>
    </w:p>
    <w:p w14:paraId="078CBFF3" w14:textId="77777777" w:rsidR="004A43DD" w:rsidRDefault="004A43DD" w:rsidP="004A43DD">
      <w:pPr>
        <w:spacing w:line="360" w:lineRule="auto"/>
        <w:jc w:val="both"/>
        <w:rPr>
          <w:rFonts w:ascii="Constantia" w:hAnsi="Constantia"/>
          <w:sz w:val="24"/>
          <w:szCs w:val="24"/>
        </w:rPr>
      </w:pPr>
    </w:p>
    <w:p w14:paraId="3DAC8B65" w14:textId="77777777" w:rsidR="004A43DD" w:rsidRDefault="004A43DD" w:rsidP="004A43DD">
      <w:pPr>
        <w:spacing w:line="360" w:lineRule="auto"/>
        <w:jc w:val="both"/>
        <w:rPr>
          <w:rFonts w:ascii="Constantia" w:hAnsi="Constantia"/>
          <w:sz w:val="24"/>
          <w:szCs w:val="24"/>
        </w:rPr>
      </w:pPr>
    </w:p>
    <w:p w14:paraId="1F6C6B6C" w14:textId="77777777" w:rsidR="004A43DD" w:rsidRDefault="004A43DD" w:rsidP="004A43DD">
      <w:pPr>
        <w:spacing w:line="360" w:lineRule="auto"/>
        <w:jc w:val="both"/>
        <w:rPr>
          <w:rFonts w:ascii="Constantia" w:hAnsi="Constantia"/>
          <w:sz w:val="24"/>
          <w:szCs w:val="24"/>
        </w:rPr>
      </w:pPr>
    </w:p>
    <w:p w14:paraId="1D61DDE3" w14:textId="77777777" w:rsidR="004A43DD" w:rsidRDefault="004A43DD" w:rsidP="004A43DD">
      <w:pPr>
        <w:spacing w:line="360" w:lineRule="auto"/>
        <w:jc w:val="both"/>
        <w:rPr>
          <w:rFonts w:ascii="Constantia" w:hAnsi="Constantia"/>
          <w:sz w:val="24"/>
          <w:szCs w:val="24"/>
        </w:rPr>
      </w:pPr>
    </w:p>
    <w:p w14:paraId="4E8A0429" w14:textId="77777777" w:rsidR="004A43DD" w:rsidRDefault="004A43DD" w:rsidP="004A43DD">
      <w:pPr>
        <w:spacing w:line="360" w:lineRule="auto"/>
        <w:jc w:val="both"/>
        <w:rPr>
          <w:rFonts w:ascii="Constantia" w:hAnsi="Constantia"/>
          <w:sz w:val="24"/>
          <w:szCs w:val="24"/>
        </w:rPr>
      </w:pPr>
    </w:p>
    <w:p w14:paraId="1FCE89AA" w14:textId="77777777" w:rsidR="004A43DD" w:rsidRDefault="004A43DD" w:rsidP="004A43DD">
      <w:pPr>
        <w:spacing w:line="360" w:lineRule="auto"/>
        <w:jc w:val="both"/>
        <w:rPr>
          <w:rFonts w:ascii="Constantia" w:hAnsi="Constantia"/>
          <w:sz w:val="24"/>
          <w:szCs w:val="24"/>
        </w:rPr>
        <w:sectPr w:rsidR="004A43DD"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1840065" w14:textId="77777777" w:rsidR="004A43DD" w:rsidRDefault="004A43DD" w:rsidP="004A43DD">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0100107" w14:textId="77777777" w:rsidR="004A43DD" w:rsidRDefault="004A43DD" w:rsidP="004A43DD">
      <w:pPr>
        <w:pStyle w:val="Prrafodelista"/>
        <w:jc w:val="both"/>
        <w:rPr>
          <w:rFonts w:ascii="Arial" w:hAnsi="Arial" w:cs="Arial"/>
          <w:highlight w:val="green"/>
        </w:rPr>
      </w:pPr>
      <w:r>
        <w:rPr>
          <w:rFonts w:ascii="Arial" w:hAnsi="Arial" w:cs="Arial"/>
          <w:highlight w:val="green"/>
        </w:rPr>
        <w:t>Enlistar instrumentos y evidencias utilizadas</w:t>
      </w:r>
    </w:p>
    <w:p w14:paraId="11043752" w14:textId="77777777" w:rsidR="004A43DD" w:rsidRDefault="004A43DD" w:rsidP="004A43DD">
      <w:pPr>
        <w:pStyle w:val="Prrafodelista"/>
        <w:jc w:val="both"/>
        <w:rPr>
          <w:rFonts w:ascii="Arial" w:hAnsi="Arial" w:cs="Arial"/>
          <w:highlight w:val="green"/>
        </w:rPr>
      </w:pPr>
    </w:p>
    <w:p w14:paraId="69CB0D18" w14:textId="77777777" w:rsidR="004A43DD" w:rsidRDefault="004A43DD" w:rsidP="004A43DD">
      <w:pPr>
        <w:pStyle w:val="Prrafodelista"/>
        <w:jc w:val="both"/>
        <w:rPr>
          <w:rFonts w:ascii="Arial" w:hAnsi="Arial" w:cs="Arial"/>
          <w:highlight w:val="green"/>
        </w:rPr>
      </w:pPr>
    </w:p>
    <w:p w14:paraId="2DC2366C" w14:textId="77777777" w:rsidR="004A43DD" w:rsidRPr="0088213D" w:rsidRDefault="004A43DD" w:rsidP="004A43DD">
      <w:pPr>
        <w:pStyle w:val="Prrafodelista"/>
        <w:jc w:val="both"/>
        <w:rPr>
          <w:rFonts w:ascii="Arial" w:hAnsi="Arial" w:cs="Arial"/>
          <w:highlight w:val="green"/>
        </w:rPr>
      </w:pPr>
    </w:p>
    <w:p w14:paraId="0EAEABDF" w14:textId="77777777" w:rsidR="004A43DD" w:rsidRPr="009B728D" w:rsidRDefault="004A43DD" w:rsidP="004A43DD">
      <w:pPr>
        <w:pStyle w:val="Ttulo1"/>
        <w:jc w:val="center"/>
        <w:rPr>
          <w:rFonts w:ascii="Arial" w:hAnsi="Arial" w:cs="Arial"/>
          <w:b/>
          <w:sz w:val="28"/>
          <w:szCs w:val="28"/>
        </w:rPr>
      </w:pPr>
      <w:r w:rsidRPr="009B728D">
        <w:rPr>
          <w:rFonts w:ascii="Arial" w:hAnsi="Arial" w:cs="Arial"/>
          <w:b/>
          <w:sz w:val="28"/>
          <w:szCs w:val="28"/>
        </w:rPr>
        <w:t>Resultados de la evaluación</w:t>
      </w:r>
    </w:p>
    <w:p w14:paraId="5E044D4C" w14:textId="77777777" w:rsidR="004A43DD" w:rsidRDefault="004A43DD" w:rsidP="004A43DD">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6163ACB" w14:textId="77777777" w:rsidR="004A43DD" w:rsidRDefault="004A43DD" w:rsidP="004A43DD">
      <w:pPr>
        <w:spacing w:line="360" w:lineRule="auto"/>
        <w:ind w:left="360"/>
        <w:jc w:val="both"/>
        <w:rPr>
          <w:rFonts w:ascii="Constantia" w:hAnsi="Constantia"/>
          <w:highlight w:val="yellow"/>
        </w:rPr>
      </w:pPr>
    </w:p>
    <w:p w14:paraId="7DDA63F2" w14:textId="77777777" w:rsidR="004A43DD" w:rsidRDefault="004A43DD" w:rsidP="004A43DD">
      <w:pPr>
        <w:spacing w:line="360" w:lineRule="auto"/>
        <w:ind w:left="360"/>
        <w:jc w:val="both"/>
        <w:rPr>
          <w:rFonts w:ascii="Constantia" w:hAnsi="Constantia"/>
          <w:highlight w:val="yellow"/>
        </w:rPr>
      </w:pPr>
    </w:p>
    <w:p w14:paraId="3E3931D3" w14:textId="77777777" w:rsidR="004A43DD" w:rsidRDefault="004A43DD" w:rsidP="004A43DD">
      <w:pPr>
        <w:spacing w:line="360" w:lineRule="auto"/>
        <w:ind w:left="360"/>
        <w:jc w:val="both"/>
        <w:rPr>
          <w:rFonts w:ascii="Constantia" w:hAnsi="Constantia"/>
          <w:highlight w:val="yellow"/>
        </w:rPr>
      </w:pPr>
    </w:p>
    <w:p w14:paraId="33394FAF" w14:textId="77777777" w:rsidR="004A43DD" w:rsidRDefault="004A43DD" w:rsidP="004A43DD">
      <w:pPr>
        <w:spacing w:line="360" w:lineRule="auto"/>
        <w:ind w:left="360"/>
        <w:jc w:val="both"/>
        <w:rPr>
          <w:rFonts w:ascii="Constantia" w:hAnsi="Constantia"/>
          <w:highlight w:val="yellow"/>
        </w:rPr>
      </w:pPr>
    </w:p>
    <w:p w14:paraId="38B2B2DC" w14:textId="77777777" w:rsidR="004A43DD" w:rsidRDefault="004A43DD" w:rsidP="004A43DD">
      <w:pPr>
        <w:spacing w:line="360" w:lineRule="auto"/>
        <w:ind w:left="360"/>
        <w:jc w:val="both"/>
        <w:rPr>
          <w:rFonts w:ascii="Constantia" w:hAnsi="Constantia"/>
          <w:highlight w:val="yellow"/>
        </w:rPr>
      </w:pPr>
    </w:p>
    <w:p w14:paraId="3A8463EF" w14:textId="77777777" w:rsidR="004A43DD" w:rsidRDefault="004A43DD" w:rsidP="004A43DD">
      <w:pPr>
        <w:spacing w:line="360" w:lineRule="auto"/>
        <w:ind w:left="360"/>
        <w:jc w:val="both"/>
        <w:rPr>
          <w:rFonts w:ascii="Constantia" w:hAnsi="Constantia"/>
          <w:highlight w:val="yellow"/>
        </w:rPr>
      </w:pPr>
    </w:p>
    <w:p w14:paraId="03FAA2A4" w14:textId="77777777" w:rsidR="004A43DD" w:rsidRPr="00A109CC" w:rsidRDefault="004A43DD" w:rsidP="004A43DD">
      <w:pPr>
        <w:spacing w:line="360" w:lineRule="auto"/>
        <w:ind w:left="360"/>
        <w:jc w:val="both"/>
        <w:rPr>
          <w:rFonts w:ascii="Constantia" w:hAnsi="Constantia"/>
          <w:highlight w:val="yellow"/>
        </w:rPr>
      </w:pPr>
    </w:p>
    <w:p w14:paraId="413E26C0" w14:textId="77777777" w:rsidR="004A43DD" w:rsidRDefault="004A43DD" w:rsidP="004A43DD"/>
    <w:p w14:paraId="08615DEF" w14:textId="77777777" w:rsidR="004A43DD" w:rsidRDefault="004A43DD" w:rsidP="004A43DD">
      <w:pPr>
        <w:pStyle w:val="Ttulo1"/>
        <w:spacing w:line="360" w:lineRule="auto"/>
        <w:jc w:val="center"/>
        <w:rPr>
          <w:rFonts w:ascii="Constantia" w:hAnsi="Constantia"/>
          <w:b/>
          <w:sz w:val="28"/>
        </w:rPr>
        <w:sectPr w:rsidR="004A43DD"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5D468F" w14:textId="77777777" w:rsidR="004A43DD" w:rsidRDefault="004A43DD" w:rsidP="004A43D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0884723B" wp14:editId="5C1EFB5A">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2B9D9532" wp14:editId="57716F69">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768A04A" w14:textId="77777777" w:rsidR="004A43DD" w:rsidRPr="00C15D95" w:rsidRDefault="004A43DD" w:rsidP="004A43DD">
      <w:pPr>
        <w:jc w:val="center"/>
        <w:rPr>
          <w:rFonts w:ascii="Arial" w:hAnsi="Arial" w:cs="Arial"/>
          <w:b/>
          <w:sz w:val="24"/>
          <w:szCs w:val="24"/>
        </w:rPr>
      </w:pPr>
      <w:r w:rsidRPr="00C15D95">
        <w:rPr>
          <w:rFonts w:ascii="Arial" w:hAnsi="Arial" w:cs="Arial"/>
          <w:b/>
          <w:sz w:val="24"/>
          <w:szCs w:val="24"/>
        </w:rPr>
        <w:t>Universidad Veracruzana</w:t>
      </w:r>
    </w:p>
    <w:p w14:paraId="53D9DD2C" w14:textId="77777777" w:rsidR="004A43DD" w:rsidRDefault="004A43DD" w:rsidP="004A43DD">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6806B3DA" w14:textId="77777777" w:rsidR="004A43DD" w:rsidRDefault="004A43DD" w:rsidP="004A43DD">
      <w:pPr>
        <w:jc w:val="center"/>
        <w:rPr>
          <w:rFonts w:ascii="Arial" w:hAnsi="Arial" w:cs="Arial"/>
          <w:b/>
          <w:sz w:val="24"/>
          <w:szCs w:val="24"/>
        </w:rPr>
      </w:pPr>
      <w:r>
        <w:rPr>
          <w:rFonts w:ascii="Arial" w:hAnsi="Arial" w:cs="Arial"/>
          <w:b/>
          <w:sz w:val="24"/>
          <w:szCs w:val="24"/>
        </w:rPr>
        <w:t>Avance Programático</w:t>
      </w:r>
    </w:p>
    <w:p w14:paraId="642EAE59" w14:textId="77777777" w:rsidR="004A43DD" w:rsidRDefault="004A43DD" w:rsidP="004A43DD">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DE38BB5" w14:textId="77777777" w:rsidR="004A43DD" w:rsidRPr="002A2B7D" w:rsidRDefault="004A43DD" w:rsidP="004A43DD">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4D7396DD" w14:textId="77777777" w:rsidR="004A43DD" w:rsidRDefault="004A43DD" w:rsidP="004A43DD"/>
    <w:tbl>
      <w:tblPr>
        <w:tblStyle w:val="Tablaconcuadrcula"/>
        <w:tblW w:w="0" w:type="auto"/>
        <w:tblLook w:val="04A0" w:firstRow="1" w:lastRow="0" w:firstColumn="1" w:lastColumn="0" w:noHBand="0" w:noVBand="1"/>
      </w:tblPr>
      <w:tblGrid>
        <w:gridCol w:w="6497"/>
        <w:gridCol w:w="6497"/>
      </w:tblGrid>
      <w:tr w:rsidR="004A43DD" w14:paraId="37A25261" w14:textId="77777777" w:rsidTr="00225AFA">
        <w:tc>
          <w:tcPr>
            <w:tcW w:w="6497" w:type="dxa"/>
          </w:tcPr>
          <w:p w14:paraId="666F7CB7" w14:textId="77777777" w:rsidR="004A43DD" w:rsidRPr="00281838" w:rsidRDefault="004A43DD" w:rsidP="00225AFA">
            <w:pPr>
              <w:rPr>
                <w:rFonts w:ascii="Constantia" w:hAnsi="Constantia"/>
                <w:b/>
              </w:rPr>
            </w:pPr>
            <w:r w:rsidRPr="00281838">
              <w:rPr>
                <w:rFonts w:ascii="Constantia" w:hAnsi="Constantia"/>
                <w:b/>
                <w:sz w:val="24"/>
              </w:rPr>
              <w:t>Fecha:</w:t>
            </w:r>
          </w:p>
        </w:tc>
        <w:tc>
          <w:tcPr>
            <w:tcW w:w="6497" w:type="dxa"/>
          </w:tcPr>
          <w:p w14:paraId="5E106FEA" w14:textId="77777777" w:rsidR="004A43DD" w:rsidRDefault="004A43DD" w:rsidP="00225AFA">
            <w:r w:rsidRPr="00281838">
              <w:rPr>
                <w:rFonts w:ascii="Constantia" w:hAnsi="Constantia"/>
                <w:b/>
                <w:sz w:val="24"/>
              </w:rPr>
              <w:t>Fecha:</w:t>
            </w:r>
          </w:p>
        </w:tc>
      </w:tr>
      <w:tr w:rsidR="004A43DD" w14:paraId="7BB3C764" w14:textId="77777777" w:rsidTr="00225AFA">
        <w:tc>
          <w:tcPr>
            <w:tcW w:w="6497" w:type="dxa"/>
          </w:tcPr>
          <w:p w14:paraId="693F1C11" w14:textId="77777777" w:rsidR="004A43DD" w:rsidRDefault="004A43DD" w:rsidP="00225AFA"/>
          <w:p w14:paraId="3524A74C" w14:textId="77777777" w:rsidR="004A43DD" w:rsidRDefault="004A43DD" w:rsidP="00225AFA"/>
          <w:p w14:paraId="5A32D065" w14:textId="77777777" w:rsidR="004A43DD" w:rsidRDefault="004A43DD" w:rsidP="00225AFA"/>
          <w:p w14:paraId="6A719EF6" w14:textId="77777777" w:rsidR="004A43DD" w:rsidRDefault="004A43DD" w:rsidP="00225AFA"/>
          <w:p w14:paraId="23EC2F44" w14:textId="77777777" w:rsidR="004A43DD" w:rsidRDefault="004A43DD" w:rsidP="00225AFA"/>
          <w:p w14:paraId="36DE0CC2" w14:textId="77777777" w:rsidR="004A43DD" w:rsidRDefault="004A43DD" w:rsidP="00225AFA"/>
          <w:p w14:paraId="7F9C4C22" w14:textId="77777777" w:rsidR="004A43DD" w:rsidRDefault="004A43DD" w:rsidP="00225AFA"/>
          <w:p w14:paraId="2A21B681" w14:textId="77777777" w:rsidR="004A43DD" w:rsidRDefault="004A43DD" w:rsidP="00225AFA"/>
        </w:tc>
        <w:tc>
          <w:tcPr>
            <w:tcW w:w="6497" w:type="dxa"/>
          </w:tcPr>
          <w:p w14:paraId="6A6339F8" w14:textId="77777777" w:rsidR="004A43DD" w:rsidRDefault="004A43DD" w:rsidP="00225AFA"/>
        </w:tc>
      </w:tr>
      <w:tr w:rsidR="004A43DD" w14:paraId="46B2E746" w14:textId="77777777" w:rsidTr="00225AFA">
        <w:tc>
          <w:tcPr>
            <w:tcW w:w="6497" w:type="dxa"/>
          </w:tcPr>
          <w:p w14:paraId="3AF54189" w14:textId="77777777" w:rsidR="004A43DD" w:rsidRDefault="004A43DD" w:rsidP="00225AFA">
            <w:r w:rsidRPr="00281838">
              <w:rPr>
                <w:rFonts w:ascii="Constantia" w:hAnsi="Constantia"/>
                <w:b/>
                <w:sz w:val="24"/>
              </w:rPr>
              <w:t>Fecha:</w:t>
            </w:r>
          </w:p>
        </w:tc>
        <w:tc>
          <w:tcPr>
            <w:tcW w:w="6497" w:type="dxa"/>
          </w:tcPr>
          <w:p w14:paraId="6DE0087F" w14:textId="77777777" w:rsidR="004A43DD" w:rsidRDefault="004A43DD" w:rsidP="00225AFA">
            <w:r w:rsidRPr="00281838">
              <w:rPr>
                <w:rFonts w:ascii="Constantia" w:hAnsi="Constantia"/>
                <w:b/>
                <w:sz w:val="24"/>
              </w:rPr>
              <w:t>Fecha:</w:t>
            </w:r>
          </w:p>
        </w:tc>
      </w:tr>
      <w:tr w:rsidR="004A43DD" w14:paraId="71B8E39D" w14:textId="77777777" w:rsidTr="00225AFA">
        <w:tc>
          <w:tcPr>
            <w:tcW w:w="6497" w:type="dxa"/>
          </w:tcPr>
          <w:p w14:paraId="585F3B13" w14:textId="77777777" w:rsidR="004A43DD" w:rsidRDefault="004A43DD" w:rsidP="00225AFA"/>
          <w:p w14:paraId="586A2F27" w14:textId="77777777" w:rsidR="004A43DD" w:rsidRDefault="004A43DD" w:rsidP="00225AFA"/>
          <w:p w14:paraId="7C9FD08B" w14:textId="77777777" w:rsidR="004A43DD" w:rsidRDefault="004A43DD" w:rsidP="00225AFA"/>
          <w:p w14:paraId="1A105B7C" w14:textId="77777777" w:rsidR="004A43DD" w:rsidRDefault="004A43DD" w:rsidP="00225AFA"/>
          <w:p w14:paraId="0092689C" w14:textId="77777777" w:rsidR="004A43DD" w:rsidRDefault="004A43DD" w:rsidP="00225AFA"/>
          <w:p w14:paraId="0BC3E3DE" w14:textId="77777777" w:rsidR="004A43DD" w:rsidRDefault="004A43DD" w:rsidP="00225AFA"/>
          <w:p w14:paraId="75098227" w14:textId="77777777" w:rsidR="004A43DD" w:rsidRDefault="004A43DD" w:rsidP="00225AFA"/>
          <w:p w14:paraId="08D31AF4" w14:textId="77777777" w:rsidR="004A43DD" w:rsidRDefault="004A43DD" w:rsidP="00225AFA"/>
          <w:p w14:paraId="25BDB96A" w14:textId="77777777" w:rsidR="004A43DD" w:rsidRDefault="004A43DD" w:rsidP="00225AFA"/>
        </w:tc>
        <w:tc>
          <w:tcPr>
            <w:tcW w:w="6497" w:type="dxa"/>
          </w:tcPr>
          <w:p w14:paraId="7A7EE8E0" w14:textId="77777777" w:rsidR="004A43DD" w:rsidRDefault="004A43DD" w:rsidP="00225AFA"/>
        </w:tc>
      </w:tr>
    </w:tbl>
    <w:p w14:paraId="5D01032E" w14:textId="77777777" w:rsidR="004A43DD" w:rsidRDefault="004A43DD" w:rsidP="004A43DD">
      <w:pPr>
        <w:sectPr w:rsidR="004A43DD" w:rsidSect="005D61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AE3F360" w14:textId="77777777" w:rsidR="004A43DD" w:rsidRPr="00EA380C" w:rsidRDefault="004A43DD" w:rsidP="004A43D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35CBFD97" wp14:editId="6DCC59A7">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65FC606C" w14:textId="77777777" w:rsidR="004A43DD" w:rsidRPr="00444CF5" w:rsidRDefault="004A43DD" w:rsidP="004A43DD">
      <w:pPr>
        <w:spacing w:after="0" w:line="240" w:lineRule="auto"/>
        <w:jc w:val="center"/>
      </w:pPr>
      <w:r>
        <w:rPr>
          <w:noProof/>
          <w:lang w:eastAsia="es-MX"/>
        </w:rPr>
        <w:drawing>
          <wp:anchor distT="0" distB="0" distL="114300" distR="114300" simplePos="0" relativeHeight="251688960" behindDoc="0" locked="0" layoutInCell="1" allowOverlap="1" wp14:anchorId="539846AA" wp14:editId="13DBD049">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E0BF211" w14:textId="77777777" w:rsidR="004A43DD" w:rsidRPr="001304B0" w:rsidRDefault="004A43DD" w:rsidP="004A43DD">
      <w:pPr>
        <w:spacing w:after="0" w:line="240" w:lineRule="auto"/>
        <w:jc w:val="center"/>
        <w:rPr>
          <w:rFonts w:ascii="Arial" w:hAnsi="Arial" w:cs="Arial"/>
          <w:sz w:val="24"/>
          <w:szCs w:val="36"/>
        </w:rPr>
      </w:pPr>
      <w:r>
        <w:rPr>
          <w:rFonts w:ascii="Arial" w:hAnsi="Arial" w:cs="Arial"/>
          <w:sz w:val="24"/>
          <w:szCs w:val="36"/>
        </w:rPr>
        <w:t>Facultad de Medicina/Xalapa</w:t>
      </w:r>
    </w:p>
    <w:p w14:paraId="4B52400E" w14:textId="77777777" w:rsidR="004A43DD" w:rsidRDefault="004A43DD" w:rsidP="004A43DD">
      <w:pPr>
        <w:spacing w:after="0" w:line="240" w:lineRule="auto"/>
        <w:jc w:val="both"/>
        <w:rPr>
          <w:sz w:val="24"/>
          <w:szCs w:val="36"/>
        </w:rPr>
      </w:pPr>
    </w:p>
    <w:p w14:paraId="2D7036AC" w14:textId="77777777" w:rsidR="004A43DD" w:rsidRPr="001304B0" w:rsidRDefault="004A43DD" w:rsidP="004A43DD">
      <w:pPr>
        <w:spacing w:after="0" w:line="240" w:lineRule="auto"/>
        <w:jc w:val="both"/>
        <w:rPr>
          <w:sz w:val="36"/>
          <w:szCs w:val="36"/>
        </w:rPr>
      </w:pPr>
    </w:p>
    <w:p w14:paraId="44EE394E" w14:textId="77777777" w:rsidR="004A43DD" w:rsidRDefault="004A43DD" w:rsidP="004A43DD">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219307E" w14:textId="77777777" w:rsidR="004A43DD" w:rsidRDefault="004A43DD" w:rsidP="004A43DD">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4A43DD" w14:paraId="41B04EBD" w14:textId="77777777" w:rsidTr="00225AFA">
        <w:trPr>
          <w:trHeight w:val="418"/>
        </w:trPr>
        <w:tc>
          <w:tcPr>
            <w:tcW w:w="2972" w:type="dxa"/>
            <w:shd w:val="clear" w:color="auto" w:fill="D9D9D9" w:themeFill="background1" w:themeFillShade="D9"/>
          </w:tcPr>
          <w:p w14:paraId="1B660C5F" w14:textId="77777777" w:rsidR="004A43DD" w:rsidRDefault="004A43DD"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34F54DA4" w14:textId="77777777" w:rsidR="004A43DD" w:rsidRDefault="004A43DD" w:rsidP="00225AFA">
            <w:pPr>
              <w:rPr>
                <w:b/>
                <w:sz w:val="24"/>
                <w:szCs w:val="24"/>
                <w:u w:val="single"/>
              </w:rPr>
            </w:pPr>
          </w:p>
        </w:tc>
      </w:tr>
      <w:tr w:rsidR="004A43DD" w14:paraId="4AA0D39E" w14:textId="77777777" w:rsidTr="00225AFA">
        <w:trPr>
          <w:trHeight w:val="418"/>
        </w:trPr>
        <w:tc>
          <w:tcPr>
            <w:tcW w:w="2972" w:type="dxa"/>
          </w:tcPr>
          <w:p w14:paraId="23C99169" w14:textId="77777777" w:rsidR="004A43DD" w:rsidRDefault="004A43DD" w:rsidP="00225AFA">
            <w:pPr>
              <w:rPr>
                <w:b/>
                <w:sz w:val="24"/>
                <w:szCs w:val="24"/>
                <w:u w:val="single"/>
              </w:rPr>
            </w:pPr>
            <w:r>
              <w:rPr>
                <w:b/>
                <w:sz w:val="24"/>
                <w:szCs w:val="24"/>
                <w:u w:val="single"/>
              </w:rPr>
              <w:t>NOMBRE DEL DOCENTE</w:t>
            </w:r>
          </w:p>
        </w:tc>
        <w:tc>
          <w:tcPr>
            <w:tcW w:w="6950" w:type="dxa"/>
          </w:tcPr>
          <w:p w14:paraId="06DC4071" w14:textId="77777777" w:rsidR="004A43DD" w:rsidRDefault="004A43DD" w:rsidP="00225AFA">
            <w:pPr>
              <w:rPr>
                <w:b/>
                <w:sz w:val="24"/>
                <w:szCs w:val="24"/>
                <w:u w:val="single"/>
              </w:rPr>
            </w:pPr>
          </w:p>
        </w:tc>
      </w:tr>
      <w:tr w:rsidR="004A43DD" w14:paraId="753DC7E2" w14:textId="77777777" w:rsidTr="00225AFA">
        <w:trPr>
          <w:trHeight w:val="418"/>
        </w:trPr>
        <w:tc>
          <w:tcPr>
            <w:tcW w:w="2972" w:type="dxa"/>
            <w:shd w:val="clear" w:color="auto" w:fill="D9D9D9" w:themeFill="background1" w:themeFillShade="D9"/>
          </w:tcPr>
          <w:p w14:paraId="16E32074" w14:textId="77777777" w:rsidR="004A43DD" w:rsidRDefault="004A43DD" w:rsidP="00225AFA">
            <w:pPr>
              <w:rPr>
                <w:b/>
                <w:sz w:val="24"/>
                <w:szCs w:val="24"/>
                <w:u w:val="single"/>
              </w:rPr>
            </w:pPr>
            <w:r>
              <w:rPr>
                <w:b/>
                <w:sz w:val="24"/>
                <w:szCs w:val="24"/>
                <w:u w:val="single"/>
              </w:rPr>
              <w:t>FECHA</w:t>
            </w:r>
          </w:p>
        </w:tc>
        <w:tc>
          <w:tcPr>
            <w:tcW w:w="6950" w:type="dxa"/>
            <w:shd w:val="clear" w:color="auto" w:fill="D9D9D9" w:themeFill="background1" w:themeFillShade="D9"/>
          </w:tcPr>
          <w:p w14:paraId="2260C3A1" w14:textId="77777777" w:rsidR="004A43DD" w:rsidRDefault="004A43DD" w:rsidP="00225AFA">
            <w:pPr>
              <w:rPr>
                <w:b/>
                <w:sz w:val="24"/>
                <w:szCs w:val="24"/>
                <w:u w:val="single"/>
              </w:rPr>
            </w:pPr>
          </w:p>
        </w:tc>
      </w:tr>
    </w:tbl>
    <w:p w14:paraId="5E2A257B" w14:textId="77777777" w:rsidR="004A43DD" w:rsidRDefault="004A43DD" w:rsidP="004A43DD">
      <w:pPr>
        <w:spacing w:after="0" w:line="240" w:lineRule="auto"/>
        <w:rPr>
          <w:b/>
          <w:sz w:val="24"/>
          <w:szCs w:val="24"/>
          <w:u w:val="single"/>
        </w:rPr>
      </w:pPr>
    </w:p>
    <w:p w14:paraId="11ECCD9B" w14:textId="77777777" w:rsidR="004A43DD" w:rsidRDefault="004A43DD" w:rsidP="004A43DD">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4A43DD" w:rsidRPr="00070F46" w14:paraId="285AFFC9"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49878B1" w14:textId="77777777" w:rsidR="004A43DD" w:rsidRPr="00070F46" w:rsidRDefault="004A43DD" w:rsidP="004A43DD">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4A43DD" w:rsidRPr="00070F46" w14:paraId="37E428FC"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13818F" w14:textId="77777777" w:rsidR="004A43DD" w:rsidRPr="00070F46" w:rsidRDefault="004A43DD" w:rsidP="00225AFA">
            <w:pPr>
              <w:jc w:val="both"/>
              <w:rPr>
                <w:bCs w:val="0"/>
                <w:i/>
                <w:szCs w:val="24"/>
                <w:u w:val="single"/>
              </w:rPr>
            </w:pPr>
          </w:p>
        </w:tc>
        <w:tc>
          <w:tcPr>
            <w:tcW w:w="9073" w:type="dxa"/>
            <w:shd w:val="clear" w:color="auto" w:fill="FFFFFF" w:themeFill="background1"/>
          </w:tcPr>
          <w:p w14:paraId="755E25FC"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A43DD" w:rsidRPr="00070F46" w14:paraId="5EB308D8"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052FE0" w14:textId="77777777" w:rsidR="004A43DD" w:rsidRPr="00070F46" w:rsidRDefault="004A43DD" w:rsidP="00225AFA">
            <w:pPr>
              <w:jc w:val="both"/>
              <w:rPr>
                <w:b w:val="0"/>
                <w:szCs w:val="24"/>
              </w:rPr>
            </w:pPr>
          </w:p>
          <w:p w14:paraId="2D0A8688" w14:textId="77777777" w:rsidR="004A43DD" w:rsidRPr="00070F46" w:rsidRDefault="004A43DD" w:rsidP="00225AFA">
            <w:pPr>
              <w:jc w:val="both"/>
              <w:rPr>
                <w:b w:val="0"/>
                <w:szCs w:val="24"/>
              </w:rPr>
            </w:pPr>
          </w:p>
        </w:tc>
        <w:tc>
          <w:tcPr>
            <w:tcW w:w="9073" w:type="dxa"/>
            <w:shd w:val="clear" w:color="auto" w:fill="FFFFFF" w:themeFill="background1"/>
          </w:tcPr>
          <w:p w14:paraId="07D7E74D"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0D12AED"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368712E"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8CADC90"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97C4013"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4A43DD" w:rsidRPr="00070F46" w14:paraId="32716FCD"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5672E8C" w14:textId="77777777" w:rsidR="004A43DD" w:rsidRPr="00070F46" w:rsidRDefault="004A43DD" w:rsidP="004A43DD">
            <w:pPr>
              <w:pStyle w:val="Prrafodelista"/>
              <w:numPr>
                <w:ilvl w:val="0"/>
                <w:numId w:val="33"/>
              </w:numPr>
              <w:jc w:val="both"/>
            </w:pPr>
            <w:r w:rsidRPr="00070F46">
              <w:t>Describan brevemente las modificaciones realizadas al programa:</w:t>
            </w:r>
          </w:p>
        </w:tc>
      </w:tr>
      <w:tr w:rsidR="004A43DD" w:rsidRPr="00070F46" w14:paraId="1C45504E"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DAD521" w14:textId="77777777" w:rsidR="004A43DD" w:rsidRPr="00070F46" w:rsidRDefault="004A43DD" w:rsidP="00225AFA">
            <w:pPr>
              <w:jc w:val="both"/>
              <w:rPr>
                <w:bCs w:val="0"/>
                <w:i/>
                <w:szCs w:val="24"/>
                <w:u w:val="single"/>
              </w:rPr>
            </w:pPr>
          </w:p>
        </w:tc>
        <w:tc>
          <w:tcPr>
            <w:tcW w:w="9073" w:type="dxa"/>
            <w:shd w:val="clear" w:color="auto" w:fill="FFFFFF" w:themeFill="background1"/>
          </w:tcPr>
          <w:p w14:paraId="1A2F1BAC"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A43DD" w:rsidRPr="00070F46" w14:paraId="2F6EC5A7"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268A5E" w14:textId="77777777" w:rsidR="004A43DD" w:rsidRPr="00070F46" w:rsidRDefault="004A43DD" w:rsidP="00225AFA">
            <w:pPr>
              <w:jc w:val="both"/>
              <w:rPr>
                <w:b w:val="0"/>
                <w:szCs w:val="24"/>
              </w:rPr>
            </w:pPr>
          </w:p>
        </w:tc>
        <w:tc>
          <w:tcPr>
            <w:tcW w:w="9073" w:type="dxa"/>
            <w:shd w:val="clear" w:color="auto" w:fill="FFFFFF" w:themeFill="background1"/>
          </w:tcPr>
          <w:p w14:paraId="2396FD4F"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2808C46"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8924BB2"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4A43DD" w:rsidRPr="00070F46" w14:paraId="1869AFF1"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7A17747" w14:textId="77777777" w:rsidR="004A43DD" w:rsidRPr="00070F46" w:rsidRDefault="004A43DD" w:rsidP="004A43DD">
            <w:pPr>
              <w:pStyle w:val="Prrafodelista"/>
              <w:numPr>
                <w:ilvl w:val="0"/>
                <w:numId w:val="33"/>
              </w:numPr>
              <w:jc w:val="both"/>
            </w:pPr>
            <w:r w:rsidRPr="00070F46">
              <w:t>¿Cuáles fueron las estrategias de enseñanza aplicada con los estudiantes?</w:t>
            </w:r>
          </w:p>
        </w:tc>
      </w:tr>
      <w:tr w:rsidR="004A43DD" w:rsidRPr="00070F46" w14:paraId="2F6E0F3F"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8F7F87" w14:textId="77777777" w:rsidR="004A43DD" w:rsidRPr="00070F46" w:rsidRDefault="004A43DD" w:rsidP="00225AFA">
            <w:pPr>
              <w:jc w:val="both"/>
              <w:rPr>
                <w:bCs w:val="0"/>
                <w:i/>
                <w:szCs w:val="24"/>
                <w:u w:val="single"/>
              </w:rPr>
            </w:pPr>
          </w:p>
        </w:tc>
        <w:tc>
          <w:tcPr>
            <w:tcW w:w="9073" w:type="dxa"/>
            <w:shd w:val="clear" w:color="auto" w:fill="FFFFFF" w:themeFill="background1"/>
          </w:tcPr>
          <w:p w14:paraId="011C22C2"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A43DD" w:rsidRPr="00070F46" w14:paraId="2CFD5E73"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4BA228" w14:textId="77777777" w:rsidR="004A43DD" w:rsidRPr="00070F46" w:rsidRDefault="004A43DD" w:rsidP="00225AFA">
            <w:pPr>
              <w:jc w:val="both"/>
              <w:rPr>
                <w:b w:val="0"/>
                <w:szCs w:val="24"/>
              </w:rPr>
            </w:pPr>
          </w:p>
        </w:tc>
        <w:tc>
          <w:tcPr>
            <w:tcW w:w="9073" w:type="dxa"/>
            <w:shd w:val="clear" w:color="auto" w:fill="FFFFFF" w:themeFill="background1"/>
          </w:tcPr>
          <w:p w14:paraId="6C989555"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4A5DA4C"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9B473F1"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AD0D8B0"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915C69B"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13710D17"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30FEA98" w14:textId="77777777" w:rsidR="004A43DD"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4A7AEBF" w14:textId="77777777" w:rsidR="004A43DD" w:rsidRPr="00070F46" w:rsidRDefault="004A43DD" w:rsidP="004A43DD">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FE7B405"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26F20D78"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2EFB6C91"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7E80C473"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4A43DD" w:rsidRPr="00070F46" w14:paraId="6B68DD67"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F1D2032" w14:textId="77777777" w:rsidR="004A43DD" w:rsidRPr="00070F46" w:rsidRDefault="004A43DD" w:rsidP="004A43DD">
            <w:pPr>
              <w:pStyle w:val="Prrafodelista"/>
              <w:numPr>
                <w:ilvl w:val="0"/>
                <w:numId w:val="33"/>
              </w:numPr>
              <w:jc w:val="both"/>
            </w:pPr>
            <w:r w:rsidRPr="00070F46">
              <w:lastRenderedPageBreak/>
              <w:t>¿Cuáles son las evidencias de aprendizaje que se están empleando?</w:t>
            </w:r>
          </w:p>
        </w:tc>
      </w:tr>
      <w:tr w:rsidR="004A43DD" w:rsidRPr="00070F46" w14:paraId="52FD8382"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029DF2" w14:textId="77777777" w:rsidR="004A43DD" w:rsidRPr="00070F46" w:rsidRDefault="004A43DD" w:rsidP="00225AFA">
            <w:pPr>
              <w:jc w:val="both"/>
              <w:rPr>
                <w:bCs w:val="0"/>
                <w:i/>
                <w:szCs w:val="24"/>
                <w:u w:val="single"/>
              </w:rPr>
            </w:pPr>
          </w:p>
        </w:tc>
        <w:tc>
          <w:tcPr>
            <w:tcW w:w="9073" w:type="dxa"/>
            <w:shd w:val="clear" w:color="auto" w:fill="FFFFFF" w:themeFill="background1"/>
          </w:tcPr>
          <w:p w14:paraId="4C722B8C"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A43DD" w:rsidRPr="00070F46" w14:paraId="3B5DD4F3"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AAF069" w14:textId="77777777" w:rsidR="004A43DD" w:rsidRPr="00070F46" w:rsidRDefault="004A43DD" w:rsidP="00225AFA">
            <w:pPr>
              <w:jc w:val="both"/>
              <w:rPr>
                <w:b w:val="0"/>
                <w:szCs w:val="24"/>
              </w:rPr>
            </w:pPr>
          </w:p>
        </w:tc>
        <w:tc>
          <w:tcPr>
            <w:tcW w:w="9073" w:type="dxa"/>
            <w:shd w:val="clear" w:color="auto" w:fill="FFFFFF" w:themeFill="background1"/>
          </w:tcPr>
          <w:p w14:paraId="52D5D259"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FF370E1"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93E4BB1"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5EAAB22"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6B3E50E"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1E6742A6"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A7497BE"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5EE5220" w14:textId="77777777" w:rsidR="004A43DD" w:rsidRPr="00070F46" w:rsidRDefault="004A43DD" w:rsidP="004A43DD">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2D18A71" w14:textId="77777777" w:rsidR="004A43DD" w:rsidRPr="00070F46" w:rsidRDefault="004A43DD" w:rsidP="004A43DD">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BB8CB58"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4A43DD" w:rsidRPr="00070F46" w14:paraId="592A84FC"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9BF40ED" w14:textId="77777777" w:rsidR="004A43DD" w:rsidRPr="00070F46" w:rsidRDefault="004A43DD" w:rsidP="004A43DD">
            <w:pPr>
              <w:pStyle w:val="Prrafodelista"/>
              <w:numPr>
                <w:ilvl w:val="0"/>
                <w:numId w:val="33"/>
              </w:numPr>
              <w:jc w:val="both"/>
            </w:pPr>
            <w:r w:rsidRPr="00070F46">
              <w:t>¿En qué medida se están logrando los objetivos de aprendizajes planteados?</w:t>
            </w:r>
          </w:p>
        </w:tc>
      </w:tr>
      <w:tr w:rsidR="004A43DD" w:rsidRPr="00070F46" w14:paraId="01F17DC5"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F3C9CED" w14:textId="77777777" w:rsidR="004A43DD" w:rsidRPr="00070F46" w:rsidRDefault="004A43DD" w:rsidP="00225AFA">
            <w:pPr>
              <w:jc w:val="both"/>
              <w:rPr>
                <w:bCs w:val="0"/>
                <w:i/>
                <w:szCs w:val="24"/>
                <w:u w:val="single"/>
              </w:rPr>
            </w:pPr>
          </w:p>
        </w:tc>
        <w:tc>
          <w:tcPr>
            <w:tcW w:w="9073" w:type="dxa"/>
            <w:shd w:val="clear" w:color="auto" w:fill="FFFFFF" w:themeFill="background1"/>
          </w:tcPr>
          <w:p w14:paraId="635D00B8"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A43DD" w:rsidRPr="00070F46" w14:paraId="2EA06183"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72A9C3" w14:textId="77777777" w:rsidR="004A43DD" w:rsidRPr="00070F46" w:rsidRDefault="004A43DD" w:rsidP="00225AFA">
            <w:pPr>
              <w:jc w:val="both"/>
              <w:rPr>
                <w:b w:val="0"/>
                <w:szCs w:val="24"/>
              </w:rPr>
            </w:pPr>
          </w:p>
        </w:tc>
        <w:tc>
          <w:tcPr>
            <w:tcW w:w="9073" w:type="dxa"/>
            <w:shd w:val="clear" w:color="auto" w:fill="FFFFFF" w:themeFill="background1"/>
          </w:tcPr>
          <w:p w14:paraId="51E76459"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5019841"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93ABB00"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D24AA1D"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29F26CE"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4A43DD" w:rsidRPr="00070F46" w14:paraId="28F1F0F1"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9C9ACAB" w14:textId="77777777" w:rsidR="004A43DD" w:rsidRPr="00070F46" w:rsidRDefault="004A43DD" w:rsidP="004A43DD">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4A43DD" w:rsidRPr="00070F46" w14:paraId="1C98E29C"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B518B4" w14:textId="77777777" w:rsidR="004A43DD" w:rsidRPr="00070F46" w:rsidRDefault="004A43DD" w:rsidP="00225AFA">
            <w:pPr>
              <w:jc w:val="both"/>
              <w:rPr>
                <w:b w:val="0"/>
                <w:szCs w:val="24"/>
              </w:rPr>
            </w:pPr>
          </w:p>
        </w:tc>
        <w:tc>
          <w:tcPr>
            <w:tcW w:w="9073" w:type="dxa"/>
            <w:shd w:val="clear" w:color="auto" w:fill="FFFFFF" w:themeFill="background1"/>
          </w:tcPr>
          <w:p w14:paraId="1281925A"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FD83BD3"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57BB8CF"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66DCF04"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DABA2FE"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4A43DD" w:rsidRPr="00070F46" w14:paraId="47254A25"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03A4993" w14:textId="77777777" w:rsidR="004A43DD" w:rsidRPr="0098043C" w:rsidRDefault="004A43DD" w:rsidP="004A43DD">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4A43DD" w:rsidRPr="00070F46" w14:paraId="291A490C"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C9A3AB0" w14:textId="77777777" w:rsidR="004A43DD" w:rsidRPr="00070F46" w:rsidRDefault="004A43DD" w:rsidP="00225AFA">
            <w:pPr>
              <w:jc w:val="both"/>
              <w:rPr>
                <w:b w:val="0"/>
                <w:szCs w:val="24"/>
              </w:rPr>
            </w:pPr>
          </w:p>
        </w:tc>
        <w:tc>
          <w:tcPr>
            <w:tcW w:w="9073" w:type="dxa"/>
            <w:shd w:val="clear" w:color="auto" w:fill="FFFFFF" w:themeFill="background1"/>
          </w:tcPr>
          <w:p w14:paraId="43CA7C8E"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A192EEC"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329FDAF"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CF5F645"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2F58AC9" w14:textId="77777777" w:rsidR="004A43DD"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60DA1310" w14:textId="77777777" w:rsidR="004A43DD" w:rsidRPr="00070F46" w:rsidRDefault="004A43DD"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0710AFA" w14:textId="77777777" w:rsidR="004A43DD" w:rsidRPr="00A109CC" w:rsidRDefault="004A43DD" w:rsidP="004A43DD">
      <w:pPr>
        <w:sectPr w:rsidR="004A43DD" w:rsidRPr="00A109CC" w:rsidSect="005D61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BBF0CCF" w14:textId="77777777" w:rsidR="004A43DD" w:rsidRPr="009B728D" w:rsidRDefault="004A43DD" w:rsidP="004A43DD">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72D242E7" wp14:editId="075D9594">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2C3FF368" wp14:editId="2C69AFCE">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2B5B41EF" w14:textId="77777777" w:rsidR="004A43DD" w:rsidRDefault="004A43DD" w:rsidP="004A43DD">
      <w:pPr>
        <w:spacing w:after="0" w:line="240" w:lineRule="auto"/>
        <w:jc w:val="both"/>
        <w:rPr>
          <w:sz w:val="24"/>
          <w:szCs w:val="24"/>
        </w:rPr>
      </w:pPr>
    </w:p>
    <w:p w14:paraId="66FD3468" w14:textId="77777777" w:rsidR="004A43DD" w:rsidRDefault="004A43DD" w:rsidP="004A43DD">
      <w:pPr>
        <w:spacing w:after="0" w:line="240" w:lineRule="auto"/>
        <w:jc w:val="both"/>
        <w:rPr>
          <w:sz w:val="24"/>
          <w:szCs w:val="24"/>
        </w:rPr>
      </w:pPr>
    </w:p>
    <w:p w14:paraId="1AD057AB" w14:textId="77777777" w:rsidR="004A43DD" w:rsidRPr="00464732" w:rsidRDefault="004A43DD" w:rsidP="004A43DD">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5C00573" w14:textId="77777777" w:rsidR="004A43DD" w:rsidRPr="00C36C8F" w:rsidRDefault="004A43DD" w:rsidP="004A43DD">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29DEDCF" w14:textId="77777777" w:rsidR="004A43DD" w:rsidRPr="00464732" w:rsidRDefault="004A43DD" w:rsidP="004A43DD">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6D8A2F33" wp14:editId="6941AEA9">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00365C29" w14:textId="77777777" w:rsidR="004A43DD" w:rsidRDefault="004A43DD" w:rsidP="004A4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00365C29" w14:textId="77777777" w:rsidR="004A43DD" w:rsidRDefault="004A43DD" w:rsidP="004A43DD"/>
                  </w:txbxContent>
                </v:textbox>
              </v:rect>
            </w:pict>
          </mc:Fallback>
        </mc:AlternateContent>
      </w:r>
    </w:p>
    <w:p w14:paraId="2FB900A8" w14:textId="77777777" w:rsidR="004A43DD" w:rsidRPr="00464732" w:rsidRDefault="004A43DD" w:rsidP="004A43DD">
      <w:pPr>
        <w:spacing w:after="0" w:line="240" w:lineRule="auto"/>
        <w:jc w:val="both"/>
        <w:rPr>
          <w:sz w:val="24"/>
          <w:szCs w:val="24"/>
        </w:rPr>
      </w:pPr>
      <w:r w:rsidRPr="00464732">
        <w:rPr>
          <w:sz w:val="24"/>
          <w:szCs w:val="24"/>
        </w:rPr>
        <w:t>% De cumplimiento del Curso:</w:t>
      </w:r>
      <w:r>
        <w:rPr>
          <w:sz w:val="24"/>
          <w:szCs w:val="24"/>
        </w:rPr>
        <w:t xml:space="preserve"> </w:t>
      </w:r>
    </w:p>
    <w:p w14:paraId="675AFA94" w14:textId="77777777" w:rsidR="004A43DD" w:rsidRDefault="004A43DD" w:rsidP="004A43DD">
      <w:pPr>
        <w:spacing w:after="0" w:line="240" w:lineRule="auto"/>
        <w:ind w:left="708"/>
        <w:jc w:val="both"/>
        <w:rPr>
          <w:sz w:val="24"/>
          <w:szCs w:val="24"/>
        </w:rPr>
      </w:pPr>
      <w:r>
        <w:rPr>
          <w:sz w:val="24"/>
          <w:szCs w:val="24"/>
        </w:rPr>
        <w:t xml:space="preserve"> </w:t>
      </w:r>
    </w:p>
    <w:p w14:paraId="284BFFE5" w14:textId="77777777" w:rsidR="004A43DD" w:rsidRDefault="004A43DD" w:rsidP="004A43DD">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06A4BEE6" w14:textId="77777777" w:rsidR="004A43DD" w:rsidRDefault="004A43DD" w:rsidP="004A43DD">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17D68268" wp14:editId="1B5590AC">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E3EA38"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93C34B3" w14:textId="77777777" w:rsidR="004A43DD" w:rsidRPr="00C36C8F" w:rsidRDefault="004A43DD" w:rsidP="004A43DD">
      <w:pPr>
        <w:spacing w:after="0" w:line="240" w:lineRule="auto"/>
        <w:jc w:val="both"/>
        <w:rPr>
          <w:b/>
          <w:bCs/>
          <w:sz w:val="24"/>
          <w:szCs w:val="24"/>
        </w:rPr>
      </w:pPr>
    </w:p>
    <w:p w14:paraId="15BEAB3E" w14:textId="77777777" w:rsidR="004A43DD" w:rsidRDefault="004A43DD" w:rsidP="004A43DD">
      <w:pPr>
        <w:spacing w:after="0" w:line="240" w:lineRule="auto"/>
        <w:jc w:val="both"/>
        <w:rPr>
          <w:sz w:val="24"/>
          <w:szCs w:val="24"/>
        </w:rPr>
      </w:pPr>
      <w:r>
        <w:rPr>
          <w:sz w:val="24"/>
          <w:szCs w:val="24"/>
        </w:rPr>
        <w:t xml:space="preserve"> </w:t>
      </w:r>
    </w:p>
    <w:p w14:paraId="4EBC38DF" w14:textId="77777777" w:rsidR="004A43DD" w:rsidRDefault="004A43DD" w:rsidP="004A43DD">
      <w:pPr>
        <w:spacing w:after="0" w:line="240" w:lineRule="auto"/>
        <w:jc w:val="both"/>
        <w:rPr>
          <w:sz w:val="24"/>
          <w:szCs w:val="24"/>
        </w:rPr>
      </w:pPr>
    </w:p>
    <w:p w14:paraId="25DEAA91" w14:textId="77777777" w:rsidR="004A43DD" w:rsidRDefault="004A43DD" w:rsidP="004A43DD">
      <w:pPr>
        <w:spacing w:after="0" w:line="240" w:lineRule="auto"/>
        <w:jc w:val="both"/>
        <w:rPr>
          <w:sz w:val="24"/>
          <w:szCs w:val="24"/>
        </w:rPr>
      </w:pPr>
    </w:p>
    <w:p w14:paraId="6A423133" w14:textId="77777777" w:rsidR="004A43DD" w:rsidRDefault="004A43DD" w:rsidP="004A43DD">
      <w:pPr>
        <w:spacing w:after="0" w:line="240" w:lineRule="auto"/>
        <w:jc w:val="both"/>
        <w:rPr>
          <w:sz w:val="24"/>
          <w:szCs w:val="24"/>
        </w:rPr>
      </w:pPr>
    </w:p>
    <w:p w14:paraId="08665808" w14:textId="77777777" w:rsidR="004A43DD" w:rsidRDefault="004A43DD" w:rsidP="004A43DD">
      <w:pPr>
        <w:spacing w:after="0" w:line="240" w:lineRule="auto"/>
        <w:jc w:val="both"/>
        <w:rPr>
          <w:sz w:val="24"/>
          <w:szCs w:val="24"/>
        </w:rPr>
      </w:pPr>
    </w:p>
    <w:p w14:paraId="594BF0F7" w14:textId="77777777" w:rsidR="004A43DD" w:rsidRDefault="004A43DD" w:rsidP="004A43DD">
      <w:pPr>
        <w:spacing w:after="0" w:line="240" w:lineRule="auto"/>
        <w:jc w:val="both"/>
        <w:rPr>
          <w:sz w:val="24"/>
          <w:szCs w:val="24"/>
        </w:rPr>
      </w:pPr>
    </w:p>
    <w:p w14:paraId="51680733" w14:textId="77777777" w:rsidR="004A43DD" w:rsidRDefault="004A43DD" w:rsidP="004A43DD">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3C9BD580" wp14:editId="415A6020">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6FB0B"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1EE916B5" w14:textId="77777777" w:rsidR="004A43DD" w:rsidRDefault="004A43DD" w:rsidP="004A43DD">
      <w:pPr>
        <w:spacing w:after="0" w:line="240" w:lineRule="auto"/>
        <w:jc w:val="both"/>
        <w:rPr>
          <w:b/>
          <w:bCs/>
          <w:sz w:val="24"/>
          <w:szCs w:val="24"/>
        </w:rPr>
      </w:pPr>
    </w:p>
    <w:p w14:paraId="6F18D5CC" w14:textId="77777777" w:rsidR="004A43DD" w:rsidRDefault="004A43DD" w:rsidP="004A43DD">
      <w:pPr>
        <w:spacing w:after="0" w:line="240" w:lineRule="auto"/>
        <w:jc w:val="both"/>
        <w:rPr>
          <w:b/>
          <w:bCs/>
          <w:sz w:val="24"/>
          <w:szCs w:val="24"/>
        </w:rPr>
      </w:pPr>
    </w:p>
    <w:p w14:paraId="26CEEE38" w14:textId="77777777" w:rsidR="004A43DD" w:rsidRDefault="004A43DD" w:rsidP="004A43DD">
      <w:pPr>
        <w:spacing w:after="0" w:line="240" w:lineRule="auto"/>
        <w:jc w:val="both"/>
        <w:rPr>
          <w:b/>
          <w:bCs/>
          <w:sz w:val="24"/>
          <w:szCs w:val="24"/>
        </w:rPr>
      </w:pPr>
    </w:p>
    <w:p w14:paraId="6B959E9A" w14:textId="77777777" w:rsidR="004A43DD" w:rsidRDefault="004A43DD" w:rsidP="004A43DD">
      <w:pPr>
        <w:spacing w:after="0" w:line="240" w:lineRule="auto"/>
        <w:jc w:val="both"/>
        <w:rPr>
          <w:b/>
          <w:bCs/>
          <w:sz w:val="24"/>
          <w:szCs w:val="24"/>
        </w:rPr>
      </w:pPr>
    </w:p>
    <w:p w14:paraId="65F265FD" w14:textId="77777777" w:rsidR="004A43DD" w:rsidRDefault="004A43DD" w:rsidP="004A43DD">
      <w:pPr>
        <w:spacing w:after="0" w:line="240" w:lineRule="auto"/>
        <w:jc w:val="both"/>
        <w:rPr>
          <w:b/>
          <w:bCs/>
          <w:sz w:val="24"/>
          <w:szCs w:val="24"/>
        </w:rPr>
      </w:pPr>
    </w:p>
    <w:p w14:paraId="1F3F986B" w14:textId="77777777" w:rsidR="004A43DD" w:rsidRDefault="004A43DD" w:rsidP="004A43DD">
      <w:pPr>
        <w:spacing w:after="0" w:line="240" w:lineRule="auto"/>
        <w:jc w:val="both"/>
        <w:rPr>
          <w:b/>
          <w:bCs/>
          <w:sz w:val="24"/>
          <w:szCs w:val="24"/>
        </w:rPr>
      </w:pPr>
    </w:p>
    <w:p w14:paraId="65C6FDDC" w14:textId="77777777" w:rsidR="004A43DD" w:rsidRDefault="004A43DD" w:rsidP="004A43DD">
      <w:pPr>
        <w:spacing w:after="0" w:line="240" w:lineRule="auto"/>
        <w:jc w:val="both"/>
        <w:rPr>
          <w:b/>
          <w:bCs/>
          <w:sz w:val="24"/>
          <w:szCs w:val="24"/>
        </w:rPr>
      </w:pPr>
    </w:p>
    <w:p w14:paraId="1E05DB95" w14:textId="77777777" w:rsidR="004A43DD" w:rsidRDefault="004A43DD" w:rsidP="004A43DD">
      <w:pPr>
        <w:spacing w:after="0" w:line="240" w:lineRule="auto"/>
        <w:jc w:val="both"/>
        <w:rPr>
          <w:b/>
          <w:bCs/>
          <w:sz w:val="24"/>
          <w:szCs w:val="24"/>
        </w:rPr>
      </w:pPr>
    </w:p>
    <w:p w14:paraId="61C5A3DD" w14:textId="77777777" w:rsidR="004A43DD" w:rsidRDefault="004A43DD" w:rsidP="004A43DD">
      <w:pPr>
        <w:spacing w:after="0" w:line="240" w:lineRule="auto"/>
        <w:jc w:val="both"/>
        <w:rPr>
          <w:b/>
          <w:bCs/>
          <w:sz w:val="24"/>
          <w:szCs w:val="24"/>
        </w:rPr>
      </w:pPr>
    </w:p>
    <w:p w14:paraId="762C5316" w14:textId="77777777" w:rsidR="004A43DD" w:rsidRDefault="004A43DD" w:rsidP="004A43DD">
      <w:pPr>
        <w:spacing w:after="0" w:line="240" w:lineRule="auto"/>
        <w:jc w:val="both"/>
        <w:rPr>
          <w:sz w:val="24"/>
          <w:szCs w:val="24"/>
        </w:rPr>
      </w:pPr>
      <w:r>
        <w:rPr>
          <w:sz w:val="24"/>
          <w:szCs w:val="24"/>
        </w:rPr>
        <w:t>Proponga alguna mejora para el siguiente curso:</w:t>
      </w:r>
    </w:p>
    <w:p w14:paraId="1D7C7239" w14:textId="77777777" w:rsidR="004A43DD" w:rsidRDefault="004A43DD" w:rsidP="004A43DD">
      <w:pPr>
        <w:spacing w:after="0" w:line="240" w:lineRule="auto"/>
        <w:jc w:val="both"/>
        <w:rPr>
          <w:b/>
          <w:bCs/>
          <w:sz w:val="24"/>
          <w:szCs w:val="24"/>
        </w:rPr>
      </w:pPr>
    </w:p>
    <w:p w14:paraId="4A36B8AB" w14:textId="77777777" w:rsidR="004A43DD" w:rsidRPr="00464732" w:rsidRDefault="004A43DD" w:rsidP="004A43DD">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4326702F" wp14:editId="34AA9CA2">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EA9B03"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057484C" w14:textId="77777777" w:rsidR="004A43DD" w:rsidRDefault="004A43DD" w:rsidP="004A43DD">
      <w:pPr>
        <w:spacing w:line="360" w:lineRule="auto"/>
        <w:jc w:val="both"/>
        <w:rPr>
          <w:rFonts w:ascii="Constantia" w:hAnsi="Constantia"/>
        </w:rPr>
      </w:pPr>
    </w:p>
    <w:p w14:paraId="1F7D4CB9" w14:textId="77777777" w:rsidR="004A43DD" w:rsidRDefault="004A43DD" w:rsidP="004A43DD">
      <w:pPr>
        <w:spacing w:line="360" w:lineRule="auto"/>
        <w:jc w:val="both"/>
        <w:rPr>
          <w:rFonts w:ascii="Constantia" w:hAnsi="Constantia"/>
        </w:rPr>
      </w:pPr>
    </w:p>
    <w:p w14:paraId="24F52921" w14:textId="77777777" w:rsidR="004A43DD" w:rsidRPr="009E07B8" w:rsidRDefault="004A43DD" w:rsidP="004A43DD">
      <w:pPr>
        <w:spacing w:line="360" w:lineRule="auto"/>
        <w:jc w:val="both"/>
        <w:rPr>
          <w:rFonts w:ascii="Constantia" w:hAnsi="Constantia"/>
        </w:rPr>
      </w:pPr>
    </w:p>
    <w:p w14:paraId="6C379B3F" w14:textId="77777777" w:rsidR="004A43DD" w:rsidRDefault="004A43DD" w:rsidP="004A43DD">
      <w:pPr>
        <w:spacing w:line="360" w:lineRule="auto"/>
        <w:jc w:val="both"/>
        <w:rPr>
          <w:rFonts w:ascii="Arial" w:hAnsi="Arial" w:cs="Arial"/>
          <w:sz w:val="24"/>
          <w:szCs w:val="24"/>
        </w:rPr>
      </w:pPr>
    </w:p>
    <w:p w14:paraId="2C4BABEF" w14:textId="77777777" w:rsidR="004A43DD" w:rsidRDefault="004A43DD" w:rsidP="004A43DD"/>
    <w:p w14:paraId="6E0FC6F7" w14:textId="77777777" w:rsidR="004A43DD" w:rsidRDefault="004A43DD" w:rsidP="004A43DD"/>
    <w:p w14:paraId="6E50D515" w14:textId="77777777" w:rsidR="004A43DD" w:rsidRDefault="004A43DD" w:rsidP="004A43DD">
      <w:pPr>
        <w:pStyle w:val="Ttulo1"/>
        <w:rPr>
          <w:rFonts w:asciiTheme="minorHAnsi" w:eastAsiaTheme="minorHAnsi" w:hAnsiTheme="minorHAnsi" w:cstheme="minorBidi"/>
          <w:color w:val="auto"/>
          <w:sz w:val="22"/>
          <w:szCs w:val="22"/>
        </w:rPr>
      </w:pPr>
    </w:p>
    <w:p w14:paraId="2E0B8170" w14:textId="77777777" w:rsidR="004A43DD" w:rsidRPr="00D801F9" w:rsidRDefault="004A43DD" w:rsidP="004A43DD"/>
    <w:p w14:paraId="0A717471" w14:textId="77777777" w:rsidR="004A43DD" w:rsidRPr="00566170" w:rsidRDefault="004A43DD" w:rsidP="004A43DD">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1047B95D" wp14:editId="2A9ED557">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2A6B390F" wp14:editId="6E78AEBE">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D8CC2DB" w14:textId="77777777" w:rsidR="004A43DD" w:rsidRDefault="004A43DD" w:rsidP="004A43DD">
      <w:pPr>
        <w:spacing w:after="0" w:line="240" w:lineRule="auto"/>
        <w:jc w:val="center"/>
      </w:pPr>
      <w:r>
        <w:t xml:space="preserve">CUMPLIMIENTO DE PROGRAMA Y EVALUACIÓN </w:t>
      </w:r>
    </w:p>
    <w:p w14:paraId="5C1C210D" w14:textId="77777777" w:rsidR="004A43DD" w:rsidRPr="00566170" w:rsidRDefault="004A43DD" w:rsidP="004A43DD">
      <w:pPr>
        <w:spacing w:after="0" w:line="240" w:lineRule="auto"/>
        <w:jc w:val="right"/>
      </w:pPr>
      <w:r>
        <w:rPr>
          <w:sz w:val="20"/>
        </w:rPr>
        <w:t>Fecha de respuesta</w:t>
      </w:r>
      <w:proofErr w:type="gramStart"/>
      <w:r>
        <w:rPr>
          <w:sz w:val="20"/>
        </w:rPr>
        <w:t>:_</w:t>
      </w:r>
      <w:proofErr w:type="gramEnd"/>
      <w:r>
        <w:rPr>
          <w:sz w:val="20"/>
        </w:rPr>
        <w:t>_________________</w:t>
      </w:r>
    </w:p>
    <w:p w14:paraId="3E2CD33A" w14:textId="77777777" w:rsidR="004A43DD" w:rsidRDefault="004A43DD" w:rsidP="004A43DD">
      <w:pPr>
        <w:rPr>
          <w:sz w:val="20"/>
        </w:rPr>
      </w:pPr>
      <w:r>
        <w:rPr>
          <w:sz w:val="20"/>
        </w:rPr>
        <w:t>Instrucciones: Con el fin de documentar el cumplimiento y la evaluación de la Experiencia Educativa, se pide llenar la información correspondiente:</w:t>
      </w:r>
    </w:p>
    <w:p w14:paraId="58B03A4D" w14:textId="77777777" w:rsidR="004A43DD" w:rsidRDefault="004A43DD" w:rsidP="004A43DD">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BB97AD4" w14:textId="77777777" w:rsidR="004A43DD" w:rsidRPr="00566170" w:rsidRDefault="004A43DD" w:rsidP="004A43DD">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4A43DD" w14:paraId="0D82F521" w14:textId="77777777" w:rsidTr="00225AFA">
        <w:trPr>
          <w:trHeight w:val="349"/>
        </w:trPr>
        <w:tc>
          <w:tcPr>
            <w:tcW w:w="4603" w:type="dxa"/>
          </w:tcPr>
          <w:p w14:paraId="15AA1593" w14:textId="77777777" w:rsidR="004A43DD" w:rsidRDefault="004A43DD" w:rsidP="00225AFA">
            <w:pPr>
              <w:jc w:val="center"/>
            </w:pPr>
            <w:r>
              <w:t>Nombre del alumno</w:t>
            </w:r>
          </w:p>
        </w:tc>
        <w:tc>
          <w:tcPr>
            <w:tcW w:w="2116" w:type="dxa"/>
          </w:tcPr>
          <w:p w14:paraId="390A53F0" w14:textId="77777777" w:rsidR="004A43DD" w:rsidRDefault="004A43DD" w:rsidP="00225AFA">
            <w:pPr>
              <w:jc w:val="center"/>
            </w:pPr>
            <w:r>
              <w:t>Matricula</w:t>
            </w:r>
          </w:p>
        </w:tc>
        <w:tc>
          <w:tcPr>
            <w:tcW w:w="3061" w:type="dxa"/>
          </w:tcPr>
          <w:p w14:paraId="5C42E61E" w14:textId="77777777" w:rsidR="004A43DD" w:rsidRDefault="004A43DD" w:rsidP="00225AFA">
            <w:pPr>
              <w:jc w:val="center"/>
            </w:pPr>
            <w:r>
              <w:t>Firma</w:t>
            </w:r>
          </w:p>
        </w:tc>
      </w:tr>
      <w:tr w:rsidR="004A43DD" w14:paraId="39CD20B8" w14:textId="77777777" w:rsidTr="00225AFA">
        <w:trPr>
          <w:trHeight w:val="341"/>
        </w:trPr>
        <w:tc>
          <w:tcPr>
            <w:tcW w:w="4603" w:type="dxa"/>
          </w:tcPr>
          <w:p w14:paraId="74029980" w14:textId="77777777" w:rsidR="004A43DD" w:rsidRDefault="004A43DD" w:rsidP="00225AFA"/>
        </w:tc>
        <w:tc>
          <w:tcPr>
            <w:tcW w:w="2116" w:type="dxa"/>
          </w:tcPr>
          <w:p w14:paraId="22C7AB47" w14:textId="77777777" w:rsidR="004A43DD" w:rsidRDefault="004A43DD" w:rsidP="00225AFA"/>
        </w:tc>
        <w:tc>
          <w:tcPr>
            <w:tcW w:w="3061" w:type="dxa"/>
          </w:tcPr>
          <w:p w14:paraId="61028C4C" w14:textId="77777777" w:rsidR="004A43DD" w:rsidRDefault="004A43DD" w:rsidP="00225AFA"/>
        </w:tc>
      </w:tr>
      <w:tr w:rsidR="004A43DD" w14:paraId="08D4F561" w14:textId="77777777" w:rsidTr="00225AFA">
        <w:trPr>
          <w:trHeight w:val="166"/>
        </w:trPr>
        <w:tc>
          <w:tcPr>
            <w:tcW w:w="4603" w:type="dxa"/>
          </w:tcPr>
          <w:p w14:paraId="0D6CF5E8" w14:textId="77777777" w:rsidR="004A43DD" w:rsidRDefault="004A43DD" w:rsidP="00225AFA"/>
        </w:tc>
        <w:tc>
          <w:tcPr>
            <w:tcW w:w="2116" w:type="dxa"/>
          </w:tcPr>
          <w:p w14:paraId="28228E90" w14:textId="77777777" w:rsidR="004A43DD" w:rsidRDefault="004A43DD" w:rsidP="00225AFA"/>
        </w:tc>
        <w:tc>
          <w:tcPr>
            <w:tcW w:w="3061" w:type="dxa"/>
          </w:tcPr>
          <w:p w14:paraId="50C3F684" w14:textId="77777777" w:rsidR="004A43DD" w:rsidRDefault="004A43DD" w:rsidP="00225AFA"/>
        </w:tc>
      </w:tr>
      <w:tr w:rsidR="004A43DD" w14:paraId="56B49FF4" w14:textId="77777777" w:rsidTr="00225AFA">
        <w:trPr>
          <w:trHeight w:val="341"/>
        </w:trPr>
        <w:tc>
          <w:tcPr>
            <w:tcW w:w="4603" w:type="dxa"/>
          </w:tcPr>
          <w:p w14:paraId="6CD65264" w14:textId="77777777" w:rsidR="004A43DD" w:rsidRDefault="004A43DD" w:rsidP="00225AFA"/>
        </w:tc>
        <w:tc>
          <w:tcPr>
            <w:tcW w:w="2116" w:type="dxa"/>
          </w:tcPr>
          <w:p w14:paraId="7523C375" w14:textId="77777777" w:rsidR="004A43DD" w:rsidRDefault="004A43DD" w:rsidP="00225AFA"/>
        </w:tc>
        <w:tc>
          <w:tcPr>
            <w:tcW w:w="3061" w:type="dxa"/>
          </w:tcPr>
          <w:p w14:paraId="780E4687" w14:textId="77777777" w:rsidR="004A43DD" w:rsidRDefault="004A43DD" w:rsidP="00225AFA"/>
        </w:tc>
      </w:tr>
      <w:tr w:rsidR="004A43DD" w14:paraId="16AED295" w14:textId="77777777" w:rsidTr="00225AFA">
        <w:trPr>
          <w:trHeight w:val="341"/>
        </w:trPr>
        <w:tc>
          <w:tcPr>
            <w:tcW w:w="4603" w:type="dxa"/>
          </w:tcPr>
          <w:p w14:paraId="6A6937AB" w14:textId="77777777" w:rsidR="004A43DD" w:rsidRDefault="004A43DD" w:rsidP="00225AFA"/>
        </w:tc>
        <w:tc>
          <w:tcPr>
            <w:tcW w:w="2116" w:type="dxa"/>
          </w:tcPr>
          <w:p w14:paraId="618987C4" w14:textId="77777777" w:rsidR="004A43DD" w:rsidRDefault="004A43DD" w:rsidP="00225AFA"/>
        </w:tc>
        <w:tc>
          <w:tcPr>
            <w:tcW w:w="3061" w:type="dxa"/>
          </w:tcPr>
          <w:p w14:paraId="742A5293" w14:textId="77777777" w:rsidR="004A43DD" w:rsidRDefault="004A43DD" w:rsidP="00225AFA"/>
        </w:tc>
      </w:tr>
      <w:tr w:rsidR="004A43DD" w14:paraId="5A6DBB09" w14:textId="77777777" w:rsidTr="00225AFA">
        <w:trPr>
          <w:trHeight w:val="341"/>
        </w:trPr>
        <w:tc>
          <w:tcPr>
            <w:tcW w:w="4603" w:type="dxa"/>
          </w:tcPr>
          <w:p w14:paraId="4BD1574C" w14:textId="77777777" w:rsidR="004A43DD" w:rsidRDefault="004A43DD" w:rsidP="00225AFA"/>
        </w:tc>
        <w:tc>
          <w:tcPr>
            <w:tcW w:w="2116" w:type="dxa"/>
          </w:tcPr>
          <w:p w14:paraId="390EEF27" w14:textId="77777777" w:rsidR="004A43DD" w:rsidRDefault="004A43DD" w:rsidP="00225AFA"/>
        </w:tc>
        <w:tc>
          <w:tcPr>
            <w:tcW w:w="3061" w:type="dxa"/>
          </w:tcPr>
          <w:p w14:paraId="0CF97E44" w14:textId="77777777" w:rsidR="004A43DD" w:rsidRDefault="004A43DD" w:rsidP="00225AFA"/>
        </w:tc>
      </w:tr>
      <w:tr w:rsidR="004A43DD" w14:paraId="13720A48" w14:textId="77777777" w:rsidTr="00225AFA">
        <w:trPr>
          <w:trHeight w:val="341"/>
        </w:trPr>
        <w:tc>
          <w:tcPr>
            <w:tcW w:w="4603" w:type="dxa"/>
          </w:tcPr>
          <w:p w14:paraId="3EAD3B49" w14:textId="77777777" w:rsidR="004A43DD" w:rsidRDefault="004A43DD" w:rsidP="00225AFA"/>
        </w:tc>
        <w:tc>
          <w:tcPr>
            <w:tcW w:w="2116" w:type="dxa"/>
          </w:tcPr>
          <w:p w14:paraId="16C83265" w14:textId="77777777" w:rsidR="004A43DD" w:rsidRDefault="004A43DD" w:rsidP="00225AFA"/>
        </w:tc>
        <w:tc>
          <w:tcPr>
            <w:tcW w:w="3061" w:type="dxa"/>
          </w:tcPr>
          <w:p w14:paraId="1941FC20" w14:textId="77777777" w:rsidR="004A43DD" w:rsidRDefault="004A43DD" w:rsidP="00225AFA"/>
        </w:tc>
      </w:tr>
      <w:tr w:rsidR="004A43DD" w14:paraId="7A3D93DD" w14:textId="77777777" w:rsidTr="00225AFA">
        <w:trPr>
          <w:trHeight w:val="341"/>
        </w:trPr>
        <w:tc>
          <w:tcPr>
            <w:tcW w:w="4603" w:type="dxa"/>
          </w:tcPr>
          <w:p w14:paraId="1901178B" w14:textId="77777777" w:rsidR="004A43DD" w:rsidRDefault="004A43DD" w:rsidP="00225AFA"/>
        </w:tc>
        <w:tc>
          <w:tcPr>
            <w:tcW w:w="2116" w:type="dxa"/>
          </w:tcPr>
          <w:p w14:paraId="59F0E97D" w14:textId="77777777" w:rsidR="004A43DD" w:rsidRDefault="004A43DD" w:rsidP="00225AFA"/>
        </w:tc>
        <w:tc>
          <w:tcPr>
            <w:tcW w:w="3061" w:type="dxa"/>
          </w:tcPr>
          <w:p w14:paraId="0A3A50E2" w14:textId="77777777" w:rsidR="004A43DD" w:rsidRDefault="004A43DD" w:rsidP="00225AFA"/>
        </w:tc>
      </w:tr>
      <w:tr w:rsidR="004A43DD" w14:paraId="46743A0A" w14:textId="77777777" w:rsidTr="00225AFA">
        <w:trPr>
          <w:trHeight w:val="341"/>
        </w:trPr>
        <w:tc>
          <w:tcPr>
            <w:tcW w:w="4603" w:type="dxa"/>
          </w:tcPr>
          <w:p w14:paraId="275E741B" w14:textId="77777777" w:rsidR="004A43DD" w:rsidRDefault="004A43DD" w:rsidP="00225AFA"/>
        </w:tc>
        <w:tc>
          <w:tcPr>
            <w:tcW w:w="2116" w:type="dxa"/>
          </w:tcPr>
          <w:p w14:paraId="6D98FC28" w14:textId="77777777" w:rsidR="004A43DD" w:rsidRDefault="004A43DD" w:rsidP="00225AFA"/>
        </w:tc>
        <w:tc>
          <w:tcPr>
            <w:tcW w:w="3061" w:type="dxa"/>
          </w:tcPr>
          <w:p w14:paraId="210E8E42" w14:textId="77777777" w:rsidR="004A43DD" w:rsidRDefault="004A43DD" w:rsidP="00225AFA"/>
        </w:tc>
      </w:tr>
      <w:tr w:rsidR="004A43DD" w14:paraId="05874C57" w14:textId="77777777" w:rsidTr="00225AFA">
        <w:trPr>
          <w:trHeight w:val="341"/>
        </w:trPr>
        <w:tc>
          <w:tcPr>
            <w:tcW w:w="4603" w:type="dxa"/>
          </w:tcPr>
          <w:p w14:paraId="73E37715" w14:textId="77777777" w:rsidR="004A43DD" w:rsidRDefault="004A43DD" w:rsidP="00225AFA"/>
        </w:tc>
        <w:tc>
          <w:tcPr>
            <w:tcW w:w="2116" w:type="dxa"/>
          </w:tcPr>
          <w:p w14:paraId="785C5E95" w14:textId="77777777" w:rsidR="004A43DD" w:rsidRDefault="004A43DD" w:rsidP="00225AFA"/>
        </w:tc>
        <w:tc>
          <w:tcPr>
            <w:tcW w:w="3061" w:type="dxa"/>
          </w:tcPr>
          <w:p w14:paraId="0AA56102" w14:textId="77777777" w:rsidR="004A43DD" w:rsidRDefault="004A43DD" w:rsidP="00225AFA"/>
        </w:tc>
      </w:tr>
      <w:tr w:rsidR="004A43DD" w14:paraId="68C722B0" w14:textId="77777777" w:rsidTr="00225AFA">
        <w:trPr>
          <w:trHeight w:val="341"/>
        </w:trPr>
        <w:tc>
          <w:tcPr>
            <w:tcW w:w="4603" w:type="dxa"/>
          </w:tcPr>
          <w:p w14:paraId="32886B71" w14:textId="77777777" w:rsidR="004A43DD" w:rsidRDefault="004A43DD" w:rsidP="00225AFA"/>
        </w:tc>
        <w:tc>
          <w:tcPr>
            <w:tcW w:w="2116" w:type="dxa"/>
          </w:tcPr>
          <w:p w14:paraId="368E8C9E" w14:textId="77777777" w:rsidR="004A43DD" w:rsidRDefault="004A43DD" w:rsidP="00225AFA"/>
        </w:tc>
        <w:tc>
          <w:tcPr>
            <w:tcW w:w="3061" w:type="dxa"/>
          </w:tcPr>
          <w:p w14:paraId="15B55694" w14:textId="77777777" w:rsidR="004A43DD" w:rsidRDefault="004A43DD" w:rsidP="00225AFA"/>
        </w:tc>
      </w:tr>
      <w:tr w:rsidR="004A43DD" w14:paraId="501D7570" w14:textId="77777777" w:rsidTr="00225AFA">
        <w:trPr>
          <w:trHeight w:val="341"/>
        </w:trPr>
        <w:tc>
          <w:tcPr>
            <w:tcW w:w="4603" w:type="dxa"/>
          </w:tcPr>
          <w:p w14:paraId="3A8A993F" w14:textId="77777777" w:rsidR="004A43DD" w:rsidRDefault="004A43DD" w:rsidP="00225AFA"/>
        </w:tc>
        <w:tc>
          <w:tcPr>
            <w:tcW w:w="2116" w:type="dxa"/>
          </w:tcPr>
          <w:p w14:paraId="7225E185" w14:textId="77777777" w:rsidR="004A43DD" w:rsidRDefault="004A43DD" w:rsidP="00225AFA"/>
        </w:tc>
        <w:tc>
          <w:tcPr>
            <w:tcW w:w="3061" w:type="dxa"/>
          </w:tcPr>
          <w:p w14:paraId="3249B124" w14:textId="77777777" w:rsidR="004A43DD" w:rsidRDefault="004A43DD" w:rsidP="00225AFA"/>
        </w:tc>
      </w:tr>
      <w:tr w:rsidR="004A43DD" w14:paraId="2222B3DB" w14:textId="77777777" w:rsidTr="00225AFA">
        <w:trPr>
          <w:trHeight w:val="341"/>
        </w:trPr>
        <w:tc>
          <w:tcPr>
            <w:tcW w:w="4603" w:type="dxa"/>
          </w:tcPr>
          <w:p w14:paraId="152F2ED8" w14:textId="77777777" w:rsidR="004A43DD" w:rsidRDefault="004A43DD" w:rsidP="00225AFA"/>
        </w:tc>
        <w:tc>
          <w:tcPr>
            <w:tcW w:w="2116" w:type="dxa"/>
          </w:tcPr>
          <w:p w14:paraId="4E24D030" w14:textId="77777777" w:rsidR="004A43DD" w:rsidRDefault="004A43DD" w:rsidP="00225AFA"/>
        </w:tc>
        <w:tc>
          <w:tcPr>
            <w:tcW w:w="3061" w:type="dxa"/>
          </w:tcPr>
          <w:p w14:paraId="7553925B" w14:textId="77777777" w:rsidR="004A43DD" w:rsidRDefault="004A43DD" w:rsidP="00225AFA"/>
        </w:tc>
      </w:tr>
      <w:tr w:rsidR="004A43DD" w14:paraId="4ED01012" w14:textId="77777777" w:rsidTr="00225AFA">
        <w:trPr>
          <w:trHeight w:val="341"/>
        </w:trPr>
        <w:tc>
          <w:tcPr>
            <w:tcW w:w="4603" w:type="dxa"/>
          </w:tcPr>
          <w:p w14:paraId="285AA9B5" w14:textId="77777777" w:rsidR="004A43DD" w:rsidRDefault="004A43DD" w:rsidP="00225AFA"/>
        </w:tc>
        <w:tc>
          <w:tcPr>
            <w:tcW w:w="2116" w:type="dxa"/>
          </w:tcPr>
          <w:p w14:paraId="392D53BB" w14:textId="77777777" w:rsidR="004A43DD" w:rsidRDefault="004A43DD" w:rsidP="00225AFA"/>
        </w:tc>
        <w:tc>
          <w:tcPr>
            <w:tcW w:w="3061" w:type="dxa"/>
          </w:tcPr>
          <w:p w14:paraId="1AF1F1A5" w14:textId="77777777" w:rsidR="004A43DD" w:rsidRDefault="004A43DD" w:rsidP="00225AFA"/>
        </w:tc>
      </w:tr>
      <w:tr w:rsidR="004A43DD" w14:paraId="2C53EEB2" w14:textId="77777777" w:rsidTr="00225AFA">
        <w:trPr>
          <w:trHeight w:val="341"/>
        </w:trPr>
        <w:tc>
          <w:tcPr>
            <w:tcW w:w="4603" w:type="dxa"/>
          </w:tcPr>
          <w:p w14:paraId="1F05672C" w14:textId="77777777" w:rsidR="004A43DD" w:rsidRDefault="004A43DD" w:rsidP="00225AFA"/>
        </w:tc>
        <w:tc>
          <w:tcPr>
            <w:tcW w:w="2116" w:type="dxa"/>
          </w:tcPr>
          <w:p w14:paraId="2D53B44A" w14:textId="77777777" w:rsidR="004A43DD" w:rsidRDefault="004A43DD" w:rsidP="00225AFA"/>
        </w:tc>
        <w:tc>
          <w:tcPr>
            <w:tcW w:w="3061" w:type="dxa"/>
          </w:tcPr>
          <w:p w14:paraId="7F384249" w14:textId="77777777" w:rsidR="004A43DD" w:rsidRDefault="004A43DD" w:rsidP="00225AFA"/>
        </w:tc>
      </w:tr>
      <w:tr w:rsidR="004A43DD" w14:paraId="7F33F549" w14:textId="77777777" w:rsidTr="00225AFA">
        <w:trPr>
          <w:trHeight w:val="341"/>
        </w:trPr>
        <w:tc>
          <w:tcPr>
            <w:tcW w:w="4603" w:type="dxa"/>
          </w:tcPr>
          <w:p w14:paraId="2AF8E607" w14:textId="77777777" w:rsidR="004A43DD" w:rsidRDefault="004A43DD" w:rsidP="00225AFA"/>
        </w:tc>
        <w:tc>
          <w:tcPr>
            <w:tcW w:w="2116" w:type="dxa"/>
          </w:tcPr>
          <w:p w14:paraId="299D5956" w14:textId="77777777" w:rsidR="004A43DD" w:rsidRDefault="004A43DD" w:rsidP="00225AFA"/>
        </w:tc>
        <w:tc>
          <w:tcPr>
            <w:tcW w:w="3061" w:type="dxa"/>
          </w:tcPr>
          <w:p w14:paraId="1478F3F7" w14:textId="77777777" w:rsidR="004A43DD" w:rsidRDefault="004A43DD" w:rsidP="00225AFA"/>
        </w:tc>
      </w:tr>
      <w:tr w:rsidR="004A43DD" w14:paraId="17B077F3" w14:textId="77777777" w:rsidTr="00225AFA">
        <w:trPr>
          <w:trHeight w:val="341"/>
        </w:trPr>
        <w:tc>
          <w:tcPr>
            <w:tcW w:w="4603" w:type="dxa"/>
          </w:tcPr>
          <w:p w14:paraId="0755F852" w14:textId="77777777" w:rsidR="004A43DD" w:rsidRDefault="004A43DD" w:rsidP="00225AFA"/>
        </w:tc>
        <w:tc>
          <w:tcPr>
            <w:tcW w:w="2116" w:type="dxa"/>
          </w:tcPr>
          <w:p w14:paraId="08240C94" w14:textId="77777777" w:rsidR="004A43DD" w:rsidRDefault="004A43DD" w:rsidP="00225AFA"/>
        </w:tc>
        <w:tc>
          <w:tcPr>
            <w:tcW w:w="3061" w:type="dxa"/>
          </w:tcPr>
          <w:p w14:paraId="6A033260" w14:textId="77777777" w:rsidR="004A43DD" w:rsidRDefault="004A43DD" w:rsidP="00225AFA"/>
        </w:tc>
      </w:tr>
      <w:tr w:rsidR="004A43DD" w14:paraId="3F8D4A1F" w14:textId="77777777" w:rsidTr="00225AFA">
        <w:trPr>
          <w:trHeight w:val="341"/>
        </w:trPr>
        <w:tc>
          <w:tcPr>
            <w:tcW w:w="4603" w:type="dxa"/>
          </w:tcPr>
          <w:p w14:paraId="67F66E68" w14:textId="77777777" w:rsidR="004A43DD" w:rsidRDefault="004A43DD" w:rsidP="00225AFA"/>
        </w:tc>
        <w:tc>
          <w:tcPr>
            <w:tcW w:w="2116" w:type="dxa"/>
          </w:tcPr>
          <w:p w14:paraId="73F67068" w14:textId="77777777" w:rsidR="004A43DD" w:rsidRDefault="004A43DD" w:rsidP="00225AFA"/>
        </w:tc>
        <w:tc>
          <w:tcPr>
            <w:tcW w:w="3061" w:type="dxa"/>
          </w:tcPr>
          <w:p w14:paraId="504343CF" w14:textId="77777777" w:rsidR="004A43DD" w:rsidRDefault="004A43DD" w:rsidP="00225AFA"/>
        </w:tc>
      </w:tr>
      <w:tr w:rsidR="004A43DD" w14:paraId="79FCE9C0" w14:textId="77777777" w:rsidTr="00225AFA">
        <w:trPr>
          <w:trHeight w:val="341"/>
        </w:trPr>
        <w:tc>
          <w:tcPr>
            <w:tcW w:w="4603" w:type="dxa"/>
          </w:tcPr>
          <w:p w14:paraId="2A614CA6" w14:textId="77777777" w:rsidR="004A43DD" w:rsidRDefault="004A43DD" w:rsidP="00225AFA"/>
        </w:tc>
        <w:tc>
          <w:tcPr>
            <w:tcW w:w="2116" w:type="dxa"/>
          </w:tcPr>
          <w:p w14:paraId="71C6376C" w14:textId="77777777" w:rsidR="004A43DD" w:rsidRDefault="004A43DD" w:rsidP="00225AFA"/>
        </w:tc>
        <w:tc>
          <w:tcPr>
            <w:tcW w:w="3061" w:type="dxa"/>
          </w:tcPr>
          <w:p w14:paraId="5C491023" w14:textId="77777777" w:rsidR="004A43DD" w:rsidRDefault="004A43DD" w:rsidP="00225AFA"/>
        </w:tc>
      </w:tr>
    </w:tbl>
    <w:p w14:paraId="76A05F30" w14:textId="77777777" w:rsidR="004A43DD" w:rsidRPr="00566170" w:rsidRDefault="004A43DD" w:rsidP="004A43DD">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17098C5" w14:textId="77777777" w:rsidR="004A43DD" w:rsidRDefault="004A43DD" w:rsidP="004A43DD">
      <w:pPr>
        <w:jc w:val="both"/>
      </w:pPr>
      <w:r>
        <w:rPr>
          <w:noProof/>
          <w:lang w:eastAsia="es-MX"/>
        </w:rPr>
        <mc:AlternateContent>
          <mc:Choice Requires="wps">
            <w:drawing>
              <wp:anchor distT="0" distB="0" distL="114300" distR="114300" simplePos="0" relativeHeight="251707392" behindDoc="0" locked="0" layoutInCell="1" allowOverlap="1" wp14:anchorId="26D49501" wp14:editId="44650315">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C001" w14:textId="77777777" w:rsidR="004A43DD" w:rsidRDefault="004A43DD" w:rsidP="004A43DD">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F0DC001" w14:textId="77777777" w:rsidR="004A43DD" w:rsidRDefault="004A43DD" w:rsidP="004A43DD">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72340D8C" wp14:editId="51F8BAA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7F4DEE"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57A1796F" w14:textId="77777777" w:rsidR="004A43DD" w:rsidRPr="00EA380C" w:rsidRDefault="004A43DD" w:rsidP="004A43DD">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4E1D902E" wp14:editId="5F3103A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76673BA5" wp14:editId="7168186F">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68BC762F" w14:textId="77777777" w:rsidR="004A43DD" w:rsidRPr="00444CF5" w:rsidRDefault="004A43DD" w:rsidP="004A43DD">
      <w:pPr>
        <w:spacing w:after="0" w:line="240" w:lineRule="auto"/>
        <w:jc w:val="center"/>
      </w:pPr>
      <w:r w:rsidRPr="001304B0">
        <w:rPr>
          <w:rFonts w:ascii="Arial" w:hAnsi="Arial" w:cs="Arial"/>
          <w:b/>
          <w:sz w:val="36"/>
          <w:szCs w:val="36"/>
        </w:rPr>
        <w:t>Universidad Veracruzana</w:t>
      </w:r>
    </w:p>
    <w:p w14:paraId="210ECCBB" w14:textId="77777777" w:rsidR="004A43DD" w:rsidRPr="001304B0" w:rsidRDefault="004A43DD" w:rsidP="004A43DD">
      <w:pPr>
        <w:spacing w:after="0" w:line="240" w:lineRule="auto"/>
        <w:jc w:val="center"/>
        <w:rPr>
          <w:rFonts w:ascii="Arial" w:hAnsi="Arial" w:cs="Arial"/>
          <w:sz w:val="24"/>
          <w:szCs w:val="36"/>
        </w:rPr>
      </w:pPr>
      <w:r>
        <w:rPr>
          <w:rFonts w:ascii="Arial" w:hAnsi="Arial" w:cs="Arial"/>
          <w:sz w:val="24"/>
          <w:szCs w:val="36"/>
        </w:rPr>
        <w:t>Facultad de Medicina/Xalapa</w:t>
      </w:r>
    </w:p>
    <w:p w14:paraId="4FD0EBBD" w14:textId="77777777" w:rsidR="004A43DD" w:rsidRPr="00340844" w:rsidRDefault="004A43DD" w:rsidP="004A43DD">
      <w:pPr>
        <w:spacing w:after="0" w:line="240" w:lineRule="auto"/>
        <w:jc w:val="both"/>
        <w:rPr>
          <w:sz w:val="10"/>
          <w:szCs w:val="10"/>
        </w:rPr>
      </w:pPr>
    </w:p>
    <w:p w14:paraId="1CF08848" w14:textId="77777777" w:rsidR="004A43DD" w:rsidRDefault="004A43DD" w:rsidP="004A43DD">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2A8E4BB" w14:textId="77777777" w:rsidR="004A43DD" w:rsidRDefault="004A43DD" w:rsidP="004A43DD">
      <w:pPr>
        <w:spacing w:after="0" w:line="240" w:lineRule="auto"/>
        <w:jc w:val="center"/>
        <w:rPr>
          <w:b/>
          <w:sz w:val="24"/>
          <w:szCs w:val="24"/>
          <w:u w:val="single"/>
        </w:rPr>
      </w:pPr>
    </w:p>
    <w:p w14:paraId="345BCB14" w14:textId="77777777" w:rsidR="004A43DD" w:rsidRPr="00340844" w:rsidRDefault="004A43DD" w:rsidP="004A43DD">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4A43DD" w14:paraId="7651DD86" w14:textId="77777777" w:rsidTr="00225AFA">
        <w:trPr>
          <w:trHeight w:val="418"/>
        </w:trPr>
        <w:tc>
          <w:tcPr>
            <w:tcW w:w="2972" w:type="dxa"/>
            <w:shd w:val="clear" w:color="auto" w:fill="D9D9D9" w:themeFill="background1" w:themeFillShade="D9"/>
          </w:tcPr>
          <w:p w14:paraId="408A7C62" w14:textId="77777777" w:rsidR="004A43DD" w:rsidRDefault="004A43DD"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1BD28555" w14:textId="77777777" w:rsidR="004A43DD" w:rsidRDefault="004A43DD" w:rsidP="00225AFA">
            <w:pPr>
              <w:rPr>
                <w:b/>
                <w:sz w:val="24"/>
                <w:szCs w:val="24"/>
                <w:u w:val="single"/>
              </w:rPr>
            </w:pPr>
          </w:p>
        </w:tc>
      </w:tr>
      <w:tr w:rsidR="004A43DD" w14:paraId="7EF1A65B" w14:textId="77777777" w:rsidTr="00225AFA">
        <w:trPr>
          <w:trHeight w:val="418"/>
        </w:trPr>
        <w:tc>
          <w:tcPr>
            <w:tcW w:w="2972" w:type="dxa"/>
          </w:tcPr>
          <w:p w14:paraId="3DAC611B" w14:textId="77777777" w:rsidR="004A43DD" w:rsidRDefault="004A43DD" w:rsidP="00225AFA">
            <w:pPr>
              <w:rPr>
                <w:b/>
                <w:sz w:val="24"/>
                <w:szCs w:val="24"/>
                <w:u w:val="single"/>
              </w:rPr>
            </w:pPr>
            <w:r>
              <w:rPr>
                <w:b/>
                <w:sz w:val="24"/>
                <w:szCs w:val="24"/>
                <w:u w:val="single"/>
              </w:rPr>
              <w:t>NOMBRE DEL ALUMNO</w:t>
            </w:r>
          </w:p>
        </w:tc>
        <w:tc>
          <w:tcPr>
            <w:tcW w:w="6950" w:type="dxa"/>
          </w:tcPr>
          <w:p w14:paraId="1916135D" w14:textId="77777777" w:rsidR="004A43DD" w:rsidRDefault="004A43DD" w:rsidP="00225AFA">
            <w:pPr>
              <w:rPr>
                <w:b/>
                <w:sz w:val="24"/>
                <w:szCs w:val="24"/>
                <w:u w:val="single"/>
              </w:rPr>
            </w:pPr>
          </w:p>
        </w:tc>
      </w:tr>
      <w:tr w:rsidR="004A43DD" w14:paraId="72EEA2D0" w14:textId="77777777" w:rsidTr="00225AFA">
        <w:trPr>
          <w:trHeight w:val="418"/>
        </w:trPr>
        <w:tc>
          <w:tcPr>
            <w:tcW w:w="2972" w:type="dxa"/>
            <w:shd w:val="clear" w:color="auto" w:fill="D9D9D9" w:themeFill="background1" w:themeFillShade="D9"/>
          </w:tcPr>
          <w:p w14:paraId="1787ED84" w14:textId="77777777" w:rsidR="004A43DD" w:rsidRDefault="004A43DD" w:rsidP="00225AFA">
            <w:pPr>
              <w:rPr>
                <w:b/>
                <w:sz w:val="24"/>
                <w:szCs w:val="24"/>
                <w:u w:val="single"/>
              </w:rPr>
            </w:pPr>
            <w:r>
              <w:rPr>
                <w:b/>
                <w:sz w:val="24"/>
                <w:szCs w:val="24"/>
                <w:u w:val="single"/>
              </w:rPr>
              <w:t>FECHA</w:t>
            </w:r>
          </w:p>
        </w:tc>
        <w:tc>
          <w:tcPr>
            <w:tcW w:w="6950" w:type="dxa"/>
            <w:shd w:val="clear" w:color="auto" w:fill="D9D9D9" w:themeFill="background1" w:themeFillShade="D9"/>
          </w:tcPr>
          <w:p w14:paraId="54AFAF8D" w14:textId="77777777" w:rsidR="004A43DD" w:rsidRDefault="004A43DD" w:rsidP="00225AFA">
            <w:pPr>
              <w:rPr>
                <w:b/>
                <w:sz w:val="24"/>
                <w:szCs w:val="24"/>
                <w:u w:val="single"/>
              </w:rPr>
            </w:pPr>
          </w:p>
        </w:tc>
      </w:tr>
    </w:tbl>
    <w:p w14:paraId="47E909A9" w14:textId="77777777" w:rsidR="004A43DD" w:rsidRDefault="004A43DD" w:rsidP="004A43DD">
      <w:pPr>
        <w:spacing w:after="0" w:line="240" w:lineRule="auto"/>
        <w:rPr>
          <w:b/>
          <w:sz w:val="24"/>
          <w:szCs w:val="24"/>
          <w:u w:val="single"/>
        </w:rPr>
      </w:pPr>
    </w:p>
    <w:p w14:paraId="52247B39" w14:textId="77777777" w:rsidR="004A43DD" w:rsidRDefault="004A43DD" w:rsidP="004A43DD">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4A43DD" w:rsidRPr="00070F46" w14:paraId="548E2CDD"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C9829F3" w14:textId="77777777" w:rsidR="004A43DD" w:rsidRPr="00070F46" w:rsidRDefault="004A43DD" w:rsidP="004A43DD">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4A43DD" w:rsidRPr="00070F46" w14:paraId="7DB52365"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5BEF1A" w14:textId="77777777" w:rsidR="004A43DD" w:rsidRPr="00070F46" w:rsidRDefault="004A43DD" w:rsidP="00225AFA">
            <w:pPr>
              <w:jc w:val="both"/>
              <w:rPr>
                <w:bCs w:val="0"/>
                <w:i/>
                <w:szCs w:val="24"/>
                <w:u w:val="single"/>
              </w:rPr>
            </w:pPr>
          </w:p>
        </w:tc>
        <w:tc>
          <w:tcPr>
            <w:tcW w:w="9701" w:type="dxa"/>
            <w:shd w:val="clear" w:color="auto" w:fill="FFFFFF" w:themeFill="background1"/>
          </w:tcPr>
          <w:p w14:paraId="7AF0A9F5"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A43DD" w:rsidRPr="00070F46" w14:paraId="4431125E"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1BE296" w14:textId="77777777" w:rsidR="004A43DD" w:rsidRPr="00070F46" w:rsidRDefault="004A43DD" w:rsidP="00225AFA">
            <w:pPr>
              <w:jc w:val="both"/>
              <w:rPr>
                <w:b w:val="0"/>
                <w:szCs w:val="24"/>
              </w:rPr>
            </w:pPr>
          </w:p>
          <w:p w14:paraId="2DD068F0" w14:textId="77777777" w:rsidR="004A43DD" w:rsidRPr="00070F46" w:rsidRDefault="004A43DD" w:rsidP="00225AFA">
            <w:pPr>
              <w:jc w:val="both"/>
              <w:rPr>
                <w:b w:val="0"/>
                <w:szCs w:val="24"/>
              </w:rPr>
            </w:pPr>
          </w:p>
        </w:tc>
        <w:tc>
          <w:tcPr>
            <w:tcW w:w="9701" w:type="dxa"/>
            <w:shd w:val="clear" w:color="auto" w:fill="FFFFFF" w:themeFill="background1"/>
          </w:tcPr>
          <w:p w14:paraId="2F568DDD"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68D267C"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00A3CAA"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3C60286"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E5BB470"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F25D393"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93292A9"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4A43DD" w:rsidRPr="00070F46" w14:paraId="28B0B4C7"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99A8A19" w14:textId="77777777" w:rsidR="004A43DD" w:rsidRPr="00070F46" w:rsidRDefault="004A43DD" w:rsidP="004A43DD">
            <w:pPr>
              <w:pStyle w:val="Prrafodelista"/>
              <w:numPr>
                <w:ilvl w:val="0"/>
                <w:numId w:val="40"/>
              </w:numPr>
              <w:jc w:val="both"/>
            </w:pPr>
            <w:r w:rsidRPr="00070F46">
              <w:t xml:space="preserve">¿Cuáles fueron las estrategias de enseñanza aplicada </w:t>
            </w:r>
            <w:r>
              <w:t>por el académico</w:t>
            </w:r>
            <w:r w:rsidRPr="00070F46">
              <w:t>?</w:t>
            </w:r>
          </w:p>
        </w:tc>
      </w:tr>
      <w:tr w:rsidR="004A43DD" w:rsidRPr="00070F46" w14:paraId="45BB9195"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140C03" w14:textId="77777777" w:rsidR="004A43DD" w:rsidRPr="00070F46" w:rsidRDefault="004A43DD" w:rsidP="00225AFA">
            <w:pPr>
              <w:jc w:val="both"/>
              <w:rPr>
                <w:bCs w:val="0"/>
                <w:i/>
                <w:szCs w:val="24"/>
                <w:u w:val="single"/>
              </w:rPr>
            </w:pPr>
          </w:p>
        </w:tc>
        <w:tc>
          <w:tcPr>
            <w:tcW w:w="9701" w:type="dxa"/>
            <w:shd w:val="clear" w:color="auto" w:fill="FFFFFF" w:themeFill="background1"/>
          </w:tcPr>
          <w:p w14:paraId="021DA124"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A43DD" w:rsidRPr="00070F46" w14:paraId="16C542E8"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CCE11D" w14:textId="77777777" w:rsidR="004A43DD" w:rsidRPr="00070F46" w:rsidRDefault="004A43DD" w:rsidP="00225AFA">
            <w:pPr>
              <w:jc w:val="both"/>
              <w:rPr>
                <w:b w:val="0"/>
                <w:szCs w:val="24"/>
              </w:rPr>
            </w:pPr>
          </w:p>
        </w:tc>
        <w:tc>
          <w:tcPr>
            <w:tcW w:w="9701" w:type="dxa"/>
            <w:shd w:val="clear" w:color="auto" w:fill="FFFFFF" w:themeFill="background1"/>
          </w:tcPr>
          <w:p w14:paraId="19E4FA2B"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05DF4EE"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2F89EF81"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9B605AC"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7048F98"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5059A94"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0307E9E0" w14:textId="77777777" w:rsidR="004A43DD"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1A3DC23" w14:textId="77777777" w:rsidR="004A43DD" w:rsidRPr="00070F46" w:rsidRDefault="004A43DD" w:rsidP="004A43DD">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66411989"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A7D800C"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BA6400C"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3F3F794"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16DE646"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027C86D"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140AB87"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9014126"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02CFFE3"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96159F8"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4A43DD" w:rsidRPr="00070F46" w14:paraId="49E337AC"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8A48085" w14:textId="77777777" w:rsidR="004A43DD" w:rsidRPr="00070F46" w:rsidRDefault="004A43DD" w:rsidP="004A43DD">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4A43DD" w:rsidRPr="00070F46" w14:paraId="5B5FF7C5"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DB94A8" w14:textId="77777777" w:rsidR="004A43DD" w:rsidRPr="00070F46" w:rsidRDefault="004A43DD" w:rsidP="00225AFA">
            <w:pPr>
              <w:jc w:val="both"/>
              <w:rPr>
                <w:bCs w:val="0"/>
                <w:i/>
                <w:szCs w:val="24"/>
                <w:u w:val="single"/>
              </w:rPr>
            </w:pPr>
          </w:p>
        </w:tc>
        <w:tc>
          <w:tcPr>
            <w:tcW w:w="9701" w:type="dxa"/>
            <w:shd w:val="clear" w:color="auto" w:fill="FFFFFF" w:themeFill="background1"/>
          </w:tcPr>
          <w:p w14:paraId="7EE2BC55"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4A43DD" w:rsidRPr="00070F46" w14:paraId="39C2F211"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B13A2E" w14:textId="77777777" w:rsidR="004A43DD" w:rsidRPr="00070F46" w:rsidRDefault="004A43DD" w:rsidP="00225AFA">
            <w:pPr>
              <w:jc w:val="both"/>
              <w:rPr>
                <w:b w:val="0"/>
                <w:szCs w:val="24"/>
              </w:rPr>
            </w:pPr>
          </w:p>
        </w:tc>
        <w:tc>
          <w:tcPr>
            <w:tcW w:w="9701" w:type="dxa"/>
            <w:shd w:val="clear" w:color="auto" w:fill="FFFFFF" w:themeFill="background1"/>
          </w:tcPr>
          <w:p w14:paraId="2911A29F"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498722C"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760D59C"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8EF6A0F"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03C4979F"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7F95DE5"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493D756"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56B8BA1C" w14:textId="77777777" w:rsidR="004A43DD" w:rsidRPr="00070F46" w:rsidRDefault="004A43DD" w:rsidP="004A43DD">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7C8A309" w14:textId="77777777" w:rsidR="004A43DD" w:rsidRPr="00070F46" w:rsidRDefault="004A43DD" w:rsidP="004A43DD">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7234219"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EAB8AE7"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5FCA73E"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8A8E1DE"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1EDF4AB"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0CFF0B5" w14:textId="77777777" w:rsidR="004A43DD"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4520627"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4A43DD" w:rsidRPr="00070F46" w14:paraId="0AFF9819"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6CD3F3C" w14:textId="77777777" w:rsidR="004A43DD" w:rsidRPr="00070F46" w:rsidRDefault="004A43DD" w:rsidP="004A43DD">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4A43DD" w:rsidRPr="00070F46" w14:paraId="5EE7CB4F"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7AAC82" w14:textId="77777777" w:rsidR="004A43DD" w:rsidRPr="00070F46" w:rsidRDefault="004A43DD" w:rsidP="00225AFA">
            <w:pPr>
              <w:jc w:val="both"/>
              <w:rPr>
                <w:bCs w:val="0"/>
                <w:i/>
                <w:szCs w:val="24"/>
                <w:u w:val="single"/>
              </w:rPr>
            </w:pPr>
          </w:p>
        </w:tc>
        <w:tc>
          <w:tcPr>
            <w:tcW w:w="9701" w:type="dxa"/>
            <w:shd w:val="clear" w:color="auto" w:fill="FFFFFF" w:themeFill="background1"/>
          </w:tcPr>
          <w:p w14:paraId="1F38BE43" w14:textId="77777777" w:rsidR="004A43DD" w:rsidRPr="00070F46" w:rsidRDefault="004A43DD"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4A43DD" w:rsidRPr="00070F46" w14:paraId="38BFD52B"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6F6DA9" w14:textId="77777777" w:rsidR="004A43DD" w:rsidRPr="00070F46" w:rsidRDefault="004A43DD" w:rsidP="00225AFA">
            <w:pPr>
              <w:jc w:val="both"/>
              <w:rPr>
                <w:b w:val="0"/>
                <w:szCs w:val="24"/>
              </w:rPr>
            </w:pPr>
          </w:p>
        </w:tc>
        <w:tc>
          <w:tcPr>
            <w:tcW w:w="9701" w:type="dxa"/>
            <w:shd w:val="clear" w:color="auto" w:fill="FFFFFF" w:themeFill="background1"/>
          </w:tcPr>
          <w:p w14:paraId="36CEF60A" w14:textId="77777777" w:rsidR="004A43DD" w:rsidRPr="00070F46"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CC1AB09"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CCB4418"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D004607"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E8B5762"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2A40019"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8A4B372"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184F99F"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5694778"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2E78011"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628CBDE"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621C643"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4A43DD" w:rsidRPr="00070F46" w14:paraId="6625336D"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2619F33" w14:textId="77777777" w:rsidR="004A43DD" w:rsidRPr="00070F46" w:rsidRDefault="004A43DD" w:rsidP="004A43DD">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4A43DD" w:rsidRPr="00070F46" w14:paraId="042F8D15"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32DCE0" w14:textId="77777777" w:rsidR="004A43DD" w:rsidRPr="00070F46" w:rsidRDefault="004A43DD" w:rsidP="00225AFA">
            <w:pPr>
              <w:jc w:val="both"/>
              <w:rPr>
                <w:b w:val="0"/>
                <w:szCs w:val="24"/>
              </w:rPr>
            </w:pPr>
          </w:p>
        </w:tc>
        <w:tc>
          <w:tcPr>
            <w:tcW w:w="9701" w:type="dxa"/>
            <w:shd w:val="clear" w:color="auto" w:fill="FFFFFF" w:themeFill="background1"/>
          </w:tcPr>
          <w:p w14:paraId="06505605" w14:textId="77777777" w:rsidR="004A43DD" w:rsidRPr="00070F46"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300ACB8" w14:textId="77777777" w:rsidR="004A43DD"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BEF03CE" w14:textId="77777777" w:rsidR="004A43DD" w:rsidRPr="00070F46" w:rsidRDefault="004A43DD"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B71E46D" w14:textId="77777777" w:rsidR="004A43DD" w:rsidRPr="00070F46"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B552DB2" w14:textId="77777777" w:rsidR="004A43DD" w:rsidRPr="00070F46"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DC6E87E" w14:textId="77777777" w:rsidR="004A43DD"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2D21A05" w14:textId="77777777" w:rsidR="004A43DD"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13CE930" w14:textId="77777777" w:rsidR="004A43DD" w:rsidRDefault="004A43DD"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8CAB932" w14:textId="77777777" w:rsidR="004A43DD" w:rsidRPr="00070F46" w:rsidRDefault="004A43DD"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F4410E8" w14:textId="77777777" w:rsidR="004A43DD" w:rsidRDefault="004A43DD" w:rsidP="004A43DD"/>
    <w:p w14:paraId="6149698C" w14:textId="77777777" w:rsidR="004A43DD" w:rsidRDefault="004A43DD" w:rsidP="004A43DD"/>
    <w:p w14:paraId="586314D2" w14:textId="77777777" w:rsidR="004A43DD" w:rsidRDefault="004A43DD" w:rsidP="004A43DD">
      <w:pPr>
        <w:pStyle w:val="Ttulo1"/>
        <w:jc w:val="center"/>
        <w:rPr>
          <w:rFonts w:ascii="Constantia" w:hAnsi="Constantia" w:cs="Arial"/>
          <w:b/>
          <w:sz w:val="28"/>
        </w:rPr>
      </w:pPr>
      <w:r w:rsidRPr="00FD6A7C">
        <w:rPr>
          <w:rFonts w:ascii="Constantia" w:hAnsi="Constantia" w:cs="Arial"/>
          <w:b/>
          <w:sz w:val="28"/>
        </w:rPr>
        <w:lastRenderedPageBreak/>
        <w:t>Anexos</w:t>
      </w:r>
    </w:p>
    <w:p w14:paraId="6C22AAE1" w14:textId="77777777" w:rsidR="004A43DD" w:rsidRDefault="004A43DD" w:rsidP="004A43DD">
      <w:pPr>
        <w:pStyle w:val="Prrafodelista"/>
        <w:jc w:val="both"/>
        <w:rPr>
          <w:rFonts w:ascii="Arial" w:hAnsi="Arial" w:cs="Arial"/>
          <w:highlight w:val="green"/>
        </w:rPr>
      </w:pPr>
    </w:p>
    <w:p w14:paraId="09027DD7" w14:textId="77777777" w:rsidR="004A43DD" w:rsidRDefault="004A43DD" w:rsidP="004A43DD">
      <w:pPr>
        <w:pStyle w:val="Prrafodelista"/>
        <w:jc w:val="both"/>
        <w:rPr>
          <w:rFonts w:ascii="Arial" w:hAnsi="Arial" w:cs="Arial"/>
          <w:highlight w:val="green"/>
        </w:rPr>
      </w:pPr>
    </w:p>
    <w:p w14:paraId="3FA25D93" w14:textId="77777777" w:rsidR="004A43DD" w:rsidRDefault="004A43DD" w:rsidP="004A43DD">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2EC9A48" w14:textId="77777777" w:rsidR="004A43DD" w:rsidRDefault="004A43DD" w:rsidP="004A43DD">
      <w:pPr>
        <w:pStyle w:val="Prrafodelista"/>
        <w:ind w:left="0"/>
        <w:jc w:val="both"/>
        <w:rPr>
          <w:rFonts w:ascii="Arial" w:hAnsi="Arial" w:cs="Arial"/>
          <w:highlight w:val="green"/>
        </w:rPr>
      </w:pPr>
    </w:p>
    <w:p w14:paraId="59E799BE" w14:textId="77777777" w:rsidR="004A43DD" w:rsidRPr="007907FC" w:rsidRDefault="004A43DD" w:rsidP="004A43DD">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2501E2D8"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5468439F"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3EF70BB8"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26896D55"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01342768"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48D865DF"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30C8F27B"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280B2F27" w14:textId="77777777" w:rsidR="004A43DD" w:rsidRPr="007907FC" w:rsidRDefault="004A43DD" w:rsidP="004A43DD">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501CB62C" w14:textId="77777777" w:rsidR="004A43DD" w:rsidRPr="007907FC" w:rsidRDefault="004A43DD" w:rsidP="004A43DD">
      <w:pPr>
        <w:jc w:val="both"/>
        <w:rPr>
          <w:rFonts w:ascii="Arial" w:hAnsi="Arial" w:cs="Arial"/>
          <w:highlight w:val="green"/>
        </w:rPr>
      </w:pPr>
    </w:p>
    <w:p w14:paraId="78858900" w14:textId="77777777" w:rsidR="004A43DD" w:rsidRDefault="004A43DD" w:rsidP="004A43DD">
      <w:pPr>
        <w:pStyle w:val="Prrafodelista"/>
        <w:numPr>
          <w:ilvl w:val="0"/>
          <w:numId w:val="41"/>
        </w:numPr>
        <w:ind w:left="709"/>
        <w:jc w:val="both"/>
        <w:rPr>
          <w:rFonts w:ascii="Arial" w:hAnsi="Arial" w:cs="Arial"/>
        </w:rPr>
      </w:pPr>
      <w:r>
        <w:rPr>
          <w:rFonts w:ascii="Arial" w:hAnsi="Arial" w:cs="Arial"/>
          <w:highlight w:val="green"/>
        </w:rPr>
        <w:t>Evidencias de aprendizajes:</w:t>
      </w:r>
    </w:p>
    <w:p w14:paraId="35E5CF18" w14:textId="77777777" w:rsidR="004A43DD" w:rsidRPr="007907FC" w:rsidRDefault="004A43DD" w:rsidP="004A43DD">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4C469C91" w14:textId="77777777" w:rsidR="004A43DD" w:rsidRPr="007907FC" w:rsidRDefault="004A43DD" w:rsidP="004A43DD">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4BF14024" w14:textId="77777777" w:rsidR="004A43DD" w:rsidRPr="007907FC" w:rsidRDefault="004A43DD" w:rsidP="004A43DD">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01367A47" w14:textId="77777777" w:rsidR="004A43DD" w:rsidRPr="007907FC" w:rsidRDefault="004A43DD" w:rsidP="004A43DD">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21FD9710" w14:textId="77777777" w:rsidR="004A43DD" w:rsidRPr="007907FC" w:rsidRDefault="004A43DD" w:rsidP="004A43DD">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18990D2B"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429AED1F"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4C878CD3"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0732529F"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30985AAE"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5FDB9289"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05917CFF"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3974F357"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56A82CFE"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0CD2E4B1"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119C1AAB"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2CB7C6B9" w14:textId="77777777" w:rsidR="004A43DD" w:rsidRPr="005C6AD8" w:rsidRDefault="004A43DD" w:rsidP="004A43DD">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214F6E51" w14:textId="77777777" w:rsidR="004A43DD" w:rsidRPr="005C6AD8" w:rsidRDefault="004A43DD" w:rsidP="004A43DD">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7F47DB5C" w14:textId="77777777" w:rsidR="004A43DD" w:rsidRPr="007907FC" w:rsidRDefault="004A43DD" w:rsidP="004A43DD">
      <w:pPr>
        <w:jc w:val="both"/>
        <w:rPr>
          <w:rFonts w:ascii="Arial" w:hAnsi="Arial" w:cs="Arial"/>
          <w:highlight w:val="green"/>
        </w:rPr>
      </w:pPr>
    </w:p>
    <w:p w14:paraId="02B752A2" w14:textId="77777777" w:rsidR="004A43DD" w:rsidRPr="002F12ED" w:rsidRDefault="004A43DD" w:rsidP="004A43DD"/>
    <w:p w14:paraId="35F386DC" w14:textId="77777777" w:rsidR="006B6442" w:rsidRDefault="006B6442" w:rsidP="004A43DD">
      <w:pPr>
        <w:pStyle w:val="Ttulo1"/>
        <w:jc w:val="center"/>
      </w:pPr>
    </w:p>
    <w:sectPr w:rsidR="006B6442" w:rsidSect="004A43D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61A6825"/>
    <w:multiLevelType w:val="hybridMultilevel"/>
    <w:tmpl w:val="43FC835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2D00F7"/>
    <w:multiLevelType w:val="hybridMultilevel"/>
    <w:tmpl w:val="8598919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48540006"/>
    <w:multiLevelType w:val="multilevel"/>
    <w:tmpl w:val="20F0EA4E"/>
    <w:lvl w:ilvl="0">
      <w:start w:val="1"/>
      <w:numFmt w:val="lowerLetter"/>
      <w:lvlText w:val="%1)"/>
      <w:lvlJc w:val="left"/>
      <w:pPr>
        <w:tabs>
          <w:tab w:val="num" w:pos="690"/>
        </w:tabs>
        <w:ind w:left="690" w:hanging="330"/>
      </w:pPr>
      <w:rPr>
        <w:rFonts w:hint="default"/>
        <w:position w:val="0"/>
        <w:sz w:val="24"/>
        <w:szCs w:val="24"/>
        <w:lang w:val="es-ES_tradnl"/>
      </w:rPr>
    </w:lvl>
    <w:lvl w:ilvl="1">
      <w:start w:val="1"/>
      <w:numFmt w:val="lowerLetter"/>
      <w:lvlText w:val="%2."/>
      <w:lvlJc w:val="left"/>
      <w:pPr>
        <w:tabs>
          <w:tab w:val="num" w:pos="1440"/>
        </w:tabs>
        <w:ind w:left="1440" w:hanging="360"/>
      </w:pPr>
      <w:rPr>
        <w:rFonts w:ascii="Arial" w:eastAsia="Arial" w:hAnsi="Arial" w:cs="Arial"/>
        <w:position w:val="0"/>
        <w:sz w:val="24"/>
        <w:szCs w:val="24"/>
        <w:lang w:val="es-ES_tradnl"/>
      </w:rPr>
    </w:lvl>
    <w:lvl w:ilvl="2">
      <w:start w:val="1"/>
      <w:numFmt w:val="lowerRoman"/>
      <w:lvlText w:val="%3."/>
      <w:lvlJc w:val="left"/>
      <w:pPr>
        <w:tabs>
          <w:tab w:val="num" w:pos="2160"/>
        </w:tabs>
        <w:ind w:left="2160" w:hanging="296"/>
      </w:pPr>
      <w:rPr>
        <w:rFonts w:ascii="Arial" w:eastAsia="Arial" w:hAnsi="Arial" w:cs="Arial"/>
        <w:position w:val="0"/>
        <w:sz w:val="24"/>
        <w:szCs w:val="24"/>
        <w:lang w:val="es-ES_tradnl"/>
      </w:rPr>
    </w:lvl>
    <w:lvl w:ilvl="3">
      <w:start w:val="1"/>
      <w:numFmt w:val="decimal"/>
      <w:lvlText w:val="%4."/>
      <w:lvlJc w:val="left"/>
      <w:pPr>
        <w:tabs>
          <w:tab w:val="num" w:pos="2880"/>
        </w:tabs>
        <w:ind w:left="2880" w:hanging="360"/>
      </w:pPr>
      <w:rPr>
        <w:rFonts w:ascii="Arial" w:eastAsia="Arial" w:hAnsi="Arial" w:cs="Arial"/>
        <w:position w:val="0"/>
        <w:sz w:val="24"/>
        <w:szCs w:val="24"/>
        <w:lang w:val="es-ES_tradnl"/>
      </w:rPr>
    </w:lvl>
    <w:lvl w:ilvl="4">
      <w:start w:val="1"/>
      <w:numFmt w:val="lowerLetter"/>
      <w:lvlText w:val="%5."/>
      <w:lvlJc w:val="left"/>
      <w:pPr>
        <w:tabs>
          <w:tab w:val="num" w:pos="3600"/>
        </w:tabs>
        <w:ind w:left="3600" w:hanging="360"/>
      </w:pPr>
      <w:rPr>
        <w:rFonts w:ascii="Arial" w:eastAsia="Arial" w:hAnsi="Arial" w:cs="Arial"/>
        <w:position w:val="0"/>
        <w:sz w:val="24"/>
        <w:szCs w:val="24"/>
        <w:lang w:val="es-ES_tradnl"/>
      </w:rPr>
    </w:lvl>
    <w:lvl w:ilvl="5">
      <w:start w:val="1"/>
      <w:numFmt w:val="lowerRoman"/>
      <w:lvlText w:val="%6."/>
      <w:lvlJc w:val="left"/>
      <w:pPr>
        <w:tabs>
          <w:tab w:val="num" w:pos="4320"/>
        </w:tabs>
        <w:ind w:left="4320" w:hanging="296"/>
      </w:pPr>
      <w:rPr>
        <w:rFonts w:ascii="Arial" w:eastAsia="Arial" w:hAnsi="Arial" w:cs="Arial"/>
        <w:position w:val="0"/>
        <w:sz w:val="24"/>
        <w:szCs w:val="24"/>
        <w:lang w:val="es-ES_tradnl"/>
      </w:rPr>
    </w:lvl>
    <w:lvl w:ilvl="6">
      <w:start w:val="1"/>
      <w:numFmt w:val="decimal"/>
      <w:lvlText w:val="%7."/>
      <w:lvlJc w:val="left"/>
      <w:pPr>
        <w:tabs>
          <w:tab w:val="num" w:pos="5040"/>
        </w:tabs>
        <w:ind w:left="5040" w:hanging="360"/>
      </w:pPr>
      <w:rPr>
        <w:rFonts w:ascii="Arial" w:eastAsia="Arial" w:hAnsi="Arial" w:cs="Arial"/>
        <w:position w:val="0"/>
        <w:sz w:val="24"/>
        <w:szCs w:val="24"/>
        <w:lang w:val="es-ES_tradnl"/>
      </w:rPr>
    </w:lvl>
    <w:lvl w:ilvl="7">
      <w:start w:val="1"/>
      <w:numFmt w:val="lowerLetter"/>
      <w:lvlText w:val="%8."/>
      <w:lvlJc w:val="left"/>
      <w:pPr>
        <w:tabs>
          <w:tab w:val="num" w:pos="5760"/>
        </w:tabs>
        <w:ind w:left="5760" w:hanging="360"/>
      </w:pPr>
      <w:rPr>
        <w:rFonts w:ascii="Arial" w:eastAsia="Arial" w:hAnsi="Arial" w:cs="Arial"/>
        <w:position w:val="0"/>
        <w:sz w:val="24"/>
        <w:szCs w:val="24"/>
        <w:lang w:val="es-ES_tradnl"/>
      </w:rPr>
    </w:lvl>
    <w:lvl w:ilvl="8">
      <w:start w:val="1"/>
      <w:numFmt w:val="lowerRoman"/>
      <w:lvlText w:val="%9."/>
      <w:lvlJc w:val="left"/>
      <w:pPr>
        <w:tabs>
          <w:tab w:val="num" w:pos="6480"/>
        </w:tabs>
        <w:ind w:left="6480" w:hanging="296"/>
      </w:pPr>
      <w:rPr>
        <w:rFonts w:ascii="Arial" w:eastAsia="Arial" w:hAnsi="Arial" w:cs="Arial"/>
        <w:position w:val="0"/>
        <w:sz w:val="24"/>
        <w:szCs w:val="24"/>
        <w:lang w:val="es-ES_tradnl"/>
      </w:rPr>
    </w:lvl>
  </w:abstractNum>
  <w:abstractNum w:abstractNumId="19">
    <w:nsid w:val="4A8C314A"/>
    <w:multiLevelType w:val="hybridMultilevel"/>
    <w:tmpl w:val="37562B5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2E94CD5"/>
    <w:multiLevelType w:val="hybridMultilevel"/>
    <w:tmpl w:val="9CE0C0B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C44DF2"/>
    <w:multiLevelType w:val="hybridMultilevel"/>
    <w:tmpl w:val="F27287C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4"/>
  </w:num>
  <w:num w:numId="4">
    <w:abstractNumId w:val="39"/>
  </w:num>
  <w:num w:numId="5">
    <w:abstractNumId w:val="32"/>
  </w:num>
  <w:num w:numId="6">
    <w:abstractNumId w:val="26"/>
  </w:num>
  <w:num w:numId="7">
    <w:abstractNumId w:val="11"/>
  </w:num>
  <w:num w:numId="8">
    <w:abstractNumId w:val="4"/>
  </w:num>
  <w:num w:numId="9">
    <w:abstractNumId w:val="29"/>
  </w:num>
  <w:num w:numId="10">
    <w:abstractNumId w:val="9"/>
  </w:num>
  <w:num w:numId="11">
    <w:abstractNumId w:val="17"/>
  </w:num>
  <w:num w:numId="12">
    <w:abstractNumId w:val="8"/>
  </w:num>
  <w:num w:numId="13">
    <w:abstractNumId w:val="27"/>
  </w:num>
  <w:num w:numId="14">
    <w:abstractNumId w:val="25"/>
  </w:num>
  <w:num w:numId="15">
    <w:abstractNumId w:val="28"/>
  </w:num>
  <w:num w:numId="16">
    <w:abstractNumId w:val="13"/>
  </w:num>
  <w:num w:numId="17">
    <w:abstractNumId w:val="37"/>
  </w:num>
  <w:num w:numId="18">
    <w:abstractNumId w:val="35"/>
  </w:num>
  <w:num w:numId="19">
    <w:abstractNumId w:val="21"/>
  </w:num>
  <w:num w:numId="20">
    <w:abstractNumId w:val="5"/>
  </w:num>
  <w:num w:numId="21">
    <w:abstractNumId w:val="33"/>
  </w:num>
  <w:num w:numId="22">
    <w:abstractNumId w:val="2"/>
  </w:num>
  <w:num w:numId="23">
    <w:abstractNumId w:val="0"/>
  </w:num>
  <w:num w:numId="24">
    <w:abstractNumId w:val="22"/>
  </w:num>
  <w:num w:numId="25">
    <w:abstractNumId w:val="40"/>
  </w:num>
  <w:num w:numId="26">
    <w:abstractNumId w:val="7"/>
  </w:num>
  <w:num w:numId="27">
    <w:abstractNumId w:val="10"/>
  </w:num>
  <w:num w:numId="28">
    <w:abstractNumId w:val="36"/>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16"/>
  </w:num>
  <w:num w:numId="34">
    <w:abstractNumId w:val="24"/>
  </w:num>
  <w:num w:numId="35">
    <w:abstractNumId w:val="12"/>
  </w:num>
  <w:num w:numId="36">
    <w:abstractNumId w:val="15"/>
  </w:num>
  <w:num w:numId="37">
    <w:abstractNumId w:val="1"/>
  </w:num>
  <w:num w:numId="38">
    <w:abstractNumId w:val="38"/>
  </w:num>
  <w:num w:numId="39">
    <w:abstractNumId w:val="23"/>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F5750"/>
    <w:rsid w:val="004A43DD"/>
    <w:rsid w:val="00592B14"/>
    <w:rsid w:val="006B6442"/>
    <w:rsid w:val="006B6CA5"/>
    <w:rsid w:val="00724D4B"/>
    <w:rsid w:val="007D0AAF"/>
    <w:rsid w:val="00A05F6C"/>
    <w:rsid w:val="00DB56C1"/>
    <w:rsid w:val="00E86A08"/>
    <w:rsid w:val="00EF4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B644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92B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6B644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92B1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6843</Words>
  <Characters>37642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2019-02-06T15:54:00Z</dcterms:created>
  <dcterms:modified xsi:type="dcterms:W3CDTF">2020-10-06T17:03:00Z</dcterms:modified>
</cp:coreProperties>
</file>