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58134" w14:textId="549C0991" w:rsidR="001D191F" w:rsidRPr="00BF2C8E" w:rsidRDefault="00F07390" w:rsidP="001D191F">
      <w:pPr>
        <w:pStyle w:val="Foto"/>
        <w:rPr>
          <w:rFonts w:ascii="Arial" w:hAnsi="Arial" w:cs="Arial"/>
          <w:sz w:val="36"/>
        </w:rPr>
      </w:pPr>
      <w:r w:rsidRPr="00E128AD">
        <w:rPr>
          <w:noProof/>
          <w:lang w:val="es-MX" w:eastAsia="es-MX"/>
        </w:rPr>
        <w:drawing>
          <wp:anchor distT="0" distB="0" distL="114300" distR="114300" simplePos="0" relativeHeight="251691008" behindDoc="1" locked="0" layoutInCell="1" allowOverlap="1" wp14:anchorId="0127D9D2" wp14:editId="5FB04209">
            <wp:simplePos x="0" y="0"/>
            <wp:positionH relativeFrom="margin">
              <wp:posOffset>-60960</wp:posOffset>
            </wp:positionH>
            <wp:positionV relativeFrom="margin">
              <wp:posOffset>-122555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C271E7F" wp14:editId="43C9B458">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9CA66E9"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34DAA2E8"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42A862D7" w14:textId="77777777" w:rsidR="001D191F" w:rsidRDefault="001D191F" w:rsidP="001D191F">
      <w:pPr>
        <w:pStyle w:val="Foto"/>
      </w:pPr>
    </w:p>
    <w:p w14:paraId="50E4B3A9" w14:textId="77777777" w:rsidR="001D191F" w:rsidRDefault="001D191F" w:rsidP="001D191F">
      <w:pPr>
        <w:pStyle w:val="Foto"/>
      </w:pPr>
    </w:p>
    <w:p w14:paraId="70CD4743" w14:textId="77777777" w:rsidR="001D191F" w:rsidRDefault="001D191F" w:rsidP="001D191F">
      <w:pPr>
        <w:pStyle w:val="Foto"/>
      </w:pPr>
    </w:p>
    <w:p w14:paraId="0E33D2A0" w14:textId="77777777" w:rsidR="001D191F" w:rsidRDefault="001D191F" w:rsidP="001D191F">
      <w:pPr>
        <w:pStyle w:val="Ttulo"/>
        <w:rPr>
          <w:sz w:val="110"/>
          <w:szCs w:val="110"/>
        </w:rPr>
      </w:pPr>
    </w:p>
    <w:p w14:paraId="7523EC35"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E29B445" w14:textId="77777777" w:rsidR="001D191F" w:rsidRPr="006B6CA5" w:rsidRDefault="001D191F" w:rsidP="001D191F">
      <w:pPr>
        <w:pStyle w:val="Subttulo"/>
        <w:rPr>
          <w:sz w:val="40"/>
        </w:rPr>
      </w:pPr>
      <w:r w:rsidRPr="006B6CA5">
        <w:rPr>
          <w:sz w:val="40"/>
        </w:rPr>
        <w:t xml:space="preserve">e. e.: </w:t>
      </w:r>
      <w:r w:rsidR="009E6DB2">
        <w:rPr>
          <w:sz w:val="40"/>
        </w:rPr>
        <w:t>medicina familiar</w:t>
      </w:r>
    </w:p>
    <w:p w14:paraId="20F5C78F" w14:textId="77777777" w:rsidR="001D191F" w:rsidRPr="006B6CA5" w:rsidRDefault="001D191F" w:rsidP="001D191F">
      <w:pPr>
        <w:pStyle w:val="Subttulo"/>
        <w:rPr>
          <w:sz w:val="40"/>
        </w:rPr>
      </w:pPr>
      <w:r w:rsidRPr="006B6CA5">
        <w:rPr>
          <w:sz w:val="40"/>
        </w:rPr>
        <w:t>academico: ------------- ----- ------------</w:t>
      </w:r>
    </w:p>
    <w:p w14:paraId="0FF5829B" w14:textId="41D99395" w:rsidR="001D191F" w:rsidRPr="006B6CA5" w:rsidRDefault="001D191F" w:rsidP="001D191F">
      <w:pPr>
        <w:pStyle w:val="Subttulo"/>
        <w:rPr>
          <w:sz w:val="40"/>
        </w:rPr>
      </w:pPr>
      <w:r w:rsidRPr="006B6CA5">
        <w:rPr>
          <w:sz w:val="40"/>
        </w:rPr>
        <w:t xml:space="preserve">periodo escolar: </w:t>
      </w:r>
      <w:r w:rsidR="003F43BF" w:rsidRPr="003F43BF">
        <w:rPr>
          <w:sz w:val="40"/>
        </w:rPr>
        <w:t>Agosto20 - enero21</w:t>
      </w:r>
    </w:p>
    <w:p w14:paraId="58A03CFD" w14:textId="563519D4" w:rsidR="001D191F" w:rsidRDefault="001D191F" w:rsidP="001D191F">
      <w:pPr>
        <w:pStyle w:val="Subttulo"/>
        <w:rPr>
          <w:sz w:val="40"/>
        </w:rPr>
      </w:pPr>
      <w:r w:rsidRPr="006B6CA5">
        <w:rPr>
          <w:sz w:val="40"/>
        </w:rPr>
        <w:t>nrc: -------</w:t>
      </w:r>
    </w:p>
    <w:p w14:paraId="4E2CAAB6" w14:textId="6753C2B3" w:rsidR="004E488F" w:rsidRDefault="004E488F" w:rsidP="001D191F">
      <w:pPr>
        <w:pStyle w:val="Subttulo"/>
        <w:rPr>
          <w:sz w:val="40"/>
        </w:rPr>
      </w:pPr>
      <w:r>
        <w:rPr>
          <w:sz w:val="40"/>
        </w:rPr>
        <w:t>plan 2017</w:t>
      </w:r>
    </w:p>
    <w:p w14:paraId="16509718" w14:textId="77777777" w:rsidR="001D191F" w:rsidRDefault="001D191F" w:rsidP="001D191F">
      <w:pPr>
        <w:pStyle w:val="Subttulo"/>
        <w:rPr>
          <w:sz w:val="40"/>
        </w:rPr>
      </w:pPr>
      <w:r>
        <w:rPr>
          <w:sz w:val="40"/>
        </w:rPr>
        <w:t xml:space="preserve"> </w:t>
      </w:r>
    </w:p>
    <w:p w14:paraId="2CC13DC0" w14:textId="77777777" w:rsidR="001D191F" w:rsidRDefault="001D191F" w:rsidP="001D191F">
      <w:pPr>
        <w:pStyle w:val="Subttulo"/>
        <w:rPr>
          <w:sz w:val="40"/>
        </w:rPr>
      </w:pPr>
    </w:p>
    <w:p w14:paraId="0C6AB3EA" w14:textId="77777777" w:rsidR="001D191F" w:rsidRDefault="001D191F" w:rsidP="001D191F">
      <w:pPr>
        <w:pStyle w:val="Subttulo"/>
        <w:rPr>
          <w:sz w:val="40"/>
        </w:rPr>
      </w:pPr>
    </w:p>
    <w:p w14:paraId="7484BE38" w14:textId="77777777" w:rsidR="001D191F" w:rsidRDefault="001D191F" w:rsidP="001D191F">
      <w:pPr>
        <w:pStyle w:val="Subttulo"/>
        <w:rPr>
          <w:sz w:val="40"/>
        </w:rPr>
      </w:pPr>
    </w:p>
    <w:p w14:paraId="23825C9D" w14:textId="77777777" w:rsidR="001D191F" w:rsidRDefault="001D191F" w:rsidP="001D191F">
      <w:pPr>
        <w:pStyle w:val="Subttulo"/>
        <w:rPr>
          <w:sz w:val="40"/>
        </w:rPr>
      </w:pPr>
    </w:p>
    <w:p w14:paraId="5B27A6A9" w14:textId="77777777" w:rsidR="001D191F" w:rsidRDefault="001D191F" w:rsidP="001D191F">
      <w:pPr>
        <w:pStyle w:val="Subttulo"/>
        <w:rPr>
          <w:sz w:val="40"/>
        </w:rPr>
      </w:pPr>
    </w:p>
    <w:p w14:paraId="1B318101" w14:textId="77777777" w:rsidR="001D191F" w:rsidRDefault="001D191F" w:rsidP="001D191F">
      <w:pPr>
        <w:pStyle w:val="Subttulo"/>
        <w:rPr>
          <w:sz w:val="40"/>
        </w:rPr>
      </w:pPr>
    </w:p>
    <w:p w14:paraId="552ED482" w14:textId="77777777" w:rsidR="001D191F" w:rsidRDefault="001D191F" w:rsidP="001D191F">
      <w:pPr>
        <w:pStyle w:val="Subttulo"/>
        <w:rPr>
          <w:sz w:val="40"/>
        </w:rPr>
      </w:pPr>
    </w:p>
    <w:p w14:paraId="66D3A362" w14:textId="77777777" w:rsidR="001D191F" w:rsidRDefault="001D191F" w:rsidP="001D191F">
      <w:pPr>
        <w:pStyle w:val="Subttulo"/>
        <w:jc w:val="left"/>
        <w:rPr>
          <w:sz w:val="40"/>
        </w:rPr>
      </w:pPr>
    </w:p>
    <w:p w14:paraId="0574B1B6" w14:textId="77777777" w:rsidR="00C6263A" w:rsidRPr="00FD6A7C" w:rsidRDefault="00C6263A" w:rsidP="00C6263A">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015BDD5E" wp14:editId="3C48001E">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7CB8ADB" w14:textId="77777777" w:rsidR="00C6263A" w:rsidRPr="0078447D" w:rsidRDefault="00C6263A" w:rsidP="00C6263A">
                              <w:pPr>
                                <w:pStyle w:val="Prrafodelista"/>
                                <w:numPr>
                                  <w:ilvl w:val="0"/>
                                  <w:numId w:val="27"/>
                                </w:numPr>
                                <w:rPr>
                                  <w:rFonts w:ascii="Arial" w:hAnsi="Arial" w:cs="Arial"/>
                                  <w:b/>
                                </w:rPr>
                              </w:pPr>
                              <w:r w:rsidRPr="0078447D">
                                <w:rPr>
                                  <w:rFonts w:ascii="Arial" w:hAnsi="Arial" w:cs="Arial"/>
                                  <w:b/>
                                </w:rPr>
                                <w:t>INFORMACION INSTITUCIONAL</w:t>
                              </w:r>
                            </w:p>
                            <w:p w14:paraId="069AE168" w14:textId="77777777" w:rsidR="00C6263A" w:rsidRDefault="00C6263A" w:rsidP="00C6263A">
                              <w:pPr>
                                <w:pStyle w:val="Prrafodelista"/>
                                <w:ind w:left="360"/>
                                <w:jc w:val="right"/>
                                <w:rPr>
                                  <w:rFonts w:ascii="Arial" w:hAnsi="Arial" w:cs="Arial"/>
                                  <w:b/>
                                </w:rPr>
                              </w:pPr>
                            </w:p>
                            <w:p w14:paraId="7EC61131" w14:textId="77777777" w:rsidR="00C6263A" w:rsidRDefault="00C6263A" w:rsidP="00C6263A">
                              <w:pPr>
                                <w:pStyle w:val="Prrafodelista"/>
                                <w:ind w:left="360"/>
                                <w:jc w:val="right"/>
                                <w:rPr>
                                  <w:rFonts w:ascii="Arial" w:hAnsi="Arial" w:cs="Arial"/>
                                  <w:b/>
                                </w:rPr>
                              </w:pPr>
                              <w:r>
                                <w:rPr>
                                  <w:rFonts w:ascii="Arial" w:hAnsi="Arial" w:cs="Arial"/>
                                  <w:b/>
                                </w:rPr>
                                <w:t xml:space="preserve">Introducción </w:t>
                              </w:r>
                            </w:p>
                            <w:p w14:paraId="0F8E90C5" w14:textId="77777777" w:rsidR="00C6263A" w:rsidRDefault="00C6263A" w:rsidP="00C6263A">
                              <w:pPr>
                                <w:pStyle w:val="Prrafodelista"/>
                                <w:ind w:left="360"/>
                                <w:jc w:val="right"/>
                                <w:rPr>
                                  <w:rFonts w:ascii="Arial" w:hAnsi="Arial" w:cs="Arial"/>
                                  <w:b/>
                                </w:rPr>
                              </w:pPr>
                              <w:r>
                                <w:rPr>
                                  <w:rFonts w:ascii="Arial" w:hAnsi="Arial" w:cs="Arial"/>
                                  <w:b/>
                                </w:rPr>
                                <w:t xml:space="preserve">Misión </w:t>
                              </w:r>
                            </w:p>
                            <w:p w14:paraId="6B5494BB" w14:textId="77777777" w:rsidR="00C6263A" w:rsidRDefault="00C6263A" w:rsidP="00C6263A">
                              <w:pPr>
                                <w:pStyle w:val="Prrafodelista"/>
                                <w:ind w:left="360"/>
                                <w:jc w:val="right"/>
                                <w:rPr>
                                  <w:rFonts w:ascii="Arial" w:hAnsi="Arial" w:cs="Arial"/>
                                  <w:b/>
                                </w:rPr>
                              </w:pPr>
                              <w:r>
                                <w:rPr>
                                  <w:rFonts w:ascii="Arial" w:hAnsi="Arial" w:cs="Arial"/>
                                  <w:b/>
                                </w:rPr>
                                <w:t>Visión</w:t>
                              </w:r>
                            </w:p>
                            <w:p w14:paraId="26DAA87F" w14:textId="77777777" w:rsidR="00C6263A" w:rsidRPr="0078447D" w:rsidRDefault="00C6263A" w:rsidP="00C6263A">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5BDD5E"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7CB8ADB" w14:textId="77777777" w:rsidR="00C6263A" w:rsidRPr="0078447D" w:rsidRDefault="00C6263A" w:rsidP="00C6263A">
                        <w:pPr>
                          <w:pStyle w:val="Prrafodelista"/>
                          <w:numPr>
                            <w:ilvl w:val="0"/>
                            <w:numId w:val="27"/>
                          </w:numPr>
                          <w:rPr>
                            <w:rFonts w:ascii="Arial" w:hAnsi="Arial" w:cs="Arial"/>
                            <w:b/>
                          </w:rPr>
                        </w:pPr>
                        <w:r w:rsidRPr="0078447D">
                          <w:rPr>
                            <w:rFonts w:ascii="Arial" w:hAnsi="Arial" w:cs="Arial"/>
                            <w:b/>
                          </w:rPr>
                          <w:t>INFORMACION INSTITUCIONAL</w:t>
                        </w:r>
                      </w:p>
                      <w:p w14:paraId="069AE168" w14:textId="77777777" w:rsidR="00C6263A" w:rsidRDefault="00C6263A" w:rsidP="00C6263A">
                        <w:pPr>
                          <w:pStyle w:val="Prrafodelista"/>
                          <w:ind w:left="360"/>
                          <w:jc w:val="right"/>
                          <w:rPr>
                            <w:rFonts w:ascii="Arial" w:hAnsi="Arial" w:cs="Arial"/>
                            <w:b/>
                          </w:rPr>
                        </w:pPr>
                      </w:p>
                      <w:p w14:paraId="7EC61131" w14:textId="77777777" w:rsidR="00C6263A" w:rsidRDefault="00C6263A" w:rsidP="00C6263A">
                        <w:pPr>
                          <w:pStyle w:val="Prrafodelista"/>
                          <w:ind w:left="360"/>
                          <w:jc w:val="right"/>
                          <w:rPr>
                            <w:rFonts w:ascii="Arial" w:hAnsi="Arial" w:cs="Arial"/>
                            <w:b/>
                          </w:rPr>
                        </w:pPr>
                        <w:r>
                          <w:rPr>
                            <w:rFonts w:ascii="Arial" w:hAnsi="Arial" w:cs="Arial"/>
                            <w:b/>
                          </w:rPr>
                          <w:t xml:space="preserve">Introducción </w:t>
                        </w:r>
                      </w:p>
                      <w:p w14:paraId="0F8E90C5" w14:textId="77777777" w:rsidR="00C6263A" w:rsidRDefault="00C6263A" w:rsidP="00C6263A">
                        <w:pPr>
                          <w:pStyle w:val="Prrafodelista"/>
                          <w:ind w:left="360"/>
                          <w:jc w:val="right"/>
                          <w:rPr>
                            <w:rFonts w:ascii="Arial" w:hAnsi="Arial" w:cs="Arial"/>
                            <w:b/>
                          </w:rPr>
                        </w:pPr>
                        <w:r>
                          <w:rPr>
                            <w:rFonts w:ascii="Arial" w:hAnsi="Arial" w:cs="Arial"/>
                            <w:b/>
                          </w:rPr>
                          <w:t xml:space="preserve">Misión </w:t>
                        </w:r>
                      </w:p>
                      <w:p w14:paraId="6B5494BB" w14:textId="77777777" w:rsidR="00C6263A" w:rsidRDefault="00C6263A" w:rsidP="00C6263A">
                        <w:pPr>
                          <w:pStyle w:val="Prrafodelista"/>
                          <w:ind w:left="360"/>
                          <w:jc w:val="right"/>
                          <w:rPr>
                            <w:rFonts w:ascii="Arial" w:hAnsi="Arial" w:cs="Arial"/>
                            <w:b/>
                          </w:rPr>
                        </w:pPr>
                        <w:r>
                          <w:rPr>
                            <w:rFonts w:ascii="Arial" w:hAnsi="Arial" w:cs="Arial"/>
                            <w:b/>
                          </w:rPr>
                          <w:t>Visión</w:t>
                        </w:r>
                      </w:p>
                      <w:p w14:paraId="26DAA87F" w14:textId="77777777" w:rsidR="00C6263A" w:rsidRPr="0078447D" w:rsidRDefault="00C6263A" w:rsidP="00C6263A">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8D240F9" w14:textId="77777777" w:rsidR="00C6263A" w:rsidRPr="0078447D" w:rsidRDefault="00C6263A" w:rsidP="00C6263A">
      <w:pPr>
        <w:pStyle w:val="Prrafodelista"/>
        <w:ind w:left="360"/>
        <w:jc w:val="right"/>
        <w:rPr>
          <w:rFonts w:ascii="Arial" w:hAnsi="Arial" w:cs="Arial"/>
          <w:b/>
        </w:rPr>
      </w:pPr>
    </w:p>
    <w:p w14:paraId="65137097" w14:textId="77777777" w:rsidR="00C6263A" w:rsidRPr="0078447D" w:rsidRDefault="00C6263A" w:rsidP="00C6263A">
      <w:pPr>
        <w:pStyle w:val="Prrafodelista"/>
        <w:ind w:left="360"/>
        <w:jc w:val="right"/>
        <w:rPr>
          <w:rFonts w:ascii="Arial" w:hAnsi="Arial" w:cs="Arial"/>
          <w:b/>
        </w:rPr>
      </w:pPr>
    </w:p>
    <w:p w14:paraId="35D32C6B" w14:textId="1110FD5B" w:rsidR="00C6263A" w:rsidRPr="002C6A21" w:rsidRDefault="003D319A" w:rsidP="00C6263A">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7F1902DA" wp14:editId="6E2CD5E0">
                <wp:simplePos x="0" y="0"/>
                <wp:positionH relativeFrom="margin">
                  <wp:posOffset>-1962</wp:posOffset>
                </wp:positionH>
                <wp:positionV relativeFrom="paragraph">
                  <wp:posOffset>2604494</wp:posOffset>
                </wp:positionV>
                <wp:extent cx="5947410" cy="1433015"/>
                <wp:effectExtent l="19050" t="0" r="15240" b="15240"/>
                <wp:wrapNone/>
                <wp:docPr id="113" name="Grupo 113"/>
                <wp:cNvGraphicFramePr/>
                <a:graphic xmlns:a="http://schemas.openxmlformats.org/drawingml/2006/main">
                  <a:graphicData uri="http://schemas.microsoft.com/office/word/2010/wordprocessingGroup">
                    <wpg:wgp>
                      <wpg:cNvGrpSpPr/>
                      <wpg:grpSpPr>
                        <a:xfrm>
                          <a:off x="0" y="0"/>
                          <a:ext cx="5947410" cy="143301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D2D926D" w14:textId="77777777" w:rsidR="00C6263A" w:rsidRDefault="00C6263A" w:rsidP="00C6263A">
                              <w:pPr>
                                <w:pStyle w:val="Prrafodelista"/>
                                <w:ind w:left="0"/>
                                <w:rPr>
                                  <w:rFonts w:ascii="Arial" w:hAnsi="Arial" w:cs="Arial"/>
                                  <w:b/>
                                </w:rPr>
                              </w:pPr>
                              <w:r>
                                <w:rPr>
                                  <w:rFonts w:ascii="Arial" w:hAnsi="Arial" w:cs="Arial"/>
                                  <w:b/>
                                </w:rPr>
                                <w:t>3. PLANEACIÓN EDUCATIVA</w:t>
                              </w:r>
                            </w:p>
                            <w:p w14:paraId="38573CCF" w14:textId="77777777" w:rsidR="00C6263A" w:rsidRPr="00463546" w:rsidRDefault="00C6263A" w:rsidP="00C6263A">
                              <w:pPr>
                                <w:pStyle w:val="Prrafodelista"/>
                                <w:ind w:left="360"/>
                                <w:jc w:val="right"/>
                                <w:rPr>
                                  <w:rFonts w:ascii="Arial" w:hAnsi="Arial" w:cs="Arial"/>
                                  <w:b/>
                                </w:rPr>
                              </w:pPr>
                              <w:r w:rsidRPr="00463546">
                                <w:rPr>
                                  <w:rFonts w:ascii="Arial" w:hAnsi="Arial" w:cs="Arial"/>
                                  <w:b/>
                                </w:rPr>
                                <w:t>Programa académico</w:t>
                              </w:r>
                            </w:p>
                            <w:p w14:paraId="05C4A98B" w14:textId="77777777" w:rsidR="00C6263A" w:rsidRPr="00EB1833" w:rsidRDefault="00C6263A" w:rsidP="00C6263A">
                              <w:pPr>
                                <w:pStyle w:val="Prrafodelista"/>
                                <w:ind w:left="360"/>
                                <w:jc w:val="right"/>
                                <w:rPr>
                                  <w:rFonts w:ascii="Arial" w:hAnsi="Arial" w:cs="Arial"/>
                                  <w:b/>
                                </w:rPr>
                              </w:pPr>
                              <w:r w:rsidRPr="00463546">
                                <w:rPr>
                                  <w:rFonts w:ascii="Arial" w:hAnsi="Arial" w:cs="Arial"/>
                                  <w:b/>
                                </w:rPr>
                                <w:t>Calendarización</w:t>
                              </w:r>
                            </w:p>
                            <w:p w14:paraId="64A8F2E4" w14:textId="77777777" w:rsidR="00C6263A" w:rsidRDefault="00C6263A" w:rsidP="00C6263A">
                              <w:pPr>
                                <w:pStyle w:val="Prrafodelista"/>
                                <w:ind w:left="360"/>
                                <w:jc w:val="right"/>
                                <w:rPr>
                                  <w:rFonts w:ascii="Arial" w:hAnsi="Arial" w:cs="Arial"/>
                                  <w:b/>
                                </w:rPr>
                              </w:pPr>
                              <w:r w:rsidRPr="00463546">
                                <w:rPr>
                                  <w:rFonts w:ascii="Arial" w:hAnsi="Arial" w:cs="Arial"/>
                                  <w:b/>
                                </w:rPr>
                                <w:t>Planeación Didáctica</w:t>
                              </w:r>
                            </w:p>
                            <w:p w14:paraId="407AF3EA" w14:textId="77777777" w:rsidR="00C6263A" w:rsidRDefault="00C6263A" w:rsidP="00C6263A">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DE2ADCE" w14:textId="77777777" w:rsidR="003D319A" w:rsidRDefault="003D319A" w:rsidP="003D319A">
                              <w:pPr>
                                <w:pStyle w:val="Prrafodelista"/>
                                <w:ind w:left="360"/>
                                <w:jc w:val="right"/>
                                <w:rPr>
                                  <w:rFonts w:ascii="Arial" w:hAnsi="Arial" w:cs="Arial"/>
                                  <w:b/>
                                </w:rPr>
                              </w:pPr>
                              <w:r>
                                <w:rPr>
                                  <w:rFonts w:ascii="Arial" w:hAnsi="Arial" w:cs="Arial"/>
                                  <w:b/>
                                </w:rPr>
                                <w:t xml:space="preserve">Formato evaluación de estudio autodirigido </w:t>
                              </w:r>
                            </w:p>
                            <w:p w14:paraId="2A03C67F" w14:textId="77777777" w:rsidR="003D319A" w:rsidRPr="00463546" w:rsidRDefault="003D319A" w:rsidP="00C6263A">
                              <w:pPr>
                                <w:pStyle w:val="Prrafodelista"/>
                                <w:ind w:left="360"/>
                                <w:jc w:val="right"/>
                                <w:rPr>
                                  <w:rFonts w:ascii="Arial" w:hAnsi="Arial" w:cs="Arial"/>
                                  <w:b/>
                                </w:rPr>
                              </w:pPr>
                            </w:p>
                            <w:p w14:paraId="47EC1EBD" w14:textId="77777777" w:rsidR="00C6263A" w:rsidRDefault="00C6263A" w:rsidP="00C6263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1902DA" id="Grupo 113" o:spid="_x0000_s1029" style="position:absolute;left:0;text-align:left;margin-left:-.15pt;margin-top:205.1pt;width:468.3pt;height:112.8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ZXugMAADYKAAAOAAAAZHJzL2Uyb0RvYy54bWy8Vm1v2zYQ/j5g/4HQ98aiJFu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D2D926D" w14:textId="77777777" w:rsidR="00C6263A" w:rsidRDefault="00C6263A" w:rsidP="00C6263A">
                        <w:pPr>
                          <w:pStyle w:val="Prrafodelista"/>
                          <w:ind w:left="0"/>
                          <w:rPr>
                            <w:rFonts w:ascii="Arial" w:hAnsi="Arial" w:cs="Arial"/>
                            <w:b/>
                          </w:rPr>
                        </w:pPr>
                        <w:r>
                          <w:rPr>
                            <w:rFonts w:ascii="Arial" w:hAnsi="Arial" w:cs="Arial"/>
                            <w:b/>
                          </w:rPr>
                          <w:t>3. PLANEACIÓN EDUCATIVA</w:t>
                        </w:r>
                      </w:p>
                      <w:p w14:paraId="38573CCF" w14:textId="77777777" w:rsidR="00C6263A" w:rsidRPr="00463546" w:rsidRDefault="00C6263A" w:rsidP="00C6263A">
                        <w:pPr>
                          <w:pStyle w:val="Prrafodelista"/>
                          <w:ind w:left="360"/>
                          <w:jc w:val="right"/>
                          <w:rPr>
                            <w:rFonts w:ascii="Arial" w:hAnsi="Arial" w:cs="Arial"/>
                            <w:b/>
                          </w:rPr>
                        </w:pPr>
                        <w:r w:rsidRPr="00463546">
                          <w:rPr>
                            <w:rFonts w:ascii="Arial" w:hAnsi="Arial" w:cs="Arial"/>
                            <w:b/>
                          </w:rPr>
                          <w:t>Programa académico</w:t>
                        </w:r>
                      </w:p>
                      <w:p w14:paraId="05C4A98B" w14:textId="77777777" w:rsidR="00C6263A" w:rsidRPr="00EB1833" w:rsidRDefault="00C6263A" w:rsidP="00C6263A">
                        <w:pPr>
                          <w:pStyle w:val="Prrafodelista"/>
                          <w:ind w:left="360"/>
                          <w:jc w:val="right"/>
                          <w:rPr>
                            <w:rFonts w:ascii="Arial" w:hAnsi="Arial" w:cs="Arial"/>
                            <w:b/>
                          </w:rPr>
                        </w:pPr>
                        <w:r w:rsidRPr="00463546">
                          <w:rPr>
                            <w:rFonts w:ascii="Arial" w:hAnsi="Arial" w:cs="Arial"/>
                            <w:b/>
                          </w:rPr>
                          <w:t>Calendarización</w:t>
                        </w:r>
                      </w:p>
                      <w:p w14:paraId="64A8F2E4" w14:textId="77777777" w:rsidR="00C6263A" w:rsidRDefault="00C6263A" w:rsidP="00C6263A">
                        <w:pPr>
                          <w:pStyle w:val="Prrafodelista"/>
                          <w:ind w:left="360"/>
                          <w:jc w:val="right"/>
                          <w:rPr>
                            <w:rFonts w:ascii="Arial" w:hAnsi="Arial" w:cs="Arial"/>
                            <w:b/>
                          </w:rPr>
                        </w:pPr>
                        <w:r w:rsidRPr="00463546">
                          <w:rPr>
                            <w:rFonts w:ascii="Arial" w:hAnsi="Arial" w:cs="Arial"/>
                            <w:b/>
                          </w:rPr>
                          <w:t>Planeación Didáctica</w:t>
                        </w:r>
                      </w:p>
                      <w:p w14:paraId="407AF3EA" w14:textId="77777777" w:rsidR="00C6263A" w:rsidRDefault="00C6263A" w:rsidP="00C6263A">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DE2ADCE" w14:textId="77777777" w:rsidR="003D319A" w:rsidRDefault="003D319A" w:rsidP="003D319A">
                        <w:pPr>
                          <w:pStyle w:val="Prrafodelista"/>
                          <w:ind w:left="360"/>
                          <w:jc w:val="right"/>
                          <w:rPr>
                            <w:rFonts w:ascii="Arial" w:hAnsi="Arial" w:cs="Arial"/>
                            <w:b/>
                          </w:rPr>
                        </w:pPr>
                        <w:r>
                          <w:rPr>
                            <w:rFonts w:ascii="Arial" w:hAnsi="Arial" w:cs="Arial"/>
                            <w:b/>
                          </w:rPr>
                          <w:t xml:space="preserve">Formato evaluación de estudio autodirigido </w:t>
                        </w:r>
                      </w:p>
                      <w:p w14:paraId="2A03C67F" w14:textId="77777777" w:rsidR="003D319A" w:rsidRPr="00463546" w:rsidRDefault="003D319A" w:rsidP="00C6263A">
                        <w:pPr>
                          <w:pStyle w:val="Prrafodelista"/>
                          <w:ind w:left="360"/>
                          <w:jc w:val="right"/>
                          <w:rPr>
                            <w:rFonts w:ascii="Arial" w:hAnsi="Arial" w:cs="Arial"/>
                            <w:b/>
                          </w:rPr>
                        </w:pPr>
                      </w:p>
                      <w:p w14:paraId="47EC1EBD" w14:textId="77777777" w:rsidR="00C6263A" w:rsidRDefault="00C6263A" w:rsidP="00C6263A"/>
                    </w:txbxContent>
                  </v:textbox>
                </v:shape>
                <w10:wrap anchorx="margin"/>
              </v:group>
            </w:pict>
          </mc:Fallback>
        </mc:AlternateContent>
      </w:r>
      <w:r w:rsidR="00C6263A">
        <w:rPr>
          <w:b/>
          <w:caps/>
          <w:noProof/>
          <w:sz w:val="40"/>
          <w:lang w:eastAsia="es-MX"/>
        </w:rPr>
        <mc:AlternateContent>
          <mc:Choice Requires="wpg">
            <w:drawing>
              <wp:anchor distT="0" distB="0" distL="114300" distR="114300" simplePos="0" relativeHeight="251695104" behindDoc="0" locked="0" layoutInCell="1" allowOverlap="1" wp14:anchorId="313955BE" wp14:editId="53D44A2C">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D7ECC9B" w14:textId="77777777" w:rsidR="00C6263A" w:rsidRDefault="00C6263A" w:rsidP="00C6263A">
                              <w:pPr>
                                <w:pStyle w:val="Prrafodelista"/>
                                <w:ind w:left="0"/>
                                <w:rPr>
                                  <w:rFonts w:ascii="Arial" w:hAnsi="Arial" w:cs="Arial"/>
                                  <w:b/>
                                </w:rPr>
                              </w:pPr>
                              <w:r>
                                <w:rPr>
                                  <w:rFonts w:ascii="Arial" w:hAnsi="Arial" w:cs="Arial"/>
                                  <w:b/>
                                </w:rPr>
                                <w:t xml:space="preserve">2. INFORMACION CURRICULAR </w:t>
                              </w:r>
                            </w:p>
                            <w:p w14:paraId="747C202F" w14:textId="77777777" w:rsidR="00C6263A" w:rsidRDefault="00C6263A" w:rsidP="00C6263A">
                              <w:pPr>
                                <w:pStyle w:val="Prrafodelista"/>
                                <w:ind w:left="360"/>
                                <w:jc w:val="right"/>
                                <w:rPr>
                                  <w:rFonts w:ascii="Arial" w:hAnsi="Arial" w:cs="Arial"/>
                                  <w:b/>
                                </w:rPr>
                              </w:pPr>
                            </w:p>
                            <w:p w14:paraId="58EBAF06" w14:textId="77777777" w:rsidR="00C6263A" w:rsidRDefault="00C6263A" w:rsidP="00C6263A">
                              <w:pPr>
                                <w:pStyle w:val="Prrafodelista"/>
                                <w:ind w:left="360"/>
                                <w:jc w:val="right"/>
                                <w:rPr>
                                  <w:rFonts w:ascii="Arial" w:hAnsi="Arial" w:cs="Arial"/>
                                  <w:b/>
                                </w:rPr>
                              </w:pPr>
                              <w:r>
                                <w:rPr>
                                  <w:rFonts w:ascii="Arial" w:hAnsi="Arial" w:cs="Arial"/>
                                  <w:b/>
                                </w:rPr>
                                <w:t>Perfil de egreso</w:t>
                              </w:r>
                            </w:p>
                            <w:p w14:paraId="64A64E12" w14:textId="77777777" w:rsidR="00C6263A" w:rsidRDefault="00C6263A" w:rsidP="00C6263A">
                              <w:pPr>
                                <w:pStyle w:val="Prrafodelista"/>
                                <w:ind w:left="360"/>
                                <w:jc w:val="right"/>
                                <w:rPr>
                                  <w:rFonts w:ascii="Arial" w:hAnsi="Arial" w:cs="Arial"/>
                                  <w:b/>
                                </w:rPr>
                              </w:pPr>
                              <w:r>
                                <w:rPr>
                                  <w:rFonts w:ascii="Arial" w:hAnsi="Arial" w:cs="Arial"/>
                                  <w:b/>
                                </w:rPr>
                                <w:t>Competencias genéricas</w:t>
                              </w:r>
                            </w:p>
                            <w:p w14:paraId="5B0E0106" w14:textId="77777777" w:rsidR="00C6263A" w:rsidRDefault="00C6263A" w:rsidP="00C6263A">
                              <w:pPr>
                                <w:pStyle w:val="Prrafodelista"/>
                                <w:ind w:left="360"/>
                                <w:jc w:val="right"/>
                                <w:rPr>
                                  <w:rFonts w:ascii="Arial" w:hAnsi="Arial" w:cs="Arial"/>
                                  <w:b/>
                                </w:rPr>
                              </w:pPr>
                              <w:r>
                                <w:rPr>
                                  <w:rFonts w:ascii="Arial" w:hAnsi="Arial" w:cs="Arial"/>
                                  <w:b/>
                                </w:rPr>
                                <w:t xml:space="preserve">Mapa curricular </w:t>
                              </w:r>
                            </w:p>
                            <w:p w14:paraId="434A2004" w14:textId="77777777" w:rsidR="00C6263A" w:rsidRDefault="00C6263A" w:rsidP="00C6263A">
                              <w:pPr>
                                <w:pStyle w:val="Prrafodelista"/>
                                <w:ind w:left="360"/>
                                <w:jc w:val="right"/>
                                <w:rPr>
                                  <w:rFonts w:ascii="Arial" w:hAnsi="Arial" w:cs="Arial"/>
                                  <w:b/>
                                </w:rPr>
                              </w:pPr>
                              <w:r>
                                <w:rPr>
                                  <w:rFonts w:ascii="Arial" w:hAnsi="Arial" w:cs="Arial"/>
                                  <w:b/>
                                </w:rPr>
                                <w:t>Objetivos</w:t>
                              </w:r>
                            </w:p>
                            <w:p w14:paraId="0DBB1552" w14:textId="77777777" w:rsidR="00C6263A" w:rsidRPr="0078447D" w:rsidRDefault="00C6263A" w:rsidP="00C6263A">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3955BE"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D7ECC9B" w14:textId="77777777" w:rsidR="00C6263A" w:rsidRDefault="00C6263A" w:rsidP="00C6263A">
                        <w:pPr>
                          <w:pStyle w:val="Prrafodelista"/>
                          <w:ind w:left="0"/>
                          <w:rPr>
                            <w:rFonts w:ascii="Arial" w:hAnsi="Arial" w:cs="Arial"/>
                            <w:b/>
                          </w:rPr>
                        </w:pPr>
                        <w:r>
                          <w:rPr>
                            <w:rFonts w:ascii="Arial" w:hAnsi="Arial" w:cs="Arial"/>
                            <w:b/>
                          </w:rPr>
                          <w:t xml:space="preserve">2. INFORMACION CURRICULAR </w:t>
                        </w:r>
                      </w:p>
                      <w:p w14:paraId="747C202F" w14:textId="77777777" w:rsidR="00C6263A" w:rsidRDefault="00C6263A" w:rsidP="00C6263A">
                        <w:pPr>
                          <w:pStyle w:val="Prrafodelista"/>
                          <w:ind w:left="360"/>
                          <w:jc w:val="right"/>
                          <w:rPr>
                            <w:rFonts w:ascii="Arial" w:hAnsi="Arial" w:cs="Arial"/>
                            <w:b/>
                          </w:rPr>
                        </w:pPr>
                      </w:p>
                      <w:p w14:paraId="58EBAF06" w14:textId="77777777" w:rsidR="00C6263A" w:rsidRDefault="00C6263A" w:rsidP="00C6263A">
                        <w:pPr>
                          <w:pStyle w:val="Prrafodelista"/>
                          <w:ind w:left="360"/>
                          <w:jc w:val="right"/>
                          <w:rPr>
                            <w:rFonts w:ascii="Arial" w:hAnsi="Arial" w:cs="Arial"/>
                            <w:b/>
                          </w:rPr>
                        </w:pPr>
                        <w:r>
                          <w:rPr>
                            <w:rFonts w:ascii="Arial" w:hAnsi="Arial" w:cs="Arial"/>
                            <w:b/>
                          </w:rPr>
                          <w:t>Perfil de egreso</w:t>
                        </w:r>
                      </w:p>
                      <w:p w14:paraId="64A64E12" w14:textId="77777777" w:rsidR="00C6263A" w:rsidRDefault="00C6263A" w:rsidP="00C6263A">
                        <w:pPr>
                          <w:pStyle w:val="Prrafodelista"/>
                          <w:ind w:left="360"/>
                          <w:jc w:val="right"/>
                          <w:rPr>
                            <w:rFonts w:ascii="Arial" w:hAnsi="Arial" w:cs="Arial"/>
                            <w:b/>
                          </w:rPr>
                        </w:pPr>
                        <w:r>
                          <w:rPr>
                            <w:rFonts w:ascii="Arial" w:hAnsi="Arial" w:cs="Arial"/>
                            <w:b/>
                          </w:rPr>
                          <w:t>Competencias genéricas</w:t>
                        </w:r>
                      </w:p>
                      <w:p w14:paraId="5B0E0106" w14:textId="77777777" w:rsidR="00C6263A" w:rsidRDefault="00C6263A" w:rsidP="00C6263A">
                        <w:pPr>
                          <w:pStyle w:val="Prrafodelista"/>
                          <w:ind w:left="360"/>
                          <w:jc w:val="right"/>
                          <w:rPr>
                            <w:rFonts w:ascii="Arial" w:hAnsi="Arial" w:cs="Arial"/>
                            <w:b/>
                          </w:rPr>
                        </w:pPr>
                        <w:r>
                          <w:rPr>
                            <w:rFonts w:ascii="Arial" w:hAnsi="Arial" w:cs="Arial"/>
                            <w:b/>
                          </w:rPr>
                          <w:t xml:space="preserve">Mapa curricular </w:t>
                        </w:r>
                      </w:p>
                      <w:p w14:paraId="434A2004" w14:textId="77777777" w:rsidR="00C6263A" w:rsidRDefault="00C6263A" w:rsidP="00C6263A">
                        <w:pPr>
                          <w:pStyle w:val="Prrafodelista"/>
                          <w:ind w:left="360"/>
                          <w:jc w:val="right"/>
                          <w:rPr>
                            <w:rFonts w:ascii="Arial" w:hAnsi="Arial" w:cs="Arial"/>
                            <w:b/>
                          </w:rPr>
                        </w:pPr>
                        <w:r>
                          <w:rPr>
                            <w:rFonts w:ascii="Arial" w:hAnsi="Arial" w:cs="Arial"/>
                            <w:b/>
                          </w:rPr>
                          <w:t>Objetivos</w:t>
                        </w:r>
                      </w:p>
                      <w:p w14:paraId="0DBB1552" w14:textId="77777777" w:rsidR="00C6263A" w:rsidRPr="0078447D" w:rsidRDefault="00C6263A" w:rsidP="00C6263A">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C6263A">
        <w:rPr>
          <w:b/>
          <w:caps/>
          <w:noProof/>
          <w:sz w:val="40"/>
          <w:lang w:eastAsia="es-MX"/>
        </w:rPr>
        <mc:AlternateContent>
          <mc:Choice Requires="wpg">
            <w:drawing>
              <wp:anchor distT="0" distB="0" distL="114300" distR="114300" simplePos="0" relativeHeight="251696128" behindDoc="0" locked="0" layoutInCell="1" allowOverlap="1" wp14:anchorId="0079D415" wp14:editId="5CC9DEE7">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864247B" w14:textId="77777777" w:rsidR="00C6263A" w:rsidRPr="002C6A21" w:rsidRDefault="00C6263A" w:rsidP="00C6263A">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4D86B22" w14:textId="77777777" w:rsidR="00C6263A" w:rsidRDefault="00C6263A" w:rsidP="00C6263A">
                              <w:pPr>
                                <w:pStyle w:val="Prrafodelista"/>
                                <w:ind w:left="0"/>
                                <w:rPr>
                                  <w:rFonts w:ascii="Arial" w:hAnsi="Arial" w:cs="Arial"/>
                                  <w:b/>
                                </w:rPr>
                              </w:pPr>
                              <w:r>
                                <w:rPr>
                                  <w:rFonts w:ascii="Arial" w:hAnsi="Arial" w:cs="Arial"/>
                                  <w:b/>
                                </w:rPr>
                                <w:t xml:space="preserve"> 5. REFLEXIÓN SOBRE LA PRÁCTICA</w:t>
                              </w:r>
                            </w:p>
                            <w:p w14:paraId="3D92D922" w14:textId="77777777" w:rsidR="00C6263A" w:rsidRPr="00463546" w:rsidRDefault="00C6263A" w:rsidP="00C6263A">
                              <w:pPr>
                                <w:pStyle w:val="Prrafodelista"/>
                                <w:ind w:left="360"/>
                                <w:jc w:val="right"/>
                                <w:rPr>
                                  <w:rFonts w:ascii="Arial" w:hAnsi="Arial" w:cs="Arial"/>
                                  <w:b/>
                                </w:rPr>
                              </w:pPr>
                              <w:r w:rsidRPr="00463546">
                                <w:rPr>
                                  <w:rFonts w:ascii="Arial" w:hAnsi="Arial" w:cs="Arial"/>
                                  <w:b/>
                                </w:rPr>
                                <w:t xml:space="preserve">Avance programático </w:t>
                              </w:r>
                            </w:p>
                            <w:p w14:paraId="45A0C8C4" w14:textId="77777777" w:rsidR="00C6263A" w:rsidRPr="00463546" w:rsidRDefault="00C6263A" w:rsidP="00C6263A">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442D1C2" w14:textId="77777777" w:rsidR="00C6263A" w:rsidRDefault="00C6263A" w:rsidP="00C6263A">
                              <w:pPr>
                                <w:pStyle w:val="Prrafodelista"/>
                                <w:ind w:left="360"/>
                                <w:jc w:val="right"/>
                                <w:rPr>
                                  <w:rFonts w:ascii="Arial" w:hAnsi="Arial" w:cs="Arial"/>
                                  <w:b/>
                                </w:rPr>
                              </w:pPr>
                              <w:r w:rsidRPr="00463546">
                                <w:rPr>
                                  <w:rFonts w:ascii="Arial" w:hAnsi="Arial" w:cs="Arial"/>
                                  <w:b/>
                                </w:rPr>
                                <w:t>Reporte final</w:t>
                              </w:r>
                            </w:p>
                            <w:p w14:paraId="5275CF0D" w14:textId="77777777" w:rsidR="00C6263A" w:rsidRPr="00463546" w:rsidRDefault="00C6263A" w:rsidP="00C6263A">
                              <w:pPr>
                                <w:pStyle w:val="Prrafodelista"/>
                                <w:ind w:left="360"/>
                                <w:jc w:val="right"/>
                                <w:rPr>
                                  <w:rFonts w:ascii="Arial" w:hAnsi="Arial" w:cs="Arial"/>
                                  <w:b/>
                                </w:rPr>
                              </w:pPr>
                              <w:r>
                                <w:rPr>
                                  <w:rFonts w:ascii="Arial" w:hAnsi="Arial" w:cs="Arial"/>
                                  <w:b/>
                                </w:rPr>
                                <w:t>Reflexión del alumno</w:t>
                              </w:r>
                            </w:p>
                            <w:p w14:paraId="0C94FBD2" w14:textId="77777777" w:rsidR="00C6263A" w:rsidRPr="0078447D" w:rsidRDefault="00C6263A" w:rsidP="00C6263A">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79D415"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4864247B" w14:textId="77777777" w:rsidR="00C6263A" w:rsidRPr="002C6A21" w:rsidRDefault="00C6263A" w:rsidP="00C6263A">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4D86B22" w14:textId="77777777" w:rsidR="00C6263A" w:rsidRDefault="00C6263A" w:rsidP="00C6263A">
                        <w:pPr>
                          <w:pStyle w:val="Prrafodelista"/>
                          <w:ind w:left="0"/>
                          <w:rPr>
                            <w:rFonts w:ascii="Arial" w:hAnsi="Arial" w:cs="Arial"/>
                            <w:b/>
                          </w:rPr>
                        </w:pPr>
                        <w:r>
                          <w:rPr>
                            <w:rFonts w:ascii="Arial" w:hAnsi="Arial" w:cs="Arial"/>
                            <w:b/>
                          </w:rPr>
                          <w:t xml:space="preserve"> 5. REFLEXIÓN SOBRE LA PRÁCTICA</w:t>
                        </w:r>
                      </w:p>
                      <w:p w14:paraId="3D92D922" w14:textId="77777777" w:rsidR="00C6263A" w:rsidRPr="00463546" w:rsidRDefault="00C6263A" w:rsidP="00C6263A">
                        <w:pPr>
                          <w:pStyle w:val="Prrafodelista"/>
                          <w:ind w:left="360"/>
                          <w:jc w:val="right"/>
                          <w:rPr>
                            <w:rFonts w:ascii="Arial" w:hAnsi="Arial" w:cs="Arial"/>
                            <w:b/>
                          </w:rPr>
                        </w:pPr>
                        <w:r w:rsidRPr="00463546">
                          <w:rPr>
                            <w:rFonts w:ascii="Arial" w:hAnsi="Arial" w:cs="Arial"/>
                            <w:b/>
                          </w:rPr>
                          <w:t xml:space="preserve">Avance programático </w:t>
                        </w:r>
                      </w:p>
                      <w:p w14:paraId="45A0C8C4" w14:textId="77777777" w:rsidR="00C6263A" w:rsidRPr="00463546" w:rsidRDefault="00C6263A" w:rsidP="00C6263A">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442D1C2" w14:textId="77777777" w:rsidR="00C6263A" w:rsidRDefault="00C6263A" w:rsidP="00C6263A">
                        <w:pPr>
                          <w:pStyle w:val="Prrafodelista"/>
                          <w:ind w:left="360"/>
                          <w:jc w:val="right"/>
                          <w:rPr>
                            <w:rFonts w:ascii="Arial" w:hAnsi="Arial" w:cs="Arial"/>
                            <w:b/>
                          </w:rPr>
                        </w:pPr>
                        <w:r w:rsidRPr="00463546">
                          <w:rPr>
                            <w:rFonts w:ascii="Arial" w:hAnsi="Arial" w:cs="Arial"/>
                            <w:b/>
                          </w:rPr>
                          <w:t>Reporte final</w:t>
                        </w:r>
                      </w:p>
                      <w:p w14:paraId="5275CF0D" w14:textId="77777777" w:rsidR="00C6263A" w:rsidRPr="00463546" w:rsidRDefault="00C6263A" w:rsidP="00C6263A">
                        <w:pPr>
                          <w:pStyle w:val="Prrafodelista"/>
                          <w:ind w:left="360"/>
                          <w:jc w:val="right"/>
                          <w:rPr>
                            <w:rFonts w:ascii="Arial" w:hAnsi="Arial" w:cs="Arial"/>
                            <w:b/>
                          </w:rPr>
                        </w:pPr>
                        <w:r>
                          <w:rPr>
                            <w:rFonts w:ascii="Arial" w:hAnsi="Arial" w:cs="Arial"/>
                            <w:b/>
                          </w:rPr>
                          <w:t>Reflexión del alumno</w:t>
                        </w:r>
                      </w:p>
                      <w:p w14:paraId="0C94FBD2" w14:textId="77777777" w:rsidR="00C6263A" w:rsidRPr="0078447D" w:rsidRDefault="00C6263A" w:rsidP="00C6263A">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C6263A">
        <w:rPr>
          <w:b/>
          <w:caps/>
          <w:noProof/>
          <w:sz w:val="40"/>
          <w:lang w:eastAsia="es-MX"/>
        </w:rPr>
        <mc:AlternateContent>
          <mc:Choice Requires="wpg">
            <w:drawing>
              <wp:anchor distT="0" distB="0" distL="114300" distR="114300" simplePos="0" relativeHeight="251697152" behindDoc="0" locked="0" layoutInCell="1" allowOverlap="1" wp14:anchorId="47792361" wp14:editId="0D4F0EEB">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A8D4F73" w14:textId="77777777" w:rsidR="00C6263A" w:rsidRDefault="00C6263A" w:rsidP="00C6263A"/>
                            <w:p w14:paraId="2A2DD668" w14:textId="77777777" w:rsidR="00C6263A" w:rsidRDefault="00C6263A" w:rsidP="00C6263A">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B870F46" w14:textId="77777777" w:rsidR="00C6263A" w:rsidRDefault="00C6263A" w:rsidP="00C6263A">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761D2CF" w14:textId="77777777" w:rsidR="00C6263A" w:rsidRDefault="00C6263A" w:rsidP="00C6263A">
                              <w:pPr>
                                <w:spacing w:after="0"/>
                                <w:jc w:val="right"/>
                                <w:rPr>
                                  <w:rFonts w:ascii="Arial" w:hAnsi="Arial" w:cs="Arial"/>
                                  <w:b/>
                                  <w:sz w:val="24"/>
                                  <w:szCs w:val="24"/>
                                </w:rPr>
                              </w:pPr>
                            </w:p>
                            <w:p w14:paraId="0EE13C00" w14:textId="77777777" w:rsidR="00C6263A" w:rsidRPr="00EB1833" w:rsidRDefault="00C6263A" w:rsidP="00C6263A">
                              <w:pPr>
                                <w:spacing w:after="0"/>
                                <w:jc w:val="right"/>
                                <w:rPr>
                                  <w:rFonts w:ascii="Arial" w:hAnsi="Arial" w:cs="Arial"/>
                                  <w:b/>
                                  <w:sz w:val="24"/>
                                  <w:szCs w:val="24"/>
                                </w:rPr>
                              </w:pPr>
                              <w:r>
                                <w:rPr>
                                  <w:rFonts w:ascii="Arial" w:hAnsi="Arial" w:cs="Arial"/>
                                  <w:b/>
                                  <w:sz w:val="24"/>
                                  <w:szCs w:val="24"/>
                                </w:rPr>
                                <w:t>Control de calificaciones</w:t>
                              </w:r>
                            </w:p>
                            <w:p w14:paraId="71C77595" w14:textId="77777777" w:rsidR="00C6263A" w:rsidRPr="00463546" w:rsidRDefault="00C6263A" w:rsidP="00C6263A">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BF6CE11" w14:textId="77777777" w:rsidR="00C6263A" w:rsidRPr="00463546" w:rsidRDefault="00C6263A" w:rsidP="00C6263A">
                              <w:pPr>
                                <w:spacing w:after="0"/>
                                <w:jc w:val="right"/>
                                <w:rPr>
                                  <w:rFonts w:ascii="Arial" w:hAnsi="Arial" w:cs="Arial"/>
                                  <w:b/>
                                  <w:sz w:val="24"/>
                                  <w:szCs w:val="24"/>
                                </w:rPr>
                              </w:pPr>
                              <w:r w:rsidRPr="00463546">
                                <w:rPr>
                                  <w:rFonts w:ascii="Arial" w:hAnsi="Arial" w:cs="Arial"/>
                                  <w:b/>
                                  <w:sz w:val="24"/>
                                  <w:szCs w:val="24"/>
                                </w:rPr>
                                <w:t>Ejemplo de evidencia de aprendizaje</w:t>
                              </w:r>
                            </w:p>
                            <w:p w14:paraId="164C1C40" w14:textId="77777777" w:rsidR="00C6263A" w:rsidRDefault="00C6263A" w:rsidP="00C6263A">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792361"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4A8D4F73" w14:textId="77777777" w:rsidR="00C6263A" w:rsidRDefault="00C6263A" w:rsidP="00C6263A"/>
                      <w:p w14:paraId="2A2DD668" w14:textId="77777777" w:rsidR="00C6263A" w:rsidRDefault="00C6263A" w:rsidP="00C6263A">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B870F46" w14:textId="77777777" w:rsidR="00C6263A" w:rsidRDefault="00C6263A" w:rsidP="00C6263A">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761D2CF" w14:textId="77777777" w:rsidR="00C6263A" w:rsidRDefault="00C6263A" w:rsidP="00C6263A">
                        <w:pPr>
                          <w:spacing w:after="0"/>
                          <w:jc w:val="right"/>
                          <w:rPr>
                            <w:rFonts w:ascii="Arial" w:hAnsi="Arial" w:cs="Arial"/>
                            <w:b/>
                            <w:sz w:val="24"/>
                            <w:szCs w:val="24"/>
                          </w:rPr>
                        </w:pPr>
                      </w:p>
                      <w:p w14:paraId="0EE13C00" w14:textId="77777777" w:rsidR="00C6263A" w:rsidRPr="00EB1833" w:rsidRDefault="00C6263A" w:rsidP="00C6263A">
                        <w:pPr>
                          <w:spacing w:after="0"/>
                          <w:jc w:val="right"/>
                          <w:rPr>
                            <w:rFonts w:ascii="Arial" w:hAnsi="Arial" w:cs="Arial"/>
                            <w:b/>
                            <w:sz w:val="24"/>
                            <w:szCs w:val="24"/>
                          </w:rPr>
                        </w:pPr>
                        <w:r>
                          <w:rPr>
                            <w:rFonts w:ascii="Arial" w:hAnsi="Arial" w:cs="Arial"/>
                            <w:b/>
                            <w:sz w:val="24"/>
                            <w:szCs w:val="24"/>
                          </w:rPr>
                          <w:t>Control de calificaciones</w:t>
                        </w:r>
                      </w:p>
                      <w:p w14:paraId="71C77595" w14:textId="77777777" w:rsidR="00C6263A" w:rsidRPr="00463546" w:rsidRDefault="00C6263A" w:rsidP="00C6263A">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BF6CE11" w14:textId="77777777" w:rsidR="00C6263A" w:rsidRPr="00463546" w:rsidRDefault="00C6263A" w:rsidP="00C6263A">
                        <w:pPr>
                          <w:spacing w:after="0"/>
                          <w:jc w:val="right"/>
                          <w:rPr>
                            <w:rFonts w:ascii="Arial" w:hAnsi="Arial" w:cs="Arial"/>
                            <w:b/>
                            <w:sz w:val="24"/>
                            <w:szCs w:val="24"/>
                          </w:rPr>
                        </w:pPr>
                        <w:r w:rsidRPr="00463546">
                          <w:rPr>
                            <w:rFonts w:ascii="Arial" w:hAnsi="Arial" w:cs="Arial"/>
                            <w:b/>
                            <w:sz w:val="24"/>
                            <w:szCs w:val="24"/>
                          </w:rPr>
                          <w:t>Ejemplo de evidencia de aprendizaje</w:t>
                        </w:r>
                      </w:p>
                      <w:p w14:paraId="164C1C40" w14:textId="77777777" w:rsidR="00C6263A" w:rsidRDefault="00C6263A" w:rsidP="00C6263A">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C6263A">
        <w:rPr>
          <w:sz w:val="40"/>
        </w:rPr>
        <w:br w:type="page"/>
      </w:r>
      <w:r w:rsidR="00C6263A">
        <w:rPr>
          <w:noProof/>
          <w:lang w:eastAsia="es-MX"/>
        </w:rPr>
        <mc:AlternateContent>
          <mc:Choice Requires="wps">
            <w:drawing>
              <wp:anchor distT="0" distB="0" distL="114300" distR="114300" simplePos="0" relativeHeight="251693056" behindDoc="0" locked="0" layoutInCell="1" allowOverlap="1" wp14:anchorId="2CFBF635" wp14:editId="592128DE">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00E46DF7" w14:textId="77777777" w:rsidR="00C6263A" w:rsidRPr="0042731A" w:rsidRDefault="00C6263A" w:rsidP="00C6263A">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FBF635"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00E46DF7" w14:textId="77777777" w:rsidR="00C6263A" w:rsidRPr="0042731A" w:rsidRDefault="00C6263A" w:rsidP="00C6263A">
                      <w:pPr>
                        <w:rPr>
                          <w:b/>
                        </w:rPr>
                      </w:pPr>
                    </w:p>
                  </w:txbxContent>
                </v:textbox>
              </v:rect>
            </w:pict>
          </mc:Fallback>
        </mc:AlternateContent>
      </w:r>
    </w:p>
    <w:p w14:paraId="602FD618" w14:textId="176DBBD5" w:rsidR="001D191F" w:rsidRPr="009B728D" w:rsidRDefault="001D191F" w:rsidP="0067065C">
      <w:pPr>
        <w:pStyle w:val="Ttulo1"/>
        <w:spacing w:after="240"/>
        <w:jc w:val="center"/>
        <w:rPr>
          <w:rFonts w:ascii="Arial" w:hAnsi="Arial" w:cs="Arial"/>
          <w:b/>
          <w:sz w:val="28"/>
        </w:rPr>
      </w:pPr>
      <w:r w:rsidRPr="009B728D">
        <w:rPr>
          <w:rFonts w:ascii="Arial" w:hAnsi="Arial" w:cs="Arial"/>
          <w:b/>
          <w:sz w:val="28"/>
        </w:rPr>
        <w:lastRenderedPageBreak/>
        <w:t>Introducción</w:t>
      </w:r>
    </w:p>
    <w:p w14:paraId="263546D0" w14:textId="589E2CE1"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9E6DB2">
        <w:rPr>
          <w:rFonts w:ascii="Arial" w:hAnsi="Arial" w:cs="Arial"/>
          <w:sz w:val="24"/>
          <w:szCs w:val="24"/>
        </w:rPr>
        <w:t xml:space="preserve"> Medicina Familiar</w:t>
      </w:r>
      <w:r w:rsidRPr="009E6DB2">
        <w:rPr>
          <w:rFonts w:ascii="Arial" w:hAnsi="Arial" w:cs="Arial"/>
          <w:sz w:val="24"/>
          <w:szCs w:val="24"/>
        </w:rPr>
        <w:t xml:space="preserve">, en el periodo escolar </w:t>
      </w:r>
      <w:r w:rsidR="003F43BF" w:rsidRPr="003F43BF">
        <w:rPr>
          <w:rFonts w:ascii="Arial" w:hAnsi="Arial" w:cs="Arial"/>
          <w:sz w:val="24"/>
          <w:szCs w:val="24"/>
        </w:rPr>
        <w:t>Agosto20 - enero21</w:t>
      </w:r>
      <w:r w:rsidR="003F43BF">
        <w:rPr>
          <w:rFonts w:ascii="Arial" w:hAnsi="Arial" w:cs="Arial"/>
          <w:sz w:val="24"/>
          <w:szCs w:val="24"/>
        </w:rPr>
        <w:t xml:space="preserve"> </w:t>
      </w:r>
      <w:r w:rsidR="00C6263A" w:rsidRPr="00262BBA">
        <w:rPr>
          <w:rFonts w:ascii="Arial" w:hAnsi="Arial" w:cs="Arial"/>
          <w:sz w:val="24"/>
          <w:szCs w:val="24"/>
          <w:highlight w:val="yellow"/>
        </w:rPr>
        <w:t xml:space="preserve">por el académico </w:t>
      </w:r>
      <w:r w:rsidR="00C6263A">
        <w:rPr>
          <w:rFonts w:ascii="Arial" w:hAnsi="Arial" w:cs="Arial"/>
          <w:sz w:val="24"/>
          <w:szCs w:val="24"/>
          <w:highlight w:val="yellow"/>
        </w:rPr>
        <w:t>__________________________________</w:t>
      </w:r>
      <w:r w:rsidR="00C6263A" w:rsidRPr="00262BBA">
        <w:rPr>
          <w:rFonts w:ascii="Arial" w:hAnsi="Arial" w:cs="Arial"/>
          <w:sz w:val="24"/>
          <w:szCs w:val="24"/>
          <w:highlight w:val="yellow"/>
        </w:rPr>
        <w:t>.</w:t>
      </w:r>
      <w:r w:rsidR="00C6263A" w:rsidRPr="009B728D">
        <w:rPr>
          <w:rFonts w:ascii="Arial" w:hAnsi="Arial" w:cs="Arial"/>
          <w:sz w:val="24"/>
          <w:szCs w:val="24"/>
        </w:rPr>
        <w:t xml:space="preserve"> </w:t>
      </w:r>
      <w:r w:rsidRPr="009B728D">
        <w:rPr>
          <w:rFonts w:ascii="Arial" w:hAnsi="Arial" w:cs="Arial"/>
          <w:sz w:val="24"/>
          <w:szCs w:val="24"/>
        </w:rPr>
        <w:t xml:space="preserve"> </w:t>
      </w:r>
      <w:r w:rsidR="00A431DE">
        <w:rPr>
          <w:rFonts w:ascii="Arial" w:hAnsi="Arial" w:cs="Arial"/>
          <w:sz w:val="24"/>
          <w:szCs w:val="24"/>
        </w:rPr>
        <w:t xml:space="preserve">En donde se encuentra ubicado la Misión, visión, </w:t>
      </w:r>
      <w:r w:rsidR="00A431DE">
        <w:rPr>
          <w:rFonts w:ascii="Arial" w:eastAsiaTheme="minorEastAsia" w:hAnsi="Arial" w:cs="Arial"/>
          <w:sz w:val="24"/>
          <w:szCs w:val="24"/>
        </w:rPr>
        <w:t>calendario escolar</w:t>
      </w:r>
      <w:r w:rsidR="00A431DE">
        <w:rPr>
          <w:rFonts w:ascii="Arial" w:hAnsi="Arial" w:cs="Arial"/>
          <w:sz w:val="24"/>
          <w:szCs w:val="24"/>
        </w:rPr>
        <w:t xml:space="preserve">, así como también el </w:t>
      </w:r>
      <w:r w:rsidR="00A431DE">
        <w:rPr>
          <w:rFonts w:ascii="Arial" w:eastAsiaTheme="minorEastAsia" w:hAnsi="Arial" w:cs="Arial"/>
          <w:sz w:val="24"/>
          <w:szCs w:val="24"/>
        </w:rPr>
        <w:t>perfil de egreso</w:t>
      </w:r>
      <w:r w:rsidR="00A431DE">
        <w:rPr>
          <w:rFonts w:ascii="Arial" w:hAnsi="Arial" w:cs="Arial"/>
          <w:sz w:val="24"/>
          <w:szCs w:val="24"/>
        </w:rPr>
        <w:t xml:space="preserve">, las </w:t>
      </w:r>
      <w:r w:rsidR="00A431DE">
        <w:rPr>
          <w:rFonts w:ascii="Arial" w:eastAsiaTheme="minorEastAsia" w:hAnsi="Arial" w:cs="Arial"/>
          <w:sz w:val="24"/>
          <w:szCs w:val="24"/>
        </w:rPr>
        <w:t>competencias genéricas, mapa curricular y</w:t>
      </w:r>
      <w:r w:rsidR="00A431DE">
        <w:rPr>
          <w:rFonts w:ascii="Arial" w:hAnsi="Arial" w:cs="Arial"/>
          <w:sz w:val="24"/>
          <w:szCs w:val="24"/>
        </w:rPr>
        <w:t xml:space="preserve"> objetivos de la institución</w:t>
      </w:r>
      <w:r w:rsidR="00A431DE">
        <w:rPr>
          <w:rFonts w:ascii="Arial" w:eastAsiaTheme="minorEastAsia" w:hAnsi="Arial" w:cs="Arial"/>
          <w:sz w:val="24"/>
          <w:szCs w:val="24"/>
        </w:rPr>
        <w:t xml:space="preserve"> de la Licenciatura de Médico Cirujano.</w:t>
      </w:r>
    </w:p>
    <w:p w14:paraId="64EA6936" w14:textId="7BDF3C69"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9E6DB2">
        <w:rPr>
          <w:rFonts w:ascii="Arial" w:eastAsiaTheme="minorEastAsia" w:hAnsi="Arial" w:cs="Arial"/>
          <w:sz w:val="24"/>
          <w:szCs w:val="24"/>
        </w:rPr>
        <w:t xml:space="preserve"> Medicina Familiar</w:t>
      </w:r>
      <w:r w:rsidRPr="009B728D">
        <w:rPr>
          <w:rFonts w:ascii="Arial" w:eastAsiaTheme="minorEastAsia" w:hAnsi="Arial" w:cs="Arial"/>
          <w:sz w:val="24"/>
          <w:szCs w:val="24"/>
        </w:rPr>
        <w:t xml:space="preserve">, </w:t>
      </w:r>
      <w:r w:rsidR="0067065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0FD319A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08CF29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A44590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B188C9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7D6E41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9F8E84D" w14:textId="77777777" w:rsidR="001D191F" w:rsidRDefault="001D191F" w:rsidP="001D191F">
      <w:pPr>
        <w:spacing w:line="360" w:lineRule="auto"/>
        <w:jc w:val="both"/>
        <w:rPr>
          <w:rFonts w:ascii="Arial" w:hAnsi="Arial" w:cs="Arial"/>
          <w:bCs/>
          <w:color w:val="000000"/>
          <w:sz w:val="24"/>
          <w:szCs w:val="24"/>
          <w:shd w:val="clear" w:color="auto" w:fill="FFFFFF"/>
        </w:rPr>
      </w:pPr>
    </w:p>
    <w:p w14:paraId="4CF4905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D512BB2" w14:textId="77777777" w:rsidR="001D191F" w:rsidRPr="009B728D" w:rsidRDefault="001D191F" w:rsidP="001D191F">
      <w:pPr>
        <w:spacing w:line="360" w:lineRule="auto"/>
        <w:jc w:val="both"/>
        <w:rPr>
          <w:rFonts w:ascii="Arial" w:hAnsi="Arial" w:cs="Arial"/>
          <w:sz w:val="24"/>
          <w:szCs w:val="24"/>
        </w:rPr>
      </w:pPr>
    </w:p>
    <w:p w14:paraId="0EF5882E" w14:textId="77777777" w:rsidR="0067065C" w:rsidRDefault="0067065C" w:rsidP="0067065C">
      <w:pPr>
        <w:pStyle w:val="Ttulo1"/>
        <w:spacing w:after="240"/>
        <w:jc w:val="center"/>
        <w:rPr>
          <w:rFonts w:ascii="Arial" w:hAnsi="Arial" w:cs="Arial"/>
          <w:b/>
          <w:sz w:val="28"/>
          <w:szCs w:val="28"/>
        </w:rPr>
      </w:pPr>
    </w:p>
    <w:p w14:paraId="7C75F8C4" w14:textId="77777777" w:rsidR="0067065C" w:rsidRDefault="0067065C" w:rsidP="0067065C">
      <w:pPr>
        <w:pStyle w:val="Ttulo1"/>
        <w:spacing w:after="240"/>
        <w:jc w:val="center"/>
        <w:rPr>
          <w:rFonts w:ascii="Arial" w:hAnsi="Arial" w:cs="Arial"/>
          <w:b/>
          <w:sz w:val="28"/>
          <w:szCs w:val="28"/>
        </w:rPr>
      </w:pPr>
    </w:p>
    <w:p w14:paraId="54D56FE9" w14:textId="77777777" w:rsidR="0067065C" w:rsidRPr="009B728D" w:rsidRDefault="0067065C" w:rsidP="0067065C">
      <w:pPr>
        <w:pStyle w:val="Ttulo1"/>
        <w:spacing w:after="240"/>
        <w:jc w:val="center"/>
        <w:rPr>
          <w:rFonts w:ascii="Arial" w:hAnsi="Arial" w:cs="Arial"/>
          <w:b/>
          <w:sz w:val="28"/>
          <w:szCs w:val="28"/>
        </w:rPr>
      </w:pPr>
      <w:r w:rsidRPr="009B728D">
        <w:rPr>
          <w:rFonts w:ascii="Arial" w:hAnsi="Arial" w:cs="Arial"/>
          <w:b/>
          <w:sz w:val="28"/>
          <w:szCs w:val="28"/>
        </w:rPr>
        <w:t>Misión</w:t>
      </w:r>
    </w:p>
    <w:p w14:paraId="1B332F77" w14:textId="77777777" w:rsidR="0067065C" w:rsidRDefault="0067065C" w:rsidP="0067065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15B09856" w14:textId="77777777" w:rsidR="0067065C" w:rsidRDefault="0067065C" w:rsidP="0067065C">
      <w:pPr>
        <w:spacing w:line="360" w:lineRule="auto"/>
        <w:jc w:val="both"/>
        <w:rPr>
          <w:rFonts w:ascii="Arial" w:hAnsi="Arial" w:cs="Arial"/>
          <w:sz w:val="24"/>
          <w:szCs w:val="24"/>
        </w:rPr>
      </w:pPr>
      <w:r w:rsidRPr="009B728D">
        <w:rPr>
          <w:rFonts w:ascii="Arial" w:hAnsi="Arial" w:cs="Arial"/>
          <w:sz w:val="24"/>
          <w:szCs w:val="24"/>
        </w:rPr>
        <w:t xml:space="preserve"> </w:t>
      </w:r>
    </w:p>
    <w:p w14:paraId="32D0E63F" w14:textId="77777777" w:rsidR="0067065C" w:rsidRPr="009B728D" w:rsidRDefault="0067065C" w:rsidP="0067065C">
      <w:pPr>
        <w:spacing w:line="360" w:lineRule="auto"/>
        <w:jc w:val="both"/>
        <w:rPr>
          <w:rFonts w:ascii="Arial" w:hAnsi="Arial" w:cs="Arial"/>
          <w:sz w:val="24"/>
          <w:szCs w:val="24"/>
        </w:rPr>
      </w:pPr>
    </w:p>
    <w:p w14:paraId="131DD1E9" w14:textId="77777777" w:rsidR="0067065C" w:rsidRPr="009B728D" w:rsidRDefault="0067065C" w:rsidP="0067065C">
      <w:pPr>
        <w:pStyle w:val="Ttulo1"/>
        <w:spacing w:after="240"/>
        <w:jc w:val="center"/>
        <w:rPr>
          <w:rFonts w:ascii="Arial" w:hAnsi="Arial" w:cs="Arial"/>
          <w:b/>
          <w:sz w:val="28"/>
          <w:szCs w:val="28"/>
        </w:rPr>
      </w:pPr>
      <w:r w:rsidRPr="009B728D">
        <w:rPr>
          <w:rFonts w:ascii="Arial" w:hAnsi="Arial" w:cs="Arial"/>
          <w:b/>
          <w:sz w:val="28"/>
          <w:szCs w:val="28"/>
        </w:rPr>
        <w:t>Visión</w:t>
      </w:r>
    </w:p>
    <w:p w14:paraId="7A0A9502" w14:textId="77777777" w:rsidR="0067065C" w:rsidRPr="009B728D" w:rsidRDefault="0067065C" w:rsidP="0067065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030364DE" w14:textId="77777777" w:rsidR="0067065C" w:rsidRDefault="0067065C" w:rsidP="0067065C">
      <w:pPr>
        <w:rPr>
          <w:rFonts w:ascii="Arial" w:hAnsi="Arial" w:cs="Arial"/>
          <w:sz w:val="24"/>
          <w:szCs w:val="24"/>
        </w:rPr>
      </w:pPr>
    </w:p>
    <w:p w14:paraId="344144EF" w14:textId="77777777" w:rsidR="0067065C" w:rsidRDefault="0067065C" w:rsidP="0067065C">
      <w:pPr>
        <w:rPr>
          <w:rFonts w:ascii="Arial" w:hAnsi="Arial" w:cs="Arial"/>
          <w:sz w:val="24"/>
          <w:szCs w:val="24"/>
        </w:rPr>
      </w:pPr>
    </w:p>
    <w:p w14:paraId="46FE45B7" w14:textId="77777777" w:rsidR="0067065C" w:rsidRDefault="0067065C" w:rsidP="0067065C">
      <w:pPr>
        <w:rPr>
          <w:rFonts w:ascii="Arial" w:hAnsi="Arial" w:cs="Arial"/>
          <w:sz w:val="24"/>
          <w:szCs w:val="24"/>
        </w:rPr>
      </w:pPr>
    </w:p>
    <w:p w14:paraId="23C55380" w14:textId="77777777" w:rsidR="0067065C" w:rsidRDefault="0067065C" w:rsidP="0067065C">
      <w:pPr>
        <w:rPr>
          <w:rFonts w:ascii="Arial" w:hAnsi="Arial" w:cs="Arial"/>
          <w:sz w:val="24"/>
          <w:szCs w:val="24"/>
        </w:rPr>
      </w:pPr>
    </w:p>
    <w:p w14:paraId="64211D0E" w14:textId="77777777" w:rsidR="0067065C" w:rsidRDefault="0067065C" w:rsidP="0067065C">
      <w:pPr>
        <w:rPr>
          <w:rFonts w:ascii="Arial" w:hAnsi="Arial" w:cs="Arial"/>
          <w:sz w:val="24"/>
          <w:szCs w:val="24"/>
        </w:rPr>
      </w:pPr>
    </w:p>
    <w:p w14:paraId="65648DD5" w14:textId="77777777" w:rsidR="0067065C" w:rsidRDefault="0067065C" w:rsidP="0067065C">
      <w:pPr>
        <w:rPr>
          <w:rFonts w:ascii="Arial" w:hAnsi="Arial" w:cs="Arial"/>
          <w:sz w:val="24"/>
          <w:szCs w:val="24"/>
        </w:rPr>
        <w:sectPr w:rsidR="0067065C" w:rsidSect="0067065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BC7AED3" w14:textId="77777777" w:rsidR="0067065C" w:rsidRDefault="0067065C" w:rsidP="0067065C">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189BA46" w14:textId="7BBBF361" w:rsidR="003F43BF" w:rsidRPr="003F43BF" w:rsidRDefault="003F43BF" w:rsidP="003F43BF">
      <w:r>
        <w:rPr>
          <w:noProof/>
          <w:lang w:eastAsia="es-MX"/>
        </w:rPr>
        <w:drawing>
          <wp:inline distT="0" distB="0" distL="0" distR="0" wp14:anchorId="7474DC47" wp14:editId="1B079859">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3182E761" w14:textId="0D6C5C7C" w:rsidR="0067065C" w:rsidRDefault="0067065C" w:rsidP="00C6263A">
      <w:pPr>
        <w:spacing w:line="360" w:lineRule="auto"/>
        <w:jc w:val="center"/>
        <w:rPr>
          <w:rFonts w:ascii="Constantia" w:hAnsi="Constantia"/>
          <w:sz w:val="24"/>
          <w:szCs w:val="24"/>
        </w:rPr>
        <w:sectPr w:rsidR="0067065C" w:rsidSect="0067065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5F3320F" w14:textId="77777777" w:rsidR="0067065C" w:rsidRPr="009B728D" w:rsidRDefault="0067065C" w:rsidP="0067065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5DD4174E" w14:textId="77777777" w:rsidR="0067065C" w:rsidRPr="009B728D" w:rsidRDefault="0067065C" w:rsidP="0067065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2C8EEB78" w14:textId="77777777" w:rsidR="0067065C" w:rsidRPr="009B728D" w:rsidRDefault="0067065C" w:rsidP="0067065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1EC3629" w14:textId="77777777" w:rsidR="0067065C" w:rsidRPr="009B728D" w:rsidRDefault="0067065C" w:rsidP="0067065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DE67505" w14:textId="77777777" w:rsidR="0067065C" w:rsidRPr="009B728D" w:rsidRDefault="0067065C" w:rsidP="0067065C">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D242E83" w14:textId="77777777" w:rsidR="0067065C" w:rsidRPr="009B728D" w:rsidRDefault="0067065C" w:rsidP="0067065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0194570" w14:textId="77777777" w:rsidR="0067065C" w:rsidRPr="009B728D" w:rsidRDefault="0067065C" w:rsidP="0067065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4899842" w14:textId="77777777" w:rsidR="0067065C" w:rsidRPr="009B728D" w:rsidRDefault="0067065C" w:rsidP="0067065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DA2C2CA" w14:textId="77777777" w:rsidR="0067065C" w:rsidRPr="009B728D" w:rsidRDefault="0067065C" w:rsidP="0067065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8179CAB" w14:textId="77777777" w:rsidR="0067065C" w:rsidRPr="009B728D" w:rsidRDefault="0067065C" w:rsidP="0067065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1CE22B6F" w14:textId="77777777" w:rsidR="0067065C" w:rsidRPr="009B728D" w:rsidRDefault="0067065C" w:rsidP="0067065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BA8F69A" w14:textId="77777777" w:rsidR="0067065C" w:rsidRPr="002C6A21" w:rsidRDefault="0067065C" w:rsidP="0067065C">
      <w:pPr>
        <w:pStyle w:val="Prrafodelista"/>
        <w:numPr>
          <w:ilvl w:val="0"/>
          <w:numId w:val="4"/>
        </w:numPr>
        <w:spacing w:line="360" w:lineRule="auto"/>
        <w:jc w:val="both"/>
        <w:rPr>
          <w:rFonts w:ascii="Arial" w:hAnsi="Arial" w:cs="Arial"/>
        </w:rPr>
        <w:sectPr w:rsidR="0067065C" w:rsidRPr="002C6A21" w:rsidSect="0067065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C092B0B" w14:textId="77777777" w:rsidR="0067065C" w:rsidRPr="009B728D" w:rsidRDefault="0067065C" w:rsidP="0067065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6C50835" w14:textId="77777777" w:rsidR="0067065C" w:rsidRPr="009B728D" w:rsidRDefault="0067065C" w:rsidP="0067065C">
      <w:pPr>
        <w:jc w:val="center"/>
        <w:rPr>
          <w:rFonts w:ascii="Arial" w:hAnsi="Arial" w:cs="Arial"/>
        </w:rPr>
      </w:pPr>
      <w:r w:rsidRPr="009B728D">
        <w:rPr>
          <w:rFonts w:ascii="Arial" w:hAnsi="Arial" w:cs="Arial"/>
          <w:noProof/>
          <w:lang w:eastAsia="es-MX"/>
        </w:rPr>
        <w:drawing>
          <wp:inline distT="0" distB="0" distL="0" distR="0" wp14:anchorId="0BAD62B7" wp14:editId="15B0BFE1">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5FD8B078" w14:textId="77777777" w:rsidR="0067065C" w:rsidRPr="009B728D" w:rsidRDefault="0067065C" w:rsidP="0067065C">
      <w:pPr>
        <w:jc w:val="center"/>
        <w:rPr>
          <w:rFonts w:ascii="Arial" w:hAnsi="Arial" w:cs="Arial"/>
        </w:rPr>
      </w:pPr>
      <w:r w:rsidRPr="009B728D">
        <w:rPr>
          <w:rFonts w:ascii="Arial" w:hAnsi="Arial" w:cs="Arial"/>
          <w:noProof/>
          <w:lang w:eastAsia="es-MX"/>
        </w:rPr>
        <w:lastRenderedPageBreak/>
        <w:drawing>
          <wp:inline distT="0" distB="0" distL="0" distR="0" wp14:anchorId="38BDD376" wp14:editId="65661C99">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16F6D5EB" w14:textId="77777777" w:rsidR="0067065C" w:rsidRPr="009B728D" w:rsidRDefault="0067065C" w:rsidP="0067065C">
      <w:pPr>
        <w:pStyle w:val="Ttulo1"/>
        <w:spacing w:after="240"/>
        <w:jc w:val="center"/>
        <w:rPr>
          <w:rFonts w:ascii="Arial" w:hAnsi="Arial" w:cs="Arial"/>
          <w:b/>
          <w:sz w:val="28"/>
          <w:szCs w:val="28"/>
        </w:rPr>
        <w:sectPr w:rsidR="0067065C" w:rsidRPr="009B728D" w:rsidSect="0067065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679688C" w14:textId="77777777" w:rsidR="0067065C" w:rsidRPr="009B728D" w:rsidRDefault="0067065C" w:rsidP="0067065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4AAC83F9" w14:textId="77777777" w:rsidR="0067065C" w:rsidRPr="009B728D" w:rsidRDefault="0067065C" w:rsidP="0067065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574FBB60" w14:textId="77777777" w:rsidR="0067065C" w:rsidRPr="00202D22" w:rsidRDefault="0067065C" w:rsidP="0067065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8D43C80" w14:textId="77777777" w:rsidR="0067065C" w:rsidRPr="009B728D" w:rsidRDefault="0067065C" w:rsidP="0067065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121C02E" w14:textId="77777777" w:rsidR="0067065C" w:rsidRPr="009B728D" w:rsidRDefault="0067065C" w:rsidP="0067065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36D6A211" w14:textId="77777777" w:rsidR="0067065C" w:rsidRPr="009B728D" w:rsidRDefault="0067065C" w:rsidP="0067065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3143BAB" w14:textId="77777777" w:rsidR="0067065C" w:rsidRPr="009B728D" w:rsidRDefault="0067065C" w:rsidP="0067065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A41F2A1" w14:textId="6F127A94" w:rsidR="0067065C" w:rsidRDefault="0067065C" w:rsidP="0067065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C6263A">
        <w:rPr>
          <w:rFonts w:ascii="Arial" w:hAnsi="Arial" w:cs="Arial"/>
          <w:sz w:val="24"/>
          <w:szCs w:val="24"/>
        </w:rPr>
        <w:t>.</w:t>
      </w:r>
    </w:p>
    <w:p w14:paraId="54A6B514" w14:textId="77777777" w:rsidR="00C6263A" w:rsidRPr="009B728D" w:rsidRDefault="00C6263A" w:rsidP="00C6263A">
      <w:pPr>
        <w:pStyle w:val="Ttulo1"/>
        <w:spacing w:after="240"/>
        <w:jc w:val="center"/>
        <w:rPr>
          <w:rFonts w:ascii="Arial" w:hAnsi="Arial" w:cs="Arial"/>
          <w:b/>
          <w:sz w:val="28"/>
          <w:szCs w:val="28"/>
        </w:rPr>
      </w:pPr>
      <w:r>
        <w:rPr>
          <w:rFonts w:ascii="Arial" w:hAnsi="Arial" w:cs="Arial"/>
          <w:b/>
          <w:sz w:val="28"/>
          <w:szCs w:val="28"/>
        </w:rPr>
        <w:t>Ideario</w:t>
      </w:r>
    </w:p>
    <w:p w14:paraId="1A7DA280" w14:textId="77777777" w:rsidR="00C6263A" w:rsidRDefault="00C6263A" w:rsidP="00C6263A">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C6263A" w:rsidRPr="004E20E9" w14:paraId="34AA6CD7" w14:textId="77777777" w:rsidTr="005A543F">
        <w:tc>
          <w:tcPr>
            <w:tcW w:w="2009" w:type="dxa"/>
          </w:tcPr>
          <w:p w14:paraId="60CFC0FF" w14:textId="77777777" w:rsidR="00C6263A" w:rsidRPr="004E20E9" w:rsidRDefault="00C6263A" w:rsidP="005A543F">
            <w:pPr>
              <w:spacing w:line="360" w:lineRule="auto"/>
              <w:jc w:val="center"/>
              <w:rPr>
                <w:b/>
              </w:rPr>
            </w:pPr>
            <w:r w:rsidRPr="004E20E9">
              <w:rPr>
                <w:b/>
              </w:rPr>
              <w:t>VALOR</w:t>
            </w:r>
          </w:p>
        </w:tc>
        <w:tc>
          <w:tcPr>
            <w:tcW w:w="6917" w:type="dxa"/>
          </w:tcPr>
          <w:p w14:paraId="1D2BCED4" w14:textId="77777777" w:rsidR="00C6263A" w:rsidRPr="004E20E9" w:rsidRDefault="00C6263A" w:rsidP="005A543F">
            <w:pPr>
              <w:spacing w:line="360" w:lineRule="auto"/>
              <w:jc w:val="center"/>
              <w:rPr>
                <w:b/>
              </w:rPr>
            </w:pPr>
            <w:r w:rsidRPr="004E20E9">
              <w:rPr>
                <w:b/>
              </w:rPr>
              <w:t>DEFINICIÓN</w:t>
            </w:r>
          </w:p>
        </w:tc>
      </w:tr>
      <w:tr w:rsidR="00C6263A" w14:paraId="3C68162F" w14:textId="77777777" w:rsidTr="005A543F">
        <w:tc>
          <w:tcPr>
            <w:tcW w:w="2009" w:type="dxa"/>
          </w:tcPr>
          <w:p w14:paraId="091E3512" w14:textId="77777777" w:rsidR="00C6263A" w:rsidRDefault="00C6263A" w:rsidP="005A543F">
            <w:pPr>
              <w:spacing w:line="360" w:lineRule="auto"/>
              <w:jc w:val="both"/>
            </w:pPr>
            <w:r>
              <w:t>JUSTICIA</w:t>
            </w:r>
          </w:p>
        </w:tc>
        <w:tc>
          <w:tcPr>
            <w:tcW w:w="6917" w:type="dxa"/>
          </w:tcPr>
          <w:p w14:paraId="66E6B985" w14:textId="77777777" w:rsidR="00C6263A" w:rsidRDefault="00C6263A"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C6263A" w14:paraId="1785111C" w14:textId="77777777" w:rsidTr="005A543F">
        <w:tc>
          <w:tcPr>
            <w:tcW w:w="2009" w:type="dxa"/>
          </w:tcPr>
          <w:p w14:paraId="0027CE03" w14:textId="77777777" w:rsidR="00C6263A" w:rsidRDefault="00C6263A" w:rsidP="005A543F">
            <w:pPr>
              <w:spacing w:line="360" w:lineRule="auto"/>
              <w:jc w:val="both"/>
            </w:pPr>
            <w:r>
              <w:t>RESPETO</w:t>
            </w:r>
          </w:p>
        </w:tc>
        <w:tc>
          <w:tcPr>
            <w:tcW w:w="6917" w:type="dxa"/>
          </w:tcPr>
          <w:p w14:paraId="121700C4" w14:textId="77777777" w:rsidR="00C6263A" w:rsidRDefault="00C6263A" w:rsidP="005A543F">
            <w:pPr>
              <w:spacing w:line="360" w:lineRule="auto"/>
              <w:jc w:val="both"/>
            </w:pPr>
            <w:r>
              <w:t>Es el reconocimiento, consideración, o deferencia que se debe a otras personas, basado en la ética y lo moral, acepta y comprende la manera de pensar y actuar de ellas.</w:t>
            </w:r>
          </w:p>
        </w:tc>
      </w:tr>
      <w:tr w:rsidR="00C6263A" w14:paraId="23C3C54C" w14:textId="77777777" w:rsidTr="005A543F">
        <w:tc>
          <w:tcPr>
            <w:tcW w:w="2009" w:type="dxa"/>
          </w:tcPr>
          <w:p w14:paraId="66EE1FF7" w14:textId="77777777" w:rsidR="00C6263A" w:rsidRDefault="00C6263A" w:rsidP="005A543F">
            <w:pPr>
              <w:spacing w:line="360" w:lineRule="auto"/>
              <w:jc w:val="both"/>
            </w:pPr>
            <w:r>
              <w:t>TOLERANCIA</w:t>
            </w:r>
          </w:p>
        </w:tc>
        <w:tc>
          <w:tcPr>
            <w:tcW w:w="6917" w:type="dxa"/>
          </w:tcPr>
          <w:p w14:paraId="584D2CFD" w14:textId="77777777" w:rsidR="00C6263A" w:rsidRDefault="00C6263A"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C6263A" w14:paraId="761D295A" w14:textId="77777777" w:rsidTr="005A543F">
        <w:tc>
          <w:tcPr>
            <w:tcW w:w="2009" w:type="dxa"/>
          </w:tcPr>
          <w:p w14:paraId="2874B0DA" w14:textId="77777777" w:rsidR="00C6263A" w:rsidRDefault="00C6263A" w:rsidP="005A543F">
            <w:pPr>
              <w:spacing w:line="360" w:lineRule="auto"/>
              <w:jc w:val="both"/>
            </w:pPr>
            <w:r>
              <w:t>HONESTIDAD</w:t>
            </w:r>
          </w:p>
        </w:tc>
        <w:tc>
          <w:tcPr>
            <w:tcW w:w="6917" w:type="dxa"/>
          </w:tcPr>
          <w:p w14:paraId="1FB17689" w14:textId="77777777" w:rsidR="00C6263A" w:rsidRDefault="00C6263A" w:rsidP="005A543F">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C6263A" w14:paraId="687F2D4B" w14:textId="77777777" w:rsidTr="005A543F">
        <w:tc>
          <w:tcPr>
            <w:tcW w:w="2009" w:type="dxa"/>
          </w:tcPr>
          <w:p w14:paraId="57C85BC1" w14:textId="77777777" w:rsidR="00C6263A" w:rsidRDefault="00C6263A" w:rsidP="005A543F">
            <w:pPr>
              <w:spacing w:line="360" w:lineRule="auto"/>
              <w:jc w:val="both"/>
            </w:pPr>
            <w:r>
              <w:lastRenderedPageBreak/>
              <w:t>EQUIDAD</w:t>
            </w:r>
          </w:p>
        </w:tc>
        <w:tc>
          <w:tcPr>
            <w:tcW w:w="6917" w:type="dxa"/>
          </w:tcPr>
          <w:p w14:paraId="3C74D0E8" w14:textId="77777777" w:rsidR="00C6263A" w:rsidRDefault="00C6263A"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C6263A" w14:paraId="0FF6E821" w14:textId="77777777" w:rsidTr="005A543F">
        <w:tc>
          <w:tcPr>
            <w:tcW w:w="2009" w:type="dxa"/>
          </w:tcPr>
          <w:p w14:paraId="71F98E5A" w14:textId="77777777" w:rsidR="00C6263A" w:rsidRDefault="00C6263A" w:rsidP="005A543F">
            <w:pPr>
              <w:spacing w:line="360" w:lineRule="auto"/>
              <w:jc w:val="both"/>
            </w:pPr>
            <w:r>
              <w:t>SOLIDARIDAD</w:t>
            </w:r>
          </w:p>
        </w:tc>
        <w:tc>
          <w:tcPr>
            <w:tcW w:w="6917" w:type="dxa"/>
          </w:tcPr>
          <w:p w14:paraId="0DD7196B" w14:textId="77777777" w:rsidR="00C6263A" w:rsidRDefault="00C6263A"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C6263A" w14:paraId="1C8717FB" w14:textId="77777777" w:rsidTr="005A543F">
        <w:tc>
          <w:tcPr>
            <w:tcW w:w="2009" w:type="dxa"/>
          </w:tcPr>
          <w:p w14:paraId="0E33EDB1" w14:textId="77777777" w:rsidR="00C6263A" w:rsidRDefault="00C6263A" w:rsidP="005A543F">
            <w:pPr>
              <w:spacing w:line="360" w:lineRule="auto"/>
              <w:jc w:val="both"/>
            </w:pPr>
            <w:r>
              <w:t>LEALTAD</w:t>
            </w:r>
          </w:p>
        </w:tc>
        <w:tc>
          <w:tcPr>
            <w:tcW w:w="6917" w:type="dxa"/>
          </w:tcPr>
          <w:p w14:paraId="79325F83" w14:textId="77777777" w:rsidR="00C6263A" w:rsidRDefault="00C6263A"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C6263A" w14:paraId="1CE6F8E5" w14:textId="77777777" w:rsidTr="005A543F">
        <w:tc>
          <w:tcPr>
            <w:tcW w:w="2009" w:type="dxa"/>
          </w:tcPr>
          <w:p w14:paraId="05AFC789" w14:textId="77777777" w:rsidR="00C6263A" w:rsidRDefault="00C6263A" w:rsidP="005A543F">
            <w:pPr>
              <w:spacing w:line="360" w:lineRule="auto"/>
              <w:jc w:val="both"/>
            </w:pPr>
            <w:r>
              <w:t>RESPONSABILIDAD SOCIAL</w:t>
            </w:r>
          </w:p>
        </w:tc>
        <w:tc>
          <w:tcPr>
            <w:tcW w:w="6917" w:type="dxa"/>
          </w:tcPr>
          <w:p w14:paraId="438693F5" w14:textId="77777777" w:rsidR="00C6263A" w:rsidRDefault="00C6263A"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C6263A" w14:paraId="6D8535A8" w14:textId="77777777" w:rsidTr="005A543F">
        <w:tc>
          <w:tcPr>
            <w:tcW w:w="2009" w:type="dxa"/>
          </w:tcPr>
          <w:p w14:paraId="63E72954" w14:textId="77777777" w:rsidR="00C6263A" w:rsidRDefault="00C6263A" w:rsidP="005A543F">
            <w:pPr>
              <w:spacing w:line="360" w:lineRule="auto"/>
              <w:jc w:val="both"/>
            </w:pPr>
            <w:r>
              <w:t>DISCIPLINA</w:t>
            </w:r>
          </w:p>
        </w:tc>
        <w:tc>
          <w:tcPr>
            <w:tcW w:w="6917" w:type="dxa"/>
          </w:tcPr>
          <w:p w14:paraId="362967F0" w14:textId="77777777" w:rsidR="00C6263A" w:rsidRDefault="00C6263A"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C6263A" w14:paraId="461E1E5F" w14:textId="77777777" w:rsidTr="005A543F">
        <w:tc>
          <w:tcPr>
            <w:tcW w:w="2009" w:type="dxa"/>
          </w:tcPr>
          <w:p w14:paraId="2A685536" w14:textId="77777777" w:rsidR="00C6263A" w:rsidRDefault="00C6263A" w:rsidP="005A543F">
            <w:pPr>
              <w:spacing w:line="360" w:lineRule="auto"/>
              <w:jc w:val="both"/>
            </w:pPr>
            <w:r>
              <w:t>CONFIDENCIALIDAD</w:t>
            </w:r>
          </w:p>
        </w:tc>
        <w:tc>
          <w:tcPr>
            <w:tcW w:w="6917" w:type="dxa"/>
          </w:tcPr>
          <w:p w14:paraId="7F99B0BC" w14:textId="77777777" w:rsidR="00C6263A" w:rsidRDefault="00C6263A"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C6263A" w14:paraId="72161B6C" w14:textId="77777777" w:rsidTr="005A543F">
        <w:tc>
          <w:tcPr>
            <w:tcW w:w="2009" w:type="dxa"/>
          </w:tcPr>
          <w:p w14:paraId="0C8008F1" w14:textId="77777777" w:rsidR="00C6263A" w:rsidRDefault="00C6263A" w:rsidP="005A543F">
            <w:pPr>
              <w:spacing w:line="360" w:lineRule="auto"/>
              <w:jc w:val="both"/>
            </w:pPr>
            <w:r>
              <w:t>DIGNIDAD</w:t>
            </w:r>
          </w:p>
        </w:tc>
        <w:tc>
          <w:tcPr>
            <w:tcW w:w="6917" w:type="dxa"/>
          </w:tcPr>
          <w:p w14:paraId="26E3C4A4" w14:textId="77777777" w:rsidR="00C6263A" w:rsidRDefault="00C6263A" w:rsidP="005A543F">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0AFB9F2C" w14:textId="77777777" w:rsidR="00C6263A" w:rsidRDefault="00C6263A" w:rsidP="005A543F">
            <w:pPr>
              <w:spacing w:line="360" w:lineRule="auto"/>
              <w:jc w:val="both"/>
            </w:pPr>
          </w:p>
        </w:tc>
      </w:tr>
    </w:tbl>
    <w:p w14:paraId="16AFBDD6" w14:textId="77777777" w:rsidR="00C6263A" w:rsidRDefault="00C6263A" w:rsidP="0067065C">
      <w:pPr>
        <w:spacing w:line="360" w:lineRule="auto"/>
        <w:ind w:left="709" w:hanging="709"/>
        <w:jc w:val="both"/>
        <w:rPr>
          <w:rFonts w:ascii="Arial" w:hAnsi="Arial" w:cs="Arial"/>
          <w:sz w:val="24"/>
          <w:szCs w:val="24"/>
        </w:rPr>
      </w:pPr>
    </w:p>
    <w:p w14:paraId="1124C5D6" w14:textId="77777777" w:rsidR="003F43BF" w:rsidRDefault="003F43BF" w:rsidP="0067065C">
      <w:pPr>
        <w:spacing w:line="360" w:lineRule="auto"/>
        <w:ind w:left="709" w:hanging="709"/>
        <w:jc w:val="both"/>
        <w:rPr>
          <w:rFonts w:ascii="Arial" w:hAnsi="Arial" w:cs="Arial"/>
          <w:sz w:val="24"/>
          <w:szCs w:val="24"/>
        </w:rPr>
      </w:pPr>
    </w:p>
    <w:p w14:paraId="4AC64C7A" w14:textId="77777777" w:rsidR="003F43BF" w:rsidRDefault="003F43BF" w:rsidP="0067065C">
      <w:pPr>
        <w:spacing w:line="360" w:lineRule="auto"/>
        <w:ind w:left="709" w:hanging="709"/>
        <w:jc w:val="both"/>
        <w:rPr>
          <w:rFonts w:ascii="Arial" w:hAnsi="Arial" w:cs="Arial"/>
          <w:sz w:val="24"/>
          <w:szCs w:val="24"/>
        </w:rPr>
      </w:pPr>
    </w:p>
    <w:p w14:paraId="3470C4D4" w14:textId="77777777" w:rsidR="003F43BF" w:rsidRDefault="003F43BF" w:rsidP="0067065C">
      <w:pPr>
        <w:spacing w:line="360" w:lineRule="auto"/>
        <w:ind w:left="709" w:hanging="709"/>
        <w:jc w:val="both"/>
        <w:rPr>
          <w:rFonts w:ascii="Arial" w:hAnsi="Arial" w:cs="Arial"/>
          <w:sz w:val="24"/>
          <w:szCs w:val="24"/>
        </w:rPr>
      </w:pPr>
    </w:p>
    <w:p w14:paraId="653BD10E" w14:textId="77777777" w:rsidR="003F43BF" w:rsidRDefault="003F43BF" w:rsidP="0067065C">
      <w:pPr>
        <w:spacing w:line="360" w:lineRule="auto"/>
        <w:ind w:left="709" w:hanging="709"/>
        <w:jc w:val="both"/>
        <w:rPr>
          <w:rFonts w:ascii="Arial" w:hAnsi="Arial" w:cs="Arial"/>
          <w:sz w:val="24"/>
          <w:szCs w:val="24"/>
        </w:rPr>
      </w:pPr>
    </w:p>
    <w:p w14:paraId="42CFF056" w14:textId="77777777" w:rsidR="003F43BF" w:rsidRDefault="003F43BF" w:rsidP="0067065C">
      <w:pPr>
        <w:spacing w:line="360" w:lineRule="auto"/>
        <w:ind w:left="709" w:hanging="709"/>
        <w:jc w:val="both"/>
        <w:rPr>
          <w:rFonts w:ascii="Arial" w:hAnsi="Arial" w:cs="Arial"/>
          <w:sz w:val="24"/>
          <w:szCs w:val="24"/>
        </w:rPr>
      </w:pPr>
    </w:p>
    <w:p w14:paraId="3E43DC73" w14:textId="77777777" w:rsidR="003F43BF" w:rsidRDefault="003F43BF" w:rsidP="0067065C">
      <w:pPr>
        <w:spacing w:line="360" w:lineRule="auto"/>
        <w:ind w:left="709" w:hanging="709"/>
        <w:jc w:val="both"/>
        <w:rPr>
          <w:rFonts w:ascii="Arial" w:hAnsi="Arial" w:cs="Arial"/>
          <w:sz w:val="24"/>
          <w:szCs w:val="24"/>
        </w:rPr>
      </w:pPr>
    </w:p>
    <w:p w14:paraId="4C6CED03" w14:textId="77777777" w:rsidR="003F43BF" w:rsidRDefault="003F43BF" w:rsidP="0067065C">
      <w:pPr>
        <w:spacing w:line="360" w:lineRule="auto"/>
        <w:ind w:left="709" w:hanging="709"/>
        <w:jc w:val="both"/>
        <w:rPr>
          <w:rFonts w:ascii="Arial" w:hAnsi="Arial" w:cs="Arial"/>
          <w:sz w:val="24"/>
          <w:szCs w:val="24"/>
        </w:rPr>
      </w:pPr>
    </w:p>
    <w:p w14:paraId="09CD5FA3" w14:textId="77777777" w:rsidR="003F43BF" w:rsidRDefault="003F43BF" w:rsidP="0067065C">
      <w:pPr>
        <w:spacing w:line="360" w:lineRule="auto"/>
        <w:ind w:left="709" w:hanging="709"/>
        <w:jc w:val="both"/>
        <w:rPr>
          <w:rFonts w:ascii="Arial" w:hAnsi="Arial" w:cs="Arial"/>
          <w:sz w:val="24"/>
          <w:szCs w:val="24"/>
        </w:rPr>
      </w:pPr>
    </w:p>
    <w:p w14:paraId="26DAB7FF" w14:textId="77777777" w:rsidR="003F43BF" w:rsidRDefault="003F43BF" w:rsidP="0067065C">
      <w:pPr>
        <w:spacing w:line="360" w:lineRule="auto"/>
        <w:ind w:left="709" w:hanging="709"/>
        <w:jc w:val="both"/>
        <w:rPr>
          <w:rFonts w:ascii="Arial" w:hAnsi="Arial" w:cs="Arial"/>
          <w:sz w:val="24"/>
          <w:szCs w:val="24"/>
        </w:rPr>
      </w:pPr>
    </w:p>
    <w:p w14:paraId="2FD18BED" w14:textId="77777777" w:rsidR="003F43BF" w:rsidRDefault="003F43BF" w:rsidP="0067065C">
      <w:pPr>
        <w:spacing w:line="360" w:lineRule="auto"/>
        <w:ind w:left="709" w:hanging="709"/>
        <w:jc w:val="both"/>
        <w:rPr>
          <w:rFonts w:ascii="Arial" w:hAnsi="Arial" w:cs="Arial"/>
          <w:sz w:val="24"/>
          <w:szCs w:val="24"/>
        </w:rPr>
      </w:pPr>
    </w:p>
    <w:p w14:paraId="14F1D838" w14:textId="77777777" w:rsidR="003F43BF" w:rsidRDefault="003F43BF" w:rsidP="0067065C">
      <w:pPr>
        <w:spacing w:line="360" w:lineRule="auto"/>
        <w:ind w:left="709" w:hanging="709"/>
        <w:jc w:val="both"/>
        <w:rPr>
          <w:rFonts w:ascii="Arial" w:hAnsi="Arial" w:cs="Arial"/>
          <w:sz w:val="24"/>
          <w:szCs w:val="24"/>
        </w:rPr>
      </w:pPr>
    </w:p>
    <w:p w14:paraId="1D009D02" w14:textId="77777777" w:rsidR="003F43BF" w:rsidRDefault="003F43BF" w:rsidP="0067065C">
      <w:pPr>
        <w:spacing w:line="360" w:lineRule="auto"/>
        <w:ind w:left="709" w:hanging="709"/>
        <w:jc w:val="both"/>
        <w:rPr>
          <w:rFonts w:ascii="Arial" w:hAnsi="Arial" w:cs="Arial"/>
          <w:sz w:val="24"/>
          <w:szCs w:val="24"/>
        </w:rPr>
      </w:pPr>
    </w:p>
    <w:p w14:paraId="3B942633" w14:textId="77777777" w:rsidR="003F43BF" w:rsidRDefault="003F43BF" w:rsidP="0067065C">
      <w:pPr>
        <w:spacing w:line="360" w:lineRule="auto"/>
        <w:ind w:left="709" w:hanging="709"/>
        <w:jc w:val="both"/>
        <w:rPr>
          <w:rFonts w:ascii="Arial" w:hAnsi="Arial" w:cs="Arial"/>
          <w:sz w:val="24"/>
          <w:szCs w:val="24"/>
        </w:rPr>
      </w:pPr>
    </w:p>
    <w:p w14:paraId="3D8A4F84" w14:textId="77777777" w:rsidR="003F43BF" w:rsidRDefault="003F43BF" w:rsidP="0067065C">
      <w:pPr>
        <w:spacing w:line="360" w:lineRule="auto"/>
        <w:ind w:left="709" w:hanging="709"/>
        <w:jc w:val="both"/>
        <w:rPr>
          <w:rFonts w:ascii="Arial" w:hAnsi="Arial" w:cs="Arial"/>
          <w:sz w:val="24"/>
          <w:szCs w:val="24"/>
        </w:rPr>
      </w:pPr>
    </w:p>
    <w:p w14:paraId="7E193E63" w14:textId="77777777" w:rsidR="003F43BF" w:rsidRDefault="003F43BF" w:rsidP="0067065C">
      <w:pPr>
        <w:spacing w:line="360" w:lineRule="auto"/>
        <w:ind w:left="709" w:hanging="709"/>
        <w:jc w:val="both"/>
        <w:rPr>
          <w:rFonts w:ascii="Arial" w:hAnsi="Arial" w:cs="Arial"/>
          <w:sz w:val="24"/>
          <w:szCs w:val="24"/>
        </w:rPr>
      </w:pPr>
    </w:p>
    <w:p w14:paraId="297B4817" w14:textId="77777777" w:rsidR="003F43BF" w:rsidRDefault="003F43BF" w:rsidP="0067065C">
      <w:pPr>
        <w:spacing w:line="360" w:lineRule="auto"/>
        <w:ind w:left="709" w:hanging="709"/>
        <w:jc w:val="both"/>
        <w:rPr>
          <w:rFonts w:ascii="Arial" w:hAnsi="Arial" w:cs="Arial"/>
          <w:sz w:val="24"/>
          <w:szCs w:val="24"/>
        </w:rPr>
      </w:pPr>
    </w:p>
    <w:p w14:paraId="79895206" w14:textId="77777777" w:rsidR="003F43BF" w:rsidRDefault="003F43BF" w:rsidP="0067065C">
      <w:pPr>
        <w:spacing w:line="360" w:lineRule="auto"/>
        <w:ind w:left="709" w:hanging="709"/>
        <w:jc w:val="both"/>
        <w:rPr>
          <w:rFonts w:ascii="Arial" w:hAnsi="Arial" w:cs="Arial"/>
          <w:sz w:val="24"/>
          <w:szCs w:val="24"/>
        </w:rPr>
      </w:pPr>
    </w:p>
    <w:p w14:paraId="241CAECF" w14:textId="77777777" w:rsidR="003F43BF" w:rsidRDefault="003F43BF" w:rsidP="0067065C">
      <w:pPr>
        <w:spacing w:line="360" w:lineRule="auto"/>
        <w:ind w:left="709" w:hanging="709"/>
        <w:jc w:val="both"/>
        <w:rPr>
          <w:rFonts w:ascii="Arial" w:hAnsi="Arial" w:cs="Arial"/>
          <w:sz w:val="24"/>
          <w:szCs w:val="24"/>
        </w:rPr>
      </w:pPr>
    </w:p>
    <w:p w14:paraId="568B7142" w14:textId="77777777" w:rsidR="001D191F" w:rsidRPr="007B1505" w:rsidRDefault="001D191F" w:rsidP="001D191F">
      <w:pPr>
        <w:pStyle w:val="Ttulo1"/>
        <w:jc w:val="center"/>
        <w:rPr>
          <w:rFonts w:ascii="Constantia" w:hAnsi="Constantia"/>
          <w:b/>
          <w:sz w:val="28"/>
        </w:rPr>
      </w:pPr>
      <w:r w:rsidRPr="0067065C">
        <w:rPr>
          <w:rFonts w:ascii="Constantia" w:hAnsi="Constantia"/>
          <w:b/>
          <w:sz w:val="28"/>
        </w:rPr>
        <w:t>Programa de estudios de la Experiencia Educativa</w:t>
      </w:r>
    </w:p>
    <w:p w14:paraId="51016CDB"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7ECF1020"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hideMark/>
          </w:tcPr>
          <w:p w14:paraId="3EB9F3E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lastRenderedPageBreak/>
              <w:t>Ciencias de la Salud</w:t>
            </w:r>
          </w:p>
        </w:tc>
      </w:tr>
    </w:tbl>
    <w:p w14:paraId="68AA9DB3" w14:textId="77777777" w:rsidR="003F43BF" w:rsidRPr="00605D0F" w:rsidRDefault="003F43BF" w:rsidP="003F43BF">
      <w:pPr>
        <w:spacing w:after="0" w:line="240" w:lineRule="auto"/>
        <w:rPr>
          <w:rFonts w:ascii="Arial" w:hAnsi="Arial" w:cs="Arial"/>
          <w:sz w:val="24"/>
          <w:szCs w:val="24"/>
        </w:rPr>
      </w:pPr>
    </w:p>
    <w:p w14:paraId="7470C274"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5D6FBBF5"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hideMark/>
          </w:tcPr>
          <w:p w14:paraId="24E0C19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Médico-Cirujano</w:t>
            </w:r>
          </w:p>
        </w:tc>
      </w:tr>
    </w:tbl>
    <w:p w14:paraId="228A9ABF" w14:textId="77777777" w:rsidR="003F43BF" w:rsidRPr="00605D0F" w:rsidRDefault="003F43BF" w:rsidP="003F43BF">
      <w:pPr>
        <w:spacing w:after="0" w:line="240" w:lineRule="auto"/>
        <w:rPr>
          <w:rFonts w:ascii="Arial" w:hAnsi="Arial" w:cs="Arial"/>
          <w:sz w:val="24"/>
          <w:szCs w:val="24"/>
        </w:rPr>
      </w:pPr>
    </w:p>
    <w:p w14:paraId="3A5F44B7" w14:textId="77777777" w:rsidR="003F43BF" w:rsidRPr="00605D0F" w:rsidRDefault="003F43BF" w:rsidP="003F43BF">
      <w:pPr>
        <w:spacing w:after="0" w:line="240" w:lineRule="auto"/>
        <w:rPr>
          <w:rFonts w:ascii="Arial" w:hAnsi="Arial" w:cs="Arial"/>
          <w:sz w:val="24"/>
          <w:szCs w:val="24"/>
        </w:rPr>
      </w:pPr>
      <w:r w:rsidRPr="00605D0F">
        <w:rPr>
          <w:rFonts w:ascii="Arial" w:hAnsi="Arial" w:cs="Arial"/>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3F43BF" w:rsidRPr="00605D0F" w14:paraId="55CEF39C" w14:textId="77777777" w:rsidTr="00EB77AE">
        <w:trPr>
          <w:jc w:val="right"/>
        </w:trPr>
        <w:tc>
          <w:tcPr>
            <w:tcW w:w="8828" w:type="dxa"/>
            <w:tcBorders>
              <w:top w:val="single" w:sz="4" w:space="0" w:color="auto"/>
              <w:left w:val="single" w:sz="4" w:space="0" w:color="auto"/>
              <w:bottom w:val="single" w:sz="4" w:space="0" w:color="auto"/>
              <w:right w:val="single" w:sz="4" w:space="0" w:color="auto"/>
            </w:tcBorders>
            <w:hideMark/>
          </w:tcPr>
          <w:p w14:paraId="73DBE436" w14:textId="77777777" w:rsidR="003F43BF" w:rsidRPr="00605D0F" w:rsidRDefault="003F43BF" w:rsidP="00EB77AE">
            <w:pPr>
              <w:spacing w:after="0" w:line="240" w:lineRule="auto"/>
              <w:rPr>
                <w:rFonts w:ascii="Arial" w:hAnsi="Arial" w:cs="Arial"/>
                <w:sz w:val="24"/>
                <w:szCs w:val="24"/>
              </w:rPr>
            </w:pPr>
            <w:proofErr w:type="gramStart"/>
            <w:r w:rsidRPr="00605D0F">
              <w:rPr>
                <w:rFonts w:ascii="Arial" w:hAnsi="Arial" w:cs="Arial"/>
                <w:sz w:val="24"/>
                <w:szCs w:val="24"/>
              </w:rPr>
              <w:t xml:space="preserve">Xalapa </w:t>
            </w:r>
            <w:r>
              <w:rPr>
                <w:rFonts w:ascii="Arial" w:hAnsi="Arial" w:cs="Arial"/>
                <w:sz w:val="24"/>
                <w:szCs w:val="24"/>
              </w:rPr>
              <w:t>,</w:t>
            </w:r>
            <w:proofErr w:type="gramEnd"/>
            <w:r w:rsidRPr="00605D0F">
              <w:rPr>
                <w:rFonts w:ascii="Arial" w:hAnsi="Arial" w:cs="Arial"/>
                <w:sz w:val="24"/>
                <w:szCs w:val="24"/>
              </w:rPr>
              <w:t>Veracruz, Orizaba- Córdoba, Poza Rica-Tuxpan, Coatzacoalcos-Minatitlán</w:t>
            </w:r>
            <w:r>
              <w:rPr>
                <w:rFonts w:ascii="Arial" w:hAnsi="Arial" w:cs="Arial"/>
                <w:sz w:val="24"/>
                <w:szCs w:val="24"/>
              </w:rPr>
              <w:t>.</w:t>
            </w:r>
          </w:p>
        </w:tc>
      </w:tr>
    </w:tbl>
    <w:p w14:paraId="7F649B95" w14:textId="77777777" w:rsidR="003F43BF" w:rsidRPr="00EF405D" w:rsidRDefault="003F43BF" w:rsidP="003F43BF">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3F43BF" w14:paraId="26D0E5D5" w14:textId="77777777" w:rsidTr="00EB77AE">
        <w:tc>
          <w:tcPr>
            <w:tcW w:w="8828" w:type="dxa"/>
          </w:tcPr>
          <w:p w14:paraId="51B1A341" w14:textId="77777777" w:rsidR="003F43BF" w:rsidRDefault="003F43BF" w:rsidP="00EB77AE">
            <w:pPr>
              <w:jc w:val="both"/>
              <w:rPr>
                <w:rFonts w:ascii="Arial" w:hAnsi="Arial" w:cs="Arial"/>
                <w:sz w:val="24"/>
                <w:szCs w:val="24"/>
              </w:rPr>
            </w:pPr>
            <w:r w:rsidRPr="00EF405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370DE177" w14:textId="77777777" w:rsidR="003F43BF" w:rsidRDefault="003F43BF" w:rsidP="003F43BF">
      <w:pPr>
        <w:spacing w:after="0" w:line="240" w:lineRule="auto"/>
        <w:jc w:val="both"/>
        <w:rPr>
          <w:rFonts w:ascii="Arial" w:hAnsi="Arial" w:cs="Arial"/>
          <w:sz w:val="24"/>
          <w:szCs w:val="24"/>
        </w:rPr>
      </w:pPr>
    </w:p>
    <w:p w14:paraId="2A8F57D7" w14:textId="77777777" w:rsidR="003F43BF" w:rsidRDefault="003F43BF" w:rsidP="003F43BF">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3F43BF" w14:paraId="50640287" w14:textId="77777777" w:rsidTr="00EB77AE">
        <w:tc>
          <w:tcPr>
            <w:tcW w:w="8828" w:type="dxa"/>
          </w:tcPr>
          <w:p w14:paraId="5829A321" w14:textId="77777777" w:rsidR="003F43BF" w:rsidRPr="00EF405D" w:rsidRDefault="003F43BF"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7C1D135" w14:textId="77777777" w:rsidR="003F43BF" w:rsidRPr="00605D0F" w:rsidRDefault="003F43BF" w:rsidP="003F43BF">
      <w:pPr>
        <w:spacing w:after="0" w:line="240" w:lineRule="auto"/>
        <w:rPr>
          <w:rFonts w:ascii="Arial" w:hAnsi="Arial" w:cs="Arial"/>
          <w:sz w:val="24"/>
          <w:szCs w:val="24"/>
        </w:rPr>
      </w:pPr>
    </w:p>
    <w:p w14:paraId="5183A1C3" w14:textId="77777777" w:rsidR="003F43BF" w:rsidRPr="00605D0F" w:rsidRDefault="003F43BF" w:rsidP="003F43BF">
      <w:pPr>
        <w:spacing w:after="0" w:line="240" w:lineRule="auto"/>
        <w:rPr>
          <w:rFonts w:ascii="Arial" w:hAnsi="Arial" w:cs="Arial"/>
          <w:sz w:val="24"/>
          <w:szCs w:val="24"/>
        </w:rPr>
      </w:pPr>
      <w:r w:rsidRPr="00605D0F">
        <w:rPr>
          <w:rFonts w:ascii="Arial" w:hAnsi="Arial" w:cs="Arial"/>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091A8C4E" w14:textId="77777777" w:rsidTr="00EB77AE">
        <w:trPr>
          <w:trHeight w:val="256"/>
          <w:jc w:val="right"/>
        </w:trPr>
        <w:tc>
          <w:tcPr>
            <w:tcW w:w="10042" w:type="dxa"/>
            <w:tcBorders>
              <w:top w:val="single" w:sz="4" w:space="0" w:color="auto"/>
              <w:left w:val="single" w:sz="4" w:space="0" w:color="auto"/>
              <w:bottom w:val="single" w:sz="4" w:space="0" w:color="auto"/>
              <w:right w:val="single" w:sz="4" w:space="0" w:color="auto"/>
            </w:tcBorders>
            <w:hideMark/>
          </w:tcPr>
          <w:p w14:paraId="41E1A8EE"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5A8537A5" w14:textId="77777777" w:rsidR="003F43BF" w:rsidRPr="00605D0F" w:rsidRDefault="003F43BF" w:rsidP="003F43BF">
      <w:pPr>
        <w:spacing w:after="0" w:line="240" w:lineRule="auto"/>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3402"/>
        <w:gridCol w:w="1831"/>
        <w:gridCol w:w="1832"/>
      </w:tblGrid>
      <w:tr w:rsidR="003F43BF" w:rsidRPr="00605D0F" w14:paraId="334E644B" w14:textId="77777777" w:rsidTr="00EB77AE">
        <w:trPr>
          <w:cantSplit/>
          <w:jc w:val="right"/>
        </w:trPr>
        <w:tc>
          <w:tcPr>
            <w:tcW w:w="1701" w:type="dxa"/>
            <w:tcBorders>
              <w:top w:val="nil"/>
              <w:left w:val="nil"/>
              <w:bottom w:val="nil"/>
              <w:right w:val="nil"/>
            </w:tcBorders>
            <w:hideMark/>
          </w:tcPr>
          <w:p w14:paraId="43B48E55"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3402" w:type="dxa"/>
            <w:tcBorders>
              <w:top w:val="nil"/>
              <w:left w:val="nil"/>
              <w:bottom w:val="nil"/>
              <w:right w:val="nil"/>
            </w:tcBorders>
            <w:hideMark/>
          </w:tcPr>
          <w:p w14:paraId="00C5211C"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663" w:type="dxa"/>
            <w:gridSpan w:val="2"/>
            <w:tcBorders>
              <w:top w:val="nil"/>
              <w:left w:val="nil"/>
              <w:bottom w:val="nil"/>
              <w:right w:val="nil"/>
            </w:tcBorders>
            <w:hideMark/>
          </w:tcPr>
          <w:p w14:paraId="2593D490"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3F43BF" w:rsidRPr="00605D0F" w14:paraId="66B9DB9D" w14:textId="77777777" w:rsidTr="00EB77AE">
        <w:trPr>
          <w:cantSplit/>
          <w:jc w:val="right"/>
        </w:trPr>
        <w:tc>
          <w:tcPr>
            <w:tcW w:w="1701" w:type="dxa"/>
            <w:tcBorders>
              <w:top w:val="nil"/>
              <w:left w:val="nil"/>
              <w:bottom w:val="single" w:sz="4" w:space="0" w:color="auto"/>
              <w:right w:val="nil"/>
            </w:tcBorders>
          </w:tcPr>
          <w:p w14:paraId="616A5744" w14:textId="77777777" w:rsidR="003F43BF" w:rsidRPr="00605D0F" w:rsidRDefault="003F43BF" w:rsidP="00EB77AE">
            <w:pPr>
              <w:spacing w:after="0" w:line="240" w:lineRule="auto"/>
              <w:rPr>
                <w:rFonts w:ascii="Arial" w:hAnsi="Arial" w:cs="Arial"/>
                <w:b/>
                <w:sz w:val="24"/>
                <w:szCs w:val="24"/>
              </w:rPr>
            </w:pPr>
          </w:p>
        </w:tc>
        <w:tc>
          <w:tcPr>
            <w:tcW w:w="3402" w:type="dxa"/>
            <w:tcBorders>
              <w:top w:val="nil"/>
              <w:left w:val="nil"/>
              <w:bottom w:val="single" w:sz="4" w:space="0" w:color="auto"/>
              <w:right w:val="single" w:sz="4" w:space="0" w:color="auto"/>
            </w:tcBorders>
          </w:tcPr>
          <w:p w14:paraId="47A2AEDF" w14:textId="77777777" w:rsidR="003F43BF" w:rsidRPr="00605D0F" w:rsidRDefault="003F43BF" w:rsidP="00EB77AE">
            <w:pPr>
              <w:spacing w:after="0" w:line="240" w:lineRule="auto"/>
              <w:rPr>
                <w:rFonts w:ascii="Arial" w:hAnsi="Arial" w:cs="Arial"/>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14:paraId="471B7707"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832" w:type="dxa"/>
            <w:tcBorders>
              <w:top w:val="single" w:sz="4" w:space="0" w:color="auto"/>
              <w:left w:val="single" w:sz="4" w:space="0" w:color="auto"/>
              <w:bottom w:val="single" w:sz="4" w:space="0" w:color="auto"/>
              <w:right w:val="single" w:sz="4" w:space="0" w:color="auto"/>
            </w:tcBorders>
            <w:hideMark/>
          </w:tcPr>
          <w:p w14:paraId="03B23577"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3F43BF" w:rsidRPr="00605D0F" w14:paraId="106D8C83" w14:textId="77777777" w:rsidTr="00EB77AE">
        <w:trPr>
          <w:cantSplit/>
          <w:jc w:val="right"/>
        </w:trPr>
        <w:tc>
          <w:tcPr>
            <w:tcW w:w="1701" w:type="dxa"/>
            <w:tcBorders>
              <w:top w:val="single" w:sz="4" w:space="0" w:color="auto"/>
              <w:left w:val="single" w:sz="4" w:space="0" w:color="auto"/>
              <w:bottom w:val="single" w:sz="4" w:space="0" w:color="auto"/>
              <w:right w:val="single" w:sz="4" w:space="0" w:color="auto"/>
            </w:tcBorders>
          </w:tcPr>
          <w:p w14:paraId="032AF785" w14:textId="77777777" w:rsidR="003F43BF" w:rsidRPr="00605D0F" w:rsidRDefault="003F43BF" w:rsidP="00EB77AE">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26668DC"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Medicina Familiar</w:t>
            </w:r>
          </w:p>
        </w:tc>
        <w:tc>
          <w:tcPr>
            <w:tcW w:w="1831" w:type="dxa"/>
            <w:tcBorders>
              <w:top w:val="single" w:sz="4" w:space="0" w:color="auto"/>
              <w:left w:val="single" w:sz="4" w:space="0" w:color="auto"/>
              <w:bottom w:val="single" w:sz="4" w:space="0" w:color="auto"/>
              <w:right w:val="single" w:sz="4" w:space="0" w:color="auto"/>
            </w:tcBorders>
            <w:hideMark/>
          </w:tcPr>
          <w:p w14:paraId="4DD1749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Terminal</w:t>
            </w:r>
          </w:p>
        </w:tc>
        <w:tc>
          <w:tcPr>
            <w:tcW w:w="1832" w:type="dxa"/>
            <w:tcBorders>
              <w:top w:val="single" w:sz="4" w:space="0" w:color="auto"/>
              <w:left w:val="single" w:sz="4" w:space="0" w:color="auto"/>
              <w:bottom w:val="single" w:sz="4" w:space="0" w:color="auto"/>
              <w:right w:val="single" w:sz="4" w:space="0" w:color="auto"/>
            </w:tcBorders>
          </w:tcPr>
          <w:p w14:paraId="7772F6A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Optativa</w:t>
            </w:r>
          </w:p>
        </w:tc>
      </w:tr>
    </w:tbl>
    <w:p w14:paraId="55B42C45" w14:textId="77777777" w:rsidR="003F43BF" w:rsidRPr="00605D0F" w:rsidRDefault="003F43BF" w:rsidP="003F43BF">
      <w:pPr>
        <w:spacing w:after="0" w:line="240" w:lineRule="auto"/>
        <w:rPr>
          <w:rFonts w:ascii="Arial" w:hAnsi="Arial" w:cs="Arial"/>
          <w:sz w:val="24"/>
          <w:szCs w:val="24"/>
        </w:rPr>
      </w:pPr>
    </w:p>
    <w:p w14:paraId="7C13331F"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2"/>
        <w:gridCol w:w="1524"/>
        <w:gridCol w:w="1573"/>
        <w:gridCol w:w="1508"/>
        <w:gridCol w:w="2791"/>
      </w:tblGrid>
      <w:tr w:rsidR="003F43BF" w:rsidRPr="00605D0F" w14:paraId="01120F18" w14:textId="77777777" w:rsidTr="00EB77AE">
        <w:trPr>
          <w:cantSplit/>
          <w:jc w:val="right"/>
        </w:trPr>
        <w:tc>
          <w:tcPr>
            <w:tcW w:w="1723" w:type="dxa"/>
            <w:tcBorders>
              <w:top w:val="single" w:sz="4" w:space="0" w:color="auto"/>
              <w:left w:val="single" w:sz="4" w:space="0" w:color="auto"/>
              <w:bottom w:val="single" w:sz="4" w:space="0" w:color="auto"/>
              <w:right w:val="single" w:sz="4" w:space="0" w:color="auto"/>
            </w:tcBorders>
            <w:shd w:val="clear" w:color="auto" w:fill="C0C0C0"/>
            <w:hideMark/>
          </w:tcPr>
          <w:p w14:paraId="079D2739"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724" w:type="dxa"/>
            <w:tcBorders>
              <w:top w:val="single" w:sz="4" w:space="0" w:color="auto"/>
              <w:left w:val="single" w:sz="4" w:space="0" w:color="auto"/>
              <w:bottom w:val="single" w:sz="4" w:space="0" w:color="auto"/>
              <w:right w:val="single" w:sz="4" w:space="0" w:color="auto"/>
            </w:tcBorders>
            <w:shd w:val="clear" w:color="auto" w:fill="C0C0C0"/>
            <w:hideMark/>
          </w:tcPr>
          <w:p w14:paraId="32F66C08"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723" w:type="dxa"/>
            <w:tcBorders>
              <w:top w:val="single" w:sz="4" w:space="0" w:color="auto"/>
              <w:left w:val="single" w:sz="4" w:space="0" w:color="auto"/>
              <w:bottom w:val="single" w:sz="4" w:space="0" w:color="auto"/>
              <w:right w:val="single" w:sz="4" w:space="0" w:color="auto"/>
            </w:tcBorders>
            <w:shd w:val="clear" w:color="auto" w:fill="C0C0C0"/>
            <w:hideMark/>
          </w:tcPr>
          <w:p w14:paraId="329B3CD5"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724" w:type="dxa"/>
            <w:tcBorders>
              <w:top w:val="single" w:sz="4" w:space="0" w:color="auto"/>
              <w:left w:val="single" w:sz="4" w:space="0" w:color="auto"/>
              <w:bottom w:val="single" w:sz="4" w:space="0" w:color="auto"/>
              <w:right w:val="single" w:sz="4" w:space="0" w:color="auto"/>
            </w:tcBorders>
            <w:shd w:val="clear" w:color="auto" w:fill="C0C0C0"/>
            <w:hideMark/>
          </w:tcPr>
          <w:p w14:paraId="08798DA0"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3A3AE939"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3F43BF" w:rsidRPr="00605D0F" w14:paraId="0B322488" w14:textId="77777777" w:rsidTr="00EB77AE">
        <w:trPr>
          <w:cantSplit/>
          <w:jc w:val="right"/>
        </w:trPr>
        <w:tc>
          <w:tcPr>
            <w:tcW w:w="1723" w:type="dxa"/>
            <w:tcBorders>
              <w:top w:val="single" w:sz="4" w:space="0" w:color="auto"/>
              <w:left w:val="single" w:sz="4" w:space="0" w:color="auto"/>
              <w:bottom w:val="single" w:sz="4" w:space="0" w:color="auto"/>
              <w:right w:val="single" w:sz="4" w:space="0" w:color="auto"/>
            </w:tcBorders>
            <w:hideMark/>
          </w:tcPr>
          <w:p w14:paraId="2CD9C7F6"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5</w:t>
            </w:r>
          </w:p>
        </w:tc>
        <w:tc>
          <w:tcPr>
            <w:tcW w:w="1724" w:type="dxa"/>
            <w:tcBorders>
              <w:top w:val="single" w:sz="4" w:space="0" w:color="auto"/>
              <w:left w:val="single" w:sz="4" w:space="0" w:color="auto"/>
              <w:bottom w:val="single" w:sz="4" w:space="0" w:color="auto"/>
              <w:right w:val="single" w:sz="4" w:space="0" w:color="auto"/>
            </w:tcBorders>
            <w:hideMark/>
          </w:tcPr>
          <w:p w14:paraId="39D903B5"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2</w:t>
            </w:r>
          </w:p>
        </w:tc>
        <w:tc>
          <w:tcPr>
            <w:tcW w:w="1723" w:type="dxa"/>
            <w:tcBorders>
              <w:top w:val="single" w:sz="4" w:space="0" w:color="auto"/>
              <w:left w:val="single" w:sz="4" w:space="0" w:color="auto"/>
              <w:bottom w:val="single" w:sz="4" w:space="0" w:color="auto"/>
              <w:right w:val="single" w:sz="4" w:space="0" w:color="auto"/>
            </w:tcBorders>
            <w:hideMark/>
          </w:tcPr>
          <w:p w14:paraId="557005D7"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14:paraId="459CEB6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300000F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Ninguna</w:t>
            </w:r>
          </w:p>
        </w:tc>
      </w:tr>
    </w:tbl>
    <w:p w14:paraId="1DB0213E" w14:textId="77777777" w:rsidR="003F43BF" w:rsidRPr="00605D0F" w:rsidRDefault="003F43BF" w:rsidP="003F43BF">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98"/>
        <w:gridCol w:w="4080"/>
      </w:tblGrid>
      <w:tr w:rsidR="003F43BF" w:rsidRPr="00605D0F" w14:paraId="046CA356" w14:textId="77777777" w:rsidTr="00EB77AE">
        <w:trPr>
          <w:cantSplit/>
          <w:jc w:val="right"/>
        </w:trPr>
        <w:tc>
          <w:tcPr>
            <w:tcW w:w="5553" w:type="dxa"/>
            <w:tcBorders>
              <w:top w:val="nil"/>
              <w:left w:val="nil"/>
              <w:bottom w:val="single" w:sz="4" w:space="0" w:color="auto"/>
              <w:right w:val="nil"/>
            </w:tcBorders>
            <w:hideMark/>
          </w:tcPr>
          <w:p w14:paraId="08F804F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top w:val="nil"/>
              <w:left w:val="nil"/>
              <w:bottom w:val="single" w:sz="4" w:space="0" w:color="auto"/>
              <w:right w:val="nil"/>
            </w:tcBorders>
            <w:hideMark/>
          </w:tcPr>
          <w:p w14:paraId="2DE34F79"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3F43BF" w:rsidRPr="00605D0F" w14:paraId="7E64168F" w14:textId="77777777" w:rsidTr="00EB77AE">
        <w:trPr>
          <w:cantSplit/>
          <w:jc w:val="right"/>
        </w:trPr>
        <w:tc>
          <w:tcPr>
            <w:tcW w:w="5553" w:type="dxa"/>
            <w:tcBorders>
              <w:top w:val="single" w:sz="4" w:space="0" w:color="auto"/>
              <w:left w:val="single" w:sz="4" w:space="0" w:color="auto"/>
              <w:bottom w:val="single" w:sz="4" w:space="0" w:color="auto"/>
              <w:right w:val="single" w:sz="4" w:space="0" w:color="auto"/>
            </w:tcBorders>
            <w:hideMark/>
          </w:tcPr>
          <w:p w14:paraId="56C2CD91"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Curso-Taller</w:t>
            </w:r>
          </w:p>
        </w:tc>
        <w:tc>
          <w:tcPr>
            <w:tcW w:w="4489" w:type="dxa"/>
            <w:tcBorders>
              <w:top w:val="single" w:sz="4" w:space="0" w:color="auto"/>
              <w:left w:val="single" w:sz="4" w:space="0" w:color="auto"/>
              <w:bottom w:val="single" w:sz="4" w:space="0" w:color="auto"/>
              <w:right w:val="single" w:sz="4" w:space="0" w:color="auto"/>
            </w:tcBorders>
            <w:hideMark/>
          </w:tcPr>
          <w:p w14:paraId="0A551DC7"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b/>
                <w:bCs/>
                <w:sz w:val="24"/>
                <w:szCs w:val="24"/>
              </w:rPr>
              <w:t>Todas</w:t>
            </w:r>
          </w:p>
        </w:tc>
      </w:tr>
    </w:tbl>
    <w:p w14:paraId="60C25FC9" w14:textId="77777777" w:rsidR="003F43BF" w:rsidRPr="00605D0F" w:rsidRDefault="003F43BF" w:rsidP="003F43BF">
      <w:pPr>
        <w:spacing w:after="0" w:line="240" w:lineRule="auto"/>
        <w:rPr>
          <w:rFonts w:ascii="Arial" w:hAnsi="Arial" w:cs="Arial"/>
          <w:sz w:val="24"/>
          <w:szCs w:val="24"/>
        </w:rPr>
      </w:pPr>
    </w:p>
    <w:p w14:paraId="1BE19B55"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5"/>
        <w:gridCol w:w="4033"/>
      </w:tblGrid>
      <w:tr w:rsidR="003F43BF" w:rsidRPr="00605D0F" w14:paraId="59E01C0F" w14:textId="77777777" w:rsidTr="00EB77AE">
        <w:trPr>
          <w:jc w:val="right"/>
        </w:trPr>
        <w:tc>
          <w:tcPr>
            <w:tcW w:w="5553" w:type="dxa"/>
            <w:tcBorders>
              <w:top w:val="single" w:sz="4" w:space="0" w:color="auto"/>
              <w:left w:val="single" w:sz="4" w:space="0" w:color="auto"/>
              <w:bottom w:val="single" w:sz="4" w:space="0" w:color="auto"/>
              <w:right w:val="single" w:sz="4" w:space="0" w:color="auto"/>
            </w:tcBorders>
            <w:shd w:val="clear" w:color="auto" w:fill="C0C0C0"/>
            <w:hideMark/>
          </w:tcPr>
          <w:p w14:paraId="3910C247"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52F9F2B0"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3F43BF" w:rsidRPr="00605D0F" w14:paraId="30D2219A" w14:textId="77777777" w:rsidTr="00EB77AE">
        <w:trPr>
          <w:jc w:val="right"/>
        </w:trPr>
        <w:tc>
          <w:tcPr>
            <w:tcW w:w="5553" w:type="dxa"/>
            <w:tcBorders>
              <w:top w:val="single" w:sz="4" w:space="0" w:color="auto"/>
              <w:left w:val="single" w:sz="4" w:space="0" w:color="auto"/>
              <w:bottom w:val="single" w:sz="4" w:space="0" w:color="auto"/>
              <w:right w:val="single" w:sz="4" w:space="0" w:color="auto"/>
            </w:tcBorders>
            <w:hideMark/>
          </w:tcPr>
          <w:p w14:paraId="05A1484A"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175EF462"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Ninguno</w:t>
            </w:r>
          </w:p>
        </w:tc>
      </w:tr>
    </w:tbl>
    <w:p w14:paraId="085FEE29" w14:textId="77777777" w:rsidR="003F43BF" w:rsidRPr="00605D0F" w:rsidRDefault="003F43BF" w:rsidP="003F43BF">
      <w:pPr>
        <w:spacing w:after="0" w:line="240" w:lineRule="auto"/>
        <w:rPr>
          <w:rFonts w:ascii="Arial" w:hAnsi="Arial" w:cs="Arial"/>
          <w:b/>
          <w:bCs/>
          <w:sz w:val="24"/>
          <w:szCs w:val="24"/>
        </w:rPr>
      </w:pPr>
    </w:p>
    <w:p w14:paraId="63404CDF"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7"/>
        <w:gridCol w:w="2685"/>
        <w:gridCol w:w="2676"/>
      </w:tblGrid>
      <w:tr w:rsidR="003F43BF" w:rsidRPr="00605D0F" w14:paraId="662BAFE0" w14:textId="77777777" w:rsidTr="00EB77AE">
        <w:trPr>
          <w:cantSplit/>
          <w:jc w:val="right"/>
        </w:trPr>
        <w:tc>
          <w:tcPr>
            <w:tcW w:w="4056" w:type="dxa"/>
            <w:tcBorders>
              <w:top w:val="single" w:sz="4" w:space="0" w:color="auto"/>
              <w:left w:val="single" w:sz="4" w:space="0" w:color="auto"/>
              <w:bottom w:val="single" w:sz="4" w:space="0" w:color="auto"/>
              <w:right w:val="single" w:sz="4" w:space="0" w:color="auto"/>
            </w:tcBorders>
            <w:shd w:val="clear" w:color="auto" w:fill="C0C0C0"/>
            <w:hideMark/>
          </w:tcPr>
          <w:p w14:paraId="34D1E6C5"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38EF2A6"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4DFFB766"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3F43BF" w:rsidRPr="00605D0F" w14:paraId="74614236" w14:textId="77777777" w:rsidTr="00EB77AE">
        <w:trPr>
          <w:cantSplit/>
          <w:jc w:val="right"/>
        </w:trPr>
        <w:tc>
          <w:tcPr>
            <w:tcW w:w="4056" w:type="dxa"/>
            <w:tcBorders>
              <w:top w:val="single" w:sz="4" w:space="0" w:color="auto"/>
              <w:left w:val="single" w:sz="4" w:space="0" w:color="auto"/>
              <w:bottom w:val="single" w:sz="4" w:space="0" w:color="auto"/>
              <w:right w:val="single" w:sz="4" w:space="0" w:color="auto"/>
            </w:tcBorders>
            <w:hideMark/>
          </w:tcPr>
          <w:p w14:paraId="35070CD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6A83DC6E"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5FAC69BC"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10</w:t>
            </w:r>
          </w:p>
        </w:tc>
      </w:tr>
    </w:tbl>
    <w:p w14:paraId="5236078E" w14:textId="77777777" w:rsidR="003F43BF" w:rsidRPr="00605D0F" w:rsidRDefault="003F43BF" w:rsidP="003F43BF">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986"/>
        <w:gridCol w:w="3992"/>
      </w:tblGrid>
      <w:tr w:rsidR="003F43BF" w:rsidRPr="00605D0F" w14:paraId="4FF38CDA" w14:textId="77777777" w:rsidTr="00EB77AE">
        <w:trPr>
          <w:cantSplit/>
          <w:jc w:val="right"/>
        </w:trPr>
        <w:tc>
          <w:tcPr>
            <w:tcW w:w="5553" w:type="dxa"/>
            <w:tcBorders>
              <w:top w:val="nil"/>
              <w:left w:val="nil"/>
              <w:bottom w:val="single" w:sz="4" w:space="0" w:color="auto"/>
              <w:right w:val="nil"/>
            </w:tcBorders>
            <w:hideMark/>
          </w:tcPr>
          <w:p w14:paraId="7DCCA8D3"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bCs/>
                <w:sz w:val="24"/>
                <w:szCs w:val="24"/>
              </w:rPr>
              <w:lastRenderedPageBreak/>
              <w:t>13.-Agrupación natural de la Experiencia educativa (áreas de conocimiento, academia, ejes, módulos, departamentos)</w:t>
            </w:r>
          </w:p>
        </w:tc>
        <w:tc>
          <w:tcPr>
            <w:tcW w:w="4489" w:type="dxa"/>
            <w:tcBorders>
              <w:top w:val="nil"/>
              <w:left w:val="nil"/>
              <w:bottom w:val="single" w:sz="4" w:space="0" w:color="auto"/>
              <w:right w:val="nil"/>
            </w:tcBorders>
            <w:hideMark/>
          </w:tcPr>
          <w:p w14:paraId="2F75A97A"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3F43BF" w:rsidRPr="00605D0F" w14:paraId="74F9B6CF" w14:textId="77777777" w:rsidTr="00EB77AE">
        <w:trPr>
          <w:cantSplit/>
          <w:jc w:val="right"/>
        </w:trPr>
        <w:tc>
          <w:tcPr>
            <w:tcW w:w="5553" w:type="dxa"/>
            <w:tcBorders>
              <w:top w:val="single" w:sz="4" w:space="0" w:color="auto"/>
              <w:left w:val="single" w:sz="4" w:space="0" w:color="auto"/>
              <w:bottom w:val="single" w:sz="4" w:space="0" w:color="auto"/>
              <w:right w:val="single" w:sz="4" w:space="0" w:color="auto"/>
            </w:tcBorders>
            <w:hideMark/>
          </w:tcPr>
          <w:p w14:paraId="4D6F77BD" w14:textId="77777777" w:rsidR="003F43BF" w:rsidRPr="00605D0F" w:rsidRDefault="003F43BF" w:rsidP="00EB77AE">
            <w:pPr>
              <w:spacing w:after="0" w:line="240" w:lineRule="auto"/>
              <w:rPr>
                <w:rFonts w:ascii="Arial" w:hAnsi="Arial" w:cs="Arial"/>
                <w:sz w:val="24"/>
                <w:szCs w:val="24"/>
              </w:rPr>
            </w:pPr>
            <w:proofErr w:type="spellStart"/>
            <w:r w:rsidRPr="00605D0F">
              <w:rPr>
                <w:rFonts w:ascii="Arial" w:hAnsi="Arial" w:cs="Arial"/>
                <w:sz w:val="24"/>
                <w:szCs w:val="24"/>
              </w:rPr>
              <w:t>Sociomédica</w:t>
            </w:r>
            <w:proofErr w:type="spellEnd"/>
          </w:p>
        </w:tc>
        <w:tc>
          <w:tcPr>
            <w:tcW w:w="4489" w:type="dxa"/>
            <w:tcBorders>
              <w:top w:val="single" w:sz="4" w:space="0" w:color="auto"/>
              <w:left w:val="single" w:sz="4" w:space="0" w:color="auto"/>
              <w:bottom w:val="single" w:sz="4" w:space="0" w:color="auto"/>
              <w:right w:val="single" w:sz="4" w:space="0" w:color="auto"/>
            </w:tcBorders>
          </w:tcPr>
          <w:p w14:paraId="485160C1" w14:textId="77777777" w:rsidR="003F43BF" w:rsidRPr="00605D0F" w:rsidRDefault="003F43BF" w:rsidP="00EB77AE">
            <w:pPr>
              <w:spacing w:after="0" w:line="240" w:lineRule="auto"/>
              <w:rPr>
                <w:rFonts w:ascii="Arial" w:hAnsi="Arial" w:cs="Arial"/>
                <w:sz w:val="24"/>
                <w:szCs w:val="24"/>
              </w:rPr>
            </w:pPr>
          </w:p>
        </w:tc>
      </w:tr>
    </w:tbl>
    <w:p w14:paraId="2AE71637" w14:textId="77777777" w:rsidR="003F43BF" w:rsidRPr="00605D0F" w:rsidRDefault="003F43BF" w:rsidP="003F43BF">
      <w:pPr>
        <w:spacing w:after="0" w:line="240" w:lineRule="auto"/>
        <w:rPr>
          <w:rFonts w:ascii="Arial" w:hAnsi="Arial" w:cs="Arial"/>
          <w:sz w:val="24"/>
          <w:szCs w:val="24"/>
        </w:rPr>
      </w:pPr>
    </w:p>
    <w:p w14:paraId="7E4C0EEC"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9"/>
        <w:gridCol w:w="3007"/>
        <w:gridCol w:w="2982"/>
      </w:tblGrid>
      <w:tr w:rsidR="003F43BF" w:rsidRPr="00605D0F" w14:paraId="27390B21" w14:textId="77777777" w:rsidTr="00EB77AE">
        <w:trPr>
          <w:jc w:val="right"/>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46E576DC"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6C0DAAF7"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3348" w:type="dxa"/>
            <w:tcBorders>
              <w:top w:val="single" w:sz="4" w:space="0" w:color="auto"/>
              <w:left w:val="single" w:sz="4" w:space="0" w:color="auto"/>
              <w:bottom w:val="single" w:sz="4" w:space="0" w:color="auto"/>
              <w:right w:val="single" w:sz="4" w:space="0" w:color="auto"/>
            </w:tcBorders>
            <w:shd w:val="clear" w:color="auto" w:fill="C0C0C0"/>
            <w:hideMark/>
          </w:tcPr>
          <w:p w14:paraId="6364A5C9"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3F43BF" w:rsidRPr="00605D0F" w14:paraId="54584724" w14:textId="77777777" w:rsidTr="00EB77AE">
        <w:trPr>
          <w:jc w:val="right"/>
        </w:trPr>
        <w:tc>
          <w:tcPr>
            <w:tcW w:w="3347" w:type="dxa"/>
            <w:tcBorders>
              <w:top w:val="single" w:sz="4" w:space="0" w:color="auto"/>
              <w:left w:val="single" w:sz="4" w:space="0" w:color="auto"/>
              <w:bottom w:val="single" w:sz="4" w:space="0" w:color="auto"/>
              <w:right w:val="single" w:sz="4" w:space="0" w:color="auto"/>
            </w:tcBorders>
            <w:hideMark/>
          </w:tcPr>
          <w:p w14:paraId="526CB52C"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03/0372017</w:t>
            </w:r>
          </w:p>
        </w:tc>
        <w:tc>
          <w:tcPr>
            <w:tcW w:w="3347" w:type="dxa"/>
            <w:tcBorders>
              <w:top w:val="single" w:sz="4" w:space="0" w:color="auto"/>
              <w:left w:val="single" w:sz="4" w:space="0" w:color="auto"/>
              <w:bottom w:val="single" w:sz="4" w:space="0" w:color="auto"/>
              <w:right w:val="single" w:sz="4" w:space="0" w:color="auto"/>
            </w:tcBorders>
          </w:tcPr>
          <w:p w14:paraId="2F6F3E10" w14:textId="77777777" w:rsidR="003F43BF" w:rsidRPr="00605D0F" w:rsidRDefault="003F43BF" w:rsidP="00EB77AE">
            <w:pPr>
              <w:spacing w:after="0" w:line="240" w:lineRule="auto"/>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hideMark/>
          </w:tcPr>
          <w:p w14:paraId="59ACC6ED"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23/03/2017</w:t>
            </w:r>
          </w:p>
        </w:tc>
      </w:tr>
    </w:tbl>
    <w:p w14:paraId="59AE1023" w14:textId="77777777" w:rsidR="003F43BF" w:rsidRPr="00605D0F" w:rsidRDefault="003F43BF" w:rsidP="003F43BF">
      <w:pPr>
        <w:spacing w:after="0" w:line="240" w:lineRule="auto"/>
        <w:rPr>
          <w:rFonts w:ascii="Arial" w:hAnsi="Arial" w:cs="Arial"/>
          <w:sz w:val="24"/>
          <w:szCs w:val="24"/>
        </w:rPr>
      </w:pPr>
      <w:r w:rsidRPr="00605D0F">
        <w:rPr>
          <w:rFonts w:ascii="Arial" w:hAnsi="Arial" w:cs="Arial"/>
          <w:b/>
          <w:bCs/>
          <w:sz w:val="24"/>
          <w:szCs w:val="24"/>
        </w:rPr>
        <w:t xml:space="preserve">        </w:t>
      </w:r>
    </w:p>
    <w:p w14:paraId="05ADE350" w14:textId="77777777" w:rsidR="003F43BF" w:rsidRPr="00605D0F" w:rsidRDefault="003F43BF" w:rsidP="003F43BF">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50C20605"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hideMark/>
          </w:tcPr>
          <w:p w14:paraId="7AF62A4F" w14:textId="77777777" w:rsidR="003F43BF" w:rsidRPr="00605D0F" w:rsidRDefault="003F43BF" w:rsidP="00EB77AE">
            <w:pPr>
              <w:spacing w:after="0" w:line="240" w:lineRule="auto"/>
              <w:jc w:val="both"/>
              <w:rPr>
                <w:rFonts w:ascii="Arial" w:hAnsi="Arial" w:cs="Arial"/>
                <w:sz w:val="24"/>
                <w:szCs w:val="24"/>
              </w:rPr>
            </w:pPr>
            <w:r w:rsidRPr="00605D0F">
              <w:rPr>
                <w:rFonts w:ascii="Arial" w:hAnsi="Arial" w:cs="Arial"/>
                <w:sz w:val="24"/>
                <w:szCs w:val="24"/>
              </w:rPr>
              <w:t xml:space="preserve">Dr. Javier Manuel Pineda, Dr. Heriberto </w:t>
            </w:r>
            <w:proofErr w:type="spellStart"/>
            <w:r w:rsidRPr="00605D0F">
              <w:rPr>
                <w:rFonts w:ascii="Arial" w:hAnsi="Arial" w:cs="Arial"/>
                <w:sz w:val="24"/>
                <w:szCs w:val="24"/>
              </w:rPr>
              <w:t>Chiñas</w:t>
            </w:r>
            <w:proofErr w:type="spellEnd"/>
            <w:r w:rsidRPr="00605D0F">
              <w:rPr>
                <w:rFonts w:ascii="Arial" w:hAnsi="Arial" w:cs="Arial"/>
                <w:sz w:val="24"/>
                <w:szCs w:val="24"/>
              </w:rPr>
              <w:t xml:space="preserve"> Rojas, Dr. Baldomero Hernández López,  Dr. Alfredo Alcocer </w:t>
            </w:r>
            <w:proofErr w:type="spellStart"/>
            <w:r w:rsidRPr="00605D0F">
              <w:rPr>
                <w:rFonts w:ascii="Arial" w:hAnsi="Arial" w:cs="Arial"/>
                <w:sz w:val="24"/>
                <w:szCs w:val="24"/>
              </w:rPr>
              <w:t>Alor</w:t>
            </w:r>
            <w:proofErr w:type="spellEnd"/>
            <w:r w:rsidRPr="00605D0F">
              <w:rPr>
                <w:rFonts w:ascii="Arial" w:hAnsi="Arial" w:cs="Arial"/>
                <w:sz w:val="24"/>
                <w:szCs w:val="24"/>
              </w:rPr>
              <w:t xml:space="preserve">, Dra. Obdulia </w:t>
            </w:r>
            <w:proofErr w:type="spellStart"/>
            <w:r w:rsidRPr="00605D0F">
              <w:rPr>
                <w:rFonts w:ascii="Arial" w:hAnsi="Arial" w:cs="Arial"/>
                <w:sz w:val="24"/>
                <w:szCs w:val="24"/>
              </w:rPr>
              <w:t>Texon</w:t>
            </w:r>
            <w:proofErr w:type="spellEnd"/>
            <w:r w:rsidRPr="00605D0F">
              <w:rPr>
                <w:rFonts w:ascii="Arial" w:hAnsi="Arial" w:cs="Arial"/>
                <w:sz w:val="24"/>
                <w:szCs w:val="24"/>
              </w:rPr>
              <w:t xml:space="preserve"> Fernández, Dr. Miguel Ángel García Pérez, Dra. María del Carmen Macías Ballesteros, Dr. Ernesto Eduardo Díaz Villanueva</w:t>
            </w:r>
          </w:p>
        </w:tc>
      </w:tr>
    </w:tbl>
    <w:p w14:paraId="3E6DC841" w14:textId="77777777" w:rsidR="003F43BF" w:rsidRPr="00605D0F" w:rsidRDefault="003F43BF" w:rsidP="003F43BF">
      <w:pPr>
        <w:spacing w:after="0" w:line="240" w:lineRule="auto"/>
        <w:rPr>
          <w:rFonts w:ascii="Arial" w:hAnsi="Arial" w:cs="Arial"/>
          <w:sz w:val="24"/>
          <w:szCs w:val="24"/>
        </w:rPr>
      </w:pPr>
    </w:p>
    <w:p w14:paraId="14A848AC"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5C27E381"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tcPr>
          <w:p w14:paraId="16F8A6E9" w14:textId="77777777" w:rsidR="003F43BF" w:rsidRPr="00605D0F" w:rsidRDefault="003F43BF" w:rsidP="00EB77AE">
            <w:pPr>
              <w:spacing w:after="0" w:line="240" w:lineRule="auto"/>
              <w:jc w:val="both"/>
              <w:rPr>
                <w:rFonts w:ascii="Arial" w:hAnsi="Arial" w:cs="Arial"/>
                <w:bCs/>
                <w:sz w:val="24"/>
                <w:szCs w:val="24"/>
              </w:rPr>
            </w:pPr>
            <w:r w:rsidRPr="00605D0F">
              <w:rPr>
                <w:rFonts w:ascii="Arial" w:hAnsi="Arial" w:cs="Arial"/>
                <w:bCs/>
                <w:sz w:val="24"/>
                <w:szCs w:val="18"/>
              </w:rPr>
              <w:t xml:space="preserve">Médico cirujano preferentemente con especialidad en Medicina Familiar, </w:t>
            </w:r>
            <w:r w:rsidRPr="00605D0F">
              <w:rPr>
                <w:rFonts w:ascii="Arial" w:hAnsi="Arial" w:cs="Arial"/>
                <w:sz w:val="24"/>
                <w:szCs w:val="18"/>
              </w:rPr>
              <w:t>con cursos de capacitación pedagógica otorgados por la UV. U otra institución educativa  dos años como mínimo de experiencia docente y tres años como mínimo de experiencia profesional.</w:t>
            </w:r>
          </w:p>
        </w:tc>
      </w:tr>
    </w:tbl>
    <w:p w14:paraId="014FA1CF" w14:textId="77777777" w:rsidR="003F43BF" w:rsidRPr="00605D0F" w:rsidRDefault="003F43BF" w:rsidP="003F43BF">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987"/>
        <w:gridCol w:w="3991"/>
      </w:tblGrid>
      <w:tr w:rsidR="003F43BF" w:rsidRPr="00605D0F" w14:paraId="6E0BD909" w14:textId="77777777" w:rsidTr="00EB77AE">
        <w:trPr>
          <w:cantSplit/>
          <w:jc w:val="right"/>
        </w:trPr>
        <w:tc>
          <w:tcPr>
            <w:tcW w:w="5579" w:type="dxa"/>
            <w:tcBorders>
              <w:top w:val="nil"/>
              <w:left w:val="nil"/>
              <w:bottom w:val="single" w:sz="4" w:space="0" w:color="auto"/>
              <w:right w:val="nil"/>
            </w:tcBorders>
            <w:hideMark/>
          </w:tcPr>
          <w:p w14:paraId="66FF42C9"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top w:val="nil"/>
              <w:left w:val="nil"/>
              <w:bottom w:val="single" w:sz="4" w:space="0" w:color="auto"/>
              <w:right w:val="nil"/>
            </w:tcBorders>
            <w:hideMark/>
          </w:tcPr>
          <w:p w14:paraId="69B208E3"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3F43BF" w:rsidRPr="00605D0F" w14:paraId="02255DD2" w14:textId="77777777" w:rsidTr="00EB77AE">
        <w:trPr>
          <w:cantSplit/>
          <w:jc w:val="right"/>
        </w:trPr>
        <w:tc>
          <w:tcPr>
            <w:tcW w:w="5579" w:type="dxa"/>
            <w:tcBorders>
              <w:top w:val="single" w:sz="4" w:space="0" w:color="auto"/>
              <w:left w:val="single" w:sz="4" w:space="0" w:color="auto"/>
              <w:bottom w:val="single" w:sz="4" w:space="0" w:color="auto"/>
              <w:right w:val="single" w:sz="4" w:space="0" w:color="auto"/>
            </w:tcBorders>
            <w:hideMark/>
          </w:tcPr>
          <w:p w14:paraId="57920FAD" w14:textId="77777777" w:rsidR="003F43BF" w:rsidRPr="00605D0F" w:rsidRDefault="003F43BF" w:rsidP="00EB77AE">
            <w:pPr>
              <w:spacing w:after="0" w:line="240" w:lineRule="auto"/>
              <w:rPr>
                <w:rFonts w:ascii="Arial" w:hAnsi="Arial" w:cs="Arial"/>
                <w:sz w:val="24"/>
                <w:szCs w:val="24"/>
                <w:lang w:val="es-ES"/>
              </w:rPr>
            </w:pPr>
            <w:r w:rsidRPr="00605D0F">
              <w:rPr>
                <w:rFonts w:ascii="Arial" w:hAnsi="Arial" w:cs="Arial"/>
                <w:b/>
                <w:sz w:val="24"/>
                <w:szCs w:val="24"/>
                <w:lang w:val="es-ES"/>
              </w:rPr>
              <w:t xml:space="preserve"> Interinstitucional</w:t>
            </w:r>
          </w:p>
        </w:tc>
        <w:tc>
          <w:tcPr>
            <w:tcW w:w="4489" w:type="dxa"/>
            <w:tcBorders>
              <w:top w:val="single" w:sz="4" w:space="0" w:color="auto"/>
              <w:left w:val="single" w:sz="4" w:space="0" w:color="auto"/>
              <w:bottom w:val="single" w:sz="4" w:space="0" w:color="auto"/>
              <w:right w:val="single" w:sz="4" w:space="0" w:color="auto"/>
            </w:tcBorders>
            <w:hideMark/>
          </w:tcPr>
          <w:p w14:paraId="19703EC9" w14:textId="77777777" w:rsidR="003F43BF" w:rsidRPr="00605D0F" w:rsidRDefault="003F43BF" w:rsidP="00EB77AE">
            <w:pPr>
              <w:spacing w:after="0" w:line="240" w:lineRule="auto"/>
              <w:rPr>
                <w:rFonts w:ascii="Arial" w:hAnsi="Arial" w:cs="Arial"/>
                <w:sz w:val="24"/>
                <w:szCs w:val="24"/>
              </w:rPr>
            </w:pPr>
            <w:proofErr w:type="gramStart"/>
            <w:r w:rsidRPr="00605D0F">
              <w:rPr>
                <w:rFonts w:ascii="Arial" w:hAnsi="Arial" w:cs="Arial"/>
                <w:b/>
                <w:sz w:val="24"/>
                <w:szCs w:val="24"/>
              </w:rPr>
              <w:t>s/</w:t>
            </w:r>
            <w:proofErr w:type="spellStart"/>
            <w:r w:rsidRPr="00605D0F">
              <w:rPr>
                <w:rFonts w:ascii="Arial" w:hAnsi="Arial" w:cs="Arial"/>
                <w:b/>
                <w:sz w:val="24"/>
                <w:szCs w:val="24"/>
              </w:rPr>
              <w:t>rd</w:t>
            </w:r>
            <w:proofErr w:type="spellEnd"/>
            <w:proofErr w:type="gramEnd"/>
            <w:r w:rsidRPr="00605D0F">
              <w:rPr>
                <w:rFonts w:ascii="Arial" w:hAnsi="Arial" w:cs="Arial"/>
                <w:b/>
                <w:sz w:val="24"/>
                <w:szCs w:val="24"/>
              </w:rPr>
              <w:t>.</w:t>
            </w:r>
          </w:p>
        </w:tc>
      </w:tr>
    </w:tbl>
    <w:p w14:paraId="6E8CE8A0" w14:textId="77777777" w:rsidR="003F43BF" w:rsidRPr="00605D0F" w:rsidRDefault="003F43BF" w:rsidP="003F43BF">
      <w:pPr>
        <w:spacing w:after="0" w:line="240" w:lineRule="auto"/>
        <w:rPr>
          <w:rFonts w:ascii="Arial" w:hAnsi="Arial" w:cs="Arial"/>
          <w:b/>
          <w:bCs/>
          <w:sz w:val="24"/>
          <w:szCs w:val="24"/>
        </w:rPr>
      </w:pPr>
    </w:p>
    <w:p w14:paraId="2EC529D4"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78DDBABF"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hideMark/>
          </w:tcPr>
          <w:p w14:paraId="5CE2838E" w14:textId="77777777" w:rsidR="003F43BF" w:rsidRPr="00605D0F" w:rsidRDefault="003F43BF" w:rsidP="00EB77AE">
            <w:pPr>
              <w:spacing w:after="0" w:line="240" w:lineRule="auto"/>
              <w:jc w:val="both"/>
              <w:rPr>
                <w:rFonts w:ascii="Arial" w:hAnsi="Arial" w:cs="Arial"/>
                <w:sz w:val="24"/>
                <w:szCs w:val="24"/>
              </w:rPr>
            </w:pPr>
            <w:r w:rsidRPr="00605D0F">
              <w:rPr>
                <w:rFonts w:ascii="Arial" w:hAnsi="Arial" w:cs="Arial"/>
                <w:sz w:val="24"/>
                <w:szCs w:val="24"/>
              </w:rPr>
              <w:t xml:space="preserve">La experiencia educativa Medicina familiar se localiza en el área </w:t>
            </w:r>
            <w:r>
              <w:rPr>
                <w:rFonts w:ascii="Arial" w:hAnsi="Arial" w:cs="Arial"/>
                <w:sz w:val="24"/>
                <w:szCs w:val="24"/>
              </w:rPr>
              <w:t xml:space="preserve">de </w:t>
            </w:r>
            <w:r w:rsidRPr="00605D0F">
              <w:rPr>
                <w:rFonts w:ascii="Arial" w:hAnsi="Arial" w:cs="Arial"/>
                <w:sz w:val="24"/>
                <w:szCs w:val="24"/>
              </w:rPr>
              <w:t xml:space="preserve">optativa </w:t>
            </w:r>
            <w:r w:rsidRPr="002776B9">
              <w:rPr>
                <w:rFonts w:ascii="Arial" w:hAnsi="Arial" w:cs="Arial"/>
                <w:sz w:val="24"/>
                <w:szCs w:val="24"/>
              </w:rPr>
              <w:t>con 2 horas de teoría y 1 de práctica, 5 créditos. Es una experiencia educativa que</w:t>
            </w:r>
            <w:r w:rsidRPr="00605D0F">
              <w:rPr>
                <w:rFonts w:ascii="Arial" w:hAnsi="Arial" w:cs="Arial"/>
                <w:sz w:val="24"/>
                <w:szCs w:val="24"/>
              </w:rPr>
              <w:t xml:space="preserve"> considera al núcleo familiar como un factor determinante en el proceso salud-enfermedad otorgando   atención médica al mismo  para prevenir, promover y  restablecer el estado de salud integral, basadas en  evidencia científica disponible,  para emitir un diagnóstico y toma de decisiones, con respeto, equidad, honestidad, justicia y confidencialidad. Generando portafolios de evidencias  que incluyan expediente clínico, videos de atención, entrevistas  al paciente y al  núcleo  familiar y el estudio de salud familiar</w:t>
            </w:r>
          </w:p>
        </w:tc>
      </w:tr>
    </w:tbl>
    <w:p w14:paraId="6D521B42" w14:textId="77777777" w:rsidR="003F43BF" w:rsidRPr="00605D0F" w:rsidRDefault="003F43BF" w:rsidP="003F43BF">
      <w:pPr>
        <w:spacing w:after="0" w:line="240" w:lineRule="auto"/>
        <w:rPr>
          <w:rFonts w:ascii="Arial" w:hAnsi="Arial" w:cs="Arial"/>
          <w:sz w:val="24"/>
          <w:szCs w:val="24"/>
        </w:rPr>
      </w:pPr>
    </w:p>
    <w:p w14:paraId="01ECA625" w14:textId="77777777" w:rsidR="003F43BF" w:rsidRPr="00605D0F" w:rsidRDefault="003F43BF" w:rsidP="003F43BF">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3A6F18E4"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hideMark/>
          </w:tcPr>
          <w:p w14:paraId="6EAE93F5" w14:textId="77777777" w:rsidR="003F43BF" w:rsidRPr="00605D0F" w:rsidRDefault="003F43BF" w:rsidP="00EB77AE">
            <w:pPr>
              <w:spacing w:after="0" w:line="240" w:lineRule="auto"/>
              <w:jc w:val="both"/>
              <w:rPr>
                <w:rFonts w:ascii="Arial" w:hAnsi="Arial" w:cs="Arial"/>
                <w:sz w:val="24"/>
                <w:szCs w:val="24"/>
              </w:rPr>
            </w:pPr>
            <w:r w:rsidRPr="00605D0F">
              <w:rPr>
                <w:rFonts w:ascii="Arial" w:hAnsi="Arial" w:cs="Arial"/>
                <w:sz w:val="24"/>
                <w:szCs w:val="24"/>
              </w:rPr>
              <w:t>La experiencia educativa Medicina familiar se localiza en el área terminal /optativa con 2 horas de teoría y 1 de práctica, 5 créditos. Es una experiencia educativa que considera al núcleo familiar como un factor determinante en el proceso salud-enfermedad otorgando   atención médica al mismo  para prevenir, promover y  restablecer el estado de salud integral, basadas en  evidencia científica disponible,  para emitir un diagnóstico y toma de decisiones, con respeto, equidad, honestidad, justicia y confidencialidad. Generando portafolios de evidencias  que incluyan expediente clínico, videos de atención, entrevistas  al paciente y al  núcleo  familiar y el estudio de salud familiar</w:t>
            </w:r>
          </w:p>
        </w:tc>
      </w:tr>
    </w:tbl>
    <w:p w14:paraId="531AA92F" w14:textId="77777777" w:rsidR="003F43BF" w:rsidRPr="00605D0F" w:rsidRDefault="003F43BF" w:rsidP="003F43BF">
      <w:pPr>
        <w:spacing w:after="0" w:line="240" w:lineRule="auto"/>
        <w:rPr>
          <w:rFonts w:ascii="Arial" w:hAnsi="Arial" w:cs="Arial"/>
          <w:b/>
          <w:bCs/>
          <w:sz w:val="24"/>
          <w:szCs w:val="24"/>
        </w:rPr>
      </w:pPr>
    </w:p>
    <w:p w14:paraId="40D95F6B"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lastRenderedPageBreak/>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04880E3A"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hideMark/>
          </w:tcPr>
          <w:p w14:paraId="6E2E6290" w14:textId="77777777" w:rsidR="003F43BF" w:rsidRPr="00605D0F" w:rsidRDefault="003F43BF" w:rsidP="00EB77AE">
            <w:pPr>
              <w:spacing w:after="0" w:line="240" w:lineRule="auto"/>
              <w:rPr>
                <w:rFonts w:ascii="Arial" w:hAnsi="Arial" w:cs="Arial"/>
                <w:bCs/>
                <w:sz w:val="24"/>
                <w:szCs w:val="24"/>
              </w:rPr>
            </w:pPr>
            <w:r w:rsidRPr="002776B9">
              <w:rPr>
                <w:rFonts w:ascii="Arial" w:hAnsi="Arial" w:cs="Arial"/>
                <w:bCs/>
                <w:sz w:val="24"/>
                <w:szCs w:val="24"/>
              </w:rPr>
              <w:t>El estudiante atiende al individuo y a la familia de la que forma parte, para restablecer el estado de salud biopsicosocial y familiar de la persona, sustentada en una  relación médico – paciente. En su contexto  partiendo de la historia natural de la enfermedad, y haciendo énfasis en los tres niveles de atención. Emitiendo un diagnóstico y toma de decisiones con equidad, respeto, honestidad, justicia y confidencialidad,  con el propósito de proporcionar  la atención integral  que necesita el núcleo  familiar.</w:t>
            </w:r>
          </w:p>
        </w:tc>
      </w:tr>
    </w:tbl>
    <w:p w14:paraId="7296675D" w14:textId="77777777" w:rsidR="003F43BF" w:rsidRPr="00605D0F" w:rsidRDefault="003F43BF" w:rsidP="003F43BF">
      <w:pPr>
        <w:spacing w:after="0" w:line="240" w:lineRule="auto"/>
        <w:rPr>
          <w:rFonts w:ascii="Arial" w:hAnsi="Arial" w:cs="Arial"/>
          <w:b/>
          <w:bCs/>
          <w:sz w:val="24"/>
          <w:szCs w:val="24"/>
        </w:rPr>
      </w:pPr>
    </w:p>
    <w:p w14:paraId="0F083FA4" w14:textId="77777777" w:rsidR="003F43BF" w:rsidRPr="00605D0F" w:rsidRDefault="003F43BF" w:rsidP="003F43BF">
      <w:pPr>
        <w:spacing w:after="0" w:line="240" w:lineRule="auto"/>
        <w:rPr>
          <w:rFonts w:ascii="Arial" w:hAnsi="Arial" w:cs="Arial"/>
          <w:b/>
          <w:bCs/>
          <w:sz w:val="24"/>
          <w:szCs w:val="24"/>
        </w:rPr>
      </w:pPr>
    </w:p>
    <w:p w14:paraId="4A7E3CEF"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5354471D" w14:textId="77777777" w:rsidTr="00EB77AE">
        <w:trPr>
          <w:jc w:val="right"/>
        </w:trPr>
        <w:tc>
          <w:tcPr>
            <w:tcW w:w="10042" w:type="dxa"/>
            <w:tcBorders>
              <w:top w:val="single" w:sz="4" w:space="0" w:color="auto"/>
              <w:left w:val="single" w:sz="4" w:space="0" w:color="auto"/>
              <w:bottom w:val="single" w:sz="4" w:space="0" w:color="auto"/>
              <w:right w:val="single" w:sz="4" w:space="0" w:color="auto"/>
            </w:tcBorders>
            <w:hideMark/>
          </w:tcPr>
          <w:p w14:paraId="67F48C2A"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Eje  teórico. El estudiante adquiere los conocimientos sobre los diferentes temas que conforman los saberes de la experiencia educativa.</w:t>
            </w:r>
          </w:p>
          <w:p w14:paraId="2BB22451"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Eje Heurístico utiliza la historia clínica,  instrumentos de evaluación familiar (genograma, estudio de familia)</w:t>
            </w:r>
          </w:p>
          <w:p w14:paraId="6C27F0F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Eje axiológico desarrolla procesos actitudinales  con respeto, honestidad, justicia, equidad y confidencialidad. Etc.</w:t>
            </w:r>
          </w:p>
        </w:tc>
      </w:tr>
    </w:tbl>
    <w:p w14:paraId="63390876" w14:textId="77777777" w:rsidR="003F43BF" w:rsidRPr="00605D0F" w:rsidRDefault="003F43BF" w:rsidP="003F43BF">
      <w:pPr>
        <w:spacing w:after="0" w:line="240" w:lineRule="auto"/>
        <w:rPr>
          <w:rFonts w:ascii="Arial" w:hAnsi="Arial" w:cs="Arial"/>
          <w:b/>
          <w:bCs/>
          <w:sz w:val="24"/>
          <w:szCs w:val="24"/>
        </w:rPr>
      </w:pPr>
    </w:p>
    <w:p w14:paraId="1E068A69"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24.-Saberes</w:t>
      </w:r>
    </w:p>
    <w:tbl>
      <w:tblPr>
        <w:tblStyle w:val="Tablaconcuadrcula"/>
        <w:tblW w:w="0" w:type="auto"/>
        <w:tblLook w:val="04A0" w:firstRow="1" w:lastRow="0" w:firstColumn="1" w:lastColumn="0" w:noHBand="0" w:noVBand="1"/>
      </w:tblPr>
      <w:tblGrid>
        <w:gridCol w:w="3050"/>
        <w:gridCol w:w="3008"/>
        <w:gridCol w:w="2996"/>
      </w:tblGrid>
      <w:tr w:rsidR="003F43BF" w:rsidRPr="00605D0F" w14:paraId="058FB509" w14:textId="77777777" w:rsidTr="00EB77AE">
        <w:tc>
          <w:tcPr>
            <w:tcW w:w="3370" w:type="dxa"/>
            <w:shd w:val="clear" w:color="auto" w:fill="D9D9D9" w:themeFill="background1" w:themeFillShade="D9"/>
          </w:tcPr>
          <w:p w14:paraId="7BF89510" w14:textId="77777777" w:rsidR="003F43BF" w:rsidRPr="00605D0F" w:rsidRDefault="003F43BF" w:rsidP="00EB77AE">
            <w:pPr>
              <w:rPr>
                <w:rFonts w:ascii="Arial" w:hAnsi="Arial" w:cs="Arial"/>
                <w:sz w:val="24"/>
                <w:szCs w:val="24"/>
              </w:rPr>
            </w:pPr>
            <w:r w:rsidRPr="00605D0F">
              <w:rPr>
                <w:rFonts w:ascii="Arial" w:hAnsi="Arial" w:cs="Arial"/>
                <w:b/>
                <w:bCs/>
                <w:sz w:val="24"/>
                <w:szCs w:val="24"/>
              </w:rPr>
              <w:t>Teóricos</w:t>
            </w:r>
          </w:p>
        </w:tc>
        <w:tc>
          <w:tcPr>
            <w:tcW w:w="3371" w:type="dxa"/>
            <w:shd w:val="clear" w:color="auto" w:fill="D9D9D9" w:themeFill="background1" w:themeFillShade="D9"/>
          </w:tcPr>
          <w:p w14:paraId="0A7B8C7D" w14:textId="77777777" w:rsidR="003F43BF" w:rsidRPr="00605D0F" w:rsidRDefault="003F43BF" w:rsidP="00EB77AE">
            <w:pPr>
              <w:rPr>
                <w:rFonts w:ascii="Arial" w:hAnsi="Arial" w:cs="Arial"/>
                <w:sz w:val="24"/>
                <w:szCs w:val="24"/>
              </w:rPr>
            </w:pPr>
            <w:r w:rsidRPr="00605D0F">
              <w:rPr>
                <w:rFonts w:ascii="Arial" w:hAnsi="Arial" w:cs="Arial"/>
                <w:b/>
                <w:bCs/>
                <w:sz w:val="24"/>
                <w:szCs w:val="24"/>
              </w:rPr>
              <w:t>Heurísticos</w:t>
            </w:r>
          </w:p>
        </w:tc>
        <w:tc>
          <w:tcPr>
            <w:tcW w:w="3371" w:type="dxa"/>
            <w:shd w:val="clear" w:color="auto" w:fill="D9D9D9" w:themeFill="background1" w:themeFillShade="D9"/>
          </w:tcPr>
          <w:p w14:paraId="40C94CAF" w14:textId="77777777" w:rsidR="003F43BF" w:rsidRPr="00605D0F" w:rsidRDefault="003F43BF" w:rsidP="00EB77AE">
            <w:pPr>
              <w:rPr>
                <w:rFonts w:ascii="Arial" w:hAnsi="Arial" w:cs="Arial"/>
                <w:sz w:val="24"/>
                <w:szCs w:val="24"/>
              </w:rPr>
            </w:pPr>
            <w:r w:rsidRPr="00605D0F">
              <w:rPr>
                <w:rFonts w:ascii="Arial" w:hAnsi="Arial" w:cs="Arial"/>
                <w:b/>
                <w:bCs/>
                <w:sz w:val="24"/>
                <w:szCs w:val="24"/>
              </w:rPr>
              <w:t>Axiológicos</w:t>
            </w:r>
          </w:p>
        </w:tc>
      </w:tr>
      <w:tr w:rsidR="003F43BF" w:rsidRPr="00605D0F" w14:paraId="21132B57" w14:textId="77777777" w:rsidTr="00EB77AE">
        <w:tc>
          <w:tcPr>
            <w:tcW w:w="3370" w:type="dxa"/>
          </w:tcPr>
          <w:p w14:paraId="7520DD7A" w14:textId="77777777" w:rsidR="003F43BF" w:rsidRPr="00605D0F" w:rsidRDefault="003F43BF" w:rsidP="00EB77AE">
            <w:pPr>
              <w:rPr>
                <w:rFonts w:ascii="Arial" w:hAnsi="Arial" w:cs="Arial"/>
                <w:sz w:val="24"/>
                <w:szCs w:val="24"/>
              </w:rPr>
            </w:pPr>
            <w:r w:rsidRPr="00605D0F">
              <w:rPr>
                <w:rFonts w:ascii="Arial" w:hAnsi="Arial" w:cs="Arial"/>
                <w:sz w:val="24"/>
                <w:szCs w:val="24"/>
              </w:rPr>
              <w:t>Aula:</w:t>
            </w:r>
          </w:p>
          <w:p w14:paraId="08DD8EE7" w14:textId="77777777" w:rsidR="003F43BF" w:rsidRPr="00605D0F" w:rsidRDefault="003F43BF" w:rsidP="00EB77AE">
            <w:pPr>
              <w:rPr>
                <w:rFonts w:ascii="Arial" w:hAnsi="Arial" w:cs="Arial"/>
                <w:sz w:val="24"/>
                <w:szCs w:val="24"/>
              </w:rPr>
            </w:pPr>
            <w:r w:rsidRPr="00605D0F">
              <w:rPr>
                <w:rFonts w:ascii="Arial" w:hAnsi="Arial" w:cs="Arial"/>
                <w:sz w:val="24"/>
                <w:szCs w:val="24"/>
              </w:rPr>
              <w:t>Origen y evolución de la Medicina Familiar:</w:t>
            </w:r>
          </w:p>
          <w:p w14:paraId="36BFF7E1" w14:textId="77777777" w:rsidR="003F43BF" w:rsidRPr="00605D0F" w:rsidRDefault="003F43BF" w:rsidP="00EB77AE">
            <w:pPr>
              <w:rPr>
                <w:rFonts w:ascii="Arial" w:hAnsi="Arial" w:cs="Arial"/>
                <w:sz w:val="24"/>
                <w:szCs w:val="24"/>
              </w:rPr>
            </w:pPr>
            <w:r w:rsidRPr="00605D0F">
              <w:rPr>
                <w:rFonts w:ascii="Arial" w:hAnsi="Arial" w:cs="Arial"/>
                <w:sz w:val="24"/>
                <w:szCs w:val="24"/>
              </w:rPr>
              <w:t>Filosofía de la medicina Familiar</w:t>
            </w:r>
          </w:p>
          <w:p w14:paraId="7D9542E8"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Perspectiva de la medicina familiar en el Siglo </w:t>
            </w:r>
            <w:proofErr w:type="spellStart"/>
            <w:r w:rsidRPr="00605D0F">
              <w:rPr>
                <w:rFonts w:ascii="Arial" w:hAnsi="Arial" w:cs="Arial"/>
                <w:sz w:val="24"/>
                <w:szCs w:val="24"/>
              </w:rPr>
              <w:t>XXl</w:t>
            </w:r>
            <w:proofErr w:type="spellEnd"/>
            <w:r w:rsidRPr="00605D0F">
              <w:rPr>
                <w:rFonts w:ascii="Arial" w:hAnsi="Arial" w:cs="Arial"/>
                <w:sz w:val="24"/>
                <w:szCs w:val="24"/>
              </w:rPr>
              <w:t xml:space="preserve"> </w:t>
            </w:r>
          </w:p>
          <w:p w14:paraId="6234CC1E" w14:textId="77777777" w:rsidR="003F43BF" w:rsidRPr="00605D0F" w:rsidRDefault="003F43BF" w:rsidP="00EB77AE">
            <w:pPr>
              <w:rPr>
                <w:rFonts w:ascii="Arial" w:hAnsi="Arial" w:cs="Arial"/>
                <w:sz w:val="24"/>
                <w:szCs w:val="24"/>
              </w:rPr>
            </w:pPr>
          </w:p>
          <w:p w14:paraId="1E879542"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Definición y Fundamentos  de Medicina Familiar </w:t>
            </w:r>
          </w:p>
          <w:p w14:paraId="5275D034" w14:textId="77777777" w:rsidR="003F43BF" w:rsidRPr="00605D0F" w:rsidRDefault="003F43BF" w:rsidP="00EB77AE">
            <w:pPr>
              <w:rPr>
                <w:rFonts w:ascii="Arial" w:hAnsi="Arial" w:cs="Arial"/>
                <w:sz w:val="24"/>
                <w:szCs w:val="24"/>
              </w:rPr>
            </w:pPr>
          </w:p>
          <w:p w14:paraId="0CC142D2"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La familia como unidad de análisis de la Medicina Familiar </w:t>
            </w:r>
          </w:p>
          <w:p w14:paraId="6D2D234A" w14:textId="77777777" w:rsidR="003F43BF" w:rsidRPr="00605D0F" w:rsidRDefault="003F43BF" w:rsidP="00EB77AE">
            <w:pPr>
              <w:rPr>
                <w:rFonts w:ascii="Arial" w:hAnsi="Arial" w:cs="Arial"/>
                <w:sz w:val="24"/>
                <w:szCs w:val="24"/>
              </w:rPr>
            </w:pPr>
            <w:r w:rsidRPr="00605D0F">
              <w:rPr>
                <w:rFonts w:ascii="Arial" w:hAnsi="Arial" w:cs="Arial"/>
                <w:sz w:val="24"/>
                <w:szCs w:val="24"/>
              </w:rPr>
              <w:t>Atención Primaria de Salud – Atención Primaria – Medicina Familiar</w:t>
            </w:r>
          </w:p>
          <w:p w14:paraId="77AFC624" w14:textId="77777777" w:rsidR="003F43BF" w:rsidRPr="00605D0F" w:rsidRDefault="003F43BF" w:rsidP="00EB77AE">
            <w:pPr>
              <w:rPr>
                <w:rFonts w:ascii="Arial" w:hAnsi="Arial" w:cs="Arial"/>
                <w:sz w:val="24"/>
                <w:szCs w:val="24"/>
              </w:rPr>
            </w:pPr>
          </w:p>
          <w:p w14:paraId="2D514173" w14:textId="77777777" w:rsidR="003F43BF" w:rsidRPr="00605D0F" w:rsidRDefault="003F43BF" w:rsidP="00EB77AE">
            <w:pPr>
              <w:rPr>
                <w:rFonts w:ascii="Arial" w:hAnsi="Arial" w:cs="Arial"/>
                <w:sz w:val="24"/>
                <w:szCs w:val="24"/>
              </w:rPr>
            </w:pPr>
            <w:r w:rsidRPr="00605D0F">
              <w:rPr>
                <w:rFonts w:ascii="Arial" w:hAnsi="Arial" w:cs="Arial"/>
                <w:sz w:val="24"/>
                <w:szCs w:val="24"/>
              </w:rPr>
              <w:t>Diagnóstico médico familiar (por su estructura, integración, demografía, ocupación, funciones, roles, ciclo vital de la familia).</w:t>
            </w:r>
          </w:p>
          <w:p w14:paraId="2148A1AF" w14:textId="77777777" w:rsidR="003F43BF" w:rsidRPr="00605D0F" w:rsidRDefault="003F43BF" w:rsidP="00EB77AE">
            <w:pPr>
              <w:rPr>
                <w:rFonts w:ascii="Arial" w:hAnsi="Arial" w:cs="Arial"/>
                <w:sz w:val="24"/>
                <w:szCs w:val="24"/>
              </w:rPr>
            </w:pPr>
          </w:p>
          <w:p w14:paraId="7A6F864B" w14:textId="77777777" w:rsidR="003F43BF" w:rsidRPr="00605D0F" w:rsidRDefault="003F43BF" w:rsidP="00EB77AE">
            <w:pPr>
              <w:rPr>
                <w:rFonts w:ascii="Arial" w:hAnsi="Arial" w:cs="Arial"/>
                <w:sz w:val="24"/>
                <w:szCs w:val="24"/>
              </w:rPr>
            </w:pPr>
            <w:r w:rsidRPr="00605D0F">
              <w:rPr>
                <w:rFonts w:ascii="Arial" w:hAnsi="Arial" w:cs="Arial"/>
                <w:sz w:val="24"/>
                <w:szCs w:val="24"/>
              </w:rPr>
              <w:lastRenderedPageBreak/>
              <w:t>Funcionalidad y disfuncionalidad familiar</w:t>
            </w:r>
          </w:p>
          <w:p w14:paraId="237FF5A4" w14:textId="77777777" w:rsidR="003F43BF" w:rsidRPr="00605D0F" w:rsidRDefault="003F43BF" w:rsidP="00EB77AE">
            <w:pPr>
              <w:rPr>
                <w:rFonts w:ascii="Arial" w:hAnsi="Arial" w:cs="Arial"/>
                <w:sz w:val="24"/>
                <w:szCs w:val="24"/>
              </w:rPr>
            </w:pPr>
            <w:r w:rsidRPr="00605D0F">
              <w:rPr>
                <w:rFonts w:ascii="Arial" w:hAnsi="Arial" w:cs="Arial"/>
                <w:sz w:val="24"/>
                <w:szCs w:val="24"/>
              </w:rPr>
              <w:t>7.Impacto de la enfermedad en la familia</w:t>
            </w:r>
          </w:p>
          <w:p w14:paraId="7EFF5AEF" w14:textId="77777777" w:rsidR="003F43BF" w:rsidRPr="00605D0F" w:rsidRDefault="003F43BF" w:rsidP="00EB77AE">
            <w:pPr>
              <w:rPr>
                <w:rFonts w:ascii="Arial" w:hAnsi="Arial" w:cs="Arial"/>
                <w:sz w:val="24"/>
                <w:szCs w:val="24"/>
              </w:rPr>
            </w:pPr>
          </w:p>
          <w:p w14:paraId="2550722B" w14:textId="77777777" w:rsidR="003F43BF" w:rsidRPr="00605D0F" w:rsidRDefault="003F43BF" w:rsidP="00EB77AE">
            <w:pPr>
              <w:rPr>
                <w:rFonts w:ascii="Arial" w:hAnsi="Arial" w:cs="Arial"/>
                <w:sz w:val="24"/>
                <w:szCs w:val="24"/>
              </w:rPr>
            </w:pPr>
            <w:r w:rsidRPr="00605D0F">
              <w:rPr>
                <w:rFonts w:ascii="Arial" w:hAnsi="Arial" w:cs="Arial"/>
                <w:sz w:val="24"/>
                <w:szCs w:val="24"/>
              </w:rPr>
              <w:t>.Crisis familiares</w:t>
            </w:r>
          </w:p>
          <w:p w14:paraId="1A38B277" w14:textId="77777777" w:rsidR="003F43BF" w:rsidRPr="00605D0F" w:rsidRDefault="003F43BF" w:rsidP="00EB77AE">
            <w:pPr>
              <w:rPr>
                <w:rFonts w:ascii="Arial" w:hAnsi="Arial" w:cs="Arial"/>
                <w:sz w:val="24"/>
                <w:szCs w:val="24"/>
              </w:rPr>
            </w:pPr>
            <w:r w:rsidRPr="00605D0F">
              <w:rPr>
                <w:rFonts w:ascii="Arial" w:hAnsi="Arial" w:cs="Arial"/>
                <w:sz w:val="24"/>
                <w:szCs w:val="24"/>
              </w:rPr>
              <w:t>.Genograma</w:t>
            </w:r>
          </w:p>
          <w:p w14:paraId="0C2346B7" w14:textId="77777777" w:rsidR="003F43BF" w:rsidRPr="00605D0F" w:rsidRDefault="003F43BF" w:rsidP="00EB77AE">
            <w:pPr>
              <w:rPr>
                <w:rFonts w:ascii="Arial" w:hAnsi="Arial" w:cs="Arial"/>
                <w:sz w:val="24"/>
                <w:szCs w:val="24"/>
              </w:rPr>
            </w:pPr>
            <w:r w:rsidRPr="00605D0F">
              <w:rPr>
                <w:rFonts w:ascii="Arial" w:hAnsi="Arial" w:cs="Arial"/>
                <w:sz w:val="24"/>
                <w:szCs w:val="24"/>
              </w:rPr>
              <w:t>-Niveles de intervención familiar:</w:t>
            </w:r>
          </w:p>
          <w:p w14:paraId="405C98E5" w14:textId="77777777" w:rsidR="003F43BF" w:rsidRPr="00605D0F" w:rsidRDefault="003F43BF" w:rsidP="00EB77AE">
            <w:pPr>
              <w:rPr>
                <w:rFonts w:ascii="Arial" w:hAnsi="Arial" w:cs="Arial"/>
                <w:sz w:val="24"/>
                <w:szCs w:val="24"/>
              </w:rPr>
            </w:pPr>
          </w:p>
          <w:p w14:paraId="3B626ECB" w14:textId="77777777" w:rsidR="003F43BF" w:rsidRPr="00605D0F" w:rsidRDefault="003F43BF" w:rsidP="00EB77AE">
            <w:pPr>
              <w:rPr>
                <w:rFonts w:ascii="Arial" w:hAnsi="Arial" w:cs="Arial"/>
                <w:sz w:val="24"/>
                <w:szCs w:val="24"/>
                <w:u w:val="single"/>
              </w:rPr>
            </w:pPr>
            <w:r w:rsidRPr="00605D0F">
              <w:rPr>
                <w:rFonts w:ascii="Arial" w:hAnsi="Arial" w:cs="Arial"/>
                <w:sz w:val="24"/>
                <w:szCs w:val="24"/>
                <w:u w:val="single"/>
              </w:rPr>
              <w:t>Practica</w:t>
            </w:r>
          </w:p>
          <w:p w14:paraId="4A414746"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Estancia en la sala de simulación con casos clínico individuales y familiares (cámara de </w:t>
            </w:r>
            <w:proofErr w:type="spellStart"/>
            <w:r w:rsidRPr="00605D0F">
              <w:rPr>
                <w:rFonts w:ascii="Arial" w:hAnsi="Arial" w:cs="Arial"/>
                <w:sz w:val="24"/>
                <w:szCs w:val="24"/>
              </w:rPr>
              <w:t>Gesel</w:t>
            </w:r>
            <w:proofErr w:type="spellEnd"/>
            <w:r w:rsidRPr="00605D0F">
              <w:rPr>
                <w:rFonts w:ascii="Arial" w:hAnsi="Arial" w:cs="Arial"/>
                <w:sz w:val="24"/>
                <w:szCs w:val="24"/>
              </w:rPr>
              <w:t>).</w:t>
            </w:r>
          </w:p>
          <w:p w14:paraId="455826FD" w14:textId="77777777" w:rsidR="003F43BF" w:rsidRPr="00605D0F" w:rsidRDefault="003F43BF" w:rsidP="00EB77AE">
            <w:pPr>
              <w:rPr>
                <w:rFonts w:ascii="Arial" w:hAnsi="Arial" w:cs="Arial"/>
                <w:sz w:val="24"/>
                <w:szCs w:val="24"/>
              </w:rPr>
            </w:pPr>
          </w:p>
          <w:p w14:paraId="61DC9A97" w14:textId="77777777" w:rsidR="003F43BF" w:rsidRPr="00605D0F" w:rsidRDefault="003F43BF" w:rsidP="00EB77AE">
            <w:pPr>
              <w:rPr>
                <w:rFonts w:ascii="Arial" w:hAnsi="Arial" w:cs="Arial"/>
                <w:sz w:val="24"/>
                <w:szCs w:val="24"/>
              </w:rPr>
            </w:pPr>
            <w:r w:rsidRPr="00605D0F">
              <w:rPr>
                <w:rFonts w:ascii="Arial" w:hAnsi="Arial" w:cs="Arial"/>
                <w:sz w:val="24"/>
                <w:szCs w:val="24"/>
              </w:rPr>
              <w:t>Elaborar genograma</w:t>
            </w:r>
          </w:p>
          <w:p w14:paraId="67237529" w14:textId="77777777" w:rsidR="003F43BF" w:rsidRPr="00605D0F" w:rsidRDefault="003F43BF" w:rsidP="00EB77AE">
            <w:pPr>
              <w:rPr>
                <w:rFonts w:ascii="Arial" w:hAnsi="Arial" w:cs="Arial"/>
                <w:b/>
                <w:bCs/>
                <w:sz w:val="24"/>
                <w:szCs w:val="24"/>
              </w:rPr>
            </w:pPr>
            <w:r w:rsidRPr="00605D0F">
              <w:rPr>
                <w:rFonts w:ascii="Arial" w:hAnsi="Arial" w:cs="Arial"/>
                <w:sz w:val="24"/>
                <w:szCs w:val="24"/>
              </w:rPr>
              <w:t xml:space="preserve">Realizar estudio de salud familiar  </w:t>
            </w:r>
          </w:p>
        </w:tc>
        <w:tc>
          <w:tcPr>
            <w:tcW w:w="3371" w:type="dxa"/>
          </w:tcPr>
          <w:p w14:paraId="56528BB9" w14:textId="77777777" w:rsidR="003F43BF" w:rsidRPr="00605D0F" w:rsidRDefault="003F43BF" w:rsidP="00EB77AE">
            <w:pPr>
              <w:rPr>
                <w:rFonts w:ascii="Arial" w:hAnsi="Arial" w:cs="Arial"/>
                <w:sz w:val="24"/>
                <w:szCs w:val="24"/>
              </w:rPr>
            </w:pPr>
            <w:r w:rsidRPr="00605D0F">
              <w:rPr>
                <w:rFonts w:ascii="Arial" w:hAnsi="Arial" w:cs="Arial"/>
                <w:sz w:val="24"/>
                <w:szCs w:val="24"/>
              </w:rPr>
              <w:lastRenderedPageBreak/>
              <w:t xml:space="preserve">Realiza </w:t>
            </w:r>
            <w:proofErr w:type="spellStart"/>
            <w:r w:rsidRPr="00605D0F">
              <w:rPr>
                <w:rFonts w:ascii="Arial" w:hAnsi="Arial" w:cs="Arial"/>
                <w:sz w:val="24"/>
                <w:szCs w:val="24"/>
              </w:rPr>
              <w:t>Familiograma</w:t>
            </w:r>
            <w:proofErr w:type="spellEnd"/>
            <w:r w:rsidRPr="00605D0F">
              <w:rPr>
                <w:rFonts w:ascii="Arial" w:hAnsi="Arial" w:cs="Arial"/>
                <w:sz w:val="24"/>
                <w:szCs w:val="24"/>
              </w:rPr>
              <w:t xml:space="preserve"> estructural y dinámico</w:t>
            </w:r>
          </w:p>
          <w:p w14:paraId="37C70C47"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Interpreta el </w:t>
            </w:r>
            <w:proofErr w:type="spellStart"/>
            <w:r w:rsidRPr="00605D0F">
              <w:rPr>
                <w:rFonts w:ascii="Arial" w:hAnsi="Arial" w:cs="Arial"/>
                <w:sz w:val="24"/>
                <w:szCs w:val="24"/>
              </w:rPr>
              <w:t>familiograma</w:t>
            </w:r>
            <w:proofErr w:type="spellEnd"/>
          </w:p>
          <w:p w14:paraId="6A2ED1FD" w14:textId="77777777" w:rsidR="003F43BF" w:rsidRPr="00605D0F" w:rsidRDefault="003F43BF" w:rsidP="00EB77AE">
            <w:pPr>
              <w:rPr>
                <w:rFonts w:ascii="Arial" w:hAnsi="Arial" w:cs="Arial"/>
                <w:sz w:val="24"/>
                <w:szCs w:val="24"/>
              </w:rPr>
            </w:pPr>
            <w:r w:rsidRPr="00605D0F">
              <w:rPr>
                <w:rFonts w:ascii="Arial" w:hAnsi="Arial" w:cs="Arial"/>
                <w:sz w:val="24"/>
                <w:szCs w:val="24"/>
              </w:rPr>
              <w:t>Elabora estudio de familia</w:t>
            </w:r>
          </w:p>
          <w:p w14:paraId="213ABAB8"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Manejo de paquetería básica de  office, plataforma </w:t>
            </w:r>
            <w:proofErr w:type="spellStart"/>
            <w:r w:rsidRPr="00605D0F">
              <w:rPr>
                <w:rFonts w:ascii="Arial" w:hAnsi="Arial" w:cs="Arial"/>
                <w:sz w:val="24"/>
                <w:szCs w:val="24"/>
              </w:rPr>
              <w:t>Eminus</w:t>
            </w:r>
            <w:proofErr w:type="spellEnd"/>
            <w:r w:rsidRPr="00605D0F">
              <w:rPr>
                <w:rFonts w:ascii="Arial" w:hAnsi="Arial" w:cs="Arial"/>
                <w:sz w:val="24"/>
                <w:szCs w:val="24"/>
              </w:rPr>
              <w:t>.</w:t>
            </w:r>
          </w:p>
          <w:p w14:paraId="6519D638" w14:textId="77777777" w:rsidR="003F43BF" w:rsidRPr="00605D0F" w:rsidRDefault="003F43BF" w:rsidP="00EB77AE">
            <w:pPr>
              <w:rPr>
                <w:rFonts w:ascii="Arial" w:hAnsi="Arial" w:cs="Arial"/>
                <w:sz w:val="24"/>
                <w:szCs w:val="24"/>
              </w:rPr>
            </w:pPr>
            <w:r w:rsidRPr="00605D0F">
              <w:rPr>
                <w:rFonts w:ascii="Arial" w:hAnsi="Arial" w:cs="Arial"/>
                <w:sz w:val="24"/>
                <w:szCs w:val="24"/>
              </w:rPr>
              <w:t>Habilidades básicas y analíticas del pensamiento.</w:t>
            </w:r>
          </w:p>
          <w:p w14:paraId="2B3C1715" w14:textId="77777777" w:rsidR="003F43BF" w:rsidRPr="00605D0F" w:rsidRDefault="003F43BF" w:rsidP="00EB77AE">
            <w:pPr>
              <w:rPr>
                <w:rFonts w:ascii="Arial" w:hAnsi="Arial" w:cs="Arial"/>
                <w:sz w:val="24"/>
                <w:szCs w:val="24"/>
              </w:rPr>
            </w:pPr>
          </w:p>
          <w:p w14:paraId="3B4E5A52" w14:textId="77777777" w:rsidR="003F43BF" w:rsidRPr="00605D0F" w:rsidRDefault="003F43BF" w:rsidP="00EB77AE">
            <w:pPr>
              <w:rPr>
                <w:rFonts w:ascii="Arial" w:hAnsi="Arial" w:cs="Arial"/>
                <w:sz w:val="24"/>
                <w:szCs w:val="24"/>
              </w:rPr>
            </w:pPr>
            <w:r w:rsidRPr="00605D0F">
              <w:rPr>
                <w:rFonts w:ascii="Arial" w:hAnsi="Arial" w:cs="Arial"/>
                <w:sz w:val="24"/>
                <w:szCs w:val="24"/>
              </w:rPr>
              <w:t>Búsqueda de información, en español e inglés,  revisión y  análisis relacionado con la formación integral del estudiante.</w:t>
            </w:r>
          </w:p>
          <w:p w14:paraId="47EBBF86" w14:textId="77777777" w:rsidR="003F43BF" w:rsidRPr="00605D0F" w:rsidRDefault="003F43BF" w:rsidP="00EB77AE">
            <w:pPr>
              <w:rPr>
                <w:rFonts w:ascii="Arial" w:hAnsi="Arial" w:cs="Arial"/>
                <w:sz w:val="24"/>
                <w:szCs w:val="24"/>
              </w:rPr>
            </w:pPr>
          </w:p>
          <w:p w14:paraId="3A1F5950" w14:textId="77777777" w:rsidR="003F43BF" w:rsidRPr="00605D0F" w:rsidRDefault="003F43BF" w:rsidP="00EB77AE">
            <w:pPr>
              <w:rPr>
                <w:rFonts w:ascii="Arial" w:hAnsi="Arial" w:cs="Arial"/>
                <w:sz w:val="24"/>
                <w:szCs w:val="24"/>
              </w:rPr>
            </w:pPr>
          </w:p>
          <w:p w14:paraId="5FB21F89" w14:textId="77777777" w:rsidR="003F43BF" w:rsidRPr="00605D0F" w:rsidRDefault="003F43BF" w:rsidP="00EB77AE">
            <w:pPr>
              <w:rPr>
                <w:rFonts w:ascii="Arial" w:hAnsi="Arial" w:cs="Arial"/>
                <w:sz w:val="24"/>
                <w:szCs w:val="24"/>
              </w:rPr>
            </w:pPr>
            <w:r w:rsidRPr="00605D0F">
              <w:rPr>
                <w:rFonts w:ascii="Arial" w:hAnsi="Arial" w:cs="Arial"/>
                <w:sz w:val="24"/>
                <w:szCs w:val="24"/>
              </w:rPr>
              <w:t>Planteamiento de hipótesis</w:t>
            </w:r>
          </w:p>
          <w:p w14:paraId="4F70C3EE"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Construcción de  soluciones alternativas </w:t>
            </w:r>
          </w:p>
          <w:p w14:paraId="34195049" w14:textId="77777777" w:rsidR="003F43BF" w:rsidRPr="00605D0F" w:rsidRDefault="003F43BF" w:rsidP="00EB77AE">
            <w:pPr>
              <w:rPr>
                <w:rFonts w:ascii="Arial" w:hAnsi="Arial" w:cs="Arial"/>
                <w:sz w:val="24"/>
                <w:szCs w:val="24"/>
              </w:rPr>
            </w:pPr>
            <w:r w:rsidRPr="00605D0F">
              <w:rPr>
                <w:rFonts w:ascii="Arial" w:hAnsi="Arial" w:cs="Arial"/>
                <w:sz w:val="24"/>
                <w:szCs w:val="24"/>
              </w:rPr>
              <w:t>Utiliza instrumentos de evaluación familiar</w:t>
            </w:r>
          </w:p>
          <w:p w14:paraId="4A29DDA8" w14:textId="77777777" w:rsidR="003F43BF" w:rsidRPr="00605D0F" w:rsidRDefault="003F43BF" w:rsidP="00EB77AE">
            <w:pPr>
              <w:rPr>
                <w:rFonts w:ascii="Arial" w:hAnsi="Arial" w:cs="Arial"/>
                <w:b/>
                <w:bCs/>
                <w:sz w:val="24"/>
                <w:szCs w:val="24"/>
              </w:rPr>
            </w:pPr>
          </w:p>
        </w:tc>
        <w:tc>
          <w:tcPr>
            <w:tcW w:w="3371" w:type="dxa"/>
          </w:tcPr>
          <w:p w14:paraId="43294767" w14:textId="77777777" w:rsidR="003F43BF" w:rsidRPr="00605D0F" w:rsidRDefault="003F43BF" w:rsidP="00EB77AE">
            <w:pPr>
              <w:rPr>
                <w:rFonts w:ascii="Arial" w:hAnsi="Arial" w:cs="Arial"/>
                <w:sz w:val="24"/>
                <w:szCs w:val="24"/>
              </w:rPr>
            </w:pPr>
            <w:r w:rsidRPr="00605D0F">
              <w:rPr>
                <w:rFonts w:ascii="Arial" w:hAnsi="Arial" w:cs="Arial"/>
                <w:sz w:val="24"/>
                <w:szCs w:val="24"/>
              </w:rPr>
              <w:t>Autorreflexión y aceptación de la manera de pensar y actuar de la persona.</w:t>
            </w:r>
          </w:p>
          <w:p w14:paraId="21A51E4D" w14:textId="77777777" w:rsidR="003F43BF" w:rsidRPr="00605D0F" w:rsidRDefault="003F43BF" w:rsidP="00EB77AE">
            <w:pPr>
              <w:rPr>
                <w:rFonts w:ascii="Arial" w:hAnsi="Arial" w:cs="Arial"/>
                <w:sz w:val="24"/>
                <w:szCs w:val="24"/>
              </w:rPr>
            </w:pPr>
            <w:r w:rsidRPr="00605D0F">
              <w:rPr>
                <w:rFonts w:ascii="Arial" w:hAnsi="Arial" w:cs="Arial"/>
                <w:sz w:val="24"/>
                <w:szCs w:val="24"/>
              </w:rPr>
              <w:t>búsqueda de la información de fuentes diversas</w:t>
            </w:r>
          </w:p>
          <w:p w14:paraId="56882851" w14:textId="77777777" w:rsidR="003F43BF" w:rsidRPr="00605D0F" w:rsidRDefault="003F43BF" w:rsidP="00EB77AE">
            <w:pPr>
              <w:rPr>
                <w:rFonts w:ascii="Arial" w:hAnsi="Arial" w:cs="Arial"/>
                <w:sz w:val="24"/>
                <w:szCs w:val="24"/>
              </w:rPr>
            </w:pPr>
            <w:r w:rsidRPr="00605D0F">
              <w:rPr>
                <w:rFonts w:ascii="Arial" w:hAnsi="Arial" w:cs="Arial"/>
                <w:sz w:val="24"/>
                <w:szCs w:val="24"/>
              </w:rPr>
              <w:t>Apertura para la interacción  y el intercambio de información.</w:t>
            </w:r>
          </w:p>
          <w:p w14:paraId="407F9C0B" w14:textId="77777777" w:rsidR="003F43BF" w:rsidRPr="00605D0F" w:rsidRDefault="003F43BF" w:rsidP="00EB77AE">
            <w:pPr>
              <w:rPr>
                <w:rFonts w:ascii="Arial" w:hAnsi="Arial" w:cs="Arial"/>
                <w:sz w:val="24"/>
                <w:szCs w:val="24"/>
              </w:rPr>
            </w:pPr>
            <w:r w:rsidRPr="00605D0F">
              <w:rPr>
                <w:rFonts w:ascii="Arial" w:hAnsi="Arial" w:cs="Arial"/>
                <w:sz w:val="24"/>
                <w:szCs w:val="24"/>
              </w:rPr>
              <w:t>Disposición de tiempo necesario para el análisis y o reflexión previa a la toma de decisiones respecto a sujetos y grupos diferentes.</w:t>
            </w:r>
          </w:p>
          <w:p w14:paraId="7A922C0F"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Trabajo en equipo encaminado en la atención de necesidades y soluciones de problemas socios médicos. </w:t>
            </w:r>
          </w:p>
          <w:p w14:paraId="54B12206" w14:textId="77777777" w:rsidR="003F43BF" w:rsidRPr="00605D0F" w:rsidRDefault="003F43BF" w:rsidP="00EB77AE">
            <w:pPr>
              <w:rPr>
                <w:rFonts w:ascii="Arial" w:hAnsi="Arial" w:cs="Arial"/>
                <w:sz w:val="24"/>
                <w:szCs w:val="24"/>
              </w:rPr>
            </w:pPr>
          </w:p>
          <w:p w14:paraId="2A7333A5"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Respeto por las diferencias (de género, </w:t>
            </w:r>
            <w:r w:rsidRPr="00605D0F">
              <w:rPr>
                <w:rFonts w:ascii="Arial" w:hAnsi="Arial" w:cs="Arial"/>
                <w:sz w:val="24"/>
                <w:szCs w:val="24"/>
              </w:rPr>
              <w:lastRenderedPageBreak/>
              <w:t xml:space="preserve">grupo étnico, religión, generación, posición social </w:t>
            </w:r>
            <w:proofErr w:type="spellStart"/>
            <w:r w:rsidRPr="00605D0F">
              <w:rPr>
                <w:rFonts w:ascii="Arial" w:hAnsi="Arial" w:cs="Arial"/>
                <w:sz w:val="24"/>
                <w:szCs w:val="24"/>
              </w:rPr>
              <w:t>etc</w:t>
            </w:r>
            <w:proofErr w:type="spellEnd"/>
            <w:r w:rsidRPr="00605D0F">
              <w:rPr>
                <w:rFonts w:ascii="Arial" w:hAnsi="Arial" w:cs="Arial"/>
                <w:sz w:val="24"/>
                <w:szCs w:val="24"/>
              </w:rPr>
              <w:t>).</w:t>
            </w:r>
          </w:p>
          <w:p w14:paraId="20911743" w14:textId="77777777" w:rsidR="003F43BF" w:rsidRPr="00605D0F" w:rsidRDefault="003F43BF" w:rsidP="00EB77AE">
            <w:pPr>
              <w:rPr>
                <w:rFonts w:ascii="Arial" w:hAnsi="Arial" w:cs="Arial"/>
                <w:sz w:val="24"/>
                <w:szCs w:val="24"/>
              </w:rPr>
            </w:pPr>
          </w:p>
          <w:p w14:paraId="79362267" w14:textId="77777777" w:rsidR="003F43BF" w:rsidRPr="00605D0F" w:rsidRDefault="003F43BF" w:rsidP="00EB77AE">
            <w:pPr>
              <w:rPr>
                <w:rFonts w:ascii="Arial" w:hAnsi="Arial" w:cs="Arial"/>
                <w:sz w:val="24"/>
                <w:szCs w:val="24"/>
              </w:rPr>
            </w:pPr>
            <w:r w:rsidRPr="00605D0F">
              <w:rPr>
                <w:rFonts w:ascii="Arial" w:hAnsi="Arial" w:cs="Arial"/>
                <w:sz w:val="24"/>
                <w:szCs w:val="24"/>
              </w:rPr>
              <w:t>Cumplimiento con los compromisos planteados</w:t>
            </w:r>
          </w:p>
          <w:p w14:paraId="2CD2CB0C" w14:textId="77777777" w:rsidR="003F43BF" w:rsidRPr="00605D0F" w:rsidRDefault="003F43BF" w:rsidP="00EB77AE">
            <w:pPr>
              <w:rPr>
                <w:rFonts w:ascii="Arial" w:hAnsi="Arial" w:cs="Arial"/>
                <w:sz w:val="24"/>
                <w:szCs w:val="24"/>
              </w:rPr>
            </w:pPr>
          </w:p>
          <w:p w14:paraId="2DC44821" w14:textId="77777777" w:rsidR="003F43BF" w:rsidRPr="00605D0F" w:rsidRDefault="003F43BF" w:rsidP="00EB77AE">
            <w:pPr>
              <w:rPr>
                <w:rFonts w:ascii="Arial" w:hAnsi="Arial" w:cs="Arial"/>
                <w:sz w:val="24"/>
                <w:szCs w:val="24"/>
              </w:rPr>
            </w:pPr>
            <w:r w:rsidRPr="00605D0F">
              <w:rPr>
                <w:rFonts w:ascii="Arial" w:hAnsi="Arial" w:cs="Arial"/>
                <w:sz w:val="24"/>
                <w:szCs w:val="24"/>
              </w:rPr>
              <w:t>Tolerancia al a frustración</w:t>
            </w:r>
          </w:p>
          <w:p w14:paraId="5E0FD960" w14:textId="77777777" w:rsidR="003F43BF" w:rsidRPr="00605D0F" w:rsidRDefault="003F43BF" w:rsidP="00EB77AE">
            <w:pPr>
              <w:rPr>
                <w:rFonts w:ascii="Arial" w:hAnsi="Arial" w:cs="Arial"/>
                <w:b/>
                <w:bCs/>
                <w:sz w:val="24"/>
                <w:szCs w:val="24"/>
              </w:rPr>
            </w:pPr>
          </w:p>
        </w:tc>
      </w:tr>
    </w:tbl>
    <w:p w14:paraId="77727EEB" w14:textId="77777777" w:rsidR="003F43BF" w:rsidRPr="00605D0F" w:rsidRDefault="003F43BF" w:rsidP="003F43BF">
      <w:pPr>
        <w:spacing w:after="0" w:line="240" w:lineRule="auto"/>
        <w:rPr>
          <w:rFonts w:ascii="Arial" w:hAnsi="Arial" w:cs="Arial"/>
          <w:sz w:val="24"/>
          <w:szCs w:val="24"/>
        </w:rPr>
      </w:pPr>
    </w:p>
    <w:p w14:paraId="7E7C0729"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1"/>
        <w:gridCol w:w="4387"/>
      </w:tblGrid>
      <w:tr w:rsidR="003F43BF" w:rsidRPr="00605D0F" w14:paraId="254E6B43" w14:textId="77777777" w:rsidTr="00EB77AE">
        <w:trPr>
          <w:jc w:val="right"/>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14:paraId="772BB198"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939" w:type="dxa"/>
            <w:tcBorders>
              <w:top w:val="single" w:sz="4" w:space="0" w:color="auto"/>
              <w:left w:val="single" w:sz="4" w:space="0" w:color="auto"/>
              <w:bottom w:val="single" w:sz="4" w:space="0" w:color="auto"/>
              <w:right w:val="single" w:sz="4" w:space="0" w:color="auto"/>
            </w:tcBorders>
            <w:shd w:val="clear" w:color="auto" w:fill="C0C0C0"/>
            <w:hideMark/>
          </w:tcPr>
          <w:p w14:paraId="6248FE3E"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3F43BF" w:rsidRPr="00605D0F" w14:paraId="22A605BB" w14:textId="77777777" w:rsidTr="00EB77AE">
        <w:trPr>
          <w:cantSplit/>
          <w:trHeight w:val="242"/>
          <w:jc w:val="right"/>
        </w:trPr>
        <w:tc>
          <w:tcPr>
            <w:tcW w:w="5245" w:type="dxa"/>
            <w:tcBorders>
              <w:top w:val="single" w:sz="4" w:space="0" w:color="auto"/>
              <w:left w:val="single" w:sz="4" w:space="0" w:color="auto"/>
              <w:bottom w:val="single" w:sz="4" w:space="0" w:color="auto"/>
              <w:right w:val="single" w:sz="4" w:space="0" w:color="auto"/>
            </w:tcBorders>
            <w:hideMark/>
          </w:tcPr>
          <w:p w14:paraId="4C75C1E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 xml:space="preserve">Conocimiento: </w:t>
            </w:r>
          </w:p>
          <w:p w14:paraId="5C9CAF94"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Inicio: Búsqueda de fuentes de información, consulta de fuentes de información.</w:t>
            </w:r>
          </w:p>
          <w:p w14:paraId="0208B9D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 xml:space="preserve">Desarrollo: elaboración de resúmenes, uso de Tic, cuadro sinóptico, diagrama de árbol, mapas conceptuales. </w:t>
            </w:r>
          </w:p>
          <w:p w14:paraId="23CEA80E"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Cierre: elaboración de bitácoras.</w:t>
            </w:r>
          </w:p>
        </w:tc>
        <w:tc>
          <w:tcPr>
            <w:tcW w:w="4939" w:type="dxa"/>
            <w:tcBorders>
              <w:top w:val="single" w:sz="4" w:space="0" w:color="auto"/>
              <w:left w:val="single" w:sz="4" w:space="0" w:color="auto"/>
              <w:bottom w:val="single" w:sz="4" w:space="0" w:color="auto"/>
              <w:right w:val="single" w:sz="4" w:space="0" w:color="auto"/>
            </w:tcBorders>
          </w:tcPr>
          <w:p w14:paraId="4A11DBF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Organizar grupos colaborativos</w:t>
            </w:r>
          </w:p>
          <w:p w14:paraId="2A311430"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Diálogos simultáneos</w:t>
            </w:r>
          </w:p>
          <w:p w14:paraId="37E02D6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Dramatizaciones</w:t>
            </w:r>
          </w:p>
          <w:p w14:paraId="2E3AE2EC"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Exposición con apoyo tecnológico variado</w:t>
            </w:r>
          </w:p>
          <w:p w14:paraId="2420400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Discusión dirigida</w:t>
            </w:r>
          </w:p>
          <w:p w14:paraId="0445A457"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Plenaria</w:t>
            </w:r>
          </w:p>
          <w:p w14:paraId="7EBE55E0"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Aprendizaje basado en problemas</w:t>
            </w:r>
          </w:p>
          <w:p w14:paraId="66F15C06"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Preguntas guías</w:t>
            </w:r>
          </w:p>
          <w:p w14:paraId="54643083" w14:textId="77777777" w:rsidR="003F43BF" w:rsidRPr="00605D0F" w:rsidRDefault="003F43BF" w:rsidP="00EB77AE">
            <w:pPr>
              <w:spacing w:after="0" w:line="240" w:lineRule="auto"/>
              <w:rPr>
                <w:rFonts w:ascii="Arial" w:hAnsi="Arial" w:cs="Arial"/>
                <w:sz w:val="24"/>
                <w:szCs w:val="24"/>
              </w:rPr>
            </w:pPr>
          </w:p>
        </w:tc>
      </w:tr>
    </w:tbl>
    <w:p w14:paraId="56369F3D" w14:textId="77777777" w:rsidR="003F43BF" w:rsidRPr="00605D0F" w:rsidRDefault="003F43BF" w:rsidP="003F43BF">
      <w:pPr>
        <w:spacing w:after="0" w:line="240" w:lineRule="auto"/>
        <w:rPr>
          <w:rFonts w:ascii="Arial" w:hAnsi="Arial" w:cs="Arial"/>
          <w:b/>
          <w:bCs/>
          <w:sz w:val="24"/>
          <w:szCs w:val="24"/>
        </w:rPr>
      </w:pPr>
    </w:p>
    <w:p w14:paraId="0887CBDE"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6"/>
        <w:gridCol w:w="4392"/>
      </w:tblGrid>
      <w:tr w:rsidR="003F43BF" w:rsidRPr="00605D0F" w14:paraId="00D56E01" w14:textId="77777777" w:rsidTr="00EB77AE">
        <w:trPr>
          <w:jc w:val="right"/>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14:paraId="5CA4BBEB"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939" w:type="dxa"/>
            <w:tcBorders>
              <w:top w:val="single" w:sz="4" w:space="0" w:color="auto"/>
              <w:left w:val="single" w:sz="4" w:space="0" w:color="auto"/>
              <w:bottom w:val="single" w:sz="4" w:space="0" w:color="auto"/>
              <w:right w:val="single" w:sz="4" w:space="0" w:color="auto"/>
            </w:tcBorders>
            <w:shd w:val="clear" w:color="auto" w:fill="C0C0C0"/>
            <w:hideMark/>
          </w:tcPr>
          <w:p w14:paraId="36CA1005"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3F43BF" w:rsidRPr="00605D0F" w14:paraId="3732B271" w14:textId="77777777" w:rsidTr="00EB77AE">
        <w:trPr>
          <w:cantSplit/>
          <w:trHeight w:val="221"/>
          <w:jc w:val="right"/>
        </w:trPr>
        <w:tc>
          <w:tcPr>
            <w:tcW w:w="5245" w:type="dxa"/>
            <w:tcBorders>
              <w:top w:val="single" w:sz="4" w:space="0" w:color="auto"/>
              <w:left w:val="single" w:sz="4" w:space="0" w:color="auto"/>
              <w:bottom w:val="single" w:sz="4" w:space="0" w:color="auto"/>
              <w:right w:val="single" w:sz="4" w:space="0" w:color="auto"/>
            </w:tcBorders>
            <w:hideMark/>
          </w:tcPr>
          <w:p w14:paraId="16E9DC34"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Libros</w:t>
            </w:r>
          </w:p>
          <w:p w14:paraId="24B18771"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Revistas</w:t>
            </w:r>
          </w:p>
          <w:p w14:paraId="49A5C325"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Videos</w:t>
            </w:r>
          </w:p>
          <w:p w14:paraId="773C3067"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Páginas Web</w:t>
            </w:r>
          </w:p>
          <w:p w14:paraId="5B19CC5D"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Instrumentos de evaluación familiar</w:t>
            </w:r>
          </w:p>
          <w:p w14:paraId="07C1E9D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Simuladores</w:t>
            </w:r>
          </w:p>
          <w:p w14:paraId="3533F58E" w14:textId="77777777" w:rsidR="003F43BF" w:rsidRPr="00605D0F" w:rsidRDefault="003F43BF" w:rsidP="00EB77AE">
            <w:pPr>
              <w:spacing w:after="0" w:line="240" w:lineRule="auto"/>
              <w:rPr>
                <w:rFonts w:ascii="Arial" w:hAnsi="Arial" w:cs="Arial"/>
                <w:sz w:val="24"/>
                <w:szCs w:val="24"/>
              </w:rPr>
            </w:pPr>
            <w:proofErr w:type="spellStart"/>
            <w:r w:rsidRPr="00605D0F">
              <w:rPr>
                <w:rFonts w:ascii="Arial" w:hAnsi="Arial" w:cs="Arial"/>
                <w:sz w:val="24"/>
                <w:szCs w:val="24"/>
              </w:rPr>
              <w:t>Rotafolio</w:t>
            </w:r>
            <w:proofErr w:type="spellEnd"/>
          </w:p>
          <w:p w14:paraId="25602161"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Material de oficina</w:t>
            </w:r>
          </w:p>
        </w:tc>
        <w:tc>
          <w:tcPr>
            <w:tcW w:w="4939" w:type="dxa"/>
            <w:tcBorders>
              <w:top w:val="single" w:sz="4" w:space="0" w:color="auto"/>
              <w:left w:val="single" w:sz="4" w:space="0" w:color="auto"/>
              <w:bottom w:val="single" w:sz="4" w:space="0" w:color="auto"/>
              <w:right w:val="single" w:sz="4" w:space="0" w:color="auto"/>
            </w:tcBorders>
            <w:hideMark/>
          </w:tcPr>
          <w:p w14:paraId="73ED4314"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Pizarrón</w:t>
            </w:r>
          </w:p>
          <w:p w14:paraId="703342FC"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Computadora</w:t>
            </w:r>
          </w:p>
          <w:p w14:paraId="799DACF6"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Proyector</w:t>
            </w:r>
          </w:p>
          <w:p w14:paraId="31015D7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Videograbadora</w:t>
            </w:r>
          </w:p>
          <w:p w14:paraId="1C6B8110"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 xml:space="preserve">Cámara de </w:t>
            </w:r>
            <w:proofErr w:type="spellStart"/>
            <w:r w:rsidRPr="00605D0F">
              <w:rPr>
                <w:rFonts w:ascii="Arial" w:hAnsi="Arial" w:cs="Arial"/>
                <w:sz w:val="24"/>
                <w:szCs w:val="24"/>
              </w:rPr>
              <w:t>Gesell</w:t>
            </w:r>
            <w:proofErr w:type="spellEnd"/>
          </w:p>
          <w:p w14:paraId="63430CB1"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Pantalla</w:t>
            </w:r>
          </w:p>
          <w:p w14:paraId="1E4ABFE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EMINUS</w:t>
            </w:r>
          </w:p>
          <w:p w14:paraId="34B03C4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Paquetería de office</w:t>
            </w:r>
          </w:p>
          <w:p w14:paraId="680587AC"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Maniquí de simulación</w:t>
            </w:r>
          </w:p>
        </w:tc>
      </w:tr>
    </w:tbl>
    <w:p w14:paraId="2EF4748A" w14:textId="77777777" w:rsidR="003F43BF" w:rsidRPr="00605D0F" w:rsidRDefault="003F43BF" w:rsidP="003F43BF">
      <w:pPr>
        <w:spacing w:after="0" w:line="240" w:lineRule="auto"/>
        <w:rPr>
          <w:rFonts w:ascii="Arial" w:hAnsi="Arial" w:cs="Arial"/>
          <w:b/>
          <w:bCs/>
          <w:sz w:val="24"/>
          <w:szCs w:val="24"/>
        </w:rPr>
      </w:pPr>
    </w:p>
    <w:p w14:paraId="7327A3A7"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lastRenderedPageBreak/>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2564"/>
        <w:gridCol w:w="1979"/>
        <w:gridCol w:w="1483"/>
      </w:tblGrid>
      <w:tr w:rsidR="003F43BF" w:rsidRPr="00605D0F" w14:paraId="5694541C" w14:textId="77777777" w:rsidTr="00EB77AE">
        <w:trPr>
          <w:jc w:val="right"/>
        </w:trPr>
        <w:tc>
          <w:tcPr>
            <w:tcW w:w="35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BE2F7C"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5307E96"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7538D5"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5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11EBE9" w14:textId="77777777" w:rsidR="003F43BF" w:rsidRPr="00605D0F" w:rsidRDefault="003F43BF"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3F43BF" w:rsidRPr="00605D0F" w14:paraId="245D6847" w14:textId="77777777" w:rsidTr="00EB77AE">
        <w:trPr>
          <w:jc w:val="right"/>
        </w:trPr>
        <w:tc>
          <w:tcPr>
            <w:tcW w:w="10184"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136BA9CA" w14:textId="77777777" w:rsidR="003F43BF" w:rsidRPr="00605D0F" w:rsidRDefault="003F43BF" w:rsidP="00EB77AE">
            <w:pPr>
              <w:spacing w:after="0" w:line="240" w:lineRule="auto"/>
              <w:rPr>
                <w:rFonts w:ascii="Arial" w:hAnsi="Arial" w:cs="Arial"/>
                <w:bCs/>
                <w:sz w:val="24"/>
                <w:szCs w:val="24"/>
              </w:rPr>
            </w:pPr>
            <w:r w:rsidRPr="00605D0F">
              <w:rPr>
                <w:rFonts w:ascii="Arial" w:hAnsi="Arial" w:cs="Arial"/>
                <w:bCs/>
                <w:sz w:val="24"/>
                <w:szCs w:val="24"/>
              </w:rPr>
              <w:t>Teoría  40%</w:t>
            </w:r>
          </w:p>
        </w:tc>
      </w:tr>
      <w:tr w:rsidR="003F43BF" w:rsidRPr="00605D0F" w14:paraId="39220D12" w14:textId="77777777" w:rsidTr="00EB77AE">
        <w:trPr>
          <w:jc w:val="right"/>
        </w:trPr>
        <w:tc>
          <w:tcPr>
            <w:tcW w:w="3544" w:type="dxa"/>
            <w:tcBorders>
              <w:top w:val="single" w:sz="4" w:space="0" w:color="auto"/>
              <w:left w:val="single" w:sz="4" w:space="0" w:color="auto"/>
              <w:bottom w:val="single" w:sz="4" w:space="0" w:color="auto"/>
              <w:right w:val="single" w:sz="4" w:space="0" w:color="auto"/>
            </w:tcBorders>
            <w:hideMark/>
          </w:tcPr>
          <w:p w14:paraId="2E76209E"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Conocimiento:</w:t>
            </w:r>
          </w:p>
          <w:p w14:paraId="04CE296A"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Exámenes parciales, por lo menos dos</w:t>
            </w:r>
          </w:p>
          <w:p w14:paraId="74177D14"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Habilidad:</w:t>
            </w:r>
          </w:p>
          <w:p w14:paraId="44266399"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 xml:space="preserve">Lista de cotejo y rúbrica (diagnósticos médicos familiares, exposiciones, mapas conceptuales, </w:t>
            </w:r>
            <w:proofErr w:type="spellStart"/>
            <w:r w:rsidRPr="002776B9">
              <w:rPr>
                <w:rFonts w:ascii="Arial" w:hAnsi="Arial" w:cs="Arial"/>
                <w:sz w:val="24"/>
                <w:szCs w:val="24"/>
              </w:rPr>
              <w:t>etc</w:t>
            </w:r>
            <w:proofErr w:type="spellEnd"/>
            <w:r w:rsidRPr="002776B9">
              <w:rPr>
                <w:rFonts w:ascii="Arial" w:hAnsi="Arial" w:cs="Arial"/>
                <w:sz w:val="24"/>
                <w:szCs w:val="24"/>
              </w:rPr>
              <w:t>).</w:t>
            </w:r>
          </w:p>
          <w:p w14:paraId="0FC7BDD3"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Actitudes:</w:t>
            </w:r>
          </w:p>
          <w:p w14:paraId="7CCA07F0"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Lista de cotejo en el aula (las mencionadas en el saber axiológico)</w:t>
            </w:r>
          </w:p>
        </w:tc>
        <w:tc>
          <w:tcPr>
            <w:tcW w:w="2977" w:type="dxa"/>
            <w:tcBorders>
              <w:top w:val="single" w:sz="4" w:space="0" w:color="auto"/>
              <w:left w:val="single" w:sz="4" w:space="0" w:color="auto"/>
              <w:bottom w:val="single" w:sz="4" w:space="0" w:color="auto"/>
              <w:right w:val="single" w:sz="4" w:space="0" w:color="auto"/>
            </w:tcBorders>
            <w:hideMark/>
          </w:tcPr>
          <w:p w14:paraId="6D9F7C8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Exactitud</w:t>
            </w:r>
          </w:p>
          <w:p w14:paraId="1A79D22A"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Suficiencia</w:t>
            </w:r>
          </w:p>
          <w:p w14:paraId="4E805DDD"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Transparencia</w:t>
            </w:r>
          </w:p>
          <w:p w14:paraId="2D9DC180"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Claridad</w:t>
            </w:r>
          </w:p>
          <w:p w14:paraId="181519A7"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Coherencia</w:t>
            </w:r>
          </w:p>
          <w:p w14:paraId="7C85E07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Racionalidad</w:t>
            </w:r>
          </w:p>
          <w:p w14:paraId="3700923D"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Pertinencia</w:t>
            </w:r>
          </w:p>
          <w:p w14:paraId="2BF70EBF"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Fluidez</w:t>
            </w:r>
          </w:p>
        </w:tc>
        <w:tc>
          <w:tcPr>
            <w:tcW w:w="2126" w:type="dxa"/>
            <w:tcBorders>
              <w:top w:val="single" w:sz="4" w:space="0" w:color="auto"/>
              <w:left w:val="single" w:sz="4" w:space="0" w:color="auto"/>
              <w:bottom w:val="single" w:sz="4" w:space="0" w:color="auto"/>
              <w:right w:val="single" w:sz="4" w:space="0" w:color="auto"/>
            </w:tcBorders>
            <w:hideMark/>
          </w:tcPr>
          <w:p w14:paraId="3FFD6E0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Aula</w:t>
            </w:r>
          </w:p>
        </w:tc>
        <w:tc>
          <w:tcPr>
            <w:tcW w:w="1537" w:type="dxa"/>
            <w:tcBorders>
              <w:top w:val="single" w:sz="4" w:space="0" w:color="auto"/>
              <w:left w:val="single" w:sz="4" w:space="0" w:color="auto"/>
              <w:bottom w:val="single" w:sz="4" w:space="0" w:color="auto"/>
              <w:right w:val="single" w:sz="4" w:space="0" w:color="auto"/>
            </w:tcBorders>
          </w:tcPr>
          <w:p w14:paraId="78730F0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30 %</w:t>
            </w:r>
          </w:p>
          <w:p w14:paraId="711495D9" w14:textId="77777777" w:rsidR="003F43BF" w:rsidRPr="00605D0F" w:rsidRDefault="003F43BF" w:rsidP="00EB77AE">
            <w:pPr>
              <w:spacing w:after="0" w:line="240" w:lineRule="auto"/>
              <w:rPr>
                <w:rFonts w:ascii="Arial" w:hAnsi="Arial" w:cs="Arial"/>
                <w:sz w:val="24"/>
                <w:szCs w:val="24"/>
              </w:rPr>
            </w:pPr>
          </w:p>
          <w:p w14:paraId="3DC58E0F" w14:textId="77777777" w:rsidR="003F43BF" w:rsidRPr="00605D0F" w:rsidRDefault="003F43BF" w:rsidP="00EB77AE">
            <w:pPr>
              <w:spacing w:after="0" w:line="240" w:lineRule="auto"/>
              <w:rPr>
                <w:rFonts w:ascii="Arial" w:hAnsi="Arial" w:cs="Arial"/>
                <w:sz w:val="24"/>
                <w:szCs w:val="24"/>
              </w:rPr>
            </w:pPr>
          </w:p>
          <w:p w14:paraId="5EE7A266" w14:textId="77777777" w:rsidR="003F43BF" w:rsidRPr="00605D0F" w:rsidRDefault="003F43BF" w:rsidP="00EB77AE">
            <w:pPr>
              <w:spacing w:after="0" w:line="240" w:lineRule="auto"/>
              <w:rPr>
                <w:rFonts w:ascii="Arial" w:hAnsi="Arial" w:cs="Arial"/>
                <w:sz w:val="24"/>
                <w:szCs w:val="24"/>
              </w:rPr>
            </w:pPr>
          </w:p>
          <w:p w14:paraId="774E11CC"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5%</w:t>
            </w:r>
          </w:p>
          <w:p w14:paraId="090DAAC9" w14:textId="77777777" w:rsidR="003F43BF" w:rsidRPr="00605D0F" w:rsidRDefault="003F43BF" w:rsidP="00EB77AE">
            <w:pPr>
              <w:spacing w:after="0" w:line="240" w:lineRule="auto"/>
              <w:rPr>
                <w:rFonts w:ascii="Arial" w:hAnsi="Arial" w:cs="Arial"/>
                <w:sz w:val="24"/>
                <w:szCs w:val="24"/>
              </w:rPr>
            </w:pPr>
          </w:p>
          <w:p w14:paraId="6C5D953E" w14:textId="77777777" w:rsidR="003F43BF" w:rsidRPr="00605D0F" w:rsidRDefault="003F43BF" w:rsidP="00EB77AE">
            <w:pPr>
              <w:spacing w:after="0" w:line="240" w:lineRule="auto"/>
              <w:rPr>
                <w:rFonts w:ascii="Arial" w:hAnsi="Arial" w:cs="Arial"/>
                <w:sz w:val="24"/>
                <w:szCs w:val="24"/>
              </w:rPr>
            </w:pPr>
          </w:p>
          <w:p w14:paraId="5D335C84" w14:textId="77777777" w:rsidR="003F43BF" w:rsidRPr="00605D0F" w:rsidRDefault="003F43BF" w:rsidP="00EB77AE">
            <w:pPr>
              <w:spacing w:after="0" w:line="240" w:lineRule="auto"/>
              <w:rPr>
                <w:rFonts w:ascii="Arial" w:hAnsi="Arial" w:cs="Arial"/>
                <w:sz w:val="24"/>
                <w:szCs w:val="24"/>
              </w:rPr>
            </w:pPr>
          </w:p>
          <w:p w14:paraId="16710A80" w14:textId="77777777" w:rsidR="003F43BF" w:rsidRPr="00605D0F" w:rsidRDefault="003F43BF" w:rsidP="00EB77AE">
            <w:pPr>
              <w:spacing w:after="0" w:line="240" w:lineRule="auto"/>
              <w:rPr>
                <w:rFonts w:ascii="Arial" w:hAnsi="Arial" w:cs="Arial"/>
                <w:sz w:val="24"/>
                <w:szCs w:val="24"/>
              </w:rPr>
            </w:pPr>
          </w:p>
          <w:p w14:paraId="09AC7C1D"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5%</w:t>
            </w:r>
          </w:p>
        </w:tc>
      </w:tr>
      <w:tr w:rsidR="003F43BF" w:rsidRPr="00605D0F" w14:paraId="72683A31" w14:textId="77777777" w:rsidTr="00EB77AE">
        <w:trPr>
          <w:jc w:val="right"/>
        </w:trPr>
        <w:tc>
          <w:tcPr>
            <w:tcW w:w="1018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A5C4FA4"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Práctica 60%</w:t>
            </w:r>
          </w:p>
        </w:tc>
      </w:tr>
      <w:tr w:rsidR="003F43BF" w:rsidRPr="00605D0F" w14:paraId="07602D15" w14:textId="77777777" w:rsidTr="00EB77AE">
        <w:trPr>
          <w:jc w:val="right"/>
        </w:trPr>
        <w:tc>
          <w:tcPr>
            <w:tcW w:w="3544" w:type="dxa"/>
            <w:tcBorders>
              <w:top w:val="single" w:sz="4" w:space="0" w:color="auto"/>
              <w:left w:val="single" w:sz="4" w:space="0" w:color="auto"/>
              <w:bottom w:val="single" w:sz="4" w:space="0" w:color="auto"/>
              <w:right w:val="single" w:sz="4" w:space="0" w:color="auto"/>
            </w:tcBorders>
          </w:tcPr>
          <w:p w14:paraId="238D4E0F"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Conocimiento:</w:t>
            </w:r>
          </w:p>
          <w:p w14:paraId="7EF84A6C"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Exámenes parciales, por lo menos dos</w:t>
            </w:r>
          </w:p>
          <w:p w14:paraId="164BFB30" w14:textId="77777777" w:rsidR="003F43BF" w:rsidRPr="002776B9" w:rsidRDefault="003F43BF" w:rsidP="00EB77AE">
            <w:pPr>
              <w:spacing w:after="0" w:line="240" w:lineRule="auto"/>
              <w:rPr>
                <w:rFonts w:ascii="Arial" w:hAnsi="Arial" w:cs="Arial"/>
                <w:sz w:val="24"/>
                <w:szCs w:val="24"/>
              </w:rPr>
            </w:pPr>
          </w:p>
          <w:p w14:paraId="7BF00DEA"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Habilidad:</w:t>
            </w:r>
          </w:p>
          <w:p w14:paraId="4352D407"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 xml:space="preserve">Lista de cotejo y rúbrica (diagnósticos médicos familiares, exposiciones, mapas conceptuales, </w:t>
            </w:r>
            <w:proofErr w:type="spellStart"/>
            <w:r w:rsidRPr="002776B9">
              <w:rPr>
                <w:rFonts w:ascii="Arial" w:hAnsi="Arial" w:cs="Arial"/>
                <w:sz w:val="24"/>
                <w:szCs w:val="24"/>
              </w:rPr>
              <w:t>etc</w:t>
            </w:r>
            <w:proofErr w:type="spellEnd"/>
            <w:r w:rsidRPr="002776B9">
              <w:rPr>
                <w:rFonts w:ascii="Arial" w:hAnsi="Arial" w:cs="Arial"/>
                <w:sz w:val="24"/>
                <w:szCs w:val="24"/>
              </w:rPr>
              <w:t>).</w:t>
            </w:r>
          </w:p>
          <w:p w14:paraId="5B9CDA7F" w14:textId="77777777" w:rsidR="003F43BF" w:rsidRPr="002776B9" w:rsidRDefault="003F43BF" w:rsidP="00EB77AE">
            <w:pPr>
              <w:spacing w:after="0" w:line="240" w:lineRule="auto"/>
              <w:rPr>
                <w:rFonts w:ascii="Arial" w:hAnsi="Arial" w:cs="Arial"/>
                <w:sz w:val="24"/>
                <w:szCs w:val="24"/>
              </w:rPr>
            </w:pPr>
          </w:p>
          <w:p w14:paraId="2B771EB1"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Actitudes:</w:t>
            </w:r>
          </w:p>
          <w:p w14:paraId="13E13D00" w14:textId="77777777" w:rsidR="003F43BF" w:rsidRPr="002776B9" w:rsidRDefault="003F43BF" w:rsidP="00EB77AE">
            <w:pPr>
              <w:spacing w:after="0" w:line="240" w:lineRule="auto"/>
              <w:rPr>
                <w:rFonts w:ascii="Arial" w:hAnsi="Arial" w:cs="Arial"/>
                <w:sz w:val="24"/>
                <w:szCs w:val="24"/>
              </w:rPr>
            </w:pPr>
            <w:r w:rsidRPr="002776B9">
              <w:rPr>
                <w:rFonts w:ascii="Arial" w:hAnsi="Arial" w:cs="Arial"/>
                <w:sz w:val="24"/>
                <w:szCs w:val="24"/>
              </w:rPr>
              <w:t>Lista de cotejo en el aula (las mencionadas en el saber axiológico)</w:t>
            </w:r>
          </w:p>
          <w:p w14:paraId="42EDF487" w14:textId="77777777" w:rsidR="003F43BF" w:rsidRPr="002776B9" w:rsidRDefault="003F43BF" w:rsidP="00EB77AE">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DCABC7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Exactitud</w:t>
            </w:r>
          </w:p>
          <w:p w14:paraId="25AD8191"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Suficiencia</w:t>
            </w:r>
          </w:p>
          <w:p w14:paraId="0C506B1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Transparencia</w:t>
            </w:r>
          </w:p>
          <w:p w14:paraId="042871C0"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Claridad</w:t>
            </w:r>
          </w:p>
          <w:p w14:paraId="1EA08EE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Coherencia</w:t>
            </w:r>
          </w:p>
          <w:p w14:paraId="1097A1BE"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Racionalidad</w:t>
            </w:r>
          </w:p>
          <w:p w14:paraId="2424BDB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Pertinencia</w:t>
            </w:r>
          </w:p>
          <w:p w14:paraId="308F8241"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Fluidez</w:t>
            </w:r>
          </w:p>
        </w:tc>
        <w:tc>
          <w:tcPr>
            <w:tcW w:w="2126" w:type="dxa"/>
            <w:tcBorders>
              <w:top w:val="single" w:sz="4" w:space="0" w:color="auto"/>
              <w:left w:val="single" w:sz="4" w:space="0" w:color="auto"/>
              <w:bottom w:val="single" w:sz="4" w:space="0" w:color="auto"/>
              <w:right w:val="single" w:sz="4" w:space="0" w:color="auto"/>
            </w:tcBorders>
          </w:tcPr>
          <w:p w14:paraId="0C84D0D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Consultorio</w:t>
            </w:r>
          </w:p>
          <w:p w14:paraId="5E4D21D8"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 xml:space="preserve">Departamento de simulación clínica (cámara de </w:t>
            </w:r>
            <w:proofErr w:type="spellStart"/>
            <w:r w:rsidRPr="00605D0F">
              <w:rPr>
                <w:rFonts w:ascii="Arial" w:hAnsi="Arial" w:cs="Arial"/>
                <w:sz w:val="24"/>
                <w:szCs w:val="24"/>
              </w:rPr>
              <w:t>Gessel</w:t>
            </w:r>
            <w:proofErr w:type="spellEnd"/>
            <w:r w:rsidRPr="00605D0F">
              <w:rPr>
                <w:rFonts w:ascii="Arial" w:hAnsi="Arial" w:cs="Arial"/>
                <w:sz w:val="24"/>
                <w:szCs w:val="24"/>
              </w:rPr>
              <w:t>)</w:t>
            </w:r>
          </w:p>
          <w:p w14:paraId="501855D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Aula</w:t>
            </w:r>
          </w:p>
          <w:p w14:paraId="50A1713E" w14:textId="77777777" w:rsidR="003F43BF" w:rsidRPr="00605D0F" w:rsidRDefault="003F43BF" w:rsidP="00EB77AE">
            <w:pPr>
              <w:spacing w:after="0" w:line="240" w:lineRule="auto"/>
              <w:rPr>
                <w:rFonts w:ascii="Arial" w:hAnsi="Arial" w:cs="Arial"/>
                <w:sz w:val="24"/>
                <w:szCs w:val="24"/>
              </w:rPr>
            </w:pPr>
          </w:p>
        </w:tc>
        <w:tc>
          <w:tcPr>
            <w:tcW w:w="1537" w:type="dxa"/>
            <w:tcBorders>
              <w:top w:val="single" w:sz="4" w:space="0" w:color="auto"/>
              <w:left w:val="single" w:sz="4" w:space="0" w:color="auto"/>
              <w:bottom w:val="single" w:sz="4" w:space="0" w:color="auto"/>
              <w:right w:val="single" w:sz="4" w:space="0" w:color="auto"/>
            </w:tcBorders>
          </w:tcPr>
          <w:p w14:paraId="5C823F7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10 %</w:t>
            </w:r>
          </w:p>
          <w:p w14:paraId="0BC8F626" w14:textId="77777777" w:rsidR="003F43BF" w:rsidRPr="00605D0F" w:rsidRDefault="003F43BF" w:rsidP="00EB77AE">
            <w:pPr>
              <w:spacing w:after="0" w:line="240" w:lineRule="auto"/>
              <w:rPr>
                <w:rFonts w:ascii="Arial" w:hAnsi="Arial" w:cs="Arial"/>
                <w:sz w:val="24"/>
                <w:szCs w:val="24"/>
              </w:rPr>
            </w:pPr>
          </w:p>
          <w:p w14:paraId="3797BB57" w14:textId="77777777" w:rsidR="003F43BF" w:rsidRPr="00605D0F" w:rsidRDefault="003F43BF" w:rsidP="00EB77AE">
            <w:pPr>
              <w:spacing w:after="0" w:line="240" w:lineRule="auto"/>
              <w:rPr>
                <w:rFonts w:ascii="Arial" w:hAnsi="Arial" w:cs="Arial"/>
                <w:sz w:val="24"/>
                <w:szCs w:val="24"/>
              </w:rPr>
            </w:pPr>
          </w:p>
          <w:p w14:paraId="52FAC08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40 %</w:t>
            </w:r>
          </w:p>
          <w:p w14:paraId="78B92FFE" w14:textId="77777777" w:rsidR="003F43BF" w:rsidRPr="00605D0F" w:rsidRDefault="003F43BF" w:rsidP="00EB77AE">
            <w:pPr>
              <w:spacing w:after="0" w:line="240" w:lineRule="auto"/>
              <w:rPr>
                <w:rFonts w:ascii="Arial" w:hAnsi="Arial" w:cs="Arial"/>
                <w:sz w:val="24"/>
                <w:szCs w:val="24"/>
              </w:rPr>
            </w:pPr>
          </w:p>
          <w:p w14:paraId="73731683" w14:textId="77777777" w:rsidR="003F43BF" w:rsidRPr="00605D0F" w:rsidRDefault="003F43BF" w:rsidP="00EB77AE">
            <w:pPr>
              <w:spacing w:after="0" w:line="240" w:lineRule="auto"/>
              <w:rPr>
                <w:rFonts w:ascii="Arial" w:hAnsi="Arial" w:cs="Arial"/>
                <w:sz w:val="24"/>
                <w:szCs w:val="24"/>
              </w:rPr>
            </w:pPr>
          </w:p>
          <w:p w14:paraId="21338785" w14:textId="77777777" w:rsidR="003F43BF" w:rsidRPr="00605D0F" w:rsidRDefault="003F43BF" w:rsidP="00EB77AE">
            <w:pPr>
              <w:spacing w:after="0" w:line="240" w:lineRule="auto"/>
              <w:rPr>
                <w:rFonts w:ascii="Arial" w:hAnsi="Arial" w:cs="Arial"/>
                <w:sz w:val="24"/>
                <w:szCs w:val="24"/>
              </w:rPr>
            </w:pPr>
          </w:p>
          <w:p w14:paraId="50E2AA65"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10%</w:t>
            </w:r>
          </w:p>
          <w:p w14:paraId="22AFBD8F" w14:textId="77777777" w:rsidR="003F43BF" w:rsidRPr="00605D0F" w:rsidRDefault="003F43BF" w:rsidP="00EB77AE">
            <w:pPr>
              <w:spacing w:after="0" w:line="240" w:lineRule="auto"/>
              <w:rPr>
                <w:rFonts w:ascii="Arial" w:hAnsi="Arial" w:cs="Arial"/>
                <w:sz w:val="24"/>
                <w:szCs w:val="24"/>
              </w:rPr>
            </w:pPr>
          </w:p>
          <w:p w14:paraId="4B07DAC2" w14:textId="77777777" w:rsidR="003F43BF" w:rsidRPr="00605D0F" w:rsidRDefault="003F43BF" w:rsidP="00EB77AE">
            <w:pPr>
              <w:spacing w:after="0" w:line="240" w:lineRule="auto"/>
              <w:rPr>
                <w:rFonts w:ascii="Arial" w:hAnsi="Arial" w:cs="Arial"/>
                <w:sz w:val="24"/>
                <w:szCs w:val="24"/>
              </w:rPr>
            </w:pPr>
          </w:p>
        </w:tc>
      </w:tr>
    </w:tbl>
    <w:p w14:paraId="0FAE21A0" w14:textId="77777777" w:rsidR="003F43BF" w:rsidRPr="00605D0F" w:rsidRDefault="003F43BF" w:rsidP="003F43BF">
      <w:pPr>
        <w:spacing w:after="0" w:line="240" w:lineRule="auto"/>
        <w:rPr>
          <w:rFonts w:ascii="Arial" w:hAnsi="Arial" w:cs="Arial"/>
          <w:sz w:val="24"/>
          <w:szCs w:val="24"/>
        </w:rPr>
      </w:pPr>
    </w:p>
    <w:p w14:paraId="264CA3EF" w14:textId="77777777" w:rsidR="003F43BF" w:rsidRPr="00605D0F" w:rsidRDefault="003F43BF" w:rsidP="003F43BF">
      <w:pPr>
        <w:spacing w:after="0" w:line="240" w:lineRule="auto"/>
        <w:jc w:val="both"/>
        <w:rPr>
          <w:rFonts w:ascii="Arial" w:hAnsi="Arial" w:cs="Arial"/>
          <w:b/>
          <w:bCs/>
          <w:sz w:val="24"/>
          <w:szCs w:val="24"/>
        </w:rPr>
      </w:pPr>
      <w:r w:rsidRPr="00605D0F">
        <w:rPr>
          <w:rFonts w:ascii="Arial" w:hAnsi="Arial" w:cs="Arial"/>
          <w:b/>
          <w:bCs/>
          <w:sz w:val="24"/>
          <w:szCs w:val="24"/>
        </w:rPr>
        <w:t>28.-Acreditación</w:t>
      </w:r>
    </w:p>
    <w:tbl>
      <w:tblPr>
        <w:tblStyle w:val="Tablaconcuadrcula"/>
        <w:tblW w:w="0" w:type="auto"/>
        <w:tblLook w:val="04A0" w:firstRow="1" w:lastRow="0" w:firstColumn="1" w:lastColumn="0" w:noHBand="0" w:noVBand="1"/>
      </w:tblPr>
      <w:tblGrid>
        <w:gridCol w:w="9054"/>
      </w:tblGrid>
      <w:tr w:rsidR="003F43BF" w:rsidRPr="00605D0F" w14:paraId="149FDD6D" w14:textId="77777777" w:rsidTr="00EB77AE">
        <w:tc>
          <w:tcPr>
            <w:tcW w:w="10112" w:type="dxa"/>
          </w:tcPr>
          <w:p w14:paraId="6539D320"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76656184"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La evaluación es el proceso por el cual se registran las evidencias en conocimientos, habilidades y actitudes; las cuales son </w:t>
            </w:r>
            <w:proofErr w:type="gramStart"/>
            <w:r w:rsidRPr="00605D0F">
              <w:rPr>
                <w:rFonts w:ascii="Arial" w:hAnsi="Arial" w:cs="Arial"/>
                <w:sz w:val="24"/>
                <w:szCs w:val="24"/>
              </w:rPr>
              <w:t>especificados</w:t>
            </w:r>
            <w:proofErr w:type="gramEnd"/>
            <w:r w:rsidRPr="00605D0F">
              <w:rPr>
                <w:rFonts w:ascii="Arial" w:hAnsi="Arial" w:cs="Arial"/>
                <w:sz w:val="24"/>
                <w:szCs w:val="24"/>
              </w:rPr>
              <w:t xml:space="preserve"> en el presente programa de estudios. </w:t>
            </w:r>
          </w:p>
          <w:p w14:paraId="2A5AFE90"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7FE4ACA8"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Tendrán derecho a la evaluación ordinario si cumplen con el 80% de asistencia. </w:t>
            </w:r>
          </w:p>
          <w:p w14:paraId="02C09AC7"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Tendrán derecho a la evaluación extraordinario si cumplen con el 65% de </w:t>
            </w:r>
            <w:r w:rsidRPr="00605D0F">
              <w:rPr>
                <w:rFonts w:ascii="Arial" w:hAnsi="Arial" w:cs="Arial"/>
                <w:sz w:val="24"/>
                <w:szCs w:val="24"/>
              </w:rPr>
              <w:lastRenderedPageBreak/>
              <w:t xml:space="preserve">asistencia. </w:t>
            </w:r>
          </w:p>
          <w:p w14:paraId="31FE6D94" w14:textId="77777777" w:rsidR="003F43BF" w:rsidRPr="00605D0F" w:rsidRDefault="003F43BF" w:rsidP="00EB77AE">
            <w:pPr>
              <w:rPr>
                <w:rFonts w:ascii="Arial" w:hAnsi="Arial" w:cs="Arial"/>
                <w:sz w:val="24"/>
                <w:szCs w:val="24"/>
              </w:rPr>
            </w:pPr>
            <w:r w:rsidRPr="00605D0F">
              <w:rPr>
                <w:rFonts w:ascii="Arial" w:hAnsi="Arial" w:cs="Arial"/>
                <w:sz w:val="24"/>
                <w:szCs w:val="24"/>
              </w:rPr>
              <w:t xml:space="preserve">Tendrán derecho a la evaluación de título de suficiencia si cumplen con el 50% de asistencia. </w:t>
            </w:r>
          </w:p>
          <w:p w14:paraId="08BEA3D5" w14:textId="77777777" w:rsidR="003F43BF" w:rsidRPr="00605D0F" w:rsidRDefault="003F43BF" w:rsidP="00EB77AE">
            <w:pPr>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53FE572B" w14:textId="77777777" w:rsidR="003F43BF" w:rsidRPr="00605D0F" w:rsidRDefault="003F43BF" w:rsidP="003F43BF">
      <w:pPr>
        <w:spacing w:after="0" w:line="240" w:lineRule="auto"/>
        <w:jc w:val="both"/>
        <w:rPr>
          <w:rFonts w:ascii="Arial" w:hAnsi="Arial" w:cs="Arial"/>
          <w:sz w:val="24"/>
          <w:szCs w:val="24"/>
        </w:rPr>
      </w:pPr>
    </w:p>
    <w:p w14:paraId="5F62EBC7" w14:textId="77777777" w:rsidR="003F43BF" w:rsidRPr="00605D0F" w:rsidRDefault="003F43BF" w:rsidP="003F43BF">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3F43BF" w:rsidRPr="00605D0F" w14:paraId="1431FBC3" w14:textId="77777777" w:rsidTr="00EB77AE">
        <w:trPr>
          <w:trHeight w:val="243"/>
          <w:jc w:val="right"/>
        </w:trPr>
        <w:tc>
          <w:tcPr>
            <w:tcW w:w="10184" w:type="dxa"/>
            <w:tcBorders>
              <w:top w:val="single" w:sz="4" w:space="0" w:color="auto"/>
              <w:left w:val="single" w:sz="4" w:space="0" w:color="auto"/>
              <w:bottom w:val="single" w:sz="4" w:space="0" w:color="auto"/>
              <w:right w:val="single" w:sz="4" w:space="0" w:color="auto"/>
            </w:tcBorders>
            <w:shd w:val="clear" w:color="auto" w:fill="C0C0C0"/>
            <w:hideMark/>
          </w:tcPr>
          <w:p w14:paraId="70FC255B"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3F43BF" w:rsidRPr="002776B9" w14:paraId="7BBA869A" w14:textId="77777777" w:rsidTr="00EB77AE">
        <w:trPr>
          <w:trHeight w:val="287"/>
          <w:jc w:val="right"/>
        </w:trPr>
        <w:tc>
          <w:tcPr>
            <w:tcW w:w="10184" w:type="dxa"/>
            <w:tcBorders>
              <w:top w:val="single" w:sz="4" w:space="0" w:color="auto"/>
              <w:left w:val="single" w:sz="4" w:space="0" w:color="auto"/>
              <w:bottom w:val="single" w:sz="4" w:space="0" w:color="auto"/>
              <w:right w:val="single" w:sz="4" w:space="0" w:color="auto"/>
            </w:tcBorders>
            <w:hideMark/>
          </w:tcPr>
          <w:p w14:paraId="5C942A4D" w14:textId="77777777" w:rsidR="003F43BF" w:rsidRPr="002776B9" w:rsidRDefault="003F43BF" w:rsidP="00EB77AE">
            <w:pPr>
              <w:spacing w:after="0" w:line="240" w:lineRule="auto"/>
              <w:rPr>
                <w:rFonts w:ascii="Arial" w:hAnsi="Arial" w:cs="Arial"/>
                <w:bCs/>
                <w:sz w:val="24"/>
                <w:szCs w:val="24"/>
                <w:lang w:val="en-US"/>
              </w:rPr>
            </w:pPr>
            <w:r w:rsidRPr="002776B9">
              <w:rPr>
                <w:rFonts w:ascii="Arial" w:hAnsi="Arial" w:cs="Arial"/>
                <w:bCs/>
                <w:sz w:val="24"/>
                <w:szCs w:val="24"/>
              </w:rPr>
              <w:t>Álvarez, A. R., &amp; Kuri-Morales, P. A. (2018). </w:t>
            </w:r>
            <w:r w:rsidRPr="002776B9">
              <w:rPr>
                <w:rFonts w:ascii="Arial" w:hAnsi="Arial" w:cs="Arial"/>
                <w:bCs/>
                <w:i/>
                <w:iCs/>
                <w:sz w:val="24"/>
                <w:szCs w:val="24"/>
              </w:rPr>
              <w:t>Salud pública y medicina preventiva (5a. ed.)</w:t>
            </w:r>
            <w:r w:rsidRPr="002776B9">
              <w:rPr>
                <w:rFonts w:ascii="Arial" w:hAnsi="Arial" w:cs="Arial"/>
                <w:bCs/>
                <w:sz w:val="24"/>
                <w:szCs w:val="24"/>
              </w:rPr>
              <w:t xml:space="preserve">. </w:t>
            </w:r>
            <w:r w:rsidRPr="002776B9">
              <w:rPr>
                <w:rFonts w:ascii="Arial" w:hAnsi="Arial" w:cs="Arial"/>
                <w:bCs/>
                <w:sz w:val="24"/>
                <w:szCs w:val="24"/>
                <w:lang w:val="en-US"/>
              </w:rPr>
              <w:t>Retrieved from https://ebookcentral.proquest.com.ezproxy.cdigital.uv.mx:8443</w:t>
            </w:r>
          </w:p>
          <w:p w14:paraId="3B27AA3C" w14:textId="77777777" w:rsidR="003F43BF" w:rsidRPr="002776B9" w:rsidRDefault="003F43BF" w:rsidP="00EB77AE">
            <w:pPr>
              <w:spacing w:after="0" w:line="240" w:lineRule="auto"/>
              <w:rPr>
                <w:rFonts w:ascii="Arial" w:hAnsi="Arial" w:cs="Arial"/>
                <w:b/>
                <w:sz w:val="24"/>
                <w:szCs w:val="24"/>
                <w:lang w:val="en-US"/>
              </w:rPr>
            </w:pPr>
          </w:p>
        </w:tc>
      </w:tr>
      <w:tr w:rsidR="003F43BF" w:rsidRPr="00605D0F" w14:paraId="248474A1" w14:textId="77777777" w:rsidTr="00EB77AE">
        <w:trPr>
          <w:trHeight w:val="243"/>
          <w:jc w:val="right"/>
        </w:trPr>
        <w:tc>
          <w:tcPr>
            <w:tcW w:w="10184" w:type="dxa"/>
            <w:tcBorders>
              <w:top w:val="single" w:sz="4" w:space="0" w:color="auto"/>
              <w:left w:val="single" w:sz="4" w:space="0" w:color="auto"/>
              <w:bottom w:val="single" w:sz="4" w:space="0" w:color="auto"/>
              <w:right w:val="single" w:sz="4" w:space="0" w:color="auto"/>
            </w:tcBorders>
            <w:shd w:val="clear" w:color="auto" w:fill="C0C0C0"/>
            <w:hideMark/>
          </w:tcPr>
          <w:p w14:paraId="3DCAB4BC" w14:textId="77777777" w:rsidR="003F43BF" w:rsidRPr="00605D0F" w:rsidRDefault="003F43BF" w:rsidP="00EB77AE">
            <w:pPr>
              <w:spacing w:after="0" w:line="240" w:lineRule="auto"/>
              <w:rPr>
                <w:rFonts w:ascii="Arial" w:hAnsi="Arial" w:cs="Arial"/>
                <w:b/>
                <w:sz w:val="24"/>
                <w:szCs w:val="24"/>
              </w:rPr>
            </w:pPr>
            <w:r w:rsidRPr="00605D0F">
              <w:rPr>
                <w:rFonts w:ascii="Arial" w:hAnsi="Arial" w:cs="Arial"/>
                <w:b/>
                <w:i/>
                <w:sz w:val="24"/>
                <w:szCs w:val="24"/>
              </w:rPr>
              <w:t>Complementarias</w:t>
            </w:r>
          </w:p>
        </w:tc>
      </w:tr>
      <w:tr w:rsidR="003F43BF" w:rsidRPr="00605D0F" w14:paraId="5BD6EC4B" w14:textId="77777777" w:rsidTr="00EB77AE">
        <w:trPr>
          <w:trHeight w:val="154"/>
          <w:jc w:val="right"/>
        </w:trPr>
        <w:tc>
          <w:tcPr>
            <w:tcW w:w="10184" w:type="dxa"/>
            <w:tcBorders>
              <w:top w:val="single" w:sz="4" w:space="0" w:color="auto"/>
              <w:left w:val="single" w:sz="4" w:space="0" w:color="auto"/>
              <w:bottom w:val="single" w:sz="4" w:space="0" w:color="auto"/>
              <w:right w:val="single" w:sz="4" w:space="0" w:color="auto"/>
            </w:tcBorders>
            <w:hideMark/>
          </w:tcPr>
          <w:p w14:paraId="087B0049"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 xml:space="preserve">Anzures Carro. Ricardo </w:t>
            </w:r>
            <w:proofErr w:type="spellStart"/>
            <w:r w:rsidRPr="00605D0F">
              <w:rPr>
                <w:rFonts w:ascii="Arial" w:hAnsi="Arial" w:cs="Arial"/>
                <w:sz w:val="24"/>
                <w:szCs w:val="24"/>
              </w:rPr>
              <w:t>Leon</w:t>
            </w:r>
            <w:proofErr w:type="spellEnd"/>
            <w:r w:rsidRPr="00605D0F">
              <w:rPr>
                <w:rFonts w:ascii="Arial" w:hAnsi="Arial" w:cs="Arial"/>
                <w:sz w:val="24"/>
                <w:szCs w:val="24"/>
              </w:rPr>
              <w:t xml:space="preserve">. </w:t>
            </w:r>
            <w:proofErr w:type="gramStart"/>
            <w:r w:rsidRPr="00605D0F">
              <w:rPr>
                <w:rFonts w:ascii="Arial" w:hAnsi="Arial" w:cs="Arial"/>
                <w:sz w:val="24"/>
                <w:szCs w:val="24"/>
              </w:rPr>
              <w:t>Materia :</w:t>
            </w:r>
            <w:proofErr w:type="gramEnd"/>
            <w:r w:rsidRPr="00605D0F">
              <w:rPr>
                <w:rFonts w:ascii="Arial" w:hAnsi="Arial" w:cs="Arial"/>
                <w:sz w:val="24"/>
                <w:szCs w:val="24"/>
              </w:rPr>
              <w:t xml:space="preserve"> Medicina Familiar. </w:t>
            </w:r>
            <w:proofErr w:type="spellStart"/>
            <w:r w:rsidRPr="00605D0F">
              <w:rPr>
                <w:rFonts w:ascii="Arial" w:hAnsi="Arial" w:cs="Arial"/>
                <w:sz w:val="24"/>
                <w:szCs w:val="24"/>
              </w:rPr>
              <w:t>Corinter</w:t>
            </w:r>
            <w:proofErr w:type="spellEnd"/>
            <w:r w:rsidRPr="00605D0F">
              <w:rPr>
                <w:rFonts w:ascii="Arial" w:hAnsi="Arial" w:cs="Arial"/>
                <w:sz w:val="24"/>
                <w:szCs w:val="24"/>
              </w:rPr>
              <w:t xml:space="preserve">. </w:t>
            </w:r>
            <w:proofErr w:type="gramStart"/>
            <w:r w:rsidRPr="00605D0F">
              <w:rPr>
                <w:rFonts w:ascii="Arial" w:hAnsi="Arial" w:cs="Arial"/>
                <w:sz w:val="24"/>
                <w:szCs w:val="24"/>
              </w:rPr>
              <w:t>Año :</w:t>
            </w:r>
            <w:proofErr w:type="gramEnd"/>
            <w:r w:rsidRPr="00605D0F">
              <w:rPr>
                <w:rFonts w:ascii="Arial" w:hAnsi="Arial" w:cs="Arial"/>
                <w:sz w:val="24"/>
                <w:szCs w:val="24"/>
              </w:rPr>
              <w:t xml:space="preserve"> 2013. Edición : 2da</w:t>
            </w:r>
          </w:p>
          <w:p w14:paraId="71C6A20B" w14:textId="77777777" w:rsidR="003F43BF" w:rsidRPr="00605D0F" w:rsidRDefault="003F43BF" w:rsidP="00EB77AE">
            <w:pPr>
              <w:spacing w:after="0" w:line="240" w:lineRule="auto"/>
              <w:rPr>
                <w:rFonts w:ascii="Arial" w:hAnsi="Arial" w:cs="Arial"/>
                <w:sz w:val="24"/>
                <w:szCs w:val="24"/>
              </w:rPr>
            </w:pPr>
            <w:proofErr w:type="spellStart"/>
            <w:r w:rsidRPr="00605D0F">
              <w:rPr>
                <w:rFonts w:ascii="Arial" w:hAnsi="Arial" w:cs="Arial"/>
                <w:sz w:val="24"/>
                <w:szCs w:val="24"/>
              </w:rPr>
              <w:t>Huerta</w:t>
            </w:r>
            <w:proofErr w:type="gramStart"/>
            <w:r w:rsidRPr="00605D0F">
              <w:rPr>
                <w:rFonts w:ascii="Arial" w:hAnsi="Arial" w:cs="Arial"/>
                <w:sz w:val="24"/>
                <w:szCs w:val="24"/>
              </w:rPr>
              <w:t>,J</w:t>
            </w:r>
            <w:proofErr w:type="spellEnd"/>
            <w:proofErr w:type="gramEnd"/>
            <w:r w:rsidRPr="00605D0F">
              <w:rPr>
                <w:rFonts w:ascii="Arial" w:hAnsi="Arial" w:cs="Arial"/>
                <w:sz w:val="24"/>
                <w:szCs w:val="24"/>
              </w:rPr>
              <w:t xml:space="preserve"> L. (2005). Medicina familiar La familia en el proceso de salud-enfermedad. </w:t>
            </w:r>
            <w:proofErr w:type="spellStart"/>
            <w:r w:rsidRPr="00605D0F">
              <w:rPr>
                <w:rFonts w:ascii="Arial" w:hAnsi="Arial" w:cs="Arial"/>
                <w:sz w:val="24"/>
                <w:szCs w:val="24"/>
              </w:rPr>
              <w:t>Mexico</w:t>
            </w:r>
            <w:proofErr w:type="gramStart"/>
            <w:r w:rsidRPr="00605D0F">
              <w:rPr>
                <w:rFonts w:ascii="Arial" w:hAnsi="Arial" w:cs="Arial"/>
                <w:sz w:val="24"/>
                <w:szCs w:val="24"/>
              </w:rPr>
              <w:t>,DF</w:t>
            </w:r>
            <w:proofErr w:type="spellEnd"/>
            <w:proofErr w:type="gramEnd"/>
            <w:r w:rsidRPr="00605D0F">
              <w:rPr>
                <w:rFonts w:ascii="Arial" w:hAnsi="Arial" w:cs="Arial"/>
                <w:sz w:val="24"/>
                <w:szCs w:val="24"/>
              </w:rPr>
              <w:t xml:space="preserve">: </w:t>
            </w:r>
            <w:proofErr w:type="spellStart"/>
            <w:r w:rsidRPr="00605D0F">
              <w:rPr>
                <w:rFonts w:ascii="Arial" w:hAnsi="Arial" w:cs="Arial"/>
                <w:sz w:val="24"/>
                <w:szCs w:val="24"/>
              </w:rPr>
              <w:t>Afil</w:t>
            </w:r>
            <w:proofErr w:type="spellEnd"/>
            <w:r w:rsidRPr="00605D0F">
              <w:rPr>
                <w:rFonts w:ascii="Arial" w:hAnsi="Arial" w:cs="Arial"/>
                <w:sz w:val="24"/>
                <w:szCs w:val="24"/>
              </w:rPr>
              <w:t>.</w:t>
            </w:r>
          </w:p>
          <w:p w14:paraId="6C4382AB"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Irigoyen Coria González “Guía Práctica para la elaboración de estudios de salud familiar” Editorial</w:t>
            </w:r>
          </w:p>
          <w:p w14:paraId="74F8D1EE"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Medicina Familiar Mexicana 3era edición</w:t>
            </w:r>
          </w:p>
          <w:p w14:paraId="089A8263"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Membrillo A., Fernández, M. (2008). Familia. Introducción al estudio de sus elementos. México: Textos Mexicanos.</w:t>
            </w:r>
          </w:p>
          <w:p w14:paraId="2A88CB3C" w14:textId="77777777" w:rsidR="003F43BF" w:rsidRDefault="003F43BF" w:rsidP="00EB77AE">
            <w:pPr>
              <w:spacing w:after="0" w:line="240" w:lineRule="auto"/>
              <w:rPr>
                <w:rFonts w:ascii="Arial" w:hAnsi="Arial" w:cs="Arial"/>
                <w:sz w:val="24"/>
                <w:szCs w:val="24"/>
              </w:rPr>
            </w:pPr>
            <w:r w:rsidRPr="00605D0F">
              <w:rPr>
                <w:rFonts w:ascii="Arial" w:hAnsi="Arial" w:cs="Arial"/>
                <w:sz w:val="24"/>
                <w:szCs w:val="24"/>
              </w:rPr>
              <w:t>NOM del expediente clínico.</w:t>
            </w:r>
          </w:p>
          <w:p w14:paraId="5CE98A45" w14:textId="77777777" w:rsidR="003F43BF" w:rsidRPr="00605D0F" w:rsidRDefault="003F43BF" w:rsidP="00EB77AE">
            <w:pPr>
              <w:spacing w:after="0" w:line="240" w:lineRule="auto"/>
              <w:rPr>
                <w:rFonts w:ascii="Arial" w:hAnsi="Arial" w:cs="Arial"/>
                <w:sz w:val="24"/>
                <w:szCs w:val="24"/>
              </w:rPr>
            </w:pPr>
            <w:proofErr w:type="spellStart"/>
            <w:r w:rsidRPr="00605D0F">
              <w:rPr>
                <w:rFonts w:ascii="Arial" w:hAnsi="Arial" w:cs="Arial"/>
                <w:sz w:val="24"/>
                <w:szCs w:val="24"/>
              </w:rPr>
              <w:t>Gonzalez</w:t>
            </w:r>
            <w:proofErr w:type="gramStart"/>
            <w:r w:rsidRPr="00605D0F">
              <w:rPr>
                <w:rFonts w:ascii="Arial" w:hAnsi="Arial" w:cs="Arial"/>
                <w:sz w:val="24"/>
                <w:szCs w:val="24"/>
              </w:rPr>
              <w:t>,I</w:t>
            </w:r>
            <w:proofErr w:type="spellEnd"/>
            <w:proofErr w:type="gramEnd"/>
            <w:r w:rsidRPr="00605D0F">
              <w:rPr>
                <w:rFonts w:ascii="Arial" w:hAnsi="Arial" w:cs="Arial"/>
                <w:sz w:val="24"/>
                <w:szCs w:val="24"/>
              </w:rPr>
              <w:t xml:space="preserve">. (2000). Las </w:t>
            </w:r>
            <w:proofErr w:type="spellStart"/>
            <w:r w:rsidRPr="00605D0F">
              <w:rPr>
                <w:rFonts w:ascii="Arial" w:hAnsi="Arial" w:cs="Arial"/>
                <w:sz w:val="24"/>
                <w:szCs w:val="24"/>
              </w:rPr>
              <w:t>crisi</w:t>
            </w:r>
            <w:proofErr w:type="spellEnd"/>
            <w:r w:rsidRPr="00605D0F">
              <w:rPr>
                <w:rFonts w:ascii="Arial" w:hAnsi="Arial" w:cs="Arial"/>
                <w:sz w:val="24"/>
                <w:szCs w:val="24"/>
              </w:rPr>
              <w:t xml:space="preserve"> familiares</w:t>
            </w:r>
            <w:proofErr w:type="gramStart"/>
            <w:r w:rsidRPr="00605D0F">
              <w:rPr>
                <w:rFonts w:ascii="Arial" w:hAnsi="Arial" w:cs="Arial"/>
                <w:sz w:val="24"/>
                <w:szCs w:val="24"/>
              </w:rPr>
              <w:t>..</w:t>
            </w:r>
            <w:proofErr w:type="gramEnd"/>
            <w:r w:rsidRPr="00605D0F">
              <w:rPr>
                <w:rFonts w:ascii="Arial" w:hAnsi="Arial" w:cs="Arial"/>
                <w:sz w:val="24"/>
                <w:szCs w:val="24"/>
              </w:rPr>
              <w:t xml:space="preserve"> </w:t>
            </w:r>
            <w:proofErr w:type="spellStart"/>
            <w:r w:rsidRPr="00605D0F">
              <w:rPr>
                <w:rFonts w:ascii="Arial" w:hAnsi="Arial" w:cs="Arial"/>
                <w:sz w:val="24"/>
                <w:szCs w:val="24"/>
              </w:rPr>
              <w:t>Rev</w:t>
            </w:r>
            <w:proofErr w:type="spellEnd"/>
            <w:r w:rsidRPr="00605D0F">
              <w:rPr>
                <w:rFonts w:ascii="Arial" w:hAnsi="Arial" w:cs="Arial"/>
                <w:sz w:val="24"/>
                <w:szCs w:val="24"/>
              </w:rPr>
              <w:t xml:space="preserve"> Cubana </w:t>
            </w:r>
            <w:proofErr w:type="spellStart"/>
            <w:r w:rsidRPr="00605D0F">
              <w:rPr>
                <w:rFonts w:ascii="Arial" w:hAnsi="Arial" w:cs="Arial"/>
                <w:sz w:val="24"/>
                <w:szCs w:val="24"/>
              </w:rPr>
              <w:t>Med</w:t>
            </w:r>
            <w:proofErr w:type="spellEnd"/>
            <w:r w:rsidRPr="00605D0F">
              <w:rPr>
                <w:rFonts w:ascii="Arial" w:hAnsi="Arial" w:cs="Arial"/>
                <w:sz w:val="24"/>
                <w:szCs w:val="24"/>
              </w:rPr>
              <w:t xml:space="preserve"> Gen </w:t>
            </w:r>
            <w:proofErr w:type="spellStart"/>
            <w:r w:rsidRPr="00605D0F">
              <w:rPr>
                <w:rFonts w:ascii="Arial" w:hAnsi="Arial" w:cs="Arial"/>
                <w:sz w:val="24"/>
                <w:szCs w:val="24"/>
              </w:rPr>
              <w:t>Integr</w:t>
            </w:r>
            <w:proofErr w:type="spellEnd"/>
            <w:r w:rsidRPr="00605D0F">
              <w:rPr>
                <w:rFonts w:ascii="Arial" w:hAnsi="Arial" w:cs="Arial"/>
                <w:sz w:val="24"/>
                <w:szCs w:val="24"/>
              </w:rPr>
              <w:t>, 16(3), 280-6.</w:t>
            </w:r>
          </w:p>
          <w:p w14:paraId="066A723B" w14:textId="77777777" w:rsidR="003F43BF" w:rsidRPr="00605D0F" w:rsidRDefault="003F43BF" w:rsidP="00EB77AE">
            <w:pPr>
              <w:spacing w:after="0" w:line="240" w:lineRule="auto"/>
              <w:rPr>
                <w:rFonts w:ascii="Arial" w:hAnsi="Arial" w:cs="Arial"/>
                <w:sz w:val="24"/>
                <w:szCs w:val="24"/>
              </w:rPr>
            </w:pPr>
            <w:proofErr w:type="spellStart"/>
            <w:r w:rsidRPr="00605D0F">
              <w:rPr>
                <w:rFonts w:ascii="Arial" w:hAnsi="Arial" w:cs="Arial"/>
                <w:sz w:val="24"/>
                <w:szCs w:val="24"/>
              </w:rPr>
              <w:t>Horwitz</w:t>
            </w:r>
            <w:proofErr w:type="spellEnd"/>
            <w:r w:rsidRPr="00605D0F">
              <w:rPr>
                <w:rFonts w:ascii="Arial" w:hAnsi="Arial" w:cs="Arial"/>
                <w:sz w:val="24"/>
                <w:szCs w:val="24"/>
              </w:rPr>
              <w:t xml:space="preserve"> N, </w:t>
            </w:r>
            <w:proofErr w:type="spellStart"/>
            <w:r w:rsidRPr="00605D0F">
              <w:rPr>
                <w:rFonts w:ascii="Arial" w:hAnsi="Arial" w:cs="Arial"/>
                <w:sz w:val="24"/>
                <w:szCs w:val="24"/>
              </w:rPr>
              <w:t>Florenzano</w:t>
            </w:r>
            <w:proofErr w:type="spellEnd"/>
            <w:r w:rsidRPr="00605D0F">
              <w:rPr>
                <w:rFonts w:ascii="Arial" w:hAnsi="Arial" w:cs="Arial"/>
                <w:sz w:val="24"/>
                <w:szCs w:val="24"/>
              </w:rPr>
              <w:t xml:space="preserve"> R, </w:t>
            </w:r>
            <w:proofErr w:type="spellStart"/>
            <w:r w:rsidRPr="00605D0F">
              <w:rPr>
                <w:rFonts w:ascii="Arial" w:hAnsi="Arial" w:cs="Arial"/>
                <w:sz w:val="24"/>
                <w:szCs w:val="24"/>
              </w:rPr>
              <w:t>Rigeling</w:t>
            </w:r>
            <w:proofErr w:type="spellEnd"/>
            <w:r w:rsidRPr="00605D0F">
              <w:rPr>
                <w:rFonts w:ascii="Arial" w:hAnsi="Arial" w:cs="Arial"/>
                <w:sz w:val="24"/>
                <w:szCs w:val="24"/>
              </w:rPr>
              <w:t xml:space="preserve"> PI. Familia y salud familiar. Un enfoque para la atención primaria. Bol OPS 1985; 98 (2): 144 – 53</w:t>
            </w:r>
          </w:p>
          <w:p w14:paraId="3CACE9E5" w14:textId="77777777" w:rsidR="003F43BF" w:rsidRPr="00605D0F" w:rsidRDefault="003F43BF" w:rsidP="00EB77AE">
            <w:pPr>
              <w:spacing w:after="0" w:line="240" w:lineRule="auto"/>
              <w:rPr>
                <w:rFonts w:ascii="Arial" w:hAnsi="Arial" w:cs="Arial"/>
                <w:sz w:val="24"/>
                <w:szCs w:val="24"/>
              </w:rPr>
            </w:pPr>
            <w:proofErr w:type="spellStart"/>
            <w:r w:rsidRPr="00605D0F">
              <w:rPr>
                <w:rFonts w:ascii="Arial" w:hAnsi="Arial" w:cs="Arial"/>
                <w:sz w:val="24"/>
                <w:szCs w:val="24"/>
              </w:rPr>
              <w:t>Louro</w:t>
            </w:r>
            <w:proofErr w:type="spellEnd"/>
            <w:r w:rsidRPr="00605D0F">
              <w:rPr>
                <w:rFonts w:ascii="Arial" w:hAnsi="Arial" w:cs="Arial"/>
                <w:sz w:val="24"/>
                <w:szCs w:val="24"/>
              </w:rPr>
              <w:t xml:space="preserve"> BI. Atención familiar. En: Álvarez </w:t>
            </w:r>
            <w:proofErr w:type="spellStart"/>
            <w:r w:rsidRPr="00605D0F">
              <w:rPr>
                <w:rFonts w:ascii="Arial" w:hAnsi="Arial" w:cs="Arial"/>
                <w:sz w:val="24"/>
                <w:szCs w:val="24"/>
              </w:rPr>
              <w:t>Sintes</w:t>
            </w:r>
            <w:proofErr w:type="spellEnd"/>
            <w:r w:rsidRPr="00605D0F">
              <w:rPr>
                <w:rFonts w:ascii="Arial" w:hAnsi="Arial" w:cs="Arial"/>
                <w:sz w:val="24"/>
                <w:szCs w:val="24"/>
              </w:rPr>
              <w:t xml:space="preserve">. Temas de medicina general integral. </w:t>
            </w:r>
            <w:proofErr w:type="spellStart"/>
            <w:r w:rsidRPr="00605D0F">
              <w:rPr>
                <w:rFonts w:ascii="Arial" w:hAnsi="Arial" w:cs="Arial"/>
                <w:sz w:val="24"/>
                <w:szCs w:val="24"/>
              </w:rPr>
              <w:t>Vol</w:t>
            </w:r>
            <w:proofErr w:type="spellEnd"/>
            <w:r w:rsidRPr="00605D0F">
              <w:rPr>
                <w:rFonts w:ascii="Arial" w:hAnsi="Arial" w:cs="Arial"/>
                <w:sz w:val="24"/>
                <w:szCs w:val="24"/>
              </w:rPr>
              <w:t xml:space="preserve"> 1. Salud y Medicina. La Habana: Ciencias </w:t>
            </w:r>
          </w:p>
          <w:p w14:paraId="5095D354" w14:textId="77777777" w:rsidR="003F43BF" w:rsidRPr="00605D0F" w:rsidRDefault="003F43BF" w:rsidP="00EB77AE">
            <w:pPr>
              <w:spacing w:after="0" w:line="240" w:lineRule="auto"/>
              <w:rPr>
                <w:rFonts w:ascii="Arial" w:hAnsi="Arial" w:cs="Arial"/>
                <w:sz w:val="24"/>
                <w:szCs w:val="24"/>
              </w:rPr>
            </w:pPr>
            <w:r w:rsidRPr="00605D0F">
              <w:rPr>
                <w:rFonts w:ascii="Arial" w:hAnsi="Arial" w:cs="Arial"/>
                <w:sz w:val="24"/>
                <w:szCs w:val="24"/>
              </w:rPr>
              <w:t>Médicas; 2000. p 211-2.</w:t>
            </w:r>
          </w:p>
          <w:p w14:paraId="1ED90EE4" w14:textId="77777777" w:rsidR="003F43BF" w:rsidRPr="00605D0F" w:rsidRDefault="003F43BF" w:rsidP="00EB77AE">
            <w:pPr>
              <w:spacing w:after="0" w:line="240" w:lineRule="auto"/>
              <w:rPr>
                <w:rFonts w:ascii="Arial" w:hAnsi="Arial" w:cs="Arial"/>
                <w:sz w:val="24"/>
                <w:szCs w:val="24"/>
                <w:lang w:val="en-US"/>
              </w:rPr>
            </w:pPr>
            <w:proofErr w:type="spellStart"/>
            <w:r w:rsidRPr="00605D0F">
              <w:rPr>
                <w:rFonts w:ascii="Arial" w:hAnsi="Arial" w:cs="Arial"/>
                <w:sz w:val="24"/>
                <w:szCs w:val="24"/>
              </w:rPr>
              <w:t>McWhinney</w:t>
            </w:r>
            <w:proofErr w:type="spellEnd"/>
            <w:r w:rsidRPr="00605D0F">
              <w:rPr>
                <w:rFonts w:ascii="Arial" w:hAnsi="Arial" w:cs="Arial"/>
                <w:sz w:val="24"/>
                <w:szCs w:val="24"/>
              </w:rPr>
              <w:t xml:space="preserve"> IR. </w:t>
            </w:r>
            <w:r w:rsidRPr="00605D0F">
              <w:rPr>
                <w:rFonts w:ascii="Arial" w:hAnsi="Arial" w:cs="Arial"/>
                <w:sz w:val="24"/>
                <w:szCs w:val="24"/>
                <w:lang w:val="en-US"/>
              </w:rPr>
              <w:t>A textbook of Family Medicine, Oxford University Press, New York, 1989.</w:t>
            </w:r>
          </w:p>
          <w:p w14:paraId="081CFE59" w14:textId="77777777" w:rsidR="003F43BF" w:rsidRPr="00605D0F" w:rsidRDefault="003F43BF" w:rsidP="00EB77AE">
            <w:pPr>
              <w:spacing w:after="0" w:line="240" w:lineRule="auto"/>
              <w:rPr>
                <w:rFonts w:ascii="Arial" w:hAnsi="Arial" w:cs="Arial"/>
                <w:sz w:val="24"/>
                <w:szCs w:val="24"/>
              </w:rPr>
            </w:pPr>
            <w:proofErr w:type="spellStart"/>
            <w:r w:rsidRPr="00605D0F">
              <w:rPr>
                <w:rFonts w:ascii="Arial" w:hAnsi="Arial" w:cs="Arial"/>
                <w:sz w:val="24"/>
                <w:szCs w:val="24"/>
              </w:rPr>
              <w:t>Sanchez</w:t>
            </w:r>
            <w:proofErr w:type="gramStart"/>
            <w:r w:rsidRPr="00605D0F">
              <w:rPr>
                <w:rFonts w:ascii="Arial" w:hAnsi="Arial" w:cs="Arial"/>
                <w:sz w:val="24"/>
                <w:szCs w:val="24"/>
              </w:rPr>
              <w:t>,J</w:t>
            </w:r>
            <w:proofErr w:type="spellEnd"/>
            <w:proofErr w:type="gramEnd"/>
            <w:r w:rsidRPr="00605D0F">
              <w:rPr>
                <w:rFonts w:ascii="Arial" w:hAnsi="Arial" w:cs="Arial"/>
                <w:sz w:val="24"/>
                <w:szCs w:val="24"/>
              </w:rPr>
              <w:t>. (2007). La relación médico-paciente. CONAMED, 1, 20-28.</w:t>
            </w:r>
          </w:p>
          <w:p w14:paraId="5B5654AD" w14:textId="77777777" w:rsidR="003F43BF" w:rsidRPr="00605D0F" w:rsidRDefault="003F43BF" w:rsidP="00EB77AE">
            <w:pPr>
              <w:spacing w:after="0" w:line="240" w:lineRule="auto"/>
              <w:rPr>
                <w:rFonts w:ascii="Arial" w:hAnsi="Arial" w:cs="Arial"/>
                <w:sz w:val="24"/>
                <w:szCs w:val="24"/>
                <w:lang w:val="en-US"/>
              </w:rPr>
            </w:pPr>
            <w:r w:rsidRPr="00605D0F">
              <w:rPr>
                <w:rFonts w:ascii="Arial" w:hAnsi="Arial" w:cs="Arial"/>
                <w:sz w:val="24"/>
                <w:szCs w:val="24"/>
              </w:rPr>
              <w:t>Soria</w:t>
            </w:r>
            <w:proofErr w:type="gramStart"/>
            <w:r w:rsidRPr="00605D0F">
              <w:rPr>
                <w:rFonts w:ascii="Arial" w:hAnsi="Arial" w:cs="Arial"/>
                <w:sz w:val="24"/>
                <w:szCs w:val="24"/>
              </w:rPr>
              <w:t>,R</w:t>
            </w:r>
            <w:proofErr w:type="gramEnd"/>
            <w:r w:rsidRPr="00605D0F">
              <w:rPr>
                <w:rFonts w:ascii="Arial" w:hAnsi="Arial" w:cs="Arial"/>
                <w:sz w:val="24"/>
                <w:szCs w:val="24"/>
              </w:rPr>
              <w:t>.,Montalvo,J.,</w:t>
            </w:r>
            <w:proofErr w:type="spellStart"/>
            <w:r w:rsidRPr="00605D0F">
              <w:rPr>
                <w:rFonts w:ascii="Arial" w:hAnsi="Arial" w:cs="Arial"/>
                <w:sz w:val="24"/>
                <w:szCs w:val="24"/>
              </w:rPr>
              <w:t>Herrera,P</w:t>
            </w:r>
            <w:proofErr w:type="spellEnd"/>
            <w:r w:rsidRPr="00605D0F">
              <w:rPr>
                <w:rFonts w:ascii="Arial" w:hAnsi="Arial" w:cs="Arial"/>
                <w:sz w:val="24"/>
                <w:szCs w:val="24"/>
              </w:rPr>
              <w:t xml:space="preserve">. (2005). Conceptos </w:t>
            </w:r>
            <w:proofErr w:type="spellStart"/>
            <w:r w:rsidRPr="00605D0F">
              <w:rPr>
                <w:rFonts w:ascii="Arial" w:hAnsi="Arial" w:cs="Arial"/>
                <w:sz w:val="24"/>
                <w:szCs w:val="24"/>
              </w:rPr>
              <w:t>basicos</w:t>
            </w:r>
            <w:proofErr w:type="spellEnd"/>
            <w:r w:rsidRPr="00605D0F">
              <w:rPr>
                <w:rFonts w:ascii="Arial" w:hAnsi="Arial" w:cs="Arial"/>
                <w:sz w:val="24"/>
                <w:szCs w:val="24"/>
              </w:rPr>
              <w:t xml:space="preserve"> para el estudio de </w:t>
            </w:r>
            <w:proofErr w:type="spellStart"/>
            <w:r w:rsidRPr="00605D0F">
              <w:rPr>
                <w:rFonts w:ascii="Arial" w:hAnsi="Arial" w:cs="Arial"/>
                <w:sz w:val="24"/>
                <w:szCs w:val="24"/>
              </w:rPr>
              <w:t>de</w:t>
            </w:r>
            <w:proofErr w:type="spellEnd"/>
            <w:r w:rsidRPr="00605D0F">
              <w:rPr>
                <w:rFonts w:ascii="Arial" w:hAnsi="Arial" w:cs="Arial"/>
                <w:sz w:val="24"/>
                <w:szCs w:val="24"/>
              </w:rPr>
              <w:t xml:space="preserve"> las familias. </w:t>
            </w:r>
            <w:proofErr w:type="spellStart"/>
            <w:r w:rsidRPr="00605D0F">
              <w:rPr>
                <w:rFonts w:ascii="Arial" w:hAnsi="Arial" w:cs="Arial"/>
                <w:sz w:val="24"/>
                <w:szCs w:val="24"/>
                <w:lang w:val="en-US"/>
              </w:rPr>
              <w:t>Archivos</w:t>
            </w:r>
            <w:proofErr w:type="spellEnd"/>
            <w:r w:rsidRPr="00605D0F">
              <w:rPr>
                <w:rFonts w:ascii="Arial" w:hAnsi="Arial" w:cs="Arial"/>
                <w:sz w:val="24"/>
                <w:szCs w:val="24"/>
                <w:lang w:val="en-US"/>
              </w:rPr>
              <w:t xml:space="preserve"> en </w:t>
            </w:r>
            <w:proofErr w:type="spellStart"/>
            <w:r w:rsidRPr="00605D0F">
              <w:rPr>
                <w:rFonts w:ascii="Arial" w:hAnsi="Arial" w:cs="Arial"/>
                <w:sz w:val="24"/>
                <w:szCs w:val="24"/>
                <w:lang w:val="en-US"/>
              </w:rPr>
              <w:t>Medicina</w:t>
            </w:r>
            <w:proofErr w:type="spellEnd"/>
            <w:r w:rsidRPr="00605D0F">
              <w:rPr>
                <w:rFonts w:ascii="Arial" w:hAnsi="Arial" w:cs="Arial"/>
                <w:sz w:val="24"/>
                <w:szCs w:val="24"/>
                <w:lang w:val="en-US"/>
              </w:rPr>
              <w:t xml:space="preserve"> Familiar, 7</w:t>
            </w:r>
            <w:proofErr w:type="gramStart"/>
            <w:r w:rsidRPr="00605D0F">
              <w:rPr>
                <w:rFonts w:ascii="Arial" w:hAnsi="Arial" w:cs="Arial"/>
                <w:sz w:val="24"/>
                <w:szCs w:val="24"/>
                <w:lang w:val="en-US"/>
              </w:rPr>
              <w:t>,Suple</w:t>
            </w:r>
            <w:proofErr w:type="gramEnd"/>
            <w:r w:rsidRPr="00605D0F">
              <w:rPr>
                <w:rFonts w:ascii="Arial" w:hAnsi="Arial" w:cs="Arial"/>
                <w:sz w:val="24"/>
                <w:szCs w:val="24"/>
                <w:lang w:val="en-US"/>
              </w:rPr>
              <w:t xml:space="preserve"> 1., 15-19.</w:t>
            </w:r>
          </w:p>
          <w:p w14:paraId="19FB6178" w14:textId="77777777" w:rsidR="003F43BF" w:rsidRPr="00605D0F" w:rsidRDefault="003F43BF" w:rsidP="00EB77AE">
            <w:pPr>
              <w:spacing w:after="0" w:line="240" w:lineRule="auto"/>
              <w:rPr>
                <w:rFonts w:ascii="Arial" w:hAnsi="Arial" w:cs="Arial"/>
                <w:sz w:val="24"/>
                <w:szCs w:val="24"/>
                <w:lang w:val="en-US"/>
              </w:rPr>
            </w:pPr>
            <w:r w:rsidRPr="00605D0F">
              <w:rPr>
                <w:rFonts w:ascii="Arial" w:hAnsi="Arial" w:cs="Arial"/>
                <w:sz w:val="24"/>
                <w:szCs w:val="24"/>
                <w:lang w:val="en-US"/>
              </w:rPr>
              <w:t>Taylor RB: Family medicine. Principles and practice. 2ª ed. Nueva York, Springer–</w:t>
            </w:r>
            <w:proofErr w:type="spellStart"/>
            <w:r w:rsidRPr="00605D0F">
              <w:rPr>
                <w:rFonts w:ascii="Arial" w:hAnsi="Arial" w:cs="Arial"/>
                <w:sz w:val="24"/>
                <w:szCs w:val="24"/>
                <w:lang w:val="en-US"/>
              </w:rPr>
              <w:t>Verlag</w:t>
            </w:r>
            <w:proofErr w:type="spellEnd"/>
            <w:r w:rsidRPr="00605D0F">
              <w:rPr>
                <w:rFonts w:ascii="Arial" w:hAnsi="Arial" w:cs="Arial"/>
                <w:sz w:val="24"/>
                <w:szCs w:val="24"/>
                <w:lang w:val="en-US"/>
              </w:rPr>
              <w:t>, 1983.</w:t>
            </w:r>
          </w:p>
        </w:tc>
      </w:tr>
    </w:tbl>
    <w:p w14:paraId="7E4CC594" w14:textId="77777777" w:rsidR="009E6DB2" w:rsidRPr="00605D0F" w:rsidRDefault="009E6DB2" w:rsidP="009E6DB2">
      <w:pPr>
        <w:spacing w:after="0" w:line="240" w:lineRule="auto"/>
        <w:rPr>
          <w:rFonts w:ascii="Arial" w:hAnsi="Arial" w:cs="Arial"/>
          <w:i/>
          <w:sz w:val="24"/>
          <w:szCs w:val="24"/>
          <w:lang w:val="en-US"/>
        </w:rPr>
      </w:pPr>
    </w:p>
    <w:p w14:paraId="6244B513" w14:textId="77777777" w:rsidR="009E6DB2" w:rsidRDefault="009E6DB2" w:rsidP="009E6DB2">
      <w:pPr>
        <w:rPr>
          <w:lang w:eastAsia="es-ES"/>
        </w:rPr>
      </w:pPr>
    </w:p>
    <w:p w14:paraId="6297E6DB" w14:textId="77777777" w:rsidR="0067065C" w:rsidRDefault="0067065C" w:rsidP="009E6DB2">
      <w:pPr>
        <w:rPr>
          <w:lang w:eastAsia="es-ES"/>
        </w:rPr>
      </w:pPr>
    </w:p>
    <w:p w14:paraId="78805412" w14:textId="77777777" w:rsidR="0067065C" w:rsidRDefault="0067065C" w:rsidP="009E6DB2">
      <w:pPr>
        <w:rPr>
          <w:lang w:eastAsia="es-ES"/>
        </w:rPr>
      </w:pPr>
    </w:p>
    <w:p w14:paraId="6E2621AF" w14:textId="77777777" w:rsidR="0067065C" w:rsidRDefault="0067065C" w:rsidP="009E6DB2">
      <w:pPr>
        <w:rPr>
          <w:lang w:eastAsia="es-ES"/>
        </w:rPr>
      </w:pPr>
    </w:p>
    <w:p w14:paraId="47E72D30" w14:textId="77777777" w:rsidR="0067065C" w:rsidRDefault="0067065C" w:rsidP="009E6DB2">
      <w:pPr>
        <w:rPr>
          <w:lang w:eastAsia="es-ES"/>
        </w:rPr>
      </w:pPr>
    </w:p>
    <w:p w14:paraId="56B2A3C6" w14:textId="77777777" w:rsidR="0067065C" w:rsidRDefault="0067065C" w:rsidP="0067065C">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5648" behindDoc="1" locked="0" layoutInCell="1" allowOverlap="1" wp14:anchorId="5B44947B" wp14:editId="408B71AA">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4624" behindDoc="1" locked="0" layoutInCell="1" allowOverlap="1" wp14:anchorId="51A612B4" wp14:editId="6B285CED">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E41CB88" w14:textId="77777777" w:rsidR="0067065C" w:rsidRPr="00C15D95" w:rsidRDefault="0067065C" w:rsidP="0067065C">
      <w:pPr>
        <w:jc w:val="center"/>
        <w:rPr>
          <w:rFonts w:ascii="Arial" w:hAnsi="Arial" w:cs="Arial"/>
          <w:b/>
          <w:sz w:val="24"/>
          <w:szCs w:val="24"/>
        </w:rPr>
      </w:pPr>
      <w:r w:rsidRPr="00C15D95">
        <w:rPr>
          <w:rFonts w:ascii="Arial" w:hAnsi="Arial" w:cs="Arial"/>
          <w:b/>
          <w:sz w:val="24"/>
          <w:szCs w:val="24"/>
        </w:rPr>
        <w:t>Universidad Veracruzana</w:t>
      </w:r>
    </w:p>
    <w:p w14:paraId="5D29E9C2" w14:textId="77777777" w:rsidR="0067065C" w:rsidRDefault="0067065C" w:rsidP="0067065C">
      <w:pPr>
        <w:jc w:val="center"/>
        <w:rPr>
          <w:rFonts w:ascii="Arial" w:hAnsi="Arial" w:cs="Arial"/>
          <w:b/>
          <w:sz w:val="24"/>
          <w:szCs w:val="24"/>
        </w:rPr>
      </w:pPr>
      <w:r>
        <w:rPr>
          <w:rFonts w:ascii="Arial" w:hAnsi="Arial" w:cs="Arial"/>
          <w:b/>
          <w:sz w:val="24"/>
          <w:szCs w:val="24"/>
        </w:rPr>
        <w:t>Facultad de Medicina/Región Xalapa</w:t>
      </w:r>
    </w:p>
    <w:p w14:paraId="2BF9B103" w14:textId="77777777" w:rsidR="0067065C" w:rsidRDefault="0067065C" w:rsidP="0067065C">
      <w:pPr>
        <w:jc w:val="center"/>
        <w:rPr>
          <w:rFonts w:ascii="Arial" w:hAnsi="Arial" w:cs="Arial"/>
          <w:b/>
          <w:sz w:val="24"/>
          <w:szCs w:val="24"/>
        </w:rPr>
      </w:pPr>
      <w:r>
        <w:rPr>
          <w:rFonts w:ascii="Arial" w:hAnsi="Arial" w:cs="Arial"/>
          <w:b/>
          <w:sz w:val="24"/>
          <w:szCs w:val="24"/>
        </w:rPr>
        <w:t>Calendarización de contenidos temáticos</w:t>
      </w:r>
    </w:p>
    <w:p w14:paraId="25088B65" w14:textId="77777777" w:rsidR="0067065C" w:rsidRDefault="0067065C" w:rsidP="0067065C">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53D86A39" w14:textId="77777777" w:rsidR="0067065C" w:rsidRDefault="0067065C" w:rsidP="0067065C">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7065C" w14:paraId="09ADE444" w14:textId="77777777" w:rsidTr="00011E35">
        <w:trPr>
          <w:trHeight w:val="475"/>
          <w:jc w:val="center"/>
        </w:trPr>
        <w:tc>
          <w:tcPr>
            <w:tcW w:w="3964" w:type="dxa"/>
          </w:tcPr>
          <w:p w14:paraId="306FDFF4" w14:textId="77777777" w:rsidR="0067065C" w:rsidRDefault="0067065C" w:rsidP="00011E35">
            <w:pPr>
              <w:jc w:val="center"/>
              <w:rPr>
                <w:rFonts w:ascii="Arial" w:hAnsi="Arial" w:cs="Arial"/>
                <w:b/>
                <w:sz w:val="24"/>
                <w:szCs w:val="24"/>
              </w:rPr>
            </w:pPr>
          </w:p>
          <w:p w14:paraId="4EEF65E9" w14:textId="77777777" w:rsidR="0067065C" w:rsidRDefault="0067065C" w:rsidP="00011E35">
            <w:pPr>
              <w:jc w:val="center"/>
              <w:rPr>
                <w:rFonts w:ascii="Arial" w:hAnsi="Arial" w:cs="Arial"/>
                <w:b/>
                <w:sz w:val="24"/>
                <w:szCs w:val="24"/>
              </w:rPr>
            </w:pPr>
            <w:r>
              <w:rPr>
                <w:rFonts w:ascii="Arial" w:hAnsi="Arial" w:cs="Arial"/>
                <w:b/>
                <w:sz w:val="24"/>
                <w:szCs w:val="24"/>
              </w:rPr>
              <w:t>Temas</w:t>
            </w:r>
          </w:p>
        </w:tc>
        <w:tc>
          <w:tcPr>
            <w:tcW w:w="1560" w:type="dxa"/>
          </w:tcPr>
          <w:p w14:paraId="5125866B" w14:textId="77777777" w:rsidR="0067065C" w:rsidRDefault="0067065C" w:rsidP="00011E35">
            <w:pPr>
              <w:jc w:val="center"/>
              <w:rPr>
                <w:rFonts w:ascii="Arial" w:hAnsi="Arial" w:cs="Arial"/>
                <w:b/>
                <w:sz w:val="24"/>
                <w:szCs w:val="24"/>
              </w:rPr>
            </w:pPr>
          </w:p>
          <w:p w14:paraId="27A28A7E" w14:textId="77777777" w:rsidR="0067065C" w:rsidRDefault="0067065C" w:rsidP="00011E35">
            <w:pPr>
              <w:jc w:val="center"/>
              <w:rPr>
                <w:rFonts w:ascii="Arial" w:hAnsi="Arial" w:cs="Arial"/>
                <w:b/>
                <w:sz w:val="24"/>
                <w:szCs w:val="24"/>
              </w:rPr>
            </w:pPr>
            <w:r>
              <w:rPr>
                <w:rFonts w:ascii="Arial" w:hAnsi="Arial" w:cs="Arial"/>
                <w:b/>
                <w:sz w:val="24"/>
                <w:szCs w:val="24"/>
              </w:rPr>
              <w:t>Horas</w:t>
            </w:r>
          </w:p>
        </w:tc>
        <w:tc>
          <w:tcPr>
            <w:tcW w:w="1701" w:type="dxa"/>
          </w:tcPr>
          <w:p w14:paraId="21A7D286" w14:textId="77777777" w:rsidR="0067065C" w:rsidRDefault="0067065C" w:rsidP="00011E35">
            <w:pPr>
              <w:jc w:val="center"/>
              <w:rPr>
                <w:rFonts w:ascii="Arial" w:hAnsi="Arial" w:cs="Arial"/>
                <w:b/>
                <w:sz w:val="24"/>
                <w:szCs w:val="24"/>
              </w:rPr>
            </w:pPr>
          </w:p>
          <w:p w14:paraId="3E4434D9" w14:textId="77777777" w:rsidR="0067065C" w:rsidRDefault="0067065C"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59AC3E53" w14:textId="77777777" w:rsidR="0067065C" w:rsidRDefault="0067065C" w:rsidP="00011E35">
            <w:pPr>
              <w:jc w:val="center"/>
              <w:rPr>
                <w:rFonts w:ascii="Arial" w:hAnsi="Arial" w:cs="Arial"/>
                <w:b/>
                <w:sz w:val="24"/>
                <w:szCs w:val="24"/>
              </w:rPr>
            </w:pPr>
          </w:p>
          <w:p w14:paraId="3FDFD9A8" w14:textId="77777777" w:rsidR="0067065C" w:rsidRDefault="0067065C" w:rsidP="00011E35">
            <w:pPr>
              <w:jc w:val="center"/>
              <w:rPr>
                <w:rFonts w:ascii="Arial" w:hAnsi="Arial" w:cs="Arial"/>
                <w:b/>
                <w:sz w:val="24"/>
                <w:szCs w:val="24"/>
              </w:rPr>
            </w:pPr>
            <w:r>
              <w:rPr>
                <w:rFonts w:ascii="Arial" w:hAnsi="Arial" w:cs="Arial"/>
                <w:b/>
                <w:sz w:val="24"/>
                <w:szCs w:val="24"/>
              </w:rPr>
              <w:t>Fecha</w:t>
            </w:r>
          </w:p>
        </w:tc>
      </w:tr>
      <w:tr w:rsidR="0067065C" w14:paraId="2C60D5D0" w14:textId="77777777" w:rsidTr="00011E35">
        <w:trPr>
          <w:trHeight w:val="900"/>
          <w:jc w:val="center"/>
        </w:trPr>
        <w:tc>
          <w:tcPr>
            <w:tcW w:w="3964" w:type="dxa"/>
          </w:tcPr>
          <w:p w14:paraId="6F1ABD32" w14:textId="77777777" w:rsidR="0067065C" w:rsidRDefault="0067065C" w:rsidP="00011E35">
            <w:pPr>
              <w:jc w:val="both"/>
              <w:rPr>
                <w:rFonts w:ascii="Arial" w:hAnsi="Arial" w:cs="Arial"/>
                <w:b/>
                <w:sz w:val="24"/>
                <w:szCs w:val="24"/>
              </w:rPr>
            </w:pPr>
          </w:p>
        </w:tc>
        <w:tc>
          <w:tcPr>
            <w:tcW w:w="1560" w:type="dxa"/>
          </w:tcPr>
          <w:p w14:paraId="6FD925B7" w14:textId="77777777" w:rsidR="0067065C" w:rsidRDefault="0067065C" w:rsidP="00011E35">
            <w:pPr>
              <w:jc w:val="both"/>
              <w:rPr>
                <w:rFonts w:ascii="Arial" w:hAnsi="Arial" w:cs="Arial"/>
                <w:b/>
                <w:sz w:val="24"/>
                <w:szCs w:val="24"/>
              </w:rPr>
            </w:pPr>
          </w:p>
        </w:tc>
        <w:tc>
          <w:tcPr>
            <w:tcW w:w="1701" w:type="dxa"/>
          </w:tcPr>
          <w:p w14:paraId="7888D5BD" w14:textId="77777777" w:rsidR="0067065C" w:rsidRDefault="0067065C" w:rsidP="00011E35">
            <w:pPr>
              <w:jc w:val="both"/>
              <w:rPr>
                <w:rFonts w:ascii="Arial" w:hAnsi="Arial" w:cs="Arial"/>
                <w:b/>
                <w:sz w:val="24"/>
                <w:szCs w:val="24"/>
              </w:rPr>
            </w:pPr>
          </w:p>
        </w:tc>
        <w:tc>
          <w:tcPr>
            <w:tcW w:w="1701" w:type="dxa"/>
          </w:tcPr>
          <w:p w14:paraId="347CA208" w14:textId="77777777" w:rsidR="0067065C" w:rsidRDefault="0067065C" w:rsidP="00011E35">
            <w:pPr>
              <w:jc w:val="both"/>
              <w:rPr>
                <w:rFonts w:ascii="Arial" w:hAnsi="Arial" w:cs="Arial"/>
                <w:b/>
                <w:sz w:val="24"/>
                <w:szCs w:val="24"/>
              </w:rPr>
            </w:pPr>
          </w:p>
        </w:tc>
      </w:tr>
      <w:tr w:rsidR="0067065C" w14:paraId="0710C6FA" w14:textId="77777777" w:rsidTr="00011E35">
        <w:trPr>
          <w:trHeight w:val="983"/>
          <w:jc w:val="center"/>
        </w:trPr>
        <w:tc>
          <w:tcPr>
            <w:tcW w:w="3964" w:type="dxa"/>
          </w:tcPr>
          <w:p w14:paraId="19F75C4A" w14:textId="77777777" w:rsidR="0067065C" w:rsidRDefault="0067065C" w:rsidP="00011E35">
            <w:pPr>
              <w:jc w:val="both"/>
              <w:rPr>
                <w:rFonts w:ascii="Arial" w:hAnsi="Arial" w:cs="Arial"/>
                <w:b/>
                <w:sz w:val="24"/>
                <w:szCs w:val="24"/>
              </w:rPr>
            </w:pPr>
          </w:p>
        </w:tc>
        <w:tc>
          <w:tcPr>
            <w:tcW w:w="1560" w:type="dxa"/>
          </w:tcPr>
          <w:p w14:paraId="419C408D" w14:textId="77777777" w:rsidR="0067065C" w:rsidRDefault="0067065C" w:rsidP="00011E35">
            <w:pPr>
              <w:jc w:val="both"/>
              <w:rPr>
                <w:rFonts w:ascii="Arial" w:hAnsi="Arial" w:cs="Arial"/>
                <w:b/>
                <w:sz w:val="24"/>
                <w:szCs w:val="24"/>
              </w:rPr>
            </w:pPr>
          </w:p>
        </w:tc>
        <w:tc>
          <w:tcPr>
            <w:tcW w:w="1701" w:type="dxa"/>
          </w:tcPr>
          <w:p w14:paraId="22652782" w14:textId="77777777" w:rsidR="0067065C" w:rsidRDefault="0067065C" w:rsidP="00011E35">
            <w:pPr>
              <w:jc w:val="both"/>
              <w:rPr>
                <w:rFonts w:ascii="Arial" w:hAnsi="Arial" w:cs="Arial"/>
                <w:b/>
                <w:sz w:val="24"/>
                <w:szCs w:val="24"/>
              </w:rPr>
            </w:pPr>
          </w:p>
        </w:tc>
        <w:tc>
          <w:tcPr>
            <w:tcW w:w="1701" w:type="dxa"/>
          </w:tcPr>
          <w:p w14:paraId="1DA9683E" w14:textId="77777777" w:rsidR="0067065C" w:rsidRDefault="0067065C" w:rsidP="00011E35">
            <w:pPr>
              <w:jc w:val="both"/>
              <w:rPr>
                <w:rFonts w:ascii="Arial" w:hAnsi="Arial" w:cs="Arial"/>
                <w:b/>
                <w:sz w:val="24"/>
                <w:szCs w:val="24"/>
              </w:rPr>
            </w:pPr>
          </w:p>
        </w:tc>
      </w:tr>
      <w:tr w:rsidR="0067065C" w14:paraId="7A7CA8C9" w14:textId="77777777" w:rsidTr="00011E35">
        <w:trPr>
          <w:trHeight w:val="900"/>
          <w:jc w:val="center"/>
        </w:trPr>
        <w:tc>
          <w:tcPr>
            <w:tcW w:w="3964" w:type="dxa"/>
          </w:tcPr>
          <w:p w14:paraId="29AE1DFE" w14:textId="77777777" w:rsidR="0067065C" w:rsidRDefault="0067065C" w:rsidP="00011E35">
            <w:pPr>
              <w:jc w:val="both"/>
              <w:rPr>
                <w:rFonts w:ascii="Arial" w:hAnsi="Arial" w:cs="Arial"/>
                <w:b/>
                <w:sz w:val="24"/>
                <w:szCs w:val="24"/>
              </w:rPr>
            </w:pPr>
          </w:p>
        </w:tc>
        <w:tc>
          <w:tcPr>
            <w:tcW w:w="1560" w:type="dxa"/>
          </w:tcPr>
          <w:p w14:paraId="17C16375" w14:textId="77777777" w:rsidR="0067065C" w:rsidRDefault="0067065C" w:rsidP="00011E35">
            <w:pPr>
              <w:jc w:val="both"/>
              <w:rPr>
                <w:rFonts w:ascii="Arial" w:hAnsi="Arial" w:cs="Arial"/>
                <w:b/>
                <w:sz w:val="24"/>
                <w:szCs w:val="24"/>
              </w:rPr>
            </w:pPr>
          </w:p>
        </w:tc>
        <w:tc>
          <w:tcPr>
            <w:tcW w:w="1701" w:type="dxa"/>
          </w:tcPr>
          <w:p w14:paraId="71112C3C" w14:textId="77777777" w:rsidR="0067065C" w:rsidRDefault="0067065C" w:rsidP="00011E35">
            <w:pPr>
              <w:jc w:val="both"/>
              <w:rPr>
                <w:rFonts w:ascii="Arial" w:hAnsi="Arial" w:cs="Arial"/>
                <w:b/>
                <w:sz w:val="24"/>
                <w:szCs w:val="24"/>
              </w:rPr>
            </w:pPr>
          </w:p>
        </w:tc>
        <w:tc>
          <w:tcPr>
            <w:tcW w:w="1701" w:type="dxa"/>
          </w:tcPr>
          <w:p w14:paraId="3ADAE47F" w14:textId="77777777" w:rsidR="0067065C" w:rsidRDefault="0067065C" w:rsidP="00011E35">
            <w:pPr>
              <w:jc w:val="both"/>
              <w:rPr>
                <w:rFonts w:ascii="Arial" w:hAnsi="Arial" w:cs="Arial"/>
                <w:b/>
                <w:sz w:val="24"/>
                <w:szCs w:val="24"/>
              </w:rPr>
            </w:pPr>
          </w:p>
        </w:tc>
      </w:tr>
      <w:tr w:rsidR="0067065C" w14:paraId="42B06610" w14:textId="77777777" w:rsidTr="00011E35">
        <w:trPr>
          <w:trHeight w:val="983"/>
          <w:jc w:val="center"/>
        </w:trPr>
        <w:tc>
          <w:tcPr>
            <w:tcW w:w="3964" w:type="dxa"/>
          </w:tcPr>
          <w:p w14:paraId="1B642042" w14:textId="77777777" w:rsidR="0067065C" w:rsidRDefault="0067065C" w:rsidP="00011E35">
            <w:pPr>
              <w:jc w:val="both"/>
              <w:rPr>
                <w:rFonts w:ascii="Arial" w:hAnsi="Arial" w:cs="Arial"/>
                <w:b/>
                <w:sz w:val="24"/>
                <w:szCs w:val="24"/>
              </w:rPr>
            </w:pPr>
          </w:p>
        </w:tc>
        <w:tc>
          <w:tcPr>
            <w:tcW w:w="1560" w:type="dxa"/>
          </w:tcPr>
          <w:p w14:paraId="6B36338E" w14:textId="77777777" w:rsidR="0067065C" w:rsidRDefault="0067065C" w:rsidP="00011E35">
            <w:pPr>
              <w:jc w:val="both"/>
              <w:rPr>
                <w:rFonts w:ascii="Arial" w:hAnsi="Arial" w:cs="Arial"/>
                <w:b/>
                <w:sz w:val="24"/>
                <w:szCs w:val="24"/>
              </w:rPr>
            </w:pPr>
          </w:p>
        </w:tc>
        <w:tc>
          <w:tcPr>
            <w:tcW w:w="1701" w:type="dxa"/>
          </w:tcPr>
          <w:p w14:paraId="1964B58A" w14:textId="77777777" w:rsidR="0067065C" w:rsidRDefault="0067065C" w:rsidP="00011E35">
            <w:pPr>
              <w:jc w:val="both"/>
              <w:rPr>
                <w:rFonts w:ascii="Arial" w:hAnsi="Arial" w:cs="Arial"/>
                <w:b/>
                <w:sz w:val="24"/>
                <w:szCs w:val="24"/>
              </w:rPr>
            </w:pPr>
          </w:p>
        </w:tc>
        <w:tc>
          <w:tcPr>
            <w:tcW w:w="1701" w:type="dxa"/>
          </w:tcPr>
          <w:p w14:paraId="479538CA" w14:textId="77777777" w:rsidR="0067065C" w:rsidRDefault="0067065C" w:rsidP="00011E35">
            <w:pPr>
              <w:jc w:val="both"/>
              <w:rPr>
                <w:rFonts w:ascii="Arial" w:hAnsi="Arial" w:cs="Arial"/>
                <w:b/>
                <w:sz w:val="24"/>
                <w:szCs w:val="24"/>
              </w:rPr>
            </w:pPr>
          </w:p>
        </w:tc>
      </w:tr>
      <w:tr w:rsidR="0067065C" w14:paraId="708C5759" w14:textId="77777777" w:rsidTr="00011E35">
        <w:trPr>
          <w:trHeight w:val="900"/>
          <w:jc w:val="center"/>
        </w:trPr>
        <w:tc>
          <w:tcPr>
            <w:tcW w:w="3964" w:type="dxa"/>
          </w:tcPr>
          <w:p w14:paraId="04485500" w14:textId="77777777" w:rsidR="0067065C" w:rsidRDefault="0067065C" w:rsidP="00011E35">
            <w:pPr>
              <w:jc w:val="both"/>
              <w:rPr>
                <w:rFonts w:ascii="Arial" w:hAnsi="Arial" w:cs="Arial"/>
                <w:b/>
                <w:sz w:val="24"/>
                <w:szCs w:val="24"/>
              </w:rPr>
            </w:pPr>
          </w:p>
        </w:tc>
        <w:tc>
          <w:tcPr>
            <w:tcW w:w="1560" w:type="dxa"/>
          </w:tcPr>
          <w:p w14:paraId="65F184AA" w14:textId="77777777" w:rsidR="0067065C" w:rsidRDefault="0067065C" w:rsidP="00011E35">
            <w:pPr>
              <w:jc w:val="both"/>
              <w:rPr>
                <w:rFonts w:ascii="Arial" w:hAnsi="Arial" w:cs="Arial"/>
                <w:b/>
                <w:sz w:val="24"/>
                <w:szCs w:val="24"/>
              </w:rPr>
            </w:pPr>
          </w:p>
        </w:tc>
        <w:tc>
          <w:tcPr>
            <w:tcW w:w="1701" w:type="dxa"/>
          </w:tcPr>
          <w:p w14:paraId="7D7B5947" w14:textId="77777777" w:rsidR="0067065C" w:rsidRDefault="0067065C" w:rsidP="00011E35">
            <w:pPr>
              <w:jc w:val="both"/>
              <w:rPr>
                <w:rFonts w:ascii="Arial" w:hAnsi="Arial" w:cs="Arial"/>
                <w:b/>
                <w:sz w:val="24"/>
                <w:szCs w:val="24"/>
              </w:rPr>
            </w:pPr>
          </w:p>
        </w:tc>
        <w:tc>
          <w:tcPr>
            <w:tcW w:w="1701" w:type="dxa"/>
          </w:tcPr>
          <w:p w14:paraId="001CEBBD" w14:textId="77777777" w:rsidR="0067065C" w:rsidRDefault="0067065C" w:rsidP="00011E35">
            <w:pPr>
              <w:jc w:val="both"/>
              <w:rPr>
                <w:rFonts w:ascii="Arial" w:hAnsi="Arial" w:cs="Arial"/>
                <w:b/>
                <w:sz w:val="24"/>
                <w:szCs w:val="24"/>
              </w:rPr>
            </w:pPr>
          </w:p>
        </w:tc>
      </w:tr>
      <w:tr w:rsidR="0067065C" w14:paraId="3A215A8E" w14:textId="77777777" w:rsidTr="00011E35">
        <w:trPr>
          <w:trHeight w:val="983"/>
          <w:jc w:val="center"/>
        </w:trPr>
        <w:tc>
          <w:tcPr>
            <w:tcW w:w="3964" w:type="dxa"/>
          </w:tcPr>
          <w:p w14:paraId="52FFD92F" w14:textId="77777777" w:rsidR="0067065C" w:rsidRDefault="0067065C" w:rsidP="00011E35">
            <w:pPr>
              <w:jc w:val="both"/>
              <w:rPr>
                <w:rFonts w:ascii="Arial" w:hAnsi="Arial" w:cs="Arial"/>
                <w:b/>
                <w:sz w:val="24"/>
                <w:szCs w:val="24"/>
              </w:rPr>
            </w:pPr>
          </w:p>
        </w:tc>
        <w:tc>
          <w:tcPr>
            <w:tcW w:w="1560" w:type="dxa"/>
          </w:tcPr>
          <w:p w14:paraId="3C3BBEDC" w14:textId="77777777" w:rsidR="0067065C" w:rsidRDefault="0067065C" w:rsidP="00011E35">
            <w:pPr>
              <w:jc w:val="both"/>
              <w:rPr>
                <w:rFonts w:ascii="Arial" w:hAnsi="Arial" w:cs="Arial"/>
                <w:b/>
                <w:sz w:val="24"/>
                <w:szCs w:val="24"/>
              </w:rPr>
            </w:pPr>
          </w:p>
        </w:tc>
        <w:tc>
          <w:tcPr>
            <w:tcW w:w="1701" w:type="dxa"/>
          </w:tcPr>
          <w:p w14:paraId="5B15CF25" w14:textId="77777777" w:rsidR="0067065C" w:rsidRDefault="0067065C" w:rsidP="00011E35">
            <w:pPr>
              <w:jc w:val="both"/>
              <w:rPr>
                <w:rFonts w:ascii="Arial" w:hAnsi="Arial" w:cs="Arial"/>
                <w:b/>
                <w:sz w:val="24"/>
                <w:szCs w:val="24"/>
              </w:rPr>
            </w:pPr>
          </w:p>
        </w:tc>
        <w:tc>
          <w:tcPr>
            <w:tcW w:w="1701" w:type="dxa"/>
          </w:tcPr>
          <w:p w14:paraId="6EB89462" w14:textId="77777777" w:rsidR="0067065C" w:rsidRDefault="0067065C" w:rsidP="00011E35">
            <w:pPr>
              <w:jc w:val="both"/>
              <w:rPr>
                <w:rFonts w:ascii="Arial" w:hAnsi="Arial" w:cs="Arial"/>
                <w:b/>
                <w:sz w:val="24"/>
                <w:szCs w:val="24"/>
              </w:rPr>
            </w:pPr>
          </w:p>
        </w:tc>
      </w:tr>
      <w:tr w:rsidR="0067065C" w14:paraId="003E6CBD" w14:textId="77777777" w:rsidTr="00011E35">
        <w:trPr>
          <w:trHeight w:val="900"/>
          <w:jc w:val="center"/>
        </w:trPr>
        <w:tc>
          <w:tcPr>
            <w:tcW w:w="3964" w:type="dxa"/>
          </w:tcPr>
          <w:p w14:paraId="2C9BC33E" w14:textId="77777777" w:rsidR="0067065C" w:rsidRDefault="0067065C" w:rsidP="00011E35">
            <w:pPr>
              <w:jc w:val="both"/>
              <w:rPr>
                <w:rFonts w:ascii="Arial" w:hAnsi="Arial" w:cs="Arial"/>
                <w:b/>
                <w:sz w:val="24"/>
                <w:szCs w:val="24"/>
              </w:rPr>
            </w:pPr>
          </w:p>
        </w:tc>
        <w:tc>
          <w:tcPr>
            <w:tcW w:w="1560" w:type="dxa"/>
          </w:tcPr>
          <w:p w14:paraId="6E9DEA34" w14:textId="77777777" w:rsidR="0067065C" w:rsidRDefault="0067065C" w:rsidP="00011E35">
            <w:pPr>
              <w:jc w:val="both"/>
              <w:rPr>
                <w:rFonts w:ascii="Arial" w:hAnsi="Arial" w:cs="Arial"/>
                <w:b/>
                <w:sz w:val="24"/>
                <w:szCs w:val="24"/>
              </w:rPr>
            </w:pPr>
          </w:p>
        </w:tc>
        <w:tc>
          <w:tcPr>
            <w:tcW w:w="1701" w:type="dxa"/>
          </w:tcPr>
          <w:p w14:paraId="3B2EAE13" w14:textId="77777777" w:rsidR="0067065C" w:rsidRDefault="0067065C" w:rsidP="00011E35">
            <w:pPr>
              <w:jc w:val="both"/>
              <w:rPr>
                <w:rFonts w:ascii="Arial" w:hAnsi="Arial" w:cs="Arial"/>
                <w:b/>
                <w:sz w:val="24"/>
                <w:szCs w:val="24"/>
              </w:rPr>
            </w:pPr>
          </w:p>
        </w:tc>
        <w:tc>
          <w:tcPr>
            <w:tcW w:w="1701" w:type="dxa"/>
          </w:tcPr>
          <w:p w14:paraId="08D8D903" w14:textId="77777777" w:rsidR="0067065C" w:rsidRDefault="0067065C" w:rsidP="00011E35">
            <w:pPr>
              <w:jc w:val="both"/>
              <w:rPr>
                <w:rFonts w:ascii="Arial" w:hAnsi="Arial" w:cs="Arial"/>
                <w:b/>
                <w:sz w:val="24"/>
                <w:szCs w:val="24"/>
              </w:rPr>
            </w:pPr>
          </w:p>
          <w:p w14:paraId="0209EDDC" w14:textId="77777777" w:rsidR="0067065C" w:rsidRDefault="0067065C" w:rsidP="00011E35">
            <w:pPr>
              <w:jc w:val="both"/>
              <w:rPr>
                <w:rFonts w:ascii="Arial" w:hAnsi="Arial" w:cs="Arial"/>
                <w:b/>
                <w:sz w:val="24"/>
                <w:szCs w:val="24"/>
              </w:rPr>
            </w:pPr>
          </w:p>
          <w:p w14:paraId="51F6B303" w14:textId="77777777" w:rsidR="0067065C" w:rsidRDefault="0067065C" w:rsidP="00011E35">
            <w:pPr>
              <w:jc w:val="both"/>
              <w:rPr>
                <w:rFonts w:ascii="Arial" w:hAnsi="Arial" w:cs="Arial"/>
                <w:b/>
                <w:sz w:val="24"/>
                <w:szCs w:val="24"/>
              </w:rPr>
            </w:pPr>
          </w:p>
        </w:tc>
      </w:tr>
      <w:tr w:rsidR="0067065C" w14:paraId="0BBFC107" w14:textId="77777777" w:rsidTr="00011E35">
        <w:trPr>
          <w:trHeight w:val="900"/>
          <w:jc w:val="center"/>
        </w:trPr>
        <w:tc>
          <w:tcPr>
            <w:tcW w:w="3964" w:type="dxa"/>
          </w:tcPr>
          <w:p w14:paraId="75DE2F53" w14:textId="77777777" w:rsidR="0067065C" w:rsidRDefault="0067065C" w:rsidP="00011E35">
            <w:pPr>
              <w:jc w:val="both"/>
              <w:rPr>
                <w:rFonts w:ascii="Arial" w:hAnsi="Arial" w:cs="Arial"/>
                <w:b/>
                <w:sz w:val="24"/>
                <w:szCs w:val="24"/>
              </w:rPr>
            </w:pPr>
          </w:p>
          <w:p w14:paraId="67CA8AD9" w14:textId="77777777" w:rsidR="0067065C" w:rsidRDefault="0067065C" w:rsidP="00011E35">
            <w:pPr>
              <w:jc w:val="both"/>
              <w:rPr>
                <w:rFonts w:ascii="Arial" w:hAnsi="Arial" w:cs="Arial"/>
                <w:b/>
                <w:sz w:val="24"/>
                <w:szCs w:val="24"/>
              </w:rPr>
            </w:pPr>
          </w:p>
        </w:tc>
        <w:tc>
          <w:tcPr>
            <w:tcW w:w="1560" w:type="dxa"/>
          </w:tcPr>
          <w:p w14:paraId="603D8D42" w14:textId="77777777" w:rsidR="0067065C" w:rsidRDefault="0067065C" w:rsidP="00011E35">
            <w:pPr>
              <w:jc w:val="both"/>
              <w:rPr>
                <w:rFonts w:ascii="Arial" w:hAnsi="Arial" w:cs="Arial"/>
                <w:b/>
                <w:sz w:val="24"/>
                <w:szCs w:val="24"/>
              </w:rPr>
            </w:pPr>
          </w:p>
        </w:tc>
        <w:tc>
          <w:tcPr>
            <w:tcW w:w="1701" w:type="dxa"/>
          </w:tcPr>
          <w:p w14:paraId="3461026E" w14:textId="77777777" w:rsidR="0067065C" w:rsidRDefault="0067065C" w:rsidP="00011E35">
            <w:pPr>
              <w:jc w:val="both"/>
              <w:rPr>
                <w:rFonts w:ascii="Arial" w:hAnsi="Arial" w:cs="Arial"/>
                <w:b/>
                <w:sz w:val="24"/>
                <w:szCs w:val="24"/>
              </w:rPr>
            </w:pPr>
          </w:p>
        </w:tc>
        <w:tc>
          <w:tcPr>
            <w:tcW w:w="1701" w:type="dxa"/>
          </w:tcPr>
          <w:p w14:paraId="08A70D8E" w14:textId="77777777" w:rsidR="0067065C" w:rsidRDefault="0067065C" w:rsidP="00011E35">
            <w:pPr>
              <w:jc w:val="both"/>
              <w:rPr>
                <w:rFonts w:ascii="Arial" w:hAnsi="Arial" w:cs="Arial"/>
                <w:b/>
                <w:sz w:val="24"/>
                <w:szCs w:val="24"/>
              </w:rPr>
            </w:pPr>
          </w:p>
        </w:tc>
      </w:tr>
      <w:tr w:rsidR="0067065C" w14:paraId="660C9EA1" w14:textId="77777777" w:rsidTr="00011E35">
        <w:trPr>
          <w:trHeight w:val="900"/>
          <w:jc w:val="center"/>
        </w:trPr>
        <w:tc>
          <w:tcPr>
            <w:tcW w:w="3964" w:type="dxa"/>
          </w:tcPr>
          <w:p w14:paraId="565CE51C" w14:textId="77777777" w:rsidR="0067065C" w:rsidRDefault="0067065C" w:rsidP="00011E35">
            <w:pPr>
              <w:jc w:val="both"/>
              <w:rPr>
                <w:rFonts w:ascii="Arial" w:hAnsi="Arial" w:cs="Arial"/>
                <w:b/>
                <w:sz w:val="24"/>
                <w:szCs w:val="24"/>
              </w:rPr>
            </w:pPr>
          </w:p>
        </w:tc>
        <w:tc>
          <w:tcPr>
            <w:tcW w:w="1560" w:type="dxa"/>
          </w:tcPr>
          <w:p w14:paraId="44CE4C85" w14:textId="77777777" w:rsidR="0067065C" w:rsidRDefault="0067065C" w:rsidP="00011E35">
            <w:pPr>
              <w:jc w:val="both"/>
              <w:rPr>
                <w:rFonts w:ascii="Arial" w:hAnsi="Arial" w:cs="Arial"/>
                <w:b/>
                <w:sz w:val="24"/>
                <w:szCs w:val="24"/>
              </w:rPr>
            </w:pPr>
          </w:p>
        </w:tc>
        <w:tc>
          <w:tcPr>
            <w:tcW w:w="1701" w:type="dxa"/>
          </w:tcPr>
          <w:p w14:paraId="395A72FE" w14:textId="77777777" w:rsidR="0067065C" w:rsidRDefault="0067065C" w:rsidP="00011E35">
            <w:pPr>
              <w:jc w:val="both"/>
              <w:rPr>
                <w:rFonts w:ascii="Arial" w:hAnsi="Arial" w:cs="Arial"/>
                <w:b/>
                <w:sz w:val="24"/>
                <w:szCs w:val="24"/>
              </w:rPr>
            </w:pPr>
          </w:p>
        </w:tc>
        <w:tc>
          <w:tcPr>
            <w:tcW w:w="1701" w:type="dxa"/>
          </w:tcPr>
          <w:p w14:paraId="5DFA4A98" w14:textId="77777777" w:rsidR="0067065C" w:rsidRDefault="0067065C" w:rsidP="00011E35">
            <w:pPr>
              <w:jc w:val="both"/>
              <w:rPr>
                <w:rFonts w:ascii="Arial" w:hAnsi="Arial" w:cs="Arial"/>
                <w:b/>
                <w:sz w:val="24"/>
                <w:szCs w:val="24"/>
              </w:rPr>
            </w:pPr>
          </w:p>
        </w:tc>
      </w:tr>
    </w:tbl>
    <w:p w14:paraId="0D2E7888" w14:textId="77777777" w:rsidR="0067065C" w:rsidRDefault="0067065C" w:rsidP="0067065C"/>
    <w:p w14:paraId="4AD2BE6A" w14:textId="77777777" w:rsidR="0067065C" w:rsidRPr="002477F3" w:rsidRDefault="0067065C" w:rsidP="0067065C">
      <w:pPr>
        <w:sectPr w:rsidR="0067065C" w:rsidRPr="002477F3" w:rsidSect="0067065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826FB7D" w14:textId="77777777" w:rsidR="00C6263A" w:rsidRPr="00E877C5" w:rsidRDefault="00C6263A" w:rsidP="00C6263A">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7392" behindDoc="1" locked="0" layoutInCell="1" allowOverlap="1" wp14:anchorId="557D428E" wp14:editId="416F1342">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0224" behindDoc="1" locked="0" layoutInCell="1" allowOverlap="1" wp14:anchorId="5D42A45D" wp14:editId="60A8785F">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2A8AA48E" w14:textId="77777777" w:rsidR="00C6263A" w:rsidRPr="00C15D95" w:rsidRDefault="00C6263A" w:rsidP="00C6263A">
      <w:pPr>
        <w:jc w:val="center"/>
        <w:rPr>
          <w:rFonts w:ascii="Arial" w:hAnsi="Arial" w:cs="Arial"/>
          <w:b/>
          <w:sz w:val="24"/>
          <w:szCs w:val="24"/>
        </w:rPr>
      </w:pPr>
      <w:r w:rsidRPr="00C15D95">
        <w:rPr>
          <w:rFonts w:ascii="Arial" w:hAnsi="Arial" w:cs="Arial"/>
          <w:b/>
          <w:sz w:val="24"/>
          <w:szCs w:val="24"/>
        </w:rPr>
        <w:t>Universidad Veracruzana</w:t>
      </w:r>
    </w:p>
    <w:p w14:paraId="23D7B3A1" w14:textId="77777777" w:rsidR="00C6263A" w:rsidRDefault="00C6263A" w:rsidP="00C6263A">
      <w:pPr>
        <w:jc w:val="center"/>
        <w:rPr>
          <w:rFonts w:ascii="Arial" w:hAnsi="Arial" w:cs="Arial"/>
          <w:b/>
          <w:sz w:val="24"/>
          <w:szCs w:val="24"/>
        </w:rPr>
      </w:pPr>
      <w:r w:rsidRPr="00C15D95">
        <w:rPr>
          <w:rFonts w:ascii="Arial" w:hAnsi="Arial" w:cs="Arial"/>
          <w:b/>
          <w:sz w:val="24"/>
          <w:szCs w:val="24"/>
        </w:rPr>
        <w:t>Facultad de Medicina</w:t>
      </w:r>
    </w:p>
    <w:p w14:paraId="2512EB60" w14:textId="77777777" w:rsidR="00C6263A" w:rsidRPr="002A2B7D" w:rsidRDefault="00C6263A" w:rsidP="00C6263A">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C6263A" w:rsidRPr="00C15D95" w14:paraId="64D069DC" w14:textId="77777777" w:rsidTr="005A543F">
        <w:trPr>
          <w:gridAfter w:val="1"/>
          <w:wAfter w:w="14" w:type="dxa"/>
          <w:trHeight w:val="276"/>
        </w:trPr>
        <w:tc>
          <w:tcPr>
            <w:tcW w:w="12980" w:type="dxa"/>
            <w:gridSpan w:val="15"/>
            <w:shd w:val="clear" w:color="auto" w:fill="8496B0" w:themeFill="text2" w:themeFillTint="99"/>
          </w:tcPr>
          <w:p w14:paraId="61DC8B14" w14:textId="77777777" w:rsidR="00C6263A" w:rsidRPr="00C15D95" w:rsidRDefault="00C6263A" w:rsidP="005A543F">
            <w:pPr>
              <w:jc w:val="center"/>
              <w:rPr>
                <w:rFonts w:ascii="Arial" w:hAnsi="Arial" w:cs="Arial"/>
                <w:b/>
                <w:sz w:val="24"/>
                <w:szCs w:val="24"/>
              </w:rPr>
            </w:pPr>
            <w:r>
              <w:rPr>
                <w:rFonts w:ascii="Arial" w:hAnsi="Arial" w:cs="Arial"/>
                <w:b/>
                <w:sz w:val="24"/>
                <w:szCs w:val="24"/>
              </w:rPr>
              <w:t>Planeación didáctica</w:t>
            </w:r>
          </w:p>
        </w:tc>
      </w:tr>
      <w:tr w:rsidR="00C6263A" w:rsidRPr="00C15D95" w14:paraId="02FB4C30" w14:textId="77777777" w:rsidTr="005A543F">
        <w:trPr>
          <w:gridAfter w:val="1"/>
          <w:wAfter w:w="14" w:type="dxa"/>
          <w:trHeight w:val="276"/>
        </w:trPr>
        <w:tc>
          <w:tcPr>
            <w:tcW w:w="5823" w:type="dxa"/>
            <w:gridSpan w:val="5"/>
          </w:tcPr>
          <w:p w14:paraId="2A7A16D5"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8CAB129"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Académico:</w:t>
            </w:r>
          </w:p>
        </w:tc>
      </w:tr>
      <w:tr w:rsidR="00C6263A" w14:paraId="07FE8E7F" w14:textId="77777777" w:rsidTr="005A543F">
        <w:trPr>
          <w:gridAfter w:val="1"/>
          <w:wAfter w:w="14" w:type="dxa"/>
          <w:trHeight w:val="298"/>
        </w:trPr>
        <w:tc>
          <w:tcPr>
            <w:tcW w:w="5823" w:type="dxa"/>
            <w:gridSpan w:val="5"/>
          </w:tcPr>
          <w:p w14:paraId="7DA67C30" w14:textId="77777777" w:rsidR="00C6263A" w:rsidRDefault="00C6263A"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6F74AD4" w14:textId="77777777" w:rsidR="00C6263A" w:rsidRDefault="00C6263A" w:rsidP="005A543F">
            <w:pPr>
              <w:jc w:val="center"/>
              <w:rPr>
                <w:rFonts w:ascii="Arial" w:hAnsi="Arial" w:cs="Arial"/>
                <w:sz w:val="24"/>
                <w:szCs w:val="24"/>
              </w:rPr>
            </w:pPr>
            <w:r w:rsidRPr="00AF2E25">
              <w:rPr>
                <w:rFonts w:ascii="Arial" w:hAnsi="Arial" w:cs="Arial"/>
                <w:sz w:val="24"/>
                <w:szCs w:val="24"/>
                <w:highlight w:val="yellow"/>
              </w:rPr>
              <w:t>--------------- ------- --------------</w:t>
            </w:r>
          </w:p>
        </w:tc>
      </w:tr>
      <w:tr w:rsidR="00C6263A" w:rsidRPr="00C15D95" w14:paraId="59C87C17" w14:textId="77777777" w:rsidTr="005A543F">
        <w:trPr>
          <w:gridAfter w:val="1"/>
          <w:wAfter w:w="14" w:type="dxa"/>
          <w:trHeight w:val="554"/>
        </w:trPr>
        <w:tc>
          <w:tcPr>
            <w:tcW w:w="2892" w:type="dxa"/>
          </w:tcPr>
          <w:p w14:paraId="4BAD4BC5"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2408FCB"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11D946AD"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7790BDA"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Periodo escolar</w:t>
            </w:r>
          </w:p>
        </w:tc>
      </w:tr>
      <w:tr w:rsidR="00C6263A" w14:paraId="38018325" w14:textId="77777777" w:rsidTr="005A543F">
        <w:trPr>
          <w:gridAfter w:val="1"/>
          <w:wAfter w:w="14" w:type="dxa"/>
          <w:trHeight w:val="276"/>
        </w:trPr>
        <w:tc>
          <w:tcPr>
            <w:tcW w:w="2892" w:type="dxa"/>
          </w:tcPr>
          <w:p w14:paraId="7B4D6CA6" w14:textId="77777777" w:rsidR="00C6263A" w:rsidRDefault="00C6263A"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644E0487" w14:textId="77777777" w:rsidR="00C6263A" w:rsidRDefault="00C6263A"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2010A25C" w14:textId="77777777" w:rsidR="00C6263A" w:rsidRDefault="00C6263A"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9316BCE" w14:textId="77777777" w:rsidR="00C6263A" w:rsidRDefault="00C6263A"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C6263A" w:rsidRPr="00C15D95" w14:paraId="7FC506A9" w14:textId="77777777" w:rsidTr="005A543F">
        <w:trPr>
          <w:gridAfter w:val="1"/>
          <w:wAfter w:w="14" w:type="dxa"/>
          <w:trHeight w:val="276"/>
        </w:trPr>
        <w:tc>
          <w:tcPr>
            <w:tcW w:w="12980" w:type="dxa"/>
            <w:gridSpan w:val="15"/>
          </w:tcPr>
          <w:p w14:paraId="2D10FCF5" w14:textId="77777777" w:rsidR="00C6263A" w:rsidRPr="00C15D95" w:rsidRDefault="00C6263A" w:rsidP="005A543F">
            <w:pPr>
              <w:jc w:val="center"/>
              <w:rPr>
                <w:rFonts w:ascii="Arial" w:hAnsi="Arial" w:cs="Arial"/>
                <w:b/>
                <w:sz w:val="24"/>
                <w:szCs w:val="24"/>
              </w:rPr>
            </w:pPr>
            <w:r>
              <w:rPr>
                <w:rFonts w:ascii="Arial" w:hAnsi="Arial" w:cs="Arial"/>
                <w:b/>
                <w:sz w:val="24"/>
                <w:szCs w:val="24"/>
              </w:rPr>
              <w:t>Descripción de la Experiencia Educativa</w:t>
            </w:r>
          </w:p>
        </w:tc>
      </w:tr>
      <w:tr w:rsidR="00C6263A" w:rsidRPr="00C15D95" w14:paraId="69A13AFB" w14:textId="77777777" w:rsidTr="005A543F">
        <w:trPr>
          <w:gridAfter w:val="1"/>
          <w:wAfter w:w="14" w:type="dxa"/>
          <w:trHeight w:val="276"/>
        </w:trPr>
        <w:tc>
          <w:tcPr>
            <w:tcW w:w="12980" w:type="dxa"/>
            <w:gridSpan w:val="15"/>
          </w:tcPr>
          <w:p w14:paraId="449D826C" w14:textId="77777777" w:rsidR="00C6263A" w:rsidRPr="002A2B7D" w:rsidRDefault="00C6263A"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C6263A" w:rsidRPr="00C15D95" w14:paraId="386F919A" w14:textId="77777777" w:rsidTr="005A543F">
        <w:trPr>
          <w:gridAfter w:val="1"/>
          <w:wAfter w:w="14" w:type="dxa"/>
          <w:trHeight w:val="276"/>
        </w:trPr>
        <w:tc>
          <w:tcPr>
            <w:tcW w:w="12980" w:type="dxa"/>
            <w:gridSpan w:val="15"/>
          </w:tcPr>
          <w:p w14:paraId="69608F8A" w14:textId="77777777" w:rsidR="00C6263A" w:rsidRPr="00C15D95" w:rsidRDefault="00C6263A" w:rsidP="005A543F">
            <w:pPr>
              <w:jc w:val="center"/>
              <w:rPr>
                <w:rFonts w:ascii="Arial" w:hAnsi="Arial" w:cs="Arial"/>
                <w:b/>
                <w:sz w:val="24"/>
                <w:szCs w:val="24"/>
              </w:rPr>
            </w:pPr>
            <w:r>
              <w:rPr>
                <w:rFonts w:ascii="Arial" w:hAnsi="Arial" w:cs="Arial"/>
                <w:b/>
                <w:sz w:val="24"/>
                <w:szCs w:val="24"/>
              </w:rPr>
              <w:t>Diagnóstico del grupo</w:t>
            </w:r>
          </w:p>
        </w:tc>
      </w:tr>
      <w:tr w:rsidR="00C6263A" w:rsidRPr="00C15D95" w14:paraId="26FDDA5C" w14:textId="77777777" w:rsidTr="005A543F">
        <w:trPr>
          <w:gridAfter w:val="1"/>
          <w:wAfter w:w="14" w:type="dxa"/>
          <w:trHeight w:val="276"/>
        </w:trPr>
        <w:tc>
          <w:tcPr>
            <w:tcW w:w="12980" w:type="dxa"/>
            <w:gridSpan w:val="15"/>
          </w:tcPr>
          <w:p w14:paraId="2B318D13" w14:textId="77777777" w:rsidR="00C6263A" w:rsidRPr="00027E8A" w:rsidRDefault="00C6263A"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C6263A" w:rsidRPr="00C15D95" w14:paraId="132FF46C" w14:textId="77777777" w:rsidTr="005A543F">
        <w:trPr>
          <w:gridAfter w:val="1"/>
          <w:wAfter w:w="14" w:type="dxa"/>
          <w:trHeight w:val="276"/>
        </w:trPr>
        <w:tc>
          <w:tcPr>
            <w:tcW w:w="12980" w:type="dxa"/>
            <w:gridSpan w:val="15"/>
          </w:tcPr>
          <w:p w14:paraId="73AEC7B2"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Unidad de competencia</w:t>
            </w:r>
          </w:p>
        </w:tc>
      </w:tr>
      <w:tr w:rsidR="00C6263A" w14:paraId="447AE914" w14:textId="77777777" w:rsidTr="005A543F">
        <w:trPr>
          <w:gridAfter w:val="1"/>
          <w:wAfter w:w="14" w:type="dxa"/>
          <w:trHeight w:val="298"/>
        </w:trPr>
        <w:tc>
          <w:tcPr>
            <w:tcW w:w="12980" w:type="dxa"/>
            <w:gridSpan w:val="15"/>
          </w:tcPr>
          <w:p w14:paraId="31C09758" w14:textId="77777777" w:rsidR="00C6263A" w:rsidRDefault="00C6263A"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C6263A" w14:paraId="245D9A2C" w14:textId="77777777" w:rsidTr="005A543F">
        <w:trPr>
          <w:gridAfter w:val="1"/>
          <w:wAfter w:w="14" w:type="dxa"/>
          <w:trHeight w:val="298"/>
        </w:trPr>
        <w:tc>
          <w:tcPr>
            <w:tcW w:w="12980" w:type="dxa"/>
            <w:gridSpan w:val="15"/>
            <w:shd w:val="clear" w:color="auto" w:fill="8496B0" w:themeFill="text2" w:themeFillTint="99"/>
          </w:tcPr>
          <w:p w14:paraId="3A4C8380" w14:textId="77777777" w:rsidR="00C6263A" w:rsidRPr="00E25734" w:rsidRDefault="00C6263A"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C6263A" w:rsidRPr="00C15D95" w14:paraId="299E5401" w14:textId="77777777" w:rsidTr="005A543F">
        <w:trPr>
          <w:gridAfter w:val="1"/>
          <w:wAfter w:w="14" w:type="dxa"/>
          <w:trHeight w:val="276"/>
        </w:trPr>
        <w:tc>
          <w:tcPr>
            <w:tcW w:w="8075" w:type="dxa"/>
            <w:gridSpan w:val="9"/>
          </w:tcPr>
          <w:p w14:paraId="35F04734"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DE858BA" w14:textId="77777777" w:rsidR="00C6263A" w:rsidRPr="00C15D95" w:rsidRDefault="00C6263A"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35A0B24F"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70E55943" w14:textId="77777777" w:rsidR="00C6263A" w:rsidRPr="00C15D95" w:rsidRDefault="00C6263A" w:rsidP="005A543F">
            <w:pPr>
              <w:jc w:val="center"/>
              <w:rPr>
                <w:rFonts w:ascii="Arial" w:hAnsi="Arial" w:cs="Arial"/>
                <w:b/>
                <w:sz w:val="24"/>
                <w:szCs w:val="24"/>
              </w:rPr>
            </w:pPr>
            <w:r>
              <w:rPr>
                <w:rFonts w:ascii="Arial" w:hAnsi="Arial" w:cs="Arial"/>
                <w:b/>
                <w:sz w:val="24"/>
                <w:szCs w:val="24"/>
              </w:rPr>
              <w:t>Fecha</w:t>
            </w:r>
          </w:p>
        </w:tc>
      </w:tr>
      <w:tr w:rsidR="00C6263A" w14:paraId="559A055E" w14:textId="77777777" w:rsidTr="005A543F">
        <w:trPr>
          <w:gridAfter w:val="1"/>
          <w:wAfter w:w="14" w:type="dxa"/>
          <w:trHeight w:val="1387"/>
        </w:trPr>
        <w:tc>
          <w:tcPr>
            <w:tcW w:w="8075" w:type="dxa"/>
            <w:gridSpan w:val="9"/>
          </w:tcPr>
          <w:p w14:paraId="3A097D29" w14:textId="77777777" w:rsidR="00C6263A" w:rsidRDefault="00C6263A"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19135CB9" w14:textId="77777777" w:rsidR="00C6263A" w:rsidRDefault="00C6263A" w:rsidP="005A543F">
            <w:pPr>
              <w:jc w:val="both"/>
              <w:rPr>
                <w:rFonts w:ascii="Calibri" w:hAnsi="Calibri"/>
              </w:rPr>
            </w:pPr>
            <w:r>
              <w:rPr>
                <w:rFonts w:ascii="Calibri" w:hAnsi="Calibri"/>
              </w:rPr>
              <w:t>Ejemplo:</w:t>
            </w:r>
          </w:p>
          <w:p w14:paraId="16D8DBFC" w14:textId="77777777" w:rsidR="00C6263A" w:rsidRDefault="00C6263A"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187BFD8F" w14:textId="77777777" w:rsidR="00C6263A" w:rsidRPr="00D17FC2" w:rsidRDefault="00C6263A" w:rsidP="005A543F">
            <w:pPr>
              <w:ind w:left="708"/>
              <w:jc w:val="both"/>
              <w:rPr>
                <w:rFonts w:ascii="Calibri" w:hAnsi="Calibri"/>
              </w:rPr>
            </w:pPr>
          </w:p>
        </w:tc>
        <w:tc>
          <w:tcPr>
            <w:tcW w:w="1815" w:type="dxa"/>
            <w:gridSpan w:val="3"/>
          </w:tcPr>
          <w:p w14:paraId="67BB1477" w14:textId="77777777" w:rsidR="00C6263A" w:rsidRDefault="00C6263A" w:rsidP="005A543F">
            <w:pPr>
              <w:jc w:val="center"/>
              <w:rPr>
                <w:rFonts w:ascii="Arial" w:hAnsi="Arial" w:cs="Arial"/>
                <w:sz w:val="24"/>
                <w:szCs w:val="24"/>
              </w:rPr>
            </w:pPr>
          </w:p>
          <w:p w14:paraId="0F0CF7F1" w14:textId="77777777" w:rsidR="00C6263A" w:rsidRDefault="00C6263A"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7F90A2CD" w14:textId="77777777" w:rsidR="00C6263A" w:rsidRDefault="00C6263A" w:rsidP="005A543F">
            <w:pPr>
              <w:jc w:val="center"/>
              <w:rPr>
                <w:rFonts w:ascii="Arial" w:hAnsi="Arial" w:cs="Arial"/>
                <w:sz w:val="24"/>
                <w:szCs w:val="24"/>
              </w:rPr>
            </w:pPr>
          </w:p>
          <w:p w14:paraId="6AC292E6" w14:textId="77777777" w:rsidR="00C6263A" w:rsidRDefault="00C6263A"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458A6848" w14:textId="77777777" w:rsidR="00C6263A" w:rsidRDefault="00C6263A" w:rsidP="005A543F">
            <w:pPr>
              <w:jc w:val="center"/>
              <w:rPr>
                <w:rFonts w:ascii="Arial" w:hAnsi="Arial" w:cs="Arial"/>
                <w:sz w:val="24"/>
                <w:szCs w:val="24"/>
              </w:rPr>
            </w:pPr>
          </w:p>
          <w:p w14:paraId="69CF6D1E" w14:textId="77777777" w:rsidR="00C6263A" w:rsidRPr="002A2B7D" w:rsidRDefault="00C6263A"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C6263A" w14:paraId="1C3F42A0" w14:textId="77777777" w:rsidTr="005A543F">
        <w:trPr>
          <w:trHeight w:val="137"/>
        </w:trPr>
        <w:tc>
          <w:tcPr>
            <w:tcW w:w="12994" w:type="dxa"/>
            <w:gridSpan w:val="16"/>
            <w:shd w:val="clear" w:color="auto" w:fill="FFFFFF" w:themeFill="background1"/>
          </w:tcPr>
          <w:p w14:paraId="10CCCF74"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Saberes </w:t>
            </w:r>
          </w:p>
        </w:tc>
      </w:tr>
      <w:tr w:rsidR="00C6263A" w14:paraId="46B2DC2C" w14:textId="77777777" w:rsidTr="005A543F">
        <w:trPr>
          <w:trHeight w:val="137"/>
        </w:trPr>
        <w:tc>
          <w:tcPr>
            <w:tcW w:w="2972" w:type="dxa"/>
            <w:gridSpan w:val="2"/>
            <w:shd w:val="clear" w:color="auto" w:fill="FFFFFF" w:themeFill="background1"/>
          </w:tcPr>
          <w:p w14:paraId="41EBB16B"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0A021FAE"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E860678" w14:textId="77777777" w:rsidR="00C6263A" w:rsidRPr="00C35F2D" w:rsidRDefault="00C6263A" w:rsidP="005A543F">
            <w:pPr>
              <w:jc w:val="center"/>
              <w:rPr>
                <w:rFonts w:ascii="Arial" w:hAnsi="Arial" w:cs="Arial"/>
                <w:b/>
                <w:sz w:val="24"/>
                <w:szCs w:val="24"/>
              </w:rPr>
            </w:pPr>
            <w:r>
              <w:rPr>
                <w:rFonts w:ascii="Arial" w:hAnsi="Arial" w:cs="Arial"/>
                <w:b/>
                <w:sz w:val="24"/>
                <w:szCs w:val="24"/>
              </w:rPr>
              <w:t>Axiológico</w:t>
            </w:r>
          </w:p>
        </w:tc>
      </w:tr>
      <w:tr w:rsidR="00C6263A" w14:paraId="7F79A2C3" w14:textId="77777777" w:rsidTr="005A543F">
        <w:trPr>
          <w:trHeight w:val="137"/>
        </w:trPr>
        <w:tc>
          <w:tcPr>
            <w:tcW w:w="2972" w:type="dxa"/>
            <w:gridSpan w:val="2"/>
          </w:tcPr>
          <w:p w14:paraId="56B54EC3" w14:textId="77777777" w:rsidR="00C6263A" w:rsidRDefault="00C6263A"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49B7353" w14:textId="77777777" w:rsidR="00C6263A" w:rsidRPr="00E656D5" w:rsidRDefault="00C6263A"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AA3DA84" w14:textId="77777777" w:rsidR="00C6263A" w:rsidRPr="00E656D5" w:rsidRDefault="00C6263A"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5B02EFF7" w14:textId="77777777" w:rsidR="00C6263A" w:rsidRPr="00E656D5" w:rsidRDefault="00C6263A"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1ABCB3CB" w14:textId="77777777" w:rsidR="00C6263A" w:rsidRPr="00E656D5" w:rsidRDefault="00C6263A"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544A3D26" w14:textId="77777777" w:rsidR="00C6263A" w:rsidRPr="00AF2E25" w:rsidRDefault="00C6263A" w:rsidP="005A543F">
            <w:pPr>
              <w:jc w:val="both"/>
              <w:rPr>
                <w:rFonts w:ascii="Arial" w:hAnsi="Arial" w:cs="Arial"/>
                <w:sz w:val="24"/>
                <w:szCs w:val="24"/>
                <w:highlight w:val="yellow"/>
              </w:rPr>
            </w:pPr>
          </w:p>
        </w:tc>
        <w:tc>
          <w:tcPr>
            <w:tcW w:w="4394" w:type="dxa"/>
            <w:gridSpan w:val="6"/>
          </w:tcPr>
          <w:p w14:paraId="3F18C2CE" w14:textId="77777777" w:rsidR="00C6263A" w:rsidRPr="00AF2E25" w:rsidRDefault="00C6263A" w:rsidP="005A543F">
            <w:pPr>
              <w:jc w:val="center"/>
              <w:rPr>
                <w:rFonts w:ascii="Arial" w:hAnsi="Arial" w:cs="Arial"/>
                <w:b/>
                <w:sz w:val="24"/>
                <w:szCs w:val="24"/>
                <w:highlight w:val="yellow"/>
              </w:rPr>
            </w:pPr>
          </w:p>
          <w:p w14:paraId="33F6372C" w14:textId="77777777" w:rsidR="00C6263A" w:rsidRPr="00AF2E25" w:rsidRDefault="00C6263A"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7AF60C4" w14:textId="77777777" w:rsidR="00C6263A" w:rsidRPr="00AF2E25" w:rsidRDefault="00C6263A" w:rsidP="005A543F">
            <w:pPr>
              <w:jc w:val="both"/>
              <w:rPr>
                <w:rFonts w:ascii="Arial" w:hAnsi="Arial" w:cs="Arial"/>
                <w:sz w:val="24"/>
                <w:szCs w:val="24"/>
                <w:highlight w:val="yellow"/>
              </w:rPr>
            </w:pPr>
          </w:p>
          <w:p w14:paraId="6E1FE125" w14:textId="77777777" w:rsidR="00C6263A" w:rsidRDefault="00C6263A"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580D2D25" w14:textId="77777777" w:rsidR="00C6263A" w:rsidRDefault="00C6263A" w:rsidP="005A543F">
            <w:pPr>
              <w:pStyle w:val="Prrafodelista"/>
              <w:rPr>
                <w:rFonts w:ascii="Arial" w:hAnsi="Arial" w:cs="Arial"/>
                <w:highlight w:val="yellow"/>
              </w:rPr>
            </w:pPr>
          </w:p>
          <w:p w14:paraId="0C89C314" w14:textId="77777777" w:rsidR="00C6263A" w:rsidRPr="00AF2E25" w:rsidRDefault="00C6263A" w:rsidP="005A543F">
            <w:pPr>
              <w:rPr>
                <w:rFonts w:ascii="Arial" w:hAnsi="Arial" w:cs="Arial"/>
                <w:b/>
                <w:sz w:val="24"/>
                <w:szCs w:val="24"/>
                <w:highlight w:val="yellow"/>
              </w:rPr>
            </w:pPr>
          </w:p>
          <w:p w14:paraId="1C0D998E" w14:textId="77777777" w:rsidR="00C6263A" w:rsidRPr="00AF2E25" w:rsidRDefault="00C6263A" w:rsidP="005A543F">
            <w:pPr>
              <w:jc w:val="center"/>
              <w:rPr>
                <w:rFonts w:ascii="Arial" w:hAnsi="Arial" w:cs="Arial"/>
                <w:b/>
                <w:sz w:val="24"/>
                <w:szCs w:val="24"/>
                <w:highlight w:val="yellow"/>
              </w:rPr>
            </w:pPr>
          </w:p>
        </w:tc>
        <w:tc>
          <w:tcPr>
            <w:tcW w:w="5628" w:type="dxa"/>
            <w:gridSpan w:val="8"/>
          </w:tcPr>
          <w:p w14:paraId="50C89468"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9F23FFC"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D8D7719"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71EB7AC"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0792729"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2E03C64" w14:textId="77777777" w:rsidR="00C6263A" w:rsidRPr="002A2B7D" w:rsidRDefault="00C6263A" w:rsidP="005A543F">
            <w:pPr>
              <w:ind w:left="530"/>
              <w:rPr>
                <w:rFonts w:ascii="Arial" w:hAnsi="Arial" w:cs="Arial"/>
                <w:sz w:val="24"/>
                <w:szCs w:val="24"/>
              </w:rPr>
            </w:pPr>
          </w:p>
        </w:tc>
      </w:tr>
      <w:tr w:rsidR="00C6263A" w14:paraId="17576F69" w14:textId="77777777" w:rsidTr="005A543F">
        <w:trPr>
          <w:trHeight w:val="137"/>
        </w:trPr>
        <w:tc>
          <w:tcPr>
            <w:tcW w:w="8500" w:type="dxa"/>
            <w:gridSpan w:val="10"/>
          </w:tcPr>
          <w:p w14:paraId="78661C41"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056EEEA"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2183FE1"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Recursos didácticos</w:t>
            </w:r>
          </w:p>
        </w:tc>
      </w:tr>
      <w:tr w:rsidR="00C6263A" w14:paraId="2319CDD2" w14:textId="77777777" w:rsidTr="005A543F">
        <w:trPr>
          <w:trHeight w:val="137"/>
        </w:trPr>
        <w:tc>
          <w:tcPr>
            <w:tcW w:w="3539" w:type="dxa"/>
            <w:gridSpan w:val="4"/>
          </w:tcPr>
          <w:p w14:paraId="1059DAC0"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229B5CA"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52FEF81"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B0421FF" w14:textId="77777777" w:rsidR="00C6263A" w:rsidRPr="00C35F2D" w:rsidRDefault="00C6263A" w:rsidP="005A543F">
            <w:pPr>
              <w:jc w:val="center"/>
              <w:rPr>
                <w:rFonts w:ascii="Arial" w:hAnsi="Arial" w:cs="Arial"/>
                <w:b/>
                <w:sz w:val="24"/>
                <w:szCs w:val="24"/>
              </w:rPr>
            </w:pPr>
          </w:p>
        </w:tc>
        <w:tc>
          <w:tcPr>
            <w:tcW w:w="2084" w:type="dxa"/>
            <w:gridSpan w:val="3"/>
            <w:vMerge/>
          </w:tcPr>
          <w:p w14:paraId="78991078" w14:textId="77777777" w:rsidR="00C6263A" w:rsidRPr="00C35F2D" w:rsidRDefault="00C6263A" w:rsidP="005A543F">
            <w:pPr>
              <w:jc w:val="center"/>
              <w:rPr>
                <w:rFonts w:ascii="Arial" w:hAnsi="Arial" w:cs="Arial"/>
                <w:b/>
                <w:sz w:val="24"/>
                <w:szCs w:val="24"/>
              </w:rPr>
            </w:pPr>
          </w:p>
        </w:tc>
      </w:tr>
      <w:tr w:rsidR="00C6263A" w14:paraId="23B63F0D" w14:textId="77777777" w:rsidTr="005A543F">
        <w:trPr>
          <w:trHeight w:val="1407"/>
        </w:trPr>
        <w:tc>
          <w:tcPr>
            <w:tcW w:w="3539" w:type="dxa"/>
            <w:gridSpan w:val="4"/>
          </w:tcPr>
          <w:p w14:paraId="2FF9BF71" w14:textId="77777777" w:rsidR="00C6263A" w:rsidRPr="00AF2E25" w:rsidRDefault="00C6263A"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1B3216D6" w14:textId="77777777" w:rsidR="00C6263A" w:rsidRPr="00AF2E25" w:rsidRDefault="00C6263A"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6BA2DFD7" w14:textId="77777777" w:rsidR="00C6263A" w:rsidRPr="00AF2E25" w:rsidRDefault="00C6263A"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62721B9D" w14:textId="77777777" w:rsidR="00C6263A" w:rsidRPr="00AF2E25" w:rsidRDefault="00C6263A" w:rsidP="005A543F">
            <w:pPr>
              <w:pStyle w:val="Prrafodelista"/>
              <w:ind w:left="473"/>
              <w:jc w:val="both"/>
              <w:rPr>
                <w:rFonts w:ascii="Arial" w:hAnsi="Arial" w:cs="Arial"/>
                <w:highlight w:val="green"/>
              </w:rPr>
            </w:pPr>
          </w:p>
        </w:tc>
        <w:tc>
          <w:tcPr>
            <w:tcW w:w="3402" w:type="dxa"/>
            <w:gridSpan w:val="3"/>
          </w:tcPr>
          <w:p w14:paraId="4E9A2E13" w14:textId="77777777" w:rsidR="00C6263A" w:rsidRPr="00AF2E25" w:rsidRDefault="00C6263A"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0BE67927" w14:textId="77777777" w:rsidR="00C6263A" w:rsidRPr="00AF2E25" w:rsidRDefault="00C6263A"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23C29660" w14:textId="77777777" w:rsidR="00C6263A" w:rsidRPr="00AF2E25" w:rsidRDefault="00C6263A" w:rsidP="005A543F">
            <w:pPr>
              <w:rPr>
                <w:rFonts w:ascii="Arial" w:hAnsi="Arial" w:cs="Arial"/>
                <w:sz w:val="24"/>
                <w:szCs w:val="24"/>
                <w:highlight w:val="green"/>
              </w:rPr>
            </w:pPr>
          </w:p>
        </w:tc>
        <w:tc>
          <w:tcPr>
            <w:tcW w:w="1559" w:type="dxa"/>
            <w:gridSpan w:val="3"/>
          </w:tcPr>
          <w:p w14:paraId="7B0FA61B" w14:textId="77777777" w:rsidR="00C6263A" w:rsidRPr="00AF2E25" w:rsidRDefault="00C6263A"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226453B8" w14:textId="77777777" w:rsidR="00C6263A" w:rsidRPr="00AF2E25" w:rsidRDefault="00C6263A"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DEC81B2" w14:textId="77777777" w:rsidR="00C6263A" w:rsidRPr="00AF2E25" w:rsidRDefault="00C6263A"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75389148" w14:textId="77777777" w:rsidR="00C6263A" w:rsidRPr="00AF2E25" w:rsidRDefault="00C6263A" w:rsidP="005A543F">
            <w:pPr>
              <w:rPr>
                <w:rFonts w:ascii="Arial" w:hAnsi="Arial" w:cs="Arial"/>
                <w:sz w:val="24"/>
                <w:szCs w:val="24"/>
                <w:highlight w:val="green"/>
              </w:rPr>
            </w:pPr>
          </w:p>
        </w:tc>
        <w:tc>
          <w:tcPr>
            <w:tcW w:w="2084" w:type="dxa"/>
            <w:gridSpan w:val="3"/>
          </w:tcPr>
          <w:p w14:paraId="162A6EAB" w14:textId="77777777" w:rsidR="00C6263A" w:rsidRPr="00AF2E25" w:rsidRDefault="00C6263A"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74E4652B" w14:textId="77777777" w:rsidR="00C6263A" w:rsidRPr="00AF2E25" w:rsidRDefault="00C6263A"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790A14A9" w14:textId="77777777" w:rsidR="00C6263A" w:rsidRPr="00AF2E25" w:rsidRDefault="00C6263A"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12C782EB" w14:textId="77777777" w:rsidR="00C6263A" w:rsidRPr="00AF2E25" w:rsidRDefault="00C6263A"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0AF63E07" w14:textId="77777777" w:rsidR="00C6263A" w:rsidRPr="00AF2E25" w:rsidRDefault="00C6263A"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C6263A" w:rsidRPr="00357625" w14:paraId="38C9BFF8" w14:textId="77777777" w:rsidTr="005A543F">
        <w:tc>
          <w:tcPr>
            <w:tcW w:w="12994" w:type="dxa"/>
            <w:gridSpan w:val="16"/>
          </w:tcPr>
          <w:p w14:paraId="219DAB85"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Evaluación</w:t>
            </w:r>
          </w:p>
        </w:tc>
      </w:tr>
      <w:tr w:rsidR="00C6263A" w:rsidRPr="00357625" w14:paraId="125084D7" w14:textId="77777777" w:rsidTr="005A543F">
        <w:tc>
          <w:tcPr>
            <w:tcW w:w="3114" w:type="dxa"/>
            <w:gridSpan w:val="3"/>
          </w:tcPr>
          <w:p w14:paraId="2ED65ED8"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1013E76"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7C62555"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7932071"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Valor porcentual </w:t>
            </w:r>
          </w:p>
        </w:tc>
      </w:tr>
      <w:tr w:rsidR="00C6263A" w14:paraId="6DB1F639" w14:textId="77777777" w:rsidTr="005A543F">
        <w:tc>
          <w:tcPr>
            <w:tcW w:w="3114" w:type="dxa"/>
            <w:gridSpan w:val="3"/>
          </w:tcPr>
          <w:p w14:paraId="3604F443" w14:textId="77777777" w:rsidR="00C6263A" w:rsidRPr="00AF2E25" w:rsidRDefault="00C6263A" w:rsidP="005A543F">
            <w:pPr>
              <w:rPr>
                <w:rFonts w:ascii="Arial" w:hAnsi="Arial" w:cs="Arial"/>
                <w:sz w:val="24"/>
                <w:szCs w:val="24"/>
                <w:highlight w:val="green"/>
              </w:rPr>
            </w:pPr>
            <w:r w:rsidRPr="00AF2E25">
              <w:rPr>
                <w:rFonts w:ascii="Arial" w:hAnsi="Arial" w:cs="Arial"/>
                <w:sz w:val="24"/>
                <w:szCs w:val="24"/>
                <w:highlight w:val="green"/>
              </w:rPr>
              <w:t>Mapa mental:</w:t>
            </w:r>
          </w:p>
          <w:p w14:paraId="771B851B" w14:textId="77777777" w:rsidR="00C6263A" w:rsidRPr="00AF2E25" w:rsidRDefault="00C6263A"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75CE43AF" w14:textId="77777777" w:rsidR="00C6263A" w:rsidRPr="00AF2E25" w:rsidRDefault="00C6263A"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0507798D" w14:textId="77777777" w:rsidR="00C6263A" w:rsidRPr="00AF2E25" w:rsidRDefault="00C6263A"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0ACEDC22" w14:textId="77777777" w:rsidR="00C6263A" w:rsidRPr="00AF2E25" w:rsidRDefault="00C6263A" w:rsidP="005A543F">
            <w:pPr>
              <w:rPr>
                <w:rFonts w:ascii="Arial" w:hAnsi="Arial" w:cs="Arial"/>
                <w:sz w:val="24"/>
                <w:szCs w:val="24"/>
                <w:highlight w:val="green"/>
              </w:rPr>
            </w:pPr>
          </w:p>
        </w:tc>
        <w:tc>
          <w:tcPr>
            <w:tcW w:w="3260" w:type="dxa"/>
            <w:gridSpan w:val="3"/>
          </w:tcPr>
          <w:p w14:paraId="3CDFC9E3" w14:textId="77777777" w:rsidR="00C6263A" w:rsidRPr="00AF2E25" w:rsidRDefault="00C6263A"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7050D284" w14:textId="77777777" w:rsidR="00C6263A" w:rsidRPr="00AF2E25" w:rsidRDefault="00C6263A"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67A915FA" w14:textId="77777777" w:rsidR="00C6263A" w:rsidRDefault="00C6263A"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5CBCF3C2" w14:textId="77777777" w:rsidR="00C6263A" w:rsidRPr="00AF2E25" w:rsidRDefault="00C6263A"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57E02E72" w14:textId="77777777" w:rsidR="00C6263A" w:rsidRPr="00AF2E25" w:rsidRDefault="00C6263A" w:rsidP="005A543F">
            <w:pPr>
              <w:rPr>
                <w:rFonts w:ascii="Arial" w:hAnsi="Arial" w:cs="Arial"/>
                <w:sz w:val="24"/>
                <w:szCs w:val="24"/>
                <w:highlight w:val="green"/>
              </w:rPr>
            </w:pPr>
          </w:p>
        </w:tc>
        <w:tc>
          <w:tcPr>
            <w:tcW w:w="3260" w:type="dxa"/>
            <w:gridSpan w:val="5"/>
          </w:tcPr>
          <w:p w14:paraId="4E62A481" w14:textId="77777777" w:rsidR="00C6263A" w:rsidRPr="00AF2E25" w:rsidRDefault="00C6263A" w:rsidP="005A543F">
            <w:pPr>
              <w:jc w:val="center"/>
              <w:rPr>
                <w:rFonts w:ascii="Arial" w:hAnsi="Arial" w:cs="Arial"/>
                <w:sz w:val="24"/>
                <w:szCs w:val="24"/>
                <w:highlight w:val="green"/>
              </w:rPr>
            </w:pPr>
          </w:p>
          <w:p w14:paraId="394DC194" w14:textId="77777777" w:rsidR="00C6263A" w:rsidRPr="00AF2E25" w:rsidRDefault="00C6263A"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7082700" w14:textId="77777777" w:rsidR="00C6263A" w:rsidRPr="00AF2E25" w:rsidRDefault="00C6263A" w:rsidP="005A543F">
            <w:pPr>
              <w:jc w:val="center"/>
              <w:rPr>
                <w:rFonts w:ascii="Arial" w:hAnsi="Arial" w:cs="Arial"/>
                <w:sz w:val="24"/>
                <w:szCs w:val="24"/>
                <w:highlight w:val="green"/>
              </w:rPr>
            </w:pPr>
          </w:p>
          <w:p w14:paraId="0ECD1BD8" w14:textId="77777777" w:rsidR="00C6263A" w:rsidRDefault="00C6263A" w:rsidP="005A543F">
            <w:pPr>
              <w:jc w:val="center"/>
              <w:rPr>
                <w:rFonts w:ascii="Arial" w:hAnsi="Arial" w:cs="Arial"/>
                <w:sz w:val="24"/>
                <w:szCs w:val="24"/>
              </w:rPr>
            </w:pPr>
            <w:r w:rsidRPr="00AF2E25">
              <w:rPr>
                <w:rFonts w:ascii="Arial" w:hAnsi="Arial" w:cs="Arial"/>
                <w:sz w:val="24"/>
                <w:szCs w:val="24"/>
                <w:highlight w:val="green"/>
              </w:rPr>
              <w:t>10 %</w:t>
            </w:r>
          </w:p>
        </w:tc>
      </w:tr>
      <w:tr w:rsidR="00C6263A" w:rsidRPr="00357625" w14:paraId="2E3C4DFB" w14:textId="77777777" w:rsidTr="005A543F">
        <w:tc>
          <w:tcPr>
            <w:tcW w:w="12994" w:type="dxa"/>
            <w:gridSpan w:val="16"/>
          </w:tcPr>
          <w:p w14:paraId="5F3FD0DB"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Referencias</w:t>
            </w:r>
          </w:p>
        </w:tc>
      </w:tr>
      <w:tr w:rsidR="00C6263A" w:rsidRPr="00772900" w14:paraId="3E4A12D8" w14:textId="77777777" w:rsidTr="005A543F">
        <w:tc>
          <w:tcPr>
            <w:tcW w:w="12994" w:type="dxa"/>
            <w:gridSpan w:val="16"/>
          </w:tcPr>
          <w:p w14:paraId="5A8869A7" w14:textId="77777777" w:rsidR="00C6263A" w:rsidRPr="008670B5" w:rsidRDefault="00C6263A"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C6263A" w14:paraId="36F77A7C" w14:textId="77777777" w:rsidTr="005A543F">
        <w:tc>
          <w:tcPr>
            <w:tcW w:w="12994" w:type="dxa"/>
            <w:gridSpan w:val="16"/>
          </w:tcPr>
          <w:p w14:paraId="3AC1C6E1" w14:textId="77777777" w:rsidR="00C6263A" w:rsidRPr="008670B5" w:rsidRDefault="00C6263A"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C6263A" w:rsidRPr="00772900" w14:paraId="000FDB84" w14:textId="77777777" w:rsidTr="005A543F">
        <w:tc>
          <w:tcPr>
            <w:tcW w:w="12994" w:type="dxa"/>
            <w:gridSpan w:val="16"/>
          </w:tcPr>
          <w:p w14:paraId="4F22AB3B" w14:textId="77777777" w:rsidR="00C6263A" w:rsidRPr="008670B5" w:rsidRDefault="00C6263A"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C6263A" w14:paraId="1ECAF3A4" w14:textId="77777777" w:rsidTr="005A543F">
        <w:tc>
          <w:tcPr>
            <w:tcW w:w="12994" w:type="dxa"/>
            <w:gridSpan w:val="16"/>
          </w:tcPr>
          <w:p w14:paraId="7B650BB3" w14:textId="77777777" w:rsidR="00C6263A" w:rsidRPr="008670B5" w:rsidRDefault="00C6263A"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6E7ECD6F" w14:textId="77777777" w:rsidR="00C6263A" w:rsidRDefault="00C6263A"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119C0919" w14:textId="77777777" w:rsidR="00C6263A" w:rsidRPr="008670B5" w:rsidRDefault="00C6263A"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2A15BB9B" w14:textId="77777777" w:rsidR="00C6263A" w:rsidRPr="008670B5" w:rsidRDefault="00C6263A" w:rsidP="005A543F">
            <w:pPr>
              <w:ind w:left="-709"/>
              <w:rPr>
                <w:rFonts w:ascii="Arial" w:hAnsi="Arial" w:cs="Arial"/>
                <w:sz w:val="24"/>
                <w:szCs w:val="24"/>
                <w:highlight w:val="yellow"/>
              </w:rPr>
            </w:pPr>
          </w:p>
        </w:tc>
      </w:tr>
    </w:tbl>
    <w:p w14:paraId="6AF1953F" w14:textId="77777777" w:rsidR="00C6263A" w:rsidRDefault="00C6263A" w:rsidP="00C6263A">
      <w:pPr>
        <w:rPr>
          <w:rFonts w:ascii="Arial" w:hAnsi="Arial" w:cs="Arial"/>
          <w:sz w:val="24"/>
          <w:szCs w:val="24"/>
        </w:rPr>
      </w:pPr>
    </w:p>
    <w:p w14:paraId="50F77458" w14:textId="77777777" w:rsidR="00C6263A" w:rsidRDefault="00C6263A" w:rsidP="00C6263A">
      <w:pPr>
        <w:rPr>
          <w:rFonts w:ascii="Arial" w:hAnsi="Arial" w:cs="Arial"/>
          <w:sz w:val="24"/>
          <w:szCs w:val="24"/>
        </w:rPr>
      </w:pPr>
    </w:p>
    <w:p w14:paraId="40372185" w14:textId="77777777" w:rsidR="00C6263A" w:rsidRDefault="00C6263A" w:rsidP="00C6263A">
      <w:pPr>
        <w:rPr>
          <w:rFonts w:ascii="Arial" w:hAnsi="Arial" w:cs="Arial"/>
          <w:sz w:val="24"/>
          <w:szCs w:val="24"/>
        </w:rPr>
      </w:pPr>
    </w:p>
    <w:p w14:paraId="1E0DC515" w14:textId="77777777" w:rsidR="00C6263A" w:rsidRDefault="00C6263A" w:rsidP="00C6263A">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6263A" w:rsidRPr="00E25734" w14:paraId="0BC47765" w14:textId="77777777" w:rsidTr="005A543F">
        <w:trPr>
          <w:gridAfter w:val="1"/>
          <w:wAfter w:w="14" w:type="dxa"/>
          <w:trHeight w:val="298"/>
        </w:trPr>
        <w:tc>
          <w:tcPr>
            <w:tcW w:w="12980" w:type="dxa"/>
            <w:gridSpan w:val="13"/>
            <w:shd w:val="clear" w:color="auto" w:fill="8496B0" w:themeFill="text2" w:themeFillTint="99"/>
          </w:tcPr>
          <w:p w14:paraId="114E8156" w14:textId="77777777" w:rsidR="00C6263A" w:rsidRPr="00E25734" w:rsidRDefault="00C6263A" w:rsidP="005A543F">
            <w:pPr>
              <w:jc w:val="center"/>
              <w:rPr>
                <w:rFonts w:ascii="Arial" w:hAnsi="Arial" w:cs="Arial"/>
                <w:b/>
                <w:sz w:val="24"/>
                <w:szCs w:val="24"/>
              </w:rPr>
            </w:pPr>
            <w:r>
              <w:rPr>
                <w:rFonts w:ascii="Arial" w:hAnsi="Arial" w:cs="Arial"/>
                <w:b/>
                <w:sz w:val="24"/>
                <w:szCs w:val="24"/>
              </w:rPr>
              <w:lastRenderedPageBreak/>
              <w:t>Planeación</w:t>
            </w:r>
          </w:p>
        </w:tc>
      </w:tr>
      <w:tr w:rsidR="00C6263A" w:rsidRPr="00C15D95" w14:paraId="41D904C4" w14:textId="77777777" w:rsidTr="005A543F">
        <w:trPr>
          <w:gridAfter w:val="1"/>
          <w:wAfter w:w="14" w:type="dxa"/>
          <w:trHeight w:val="276"/>
        </w:trPr>
        <w:tc>
          <w:tcPr>
            <w:tcW w:w="8075" w:type="dxa"/>
            <w:gridSpan w:val="7"/>
          </w:tcPr>
          <w:p w14:paraId="0B25052F"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64484FD"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DAE9822"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E0F0900"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Fecha</w:t>
            </w:r>
          </w:p>
        </w:tc>
      </w:tr>
      <w:tr w:rsidR="00C6263A" w:rsidRPr="002A2B7D" w14:paraId="6822729B" w14:textId="77777777" w:rsidTr="005A543F">
        <w:trPr>
          <w:gridAfter w:val="1"/>
          <w:wAfter w:w="14" w:type="dxa"/>
          <w:trHeight w:val="1387"/>
        </w:trPr>
        <w:tc>
          <w:tcPr>
            <w:tcW w:w="8075" w:type="dxa"/>
            <w:gridSpan w:val="7"/>
          </w:tcPr>
          <w:p w14:paraId="3D989CC8" w14:textId="77777777" w:rsidR="00C6263A" w:rsidRPr="00D17FC2" w:rsidRDefault="00C6263A" w:rsidP="005A543F">
            <w:pPr>
              <w:jc w:val="both"/>
              <w:rPr>
                <w:rFonts w:ascii="Calibri" w:hAnsi="Calibri"/>
              </w:rPr>
            </w:pPr>
          </w:p>
        </w:tc>
        <w:tc>
          <w:tcPr>
            <w:tcW w:w="1815" w:type="dxa"/>
            <w:gridSpan w:val="3"/>
          </w:tcPr>
          <w:p w14:paraId="22C38CBC" w14:textId="77777777" w:rsidR="00C6263A" w:rsidRDefault="00C6263A" w:rsidP="005A543F">
            <w:pPr>
              <w:jc w:val="center"/>
              <w:rPr>
                <w:rFonts w:ascii="Arial" w:hAnsi="Arial" w:cs="Arial"/>
                <w:sz w:val="24"/>
                <w:szCs w:val="24"/>
              </w:rPr>
            </w:pPr>
          </w:p>
        </w:tc>
        <w:tc>
          <w:tcPr>
            <w:tcW w:w="1445" w:type="dxa"/>
            <w:gridSpan w:val="2"/>
          </w:tcPr>
          <w:p w14:paraId="42FAC73D" w14:textId="77777777" w:rsidR="00C6263A" w:rsidRDefault="00C6263A" w:rsidP="005A543F">
            <w:pPr>
              <w:jc w:val="center"/>
              <w:rPr>
                <w:rFonts w:ascii="Arial" w:hAnsi="Arial" w:cs="Arial"/>
                <w:sz w:val="24"/>
                <w:szCs w:val="24"/>
              </w:rPr>
            </w:pPr>
          </w:p>
        </w:tc>
        <w:tc>
          <w:tcPr>
            <w:tcW w:w="1645" w:type="dxa"/>
          </w:tcPr>
          <w:p w14:paraId="29BA38D1" w14:textId="77777777" w:rsidR="00C6263A" w:rsidRPr="002A2B7D" w:rsidRDefault="00C6263A" w:rsidP="005A543F">
            <w:pPr>
              <w:jc w:val="center"/>
              <w:rPr>
                <w:rFonts w:ascii="Arial" w:hAnsi="Arial" w:cs="Arial"/>
                <w:sz w:val="24"/>
                <w:szCs w:val="24"/>
              </w:rPr>
            </w:pPr>
          </w:p>
        </w:tc>
      </w:tr>
      <w:tr w:rsidR="00C6263A" w:rsidRPr="00C35F2D" w14:paraId="1274FCCE" w14:textId="77777777" w:rsidTr="005A543F">
        <w:trPr>
          <w:trHeight w:val="137"/>
        </w:trPr>
        <w:tc>
          <w:tcPr>
            <w:tcW w:w="12994" w:type="dxa"/>
            <w:gridSpan w:val="14"/>
            <w:shd w:val="clear" w:color="auto" w:fill="FFFFFF" w:themeFill="background1"/>
          </w:tcPr>
          <w:p w14:paraId="0C93857E"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Saberes </w:t>
            </w:r>
          </w:p>
        </w:tc>
      </w:tr>
      <w:tr w:rsidR="00C6263A" w:rsidRPr="00C35F2D" w14:paraId="6D854303" w14:textId="77777777" w:rsidTr="005A543F">
        <w:trPr>
          <w:trHeight w:val="137"/>
        </w:trPr>
        <w:tc>
          <w:tcPr>
            <w:tcW w:w="2972" w:type="dxa"/>
            <w:shd w:val="clear" w:color="auto" w:fill="FFFFFF" w:themeFill="background1"/>
          </w:tcPr>
          <w:p w14:paraId="2D132FFF"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4251636"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DD207E2" w14:textId="77777777" w:rsidR="00C6263A" w:rsidRPr="00C35F2D" w:rsidRDefault="00C6263A" w:rsidP="005A543F">
            <w:pPr>
              <w:jc w:val="center"/>
              <w:rPr>
                <w:rFonts w:ascii="Arial" w:hAnsi="Arial" w:cs="Arial"/>
                <w:b/>
                <w:sz w:val="24"/>
                <w:szCs w:val="24"/>
              </w:rPr>
            </w:pPr>
            <w:r>
              <w:rPr>
                <w:rFonts w:ascii="Arial" w:hAnsi="Arial" w:cs="Arial"/>
                <w:b/>
                <w:sz w:val="24"/>
                <w:szCs w:val="24"/>
              </w:rPr>
              <w:t>Axiológico</w:t>
            </w:r>
          </w:p>
        </w:tc>
      </w:tr>
      <w:tr w:rsidR="00C6263A" w:rsidRPr="002A2B7D" w14:paraId="0B962DB7" w14:textId="77777777" w:rsidTr="005A543F">
        <w:trPr>
          <w:trHeight w:val="137"/>
        </w:trPr>
        <w:tc>
          <w:tcPr>
            <w:tcW w:w="2972" w:type="dxa"/>
          </w:tcPr>
          <w:p w14:paraId="2C68C918" w14:textId="77777777" w:rsidR="00C6263A" w:rsidRPr="00C2134A" w:rsidRDefault="00C6263A" w:rsidP="005A543F">
            <w:pPr>
              <w:ind w:left="540"/>
              <w:jc w:val="both"/>
              <w:rPr>
                <w:rFonts w:ascii="Arial" w:hAnsi="Arial" w:cs="Arial"/>
                <w:sz w:val="24"/>
                <w:szCs w:val="24"/>
                <w:highlight w:val="yellow"/>
              </w:rPr>
            </w:pPr>
          </w:p>
        </w:tc>
        <w:tc>
          <w:tcPr>
            <w:tcW w:w="4394" w:type="dxa"/>
            <w:gridSpan w:val="5"/>
          </w:tcPr>
          <w:p w14:paraId="4AF77310" w14:textId="77777777" w:rsidR="00C6263A" w:rsidRPr="00C2134A" w:rsidRDefault="00C6263A" w:rsidP="005A543F">
            <w:pPr>
              <w:jc w:val="center"/>
              <w:rPr>
                <w:rFonts w:ascii="Arial" w:hAnsi="Arial" w:cs="Arial"/>
                <w:b/>
                <w:sz w:val="24"/>
                <w:szCs w:val="24"/>
                <w:highlight w:val="yellow"/>
              </w:rPr>
            </w:pPr>
          </w:p>
        </w:tc>
        <w:tc>
          <w:tcPr>
            <w:tcW w:w="5628" w:type="dxa"/>
            <w:gridSpan w:val="8"/>
          </w:tcPr>
          <w:p w14:paraId="12060262" w14:textId="77777777" w:rsidR="00C6263A" w:rsidRPr="002A2B7D" w:rsidRDefault="00C6263A" w:rsidP="005A543F">
            <w:pPr>
              <w:ind w:left="530"/>
              <w:rPr>
                <w:rFonts w:ascii="Arial" w:hAnsi="Arial" w:cs="Arial"/>
                <w:sz w:val="24"/>
                <w:szCs w:val="24"/>
              </w:rPr>
            </w:pPr>
          </w:p>
        </w:tc>
      </w:tr>
      <w:tr w:rsidR="00C6263A" w:rsidRPr="00C35F2D" w14:paraId="478FDC18" w14:textId="77777777" w:rsidTr="005A543F">
        <w:trPr>
          <w:trHeight w:val="137"/>
        </w:trPr>
        <w:tc>
          <w:tcPr>
            <w:tcW w:w="8500" w:type="dxa"/>
            <w:gridSpan w:val="8"/>
          </w:tcPr>
          <w:p w14:paraId="1B647D3B"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924F94D"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A7CFA02"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Recursos didácticos</w:t>
            </w:r>
          </w:p>
        </w:tc>
      </w:tr>
      <w:tr w:rsidR="00C6263A" w:rsidRPr="00C35F2D" w14:paraId="22AC33EB" w14:textId="77777777" w:rsidTr="005A543F">
        <w:trPr>
          <w:trHeight w:val="137"/>
        </w:trPr>
        <w:tc>
          <w:tcPr>
            <w:tcW w:w="3539" w:type="dxa"/>
            <w:gridSpan w:val="3"/>
          </w:tcPr>
          <w:p w14:paraId="74FB557D"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90B9544"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C6A5174"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5C3C3BB" w14:textId="77777777" w:rsidR="00C6263A" w:rsidRPr="00C35F2D" w:rsidRDefault="00C6263A" w:rsidP="005A543F">
            <w:pPr>
              <w:jc w:val="center"/>
              <w:rPr>
                <w:rFonts w:ascii="Arial" w:hAnsi="Arial" w:cs="Arial"/>
                <w:b/>
                <w:sz w:val="24"/>
                <w:szCs w:val="24"/>
              </w:rPr>
            </w:pPr>
          </w:p>
        </w:tc>
        <w:tc>
          <w:tcPr>
            <w:tcW w:w="2084" w:type="dxa"/>
            <w:gridSpan w:val="3"/>
            <w:vMerge/>
          </w:tcPr>
          <w:p w14:paraId="1238A8B0" w14:textId="77777777" w:rsidR="00C6263A" w:rsidRPr="00C35F2D" w:rsidRDefault="00C6263A" w:rsidP="005A543F">
            <w:pPr>
              <w:jc w:val="center"/>
              <w:rPr>
                <w:rFonts w:ascii="Arial" w:hAnsi="Arial" w:cs="Arial"/>
                <w:b/>
                <w:sz w:val="24"/>
                <w:szCs w:val="24"/>
              </w:rPr>
            </w:pPr>
          </w:p>
        </w:tc>
      </w:tr>
      <w:tr w:rsidR="00C6263A" w:rsidRPr="00AF2E25" w14:paraId="54331451" w14:textId="77777777" w:rsidTr="005A543F">
        <w:trPr>
          <w:trHeight w:val="1407"/>
        </w:trPr>
        <w:tc>
          <w:tcPr>
            <w:tcW w:w="3539" w:type="dxa"/>
            <w:gridSpan w:val="3"/>
          </w:tcPr>
          <w:p w14:paraId="435078E4" w14:textId="77777777" w:rsidR="00C6263A" w:rsidRPr="00AF4A72" w:rsidRDefault="00C6263A" w:rsidP="005A543F">
            <w:pPr>
              <w:jc w:val="both"/>
              <w:rPr>
                <w:rFonts w:ascii="Arial" w:hAnsi="Arial" w:cs="Arial"/>
                <w:highlight w:val="green"/>
              </w:rPr>
            </w:pPr>
          </w:p>
        </w:tc>
        <w:tc>
          <w:tcPr>
            <w:tcW w:w="3402" w:type="dxa"/>
            <w:gridSpan w:val="2"/>
          </w:tcPr>
          <w:p w14:paraId="013A975A" w14:textId="77777777" w:rsidR="00C6263A" w:rsidRPr="00AF4A72" w:rsidRDefault="00C6263A" w:rsidP="005A543F">
            <w:pPr>
              <w:jc w:val="both"/>
              <w:rPr>
                <w:rFonts w:ascii="Arial" w:hAnsi="Arial" w:cs="Arial"/>
                <w:highlight w:val="green"/>
              </w:rPr>
            </w:pPr>
          </w:p>
        </w:tc>
        <w:tc>
          <w:tcPr>
            <w:tcW w:w="1559" w:type="dxa"/>
            <w:gridSpan w:val="3"/>
          </w:tcPr>
          <w:p w14:paraId="3FCD06FA" w14:textId="77777777" w:rsidR="00C6263A" w:rsidRPr="00AF2E25" w:rsidRDefault="00C6263A" w:rsidP="005A543F">
            <w:pPr>
              <w:rPr>
                <w:rFonts w:ascii="Arial" w:hAnsi="Arial" w:cs="Arial"/>
                <w:sz w:val="24"/>
                <w:szCs w:val="24"/>
                <w:highlight w:val="green"/>
              </w:rPr>
            </w:pPr>
          </w:p>
        </w:tc>
        <w:tc>
          <w:tcPr>
            <w:tcW w:w="2410" w:type="dxa"/>
            <w:gridSpan w:val="3"/>
          </w:tcPr>
          <w:p w14:paraId="37916FE7" w14:textId="77777777" w:rsidR="00C6263A" w:rsidRPr="00AF4A72" w:rsidRDefault="00C6263A" w:rsidP="005A543F">
            <w:pPr>
              <w:rPr>
                <w:rFonts w:ascii="Arial" w:hAnsi="Arial" w:cs="Arial"/>
                <w:highlight w:val="green"/>
              </w:rPr>
            </w:pPr>
          </w:p>
        </w:tc>
        <w:tc>
          <w:tcPr>
            <w:tcW w:w="2084" w:type="dxa"/>
            <w:gridSpan w:val="3"/>
          </w:tcPr>
          <w:p w14:paraId="617EB002" w14:textId="77777777" w:rsidR="00C6263A" w:rsidRPr="00AF2E25" w:rsidRDefault="00C6263A" w:rsidP="005A543F">
            <w:pPr>
              <w:pStyle w:val="Prrafodelista"/>
              <w:ind w:left="360"/>
              <w:rPr>
                <w:rFonts w:ascii="Arial" w:hAnsi="Arial" w:cs="Arial"/>
                <w:highlight w:val="green"/>
              </w:rPr>
            </w:pPr>
            <w:r w:rsidRPr="00AF2E25">
              <w:rPr>
                <w:rFonts w:ascii="Arial" w:hAnsi="Arial" w:cs="Arial"/>
                <w:highlight w:val="green"/>
              </w:rPr>
              <w:t xml:space="preserve"> </w:t>
            </w:r>
          </w:p>
        </w:tc>
      </w:tr>
      <w:tr w:rsidR="00C6263A" w:rsidRPr="00357625" w14:paraId="6888E900" w14:textId="77777777" w:rsidTr="005A543F">
        <w:tc>
          <w:tcPr>
            <w:tcW w:w="12994" w:type="dxa"/>
            <w:gridSpan w:val="14"/>
          </w:tcPr>
          <w:p w14:paraId="469F4E3A"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Evaluación</w:t>
            </w:r>
          </w:p>
        </w:tc>
      </w:tr>
      <w:tr w:rsidR="00C6263A" w:rsidRPr="00357625" w14:paraId="3BC1829C" w14:textId="77777777" w:rsidTr="005A543F">
        <w:tc>
          <w:tcPr>
            <w:tcW w:w="3114" w:type="dxa"/>
            <w:gridSpan w:val="2"/>
          </w:tcPr>
          <w:p w14:paraId="675F8E59"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7E4D501"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0CC7E0E"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00C87C6"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Valor porcentual </w:t>
            </w:r>
          </w:p>
        </w:tc>
      </w:tr>
      <w:tr w:rsidR="00C6263A" w14:paraId="10D205BC" w14:textId="77777777" w:rsidTr="005A543F">
        <w:tc>
          <w:tcPr>
            <w:tcW w:w="3114" w:type="dxa"/>
            <w:gridSpan w:val="2"/>
          </w:tcPr>
          <w:p w14:paraId="09BC6B26" w14:textId="77777777" w:rsidR="00C6263A" w:rsidRPr="00AF4A72" w:rsidRDefault="00C6263A" w:rsidP="005A543F">
            <w:pPr>
              <w:rPr>
                <w:rFonts w:ascii="Arial" w:hAnsi="Arial" w:cs="Arial"/>
                <w:highlight w:val="green"/>
              </w:rPr>
            </w:pPr>
          </w:p>
        </w:tc>
        <w:tc>
          <w:tcPr>
            <w:tcW w:w="3260" w:type="dxa"/>
            <w:gridSpan w:val="2"/>
          </w:tcPr>
          <w:p w14:paraId="1C67476E" w14:textId="77777777" w:rsidR="00C6263A" w:rsidRPr="00AF4A72" w:rsidRDefault="00C6263A" w:rsidP="005A543F">
            <w:pPr>
              <w:rPr>
                <w:rFonts w:ascii="Arial" w:hAnsi="Arial" w:cs="Arial"/>
                <w:highlight w:val="green"/>
              </w:rPr>
            </w:pPr>
          </w:p>
        </w:tc>
        <w:tc>
          <w:tcPr>
            <w:tcW w:w="3260" w:type="dxa"/>
            <w:gridSpan w:val="5"/>
          </w:tcPr>
          <w:p w14:paraId="412C0A66" w14:textId="77777777" w:rsidR="00C6263A" w:rsidRPr="00AF2E25" w:rsidRDefault="00C6263A" w:rsidP="005A543F">
            <w:pPr>
              <w:jc w:val="center"/>
              <w:rPr>
                <w:rFonts w:ascii="Arial" w:hAnsi="Arial" w:cs="Arial"/>
                <w:sz w:val="24"/>
                <w:szCs w:val="24"/>
                <w:highlight w:val="green"/>
              </w:rPr>
            </w:pPr>
          </w:p>
          <w:p w14:paraId="5197B0D0" w14:textId="77777777" w:rsidR="00C6263A" w:rsidRPr="00AF2E25" w:rsidRDefault="00C6263A" w:rsidP="005A543F">
            <w:pPr>
              <w:jc w:val="center"/>
              <w:rPr>
                <w:rFonts w:ascii="Arial" w:hAnsi="Arial" w:cs="Arial"/>
                <w:sz w:val="24"/>
                <w:szCs w:val="24"/>
                <w:highlight w:val="green"/>
              </w:rPr>
            </w:pPr>
          </w:p>
        </w:tc>
        <w:tc>
          <w:tcPr>
            <w:tcW w:w="3360" w:type="dxa"/>
            <w:gridSpan w:val="5"/>
          </w:tcPr>
          <w:p w14:paraId="4366F986" w14:textId="77777777" w:rsidR="00C6263A" w:rsidRPr="00AF2E25" w:rsidRDefault="00C6263A" w:rsidP="005A543F">
            <w:pPr>
              <w:jc w:val="center"/>
              <w:rPr>
                <w:rFonts w:ascii="Arial" w:hAnsi="Arial" w:cs="Arial"/>
                <w:sz w:val="24"/>
                <w:szCs w:val="24"/>
                <w:highlight w:val="green"/>
              </w:rPr>
            </w:pPr>
          </w:p>
          <w:p w14:paraId="607F5AFA" w14:textId="77777777" w:rsidR="00C6263A" w:rsidRDefault="00C6263A" w:rsidP="005A543F">
            <w:pPr>
              <w:jc w:val="center"/>
              <w:rPr>
                <w:rFonts w:ascii="Arial" w:hAnsi="Arial" w:cs="Arial"/>
                <w:sz w:val="24"/>
                <w:szCs w:val="24"/>
              </w:rPr>
            </w:pPr>
          </w:p>
        </w:tc>
      </w:tr>
      <w:tr w:rsidR="00C6263A" w:rsidRPr="00357625" w14:paraId="090D5E16" w14:textId="77777777" w:rsidTr="005A543F">
        <w:tc>
          <w:tcPr>
            <w:tcW w:w="12994" w:type="dxa"/>
            <w:gridSpan w:val="14"/>
          </w:tcPr>
          <w:p w14:paraId="6432B9C3"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Referencias</w:t>
            </w:r>
          </w:p>
        </w:tc>
      </w:tr>
      <w:tr w:rsidR="00C6263A" w:rsidRPr="00772900" w14:paraId="6C3CF7CC" w14:textId="77777777" w:rsidTr="005A543F">
        <w:tc>
          <w:tcPr>
            <w:tcW w:w="12994" w:type="dxa"/>
            <w:gridSpan w:val="14"/>
          </w:tcPr>
          <w:p w14:paraId="60DF2936"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Básicas </w:t>
            </w:r>
          </w:p>
        </w:tc>
      </w:tr>
      <w:tr w:rsidR="00C6263A" w14:paraId="369E6128" w14:textId="77777777" w:rsidTr="005A543F">
        <w:tc>
          <w:tcPr>
            <w:tcW w:w="12994" w:type="dxa"/>
            <w:gridSpan w:val="14"/>
          </w:tcPr>
          <w:p w14:paraId="79FB3E9F" w14:textId="77777777" w:rsidR="00C6263A" w:rsidRDefault="00C6263A" w:rsidP="005A543F">
            <w:pPr>
              <w:ind w:left="709" w:hanging="709"/>
              <w:rPr>
                <w:rFonts w:ascii="Arial" w:hAnsi="Arial" w:cs="Arial"/>
                <w:sz w:val="24"/>
                <w:szCs w:val="24"/>
              </w:rPr>
            </w:pPr>
          </w:p>
        </w:tc>
      </w:tr>
      <w:tr w:rsidR="00C6263A" w:rsidRPr="00772900" w14:paraId="6D48202E" w14:textId="77777777" w:rsidTr="005A543F">
        <w:tc>
          <w:tcPr>
            <w:tcW w:w="12994" w:type="dxa"/>
            <w:gridSpan w:val="14"/>
          </w:tcPr>
          <w:p w14:paraId="75021E0F"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Complementarias </w:t>
            </w:r>
          </w:p>
        </w:tc>
      </w:tr>
    </w:tbl>
    <w:p w14:paraId="030772EF" w14:textId="77777777" w:rsidR="00C6263A" w:rsidRDefault="00C6263A" w:rsidP="00C6263A">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6263A" w:rsidRPr="00E25734" w14:paraId="1E7244B7" w14:textId="77777777" w:rsidTr="005A543F">
        <w:trPr>
          <w:gridAfter w:val="1"/>
          <w:wAfter w:w="14" w:type="dxa"/>
          <w:trHeight w:val="382"/>
        </w:trPr>
        <w:tc>
          <w:tcPr>
            <w:tcW w:w="12980" w:type="dxa"/>
            <w:gridSpan w:val="13"/>
            <w:shd w:val="clear" w:color="auto" w:fill="8496B0" w:themeFill="text2" w:themeFillTint="99"/>
          </w:tcPr>
          <w:p w14:paraId="4FD0F5CB" w14:textId="77777777" w:rsidR="00C6263A" w:rsidRPr="00E25734" w:rsidRDefault="00C6263A" w:rsidP="005A543F">
            <w:pPr>
              <w:jc w:val="center"/>
              <w:rPr>
                <w:rFonts w:ascii="Arial" w:hAnsi="Arial" w:cs="Arial"/>
                <w:b/>
                <w:sz w:val="24"/>
                <w:szCs w:val="24"/>
              </w:rPr>
            </w:pPr>
            <w:r>
              <w:rPr>
                <w:rFonts w:ascii="Arial" w:hAnsi="Arial" w:cs="Arial"/>
                <w:b/>
                <w:sz w:val="24"/>
                <w:szCs w:val="24"/>
              </w:rPr>
              <w:t xml:space="preserve">Planeación </w:t>
            </w:r>
          </w:p>
        </w:tc>
      </w:tr>
      <w:tr w:rsidR="00C6263A" w:rsidRPr="00C15D95" w14:paraId="69DCF33B" w14:textId="77777777" w:rsidTr="005A543F">
        <w:trPr>
          <w:gridAfter w:val="1"/>
          <w:wAfter w:w="14" w:type="dxa"/>
          <w:trHeight w:val="276"/>
        </w:trPr>
        <w:tc>
          <w:tcPr>
            <w:tcW w:w="8075" w:type="dxa"/>
            <w:gridSpan w:val="7"/>
          </w:tcPr>
          <w:p w14:paraId="20C2F467"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226D7AD"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572CF3E5"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2956F55"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Fecha</w:t>
            </w:r>
          </w:p>
        </w:tc>
      </w:tr>
      <w:tr w:rsidR="00C6263A" w:rsidRPr="002A2B7D" w14:paraId="1C5A5B51" w14:textId="77777777" w:rsidTr="005A543F">
        <w:trPr>
          <w:gridAfter w:val="1"/>
          <w:wAfter w:w="14" w:type="dxa"/>
          <w:trHeight w:val="1387"/>
        </w:trPr>
        <w:tc>
          <w:tcPr>
            <w:tcW w:w="8075" w:type="dxa"/>
            <w:gridSpan w:val="7"/>
          </w:tcPr>
          <w:p w14:paraId="5C6C193D" w14:textId="77777777" w:rsidR="00C6263A" w:rsidRPr="00D17FC2" w:rsidRDefault="00C6263A" w:rsidP="005A543F">
            <w:pPr>
              <w:jc w:val="both"/>
              <w:rPr>
                <w:rFonts w:ascii="Calibri" w:hAnsi="Calibri"/>
              </w:rPr>
            </w:pPr>
          </w:p>
        </w:tc>
        <w:tc>
          <w:tcPr>
            <w:tcW w:w="1815" w:type="dxa"/>
            <w:gridSpan w:val="3"/>
          </w:tcPr>
          <w:p w14:paraId="3A112E33" w14:textId="77777777" w:rsidR="00C6263A" w:rsidRDefault="00C6263A" w:rsidP="005A543F">
            <w:pPr>
              <w:jc w:val="center"/>
              <w:rPr>
                <w:rFonts w:ascii="Arial" w:hAnsi="Arial" w:cs="Arial"/>
                <w:sz w:val="24"/>
                <w:szCs w:val="24"/>
              </w:rPr>
            </w:pPr>
          </w:p>
          <w:p w14:paraId="402629BA" w14:textId="77777777" w:rsidR="00C6263A" w:rsidRDefault="00C6263A"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131B9E30" w14:textId="77777777" w:rsidR="00C6263A" w:rsidRDefault="00C6263A" w:rsidP="005A543F">
            <w:pPr>
              <w:jc w:val="center"/>
              <w:rPr>
                <w:rFonts w:ascii="Arial" w:hAnsi="Arial" w:cs="Arial"/>
                <w:sz w:val="24"/>
                <w:szCs w:val="24"/>
              </w:rPr>
            </w:pPr>
          </w:p>
          <w:p w14:paraId="25905435" w14:textId="77777777" w:rsidR="00C6263A" w:rsidRDefault="00C6263A"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CFB34A5" w14:textId="77777777" w:rsidR="00C6263A" w:rsidRDefault="00C6263A" w:rsidP="005A543F">
            <w:pPr>
              <w:jc w:val="center"/>
              <w:rPr>
                <w:rFonts w:ascii="Arial" w:hAnsi="Arial" w:cs="Arial"/>
                <w:sz w:val="24"/>
                <w:szCs w:val="24"/>
              </w:rPr>
            </w:pPr>
          </w:p>
          <w:p w14:paraId="3C1F6B0B" w14:textId="77777777" w:rsidR="00C6263A" w:rsidRPr="002A2B7D" w:rsidRDefault="00C6263A"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C6263A" w:rsidRPr="00C35F2D" w14:paraId="0189900A" w14:textId="77777777" w:rsidTr="005A543F">
        <w:trPr>
          <w:trHeight w:val="137"/>
        </w:trPr>
        <w:tc>
          <w:tcPr>
            <w:tcW w:w="12994" w:type="dxa"/>
            <w:gridSpan w:val="14"/>
            <w:shd w:val="clear" w:color="auto" w:fill="FFFFFF" w:themeFill="background1"/>
          </w:tcPr>
          <w:p w14:paraId="516DEF7E"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Saberes </w:t>
            </w:r>
          </w:p>
        </w:tc>
      </w:tr>
      <w:tr w:rsidR="00C6263A" w:rsidRPr="00C35F2D" w14:paraId="13CC2013" w14:textId="77777777" w:rsidTr="005A543F">
        <w:trPr>
          <w:trHeight w:val="137"/>
        </w:trPr>
        <w:tc>
          <w:tcPr>
            <w:tcW w:w="2972" w:type="dxa"/>
            <w:shd w:val="clear" w:color="auto" w:fill="FFFFFF" w:themeFill="background1"/>
          </w:tcPr>
          <w:p w14:paraId="15678C41"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07C4B11"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B58AC04" w14:textId="77777777" w:rsidR="00C6263A" w:rsidRPr="00C35F2D" w:rsidRDefault="00C6263A" w:rsidP="005A543F">
            <w:pPr>
              <w:jc w:val="center"/>
              <w:rPr>
                <w:rFonts w:ascii="Arial" w:hAnsi="Arial" w:cs="Arial"/>
                <w:b/>
                <w:sz w:val="24"/>
                <w:szCs w:val="24"/>
              </w:rPr>
            </w:pPr>
            <w:r>
              <w:rPr>
                <w:rFonts w:ascii="Arial" w:hAnsi="Arial" w:cs="Arial"/>
                <w:b/>
                <w:sz w:val="24"/>
                <w:szCs w:val="24"/>
              </w:rPr>
              <w:t>Axiológico</w:t>
            </w:r>
          </w:p>
        </w:tc>
      </w:tr>
      <w:tr w:rsidR="00C6263A" w:rsidRPr="002A2B7D" w14:paraId="391423DA" w14:textId="77777777" w:rsidTr="005A543F">
        <w:trPr>
          <w:trHeight w:val="137"/>
        </w:trPr>
        <w:tc>
          <w:tcPr>
            <w:tcW w:w="2972" w:type="dxa"/>
          </w:tcPr>
          <w:p w14:paraId="18F72DE1" w14:textId="77777777" w:rsidR="00C6263A" w:rsidRPr="002B6550" w:rsidRDefault="00C6263A"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5DA7D452" w14:textId="77777777" w:rsidR="00C6263A" w:rsidRPr="002B6550" w:rsidRDefault="00C6263A"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A8947DA" w14:textId="77777777" w:rsidR="00C6263A" w:rsidRPr="002B6550" w:rsidRDefault="00C6263A"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4F96258D" w14:textId="77777777" w:rsidR="00C6263A" w:rsidRPr="002B6550" w:rsidRDefault="00C6263A"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4E2B6445" w14:textId="77777777" w:rsidR="00C6263A" w:rsidRPr="00AF2E25" w:rsidRDefault="00C6263A" w:rsidP="005A543F">
            <w:pPr>
              <w:rPr>
                <w:rFonts w:ascii="Arial" w:hAnsi="Arial" w:cs="Arial"/>
                <w:sz w:val="24"/>
                <w:szCs w:val="24"/>
                <w:highlight w:val="yellow"/>
              </w:rPr>
            </w:pPr>
          </w:p>
        </w:tc>
        <w:tc>
          <w:tcPr>
            <w:tcW w:w="4394" w:type="dxa"/>
            <w:gridSpan w:val="5"/>
          </w:tcPr>
          <w:p w14:paraId="71B280EE" w14:textId="77777777" w:rsidR="00C6263A" w:rsidRPr="00AF2E25" w:rsidRDefault="00C6263A" w:rsidP="005A543F">
            <w:pPr>
              <w:jc w:val="center"/>
              <w:rPr>
                <w:rFonts w:ascii="Arial" w:hAnsi="Arial" w:cs="Arial"/>
                <w:b/>
                <w:sz w:val="24"/>
                <w:szCs w:val="24"/>
                <w:highlight w:val="yellow"/>
              </w:rPr>
            </w:pPr>
          </w:p>
          <w:p w14:paraId="680930CE" w14:textId="77777777" w:rsidR="00C6263A" w:rsidRPr="00AF2E25" w:rsidRDefault="00C6263A" w:rsidP="005A543F">
            <w:pPr>
              <w:rPr>
                <w:rFonts w:ascii="Arial" w:hAnsi="Arial" w:cs="Arial"/>
                <w:b/>
                <w:sz w:val="24"/>
                <w:szCs w:val="24"/>
                <w:highlight w:val="yellow"/>
              </w:rPr>
            </w:pPr>
          </w:p>
          <w:p w14:paraId="43A242E6" w14:textId="77777777" w:rsidR="00C6263A" w:rsidRPr="002B6550" w:rsidRDefault="00C6263A"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2ED5941" w14:textId="77777777" w:rsidR="00C6263A" w:rsidRPr="002B6550" w:rsidRDefault="00C6263A" w:rsidP="005A543F">
            <w:pPr>
              <w:rPr>
                <w:rFonts w:ascii="Arial" w:hAnsi="Arial" w:cs="Arial"/>
                <w:sz w:val="24"/>
                <w:szCs w:val="24"/>
                <w:highlight w:val="yellow"/>
              </w:rPr>
            </w:pPr>
          </w:p>
          <w:p w14:paraId="2685FB71" w14:textId="77777777" w:rsidR="00C6263A" w:rsidRPr="002B6550" w:rsidRDefault="00C6263A"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D0BD5F2" w14:textId="77777777" w:rsidR="00C6263A" w:rsidRPr="00AF2E25" w:rsidRDefault="00C6263A" w:rsidP="005A543F">
            <w:pPr>
              <w:jc w:val="center"/>
              <w:rPr>
                <w:rFonts w:ascii="Arial" w:hAnsi="Arial" w:cs="Arial"/>
                <w:b/>
                <w:sz w:val="24"/>
                <w:szCs w:val="24"/>
                <w:highlight w:val="yellow"/>
              </w:rPr>
            </w:pPr>
          </w:p>
        </w:tc>
        <w:tc>
          <w:tcPr>
            <w:tcW w:w="5628" w:type="dxa"/>
            <w:gridSpan w:val="8"/>
          </w:tcPr>
          <w:p w14:paraId="4A1B9216"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EC0227F"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BF82712"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9FFBB94"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2CBCEAB"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FC44EE9" w14:textId="77777777" w:rsidR="00C6263A" w:rsidRPr="002A2B7D" w:rsidRDefault="00C6263A" w:rsidP="005A543F">
            <w:pPr>
              <w:ind w:left="530"/>
              <w:rPr>
                <w:rFonts w:ascii="Arial" w:hAnsi="Arial" w:cs="Arial"/>
                <w:sz w:val="24"/>
                <w:szCs w:val="24"/>
              </w:rPr>
            </w:pPr>
          </w:p>
        </w:tc>
      </w:tr>
      <w:tr w:rsidR="00C6263A" w:rsidRPr="00C35F2D" w14:paraId="3A6EFB0F" w14:textId="77777777" w:rsidTr="005A543F">
        <w:trPr>
          <w:trHeight w:val="137"/>
        </w:trPr>
        <w:tc>
          <w:tcPr>
            <w:tcW w:w="8500" w:type="dxa"/>
            <w:gridSpan w:val="8"/>
          </w:tcPr>
          <w:p w14:paraId="54B0288D"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5109892"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8B9C95E"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Recursos didácticos</w:t>
            </w:r>
          </w:p>
        </w:tc>
      </w:tr>
      <w:tr w:rsidR="00C6263A" w:rsidRPr="00C35F2D" w14:paraId="5CB85176" w14:textId="77777777" w:rsidTr="005A543F">
        <w:trPr>
          <w:trHeight w:val="137"/>
        </w:trPr>
        <w:tc>
          <w:tcPr>
            <w:tcW w:w="3539" w:type="dxa"/>
            <w:gridSpan w:val="3"/>
          </w:tcPr>
          <w:p w14:paraId="4EA2351B"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FDC31AA"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D6A0CF6"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8804123" w14:textId="77777777" w:rsidR="00C6263A" w:rsidRPr="00C35F2D" w:rsidRDefault="00C6263A" w:rsidP="005A543F">
            <w:pPr>
              <w:jc w:val="center"/>
              <w:rPr>
                <w:rFonts w:ascii="Arial" w:hAnsi="Arial" w:cs="Arial"/>
                <w:b/>
                <w:sz w:val="24"/>
                <w:szCs w:val="24"/>
              </w:rPr>
            </w:pPr>
          </w:p>
        </w:tc>
        <w:tc>
          <w:tcPr>
            <w:tcW w:w="2084" w:type="dxa"/>
            <w:gridSpan w:val="3"/>
            <w:vMerge/>
          </w:tcPr>
          <w:p w14:paraId="1B4FBAA7" w14:textId="77777777" w:rsidR="00C6263A" w:rsidRPr="00C35F2D" w:rsidRDefault="00C6263A" w:rsidP="005A543F">
            <w:pPr>
              <w:jc w:val="center"/>
              <w:rPr>
                <w:rFonts w:ascii="Arial" w:hAnsi="Arial" w:cs="Arial"/>
                <w:b/>
                <w:sz w:val="24"/>
                <w:szCs w:val="24"/>
              </w:rPr>
            </w:pPr>
          </w:p>
        </w:tc>
      </w:tr>
      <w:tr w:rsidR="00C6263A" w:rsidRPr="00AF2E25" w14:paraId="25AAD2D4" w14:textId="77777777" w:rsidTr="005A543F">
        <w:trPr>
          <w:trHeight w:val="1407"/>
        </w:trPr>
        <w:tc>
          <w:tcPr>
            <w:tcW w:w="3539" w:type="dxa"/>
            <w:gridSpan w:val="3"/>
          </w:tcPr>
          <w:p w14:paraId="261A0FEF" w14:textId="77777777" w:rsidR="00C6263A" w:rsidRPr="00AF4A72" w:rsidRDefault="00C6263A" w:rsidP="005A543F">
            <w:pPr>
              <w:jc w:val="both"/>
              <w:rPr>
                <w:rFonts w:ascii="Arial" w:hAnsi="Arial" w:cs="Arial"/>
                <w:highlight w:val="green"/>
              </w:rPr>
            </w:pPr>
          </w:p>
        </w:tc>
        <w:tc>
          <w:tcPr>
            <w:tcW w:w="3402" w:type="dxa"/>
            <w:gridSpan w:val="2"/>
          </w:tcPr>
          <w:p w14:paraId="50E20529" w14:textId="77777777" w:rsidR="00C6263A" w:rsidRPr="00AF4A72" w:rsidRDefault="00C6263A" w:rsidP="005A543F">
            <w:pPr>
              <w:jc w:val="both"/>
              <w:rPr>
                <w:rFonts w:ascii="Arial" w:hAnsi="Arial" w:cs="Arial"/>
                <w:highlight w:val="green"/>
              </w:rPr>
            </w:pPr>
          </w:p>
        </w:tc>
        <w:tc>
          <w:tcPr>
            <w:tcW w:w="1559" w:type="dxa"/>
            <w:gridSpan w:val="3"/>
          </w:tcPr>
          <w:p w14:paraId="09ECDEB9" w14:textId="77777777" w:rsidR="00C6263A" w:rsidRPr="00AF2E25" w:rsidRDefault="00C6263A" w:rsidP="005A543F">
            <w:pPr>
              <w:rPr>
                <w:rFonts w:ascii="Arial" w:hAnsi="Arial" w:cs="Arial"/>
                <w:sz w:val="24"/>
                <w:szCs w:val="24"/>
                <w:highlight w:val="green"/>
              </w:rPr>
            </w:pPr>
          </w:p>
        </w:tc>
        <w:tc>
          <w:tcPr>
            <w:tcW w:w="2410" w:type="dxa"/>
            <w:gridSpan w:val="3"/>
          </w:tcPr>
          <w:p w14:paraId="5F29171A" w14:textId="77777777" w:rsidR="00C6263A" w:rsidRPr="00AF4A72" w:rsidRDefault="00C6263A" w:rsidP="005A543F">
            <w:pPr>
              <w:rPr>
                <w:rFonts w:ascii="Arial" w:hAnsi="Arial" w:cs="Arial"/>
                <w:highlight w:val="green"/>
              </w:rPr>
            </w:pPr>
          </w:p>
        </w:tc>
        <w:tc>
          <w:tcPr>
            <w:tcW w:w="2084" w:type="dxa"/>
            <w:gridSpan w:val="3"/>
          </w:tcPr>
          <w:p w14:paraId="46682D9E" w14:textId="77777777" w:rsidR="00C6263A" w:rsidRPr="00AF2E25" w:rsidRDefault="00C6263A" w:rsidP="005A543F">
            <w:pPr>
              <w:pStyle w:val="Prrafodelista"/>
              <w:ind w:left="360"/>
              <w:rPr>
                <w:rFonts w:ascii="Arial" w:hAnsi="Arial" w:cs="Arial"/>
                <w:highlight w:val="green"/>
              </w:rPr>
            </w:pPr>
            <w:r w:rsidRPr="00AF2E25">
              <w:rPr>
                <w:rFonts w:ascii="Arial" w:hAnsi="Arial" w:cs="Arial"/>
                <w:highlight w:val="green"/>
              </w:rPr>
              <w:t xml:space="preserve"> </w:t>
            </w:r>
          </w:p>
        </w:tc>
      </w:tr>
      <w:tr w:rsidR="00C6263A" w:rsidRPr="00357625" w14:paraId="73D29B56" w14:textId="77777777" w:rsidTr="005A543F">
        <w:tc>
          <w:tcPr>
            <w:tcW w:w="12994" w:type="dxa"/>
            <w:gridSpan w:val="14"/>
          </w:tcPr>
          <w:p w14:paraId="2566CCFC"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Evaluación</w:t>
            </w:r>
          </w:p>
        </w:tc>
      </w:tr>
      <w:tr w:rsidR="00C6263A" w:rsidRPr="00357625" w14:paraId="05443646" w14:textId="77777777" w:rsidTr="005A543F">
        <w:tc>
          <w:tcPr>
            <w:tcW w:w="3114" w:type="dxa"/>
            <w:gridSpan w:val="2"/>
          </w:tcPr>
          <w:p w14:paraId="719E307E"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CB75486"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032712D"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A2C6C51"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Valor porcentual </w:t>
            </w:r>
          </w:p>
        </w:tc>
      </w:tr>
      <w:tr w:rsidR="00C6263A" w14:paraId="7157B474" w14:textId="77777777" w:rsidTr="005A543F">
        <w:tc>
          <w:tcPr>
            <w:tcW w:w="3114" w:type="dxa"/>
            <w:gridSpan w:val="2"/>
          </w:tcPr>
          <w:p w14:paraId="24E2CAF0" w14:textId="77777777" w:rsidR="00C6263A" w:rsidRPr="00AF4A72" w:rsidRDefault="00C6263A" w:rsidP="005A543F">
            <w:pPr>
              <w:rPr>
                <w:rFonts w:ascii="Arial" w:hAnsi="Arial" w:cs="Arial"/>
                <w:highlight w:val="green"/>
              </w:rPr>
            </w:pPr>
          </w:p>
        </w:tc>
        <w:tc>
          <w:tcPr>
            <w:tcW w:w="3260" w:type="dxa"/>
            <w:gridSpan w:val="2"/>
          </w:tcPr>
          <w:p w14:paraId="2B9012CF" w14:textId="77777777" w:rsidR="00C6263A" w:rsidRPr="00AF4A72" w:rsidRDefault="00C6263A" w:rsidP="005A543F">
            <w:pPr>
              <w:rPr>
                <w:rFonts w:ascii="Arial" w:hAnsi="Arial" w:cs="Arial"/>
                <w:highlight w:val="green"/>
              </w:rPr>
            </w:pPr>
          </w:p>
        </w:tc>
        <w:tc>
          <w:tcPr>
            <w:tcW w:w="3260" w:type="dxa"/>
            <w:gridSpan w:val="5"/>
          </w:tcPr>
          <w:p w14:paraId="512E5CD3" w14:textId="77777777" w:rsidR="00C6263A" w:rsidRPr="00AF2E25" w:rsidRDefault="00C6263A" w:rsidP="005A543F">
            <w:pPr>
              <w:jc w:val="center"/>
              <w:rPr>
                <w:rFonts w:ascii="Arial" w:hAnsi="Arial" w:cs="Arial"/>
                <w:sz w:val="24"/>
                <w:szCs w:val="24"/>
                <w:highlight w:val="green"/>
              </w:rPr>
            </w:pPr>
          </w:p>
          <w:p w14:paraId="7AABEB62" w14:textId="77777777" w:rsidR="00C6263A" w:rsidRPr="00AF2E25" w:rsidRDefault="00C6263A" w:rsidP="005A543F">
            <w:pPr>
              <w:jc w:val="center"/>
              <w:rPr>
                <w:rFonts w:ascii="Arial" w:hAnsi="Arial" w:cs="Arial"/>
                <w:sz w:val="24"/>
                <w:szCs w:val="24"/>
                <w:highlight w:val="green"/>
              </w:rPr>
            </w:pPr>
          </w:p>
        </w:tc>
        <w:tc>
          <w:tcPr>
            <w:tcW w:w="3360" w:type="dxa"/>
            <w:gridSpan w:val="5"/>
          </w:tcPr>
          <w:p w14:paraId="3071FB8C" w14:textId="77777777" w:rsidR="00C6263A" w:rsidRPr="00AF2E25" w:rsidRDefault="00C6263A" w:rsidP="005A543F">
            <w:pPr>
              <w:jc w:val="center"/>
              <w:rPr>
                <w:rFonts w:ascii="Arial" w:hAnsi="Arial" w:cs="Arial"/>
                <w:sz w:val="24"/>
                <w:szCs w:val="24"/>
                <w:highlight w:val="green"/>
              </w:rPr>
            </w:pPr>
          </w:p>
          <w:p w14:paraId="1FCC07E6" w14:textId="77777777" w:rsidR="00C6263A" w:rsidRDefault="00C6263A" w:rsidP="005A543F">
            <w:pPr>
              <w:jc w:val="center"/>
              <w:rPr>
                <w:rFonts w:ascii="Arial" w:hAnsi="Arial" w:cs="Arial"/>
                <w:sz w:val="24"/>
                <w:szCs w:val="24"/>
              </w:rPr>
            </w:pPr>
          </w:p>
        </w:tc>
      </w:tr>
      <w:tr w:rsidR="00C6263A" w:rsidRPr="00357625" w14:paraId="0147B188" w14:textId="77777777" w:rsidTr="005A543F">
        <w:tc>
          <w:tcPr>
            <w:tcW w:w="12994" w:type="dxa"/>
            <w:gridSpan w:val="14"/>
          </w:tcPr>
          <w:p w14:paraId="4CB2C54B"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Referencias</w:t>
            </w:r>
          </w:p>
        </w:tc>
      </w:tr>
      <w:tr w:rsidR="00C6263A" w:rsidRPr="00772900" w14:paraId="5B41E25F" w14:textId="77777777" w:rsidTr="005A543F">
        <w:tc>
          <w:tcPr>
            <w:tcW w:w="12994" w:type="dxa"/>
            <w:gridSpan w:val="14"/>
          </w:tcPr>
          <w:p w14:paraId="3672555F"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C6263A" w14:paraId="63172F5D" w14:textId="77777777" w:rsidTr="005A543F">
        <w:tc>
          <w:tcPr>
            <w:tcW w:w="12994" w:type="dxa"/>
            <w:gridSpan w:val="14"/>
          </w:tcPr>
          <w:p w14:paraId="0996390C" w14:textId="77777777" w:rsidR="00C6263A" w:rsidRDefault="00C6263A" w:rsidP="005A543F">
            <w:pPr>
              <w:ind w:left="709" w:hanging="709"/>
              <w:rPr>
                <w:rFonts w:ascii="Arial" w:hAnsi="Arial" w:cs="Arial"/>
                <w:sz w:val="24"/>
                <w:szCs w:val="24"/>
              </w:rPr>
            </w:pPr>
          </w:p>
        </w:tc>
      </w:tr>
      <w:tr w:rsidR="00C6263A" w:rsidRPr="00772900" w14:paraId="6CA4D4E0" w14:textId="77777777" w:rsidTr="005A543F">
        <w:tc>
          <w:tcPr>
            <w:tcW w:w="12994" w:type="dxa"/>
            <w:gridSpan w:val="14"/>
          </w:tcPr>
          <w:p w14:paraId="0B80F0DC"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Complementarias </w:t>
            </w:r>
          </w:p>
        </w:tc>
      </w:tr>
    </w:tbl>
    <w:p w14:paraId="0A8794FB" w14:textId="77777777" w:rsidR="00C6263A" w:rsidRDefault="00C6263A" w:rsidP="00C6263A">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6263A" w:rsidRPr="00E25734" w14:paraId="3EF2D2D3" w14:textId="77777777" w:rsidTr="005A543F">
        <w:trPr>
          <w:gridAfter w:val="1"/>
          <w:wAfter w:w="14" w:type="dxa"/>
          <w:trHeight w:val="298"/>
        </w:trPr>
        <w:tc>
          <w:tcPr>
            <w:tcW w:w="12980" w:type="dxa"/>
            <w:gridSpan w:val="13"/>
            <w:shd w:val="clear" w:color="auto" w:fill="8496B0" w:themeFill="text2" w:themeFillTint="99"/>
          </w:tcPr>
          <w:p w14:paraId="0E6B218D" w14:textId="77777777" w:rsidR="00C6263A" w:rsidRPr="00E25734" w:rsidRDefault="00C6263A" w:rsidP="005A543F">
            <w:pPr>
              <w:jc w:val="center"/>
              <w:rPr>
                <w:rFonts w:ascii="Arial" w:hAnsi="Arial" w:cs="Arial"/>
                <w:b/>
                <w:sz w:val="24"/>
                <w:szCs w:val="24"/>
              </w:rPr>
            </w:pPr>
            <w:r>
              <w:rPr>
                <w:rFonts w:ascii="Arial" w:hAnsi="Arial" w:cs="Arial"/>
                <w:b/>
                <w:sz w:val="24"/>
                <w:szCs w:val="24"/>
              </w:rPr>
              <w:t xml:space="preserve">Planeación </w:t>
            </w:r>
          </w:p>
        </w:tc>
      </w:tr>
      <w:tr w:rsidR="00C6263A" w:rsidRPr="00C15D95" w14:paraId="2ED25730" w14:textId="77777777" w:rsidTr="005A543F">
        <w:trPr>
          <w:gridAfter w:val="1"/>
          <w:wAfter w:w="14" w:type="dxa"/>
          <w:trHeight w:val="276"/>
        </w:trPr>
        <w:tc>
          <w:tcPr>
            <w:tcW w:w="8075" w:type="dxa"/>
            <w:gridSpan w:val="7"/>
          </w:tcPr>
          <w:p w14:paraId="048EAFC3"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0F98DC6"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0C0DF24"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23D2571"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Fecha</w:t>
            </w:r>
          </w:p>
        </w:tc>
      </w:tr>
      <w:tr w:rsidR="00C6263A" w:rsidRPr="002A2B7D" w14:paraId="4965A15A" w14:textId="77777777" w:rsidTr="005A543F">
        <w:trPr>
          <w:gridAfter w:val="1"/>
          <w:wAfter w:w="14" w:type="dxa"/>
          <w:trHeight w:val="1387"/>
        </w:trPr>
        <w:tc>
          <w:tcPr>
            <w:tcW w:w="8075" w:type="dxa"/>
            <w:gridSpan w:val="7"/>
          </w:tcPr>
          <w:p w14:paraId="56679F15" w14:textId="77777777" w:rsidR="00C6263A" w:rsidRPr="00D17FC2" w:rsidRDefault="00C6263A" w:rsidP="005A543F">
            <w:pPr>
              <w:jc w:val="both"/>
              <w:rPr>
                <w:rFonts w:ascii="Calibri" w:hAnsi="Calibri"/>
              </w:rPr>
            </w:pPr>
          </w:p>
        </w:tc>
        <w:tc>
          <w:tcPr>
            <w:tcW w:w="1815" w:type="dxa"/>
            <w:gridSpan w:val="3"/>
          </w:tcPr>
          <w:p w14:paraId="604ECFE1" w14:textId="77777777" w:rsidR="00C6263A" w:rsidRDefault="00C6263A" w:rsidP="005A543F">
            <w:pPr>
              <w:jc w:val="center"/>
              <w:rPr>
                <w:rFonts w:ascii="Arial" w:hAnsi="Arial" w:cs="Arial"/>
                <w:sz w:val="24"/>
                <w:szCs w:val="24"/>
              </w:rPr>
            </w:pPr>
          </w:p>
          <w:p w14:paraId="4A89D01E" w14:textId="77777777" w:rsidR="00C6263A" w:rsidRDefault="00C6263A"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2401DF86" w14:textId="77777777" w:rsidR="00C6263A" w:rsidRDefault="00C6263A" w:rsidP="005A543F">
            <w:pPr>
              <w:jc w:val="center"/>
              <w:rPr>
                <w:rFonts w:ascii="Arial" w:hAnsi="Arial" w:cs="Arial"/>
                <w:sz w:val="24"/>
                <w:szCs w:val="24"/>
              </w:rPr>
            </w:pPr>
          </w:p>
          <w:p w14:paraId="76E8DC3C" w14:textId="77777777" w:rsidR="00C6263A" w:rsidRDefault="00C6263A"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5E55F1B7" w14:textId="77777777" w:rsidR="00C6263A" w:rsidRDefault="00C6263A" w:rsidP="005A543F">
            <w:pPr>
              <w:jc w:val="center"/>
              <w:rPr>
                <w:rFonts w:ascii="Arial" w:hAnsi="Arial" w:cs="Arial"/>
                <w:sz w:val="24"/>
                <w:szCs w:val="24"/>
              </w:rPr>
            </w:pPr>
          </w:p>
          <w:p w14:paraId="2226E681" w14:textId="77777777" w:rsidR="00C6263A" w:rsidRPr="002A2B7D" w:rsidRDefault="00C6263A"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C6263A" w:rsidRPr="00C35F2D" w14:paraId="26EDA01D" w14:textId="77777777" w:rsidTr="005A543F">
        <w:trPr>
          <w:trHeight w:val="137"/>
        </w:trPr>
        <w:tc>
          <w:tcPr>
            <w:tcW w:w="12994" w:type="dxa"/>
            <w:gridSpan w:val="14"/>
            <w:shd w:val="clear" w:color="auto" w:fill="FFFFFF" w:themeFill="background1"/>
          </w:tcPr>
          <w:p w14:paraId="5AEBE644"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Saberes </w:t>
            </w:r>
          </w:p>
        </w:tc>
      </w:tr>
      <w:tr w:rsidR="00C6263A" w:rsidRPr="00C35F2D" w14:paraId="7D02BD72" w14:textId="77777777" w:rsidTr="005A543F">
        <w:trPr>
          <w:trHeight w:val="137"/>
        </w:trPr>
        <w:tc>
          <w:tcPr>
            <w:tcW w:w="2972" w:type="dxa"/>
            <w:shd w:val="clear" w:color="auto" w:fill="FFFFFF" w:themeFill="background1"/>
          </w:tcPr>
          <w:p w14:paraId="0524311C"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87CB7F7"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3AA72CB" w14:textId="77777777" w:rsidR="00C6263A" w:rsidRPr="00C35F2D" w:rsidRDefault="00C6263A" w:rsidP="005A543F">
            <w:pPr>
              <w:jc w:val="center"/>
              <w:rPr>
                <w:rFonts w:ascii="Arial" w:hAnsi="Arial" w:cs="Arial"/>
                <w:b/>
                <w:sz w:val="24"/>
                <w:szCs w:val="24"/>
              </w:rPr>
            </w:pPr>
            <w:r>
              <w:rPr>
                <w:rFonts w:ascii="Arial" w:hAnsi="Arial" w:cs="Arial"/>
                <w:b/>
                <w:sz w:val="24"/>
                <w:szCs w:val="24"/>
              </w:rPr>
              <w:t>Axiológico</w:t>
            </w:r>
          </w:p>
        </w:tc>
      </w:tr>
      <w:tr w:rsidR="00C6263A" w:rsidRPr="002A2B7D" w14:paraId="241450ED" w14:textId="77777777" w:rsidTr="005A543F">
        <w:trPr>
          <w:trHeight w:val="137"/>
        </w:trPr>
        <w:tc>
          <w:tcPr>
            <w:tcW w:w="2972" w:type="dxa"/>
          </w:tcPr>
          <w:p w14:paraId="6D2AA73C" w14:textId="77777777" w:rsidR="00C6263A" w:rsidRPr="002B6550" w:rsidRDefault="00C6263A"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85EAD7F" w14:textId="77777777" w:rsidR="00C6263A" w:rsidRPr="002B6550" w:rsidRDefault="00C6263A"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0332AEFE" w14:textId="77777777" w:rsidR="00C6263A" w:rsidRPr="002B6550" w:rsidRDefault="00C6263A"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A6FEF2F" w14:textId="77777777" w:rsidR="00C6263A" w:rsidRPr="002B6550" w:rsidRDefault="00C6263A"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4337BEA9" w14:textId="77777777" w:rsidR="00C6263A" w:rsidRPr="00AF2E25" w:rsidRDefault="00C6263A" w:rsidP="005A543F">
            <w:pPr>
              <w:rPr>
                <w:rFonts w:ascii="Arial" w:hAnsi="Arial" w:cs="Arial"/>
                <w:sz w:val="24"/>
                <w:szCs w:val="24"/>
                <w:highlight w:val="yellow"/>
              </w:rPr>
            </w:pPr>
          </w:p>
        </w:tc>
        <w:tc>
          <w:tcPr>
            <w:tcW w:w="4394" w:type="dxa"/>
            <w:gridSpan w:val="5"/>
          </w:tcPr>
          <w:p w14:paraId="4C9A290B" w14:textId="77777777" w:rsidR="00C6263A" w:rsidRPr="002B6550" w:rsidRDefault="00C6263A" w:rsidP="005A543F">
            <w:pPr>
              <w:rPr>
                <w:rFonts w:ascii="Arial" w:hAnsi="Arial" w:cs="Arial"/>
                <w:b/>
                <w:sz w:val="24"/>
                <w:szCs w:val="24"/>
                <w:highlight w:val="yellow"/>
              </w:rPr>
            </w:pPr>
          </w:p>
          <w:p w14:paraId="5125680E" w14:textId="77777777" w:rsidR="00C6263A" w:rsidRPr="002B6550" w:rsidRDefault="00C6263A"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2315D1DB" w14:textId="77777777" w:rsidR="00C6263A" w:rsidRPr="002B6550" w:rsidRDefault="00C6263A" w:rsidP="005A543F">
            <w:pPr>
              <w:ind w:left="510"/>
              <w:jc w:val="both"/>
              <w:rPr>
                <w:rFonts w:ascii="Arial" w:hAnsi="Arial" w:cs="Arial"/>
                <w:sz w:val="24"/>
                <w:szCs w:val="24"/>
                <w:highlight w:val="yellow"/>
              </w:rPr>
            </w:pPr>
          </w:p>
          <w:p w14:paraId="17208033" w14:textId="77777777" w:rsidR="00C6263A" w:rsidRPr="002B6550" w:rsidRDefault="00C6263A"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4E2DC7F" w14:textId="77777777" w:rsidR="00C6263A" w:rsidRPr="002B6550" w:rsidRDefault="00C6263A"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E31E847" w14:textId="77777777" w:rsidR="00C6263A" w:rsidRPr="00AF2E25" w:rsidRDefault="00C6263A" w:rsidP="005A543F">
            <w:pPr>
              <w:rPr>
                <w:rFonts w:ascii="Arial" w:hAnsi="Arial" w:cs="Arial"/>
                <w:b/>
                <w:sz w:val="24"/>
                <w:szCs w:val="24"/>
                <w:highlight w:val="yellow"/>
              </w:rPr>
            </w:pPr>
          </w:p>
        </w:tc>
        <w:tc>
          <w:tcPr>
            <w:tcW w:w="5628" w:type="dxa"/>
            <w:gridSpan w:val="8"/>
          </w:tcPr>
          <w:p w14:paraId="7BA8B418"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21207CA"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8C188A7"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3A45852"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2DCF99D"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260BBE1" w14:textId="77777777" w:rsidR="00C6263A" w:rsidRPr="002A2B7D" w:rsidRDefault="00C6263A" w:rsidP="005A543F">
            <w:pPr>
              <w:ind w:left="530"/>
              <w:rPr>
                <w:rFonts w:ascii="Arial" w:hAnsi="Arial" w:cs="Arial"/>
                <w:sz w:val="24"/>
                <w:szCs w:val="24"/>
              </w:rPr>
            </w:pPr>
          </w:p>
        </w:tc>
      </w:tr>
      <w:tr w:rsidR="00C6263A" w:rsidRPr="00C35F2D" w14:paraId="19B5C4D9" w14:textId="77777777" w:rsidTr="005A543F">
        <w:trPr>
          <w:trHeight w:val="137"/>
        </w:trPr>
        <w:tc>
          <w:tcPr>
            <w:tcW w:w="8500" w:type="dxa"/>
            <w:gridSpan w:val="8"/>
          </w:tcPr>
          <w:p w14:paraId="3A7151B0"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857B29E"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76C1D88"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Recursos didácticos</w:t>
            </w:r>
          </w:p>
        </w:tc>
      </w:tr>
      <w:tr w:rsidR="00C6263A" w:rsidRPr="00C35F2D" w14:paraId="62B3B3D6" w14:textId="77777777" w:rsidTr="005A543F">
        <w:trPr>
          <w:trHeight w:val="137"/>
        </w:trPr>
        <w:tc>
          <w:tcPr>
            <w:tcW w:w="3539" w:type="dxa"/>
            <w:gridSpan w:val="3"/>
          </w:tcPr>
          <w:p w14:paraId="6D4D7586"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FA27477"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65ACA88"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41879F5" w14:textId="77777777" w:rsidR="00C6263A" w:rsidRPr="00C35F2D" w:rsidRDefault="00C6263A" w:rsidP="005A543F">
            <w:pPr>
              <w:jc w:val="center"/>
              <w:rPr>
                <w:rFonts w:ascii="Arial" w:hAnsi="Arial" w:cs="Arial"/>
                <w:b/>
                <w:sz w:val="24"/>
                <w:szCs w:val="24"/>
              </w:rPr>
            </w:pPr>
          </w:p>
        </w:tc>
        <w:tc>
          <w:tcPr>
            <w:tcW w:w="2084" w:type="dxa"/>
            <w:gridSpan w:val="3"/>
            <w:vMerge/>
          </w:tcPr>
          <w:p w14:paraId="3A0B6879" w14:textId="77777777" w:rsidR="00C6263A" w:rsidRPr="00C35F2D" w:rsidRDefault="00C6263A" w:rsidP="005A543F">
            <w:pPr>
              <w:jc w:val="center"/>
              <w:rPr>
                <w:rFonts w:ascii="Arial" w:hAnsi="Arial" w:cs="Arial"/>
                <w:b/>
                <w:sz w:val="24"/>
                <w:szCs w:val="24"/>
              </w:rPr>
            </w:pPr>
          </w:p>
        </w:tc>
      </w:tr>
      <w:tr w:rsidR="00C6263A" w:rsidRPr="00AF2E25" w14:paraId="3F2F0645" w14:textId="77777777" w:rsidTr="005A543F">
        <w:trPr>
          <w:trHeight w:val="1407"/>
        </w:trPr>
        <w:tc>
          <w:tcPr>
            <w:tcW w:w="3539" w:type="dxa"/>
            <w:gridSpan w:val="3"/>
          </w:tcPr>
          <w:p w14:paraId="2306F654" w14:textId="77777777" w:rsidR="00C6263A" w:rsidRPr="00AF4A72" w:rsidRDefault="00C6263A" w:rsidP="005A543F">
            <w:pPr>
              <w:jc w:val="both"/>
              <w:rPr>
                <w:rFonts w:ascii="Arial" w:hAnsi="Arial" w:cs="Arial"/>
                <w:highlight w:val="green"/>
              </w:rPr>
            </w:pPr>
          </w:p>
        </w:tc>
        <w:tc>
          <w:tcPr>
            <w:tcW w:w="3402" w:type="dxa"/>
            <w:gridSpan w:val="2"/>
          </w:tcPr>
          <w:p w14:paraId="5D24C955" w14:textId="77777777" w:rsidR="00C6263A" w:rsidRPr="00AF4A72" w:rsidRDefault="00C6263A" w:rsidP="005A543F">
            <w:pPr>
              <w:jc w:val="both"/>
              <w:rPr>
                <w:rFonts w:ascii="Arial" w:hAnsi="Arial" w:cs="Arial"/>
                <w:highlight w:val="green"/>
              </w:rPr>
            </w:pPr>
          </w:p>
        </w:tc>
        <w:tc>
          <w:tcPr>
            <w:tcW w:w="1559" w:type="dxa"/>
            <w:gridSpan w:val="3"/>
          </w:tcPr>
          <w:p w14:paraId="674CB365" w14:textId="77777777" w:rsidR="00C6263A" w:rsidRPr="00AF2E25" w:rsidRDefault="00C6263A" w:rsidP="005A543F">
            <w:pPr>
              <w:rPr>
                <w:rFonts w:ascii="Arial" w:hAnsi="Arial" w:cs="Arial"/>
                <w:sz w:val="24"/>
                <w:szCs w:val="24"/>
                <w:highlight w:val="green"/>
              </w:rPr>
            </w:pPr>
          </w:p>
        </w:tc>
        <w:tc>
          <w:tcPr>
            <w:tcW w:w="2410" w:type="dxa"/>
            <w:gridSpan w:val="3"/>
          </w:tcPr>
          <w:p w14:paraId="048B0AA7" w14:textId="77777777" w:rsidR="00C6263A" w:rsidRPr="00AF4A72" w:rsidRDefault="00C6263A" w:rsidP="005A543F">
            <w:pPr>
              <w:rPr>
                <w:rFonts w:ascii="Arial" w:hAnsi="Arial" w:cs="Arial"/>
                <w:highlight w:val="green"/>
              </w:rPr>
            </w:pPr>
          </w:p>
        </w:tc>
        <w:tc>
          <w:tcPr>
            <w:tcW w:w="2084" w:type="dxa"/>
            <w:gridSpan w:val="3"/>
          </w:tcPr>
          <w:p w14:paraId="65245DCA" w14:textId="77777777" w:rsidR="00C6263A" w:rsidRPr="00AF2E25" w:rsidRDefault="00C6263A" w:rsidP="005A543F">
            <w:pPr>
              <w:pStyle w:val="Prrafodelista"/>
              <w:ind w:left="360"/>
              <w:rPr>
                <w:rFonts w:ascii="Arial" w:hAnsi="Arial" w:cs="Arial"/>
                <w:highlight w:val="green"/>
              </w:rPr>
            </w:pPr>
            <w:r w:rsidRPr="00AF2E25">
              <w:rPr>
                <w:rFonts w:ascii="Arial" w:hAnsi="Arial" w:cs="Arial"/>
                <w:highlight w:val="green"/>
              </w:rPr>
              <w:t xml:space="preserve"> </w:t>
            </w:r>
          </w:p>
        </w:tc>
      </w:tr>
      <w:tr w:rsidR="00C6263A" w:rsidRPr="00357625" w14:paraId="2EEDD4C9" w14:textId="77777777" w:rsidTr="005A543F">
        <w:tc>
          <w:tcPr>
            <w:tcW w:w="12994" w:type="dxa"/>
            <w:gridSpan w:val="14"/>
          </w:tcPr>
          <w:p w14:paraId="0A105086"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Evaluación</w:t>
            </w:r>
          </w:p>
        </w:tc>
      </w:tr>
      <w:tr w:rsidR="00C6263A" w:rsidRPr="00357625" w14:paraId="53838F1E" w14:textId="77777777" w:rsidTr="005A543F">
        <w:tc>
          <w:tcPr>
            <w:tcW w:w="3114" w:type="dxa"/>
            <w:gridSpan w:val="2"/>
          </w:tcPr>
          <w:p w14:paraId="7508EE05"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2A02F33"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63F9B43"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13403D3"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Valor porcentual </w:t>
            </w:r>
          </w:p>
        </w:tc>
      </w:tr>
      <w:tr w:rsidR="00C6263A" w14:paraId="42B47420" w14:textId="77777777" w:rsidTr="005A543F">
        <w:tc>
          <w:tcPr>
            <w:tcW w:w="3114" w:type="dxa"/>
            <w:gridSpan w:val="2"/>
          </w:tcPr>
          <w:p w14:paraId="79164717" w14:textId="77777777" w:rsidR="00C6263A" w:rsidRPr="00AF4A72" w:rsidRDefault="00C6263A" w:rsidP="005A543F">
            <w:pPr>
              <w:rPr>
                <w:rFonts w:ascii="Arial" w:hAnsi="Arial" w:cs="Arial"/>
                <w:highlight w:val="green"/>
              </w:rPr>
            </w:pPr>
          </w:p>
        </w:tc>
        <w:tc>
          <w:tcPr>
            <w:tcW w:w="3260" w:type="dxa"/>
            <w:gridSpan w:val="2"/>
          </w:tcPr>
          <w:p w14:paraId="66B22B59" w14:textId="77777777" w:rsidR="00C6263A" w:rsidRPr="00AF4A72" w:rsidRDefault="00C6263A" w:rsidP="005A543F">
            <w:pPr>
              <w:rPr>
                <w:rFonts w:ascii="Arial" w:hAnsi="Arial" w:cs="Arial"/>
                <w:highlight w:val="green"/>
              </w:rPr>
            </w:pPr>
          </w:p>
        </w:tc>
        <w:tc>
          <w:tcPr>
            <w:tcW w:w="3260" w:type="dxa"/>
            <w:gridSpan w:val="5"/>
          </w:tcPr>
          <w:p w14:paraId="5C35E80C" w14:textId="77777777" w:rsidR="00C6263A" w:rsidRPr="00AF2E25" w:rsidRDefault="00C6263A" w:rsidP="005A543F">
            <w:pPr>
              <w:jc w:val="center"/>
              <w:rPr>
                <w:rFonts w:ascii="Arial" w:hAnsi="Arial" w:cs="Arial"/>
                <w:sz w:val="24"/>
                <w:szCs w:val="24"/>
                <w:highlight w:val="green"/>
              </w:rPr>
            </w:pPr>
          </w:p>
          <w:p w14:paraId="1B13F1B9" w14:textId="77777777" w:rsidR="00C6263A" w:rsidRPr="00AF2E25" w:rsidRDefault="00C6263A" w:rsidP="005A543F">
            <w:pPr>
              <w:jc w:val="center"/>
              <w:rPr>
                <w:rFonts w:ascii="Arial" w:hAnsi="Arial" w:cs="Arial"/>
                <w:sz w:val="24"/>
                <w:szCs w:val="24"/>
                <w:highlight w:val="green"/>
              </w:rPr>
            </w:pPr>
          </w:p>
        </w:tc>
        <w:tc>
          <w:tcPr>
            <w:tcW w:w="3360" w:type="dxa"/>
            <w:gridSpan w:val="5"/>
          </w:tcPr>
          <w:p w14:paraId="672D061E" w14:textId="77777777" w:rsidR="00C6263A" w:rsidRPr="00AF2E25" w:rsidRDefault="00C6263A" w:rsidP="005A543F">
            <w:pPr>
              <w:jc w:val="center"/>
              <w:rPr>
                <w:rFonts w:ascii="Arial" w:hAnsi="Arial" w:cs="Arial"/>
                <w:sz w:val="24"/>
                <w:szCs w:val="24"/>
                <w:highlight w:val="green"/>
              </w:rPr>
            </w:pPr>
          </w:p>
          <w:p w14:paraId="4550AAC7" w14:textId="77777777" w:rsidR="00C6263A" w:rsidRDefault="00C6263A" w:rsidP="005A543F">
            <w:pPr>
              <w:jc w:val="center"/>
              <w:rPr>
                <w:rFonts w:ascii="Arial" w:hAnsi="Arial" w:cs="Arial"/>
                <w:sz w:val="24"/>
                <w:szCs w:val="24"/>
              </w:rPr>
            </w:pPr>
          </w:p>
        </w:tc>
      </w:tr>
      <w:tr w:rsidR="00C6263A" w:rsidRPr="00357625" w14:paraId="362D36D3" w14:textId="77777777" w:rsidTr="005A543F">
        <w:tc>
          <w:tcPr>
            <w:tcW w:w="12994" w:type="dxa"/>
            <w:gridSpan w:val="14"/>
          </w:tcPr>
          <w:p w14:paraId="1FD7D5AE"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Referencias</w:t>
            </w:r>
          </w:p>
        </w:tc>
      </w:tr>
      <w:tr w:rsidR="00C6263A" w:rsidRPr="00772900" w14:paraId="457533FA" w14:textId="77777777" w:rsidTr="005A543F">
        <w:tc>
          <w:tcPr>
            <w:tcW w:w="12994" w:type="dxa"/>
            <w:gridSpan w:val="14"/>
          </w:tcPr>
          <w:p w14:paraId="7F9D027B"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Básicas </w:t>
            </w:r>
          </w:p>
        </w:tc>
      </w:tr>
      <w:tr w:rsidR="00C6263A" w14:paraId="0F1655CC" w14:textId="77777777" w:rsidTr="005A543F">
        <w:tc>
          <w:tcPr>
            <w:tcW w:w="12994" w:type="dxa"/>
            <w:gridSpan w:val="14"/>
          </w:tcPr>
          <w:p w14:paraId="3C57CB12" w14:textId="77777777" w:rsidR="00C6263A" w:rsidRDefault="00C6263A" w:rsidP="005A543F">
            <w:pPr>
              <w:ind w:left="709" w:hanging="709"/>
              <w:rPr>
                <w:rFonts w:ascii="Arial" w:hAnsi="Arial" w:cs="Arial"/>
                <w:sz w:val="24"/>
                <w:szCs w:val="24"/>
              </w:rPr>
            </w:pPr>
          </w:p>
        </w:tc>
      </w:tr>
      <w:tr w:rsidR="00C6263A" w:rsidRPr="00772900" w14:paraId="2696D7D7" w14:textId="77777777" w:rsidTr="005A543F">
        <w:tc>
          <w:tcPr>
            <w:tcW w:w="12994" w:type="dxa"/>
            <w:gridSpan w:val="14"/>
          </w:tcPr>
          <w:p w14:paraId="66E627EF"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Complementarias </w:t>
            </w:r>
          </w:p>
        </w:tc>
      </w:tr>
    </w:tbl>
    <w:p w14:paraId="03E308AF" w14:textId="77777777" w:rsidR="00C6263A" w:rsidRDefault="00C6263A" w:rsidP="00C6263A">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C6263A" w:rsidRPr="00E25734" w14:paraId="60CF4DCD" w14:textId="77777777" w:rsidTr="005A543F">
        <w:trPr>
          <w:gridAfter w:val="1"/>
          <w:wAfter w:w="14" w:type="dxa"/>
          <w:trHeight w:val="298"/>
        </w:trPr>
        <w:tc>
          <w:tcPr>
            <w:tcW w:w="12980" w:type="dxa"/>
            <w:gridSpan w:val="13"/>
            <w:shd w:val="clear" w:color="auto" w:fill="8496B0" w:themeFill="text2" w:themeFillTint="99"/>
          </w:tcPr>
          <w:p w14:paraId="37D0D02E" w14:textId="77777777" w:rsidR="00C6263A" w:rsidRPr="00E25734" w:rsidRDefault="00C6263A" w:rsidP="005A543F">
            <w:pPr>
              <w:jc w:val="center"/>
              <w:rPr>
                <w:rFonts w:ascii="Arial" w:hAnsi="Arial" w:cs="Arial"/>
                <w:b/>
                <w:sz w:val="24"/>
                <w:szCs w:val="24"/>
              </w:rPr>
            </w:pPr>
            <w:r>
              <w:rPr>
                <w:rFonts w:ascii="Arial" w:hAnsi="Arial" w:cs="Arial"/>
                <w:b/>
                <w:sz w:val="24"/>
                <w:szCs w:val="24"/>
              </w:rPr>
              <w:t xml:space="preserve">Planeación </w:t>
            </w:r>
          </w:p>
        </w:tc>
      </w:tr>
      <w:tr w:rsidR="00C6263A" w:rsidRPr="00C15D95" w14:paraId="17D45C38" w14:textId="77777777" w:rsidTr="005A543F">
        <w:trPr>
          <w:gridAfter w:val="1"/>
          <w:wAfter w:w="14" w:type="dxa"/>
          <w:trHeight w:val="276"/>
        </w:trPr>
        <w:tc>
          <w:tcPr>
            <w:tcW w:w="8117" w:type="dxa"/>
            <w:gridSpan w:val="7"/>
          </w:tcPr>
          <w:p w14:paraId="0BE88A31"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730A2FAC"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68D3CA53"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2005C146"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Fecha</w:t>
            </w:r>
          </w:p>
        </w:tc>
      </w:tr>
      <w:tr w:rsidR="00C6263A" w:rsidRPr="002A2B7D" w14:paraId="0EFFADEA" w14:textId="77777777" w:rsidTr="005A543F">
        <w:trPr>
          <w:gridAfter w:val="1"/>
          <w:wAfter w:w="14" w:type="dxa"/>
          <w:trHeight w:val="1387"/>
        </w:trPr>
        <w:tc>
          <w:tcPr>
            <w:tcW w:w="8117" w:type="dxa"/>
            <w:gridSpan w:val="7"/>
          </w:tcPr>
          <w:p w14:paraId="48E29640" w14:textId="77777777" w:rsidR="00C6263A" w:rsidRPr="00D17FC2" w:rsidRDefault="00C6263A" w:rsidP="005A543F">
            <w:pPr>
              <w:jc w:val="both"/>
              <w:rPr>
                <w:rFonts w:ascii="Calibri" w:hAnsi="Calibri"/>
              </w:rPr>
            </w:pPr>
          </w:p>
        </w:tc>
        <w:tc>
          <w:tcPr>
            <w:tcW w:w="1794" w:type="dxa"/>
            <w:gridSpan w:val="3"/>
          </w:tcPr>
          <w:p w14:paraId="37AB0126" w14:textId="77777777" w:rsidR="00C6263A" w:rsidRDefault="00C6263A" w:rsidP="005A543F">
            <w:pPr>
              <w:jc w:val="center"/>
              <w:rPr>
                <w:rFonts w:ascii="Arial" w:hAnsi="Arial" w:cs="Arial"/>
                <w:sz w:val="24"/>
                <w:szCs w:val="24"/>
              </w:rPr>
            </w:pPr>
          </w:p>
          <w:p w14:paraId="3657D7DC" w14:textId="77777777" w:rsidR="00C6263A" w:rsidRDefault="00C6263A"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6300F095" w14:textId="77777777" w:rsidR="00C6263A" w:rsidRDefault="00C6263A" w:rsidP="005A543F">
            <w:pPr>
              <w:jc w:val="center"/>
              <w:rPr>
                <w:rFonts w:ascii="Arial" w:hAnsi="Arial" w:cs="Arial"/>
                <w:sz w:val="24"/>
                <w:szCs w:val="24"/>
              </w:rPr>
            </w:pPr>
          </w:p>
          <w:p w14:paraId="361A5FEB" w14:textId="77777777" w:rsidR="00C6263A" w:rsidRDefault="00C6263A"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CDE8168" w14:textId="77777777" w:rsidR="00C6263A" w:rsidRDefault="00C6263A" w:rsidP="005A543F">
            <w:pPr>
              <w:jc w:val="center"/>
              <w:rPr>
                <w:rFonts w:ascii="Arial" w:hAnsi="Arial" w:cs="Arial"/>
                <w:sz w:val="24"/>
                <w:szCs w:val="24"/>
                <w:highlight w:val="green"/>
              </w:rPr>
            </w:pPr>
          </w:p>
          <w:p w14:paraId="6F172DBF" w14:textId="77777777" w:rsidR="00C6263A" w:rsidRDefault="00C6263A" w:rsidP="005A543F">
            <w:pPr>
              <w:jc w:val="center"/>
              <w:rPr>
                <w:rFonts w:ascii="Arial" w:hAnsi="Arial" w:cs="Arial"/>
                <w:sz w:val="24"/>
                <w:szCs w:val="24"/>
              </w:rPr>
            </w:pPr>
            <w:r>
              <w:rPr>
                <w:rFonts w:ascii="Arial" w:hAnsi="Arial" w:cs="Arial"/>
                <w:sz w:val="24"/>
                <w:szCs w:val="24"/>
                <w:highlight w:val="green"/>
              </w:rPr>
              <w:t>26 de marzo al 06 de Abril</w:t>
            </w:r>
          </w:p>
          <w:p w14:paraId="6742F6B7" w14:textId="77777777" w:rsidR="00C6263A" w:rsidRPr="002A2B7D" w:rsidRDefault="00C6263A" w:rsidP="005A543F">
            <w:pPr>
              <w:jc w:val="center"/>
              <w:rPr>
                <w:rFonts w:ascii="Arial" w:hAnsi="Arial" w:cs="Arial"/>
                <w:sz w:val="24"/>
                <w:szCs w:val="24"/>
              </w:rPr>
            </w:pPr>
          </w:p>
        </w:tc>
      </w:tr>
      <w:tr w:rsidR="00C6263A" w:rsidRPr="00C35F2D" w14:paraId="2F400D43" w14:textId="77777777" w:rsidTr="005A543F">
        <w:trPr>
          <w:trHeight w:val="137"/>
        </w:trPr>
        <w:tc>
          <w:tcPr>
            <w:tcW w:w="12994" w:type="dxa"/>
            <w:gridSpan w:val="14"/>
            <w:shd w:val="clear" w:color="auto" w:fill="FFFFFF" w:themeFill="background1"/>
          </w:tcPr>
          <w:p w14:paraId="01BF9EE9"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Saberes </w:t>
            </w:r>
          </w:p>
        </w:tc>
      </w:tr>
      <w:tr w:rsidR="00C6263A" w:rsidRPr="00C35F2D" w14:paraId="57B7C488" w14:textId="77777777" w:rsidTr="005A543F">
        <w:trPr>
          <w:trHeight w:val="137"/>
        </w:trPr>
        <w:tc>
          <w:tcPr>
            <w:tcW w:w="3074" w:type="dxa"/>
            <w:shd w:val="clear" w:color="auto" w:fill="FFFFFF" w:themeFill="background1"/>
          </w:tcPr>
          <w:p w14:paraId="47499B28"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6DD239E0"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503393E" w14:textId="77777777" w:rsidR="00C6263A" w:rsidRPr="00C35F2D" w:rsidRDefault="00C6263A" w:rsidP="005A543F">
            <w:pPr>
              <w:jc w:val="center"/>
              <w:rPr>
                <w:rFonts w:ascii="Arial" w:hAnsi="Arial" w:cs="Arial"/>
                <w:b/>
                <w:sz w:val="24"/>
                <w:szCs w:val="24"/>
              </w:rPr>
            </w:pPr>
            <w:r>
              <w:rPr>
                <w:rFonts w:ascii="Arial" w:hAnsi="Arial" w:cs="Arial"/>
                <w:b/>
                <w:sz w:val="24"/>
                <w:szCs w:val="24"/>
              </w:rPr>
              <w:t>Axiológico</w:t>
            </w:r>
          </w:p>
        </w:tc>
      </w:tr>
      <w:tr w:rsidR="00C6263A" w:rsidRPr="002A2B7D" w14:paraId="08585354" w14:textId="77777777" w:rsidTr="005A543F">
        <w:trPr>
          <w:trHeight w:val="137"/>
        </w:trPr>
        <w:tc>
          <w:tcPr>
            <w:tcW w:w="3074" w:type="dxa"/>
          </w:tcPr>
          <w:p w14:paraId="3FFB7A69" w14:textId="77777777" w:rsidR="00C6263A" w:rsidRPr="002B6550" w:rsidRDefault="00C6263A"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2D93E24A" w14:textId="77777777" w:rsidR="00C6263A" w:rsidRPr="002B6550" w:rsidRDefault="00C6263A"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1D5D0A0D" w14:textId="77777777" w:rsidR="00C6263A" w:rsidRPr="002B6550" w:rsidRDefault="00C6263A"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15574E0C" w14:textId="77777777" w:rsidR="00C6263A" w:rsidRPr="002B6550" w:rsidRDefault="00C6263A"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5159D41C" w14:textId="77777777" w:rsidR="00C6263A" w:rsidRPr="002B6550" w:rsidRDefault="00C6263A"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7E2B2763" w14:textId="77777777" w:rsidR="00C6263A" w:rsidRPr="002B6550" w:rsidRDefault="00C6263A" w:rsidP="005A543F">
            <w:pPr>
              <w:rPr>
                <w:rFonts w:ascii="Arial" w:hAnsi="Arial" w:cs="Arial"/>
                <w:sz w:val="24"/>
                <w:szCs w:val="24"/>
                <w:highlight w:val="yellow"/>
              </w:rPr>
            </w:pPr>
          </w:p>
          <w:p w14:paraId="5892EC69" w14:textId="77777777" w:rsidR="00C6263A" w:rsidRPr="002B6550" w:rsidRDefault="00C6263A" w:rsidP="005A543F">
            <w:pPr>
              <w:rPr>
                <w:rFonts w:ascii="Arial" w:hAnsi="Arial" w:cs="Arial"/>
                <w:sz w:val="24"/>
                <w:szCs w:val="24"/>
                <w:highlight w:val="yellow"/>
              </w:rPr>
            </w:pPr>
          </w:p>
        </w:tc>
        <w:tc>
          <w:tcPr>
            <w:tcW w:w="4342" w:type="dxa"/>
            <w:gridSpan w:val="5"/>
          </w:tcPr>
          <w:p w14:paraId="17846445" w14:textId="77777777" w:rsidR="00C6263A" w:rsidRPr="002B6550" w:rsidRDefault="00C6263A" w:rsidP="005A543F">
            <w:pPr>
              <w:jc w:val="center"/>
              <w:rPr>
                <w:rFonts w:ascii="Arial" w:hAnsi="Arial" w:cs="Arial"/>
                <w:b/>
                <w:sz w:val="24"/>
                <w:szCs w:val="24"/>
                <w:highlight w:val="yellow"/>
              </w:rPr>
            </w:pPr>
          </w:p>
          <w:p w14:paraId="4D0762AA" w14:textId="77777777" w:rsidR="00C6263A" w:rsidRPr="002B6550" w:rsidRDefault="00C6263A" w:rsidP="005A543F">
            <w:pPr>
              <w:rPr>
                <w:rFonts w:ascii="Arial" w:hAnsi="Arial" w:cs="Arial"/>
                <w:b/>
                <w:sz w:val="24"/>
                <w:szCs w:val="24"/>
                <w:highlight w:val="yellow"/>
              </w:rPr>
            </w:pPr>
          </w:p>
          <w:p w14:paraId="2F60E50E" w14:textId="77777777" w:rsidR="00C6263A" w:rsidRPr="002B6550" w:rsidRDefault="00C6263A"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3402700" w14:textId="77777777" w:rsidR="00C6263A" w:rsidRPr="002B6550" w:rsidRDefault="00C6263A" w:rsidP="005A543F">
            <w:pPr>
              <w:rPr>
                <w:rFonts w:ascii="Arial" w:hAnsi="Arial" w:cs="Arial"/>
                <w:sz w:val="24"/>
                <w:szCs w:val="24"/>
                <w:highlight w:val="yellow"/>
              </w:rPr>
            </w:pPr>
          </w:p>
          <w:p w14:paraId="3F24E778" w14:textId="77777777" w:rsidR="00C6263A" w:rsidRPr="002B6550" w:rsidRDefault="00C6263A"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05D0B07A" w14:textId="77777777" w:rsidR="00C6263A" w:rsidRPr="002B6550" w:rsidRDefault="00C6263A" w:rsidP="005A543F">
            <w:pPr>
              <w:jc w:val="center"/>
              <w:rPr>
                <w:rFonts w:ascii="Arial" w:hAnsi="Arial" w:cs="Arial"/>
                <w:b/>
                <w:sz w:val="24"/>
                <w:szCs w:val="24"/>
                <w:highlight w:val="yellow"/>
              </w:rPr>
            </w:pPr>
          </w:p>
        </w:tc>
        <w:tc>
          <w:tcPr>
            <w:tcW w:w="5578" w:type="dxa"/>
            <w:gridSpan w:val="8"/>
          </w:tcPr>
          <w:p w14:paraId="320EEF8B"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2087C52"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A95FA95"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6BAE0BB"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A4C0BB2"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2699A7B" w14:textId="77777777" w:rsidR="00C6263A" w:rsidRPr="002A2B7D" w:rsidRDefault="00C6263A" w:rsidP="005A543F">
            <w:pPr>
              <w:ind w:left="530"/>
              <w:rPr>
                <w:rFonts w:ascii="Arial" w:hAnsi="Arial" w:cs="Arial"/>
                <w:sz w:val="24"/>
                <w:szCs w:val="24"/>
              </w:rPr>
            </w:pPr>
          </w:p>
        </w:tc>
      </w:tr>
      <w:tr w:rsidR="00C6263A" w:rsidRPr="00C35F2D" w14:paraId="259E773C" w14:textId="77777777" w:rsidTr="005A543F">
        <w:trPr>
          <w:trHeight w:val="137"/>
        </w:trPr>
        <w:tc>
          <w:tcPr>
            <w:tcW w:w="8542" w:type="dxa"/>
            <w:gridSpan w:val="8"/>
          </w:tcPr>
          <w:p w14:paraId="3F816D8C"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35457E4"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35BCC355"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Recursos didácticos</w:t>
            </w:r>
          </w:p>
        </w:tc>
      </w:tr>
      <w:tr w:rsidR="00C6263A" w:rsidRPr="00C35F2D" w14:paraId="2F9AFCB9" w14:textId="77777777" w:rsidTr="005A543F">
        <w:trPr>
          <w:trHeight w:val="137"/>
        </w:trPr>
        <w:tc>
          <w:tcPr>
            <w:tcW w:w="3638" w:type="dxa"/>
            <w:gridSpan w:val="3"/>
          </w:tcPr>
          <w:p w14:paraId="4B510D17"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F701274"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0980E9F3"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319BC1DB" w14:textId="77777777" w:rsidR="00C6263A" w:rsidRPr="00C35F2D" w:rsidRDefault="00C6263A" w:rsidP="005A543F">
            <w:pPr>
              <w:jc w:val="center"/>
              <w:rPr>
                <w:rFonts w:ascii="Arial" w:hAnsi="Arial" w:cs="Arial"/>
                <w:b/>
                <w:sz w:val="24"/>
                <w:szCs w:val="24"/>
              </w:rPr>
            </w:pPr>
          </w:p>
        </w:tc>
        <w:tc>
          <w:tcPr>
            <w:tcW w:w="2066" w:type="dxa"/>
            <w:gridSpan w:val="3"/>
            <w:vMerge/>
          </w:tcPr>
          <w:p w14:paraId="3F68B956" w14:textId="77777777" w:rsidR="00C6263A" w:rsidRPr="00C35F2D" w:rsidRDefault="00C6263A" w:rsidP="005A543F">
            <w:pPr>
              <w:jc w:val="center"/>
              <w:rPr>
                <w:rFonts w:ascii="Arial" w:hAnsi="Arial" w:cs="Arial"/>
                <w:b/>
                <w:sz w:val="24"/>
                <w:szCs w:val="24"/>
              </w:rPr>
            </w:pPr>
          </w:p>
        </w:tc>
      </w:tr>
      <w:tr w:rsidR="00C6263A" w:rsidRPr="00AF2E25" w14:paraId="7D11523A" w14:textId="77777777" w:rsidTr="005A543F">
        <w:trPr>
          <w:trHeight w:val="1407"/>
        </w:trPr>
        <w:tc>
          <w:tcPr>
            <w:tcW w:w="3638" w:type="dxa"/>
            <w:gridSpan w:val="3"/>
          </w:tcPr>
          <w:p w14:paraId="67DE0EEF" w14:textId="77777777" w:rsidR="00C6263A" w:rsidRPr="00AF4A72" w:rsidRDefault="00C6263A" w:rsidP="005A543F">
            <w:pPr>
              <w:jc w:val="both"/>
              <w:rPr>
                <w:rFonts w:ascii="Arial" w:hAnsi="Arial" w:cs="Arial"/>
                <w:highlight w:val="green"/>
              </w:rPr>
            </w:pPr>
          </w:p>
        </w:tc>
        <w:tc>
          <w:tcPr>
            <w:tcW w:w="3353" w:type="dxa"/>
            <w:gridSpan w:val="2"/>
          </w:tcPr>
          <w:p w14:paraId="4CEFDCD6" w14:textId="77777777" w:rsidR="00C6263A" w:rsidRPr="00AF4A72" w:rsidRDefault="00C6263A" w:rsidP="005A543F">
            <w:pPr>
              <w:jc w:val="both"/>
              <w:rPr>
                <w:rFonts w:ascii="Arial" w:hAnsi="Arial" w:cs="Arial"/>
                <w:highlight w:val="green"/>
              </w:rPr>
            </w:pPr>
          </w:p>
        </w:tc>
        <w:tc>
          <w:tcPr>
            <w:tcW w:w="1551" w:type="dxa"/>
            <w:gridSpan w:val="3"/>
          </w:tcPr>
          <w:p w14:paraId="28F7DACE" w14:textId="77777777" w:rsidR="00C6263A" w:rsidRPr="00AF2E25" w:rsidRDefault="00C6263A" w:rsidP="005A543F">
            <w:pPr>
              <w:rPr>
                <w:rFonts w:ascii="Arial" w:hAnsi="Arial" w:cs="Arial"/>
                <w:sz w:val="24"/>
                <w:szCs w:val="24"/>
                <w:highlight w:val="green"/>
              </w:rPr>
            </w:pPr>
          </w:p>
        </w:tc>
        <w:tc>
          <w:tcPr>
            <w:tcW w:w="2386" w:type="dxa"/>
            <w:gridSpan w:val="3"/>
          </w:tcPr>
          <w:p w14:paraId="4791DB3D" w14:textId="77777777" w:rsidR="00C6263A" w:rsidRPr="00AF4A72" w:rsidRDefault="00C6263A" w:rsidP="005A543F">
            <w:pPr>
              <w:rPr>
                <w:rFonts w:ascii="Arial" w:hAnsi="Arial" w:cs="Arial"/>
                <w:highlight w:val="green"/>
              </w:rPr>
            </w:pPr>
          </w:p>
        </w:tc>
        <w:tc>
          <w:tcPr>
            <w:tcW w:w="2066" w:type="dxa"/>
            <w:gridSpan w:val="3"/>
          </w:tcPr>
          <w:p w14:paraId="41949B29" w14:textId="77777777" w:rsidR="00C6263A" w:rsidRPr="00AF2E25" w:rsidRDefault="00C6263A" w:rsidP="005A543F">
            <w:pPr>
              <w:pStyle w:val="Prrafodelista"/>
              <w:ind w:left="360"/>
              <w:rPr>
                <w:rFonts w:ascii="Arial" w:hAnsi="Arial" w:cs="Arial"/>
                <w:highlight w:val="green"/>
              </w:rPr>
            </w:pPr>
            <w:r w:rsidRPr="00AF2E25">
              <w:rPr>
                <w:rFonts w:ascii="Arial" w:hAnsi="Arial" w:cs="Arial"/>
                <w:highlight w:val="green"/>
              </w:rPr>
              <w:t xml:space="preserve"> </w:t>
            </w:r>
          </w:p>
        </w:tc>
      </w:tr>
      <w:tr w:rsidR="00C6263A" w:rsidRPr="00357625" w14:paraId="52933312" w14:textId="77777777" w:rsidTr="005A543F">
        <w:tc>
          <w:tcPr>
            <w:tcW w:w="12994" w:type="dxa"/>
            <w:gridSpan w:val="14"/>
          </w:tcPr>
          <w:p w14:paraId="1C8C6F36"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Evaluación</w:t>
            </w:r>
          </w:p>
        </w:tc>
      </w:tr>
      <w:tr w:rsidR="00C6263A" w:rsidRPr="00357625" w14:paraId="041808EC" w14:textId="77777777" w:rsidTr="005A543F">
        <w:tc>
          <w:tcPr>
            <w:tcW w:w="3216" w:type="dxa"/>
            <w:gridSpan w:val="2"/>
          </w:tcPr>
          <w:p w14:paraId="741B2C2D"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517AB71A"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6BCF4AEB"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0A79F77C"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Valor porcentual </w:t>
            </w:r>
          </w:p>
        </w:tc>
      </w:tr>
      <w:tr w:rsidR="00C6263A" w14:paraId="6E6773DC" w14:textId="77777777" w:rsidTr="005A543F">
        <w:tc>
          <w:tcPr>
            <w:tcW w:w="3216" w:type="dxa"/>
            <w:gridSpan w:val="2"/>
          </w:tcPr>
          <w:p w14:paraId="291AF40B" w14:textId="77777777" w:rsidR="00C6263A" w:rsidRPr="00AF4A72" w:rsidRDefault="00C6263A" w:rsidP="005A543F">
            <w:pPr>
              <w:rPr>
                <w:rFonts w:ascii="Arial" w:hAnsi="Arial" w:cs="Arial"/>
                <w:highlight w:val="green"/>
              </w:rPr>
            </w:pPr>
          </w:p>
        </w:tc>
        <w:tc>
          <w:tcPr>
            <w:tcW w:w="3218" w:type="dxa"/>
            <w:gridSpan w:val="2"/>
          </w:tcPr>
          <w:p w14:paraId="0A110737" w14:textId="77777777" w:rsidR="00C6263A" w:rsidRPr="00AF4A72" w:rsidRDefault="00C6263A" w:rsidP="005A543F">
            <w:pPr>
              <w:rPr>
                <w:rFonts w:ascii="Arial" w:hAnsi="Arial" w:cs="Arial"/>
                <w:highlight w:val="green"/>
              </w:rPr>
            </w:pPr>
          </w:p>
        </w:tc>
        <w:tc>
          <w:tcPr>
            <w:tcW w:w="3225" w:type="dxa"/>
            <w:gridSpan w:val="5"/>
          </w:tcPr>
          <w:p w14:paraId="4A4E8BD1" w14:textId="77777777" w:rsidR="00C6263A" w:rsidRPr="00AF2E25" w:rsidRDefault="00C6263A" w:rsidP="005A543F">
            <w:pPr>
              <w:jc w:val="center"/>
              <w:rPr>
                <w:rFonts w:ascii="Arial" w:hAnsi="Arial" w:cs="Arial"/>
                <w:sz w:val="24"/>
                <w:szCs w:val="24"/>
                <w:highlight w:val="green"/>
              </w:rPr>
            </w:pPr>
          </w:p>
          <w:p w14:paraId="4256ABAA" w14:textId="77777777" w:rsidR="00C6263A" w:rsidRPr="00AF2E25" w:rsidRDefault="00C6263A" w:rsidP="005A543F">
            <w:pPr>
              <w:jc w:val="center"/>
              <w:rPr>
                <w:rFonts w:ascii="Arial" w:hAnsi="Arial" w:cs="Arial"/>
                <w:sz w:val="24"/>
                <w:szCs w:val="24"/>
                <w:highlight w:val="green"/>
              </w:rPr>
            </w:pPr>
          </w:p>
        </w:tc>
        <w:tc>
          <w:tcPr>
            <w:tcW w:w="3335" w:type="dxa"/>
            <w:gridSpan w:val="5"/>
          </w:tcPr>
          <w:p w14:paraId="12047154" w14:textId="77777777" w:rsidR="00C6263A" w:rsidRPr="00AF2E25" w:rsidRDefault="00C6263A" w:rsidP="005A543F">
            <w:pPr>
              <w:jc w:val="center"/>
              <w:rPr>
                <w:rFonts w:ascii="Arial" w:hAnsi="Arial" w:cs="Arial"/>
                <w:sz w:val="24"/>
                <w:szCs w:val="24"/>
                <w:highlight w:val="green"/>
              </w:rPr>
            </w:pPr>
          </w:p>
          <w:p w14:paraId="4F7C4B74" w14:textId="77777777" w:rsidR="00C6263A" w:rsidRDefault="00C6263A" w:rsidP="005A543F">
            <w:pPr>
              <w:jc w:val="center"/>
              <w:rPr>
                <w:rFonts w:ascii="Arial" w:hAnsi="Arial" w:cs="Arial"/>
                <w:sz w:val="24"/>
                <w:szCs w:val="24"/>
              </w:rPr>
            </w:pPr>
          </w:p>
        </w:tc>
      </w:tr>
      <w:tr w:rsidR="00C6263A" w:rsidRPr="00357625" w14:paraId="27031F69" w14:textId="77777777" w:rsidTr="005A543F">
        <w:tc>
          <w:tcPr>
            <w:tcW w:w="12994" w:type="dxa"/>
            <w:gridSpan w:val="14"/>
          </w:tcPr>
          <w:p w14:paraId="11D4AD25"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Referencias</w:t>
            </w:r>
          </w:p>
        </w:tc>
      </w:tr>
      <w:tr w:rsidR="00C6263A" w:rsidRPr="00772900" w14:paraId="42C13074" w14:textId="77777777" w:rsidTr="005A543F">
        <w:tc>
          <w:tcPr>
            <w:tcW w:w="12994" w:type="dxa"/>
            <w:gridSpan w:val="14"/>
          </w:tcPr>
          <w:p w14:paraId="3DD8D71C"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Básicas </w:t>
            </w:r>
          </w:p>
        </w:tc>
      </w:tr>
      <w:tr w:rsidR="00C6263A" w14:paraId="4A2E8374" w14:textId="77777777" w:rsidTr="005A543F">
        <w:tc>
          <w:tcPr>
            <w:tcW w:w="12994" w:type="dxa"/>
            <w:gridSpan w:val="14"/>
          </w:tcPr>
          <w:p w14:paraId="086C9F78" w14:textId="77777777" w:rsidR="00C6263A" w:rsidRDefault="00C6263A" w:rsidP="005A543F">
            <w:pPr>
              <w:ind w:left="709" w:hanging="709"/>
              <w:rPr>
                <w:rFonts w:ascii="Arial" w:hAnsi="Arial" w:cs="Arial"/>
                <w:sz w:val="24"/>
                <w:szCs w:val="24"/>
              </w:rPr>
            </w:pPr>
          </w:p>
        </w:tc>
      </w:tr>
      <w:tr w:rsidR="00C6263A" w:rsidRPr="00772900" w14:paraId="43C15DA4" w14:textId="77777777" w:rsidTr="005A543F">
        <w:tc>
          <w:tcPr>
            <w:tcW w:w="12994" w:type="dxa"/>
            <w:gridSpan w:val="14"/>
          </w:tcPr>
          <w:p w14:paraId="7575D034"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Complementarias </w:t>
            </w:r>
          </w:p>
        </w:tc>
      </w:tr>
    </w:tbl>
    <w:p w14:paraId="6C323511" w14:textId="77777777" w:rsidR="00C6263A" w:rsidRDefault="00C6263A" w:rsidP="00C6263A">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C6263A" w:rsidRPr="00E25734" w14:paraId="4B4FD3DA" w14:textId="77777777" w:rsidTr="005A543F">
        <w:trPr>
          <w:gridAfter w:val="1"/>
          <w:wAfter w:w="14" w:type="dxa"/>
          <w:trHeight w:val="298"/>
        </w:trPr>
        <w:tc>
          <w:tcPr>
            <w:tcW w:w="12980" w:type="dxa"/>
            <w:gridSpan w:val="13"/>
            <w:shd w:val="clear" w:color="auto" w:fill="8496B0" w:themeFill="text2" w:themeFillTint="99"/>
          </w:tcPr>
          <w:p w14:paraId="5D2ABADF" w14:textId="77777777" w:rsidR="00C6263A" w:rsidRPr="00E25734" w:rsidRDefault="00C6263A" w:rsidP="005A543F">
            <w:pPr>
              <w:jc w:val="center"/>
              <w:rPr>
                <w:rFonts w:ascii="Arial" w:hAnsi="Arial" w:cs="Arial"/>
                <w:b/>
                <w:sz w:val="24"/>
                <w:szCs w:val="24"/>
              </w:rPr>
            </w:pPr>
            <w:r>
              <w:rPr>
                <w:rFonts w:ascii="Arial" w:hAnsi="Arial" w:cs="Arial"/>
                <w:b/>
                <w:sz w:val="24"/>
                <w:szCs w:val="24"/>
              </w:rPr>
              <w:t>Planeación</w:t>
            </w:r>
          </w:p>
        </w:tc>
      </w:tr>
      <w:tr w:rsidR="00C6263A" w:rsidRPr="00C15D95" w14:paraId="4A3F80A4" w14:textId="77777777" w:rsidTr="005A543F">
        <w:trPr>
          <w:gridAfter w:val="1"/>
          <w:wAfter w:w="14" w:type="dxa"/>
          <w:trHeight w:val="276"/>
        </w:trPr>
        <w:tc>
          <w:tcPr>
            <w:tcW w:w="8075" w:type="dxa"/>
            <w:gridSpan w:val="7"/>
          </w:tcPr>
          <w:p w14:paraId="507F400A"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CC8A469"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85835BF"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B12C5EA"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Fecha</w:t>
            </w:r>
          </w:p>
        </w:tc>
      </w:tr>
      <w:tr w:rsidR="00C6263A" w:rsidRPr="002A2B7D" w14:paraId="5E519756" w14:textId="77777777" w:rsidTr="005A543F">
        <w:trPr>
          <w:gridAfter w:val="1"/>
          <w:wAfter w:w="14" w:type="dxa"/>
          <w:trHeight w:val="1387"/>
        </w:trPr>
        <w:tc>
          <w:tcPr>
            <w:tcW w:w="8075" w:type="dxa"/>
            <w:gridSpan w:val="7"/>
          </w:tcPr>
          <w:p w14:paraId="0136FD4E" w14:textId="77777777" w:rsidR="00C6263A" w:rsidRPr="00D17FC2" w:rsidRDefault="00C6263A" w:rsidP="005A543F">
            <w:pPr>
              <w:jc w:val="both"/>
              <w:rPr>
                <w:rFonts w:ascii="Calibri" w:hAnsi="Calibri"/>
              </w:rPr>
            </w:pPr>
          </w:p>
        </w:tc>
        <w:tc>
          <w:tcPr>
            <w:tcW w:w="1815" w:type="dxa"/>
            <w:gridSpan w:val="3"/>
          </w:tcPr>
          <w:p w14:paraId="35A05820" w14:textId="77777777" w:rsidR="00C6263A" w:rsidRDefault="00C6263A" w:rsidP="005A543F">
            <w:pPr>
              <w:jc w:val="center"/>
              <w:rPr>
                <w:rFonts w:ascii="Arial" w:hAnsi="Arial" w:cs="Arial"/>
                <w:sz w:val="24"/>
                <w:szCs w:val="24"/>
              </w:rPr>
            </w:pPr>
          </w:p>
          <w:p w14:paraId="6361A5B5" w14:textId="77777777" w:rsidR="00C6263A" w:rsidRDefault="00C6263A"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341EED24" w14:textId="77777777" w:rsidR="00C6263A" w:rsidRDefault="00C6263A" w:rsidP="005A543F">
            <w:pPr>
              <w:jc w:val="center"/>
              <w:rPr>
                <w:rFonts w:ascii="Arial" w:hAnsi="Arial" w:cs="Arial"/>
                <w:sz w:val="24"/>
                <w:szCs w:val="24"/>
              </w:rPr>
            </w:pPr>
          </w:p>
          <w:p w14:paraId="217C567F" w14:textId="77777777" w:rsidR="00C6263A" w:rsidRDefault="00C6263A"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A0F0680" w14:textId="77777777" w:rsidR="00C6263A" w:rsidRDefault="00C6263A" w:rsidP="005A543F">
            <w:pPr>
              <w:jc w:val="center"/>
              <w:rPr>
                <w:rFonts w:ascii="Arial" w:hAnsi="Arial" w:cs="Arial"/>
                <w:sz w:val="24"/>
                <w:szCs w:val="24"/>
              </w:rPr>
            </w:pPr>
          </w:p>
          <w:p w14:paraId="6D793776" w14:textId="77777777" w:rsidR="00C6263A" w:rsidRPr="002A2B7D" w:rsidRDefault="00C6263A" w:rsidP="005A543F">
            <w:pPr>
              <w:jc w:val="center"/>
              <w:rPr>
                <w:rFonts w:ascii="Arial" w:hAnsi="Arial" w:cs="Arial"/>
                <w:sz w:val="24"/>
                <w:szCs w:val="24"/>
              </w:rPr>
            </w:pPr>
            <w:r>
              <w:rPr>
                <w:rFonts w:ascii="Arial" w:hAnsi="Arial" w:cs="Arial"/>
                <w:sz w:val="24"/>
                <w:szCs w:val="24"/>
                <w:highlight w:val="green"/>
              </w:rPr>
              <w:t>09 al 20 de Abril</w:t>
            </w:r>
          </w:p>
        </w:tc>
      </w:tr>
      <w:tr w:rsidR="00C6263A" w:rsidRPr="00C35F2D" w14:paraId="3B2FD636" w14:textId="77777777" w:rsidTr="005A543F">
        <w:trPr>
          <w:trHeight w:val="137"/>
        </w:trPr>
        <w:tc>
          <w:tcPr>
            <w:tcW w:w="12994" w:type="dxa"/>
            <w:gridSpan w:val="14"/>
            <w:shd w:val="clear" w:color="auto" w:fill="FFFFFF" w:themeFill="background1"/>
          </w:tcPr>
          <w:p w14:paraId="7B27A69D"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Saberes </w:t>
            </w:r>
          </w:p>
        </w:tc>
      </w:tr>
      <w:tr w:rsidR="00C6263A" w:rsidRPr="00C35F2D" w14:paraId="0577E04D" w14:textId="77777777" w:rsidTr="005A543F">
        <w:trPr>
          <w:trHeight w:val="137"/>
        </w:trPr>
        <w:tc>
          <w:tcPr>
            <w:tcW w:w="2972" w:type="dxa"/>
            <w:shd w:val="clear" w:color="auto" w:fill="FFFFFF" w:themeFill="background1"/>
          </w:tcPr>
          <w:p w14:paraId="3539B527" w14:textId="77777777" w:rsidR="00C6263A" w:rsidRPr="00C35F2D" w:rsidRDefault="00C6263A"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01E7635A"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4DB206E" w14:textId="77777777" w:rsidR="00C6263A" w:rsidRPr="00C35F2D" w:rsidRDefault="00C6263A" w:rsidP="005A543F">
            <w:pPr>
              <w:jc w:val="center"/>
              <w:rPr>
                <w:rFonts w:ascii="Arial" w:hAnsi="Arial" w:cs="Arial"/>
                <w:b/>
                <w:sz w:val="24"/>
                <w:szCs w:val="24"/>
              </w:rPr>
            </w:pPr>
            <w:r>
              <w:rPr>
                <w:rFonts w:ascii="Arial" w:hAnsi="Arial" w:cs="Arial"/>
                <w:b/>
                <w:sz w:val="24"/>
                <w:szCs w:val="24"/>
              </w:rPr>
              <w:t>Axiológico</w:t>
            </w:r>
          </w:p>
        </w:tc>
      </w:tr>
      <w:tr w:rsidR="00C6263A" w:rsidRPr="002A2B7D" w14:paraId="75C94B30" w14:textId="77777777" w:rsidTr="005A543F">
        <w:trPr>
          <w:trHeight w:val="137"/>
        </w:trPr>
        <w:tc>
          <w:tcPr>
            <w:tcW w:w="2972" w:type="dxa"/>
          </w:tcPr>
          <w:p w14:paraId="62E4A743" w14:textId="77777777" w:rsidR="00C6263A" w:rsidRPr="00F63556" w:rsidRDefault="00C6263A" w:rsidP="005A543F">
            <w:pPr>
              <w:rPr>
                <w:rFonts w:ascii="Arial" w:hAnsi="Arial" w:cs="Arial"/>
                <w:sz w:val="24"/>
                <w:szCs w:val="24"/>
                <w:highlight w:val="yellow"/>
              </w:rPr>
            </w:pPr>
          </w:p>
          <w:p w14:paraId="78F1A581" w14:textId="77777777" w:rsidR="00C6263A" w:rsidRPr="00F63556" w:rsidRDefault="00C6263A"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96742D7" w14:textId="77777777" w:rsidR="00C6263A" w:rsidRPr="00F63556" w:rsidRDefault="00C6263A"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397C3169" w14:textId="77777777" w:rsidR="00C6263A" w:rsidRPr="00F63556" w:rsidRDefault="00C6263A"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6C8053EC" w14:textId="77777777" w:rsidR="00C6263A" w:rsidRPr="00F63556" w:rsidRDefault="00C6263A"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12206937" w14:textId="77777777" w:rsidR="00C6263A" w:rsidRPr="00F63556" w:rsidRDefault="00C6263A"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00712CCA" w14:textId="77777777" w:rsidR="00C6263A" w:rsidRPr="00F63556" w:rsidRDefault="00C6263A"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10CFF1A4" w14:textId="77777777" w:rsidR="00C6263A" w:rsidRPr="00F63556" w:rsidRDefault="00C6263A" w:rsidP="005A543F">
            <w:pPr>
              <w:rPr>
                <w:rFonts w:ascii="Arial" w:hAnsi="Arial" w:cs="Arial"/>
                <w:sz w:val="24"/>
                <w:szCs w:val="24"/>
                <w:highlight w:val="yellow"/>
              </w:rPr>
            </w:pPr>
          </w:p>
          <w:p w14:paraId="1475D329" w14:textId="77777777" w:rsidR="00C6263A" w:rsidRPr="00F63556" w:rsidRDefault="00C6263A" w:rsidP="005A543F">
            <w:pPr>
              <w:rPr>
                <w:rFonts w:ascii="Arial" w:hAnsi="Arial" w:cs="Arial"/>
                <w:sz w:val="24"/>
                <w:szCs w:val="24"/>
                <w:highlight w:val="yellow"/>
              </w:rPr>
            </w:pPr>
          </w:p>
        </w:tc>
        <w:tc>
          <w:tcPr>
            <w:tcW w:w="4394" w:type="dxa"/>
            <w:gridSpan w:val="5"/>
          </w:tcPr>
          <w:p w14:paraId="07327BD1" w14:textId="77777777" w:rsidR="00C6263A" w:rsidRPr="00F63556" w:rsidRDefault="00C6263A" w:rsidP="005A543F">
            <w:pPr>
              <w:jc w:val="center"/>
              <w:rPr>
                <w:rFonts w:ascii="Arial" w:hAnsi="Arial" w:cs="Arial"/>
                <w:b/>
                <w:sz w:val="24"/>
                <w:szCs w:val="24"/>
                <w:highlight w:val="yellow"/>
              </w:rPr>
            </w:pPr>
          </w:p>
          <w:p w14:paraId="36C4A754" w14:textId="77777777" w:rsidR="00C6263A" w:rsidRPr="00F63556" w:rsidRDefault="00C6263A"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31540BA9" w14:textId="77777777" w:rsidR="00C6263A" w:rsidRPr="00F63556" w:rsidRDefault="00C6263A" w:rsidP="005A543F">
            <w:pPr>
              <w:ind w:left="510"/>
              <w:jc w:val="both"/>
              <w:rPr>
                <w:rFonts w:ascii="Arial" w:hAnsi="Arial" w:cs="Arial"/>
                <w:sz w:val="24"/>
                <w:szCs w:val="24"/>
                <w:highlight w:val="yellow"/>
              </w:rPr>
            </w:pPr>
          </w:p>
          <w:p w14:paraId="00500ECA" w14:textId="77777777" w:rsidR="00C6263A" w:rsidRPr="00F63556" w:rsidRDefault="00C6263A"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A541E4C" w14:textId="77777777" w:rsidR="00C6263A" w:rsidRPr="00F63556" w:rsidRDefault="00C6263A" w:rsidP="005A543F">
            <w:pPr>
              <w:rPr>
                <w:rFonts w:ascii="Arial" w:hAnsi="Arial" w:cs="Arial"/>
                <w:sz w:val="24"/>
                <w:szCs w:val="24"/>
                <w:highlight w:val="yellow"/>
              </w:rPr>
            </w:pPr>
          </w:p>
          <w:p w14:paraId="281B04F5" w14:textId="77777777" w:rsidR="00C6263A" w:rsidRPr="00F63556" w:rsidRDefault="00C6263A"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2F99E774" w14:textId="77777777" w:rsidR="00C6263A" w:rsidRPr="00F63556" w:rsidRDefault="00C6263A" w:rsidP="005A543F">
            <w:pPr>
              <w:rPr>
                <w:rFonts w:ascii="Arial" w:hAnsi="Arial" w:cs="Arial"/>
                <w:b/>
                <w:sz w:val="24"/>
                <w:szCs w:val="24"/>
                <w:highlight w:val="yellow"/>
              </w:rPr>
            </w:pPr>
          </w:p>
          <w:p w14:paraId="3E511EE3" w14:textId="77777777" w:rsidR="00C6263A" w:rsidRPr="00F63556" w:rsidRDefault="00C6263A" w:rsidP="005A543F">
            <w:pPr>
              <w:jc w:val="center"/>
              <w:rPr>
                <w:rFonts w:ascii="Arial" w:hAnsi="Arial" w:cs="Arial"/>
                <w:b/>
                <w:sz w:val="24"/>
                <w:szCs w:val="24"/>
                <w:highlight w:val="yellow"/>
              </w:rPr>
            </w:pPr>
          </w:p>
        </w:tc>
        <w:tc>
          <w:tcPr>
            <w:tcW w:w="5628" w:type="dxa"/>
            <w:gridSpan w:val="8"/>
          </w:tcPr>
          <w:p w14:paraId="491ACAD3"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3E3CAC2"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4E6409A"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04942C4"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593258E"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91495F3" w14:textId="77777777" w:rsidR="00C6263A" w:rsidRPr="002A2B7D" w:rsidRDefault="00C6263A" w:rsidP="005A543F">
            <w:pPr>
              <w:ind w:left="530"/>
              <w:rPr>
                <w:rFonts w:ascii="Arial" w:hAnsi="Arial" w:cs="Arial"/>
                <w:sz w:val="24"/>
                <w:szCs w:val="24"/>
              </w:rPr>
            </w:pPr>
          </w:p>
        </w:tc>
      </w:tr>
      <w:tr w:rsidR="00C6263A" w:rsidRPr="00C35F2D" w14:paraId="5ECBD8AA" w14:textId="77777777" w:rsidTr="005A543F">
        <w:trPr>
          <w:trHeight w:val="137"/>
        </w:trPr>
        <w:tc>
          <w:tcPr>
            <w:tcW w:w="8500" w:type="dxa"/>
            <w:gridSpan w:val="8"/>
          </w:tcPr>
          <w:p w14:paraId="46566E51"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CD2F941"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4B13F07"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Recursos didácticos</w:t>
            </w:r>
          </w:p>
        </w:tc>
      </w:tr>
      <w:tr w:rsidR="00C6263A" w:rsidRPr="00C35F2D" w14:paraId="4DCC7253" w14:textId="77777777" w:rsidTr="005A543F">
        <w:trPr>
          <w:trHeight w:val="137"/>
        </w:trPr>
        <w:tc>
          <w:tcPr>
            <w:tcW w:w="3539" w:type="dxa"/>
            <w:gridSpan w:val="3"/>
          </w:tcPr>
          <w:p w14:paraId="4D43EBE4"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1BD6684"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A12A3E2"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825C4FB" w14:textId="77777777" w:rsidR="00C6263A" w:rsidRPr="00C35F2D" w:rsidRDefault="00C6263A" w:rsidP="005A543F">
            <w:pPr>
              <w:jc w:val="center"/>
              <w:rPr>
                <w:rFonts w:ascii="Arial" w:hAnsi="Arial" w:cs="Arial"/>
                <w:b/>
                <w:sz w:val="24"/>
                <w:szCs w:val="24"/>
              </w:rPr>
            </w:pPr>
          </w:p>
        </w:tc>
        <w:tc>
          <w:tcPr>
            <w:tcW w:w="2084" w:type="dxa"/>
            <w:gridSpan w:val="3"/>
            <w:vMerge/>
          </w:tcPr>
          <w:p w14:paraId="3C02ADA5" w14:textId="77777777" w:rsidR="00C6263A" w:rsidRPr="00C35F2D" w:rsidRDefault="00C6263A" w:rsidP="005A543F">
            <w:pPr>
              <w:jc w:val="center"/>
              <w:rPr>
                <w:rFonts w:ascii="Arial" w:hAnsi="Arial" w:cs="Arial"/>
                <w:b/>
                <w:sz w:val="24"/>
                <w:szCs w:val="24"/>
              </w:rPr>
            </w:pPr>
          </w:p>
        </w:tc>
      </w:tr>
      <w:tr w:rsidR="00C6263A" w:rsidRPr="00AF2E25" w14:paraId="5513B335" w14:textId="77777777" w:rsidTr="005A543F">
        <w:trPr>
          <w:trHeight w:val="1407"/>
        </w:trPr>
        <w:tc>
          <w:tcPr>
            <w:tcW w:w="3539" w:type="dxa"/>
            <w:gridSpan w:val="3"/>
          </w:tcPr>
          <w:p w14:paraId="374ABCC2" w14:textId="77777777" w:rsidR="00C6263A" w:rsidRPr="00AF4A72" w:rsidRDefault="00C6263A" w:rsidP="005A543F">
            <w:pPr>
              <w:jc w:val="both"/>
              <w:rPr>
                <w:rFonts w:ascii="Arial" w:hAnsi="Arial" w:cs="Arial"/>
                <w:highlight w:val="green"/>
              </w:rPr>
            </w:pPr>
          </w:p>
        </w:tc>
        <w:tc>
          <w:tcPr>
            <w:tcW w:w="3402" w:type="dxa"/>
            <w:gridSpan w:val="2"/>
          </w:tcPr>
          <w:p w14:paraId="493839D0" w14:textId="77777777" w:rsidR="00C6263A" w:rsidRPr="00AF4A72" w:rsidRDefault="00C6263A" w:rsidP="005A543F">
            <w:pPr>
              <w:jc w:val="both"/>
              <w:rPr>
                <w:rFonts w:ascii="Arial" w:hAnsi="Arial" w:cs="Arial"/>
                <w:highlight w:val="green"/>
              </w:rPr>
            </w:pPr>
          </w:p>
        </w:tc>
        <w:tc>
          <w:tcPr>
            <w:tcW w:w="1559" w:type="dxa"/>
            <w:gridSpan w:val="3"/>
          </w:tcPr>
          <w:p w14:paraId="0D0ECA84" w14:textId="77777777" w:rsidR="00C6263A" w:rsidRPr="00AF2E25" w:rsidRDefault="00C6263A" w:rsidP="005A543F">
            <w:pPr>
              <w:rPr>
                <w:rFonts w:ascii="Arial" w:hAnsi="Arial" w:cs="Arial"/>
                <w:sz w:val="24"/>
                <w:szCs w:val="24"/>
                <w:highlight w:val="green"/>
              </w:rPr>
            </w:pPr>
          </w:p>
        </w:tc>
        <w:tc>
          <w:tcPr>
            <w:tcW w:w="2410" w:type="dxa"/>
            <w:gridSpan w:val="3"/>
          </w:tcPr>
          <w:p w14:paraId="0B7BD74A" w14:textId="77777777" w:rsidR="00C6263A" w:rsidRPr="00AF4A72" w:rsidRDefault="00C6263A" w:rsidP="005A543F">
            <w:pPr>
              <w:rPr>
                <w:rFonts w:ascii="Arial" w:hAnsi="Arial" w:cs="Arial"/>
                <w:highlight w:val="green"/>
              </w:rPr>
            </w:pPr>
          </w:p>
        </w:tc>
        <w:tc>
          <w:tcPr>
            <w:tcW w:w="2084" w:type="dxa"/>
            <w:gridSpan w:val="3"/>
          </w:tcPr>
          <w:p w14:paraId="28FEE13D" w14:textId="77777777" w:rsidR="00C6263A" w:rsidRPr="00AF2E25" w:rsidRDefault="00C6263A" w:rsidP="005A543F">
            <w:pPr>
              <w:pStyle w:val="Prrafodelista"/>
              <w:ind w:left="360"/>
              <w:rPr>
                <w:rFonts w:ascii="Arial" w:hAnsi="Arial" w:cs="Arial"/>
                <w:highlight w:val="green"/>
              </w:rPr>
            </w:pPr>
            <w:r w:rsidRPr="00AF2E25">
              <w:rPr>
                <w:rFonts w:ascii="Arial" w:hAnsi="Arial" w:cs="Arial"/>
                <w:highlight w:val="green"/>
              </w:rPr>
              <w:t xml:space="preserve"> </w:t>
            </w:r>
          </w:p>
        </w:tc>
      </w:tr>
      <w:tr w:rsidR="00C6263A" w:rsidRPr="00357625" w14:paraId="6BC65B3E" w14:textId="77777777" w:rsidTr="005A543F">
        <w:tc>
          <w:tcPr>
            <w:tcW w:w="12994" w:type="dxa"/>
            <w:gridSpan w:val="14"/>
          </w:tcPr>
          <w:p w14:paraId="6FCECE1E"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Evaluación</w:t>
            </w:r>
          </w:p>
        </w:tc>
      </w:tr>
      <w:tr w:rsidR="00C6263A" w:rsidRPr="00357625" w14:paraId="76D26BF9" w14:textId="77777777" w:rsidTr="005A543F">
        <w:tc>
          <w:tcPr>
            <w:tcW w:w="3114" w:type="dxa"/>
            <w:gridSpan w:val="2"/>
          </w:tcPr>
          <w:p w14:paraId="33A74D97"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4585B45"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CB22F7F"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AD4F547"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Valor porcentual </w:t>
            </w:r>
          </w:p>
        </w:tc>
      </w:tr>
      <w:tr w:rsidR="00C6263A" w14:paraId="1357DEFA" w14:textId="77777777" w:rsidTr="005A543F">
        <w:tc>
          <w:tcPr>
            <w:tcW w:w="3114" w:type="dxa"/>
            <w:gridSpan w:val="2"/>
          </w:tcPr>
          <w:p w14:paraId="01851EBB" w14:textId="77777777" w:rsidR="00C6263A" w:rsidRPr="00AF4A72" w:rsidRDefault="00C6263A" w:rsidP="005A543F">
            <w:pPr>
              <w:rPr>
                <w:rFonts w:ascii="Arial" w:hAnsi="Arial" w:cs="Arial"/>
                <w:highlight w:val="green"/>
              </w:rPr>
            </w:pPr>
          </w:p>
        </w:tc>
        <w:tc>
          <w:tcPr>
            <w:tcW w:w="3260" w:type="dxa"/>
            <w:gridSpan w:val="2"/>
          </w:tcPr>
          <w:p w14:paraId="6AF8955E" w14:textId="77777777" w:rsidR="00C6263A" w:rsidRPr="00AF4A72" w:rsidRDefault="00C6263A" w:rsidP="005A543F">
            <w:pPr>
              <w:rPr>
                <w:rFonts w:ascii="Arial" w:hAnsi="Arial" w:cs="Arial"/>
                <w:highlight w:val="green"/>
              </w:rPr>
            </w:pPr>
          </w:p>
        </w:tc>
        <w:tc>
          <w:tcPr>
            <w:tcW w:w="3260" w:type="dxa"/>
            <w:gridSpan w:val="5"/>
          </w:tcPr>
          <w:p w14:paraId="5D872225" w14:textId="77777777" w:rsidR="00C6263A" w:rsidRPr="00AF2E25" w:rsidRDefault="00C6263A" w:rsidP="005A543F">
            <w:pPr>
              <w:jc w:val="center"/>
              <w:rPr>
                <w:rFonts w:ascii="Arial" w:hAnsi="Arial" w:cs="Arial"/>
                <w:sz w:val="24"/>
                <w:szCs w:val="24"/>
                <w:highlight w:val="green"/>
              </w:rPr>
            </w:pPr>
          </w:p>
          <w:p w14:paraId="2435D982" w14:textId="77777777" w:rsidR="00C6263A" w:rsidRPr="00AF2E25" w:rsidRDefault="00C6263A" w:rsidP="005A543F">
            <w:pPr>
              <w:jc w:val="center"/>
              <w:rPr>
                <w:rFonts w:ascii="Arial" w:hAnsi="Arial" w:cs="Arial"/>
                <w:sz w:val="24"/>
                <w:szCs w:val="24"/>
                <w:highlight w:val="green"/>
              </w:rPr>
            </w:pPr>
          </w:p>
        </w:tc>
        <w:tc>
          <w:tcPr>
            <w:tcW w:w="3360" w:type="dxa"/>
            <w:gridSpan w:val="5"/>
          </w:tcPr>
          <w:p w14:paraId="40E61190" w14:textId="77777777" w:rsidR="00C6263A" w:rsidRPr="00AF2E25" w:rsidRDefault="00C6263A" w:rsidP="005A543F">
            <w:pPr>
              <w:jc w:val="center"/>
              <w:rPr>
                <w:rFonts w:ascii="Arial" w:hAnsi="Arial" w:cs="Arial"/>
                <w:sz w:val="24"/>
                <w:szCs w:val="24"/>
                <w:highlight w:val="green"/>
              </w:rPr>
            </w:pPr>
          </w:p>
          <w:p w14:paraId="553CAA23" w14:textId="77777777" w:rsidR="00C6263A" w:rsidRDefault="00C6263A" w:rsidP="005A543F">
            <w:pPr>
              <w:jc w:val="center"/>
              <w:rPr>
                <w:rFonts w:ascii="Arial" w:hAnsi="Arial" w:cs="Arial"/>
                <w:sz w:val="24"/>
                <w:szCs w:val="24"/>
              </w:rPr>
            </w:pPr>
          </w:p>
        </w:tc>
      </w:tr>
      <w:tr w:rsidR="00C6263A" w:rsidRPr="00357625" w14:paraId="225663EB" w14:textId="77777777" w:rsidTr="005A543F">
        <w:tc>
          <w:tcPr>
            <w:tcW w:w="12994" w:type="dxa"/>
            <w:gridSpan w:val="14"/>
          </w:tcPr>
          <w:p w14:paraId="2D11E3A1"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Referencias</w:t>
            </w:r>
          </w:p>
        </w:tc>
      </w:tr>
      <w:tr w:rsidR="00C6263A" w:rsidRPr="00772900" w14:paraId="33CE8166" w14:textId="77777777" w:rsidTr="005A543F">
        <w:tc>
          <w:tcPr>
            <w:tcW w:w="12994" w:type="dxa"/>
            <w:gridSpan w:val="14"/>
          </w:tcPr>
          <w:p w14:paraId="6743EC56"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Básicas </w:t>
            </w:r>
          </w:p>
        </w:tc>
      </w:tr>
      <w:tr w:rsidR="00C6263A" w14:paraId="0289093B" w14:textId="77777777" w:rsidTr="005A543F">
        <w:tc>
          <w:tcPr>
            <w:tcW w:w="12994" w:type="dxa"/>
            <w:gridSpan w:val="14"/>
          </w:tcPr>
          <w:p w14:paraId="1446FDF3" w14:textId="77777777" w:rsidR="00C6263A" w:rsidRDefault="00C6263A" w:rsidP="005A543F">
            <w:pPr>
              <w:ind w:left="709" w:hanging="709"/>
              <w:rPr>
                <w:rFonts w:ascii="Arial" w:hAnsi="Arial" w:cs="Arial"/>
                <w:sz w:val="24"/>
                <w:szCs w:val="24"/>
              </w:rPr>
            </w:pPr>
          </w:p>
        </w:tc>
      </w:tr>
      <w:tr w:rsidR="00C6263A" w:rsidRPr="00772900" w14:paraId="0379FDCF" w14:textId="77777777" w:rsidTr="005A543F">
        <w:tc>
          <w:tcPr>
            <w:tcW w:w="12994" w:type="dxa"/>
            <w:gridSpan w:val="14"/>
          </w:tcPr>
          <w:p w14:paraId="5E33C784"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Complementarias </w:t>
            </w:r>
          </w:p>
        </w:tc>
      </w:tr>
    </w:tbl>
    <w:p w14:paraId="7A0A9310" w14:textId="77777777" w:rsidR="00C6263A" w:rsidRDefault="00C6263A" w:rsidP="00C6263A">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C6263A" w:rsidRPr="00E25734" w14:paraId="02FA8E1B" w14:textId="77777777" w:rsidTr="005A543F">
        <w:trPr>
          <w:gridAfter w:val="1"/>
          <w:wAfter w:w="14" w:type="dxa"/>
          <w:trHeight w:val="298"/>
        </w:trPr>
        <w:tc>
          <w:tcPr>
            <w:tcW w:w="12980" w:type="dxa"/>
            <w:gridSpan w:val="13"/>
            <w:shd w:val="clear" w:color="auto" w:fill="8496B0" w:themeFill="text2" w:themeFillTint="99"/>
          </w:tcPr>
          <w:p w14:paraId="02B8B4BE" w14:textId="77777777" w:rsidR="00C6263A" w:rsidRPr="00E25734" w:rsidRDefault="00C6263A" w:rsidP="005A543F">
            <w:pPr>
              <w:jc w:val="center"/>
              <w:rPr>
                <w:rFonts w:ascii="Arial" w:hAnsi="Arial" w:cs="Arial"/>
                <w:b/>
                <w:sz w:val="24"/>
                <w:szCs w:val="24"/>
              </w:rPr>
            </w:pPr>
            <w:r>
              <w:rPr>
                <w:rFonts w:ascii="Arial" w:hAnsi="Arial" w:cs="Arial"/>
                <w:b/>
                <w:sz w:val="24"/>
                <w:szCs w:val="24"/>
              </w:rPr>
              <w:t>Planeación</w:t>
            </w:r>
          </w:p>
        </w:tc>
      </w:tr>
      <w:tr w:rsidR="00C6263A" w:rsidRPr="00C15D95" w14:paraId="434B93E1" w14:textId="77777777" w:rsidTr="005A543F">
        <w:trPr>
          <w:gridAfter w:val="1"/>
          <w:wAfter w:w="14" w:type="dxa"/>
          <w:trHeight w:val="276"/>
        </w:trPr>
        <w:tc>
          <w:tcPr>
            <w:tcW w:w="8076" w:type="dxa"/>
            <w:gridSpan w:val="7"/>
          </w:tcPr>
          <w:p w14:paraId="612A5450" w14:textId="77777777" w:rsidR="00C6263A" w:rsidRPr="00C15D95" w:rsidRDefault="00C6263A"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FF15BDF"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95E51E7"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278E73C" w14:textId="77777777" w:rsidR="00C6263A" w:rsidRPr="00C15D95" w:rsidRDefault="00C6263A" w:rsidP="005A543F">
            <w:pPr>
              <w:jc w:val="center"/>
              <w:rPr>
                <w:rFonts w:ascii="Arial" w:hAnsi="Arial" w:cs="Arial"/>
                <w:b/>
                <w:sz w:val="24"/>
                <w:szCs w:val="24"/>
              </w:rPr>
            </w:pPr>
            <w:r w:rsidRPr="00C15D95">
              <w:rPr>
                <w:rFonts w:ascii="Arial" w:hAnsi="Arial" w:cs="Arial"/>
                <w:b/>
                <w:sz w:val="24"/>
                <w:szCs w:val="24"/>
              </w:rPr>
              <w:t>Fecha</w:t>
            </w:r>
          </w:p>
        </w:tc>
      </w:tr>
      <w:tr w:rsidR="00C6263A" w:rsidRPr="002A2B7D" w14:paraId="3224AA18" w14:textId="77777777" w:rsidTr="005A543F">
        <w:trPr>
          <w:gridAfter w:val="1"/>
          <w:wAfter w:w="14" w:type="dxa"/>
          <w:trHeight w:val="1387"/>
        </w:trPr>
        <w:tc>
          <w:tcPr>
            <w:tcW w:w="8076" w:type="dxa"/>
            <w:gridSpan w:val="7"/>
          </w:tcPr>
          <w:p w14:paraId="45750996" w14:textId="77777777" w:rsidR="00C6263A" w:rsidRPr="00D17FC2" w:rsidRDefault="00C6263A" w:rsidP="005A543F">
            <w:pPr>
              <w:jc w:val="both"/>
              <w:rPr>
                <w:rFonts w:ascii="Calibri" w:hAnsi="Calibri"/>
              </w:rPr>
            </w:pPr>
          </w:p>
        </w:tc>
        <w:tc>
          <w:tcPr>
            <w:tcW w:w="1814" w:type="dxa"/>
            <w:gridSpan w:val="3"/>
          </w:tcPr>
          <w:p w14:paraId="35FD9A15" w14:textId="77777777" w:rsidR="00C6263A" w:rsidRDefault="00C6263A" w:rsidP="005A543F">
            <w:pPr>
              <w:jc w:val="center"/>
              <w:rPr>
                <w:rFonts w:ascii="Arial" w:hAnsi="Arial" w:cs="Arial"/>
                <w:sz w:val="24"/>
                <w:szCs w:val="24"/>
              </w:rPr>
            </w:pPr>
          </w:p>
          <w:p w14:paraId="5D0CE242" w14:textId="77777777" w:rsidR="00C6263A" w:rsidRDefault="00C6263A"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5250D485" w14:textId="77777777" w:rsidR="00C6263A" w:rsidRDefault="00C6263A" w:rsidP="005A543F">
            <w:pPr>
              <w:jc w:val="center"/>
              <w:rPr>
                <w:rFonts w:ascii="Arial" w:hAnsi="Arial" w:cs="Arial"/>
                <w:sz w:val="24"/>
                <w:szCs w:val="24"/>
              </w:rPr>
            </w:pPr>
          </w:p>
          <w:p w14:paraId="01F5C44B" w14:textId="77777777" w:rsidR="00C6263A" w:rsidRDefault="00C6263A"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4C7819C8" w14:textId="77777777" w:rsidR="00C6263A" w:rsidRDefault="00C6263A" w:rsidP="005A543F">
            <w:pPr>
              <w:jc w:val="center"/>
              <w:rPr>
                <w:rFonts w:ascii="Arial" w:hAnsi="Arial" w:cs="Arial"/>
                <w:sz w:val="24"/>
                <w:szCs w:val="24"/>
              </w:rPr>
            </w:pPr>
          </w:p>
          <w:p w14:paraId="3681F1C4" w14:textId="77777777" w:rsidR="00C6263A" w:rsidRPr="002A2B7D" w:rsidRDefault="00C6263A"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C6263A" w:rsidRPr="00C35F2D" w14:paraId="2786E14C" w14:textId="77777777" w:rsidTr="005A543F">
        <w:trPr>
          <w:trHeight w:val="137"/>
        </w:trPr>
        <w:tc>
          <w:tcPr>
            <w:tcW w:w="12994" w:type="dxa"/>
            <w:gridSpan w:val="14"/>
            <w:shd w:val="clear" w:color="auto" w:fill="FFFFFF" w:themeFill="background1"/>
          </w:tcPr>
          <w:p w14:paraId="439E35E8"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Saberes </w:t>
            </w:r>
          </w:p>
        </w:tc>
      </w:tr>
      <w:tr w:rsidR="00C6263A" w:rsidRPr="00C35F2D" w14:paraId="44D41573" w14:textId="77777777" w:rsidTr="005A543F">
        <w:trPr>
          <w:trHeight w:val="137"/>
        </w:trPr>
        <w:tc>
          <w:tcPr>
            <w:tcW w:w="2975" w:type="dxa"/>
            <w:shd w:val="clear" w:color="auto" w:fill="FFFFFF" w:themeFill="background1"/>
          </w:tcPr>
          <w:p w14:paraId="7C7DD62E"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028E9E0C"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451E53D" w14:textId="77777777" w:rsidR="00C6263A" w:rsidRPr="00C35F2D" w:rsidRDefault="00C6263A" w:rsidP="005A543F">
            <w:pPr>
              <w:jc w:val="center"/>
              <w:rPr>
                <w:rFonts w:ascii="Arial" w:hAnsi="Arial" w:cs="Arial"/>
                <w:b/>
                <w:sz w:val="24"/>
                <w:szCs w:val="24"/>
              </w:rPr>
            </w:pPr>
            <w:r>
              <w:rPr>
                <w:rFonts w:ascii="Arial" w:hAnsi="Arial" w:cs="Arial"/>
                <w:b/>
                <w:sz w:val="24"/>
                <w:szCs w:val="24"/>
              </w:rPr>
              <w:t>Axiológico</w:t>
            </w:r>
          </w:p>
        </w:tc>
      </w:tr>
      <w:tr w:rsidR="00C6263A" w:rsidRPr="002A2B7D" w14:paraId="07028E83" w14:textId="77777777" w:rsidTr="005A543F">
        <w:trPr>
          <w:trHeight w:val="137"/>
        </w:trPr>
        <w:tc>
          <w:tcPr>
            <w:tcW w:w="2975" w:type="dxa"/>
          </w:tcPr>
          <w:p w14:paraId="1747C7C7" w14:textId="77777777" w:rsidR="00C6263A" w:rsidRPr="00F63556" w:rsidRDefault="00C6263A" w:rsidP="005A543F">
            <w:pPr>
              <w:rPr>
                <w:rFonts w:ascii="Arial" w:hAnsi="Arial" w:cs="Arial"/>
                <w:sz w:val="24"/>
                <w:szCs w:val="24"/>
                <w:highlight w:val="yellow"/>
              </w:rPr>
            </w:pPr>
          </w:p>
          <w:p w14:paraId="37C7DF75" w14:textId="77777777" w:rsidR="00C6263A" w:rsidRPr="00F63556" w:rsidRDefault="00C6263A"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9D44DE5"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30BCFB1F"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5CFA9F30" w14:textId="77777777" w:rsidR="00C6263A" w:rsidRPr="00F63556" w:rsidRDefault="00C6263A"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15B9E6DB"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17DA210C"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263299C2"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E417D7E"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317838B2"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C23CA1F"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340DEFB6"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15B1FB0D" w14:textId="77777777" w:rsidR="00C6263A" w:rsidRPr="00F63556" w:rsidRDefault="00C6263A"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67F8E4B5" w14:textId="77777777" w:rsidR="00C6263A" w:rsidRPr="00F63556" w:rsidRDefault="00C6263A" w:rsidP="005A543F">
            <w:pPr>
              <w:rPr>
                <w:rFonts w:ascii="Arial" w:hAnsi="Arial" w:cs="Arial"/>
                <w:sz w:val="24"/>
                <w:szCs w:val="24"/>
                <w:highlight w:val="yellow"/>
              </w:rPr>
            </w:pPr>
          </w:p>
        </w:tc>
        <w:tc>
          <w:tcPr>
            <w:tcW w:w="4392" w:type="dxa"/>
            <w:gridSpan w:val="5"/>
          </w:tcPr>
          <w:p w14:paraId="526ADC6E" w14:textId="77777777" w:rsidR="00C6263A" w:rsidRPr="00F63556" w:rsidRDefault="00C6263A"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68973848" w14:textId="77777777" w:rsidR="00C6263A" w:rsidRPr="00F63556" w:rsidRDefault="00C6263A" w:rsidP="005A543F">
            <w:pPr>
              <w:rPr>
                <w:rFonts w:ascii="Arial" w:hAnsi="Arial" w:cs="Arial"/>
                <w:sz w:val="24"/>
                <w:szCs w:val="24"/>
                <w:highlight w:val="yellow"/>
              </w:rPr>
            </w:pPr>
          </w:p>
          <w:p w14:paraId="0C571793" w14:textId="77777777" w:rsidR="00C6263A" w:rsidRPr="00F63556" w:rsidRDefault="00C6263A"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043007B8" w14:textId="77777777" w:rsidR="00C6263A" w:rsidRPr="00F63556" w:rsidRDefault="00C6263A" w:rsidP="005A543F">
            <w:pPr>
              <w:pStyle w:val="Prrafodelista"/>
              <w:rPr>
                <w:rFonts w:ascii="Arial" w:hAnsi="Arial" w:cs="Arial"/>
                <w:highlight w:val="yellow"/>
              </w:rPr>
            </w:pPr>
          </w:p>
          <w:p w14:paraId="41A4E2DA" w14:textId="77777777" w:rsidR="00C6263A" w:rsidRPr="00F63556" w:rsidRDefault="00C6263A"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6D9FAA32"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1513AAD"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444B1B9"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A62ECDD"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02587EA" w14:textId="77777777" w:rsidR="00C6263A" w:rsidRPr="00AF2E25" w:rsidRDefault="00C6263A"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ADC0D9A" w14:textId="77777777" w:rsidR="00C6263A" w:rsidRPr="002A2B7D" w:rsidRDefault="00C6263A" w:rsidP="005A543F">
            <w:pPr>
              <w:ind w:left="530"/>
              <w:rPr>
                <w:rFonts w:ascii="Arial" w:hAnsi="Arial" w:cs="Arial"/>
                <w:sz w:val="24"/>
                <w:szCs w:val="24"/>
              </w:rPr>
            </w:pPr>
          </w:p>
        </w:tc>
      </w:tr>
      <w:tr w:rsidR="00C6263A" w:rsidRPr="00C35F2D" w14:paraId="1CA8C43E" w14:textId="77777777" w:rsidTr="005A543F">
        <w:trPr>
          <w:trHeight w:val="137"/>
        </w:trPr>
        <w:tc>
          <w:tcPr>
            <w:tcW w:w="8501" w:type="dxa"/>
            <w:gridSpan w:val="8"/>
          </w:tcPr>
          <w:p w14:paraId="0821E899"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17E4E11E"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29D03D4" w14:textId="77777777" w:rsidR="00C6263A" w:rsidRPr="00C35F2D" w:rsidRDefault="00C6263A" w:rsidP="005A543F">
            <w:pPr>
              <w:jc w:val="center"/>
              <w:rPr>
                <w:rFonts w:ascii="Arial" w:hAnsi="Arial" w:cs="Arial"/>
                <w:b/>
                <w:sz w:val="24"/>
                <w:szCs w:val="24"/>
              </w:rPr>
            </w:pPr>
            <w:r w:rsidRPr="00C35F2D">
              <w:rPr>
                <w:rFonts w:ascii="Arial" w:hAnsi="Arial" w:cs="Arial"/>
                <w:b/>
                <w:sz w:val="24"/>
                <w:szCs w:val="24"/>
              </w:rPr>
              <w:t>Recursos didácticos</w:t>
            </w:r>
          </w:p>
        </w:tc>
      </w:tr>
      <w:tr w:rsidR="00C6263A" w:rsidRPr="00C35F2D" w14:paraId="5A65D849" w14:textId="77777777" w:rsidTr="005A543F">
        <w:trPr>
          <w:trHeight w:val="137"/>
        </w:trPr>
        <w:tc>
          <w:tcPr>
            <w:tcW w:w="3541" w:type="dxa"/>
            <w:gridSpan w:val="3"/>
          </w:tcPr>
          <w:p w14:paraId="117D4B67"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0EC26FD5"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44907CF" w14:textId="77777777" w:rsidR="00C6263A" w:rsidRPr="00C35F2D" w:rsidRDefault="00C6263A"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10BD6A57" w14:textId="77777777" w:rsidR="00C6263A" w:rsidRPr="00C35F2D" w:rsidRDefault="00C6263A" w:rsidP="005A543F">
            <w:pPr>
              <w:jc w:val="center"/>
              <w:rPr>
                <w:rFonts w:ascii="Arial" w:hAnsi="Arial" w:cs="Arial"/>
                <w:b/>
                <w:sz w:val="24"/>
                <w:szCs w:val="24"/>
              </w:rPr>
            </w:pPr>
          </w:p>
        </w:tc>
        <w:tc>
          <w:tcPr>
            <w:tcW w:w="2084" w:type="dxa"/>
            <w:gridSpan w:val="3"/>
            <w:vMerge/>
          </w:tcPr>
          <w:p w14:paraId="4DA552C9" w14:textId="77777777" w:rsidR="00C6263A" w:rsidRPr="00C35F2D" w:rsidRDefault="00C6263A" w:rsidP="005A543F">
            <w:pPr>
              <w:jc w:val="center"/>
              <w:rPr>
                <w:rFonts w:ascii="Arial" w:hAnsi="Arial" w:cs="Arial"/>
                <w:b/>
                <w:sz w:val="24"/>
                <w:szCs w:val="24"/>
              </w:rPr>
            </w:pPr>
          </w:p>
        </w:tc>
      </w:tr>
      <w:tr w:rsidR="00C6263A" w:rsidRPr="00AF2E25" w14:paraId="3B907BE8" w14:textId="77777777" w:rsidTr="005A543F">
        <w:trPr>
          <w:trHeight w:val="1407"/>
        </w:trPr>
        <w:tc>
          <w:tcPr>
            <w:tcW w:w="3541" w:type="dxa"/>
            <w:gridSpan w:val="3"/>
          </w:tcPr>
          <w:p w14:paraId="10275E9C" w14:textId="77777777" w:rsidR="00C6263A" w:rsidRPr="00AF4A72" w:rsidRDefault="00C6263A" w:rsidP="005A543F">
            <w:pPr>
              <w:jc w:val="both"/>
              <w:rPr>
                <w:rFonts w:ascii="Arial" w:hAnsi="Arial" w:cs="Arial"/>
                <w:highlight w:val="green"/>
              </w:rPr>
            </w:pPr>
          </w:p>
        </w:tc>
        <w:tc>
          <w:tcPr>
            <w:tcW w:w="3401" w:type="dxa"/>
            <w:gridSpan w:val="2"/>
          </w:tcPr>
          <w:p w14:paraId="51654456" w14:textId="77777777" w:rsidR="00C6263A" w:rsidRPr="00AF4A72" w:rsidRDefault="00C6263A" w:rsidP="005A543F">
            <w:pPr>
              <w:jc w:val="both"/>
              <w:rPr>
                <w:rFonts w:ascii="Arial" w:hAnsi="Arial" w:cs="Arial"/>
                <w:highlight w:val="green"/>
              </w:rPr>
            </w:pPr>
          </w:p>
        </w:tc>
        <w:tc>
          <w:tcPr>
            <w:tcW w:w="1559" w:type="dxa"/>
            <w:gridSpan w:val="3"/>
          </w:tcPr>
          <w:p w14:paraId="34FB83E4" w14:textId="77777777" w:rsidR="00C6263A" w:rsidRPr="00AF2E25" w:rsidRDefault="00C6263A" w:rsidP="005A543F">
            <w:pPr>
              <w:rPr>
                <w:rFonts w:ascii="Arial" w:hAnsi="Arial" w:cs="Arial"/>
                <w:sz w:val="24"/>
                <w:szCs w:val="24"/>
                <w:highlight w:val="green"/>
              </w:rPr>
            </w:pPr>
          </w:p>
        </w:tc>
        <w:tc>
          <w:tcPr>
            <w:tcW w:w="2409" w:type="dxa"/>
            <w:gridSpan w:val="3"/>
          </w:tcPr>
          <w:p w14:paraId="2FFF83D7" w14:textId="77777777" w:rsidR="00C6263A" w:rsidRPr="00AF4A72" w:rsidRDefault="00C6263A" w:rsidP="005A543F">
            <w:pPr>
              <w:rPr>
                <w:rFonts w:ascii="Arial" w:hAnsi="Arial" w:cs="Arial"/>
                <w:highlight w:val="green"/>
              </w:rPr>
            </w:pPr>
          </w:p>
        </w:tc>
        <w:tc>
          <w:tcPr>
            <w:tcW w:w="2084" w:type="dxa"/>
            <w:gridSpan w:val="3"/>
          </w:tcPr>
          <w:p w14:paraId="7871A9EA" w14:textId="77777777" w:rsidR="00C6263A" w:rsidRPr="00AF2E25" w:rsidRDefault="00C6263A" w:rsidP="005A543F">
            <w:pPr>
              <w:pStyle w:val="Prrafodelista"/>
              <w:ind w:left="360"/>
              <w:rPr>
                <w:rFonts w:ascii="Arial" w:hAnsi="Arial" w:cs="Arial"/>
                <w:highlight w:val="green"/>
              </w:rPr>
            </w:pPr>
            <w:r w:rsidRPr="00AF2E25">
              <w:rPr>
                <w:rFonts w:ascii="Arial" w:hAnsi="Arial" w:cs="Arial"/>
                <w:highlight w:val="green"/>
              </w:rPr>
              <w:t xml:space="preserve"> </w:t>
            </w:r>
          </w:p>
        </w:tc>
      </w:tr>
      <w:tr w:rsidR="00C6263A" w:rsidRPr="00357625" w14:paraId="3EBB8AD5" w14:textId="77777777" w:rsidTr="005A543F">
        <w:tc>
          <w:tcPr>
            <w:tcW w:w="12994" w:type="dxa"/>
            <w:gridSpan w:val="14"/>
          </w:tcPr>
          <w:p w14:paraId="30EE3D89"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t>Evaluación</w:t>
            </w:r>
          </w:p>
        </w:tc>
      </w:tr>
      <w:tr w:rsidR="00C6263A" w:rsidRPr="00357625" w14:paraId="5600A025" w14:textId="77777777" w:rsidTr="005A543F">
        <w:tc>
          <w:tcPr>
            <w:tcW w:w="3117" w:type="dxa"/>
            <w:gridSpan w:val="2"/>
          </w:tcPr>
          <w:p w14:paraId="3BC9F3F5"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4DA0CB08" w14:textId="77777777" w:rsidR="00C6263A" w:rsidRPr="00357625" w:rsidRDefault="00C6263A"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C99C142"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97C22B" w14:textId="77777777" w:rsidR="00C6263A" w:rsidRPr="00357625" w:rsidRDefault="00C6263A" w:rsidP="005A543F">
            <w:pPr>
              <w:jc w:val="center"/>
              <w:rPr>
                <w:rFonts w:ascii="Arial" w:hAnsi="Arial" w:cs="Arial"/>
                <w:b/>
                <w:sz w:val="24"/>
                <w:szCs w:val="24"/>
              </w:rPr>
            </w:pPr>
            <w:r>
              <w:rPr>
                <w:rFonts w:ascii="Arial" w:hAnsi="Arial" w:cs="Arial"/>
                <w:b/>
                <w:sz w:val="24"/>
                <w:szCs w:val="24"/>
              </w:rPr>
              <w:t xml:space="preserve">Valor porcentual </w:t>
            </w:r>
          </w:p>
        </w:tc>
      </w:tr>
      <w:tr w:rsidR="00C6263A" w14:paraId="249F1188" w14:textId="77777777" w:rsidTr="005A543F">
        <w:tc>
          <w:tcPr>
            <w:tcW w:w="3117" w:type="dxa"/>
            <w:gridSpan w:val="2"/>
          </w:tcPr>
          <w:p w14:paraId="710C91F1" w14:textId="77777777" w:rsidR="00C6263A" w:rsidRPr="00AF4A72" w:rsidRDefault="00C6263A" w:rsidP="005A543F">
            <w:pPr>
              <w:rPr>
                <w:rFonts w:ascii="Arial" w:hAnsi="Arial" w:cs="Arial"/>
                <w:highlight w:val="green"/>
              </w:rPr>
            </w:pPr>
          </w:p>
        </w:tc>
        <w:tc>
          <w:tcPr>
            <w:tcW w:w="3258" w:type="dxa"/>
            <w:gridSpan w:val="2"/>
          </w:tcPr>
          <w:p w14:paraId="0A47B6FA" w14:textId="77777777" w:rsidR="00C6263A" w:rsidRPr="00AF4A72" w:rsidRDefault="00C6263A" w:rsidP="005A543F">
            <w:pPr>
              <w:rPr>
                <w:rFonts w:ascii="Arial" w:hAnsi="Arial" w:cs="Arial"/>
                <w:highlight w:val="green"/>
              </w:rPr>
            </w:pPr>
          </w:p>
        </w:tc>
        <w:tc>
          <w:tcPr>
            <w:tcW w:w="3259" w:type="dxa"/>
            <w:gridSpan w:val="5"/>
          </w:tcPr>
          <w:p w14:paraId="7C434200" w14:textId="77777777" w:rsidR="00C6263A" w:rsidRPr="00AF2E25" w:rsidRDefault="00C6263A" w:rsidP="005A543F">
            <w:pPr>
              <w:jc w:val="center"/>
              <w:rPr>
                <w:rFonts w:ascii="Arial" w:hAnsi="Arial" w:cs="Arial"/>
                <w:sz w:val="24"/>
                <w:szCs w:val="24"/>
                <w:highlight w:val="green"/>
              </w:rPr>
            </w:pPr>
          </w:p>
          <w:p w14:paraId="3B47E825" w14:textId="77777777" w:rsidR="00C6263A" w:rsidRPr="00AF2E25" w:rsidRDefault="00C6263A" w:rsidP="005A543F">
            <w:pPr>
              <w:jc w:val="center"/>
              <w:rPr>
                <w:rFonts w:ascii="Arial" w:hAnsi="Arial" w:cs="Arial"/>
                <w:sz w:val="24"/>
                <w:szCs w:val="24"/>
                <w:highlight w:val="green"/>
              </w:rPr>
            </w:pPr>
          </w:p>
        </w:tc>
        <w:tc>
          <w:tcPr>
            <w:tcW w:w="3360" w:type="dxa"/>
            <w:gridSpan w:val="5"/>
          </w:tcPr>
          <w:p w14:paraId="50A1ADE1" w14:textId="77777777" w:rsidR="00C6263A" w:rsidRPr="00AF2E25" w:rsidRDefault="00C6263A" w:rsidP="005A543F">
            <w:pPr>
              <w:jc w:val="center"/>
              <w:rPr>
                <w:rFonts w:ascii="Arial" w:hAnsi="Arial" w:cs="Arial"/>
                <w:sz w:val="24"/>
                <w:szCs w:val="24"/>
                <w:highlight w:val="green"/>
              </w:rPr>
            </w:pPr>
          </w:p>
          <w:p w14:paraId="659873CB" w14:textId="77777777" w:rsidR="00C6263A" w:rsidRDefault="00C6263A" w:rsidP="005A543F">
            <w:pPr>
              <w:jc w:val="center"/>
              <w:rPr>
                <w:rFonts w:ascii="Arial" w:hAnsi="Arial" w:cs="Arial"/>
                <w:sz w:val="24"/>
                <w:szCs w:val="24"/>
              </w:rPr>
            </w:pPr>
          </w:p>
        </w:tc>
      </w:tr>
      <w:tr w:rsidR="00C6263A" w:rsidRPr="00357625" w14:paraId="4311796E" w14:textId="77777777" w:rsidTr="005A543F">
        <w:tc>
          <w:tcPr>
            <w:tcW w:w="12994" w:type="dxa"/>
            <w:gridSpan w:val="14"/>
          </w:tcPr>
          <w:p w14:paraId="05705FA2" w14:textId="77777777" w:rsidR="00C6263A" w:rsidRPr="00357625" w:rsidRDefault="00C6263A"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C6263A" w:rsidRPr="00772900" w14:paraId="27757584" w14:textId="77777777" w:rsidTr="005A543F">
        <w:tc>
          <w:tcPr>
            <w:tcW w:w="12994" w:type="dxa"/>
            <w:gridSpan w:val="14"/>
          </w:tcPr>
          <w:p w14:paraId="106C57EA"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Básicas </w:t>
            </w:r>
          </w:p>
        </w:tc>
      </w:tr>
      <w:tr w:rsidR="00C6263A" w14:paraId="46DCAD17" w14:textId="77777777" w:rsidTr="005A543F">
        <w:tc>
          <w:tcPr>
            <w:tcW w:w="12994" w:type="dxa"/>
            <w:gridSpan w:val="14"/>
          </w:tcPr>
          <w:p w14:paraId="602A03B2" w14:textId="77777777" w:rsidR="00C6263A" w:rsidRDefault="00C6263A" w:rsidP="005A543F">
            <w:pPr>
              <w:ind w:left="709" w:hanging="709"/>
              <w:rPr>
                <w:rFonts w:ascii="Arial" w:hAnsi="Arial" w:cs="Arial"/>
                <w:sz w:val="24"/>
                <w:szCs w:val="24"/>
              </w:rPr>
            </w:pPr>
          </w:p>
        </w:tc>
      </w:tr>
      <w:tr w:rsidR="00C6263A" w:rsidRPr="00772900" w14:paraId="7AC97D6A" w14:textId="77777777" w:rsidTr="005A543F">
        <w:tc>
          <w:tcPr>
            <w:tcW w:w="12994" w:type="dxa"/>
            <w:gridSpan w:val="14"/>
          </w:tcPr>
          <w:p w14:paraId="1AE914A3" w14:textId="77777777" w:rsidR="00C6263A" w:rsidRPr="00772900" w:rsidRDefault="00C6263A" w:rsidP="005A543F">
            <w:pPr>
              <w:rPr>
                <w:rFonts w:ascii="Arial" w:hAnsi="Arial" w:cs="Arial"/>
                <w:b/>
                <w:i/>
                <w:sz w:val="24"/>
                <w:szCs w:val="24"/>
              </w:rPr>
            </w:pPr>
            <w:r w:rsidRPr="00772900">
              <w:rPr>
                <w:rFonts w:ascii="Arial" w:hAnsi="Arial" w:cs="Arial"/>
                <w:b/>
                <w:i/>
                <w:sz w:val="24"/>
                <w:szCs w:val="24"/>
              </w:rPr>
              <w:t xml:space="preserve">Complementarias </w:t>
            </w:r>
          </w:p>
        </w:tc>
      </w:tr>
    </w:tbl>
    <w:p w14:paraId="1EDD414C" w14:textId="77777777" w:rsidR="00C6263A" w:rsidRDefault="00C6263A" w:rsidP="00C6263A">
      <w:pPr>
        <w:tabs>
          <w:tab w:val="left" w:pos="1914"/>
        </w:tabs>
        <w:rPr>
          <w:rFonts w:ascii="Constantia" w:hAnsi="Constantia"/>
          <w:sz w:val="24"/>
          <w:szCs w:val="24"/>
        </w:rPr>
      </w:pPr>
    </w:p>
    <w:p w14:paraId="291EC8C4" w14:textId="77777777" w:rsidR="00C6263A" w:rsidRDefault="00C6263A" w:rsidP="00C6263A">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C6263A" w:rsidRPr="007713EE" w14:paraId="783859F8" w14:textId="77777777" w:rsidTr="005A543F">
        <w:tc>
          <w:tcPr>
            <w:tcW w:w="12994" w:type="dxa"/>
          </w:tcPr>
          <w:p w14:paraId="1D08DDF9" w14:textId="77777777" w:rsidR="00C6263A" w:rsidRPr="007713EE" w:rsidRDefault="00C6263A" w:rsidP="005A543F">
            <w:pPr>
              <w:jc w:val="center"/>
              <w:rPr>
                <w:rFonts w:ascii="Arial" w:hAnsi="Arial" w:cs="Arial"/>
                <w:b/>
                <w:sz w:val="24"/>
                <w:szCs w:val="24"/>
              </w:rPr>
            </w:pPr>
            <w:r w:rsidRPr="007713EE">
              <w:rPr>
                <w:rFonts w:ascii="Arial" w:hAnsi="Arial" w:cs="Arial"/>
                <w:b/>
                <w:sz w:val="24"/>
                <w:szCs w:val="24"/>
              </w:rPr>
              <w:t>Argumentación</w:t>
            </w:r>
          </w:p>
        </w:tc>
      </w:tr>
      <w:tr w:rsidR="00C6263A" w14:paraId="544FE686" w14:textId="77777777" w:rsidTr="005A543F">
        <w:tc>
          <w:tcPr>
            <w:tcW w:w="12994" w:type="dxa"/>
          </w:tcPr>
          <w:p w14:paraId="24E067FF" w14:textId="77777777" w:rsidR="00C6263A" w:rsidRDefault="00C6263A" w:rsidP="005A543F">
            <w:pPr>
              <w:rPr>
                <w:rFonts w:ascii="Arial" w:hAnsi="Arial" w:cs="Arial"/>
                <w:sz w:val="24"/>
                <w:szCs w:val="24"/>
              </w:rPr>
            </w:pPr>
          </w:p>
          <w:p w14:paraId="50026080" w14:textId="77777777" w:rsidR="00C6263A" w:rsidRPr="008670B5" w:rsidRDefault="00C6263A"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063CF78E" w14:textId="77777777" w:rsidR="00C6263A" w:rsidRPr="008670B5" w:rsidRDefault="00C6263A"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6BF1A906" w14:textId="77777777" w:rsidR="00C6263A" w:rsidRPr="008670B5" w:rsidRDefault="00C6263A" w:rsidP="005A543F">
            <w:pPr>
              <w:rPr>
                <w:rFonts w:ascii="Arial" w:hAnsi="Arial" w:cs="Arial"/>
                <w:highlight w:val="cyan"/>
              </w:rPr>
            </w:pPr>
          </w:p>
          <w:p w14:paraId="30EE2BFD" w14:textId="77777777" w:rsidR="00C6263A" w:rsidRPr="008670B5" w:rsidRDefault="00C6263A" w:rsidP="005A543F">
            <w:pPr>
              <w:jc w:val="both"/>
              <w:rPr>
                <w:highlight w:val="cyan"/>
              </w:rPr>
            </w:pPr>
            <w:r w:rsidRPr="008670B5">
              <w:rPr>
                <w:highlight w:val="cyan"/>
              </w:rPr>
              <w:t>Debe responder a las siguientes preguntas</w:t>
            </w:r>
          </w:p>
          <w:p w14:paraId="3C1A5676" w14:textId="77777777" w:rsidR="00C6263A" w:rsidRPr="008670B5" w:rsidRDefault="00C6263A" w:rsidP="005A543F">
            <w:pPr>
              <w:jc w:val="both"/>
              <w:rPr>
                <w:highlight w:val="cyan"/>
              </w:rPr>
            </w:pPr>
            <w:r w:rsidRPr="008670B5">
              <w:rPr>
                <w:highlight w:val="cyan"/>
              </w:rPr>
              <w:t>¿Por qué se eligieron esas estrategias?</w:t>
            </w:r>
          </w:p>
          <w:p w14:paraId="5973C6A1" w14:textId="77777777" w:rsidR="00C6263A" w:rsidRPr="008670B5" w:rsidRDefault="00C6263A" w:rsidP="005A543F">
            <w:pPr>
              <w:jc w:val="both"/>
              <w:rPr>
                <w:highlight w:val="cyan"/>
              </w:rPr>
            </w:pPr>
            <w:r w:rsidRPr="008670B5">
              <w:rPr>
                <w:highlight w:val="cyan"/>
              </w:rPr>
              <w:t xml:space="preserve"> ¿Por qué se eligió esa secuencia didáctica?</w:t>
            </w:r>
          </w:p>
          <w:p w14:paraId="4997FF8E" w14:textId="77777777" w:rsidR="00C6263A" w:rsidRPr="008670B5" w:rsidRDefault="00C6263A" w:rsidP="005A543F">
            <w:pPr>
              <w:jc w:val="both"/>
              <w:rPr>
                <w:highlight w:val="cyan"/>
              </w:rPr>
            </w:pPr>
            <w:r w:rsidRPr="008670B5">
              <w:rPr>
                <w:highlight w:val="cyan"/>
              </w:rPr>
              <w:t xml:space="preserve">¿Por qué se eligieron esas formas de evaluar? </w:t>
            </w:r>
          </w:p>
          <w:p w14:paraId="6733C818" w14:textId="77777777" w:rsidR="00C6263A" w:rsidRPr="008670B5" w:rsidRDefault="00C6263A" w:rsidP="005A543F">
            <w:pPr>
              <w:jc w:val="both"/>
              <w:rPr>
                <w:highlight w:val="cyan"/>
              </w:rPr>
            </w:pPr>
            <w:r w:rsidRPr="008670B5">
              <w:rPr>
                <w:highlight w:val="cyan"/>
              </w:rPr>
              <w:t>¿Por qué se eligieron esos productos?</w:t>
            </w:r>
          </w:p>
          <w:p w14:paraId="489034EF" w14:textId="77777777" w:rsidR="00C6263A" w:rsidRPr="003D2D23" w:rsidRDefault="00C6263A" w:rsidP="005A543F">
            <w:pPr>
              <w:jc w:val="both"/>
              <w:rPr>
                <w:highlight w:val="green"/>
              </w:rPr>
            </w:pPr>
          </w:p>
          <w:p w14:paraId="5F4B8419" w14:textId="77777777" w:rsidR="00C6263A" w:rsidRPr="009C3A48" w:rsidRDefault="00C6263A" w:rsidP="005A543F">
            <w:pPr>
              <w:jc w:val="both"/>
              <w:rPr>
                <w:highlight w:val="green"/>
              </w:rPr>
            </w:pPr>
            <w:r w:rsidRPr="009C3A48">
              <w:rPr>
                <w:highlight w:val="green"/>
              </w:rPr>
              <w:t>Ejemplo:</w:t>
            </w:r>
          </w:p>
          <w:p w14:paraId="6F1793A9" w14:textId="77777777" w:rsidR="00C6263A" w:rsidRPr="003D2D23" w:rsidRDefault="00C6263A"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688BFC4" w14:textId="77777777" w:rsidR="00C6263A" w:rsidRDefault="00C6263A"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731A854" w14:textId="77777777" w:rsidR="00C6263A" w:rsidRPr="003D2D23" w:rsidRDefault="00C6263A" w:rsidP="005A543F">
            <w:pPr>
              <w:rPr>
                <w:rFonts w:ascii="Arial" w:hAnsi="Arial" w:cs="Arial"/>
              </w:rPr>
            </w:pPr>
          </w:p>
          <w:p w14:paraId="47138E89" w14:textId="77777777" w:rsidR="00C6263A" w:rsidRDefault="00C6263A" w:rsidP="005A543F">
            <w:pPr>
              <w:rPr>
                <w:rFonts w:ascii="Arial" w:hAnsi="Arial" w:cs="Arial"/>
                <w:sz w:val="24"/>
                <w:szCs w:val="24"/>
              </w:rPr>
            </w:pPr>
          </w:p>
        </w:tc>
      </w:tr>
    </w:tbl>
    <w:p w14:paraId="184B8AD5" w14:textId="77777777" w:rsidR="00C6263A" w:rsidRDefault="00C6263A" w:rsidP="00C6263A">
      <w:pPr>
        <w:rPr>
          <w:rFonts w:ascii="Constantia" w:hAnsi="Constantia"/>
          <w:sz w:val="24"/>
          <w:szCs w:val="24"/>
        </w:rPr>
      </w:pPr>
    </w:p>
    <w:p w14:paraId="2519D34A" w14:textId="77777777" w:rsidR="00C6263A" w:rsidRDefault="00C6263A" w:rsidP="00C6263A">
      <w:pPr>
        <w:rPr>
          <w:rFonts w:ascii="Constantia" w:hAnsi="Constantia"/>
          <w:sz w:val="24"/>
          <w:szCs w:val="24"/>
        </w:rPr>
      </w:pPr>
    </w:p>
    <w:p w14:paraId="6ACB836A" w14:textId="77777777" w:rsidR="00C6263A" w:rsidRDefault="00C6263A" w:rsidP="00C6263A">
      <w:pPr>
        <w:rPr>
          <w:rFonts w:ascii="Constantia" w:hAnsi="Constantia"/>
          <w:sz w:val="24"/>
          <w:szCs w:val="24"/>
        </w:rPr>
      </w:pPr>
    </w:p>
    <w:p w14:paraId="1C7D68EE" w14:textId="77777777" w:rsidR="00C6263A" w:rsidRDefault="00C6263A" w:rsidP="00C6263A">
      <w:pPr>
        <w:rPr>
          <w:rFonts w:ascii="Constantia" w:hAnsi="Constantia"/>
          <w:sz w:val="24"/>
          <w:szCs w:val="24"/>
        </w:rPr>
      </w:pPr>
    </w:p>
    <w:p w14:paraId="122F29D6" w14:textId="77777777" w:rsidR="00C6263A" w:rsidRDefault="00C6263A" w:rsidP="00C6263A">
      <w:pPr>
        <w:rPr>
          <w:rFonts w:ascii="Constantia" w:hAnsi="Constantia"/>
          <w:sz w:val="24"/>
          <w:szCs w:val="24"/>
        </w:rPr>
      </w:pPr>
    </w:p>
    <w:p w14:paraId="3664B323" w14:textId="77777777" w:rsidR="00C6263A" w:rsidRDefault="00C6263A" w:rsidP="00C6263A">
      <w:pPr>
        <w:rPr>
          <w:rFonts w:ascii="Constantia" w:hAnsi="Constantia"/>
          <w:sz w:val="24"/>
          <w:szCs w:val="24"/>
        </w:rPr>
      </w:pPr>
    </w:p>
    <w:p w14:paraId="503908A0" w14:textId="77777777" w:rsidR="00C6263A" w:rsidRDefault="00C6263A" w:rsidP="00C6263A">
      <w:pPr>
        <w:rPr>
          <w:rFonts w:ascii="Constantia" w:hAnsi="Constantia"/>
          <w:sz w:val="24"/>
          <w:szCs w:val="24"/>
        </w:rPr>
      </w:pPr>
    </w:p>
    <w:p w14:paraId="370CC3D5" w14:textId="77777777" w:rsidR="00C6263A" w:rsidRDefault="00C6263A" w:rsidP="00C6263A">
      <w:pPr>
        <w:rPr>
          <w:rFonts w:ascii="Constantia" w:hAnsi="Constantia"/>
          <w:sz w:val="24"/>
          <w:szCs w:val="24"/>
        </w:rPr>
      </w:pPr>
    </w:p>
    <w:p w14:paraId="7FC196D2" w14:textId="77777777" w:rsidR="00C6263A" w:rsidRDefault="00C6263A" w:rsidP="00C6263A">
      <w:pPr>
        <w:rPr>
          <w:rFonts w:ascii="Constantia" w:hAnsi="Constantia"/>
          <w:sz w:val="24"/>
          <w:szCs w:val="24"/>
        </w:rPr>
      </w:pPr>
    </w:p>
    <w:p w14:paraId="40C3EB54" w14:textId="77777777" w:rsidR="00C6263A" w:rsidRDefault="00C6263A" w:rsidP="00C6263A">
      <w:pPr>
        <w:rPr>
          <w:rFonts w:ascii="Constantia" w:hAnsi="Constantia"/>
          <w:sz w:val="24"/>
          <w:szCs w:val="24"/>
        </w:rPr>
      </w:pPr>
    </w:p>
    <w:p w14:paraId="3727C4DE" w14:textId="77777777" w:rsidR="00C6263A" w:rsidRDefault="00C6263A" w:rsidP="00C6263A">
      <w:pPr>
        <w:rPr>
          <w:rFonts w:ascii="Constantia" w:hAnsi="Constantia"/>
          <w:sz w:val="24"/>
          <w:szCs w:val="24"/>
        </w:rPr>
      </w:pPr>
    </w:p>
    <w:p w14:paraId="0BB839D7" w14:textId="77777777" w:rsidR="00C6263A" w:rsidRDefault="00C6263A" w:rsidP="00C6263A">
      <w:pPr>
        <w:rPr>
          <w:rFonts w:ascii="Constantia" w:hAnsi="Constantia"/>
          <w:sz w:val="24"/>
          <w:szCs w:val="24"/>
        </w:rPr>
      </w:pPr>
    </w:p>
    <w:p w14:paraId="358FA1A2" w14:textId="77777777" w:rsidR="00C6263A" w:rsidRDefault="00C6263A" w:rsidP="00C6263A">
      <w:pPr>
        <w:rPr>
          <w:rFonts w:ascii="Constantia" w:hAnsi="Constantia"/>
          <w:sz w:val="24"/>
          <w:szCs w:val="24"/>
        </w:rPr>
      </w:pPr>
    </w:p>
    <w:p w14:paraId="623883FD" w14:textId="77777777" w:rsidR="00C6263A" w:rsidRDefault="00C6263A" w:rsidP="00C6263A">
      <w:pPr>
        <w:rPr>
          <w:rFonts w:ascii="Constantia" w:hAnsi="Constantia"/>
          <w:sz w:val="24"/>
          <w:szCs w:val="24"/>
        </w:rPr>
      </w:pPr>
    </w:p>
    <w:p w14:paraId="2D2C6D55" w14:textId="77777777" w:rsidR="00C6263A" w:rsidRDefault="00C6263A" w:rsidP="00C6263A">
      <w:pPr>
        <w:rPr>
          <w:rFonts w:ascii="Constantia" w:hAnsi="Constantia"/>
          <w:sz w:val="24"/>
          <w:szCs w:val="24"/>
        </w:rPr>
        <w:sectPr w:rsidR="00C6263A"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C6B295A" w14:textId="77777777" w:rsidR="00C6263A" w:rsidRPr="00D578D7" w:rsidRDefault="00C6263A" w:rsidP="00C6263A">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61E2282" w14:textId="77777777" w:rsidR="00C6263A" w:rsidRDefault="00C6263A" w:rsidP="00C6263A">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D1EB3A2" w14:textId="77777777" w:rsidR="00C6263A" w:rsidRPr="00566170" w:rsidRDefault="00C6263A" w:rsidP="00C6263A">
      <w:pPr>
        <w:spacing w:after="0" w:line="240" w:lineRule="auto"/>
        <w:jc w:val="right"/>
      </w:pPr>
      <w:r>
        <w:rPr>
          <w:sz w:val="20"/>
        </w:rPr>
        <w:t>Fecha</w:t>
      </w:r>
      <w:proofErr w:type="gramStart"/>
      <w:r>
        <w:rPr>
          <w:sz w:val="20"/>
        </w:rPr>
        <w:t>:_</w:t>
      </w:r>
      <w:proofErr w:type="gramEnd"/>
      <w:r>
        <w:rPr>
          <w:sz w:val="20"/>
        </w:rPr>
        <w:t>________________</w:t>
      </w:r>
    </w:p>
    <w:p w14:paraId="7DDE48F5" w14:textId="77777777" w:rsidR="00C6263A" w:rsidRDefault="00C6263A" w:rsidP="00C6263A">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53A1C98D" w14:textId="77777777" w:rsidR="00C6263A" w:rsidRDefault="00C6263A" w:rsidP="00C6263A">
      <w:pPr>
        <w:spacing w:after="0" w:line="240" w:lineRule="auto"/>
        <w:rPr>
          <w:sz w:val="20"/>
        </w:rPr>
      </w:pPr>
      <w:r>
        <w:rPr>
          <w:sz w:val="20"/>
        </w:rPr>
        <w:t>Marque la que corresponda:</w:t>
      </w:r>
    </w:p>
    <w:p w14:paraId="00BE0B74" w14:textId="77777777" w:rsidR="00C6263A" w:rsidRPr="00566170" w:rsidRDefault="00C6263A" w:rsidP="00C6263A">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5CA23D4" w14:textId="77777777" w:rsidR="00C6263A" w:rsidRPr="00566170" w:rsidRDefault="00C6263A" w:rsidP="00C6263A">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C6263A" w14:paraId="4C1DFBD0" w14:textId="77777777" w:rsidTr="005A543F">
        <w:trPr>
          <w:trHeight w:val="349"/>
        </w:trPr>
        <w:tc>
          <w:tcPr>
            <w:tcW w:w="4248" w:type="dxa"/>
          </w:tcPr>
          <w:p w14:paraId="06CD48D2" w14:textId="77777777" w:rsidR="00C6263A" w:rsidRDefault="00C6263A" w:rsidP="005A543F">
            <w:pPr>
              <w:jc w:val="center"/>
            </w:pPr>
            <w:r>
              <w:t>Nombre del alumno</w:t>
            </w:r>
          </w:p>
        </w:tc>
        <w:tc>
          <w:tcPr>
            <w:tcW w:w="1843" w:type="dxa"/>
          </w:tcPr>
          <w:p w14:paraId="0C6F663D" w14:textId="77777777" w:rsidR="00C6263A" w:rsidRDefault="00C6263A" w:rsidP="005A543F">
            <w:pPr>
              <w:jc w:val="center"/>
            </w:pPr>
            <w:r>
              <w:t>Matricula</w:t>
            </w:r>
          </w:p>
        </w:tc>
        <w:tc>
          <w:tcPr>
            <w:tcW w:w="3515" w:type="dxa"/>
            <w:tcBorders>
              <w:right w:val="single" w:sz="4" w:space="0" w:color="auto"/>
            </w:tcBorders>
          </w:tcPr>
          <w:p w14:paraId="28B1E7FF" w14:textId="77777777" w:rsidR="00C6263A" w:rsidRDefault="00C6263A" w:rsidP="005A543F">
            <w:pPr>
              <w:jc w:val="center"/>
            </w:pPr>
            <w:r>
              <w:t>Firma</w:t>
            </w:r>
          </w:p>
        </w:tc>
      </w:tr>
      <w:tr w:rsidR="00C6263A" w14:paraId="4633B168" w14:textId="77777777" w:rsidTr="005A543F">
        <w:trPr>
          <w:trHeight w:val="341"/>
        </w:trPr>
        <w:tc>
          <w:tcPr>
            <w:tcW w:w="4248" w:type="dxa"/>
          </w:tcPr>
          <w:p w14:paraId="35523869" w14:textId="77777777" w:rsidR="00C6263A" w:rsidRDefault="00C6263A" w:rsidP="005A543F"/>
        </w:tc>
        <w:tc>
          <w:tcPr>
            <w:tcW w:w="1843" w:type="dxa"/>
          </w:tcPr>
          <w:p w14:paraId="2E4AEE36" w14:textId="77777777" w:rsidR="00C6263A" w:rsidRDefault="00C6263A" w:rsidP="005A543F"/>
        </w:tc>
        <w:tc>
          <w:tcPr>
            <w:tcW w:w="3515" w:type="dxa"/>
            <w:tcBorders>
              <w:right w:val="single" w:sz="4" w:space="0" w:color="auto"/>
            </w:tcBorders>
          </w:tcPr>
          <w:p w14:paraId="0BA14DD6" w14:textId="77777777" w:rsidR="00C6263A" w:rsidRDefault="00C6263A" w:rsidP="005A543F"/>
        </w:tc>
      </w:tr>
      <w:tr w:rsidR="00C6263A" w14:paraId="77AB4651" w14:textId="77777777" w:rsidTr="005A543F">
        <w:trPr>
          <w:trHeight w:val="166"/>
        </w:trPr>
        <w:tc>
          <w:tcPr>
            <w:tcW w:w="4248" w:type="dxa"/>
          </w:tcPr>
          <w:p w14:paraId="4829B221" w14:textId="77777777" w:rsidR="00C6263A" w:rsidRDefault="00C6263A" w:rsidP="005A543F"/>
        </w:tc>
        <w:tc>
          <w:tcPr>
            <w:tcW w:w="1843" w:type="dxa"/>
          </w:tcPr>
          <w:p w14:paraId="02A3838B" w14:textId="77777777" w:rsidR="00C6263A" w:rsidRDefault="00C6263A" w:rsidP="005A543F"/>
        </w:tc>
        <w:tc>
          <w:tcPr>
            <w:tcW w:w="3515" w:type="dxa"/>
            <w:tcBorders>
              <w:right w:val="single" w:sz="4" w:space="0" w:color="auto"/>
            </w:tcBorders>
          </w:tcPr>
          <w:p w14:paraId="55FA2005" w14:textId="77777777" w:rsidR="00C6263A" w:rsidRDefault="00C6263A" w:rsidP="005A543F"/>
        </w:tc>
      </w:tr>
      <w:tr w:rsidR="00C6263A" w14:paraId="319033B6" w14:textId="77777777" w:rsidTr="005A543F">
        <w:trPr>
          <w:trHeight w:val="341"/>
        </w:trPr>
        <w:tc>
          <w:tcPr>
            <w:tcW w:w="4248" w:type="dxa"/>
          </w:tcPr>
          <w:p w14:paraId="00B594DB" w14:textId="77777777" w:rsidR="00C6263A" w:rsidRDefault="00C6263A" w:rsidP="005A543F"/>
        </w:tc>
        <w:tc>
          <w:tcPr>
            <w:tcW w:w="1843" w:type="dxa"/>
          </w:tcPr>
          <w:p w14:paraId="511C39C0" w14:textId="77777777" w:rsidR="00C6263A" w:rsidRDefault="00C6263A" w:rsidP="005A543F"/>
        </w:tc>
        <w:tc>
          <w:tcPr>
            <w:tcW w:w="3515" w:type="dxa"/>
            <w:tcBorders>
              <w:right w:val="single" w:sz="4" w:space="0" w:color="auto"/>
            </w:tcBorders>
          </w:tcPr>
          <w:p w14:paraId="42E04A53" w14:textId="77777777" w:rsidR="00C6263A" w:rsidRDefault="00C6263A" w:rsidP="005A543F"/>
        </w:tc>
      </w:tr>
      <w:tr w:rsidR="00C6263A" w14:paraId="12321213" w14:textId="77777777" w:rsidTr="005A543F">
        <w:trPr>
          <w:trHeight w:val="341"/>
        </w:trPr>
        <w:tc>
          <w:tcPr>
            <w:tcW w:w="4248" w:type="dxa"/>
          </w:tcPr>
          <w:p w14:paraId="041C93A1" w14:textId="77777777" w:rsidR="00C6263A" w:rsidRDefault="00C6263A" w:rsidP="005A543F"/>
        </w:tc>
        <w:tc>
          <w:tcPr>
            <w:tcW w:w="1843" w:type="dxa"/>
          </w:tcPr>
          <w:p w14:paraId="5758380A" w14:textId="77777777" w:rsidR="00C6263A" w:rsidRDefault="00C6263A" w:rsidP="005A543F"/>
        </w:tc>
        <w:tc>
          <w:tcPr>
            <w:tcW w:w="3515" w:type="dxa"/>
            <w:tcBorders>
              <w:right w:val="single" w:sz="4" w:space="0" w:color="auto"/>
            </w:tcBorders>
          </w:tcPr>
          <w:p w14:paraId="6E6ACC72" w14:textId="77777777" w:rsidR="00C6263A" w:rsidRDefault="00C6263A" w:rsidP="005A543F"/>
        </w:tc>
      </w:tr>
      <w:tr w:rsidR="00C6263A" w14:paraId="201BD4D3" w14:textId="77777777" w:rsidTr="005A543F">
        <w:trPr>
          <w:trHeight w:val="341"/>
        </w:trPr>
        <w:tc>
          <w:tcPr>
            <w:tcW w:w="4248" w:type="dxa"/>
          </w:tcPr>
          <w:p w14:paraId="25EC22AB" w14:textId="77777777" w:rsidR="00C6263A" w:rsidRDefault="00C6263A" w:rsidP="005A543F"/>
        </w:tc>
        <w:tc>
          <w:tcPr>
            <w:tcW w:w="1843" w:type="dxa"/>
          </w:tcPr>
          <w:p w14:paraId="6EFAC3B3" w14:textId="77777777" w:rsidR="00C6263A" w:rsidRDefault="00C6263A" w:rsidP="005A543F"/>
        </w:tc>
        <w:tc>
          <w:tcPr>
            <w:tcW w:w="3515" w:type="dxa"/>
            <w:tcBorders>
              <w:right w:val="single" w:sz="4" w:space="0" w:color="auto"/>
            </w:tcBorders>
          </w:tcPr>
          <w:p w14:paraId="2532921B" w14:textId="77777777" w:rsidR="00C6263A" w:rsidRDefault="00C6263A" w:rsidP="005A543F"/>
        </w:tc>
      </w:tr>
      <w:tr w:rsidR="00C6263A" w14:paraId="27619120" w14:textId="77777777" w:rsidTr="005A543F">
        <w:trPr>
          <w:trHeight w:val="341"/>
        </w:trPr>
        <w:tc>
          <w:tcPr>
            <w:tcW w:w="4248" w:type="dxa"/>
          </w:tcPr>
          <w:p w14:paraId="66C07346" w14:textId="77777777" w:rsidR="00C6263A" w:rsidRDefault="00C6263A" w:rsidP="005A543F"/>
        </w:tc>
        <w:tc>
          <w:tcPr>
            <w:tcW w:w="1843" w:type="dxa"/>
          </w:tcPr>
          <w:p w14:paraId="00132F5B" w14:textId="77777777" w:rsidR="00C6263A" w:rsidRDefault="00C6263A" w:rsidP="005A543F"/>
        </w:tc>
        <w:tc>
          <w:tcPr>
            <w:tcW w:w="3515" w:type="dxa"/>
            <w:tcBorders>
              <w:right w:val="single" w:sz="4" w:space="0" w:color="auto"/>
            </w:tcBorders>
          </w:tcPr>
          <w:p w14:paraId="7B0C7140" w14:textId="77777777" w:rsidR="00C6263A" w:rsidRDefault="00C6263A" w:rsidP="005A543F"/>
        </w:tc>
      </w:tr>
      <w:tr w:rsidR="00C6263A" w14:paraId="662A854E" w14:textId="77777777" w:rsidTr="005A543F">
        <w:trPr>
          <w:trHeight w:val="341"/>
        </w:trPr>
        <w:tc>
          <w:tcPr>
            <w:tcW w:w="4248" w:type="dxa"/>
          </w:tcPr>
          <w:p w14:paraId="650936E3" w14:textId="77777777" w:rsidR="00C6263A" w:rsidRDefault="00C6263A" w:rsidP="005A543F"/>
        </w:tc>
        <w:tc>
          <w:tcPr>
            <w:tcW w:w="1843" w:type="dxa"/>
          </w:tcPr>
          <w:p w14:paraId="2D8BA07F" w14:textId="77777777" w:rsidR="00C6263A" w:rsidRDefault="00C6263A" w:rsidP="005A543F"/>
        </w:tc>
        <w:tc>
          <w:tcPr>
            <w:tcW w:w="3515" w:type="dxa"/>
            <w:tcBorders>
              <w:right w:val="single" w:sz="4" w:space="0" w:color="auto"/>
            </w:tcBorders>
          </w:tcPr>
          <w:p w14:paraId="6098EF8B" w14:textId="77777777" w:rsidR="00C6263A" w:rsidRDefault="00C6263A" w:rsidP="005A543F"/>
        </w:tc>
      </w:tr>
      <w:tr w:rsidR="00C6263A" w14:paraId="681E168A" w14:textId="77777777" w:rsidTr="005A543F">
        <w:trPr>
          <w:trHeight w:val="341"/>
        </w:trPr>
        <w:tc>
          <w:tcPr>
            <w:tcW w:w="4248" w:type="dxa"/>
          </w:tcPr>
          <w:p w14:paraId="0848EB10" w14:textId="77777777" w:rsidR="00C6263A" w:rsidRDefault="00C6263A" w:rsidP="005A543F"/>
        </w:tc>
        <w:tc>
          <w:tcPr>
            <w:tcW w:w="1843" w:type="dxa"/>
          </w:tcPr>
          <w:p w14:paraId="706E839A" w14:textId="77777777" w:rsidR="00C6263A" w:rsidRDefault="00C6263A" w:rsidP="005A543F"/>
        </w:tc>
        <w:tc>
          <w:tcPr>
            <w:tcW w:w="3515" w:type="dxa"/>
            <w:tcBorders>
              <w:right w:val="single" w:sz="4" w:space="0" w:color="auto"/>
            </w:tcBorders>
          </w:tcPr>
          <w:p w14:paraId="5ABB8D06" w14:textId="77777777" w:rsidR="00C6263A" w:rsidRDefault="00C6263A" w:rsidP="005A543F"/>
        </w:tc>
      </w:tr>
      <w:tr w:rsidR="00C6263A" w14:paraId="7EA91629" w14:textId="77777777" w:rsidTr="005A543F">
        <w:trPr>
          <w:trHeight w:val="341"/>
        </w:trPr>
        <w:tc>
          <w:tcPr>
            <w:tcW w:w="4248" w:type="dxa"/>
          </w:tcPr>
          <w:p w14:paraId="65539388" w14:textId="77777777" w:rsidR="00C6263A" w:rsidRDefault="00C6263A" w:rsidP="005A543F"/>
        </w:tc>
        <w:tc>
          <w:tcPr>
            <w:tcW w:w="1843" w:type="dxa"/>
          </w:tcPr>
          <w:p w14:paraId="524FBBB8" w14:textId="77777777" w:rsidR="00C6263A" w:rsidRDefault="00C6263A" w:rsidP="005A543F"/>
        </w:tc>
        <w:tc>
          <w:tcPr>
            <w:tcW w:w="3515" w:type="dxa"/>
            <w:tcBorders>
              <w:right w:val="single" w:sz="4" w:space="0" w:color="auto"/>
            </w:tcBorders>
          </w:tcPr>
          <w:p w14:paraId="57E17096" w14:textId="77777777" w:rsidR="00C6263A" w:rsidRDefault="00C6263A" w:rsidP="005A543F"/>
        </w:tc>
      </w:tr>
      <w:tr w:rsidR="00C6263A" w14:paraId="5FB74510" w14:textId="77777777" w:rsidTr="005A543F">
        <w:trPr>
          <w:trHeight w:val="341"/>
        </w:trPr>
        <w:tc>
          <w:tcPr>
            <w:tcW w:w="4248" w:type="dxa"/>
          </w:tcPr>
          <w:p w14:paraId="37C423C6" w14:textId="77777777" w:rsidR="00C6263A" w:rsidRDefault="00C6263A" w:rsidP="005A543F"/>
        </w:tc>
        <w:tc>
          <w:tcPr>
            <w:tcW w:w="1843" w:type="dxa"/>
          </w:tcPr>
          <w:p w14:paraId="7A9D2696" w14:textId="77777777" w:rsidR="00C6263A" w:rsidRDefault="00C6263A" w:rsidP="005A543F"/>
        </w:tc>
        <w:tc>
          <w:tcPr>
            <w:tcW w:w="3515" w:type="dxa"/>
            <w:tcBorders>
              <w:right w:val="single" w:sz="4" w:space="0" w:color="auto"/>
            </w:tcBorders>
          </w:tcPr>
          <w:p w14:paraId="79DE4984" w14:textId="77777777" w:rsidR="00C6263A" w:rsidRDefault="00C6263A" w:rsidP="005A543F"/>
        </w:tc>
      </w:tr>
      <w:tr w:rsidR="00C6263A" w14:paraId="3576D8B5" w14:textId="77777777" w:rsidTr="005A543F">
        <w:trPr>
          <w:trHeight w:val="341"/>
        </w:trPr>
        <w:tc>
          <w:tcPr>
            <w:tcW w:w="4248" w:type="dxa"/>
          </w:tcPr>
          <w:p w14:paraId="14E15740" w14:textId="77777777" w:rsidR="00C6263A" w:rsidRDefault="00C6263A" w:rsidP="005A543F"/>
        </w:tc>
        <w:tc>
          <w:tcPr>
            <w:tcW w:w="1843" w:type="dxa"/>
          </w:tcPr>
          <w:p w14:paraId="23DCDCF6" w14:textId="77777777" w:rsidR="00C6263A" w:rsidRDefault="00C6263A" w:rsidP="005A543F"/>
        </w:tc>
        <w:tc>
          <w:tcPr>
            <w:tcW w:w="3515" w:type="dxa"/>
            <w:tcBorders>
              <w:right w:val="single" w:sz="4" w:space="0" w:color="auto"/>
            </w:tcBorders>
          </w:tcPr>
          <w:p w14:paraId="6B15915F" w14:textId="77777777" w:rsidR="00C6263A" w:rsidRDefault="00C6263A" w:rsidP="005A543F"/>
        </w:tc>
      </w:tr>
      <w:tr w:rsidR="00C6263A" w14:paraId="7832C556" w14:textId="77777777" w:rsidTr="005A543F">
        <w:trPr>
          <w:trHeight w:val="341"/>
        </w:trPr>
        <w:tc>
          <w:tcPr>
            <w:tcW w:w="4248" w:type="dxa"/>
          </w:tcPr>
          <w:p w14:paraId="2B646083" w14:textId="77777777" w:rsidR="00C6263A" w:rsidRDefault="00C6263A" w:rsidP="005A543F"/>
        </w:tc>
        <w:tc>
          <w:tcPr>
            <w:tcW w:w="1843" w:type="dxa"/>
          </w:tcPr>
          <w:p w14:paraId="44D74360" w14:textId="77777777" w:rsidR="00C6263A" w:rsidRDefault="00C6263A" w:rsidP="005A543F"/>
        </w:tc>
        <w:tc>
          <w:tcPr>
            <w:tcW w:w="3515" w:type="dxa"/>
            <w:tcBorders>
              <w:right w:val="single" w:sz="4" w:space="0" w:color="auto"/>
            </w:tcBorders>
          </w:tcPr>
          <w:p w14:paraId="1140A626" w14:textId="77777777" w:rsidR="00C6263A" w:rsidRDefault="00C6263A" w:rsidP="005A543F"/>
        </w:tc>
      </w:tr>
      <w:tr w:rsidR="00C6263A" w14:paraId="208BCE4D" w14:textId="77777777" w:rsidTr="005A543F">
        <w:trPr>
          <w:trHeight w:val="341"/>
        </w:trPr>
        <w:tc>
          <w:tcPr>
            <w:tcW w:w="4248" w:type="dxa"/>
          </w:tcPr>
          <w:p w14:paraId="4EC963A9" w14:textId="77777777" w:rsidR="00C6263A" w:rsidRDefault="00C6263A" w:rsidP="005A543F"/>
        </w:tc>
        <w:tc>
          <w:tcPr>
            <w:tcW w:w="1843" w:type="dxa"/>
          </w:tcPr>
          <w:p w14:paraId="1F012822" w14:textId="77777777" w:rsidR="00C6263A" w:rsidRDefault="00C6263A" w:rsidP="005A543F"/>
        </w:tc>
        <w:tc>
          <w:tcPr>
            <w:tcW w:w="3515" w:type="dxa"/>
            <w:tcBorders>
              <w:right w:val="single" w:sz="4" w:space="0" w:color="auto"/>
            </w:tcBorders>
          </w:tcPr>
          <w:p w14:paraId="0A6D5CBF" w14:textId="77777777" w:rsidR="00C6263A" w:rsidRDefault="00C6263A" w:rsidP="005A543F"/>
        </w:tc>
      </w:tr>
      <w:tr w:rsidR="00C6263A" w14:paraId="43C35A23" w14:textId="77777777" w:rsidTr="005A543F">
        <w:trPr>
          <w:trHeight w:val="341"/>
        </w:trPr>
        <w:tc>
          <w:tcPr>
            <w:tcW w:w="4248" w:type="dxa"/>
          </w:tcPr>
          <w:p w14:paraId="2E761B51" w14:textId="77777777" w:rsidR="00C6263A" w:rsidRDefault="00C6263A" w:rsidP="005A543F"/>
        </w:tc>
        <w:tc>
          <w:tcPr>
            <w:tcW w:w="1843" w:type="dxa"/>
          </w:tcPr>
          <w:p w14:paraId="0402C6E0" w14:textId="77777777" w:rsidR="00C6263A" w:rsidRDefault="00C6263A" w:rsidP="005A543F"/>
        </w:tc>
        <w:tc>
          <w:tcPr>
            <w:tcW w:w="3515" w:type="dxa"/>
            <w:tcBorders>
              <w:right w:val="single" w:sz="4" w:space="0" w:color="auto"/>
            </w:tcBorders>
          </w:tcPr>
          <w:p w14:paraId="799427AF" w14:textId="77777777" w:rsidR="00C6263A" w:rsidRDefault="00C6263A" w:rsidP="005A543F"/>
        </w:tc>
      </w:tr>
      <w:tr w:rsidR="00C6263A" w14:paraId="0ADA7FF9" w14:textId="77777777" w:rsidTr="005A543F">
        <w:trPr>
          <w:trHeight w:val="341"/>
        </w:trPr>
        <w:tc>
          <w:tcPr>
            <w:tcW w:w="4248" w:type="dxa"/>
          </w:tcPr>
          <w:p w14:paraId="3865CA68" w14:textId="77777777" w:rsidR="00C6263A" w:rsidRDefault="00C6263A" w:rsidP="005A543F"/>
        </w:tc>
        <w:tc>
          <w:tcPr>
            <w:tcW w:w="1843" w:type="dxa"/>
          </w:tcPr>
          <w:p w14:paraId="3412BB84" w14:textId="77777777" w:rsidR="00C6263A" w:rsidRDefault="00C6263A" w:rsidP="005A543F"/>
        </w:tc>
        <w:tc>
          <w:tcPr>
            <w:tcW w:w="3515" w:type="dxa"/>
            <w:tcBorders>
              <w:right w:val="single" w:sz="4" w:space="0" w:color="auto"/>
            </w:tcBorders>
          </w:tcPr>
          <w:p w14:paraId="4DB09896" w14:textId="77777777" w:rsidR="00C6263A" w:rsidRDefault="00C6263A" w:rsidP="005A543F"/>
        </w:tc>
      </w:tr>
      <w:tr w:rsidR="00C6263A" w14:paraId="52AC4348" w14:textId="77777777" w:rsidTr="005A543F">
        <w:trPr>
          <w:trHeight w:val="341"/>
        </w:trPr>
        <w:tc>
          <w:tcPr>
            <w:tcW w:w="4248" w:type="dxa"/>
          </w:tcPr>
          <w:p w14:paraId="7B6C1FE3" w14:textId="77777777" w:rsidR="00C6263A" w:rsidRDefault="00C6263A" w:rsidP="005A543F"/>
        </w:tc>
        <w:tc>
          <w:tcPr>
            <w:tcW w:w="1843" w:type="dxa"/>
          </w:tcPr>
          <w:p w14:paraId="7E103CA6" w14:textId="77777777" w:rsidR="00C6263A" w:rsidRDefault="00C6263A" w:rsidP="005A543F"/>
        </w:tc>
        <w:tc>
          <w:tcPr>
            <w:tcW w:w="3515" w:type="dxa"/>
            <w:tcBorders>
              <w:right w:val="single" w:sz="4" w:space="0" w:color="auto"/>
            </w:tcBorders>
          </w:tcPr>
          <w:p w14:paraId="4FF3AFCE" w14:textId="77777777" w:rsidR="00C6263A" w:rsidRDefault="00C6263A" w:rsidP="005A543F"/>
        </w:tc>
      </w:tr>
      <w:tr w:rsidR="00C6263A" w14:paraId="0F32789D" w14:textId="77777777" w:rsidTr="005A543F">
        <w:trPr>
          <w:trHeight w:val="341"/>
        </w:trPr>
        <w:tc>
          <w:tcPr>
            <w:tcW w:w="4248" w:type="dxa"/>
          </w:tcPr>
          <w:p w14:paraId="359E0C01" w14:textId="77777777" w:rsidR="00C6263A" w:rsidRDefault="00C6263A" w:rsidP="005A543F"/>
        </w:tc>
        <w:tc>
          <w:tcPr>
            <w:tcW w:w="1843" w:type="dxa"/>
          </w:tcPr>
          <w:p w14:paraId="0B3F5CF5" w14:textId="77777777" w:rsidR="00C6263A" w:rsidRDefault="00C6263A" w:rsidP="005A543F"/>
        </w:tc>
        <w:tc>
          <w:tcPr>
            <w:tcW w:w="3515" w:type="dxa"/>
            <w:tcBorders>
              <w:right w:val="single" w:sz="4" w:space="0" w:color="auto"/>
            </w:tcBorders>
          </w:tcPr>
          <w:p w14:paraId="18DDC746" w14:textId="77777777" w:rsidR="00C6263A" w:rsidRDefault="00C6263A" w:rsidP="005A543F"/>
        </w:tc>
      </w:tr>
      <w:tr w:rsidR="00C6263A" w14:paraId="65C0CADE" w14:textId="77777777" w:rsidTr="005A543F">
        <w:trPr>
          <w:trHeight w:val="341"/>
        </w:trPr>
        <w:tc>
          <w:tcPr>
            <w:tcW w:w="4248" w:type="dxa"/>
          </w:tcPr>
          <w:p w14:paraId="1E49CAA5" w14:textId="77777777" w:rsidR="00C6263A" w:rsidRDefault="00C6263A" w:rsidP="005A543F"/>
        </w:tc>
        <w:tc>
          <w:tcPr>
            <w:tcW w:w="1843" w:type="dxa"/>
          </w:tcPr>
          <w:p w14:paraId="0FEFEAD8" w14:textId="77777777" w:rsidR="00C6263A" w:rsidRDefault="00C6263A" w:rsidP="005A543F"/>
        </w:tc>
        <w:tc>
          <w:tcPr>
            <w:tcW w:w="3515" w:type="dxa"/>
            <w:tcBorders>
              <w:right w:val="single" w:sz="4" w:space="0" w:color="auto"/>
            </w:tcBorders>
          </w:tcPr>
          <w:p w14:paraId="02111E37" w14:textId="77777777" w:rsidR="00C6263A" w:rsidRDefault="00C6263A" w:rsidP="005A543F"/>
        </w:tc>
      </w:tr>
    </w:tbl>
    <w:p w14:paraId="30338AE8" w14:textId="77777777" w:rsidR="00C6263A" w:rsidRDefault="00C6263A" w:rsidP="00C6263A"/>
    <w:p w14:paraId="0D1DAF95" w14:textId="77777777" w:rsidR="003D319A" w:rsidRPr="006721B0" w:rsidRDefault="00C6263A" w:rsidP="00C6263A">
      <w:r>
        <w:rPr>
          <w:noProof/>
          <w:lang w:eastAsia="es-MX"/>
        </w:rPr>
        <mc:AlternateContent>
          <mc:Choice Requires="wps">
            <w:drawing>
              <wp:anchor distT="0" distB="0" distL="114300" distR="114300" simplePos="0" relativeHeight="251717632" behindDoc="0" locked="0" layoutInCell="1" allowOverlap="1" wp14:anchorId="3A1EC6A1" wp14:editId="49B6DA77">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8AFB1D" id="3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6608" behindDoc="0" locked="0" layoutInCell="1" allowOverlap="1" wp14:anchorId="06E7E81E" wp14:editId="09C0750F">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075DB" w14:textId="77777777" w:rsidR="00C6263A" w:rsidRDefault="00C6263A" w:rsidP="00C6263A">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6E7E81E" id="2 Cuadro de texto" o:spid="_x0000_s1042" type="#_x0000_t202" style="position:absolute;margin-left:179.55pt;margin-top:69.35pt;width:135.25pt;height:34.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734075DB" w14:textId="77777777" w:rsidR="00C6263A" w:rsidRDefault="00C6263A" w:rsidP="00C6263A">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3D319A" w14:paraId="2A39875B" w14:textId="77777777" w:rsidTr="00BE7BD4">
        <w:trPr>
          <w:trHeight w:val="1136"/>
        </w:trPr>
        <w:tc>
          <w:tcPr>
            <w:tcW w:w="2262" w:type="dxa"/>
          </w:tcPr>
          <w:p w14:paraId="46E5AD09" w14:textId="77777777" w:rsidR="003D319A" w:rsidRDefault="003D319A"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4D16D718" wp14:editId="00469D26">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42C1E2A" w14:textId="77777777" w:rsidR="003D319A" w:rsidRDefault="003D319A"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3776" behindDoc="0" locked="0" layoutInCell="1" allowOverlap="1" wp14:anchorId="30075DB9" wp14:editId="25A34E6A">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DF4DD4" id="Conector recto 2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B8E20AD" w14:textId="77777777" w:rsidR="003D319A" w:rsidRDefault="003D319A"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76886A94" w14:textId="77777777" w:rsidR="003D319A" w:rsidRPr="00EE1E79" w:rsidRDefault="003D319A" w:rsidP="00BE7BD4">
            <w:pPr>
              <w:pStyle w:val="Encabezado"/>
              <w:jc w:val="center"/>
              <w:rPr>
                <w:rFonts w:cs="Times New Roman"/>
                <w:b/>
                <w:color w:val="595959" w:themeColor="text1" w:themeTint="A6"/>
                <w:sz w:val="24"/>
                <w:szCs w:val="24"/>
              </w:rPr>
            </w:pPr>
          </w:p>
          <w:p w14:paraId="6A6DB8E2" w14:textId="77777777" w:rsidR="003D319A" w:rsidRDefault="003D319A"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0E5A9F87" w14:textId="77777777" w:rsidR="003D319A" w:rsidRPr="00EE1E79" w:rsidRDefault="003D319A" w:rsidP="00BE7BD4">
            <w:pPr>
              <w:tabs>
                <w:tab w:val="center" w:pos="4252"/>
                <w:tab w:val="right" w:pos="8504"/>
              </w:tabs>
              <w:jc w:val="center"/>
              <w:rPr>
                <w:rFonts w:cs="Arial"/>
                <w:sz w:val="24"/>
                <w:szCs w:val="24"/>
              </w:rPr>
            </w:pPr>
            <w:r w:rsidRPr="00EE1E79">
              <w:rPr>
                <w:rFonts w:cs="Arial"/>
                <w:sz w:val="24"/>
                <w:szCs w:val="24"/>
              </w:rPr>
              <w:t>CAMPUS XALAPA</w:t>
            </w:r>
          </w:p>
          <w:p w14:paraId="45A6C753" w14:textId="77777777" w:rsidR="003D319A" w:rsidRPr="004D4134" w:rsidRDefault="003D319A" w:rsidP="00BE7BD4">
            <w:pPr>
              <w:pStyle w:val="Encabezado"/>
              <w:jc w:val="center"/>
              <w:rPr>
                <w:rFonts w:cs="Arial"/>
                <w:sz w:val="20"/>
                <w:szCs w:val="20"/>
              </w:rPr>
            </w:pPr>
            <w:r>
              <w:rPr>
                <w:rFonts w:cs="Arial"/>
                <w:sz w:val="20"/>
                <w:szCs w:val="20"/>
              </w:rPr>
              <w:t xml:space="preserve"> </w:t>
            </w:r>
          </w:p>
        </w:tc>
      </w:tr>
    </w:tbl>
    <w:p w14:paraId="7C0A7D7B" w14:textId="77777777" w:rsidR="003D319A" w:rsidRDefault="003D319A" w:rsidP="003D319A"/>
    <w:p w14:paraId="397CC634" w14:textId="77777777" w:rsidR="003D319A" w:rsidRPr="00D24945" w:rsidRDefault="003D319A" w:rsidP="003D319A">
      <w:pPr>
        <w:pStyle w:val="Default"/>
        <w:jc w:val="center"/>
        <w:rPr>
          <w:b/>
          <w:bCs/>
        </w:rPr>
      </w:pPr>
      <w:r w:rsidRPr="00D24945">
        <w:rPr>
          <w:b/>
          <w:bCs/>
        </w:rPr>
        <w:t>FORMATO DE EVIDENCIA</w:t>
      </w:r>
    </w:p>
    <w:p w14:paraId="02CC8FBD" w14:textId="77777777" w:rsidR="003D319A" w:rsidRDefault="003D319A" w:rsidP="003D319A">
      <w:pPr>
        <w:pStyle w:val="Default"/>
        <w:jc w:val="center"/>
        <w:rPr>
          <w:b/>
          <w:bCs/>
          <w:sz w:val="22"/>
          <w:szCs w:val="22"/>
        </w:rPr>
      </w:pPr>
      <w:r w:rsidRPr="00D24945">
        <w:rPr>
          <w:b/>
          <w:bCs/>
          <w:sz w:val="22"/>
          <w:szCs w:val="22"/>
        </w:rPr>
        <w:t>ESTUDIO AUTODIRIGIDO</w:t>
      </w:r>
    </w:p>
    <w:p w14:paraId="7CB2E6C6" w14:textId="77777777" w:rsidR="003D319A" w:rsidRPr="005538AD" w:rsidRDefault="003D319A" w:rsidP="003D319A">
      <w:pPr>
        <w:pStyle w:val="Default"/>
        <w:jc w:val="center"/>
        <w:rPr>
          <w:sz w:val="22"/>
          <w:szCs w:val="22"/>
        </w:rPr>
      </w:pPr>
    </w:p>
    <w:p w14:paraId="764C4512" w14:textId="77777777" w:rsidR="003D319A" w:rsidRDefault="003D319A" w:rsidP="003D319A">
      <w:pPr>
        <w:pStyle w:val="Default"/>
        <w:jc w:val="both"/>
        <w:rPr>
          <w:b/>
          <w:sz w:val="22"/>
          <w:szCs w:val="22"/>
        </w:rPr>
      </w:pPr>
    </w:p>
    <w:p w14:paraId="6702C025" w14:textId="77777777" w:rsidR="003D319A" w:rsidRDefault="003D319A" w:rsidP="003D319A">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F9227FA" w14:textId="77777777" w:rsidR="003D319A" w:rsidRDefault="003D319A" w:rsidP="003D319A">
      <w:pPr>
        <w:pStyle w:val="Default"/>
        <w:jc w:val="both"/>
        <w:rPr>
          <w:b/>
          <w:sz w:val="22"/>
          <w:szCs w:val="22"/>
        </w:rPr>
      </w:pPr>
    </w:p>
    <w:p w14:paraId="5514882C" w14:textId="77777777" w:rsidR="003D319A" w:rsidRDefault="003D319A" w:rsidP="003D319A">
      <w:pPr>
        <w:pStyle w:val="Default"/>
        <w:jc w:val="both"/>
        <w:rPr>
          <w:b/>
          <w:sz w:val="22"/>
          <w:szCs w:val="22"/>
        </w:rPr>
      </w:pPr>
    </w:p>
    <w:p w14:paraId="0FB8DE9F" w14:textId="77777777" w:rsidR="003D319A" w:rsidRDefault="003D319A" w:rsidP="003D319A">
      <w:pPr>
        <w:pStyle w:val="Default"/>
        <w:jc w:val="both"/>
        <w:rPr>
          <w:b/>
          <w:sz w:val="22"/>
          <w:szCs w:val="22"/>
        </w:rPr>
      </w:pPr>
      <w:r>
        <w:rPr>
          <w:b/>
          <w:sz w:val="22"/>
          <w:szCs w:val="22"/>
        </w:rPr>
        <w:t>EXPERIENCIA EDUCATIVA: ____________________________________________</w:t>
      </w:r>
    </w:p>
    <w:p w14:paraId="42413D0C" w14:textId="77777777" w:rsidR="003D319A" w:rsidRDefault="003D319A" w:rsidP="003D319A">
      <w:pPr>
        <w:pStyle w:val="Default"/>
        <w:jc w:val="both"/>
        <w:rPr>
          <w:b/>
          <w:sz w:val="22"/>
          <w:szCs w:val="22"/>
        </w:rPr>
      </w:pPr>
    </w:p>
    <w:p w14:paraId="5BCFD38B" w14:textId="77777777" w:rsidR="003D319A" w:rsidRPr="00704EDA" w:rsidRDefault="003D319A" w:rsidP="003D319A">
      <w:pPr>
        <w:pStyle w:val="Default"/>
        <w:jc w:val="both"/>
        <w:rPr>
          <w:b/>
          <w:sz w:val="22"/>
          <w:szCs w:val="22"/>
        </w:rPr>
      </w:pPr>
    </w:p>
    <w:p w14:paraId="4EF361B3" w14:textId="77777777" w:rsidR="003D319A" w:rsidRDefault="003D319A" w:rsidP="003D319A">
      <w:pPr>
        <w:pStyle w:val="Default"/>
        <w:rPr>
          <w:sz w:val="22"/>
          <w:szCs w:val="22"/>
        </w:rPr>
      </w:pPr>
      <w:r>
        <w:rPr>
          <w:sz w:val="22"/>
          <w:szCs w:val="22"/>
        </w:rPr>
        <w:t>TEMA: _________________________________________________________________</w:t>
      </w:r>
    </w:p>
    <w:p w14:paraId="69F7E093" w14:textId="77777777" w:rsidR="003D319A" w:rsidRDefault="003D319A" w:rsidP="003D319A">
      <w:pPr>
        <w:pStyle w:val="Default"/>
        <w:rPr>
          <w:sz w:val="22"/>
          <w:szCs w:val="22"/>
        </w:rPr>
      </w:pPr>
    </w:p>
    <w:p w14:paraId="656F4B5B" w14:textId="77777777" w:rsidR="003D319A" w:rsidRDefault="003D319A" w:rsidP="003D319A">
      <w:pPr>
        <w:pStyle w:val="Default"/>
        <w:rPr>
          <w:sz w:val="22"/>
          <w:szCs w:val="22"/>
        </w:rPr>
      </w:pPr>
      <w:r>
        <w:rPr>
          <w:sz w:val="22"/>
          <w:szCs w:val="22"/>
        </w:rPr>
        <w:t>Horario que dedicó al estudio.___________________________________</w:t>
      </w:r>
    </w:p>
    <w:p w14:paraId="79AAC7BC" w14:textId="77777777" w:rsidR="003D319A" w:rsidRDefault="003D319A" w:rsidP="003D319A">
      <w:pPr>
        <w:pStyle w:val="Default"/>
        <w:rPr>
          <w:sz w:val="22"/>
          <w:szCs w:val="22"/>
        </w:rPr>
      </w:pPr>
    </w:p>
    <w:p w14:paraId="27BD63CB" w14:textId="77777777" w:rsidR="003D319A" w:rsidRDefault="003D319A" w:rsidP="003D319A">
      <w:pPr>
        <w:pStyle w:val="Default"/>
        <w:rPr>
          <w:sz w:val="22"/>
          <w:szCs w:val="22"/>
        </w:rPr>
      </w:pPr>
      <w:r>
        <w:rPr>
          <w:sz w:val="22"/>
          <w:szCs w:val="22"/>
        </w:rPr>
        <w:t>¿Qué lo motivó a estudiar sobre este tema?</w:t>
      </w:r>
    </w:p>
    <w:p w14:paraId="27AA3D30" w14:textId="77777777" w:rsidR="003D319A" w:rsidRDefault="003D319A" w:rsidP="003D319A">
      <w:pPr>
        <w:pStyle w:val="Default"/>
        <w:rPr>
          <w:sz w:val="22"/>
          <w:szCs w:val="22"/>
        </w:rPr>
      </w:pPr>
    </w:p>
    <w:p w14:paraId="48FA1721" w14:textId="77777777" w:rsidR="003D319A" w:rsidRDefault="003D319A" w:rsidP="003D319A">
      <w:pPr>
        <w:pStyle w:val="Default"/>
        <w:rPr>
          <w:sz w:val="22"/>
          <w:szCs w:val="22"/>
        </w:rPr>
      </w:pPr>
    </w:p>
    <w:p w14:paraId="3D562BC6" w14:textId="77777777" w:rsidR="003D319A" w:rsidRDefault="003D319A" w:rsidP="003D319A">
      <w:pPr>
        <w:pStyle w:val="Default"/>
        <w:rPr>
          <w:sz w:val="22"/>
          <w:szCs w:val="22"/>
        </w:rPr>
      </w:pPr>
    </w:p>
    <w:p w14:paraId="2DDA1C27" w14:textId="77777777" w:rsidR="003D319A" w:rsidRDefault="003D319A" w:rsidP="003D319A">
      <w:pPr>
        <w:pStyle w:val="Default"/>
        <w:rPr>
          <w:sz w:val="22"/>
          <w:szCs w:val="22"/>
        </w:rPr>
      </w:pPr>
    </w:p>
    <w:p w14:paraId="2376DA1D" w14:textId="77777777" w:rsidR="003D319A" w:rsidRDefault="003D319A" w:rsidP="003D319A">
      <w:pPr>
        <w:pStyle w:val="Default"/>
        <w:rPr>
          <w:sz w:val="22"/>
          <w:szCs w:val="22"/>
        </w:rPr>
      </w:pPr>
    </w:p>
    <w:p w14:paraId="219A4B20" w14:textId="77777777" w:rsidR="003D319A" w:rsidRDefault="003D319A" w:rsidP="003D319A">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3740D421" w14:textId="77777777" w:rsidR="003D319A" w:rsidRPr="00463546" w:rsidRDefault="003D319A" w:rsidP="003D319A">
      <w:pPr>
        <w:pStyle w:val="Prrafodelista"/>
        <w:ind w:left="360"/>
        <w:jc w:val="right"/>
        <w:rPr>
          <w:rFonts w:ascii="Arial" w:hAnsi="Arial" w:cs="Arial"/>
          <w:b/>
        </w:rPr>
      </w:pPr>
    </w:p>
    <w:p w14:paraId="4464B21C" w14:textId="74BCE157" w:rsidR="00C6263A" w:rsidRPr="006721B0" w:rsidRDefault="00C6263A" w:rsidP="00C6263A">
      <w:pPr>
        <w:sectPr w:rsidR="00C6263A"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611AF1E" w14:textId="77777777" w:rsidR="00C6263A" w:rsidRDefault="00C6263A" w:rsidP="00C6263A">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1488" behindDoc="1" locked="0" layoutInCell="1" allowOverlap="1" wp14:anchorId="37576FBB" wp14:editId="30662403">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8416" behindDoc="1" locked="0" layoutInCell="1" allowOverlap="1" wp14:anchorId="59806114" wp14:editId="2D191BE0">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F77EEA9" w14:textId="77777777" w:rsidR="00C6263A" w:rsidRPr="002B044E" w:rsidRDefault="00C6263A" w:rsidP="00C6263A">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C6263A" w:rsidRPr="002B044E" w14:paraId="23C44F02" w14:textId="77777777" w:rsidTr="005A543F">
        <w:trPr>
          <w:trHeight w:val="438"/>
        </w:trPr>
        <w:tc>
          <w:tcPr>
            <w:tcW w:w="12994" w:type="dxa"/>
            <w:gridSpan w:val="8"/>
          </w:tcPr>
          <w:p w14:paraId="470B9E4A" w14:textId="77777777" w:rsidR="00C6263A" w:rsidRPr="002B044E" w:rsidRDefault="00C6263A"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C6263A" w:rsidRPr="002B044E" w14:paraId="0A6FB04A" w14:textId="77777777" w:rsidTr="005A543F">
        <w:trPr>
          <w:trHeight w:val="666"/>
        </w:trPr>
        <w:tc>
          <w:tcPr>
            <w:tcW w:w="604" w:type="dxa"/>
          </w:tcPr>
          <w:p w14:paraId="3D17B633" w14:textId="77777777" w:rsidR="00C6263A" w:rsidRPr="002B044E" w:rsidRDefault="00C6263A"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51B59E64" w14:textId="77777777" w:rsidR="00C6263A" w:rsidRPr="002B044E" w:rsidRDefault="00C6263A"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F8A3054"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36CE3BA"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3692EE8"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5398068"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9FFCEA7"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5A7B156"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D4B13D3"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6444487D"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A9DBE26"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0949060" w14:textId="77777777" w:rsidR="00C6263A" w:rsidRPr="00F86660" w:rsidRDefault="00C6263A"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E735ACF" w14:textId="77777777" w:rsidR="00C6263A" w:rsidRPr="002B044E" w:rsidRDefault="00C6263A"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C6263A" w:rsidRPr="002B044E" w14:paraId="044D5A4E" w14:textId="77777777" w:rsidTr="005A543F">
        <w:trPr>
          <w:trHeight w:val="405"/>
        </w:trPr>
        <w:tc>
          <w:tcPr>
            <w:tcW w:w="604" w:type="dxa"/>
          </w:tcPr>
          <w:p w14:paraId="79CAB3D6" w14:textId="77777777" w:rsidR="00C6263A" w:rsidRPr="002B044E" w:rsidRDefault="00C6263A"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70621858" w14:textId="77777777" w:rsidR="00C6263A" w:rsidRPr="00F86660" w:rsidRDefault="00C6263A"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7E4CCEB1"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3A25DB3"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6F1908A"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C42E947"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DFC3F42" w14:textId="77777777" w:rsidR="00C6263A" w:rsidRPr="002B044E" w:rsidRDefault="00C6263A" w:rsidP="005A543F">
            <w:pPr>
              <w:spacing w:line="276" w:lineRule="auto"/>
              <w:jc w:val="center"/>
              <w:rPr>
                <w:rFonts w:ascii="Arial" w:hAnsi="Arial" w:cs="Arial"/>
                <w:sz w:val="24"/>
                <w:szCs w:val="24"/>
              </w:rPr>
            </w:pPr>
          </w:p>
        </w:tc>
        <w:tc>
          <w:tcPr>
            <w:tcW w:w="1114" w:type="dxa"/>
          </w:tcPr>
          <w:p w14:paraId="21138120" w14:textId="77777777" w:rsidR="00C6263A" w:rsidRPr="002B044E" w:rsidRDefault="00C6263A" w:rsidP="005A543F">
            <w:pPr>
              <w:spacing w:line="276" w:lineRule="auto"/>
              <w:jc w:val="center"/>
              <w:rPr>
                <w:rFonts w:ascii="Arial" w:hAnsi="Arial" w:cs="Arial"/>
                <w:sz w:val="24"/>
                <w:szCs w:val="24"/>
              </w:rPr>
            </w:pPr>
          </w:p>
        </w:tc>
      </w:tr>
      <w:tr w:rsidR="00C6263A" w:rsidRPr="002B044E" w14:paraId="2C9691F6" w14:textId="77777777" w:rsidTr="005A543F">
        <w:trPr>
          <w:trHeight w:val="438"/>
        </w:trPr>
        <w:tc>
          <w:tcPr>
            <w:tcW w:w="604" w:type="dxa"/>
          </w:tcPr>
          <w:p w14:paraId="268E2639" w14:textId="77777777" w:rsidR="00C6263A" w:rsidRPr="002B044E" w:rsidRDefault="00C6263A"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365D21EA" w14:textId="77777777" w:rsidR="00C6263A" w:rsidRPr="00F86660" w:rsidRDefault="00C6263A"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2DEAD33E"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24B6C512"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12B30B53"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9C62313"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13C8B62" w14:textId="77777777" w:rsidR="00C6263A" w:rsidRPr="002B044E" w:rsidRDefault="00C6263A" w:rsidP="005A543F">
            <w:pPr>
              <w:spacing w:line="276" w:lineRule="auto"/>
              <w:jc w:val="center"/>
              <w:rPr>
                <w:rFonts w:ascii="Arial" w:hAnsi="Arial" w:cs="Arial"/>
                <w:sz w:val="24"/>
                <w:szCs w:val="24"/>
              </w:rPr>
            </w:pPr>
          </w:p>
        </w:tc>
        <w:tc>
          <w:tcPr>
            <w:tcW w:w="1114" w:type="dxa"/>
          </w:tcPr>
          <w:p w14:paraId="4ABC15A1" w14:textId="77777777" w:rsidR="00C6263A" w:rsidRPr="002B044E" w:rsidRDefault="00C6263A" w:rsidP="005A543F">
            <w:pPr>
              <w:spacing w:line="276" w:lineRule="auto"/>
              <w:jc w:val="center"/>
              <w:rPr>
                <w:rFonts w:ascii="Arial" w:hAnsi="Arial" w:cs="Arial"/>
                <w:sz w:val="24"/>
                <w:szCs w:val="24"/>
              </w:rPr>
            </w:pPr>
          </w:p>
        </w:tc>
      </w:tr>
      <w:tr w:rsidR="00C6263A" w:rsidRPr="002B044E" w14:paraId="3D2E1536" w14:textId="77777777" w:rsidTr="005A543F">
        <w:trPr>
          <w:trHeight w:val="404"/>
        </w:trPr>
        <w:tc>
          <w:tcPr>
            <w:tcW w:w="604" w:type="dxa"/>
          </w:tcPr>
          <w:p w14:paraId="276A675B" w14:textId="77777777" w:rsidR="00C6263A" w:rsidRPr="002B044E" w:rsidRDefault="00C6263A"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380BD17F" w14:textId="77777777" w:rsidR="00C6263A" w:rsidRPr="00F86660" w:rsidRDefault="00C6263A"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870BAE5"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57BEC126"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C04C677"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E3EA024"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39267E8" w14:textId="77777777" w:rsidR="00C6263A" w:rsidRPr="002B044E" w:rsidRDefault="00C6263A" w:rsidP="005A543F">
            <w:pPr>
              <w:spacing w:line="276" w:lineRule="auto"/>
              <w:jc w:val="center"/>
              <w:rPr>
                <w:rFonts w:ascii="Arial" w:hAnsi="Arial" w:cs="Arial"/>
                <w:sz w:val="24"/>
                <w:szCs w:val="24"/>
              </w:rPr>
            </w:pPr>
          </w:p>
        </w:tc>
        <w:tc>
          <w:tcPr>
            <w:tcW w:w="1114" w:type="dxa"/>
          </w:tcPr>
          <w:p w14:paraId="52A91F99" w14:textId="77777777" w:rsidR="00C6263A" w:rsidRPr="002B044E" w:rsidRDefault="00C6263A" w:rsidP="005A543F">
            <w:pPr>
              <w:spacing w:line="276" w:lineRule="auto"/>
              <w:jc w:val="center"/>
              <w:rPr>
                <w:rFonts w:ascii="Arial" w:hAnsi="Arial" w:cs="Arial"/>
                <w:sz w:val="24"/>
                <w:szCs w:val="24"/>
              </w:rPr>
            </w:pPr>
          </w:p>
        </w:tc>
      </w:tr>
      <w:tr w:rsidR="00C6263A" w:rsidRPr="002B044E" w14:paraId="56E10E52" w14:textId="77777777" w:rsidTr="005A543F">
        <w:trPr>
          <w:trHeight w:val="397"/>
        </w:trPr>
        <w:tc>
          <w:tcPr>
            <w:tcW w:w="604" w:type="dxa"/>
          </w:tcPr>
          <w:p w14:paraId="2BF09049" w14:textId="77777777" w:rsidR="00C6263A" w:rsidRPr="002B044E" w:rsidRDefault="00C6263A"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46DC07ED" w14:textId="77777777" w:rsidR="00C6263A" w:rsidRPr="00F86660" w:rsidRDefault="00C6263A"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0228ECE9"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7156A01"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B908D86"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391FA1D"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234F95C" w14:textId="77777777" w:rsidR="00C6263A" w:rsidRPr="002B044E" w:rsidRDefault="00C6263A" w:rsidP="005A543F">
            <w:pPr>
              <w:spacing w:line="276" w:lineRule="auto"/>
              <w:jc w:val="center"/>
              <w:rPr>
                <w:rFonts w:ascii="Arial" w:hAnsi="Arial" w:cs="Arial"/>
                <w:sz w:val="24"/>
                <w:szCs w:val="24"/>
              </w:rPr>
            </w:pPr>
          </w:p>
        </w:tc>
        <w:tc>
          <w:tcPr>
            <w:tcW w:w="1114" w:type="dxa"/>
          </w:tcPr>
          <w:p w14:paraId="554F1B8F" w14:textId="77777777" w:rsidR="00C6263A" w:rsidRPr="002B044E" w:rsidRDefault="00C6263A" w:rsidP="005A543F">
            <w:pPr>
              <w:spacing w:line="276" w:lineRule="auto"/>
              <w:jc w:val="center"/>
              <w:rPr>
                <w:rFonts w:ascii="Arial" w:hAnsi="Arial" w:cs="Arial"/>
                <w:sz w:val="24"/>
                <w:szCs w:val="24"/>
              </w:rPr>
            </w:pPr>
          </w:p>
        </w:tc>
      </w:tr>
      <w:tr w:rsidR="00C6263A" w:rsidRPr="002B044E" w14:paraId="7CFC3310" w14:textId="77777777" w:rsidTr="005A543F">
        <w:trPr>
          <w:trHeight w:val="417"/>
        </w:trPr>
        <w:tc>
          <w:tcPr>
            <w:tcW w:w="604" w:type="dxa"/>
          </w:tcPr>
          <w:p w14:paraId="12EF43AC" w14:textId="77777777" w:rsidR="00C6263A" w:rsidRPr="002B044E" w:rsidRDefault="00C6263A"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0003D5D6" w14:textId="77777777" w:rsidR="00C6263A" w:rsidRPr="00F86660" w:rsidRDefault="00C6263A"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2E2F16A2"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F841EEA"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AA2EB68"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72DE8A0"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741EE90" w14:textId="77777777" w:rsidR="00C6263A" w:rsidRPr="002B044E" w:rsidRDefault="00C6263A" w:rsidP="005A543F">
            <w:pPr>
              <w:spacing w:line="276" w:lineRule="auto"/>
              <w:jc w:val="center"/>
              <w:rPr>
                <w:rFonts w:ascii="Arial" w:hAnsi="Arial" w:cs="Arial"/>
                <w:sz w:val="24"/>
                <w:szCs w:val="24"/>
              </w:rPr>
            </w:pPr>
          </w:p>
        </w:tc>
        <w:tc>
          <w:tcPr>
            <w:tcW w:w="1114" w:type="dxa"/>
          </w:tcPr>
          <w:p w14:paraId="0769B2C7" w14:textId="77777777" w:rsidR="00C6263A" w:rsidRPr="002B044E" w:rsidRDefault="00C6263A" w:rsidP="005A543F">
            <w:pPr>
              <w:spacing w:line="276" w:lineRule="auto"/>
              <w:rPr>
                <w:rFonts w:ascii="Arial" w:hAnsi="Arial" w:cs="Arial"/>
                <w:sz w:val="24"/>
                <w:szCs w:val="24"/>
              </w:rPr>
            </w:pPr>
          </w:p>
        </w:tc>
      </w:tr>
      <w:tr w:rsidR="00C6263A" w:rsidRPr="002B044E" w14:paraId="7B5EDDB9" w14:textId="77777777" w:rsidTr="005A543F">
        <w:trPr>
          <w:trHeight w:val="488"/>
        </w:trPr>
        <w:tc>
          <w:tcPr>
            <w:tcW w:w="604" w:type="dxa"/>
          </w:tcPr>
          <w:p w14:paraId="723FE48C" w14:textId="77777777" w:rsidR="00C6263A" w:rsidRPr="002B044E" w:rsidRDefault="00C6263A"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182FB2E4" w14:textId="77777777" w:rsidR="00C6263A" w:rsidRPr="00F86660" w:rsidRDefault="00C6263A"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8EE9B2F"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4C4496A"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294164B7"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CC18809" w14:textId="77777777" w:rsidR="00C6263A" w:rsidRPr="00F86660" w:rsidRDefault="00C6263A"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378CAD04" w14:textId="77777777" w:rsidR="00C6263A" w:rsidRPr="002B044E" w:rsidRDefault="00C6263A" w:rsidP="005A543F">
            <w:pPr>
              <w:spacing w:line="276" w:lineRule="auto"/>
              <w:jc w:val="center"/>
              <w:rPr>
                <w:rFonts w:ascii="Arial" w:hAnsi="Arial" w:cs="Arial"/>
                <w:sz w:val="24"/>
                <w:szCs w:val="24"/>
              </w:rPr>
            </w:pPr>
          </w:p>
        </w:tc>
        <w:tc>
          <w:tcPr>
            <w:tcW w:w="1114" w:type="dxa"/>
          </w:tcPr>
          <w:p w14:paraId="2AD653F0" w14:textId="77777777" w:rsidR="00C6263A" w:rsidRPr="002B044E" w:rsidRDefault="00C6263A" w:rsidP="005A543F">
            <w:pPr>
              <w:spacing w:line="276" w:lineRule="auto"/>
              <w:jc w:val="center"/>
              <w:rPr>
                <w:rFonts w:ascii="Arial" w:hAnsi="Arial" w:cs="Arial"/>
                <w:sz w:val="24"/>
                <w:szCs w:val="24"/>
              </w:rPr>
            </w:pPr>
          </w:p>
        </w:tc>
      </w:tr>
    </w:tbl>
    <w:p w14:paraId="016D039D" w14:textId="77777777" w:rsidR="00C6263A" w:rsidRDefault="00C6263A" w:rsidP="00C6263A">
      <w:pPr>
        <w:spacing w:line="360" w:lineRule="auto"/>
        <w:jc w:val="both"/>
        <w:rPr>
          <w:rFonts w:ascii="Constantia" w:hAnsi="Constantia"/>
          <w:sz w:val="24"/>
          <w:szCs w:val="24"/>
        </w:rPr>
      </w:pPr>
    </w:p>
    <w:p w14:paraId="4E3045D2" w14:textId="77777777" w:rsidR="00C6263A" w:rsidRDefault="00C6263A" w:rsidP="00C6263A">
      <w:pPr>
        <w:spacing w:line="360" w:lineRule="auto"/>
        <w:jc w:val="both"/>
        <w:rPr>
          <w:rFonts w:ascii="Constantia" w:hAnsi="Constantia"/>
          <w:sz w:val="24"/>
          <w:szCs w:val="24"/>
        </w:rPr>
      </w:pPr>
    </w:p>
    <w:p w14:paraId="2CF37470" w14:textId="77777777" w:rsidR="00C6263A" w:rsidRDefault="00C6263A" w:rsidP="00C6263A">
      <w:pPr>
        <w:spacing w:line="360" w:lineRule="auto"/>
        <w:jc w:val="both"/>
        <w:rPr>
          <w:rFonts w:ascii="Constantia" w:hAnsi="Constantia"/>
          <w:sz w:val="24"/>
          <w:szCs w:val="24"/>
        </w:rPr>
      </w:pPr>
    </w:p>
    <w:p w14:paraId="12C6C841" w14:textId="77777777" w:rsidR="00C6263A" w:rsidRDefault="00C6263A" w:rsidP="00C6263A">
      <w:pPr>
        <w:spacing w:line="360" w:lineRule="auto"/>
        <w:jc w:val="both"/>
        <w:rPr>
          <w:rFonts w:ascii="Constantia" w:hAnsi="Constantia"/>
          <w:sz w:val="24"/>
          <w:szCs w:val="24"/>
        </w:rPr>
      </w:pPr>
    </w:p>
    <w:p w14:paraId="6EFD17BD" w14:textId="77777777" w:rsidR="00C6263A" w:rsidRDefault="00C6263A" w:rsidP="00C6263A">
      <w:pPr>
        <w:spacing w:line="360" w:lineRule="auto"/>
        <w:jc w:val="both"/>
        <w:rPr>
          <w:rFonts w:ascii="Constantia" w:hAnsi="Constantia"/>
          <w:sz w:val="24"/>
          <w:szCs w:val="24"/>
        </w:rPr>
      </w:pPr>
    </w:p>
    <w:p w14:paraId="7E849B5A" w14:textId="77777777" w:rsidR="00C6263A" w:rsidRDefault="00C6263A" w:rsidP="00C6263A">
      <w:pPr>
        <w:spacing w:line="360" w:lineRule="auto"/>
        <w:jc w:val="both"/>
        <w:rPr>
          <w:rFonts w:ascii="Constantia" w:hAnsi="Constantia"/>
          <w:sz w:val="24"/>
          <w:szCs w:val="24"/>
        </w:rPr>
      </w:pPr>
    </w:p>
    <w:p w14:paraId="4048C8E7" w14:textId="77777777" w:rsidR="00C6263A" w:rsidRDefault="00C6263A" w:rsidP="00C6263A">
      <w:pPr>
        <w:spacing w:line="360" w:lineRule="auto"/>
        <w:jc w:val="both"/>
        <w:rPr>
          <w:rFonts w:ascii="Constantia" w:hAnsi="Constantia"/>
          <w:sz w:val="24"/>
          <w:szCs w:val="24"/>
        </w:rPr>
        <w:sectPr w:rsidR="00C6263A"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500D7A" w14:textId="77777777" w:rsidR="00C6263A" w:rsidRDefault="00C6263A" w:rsidP="00C6263A">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121C6B4" w14:textId="77777777" w:rsidR="00C6263A" w:rsidRDefault="00C6263A" w:rsidP="00C6263A">
      <w:pPr>
        <w:pStyle w:val="Prrafodelista"/>
        <w:jc w:val="both"/>
        <w:rPr>
          <w:rFonts w:ascii="Arial" w:hAnsi="Arial" w:cs="Arial"/>
          <w:highlight w:val="green"/>
        </w:rPr>
      </w:pPr>
      <w:r>
        <w:rPr>
          <w:rFonts w:ascii="Arial" w:hAnsi="Arial" w:cs="Arial"/>
          <w:highlight w:val="green"/>
        </w:rPr>
        <w:t>Enlistar instrumentos y evidencias utilizadas</w:t>
      </w:r>
    </w:p>
    <w:p w14:paraId="37D0C8E0" w14:textId="77777777" w:rsidR="00C6263A" w:rsidRDefault="00C6263A" w:rsidP="00C6263A">
      <w:pPr>
        <w:pStyle w:val="Prrafodelista"/>
        <w:jc w:val="both"/>
        <w:rPr>
          <w:rFonts w:ascii="Arial" w:hAnsi="Arial" w:cs="Arial"/>
          <w:highlight w:val="green"/>
        </w:rPr>
      </w:pPr>
    </w:p>
    <w:p w14:paraId="5FB6F8FD" w14:textId="77777777" w:rsidR="00C6263A" w:rsidRDefault="00C6263A" w:rsidP="00C6263A">
      <w:pPr>
        <w:pStyle w:val="Prrafodelista"/>
        <w:jc w:val="both"/>
        <w:rPr>
          <w:rFonts w:ascii="Arial" w:hAnsi="Arial" w:cs="Arial"/>
          <w:highlight w:val="green"/>
        </w:rPr>
      </w:pPr>
    </w:p>
    <w:p w14:paraId="097AE3EC" w14:textId="77777777" w:rsidR="00C6263A" w:rsidRPr="0088213D" w:rsidRDefault="00C6263A" w:rsidP="00C6263A">
      <w:pPr>
        <w:pStyle w:val="Prrafodelista"/>
        <w:jc w:val="both"/>
        <w:rPr>
          <w:rFonts w:ascii="Arial" w:hAnsi="Arial" w:cs="Arial"/>
          <w:highlight w:val="green"/>
        </w:rPr>
      </w:pPr>
    </w:p>
    <w:p w14:paraId="4A867853" w14:textId="77777777" w:rsidR="00C6263A" w:rsidRPr="009B728D" w:rsidRDefault="00C6263A" w:rsidP="00C6263A">
      <w:pPr>
        <w:pStyle w:val="Ttulo1"/>
        <w:jc w:val="center"/>
        <w:rPr>
          <w:rFonts w:ascii="Arial" w:hAnsi="Arial" w:cs="Arial"/>
          <w:b/>
          <w:sz w:val="28"/>
          <w:szCs w:val="28"/>
        </w:rPr>
      </w:pPr>
      <w:r w:rsidRPr="009B728D">
        <w:rPr>
          <w:rFonts w:ascii="Arial" w:hAnsi="Arial" w:cs="Arial"/>
          <w:b/>
          <w:sz w:val="28"/>
          <w:szCs w:val="28"/>
        </w:rPr>
        <w:t>Resultados de la evaluación</w:t>
      </w:r>
    </w:p>
    <w:p w14:paraId="23C2ECB5" w14:textId="77777777" w:rsidR="00C6263A" w:rsidRDefault="00C6263A" w:rsidP="00C6263A">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7FFAC75" w14:textId="77777777" w:rsidR="00C6263A" w:rsidRDefault="00C6263A" w:rsidP="00C6263A">
      <w:pPr>
        <w:spacing w:line="360" w:lineRule="auto"/>
        <w:ind w:left="360"/>
        <w:jc w:val="both"/>
        <w:rPr>
          <w:rFonts w:ascii="Constantia" w:hAnsi="Constantia"/>
          <w:highlight w:val="yellow"/>
        </w:rPr>
      </w:pPr>
    </w:p>
    <w:p w14:paraId="7687A9AA" w14:textId="77777777" w:rsidR="00C6263A" w:rsidRDefault="00C6263A" w:rsidP="00C6263A">
      <w:pPr>
        <w:spacing w:line="360" w:lineRule="auto"/>
        <w:ind w:left="360"/>
        <w:jc w:val="both"/>
        <w:rPr>
          <w:rFonts w:ascii="Constantia" w:hAnsi="Constantia"/>
          <w:highlight w:val="yellow"/>
        </w:rPr>
      </w:pPr>
    </w:p>
    <w:p w14:paraId="4D84E28E" w14:textId="77777777" w:rsidR="00C6263A" w:rsidRDefault="00C6263A" w:rsidP="00C6263A">
      <w:pPr>
        <w:spacing w:line="360" w:lineRule="auto"/>
        <w:ind w:left="360"/>
        <w:jc w:val="both"/>
        <w:rPr>
          <w:rFonts w:ascii="Constantia" w:hAnsi="Constantia"/>
          <w:highlight w:val="yellow"/>
        </w:rPr>
      </w:pPr>
    </w:p>
    <w:p w14:paraId="7DF44EE7" w14:textId="77777777" w:rsidR="00C6263A" w:rsidRDefault="00C6263A" w:rsidP="00C6263A">
      <w:pPr>
        <w:spacing w:line="360" w:lineRule="auto"/>
        <w:ind w:left="360"/>
        <w:jc w:val="both"/>
        <w:rPr>
          <w:rFonts w:ascii="Constantia" w:hAnsi="Constantia"/>
          <w:highlight w:val="yellow"/>
        </w:rPr>
      </w:pPr>
    </w:p>
    <w:p w14:paraId="2083F4A6" w14:textId="77777777" w:rsidR="00C6263A" w:rsidRDefault="00C6263A" w:rsidP="00C6263A">
      <w:pPr>
        <w:spacing w:line="360" w:lineRule="auto"/>
        <w:ind w:left="360"/>
        <w:jc w:val="both"/>
        <w:rPr>
          <w:rFonts w:ascii="Constantia" w:hAnsi="Constantia"/>
          <w:highlight w:val="yellow"/>
        </w:rPr>
      </w:pPr>
    </w:p>
    <w:p w14:paraId="014D3A2F" w14:textId="77777777" w:rsidR="00C6263A" w:rsidRDefault="00C6263A" w:rsidP="00C6263A">
      <w:pPr>
        <w:spacing w:line="360" w:lineRule="auto"/>
        <w:ind w:left="360"/>
        <w:jc w:val="both"/>
        <w:rPr>
          <w:rFonts w:ascii="Constantia" w:hAnsi="Constantia"/>
          <w:highlight w:val="yellow"/>
        </w:rPr>
      </w:pPr>
    </w:p>
    <w:p w14:paraId="0ABDC131" w14:textId="77777777" w:rsidR="00C6263A" w:rsidRPr="00A109CC" w:rsidRDefault="00C6263A" w:rsidP="00C6263A">
      <w:pPr>
        <w:spacing w:line="360" w:lineRule="auto"/>
        <w:ind w:left="360"/>
        <w:jc w:val="both"/>
        <w:rPr>
          <w:rFonts w:ascii="Constantia" w:hAnsi="Constantia"/>
          <w:highlight w:val="yellow"/>
        </w:rPr>
      </w:pPr>
    </w:p>
    <w:p w14:paraId="2CA93D69" w14:textId="77777777" w:rsidR="00C6263A" w:rsidRDefault="00C6263A" w:rsidP="00C6263A"/>
    <w:p w14:paraId="73A5A47E" w14:textId="77777777" w:rsidR="00C6263A" w:rsidRDefault="00C6263A" w:rsidP="00C6263A">
      <w:pPr>
        <w:pStyle w:val="Ttulo1"/>
        <w:spacing w:line="360" w:lineRule="auto"/>
        <w:jc w:val="center"/>
        <w:rPr>
          <w:rFonts w:ascii="Constantia" w:hAnsi="Constantia"/>
          <w:b/>
          <w:sz w:val="28"/>
        </w:rPr>
        <w:sectPr w:rsidR="00C6263A"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4A478F0" w14:textId="77777777" w:rsidR="00C6263A" w:rsidRDefault="00C6263A" w:rsidP="00C6263A">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374F3186" wp14:editId="742BB0A7">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4B24E1BD" wp14:editId="60F4FF3A">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4C05480" w14:textId="77777777" w:rsidR="00C6263A" w:rsidRPr="00C15D95" w:rsidRDefault="00C6263A" w:rsidP="00C6263A">
      <w:pPr>
        <w:jc w:val="center"/>
        <w:rPr>
          <w:rFonts w:ascii="Arial" w:hAnsi="Arial" w:cs="Arial"/>
          <w:b/>
          <w:sz w:val="24"/>
          <w:szCs w:val="24"/>
        </w:rPr>
      </w:pPr>
      <w:r w:rsidRPr="00C15D95">
        <w:rPr>
          <w:rFonts w:ascii="Arial" w:hAnsi="Arial" w:cs="Arial"/>
          <w:b/>
          <w:sz w:val="24"/>
          <w:szCs w:val="24"/>
        </w:rPr>
        <w:t>Universidad Veracruzana</w:t>
      </w:r>
    </w:p>
    <w:p w14:paraId="017666A7" w14:textId="77777777" w:rsidR="00C6263A" w:rsidRDefault="00C6263A" w:rsidP="00C6263A">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64CD854" w14:textId="77777777" w:rsidR="00C6263A" w:rsidRDefault="00C6263A" w:rsidP="00C6263A">
      <w:pPr>
        <w:jc w:val="center"/>
        <w:rPr>
          <w:rFonts w:ascii="Arial" w:hAnsi="Arial" w:cs="Arial"/>
          <w:b/>
          <w:sz w:val="24"/>
          <w:szCs w:val="24"/>
        </w:rPr>
      </w:pPr>
      <w:r>
        <w:rPr>
          <w:rFonts w:ascii="Arial" w:hAnsi="Arial" w:cs="Arial"/>
          <w:b/>
          <w:sz w:val="24"/>
          <w:szCs w:val="24"/>
        </w:rPr>
        <w:t>Avance Programático</w:t>
      </w:r>
    </w:p>
    <w:p w14:paraId="3D13E92E" w14:textId="77777777" w:rsidR="00C6263A" w:rsidRDefault="00C6263A" w:rsidP="00C6263A">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FE566C6" w14:textId="77777777" w:rsidR="00C6263A" w:rsidRPr="002A2B7D" w:rsidRDefault="00C6263A" w:rsidP="00C6263A">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EA48455" w14:textId="77777777" w:rsidR="00C6263A" w:rsidRDefault="00C6263A" w:rsidP="00C6263A"/>
    <w:tbl>
      <w:tblPr>
        <w:tblStyle w:val="Tablaconcuadrcula"/>
        <w:tblW w:w="0" w:type="auto"/>
        <w:tblLook w:val="04A0" w:firstRow="1" w:lastRow="0" w:firstColumn="1" w:lastColumn="0" w:noHBand="0" w:noVBand="1"/>
      </w:tblPr>
      <w:tblGrid>
        <w:gridCol w:w="6497"/>
        <w:gridCol w:w="6497"/>
      </w:tblGrid>
      <w:tr w:rsidR="00C6263A" w14:paraId="22CC7CAE" w14:textId="77777777" w:rsidTr="005A543F">
        <w:tc>
          <w:tcPr>
            <w:tcW w:w="6497" w:type="dxa"/>
          </w:tcPr>
          <w:p w14:paraId="687598E1" w14:textId="77777777" w:rsidR="00C6263A" w:rsidRPr="00281838" w:rsidRDefault="00C6263A" w:rsidP="005A543F">
            <w:pPr>
              <w:rPr>
                <w:rFonts w:ascii="Constantia" w:hAnsi="Constantia"/>
                <w:b/>
              </w:rPr>
            </w:pPr>
            <w:r w:rsidRPr="00281838">
              <w:rPr>
                <w:rFonts w:ascii="Constantia" w:hAnsi="Constantia"/>
                <w:b/>
                <w:sz w:val="24"/>
              </w:rPr>
              <w:t>Fecha:</w:t>
            </w:r>
          </w:p>
        </w:tc>
        <w:tc>
          <w:tcPr>
            <w:tcW w:w="6497" w:type="dxa"/>
          </w:tcPr>
          <w:p w14:paraId="0276CE14" w14:textId="77777777" w:rsidR="00C6263A" w:rsidRDefault="00C6263A" w:rsidP="005A543F">
            <w:r w:rsidRPr="00281838">
              <w:rPr>
                <w:rFonts w:ascii="Constantia" w:hAnsi="Constantia"/>
                <w:b/>
                <w:sz w:val="24"/>
              </w:rPr>
              <w:t>Fecha:</w:t>
            </w:r>
          </w:p>
        </w:tc>
      </w:tr>
      <w:tr w:rsidR="00C6263A" w14:paraId="5B4054B6" w14:textId="77777777" w:rsidTr="005A543F">
        <w:tc>
          <w:tcPr>
            <w:tcW w:w="6497" w:type="dxa"/>
          </w:tcPr>
          <w:p w14:paraId="19D7E786" w14:textId="77777777" w:rsidR="00C6263A" w:rsidRDefault="00C6263A" w:rsidP="005A543F"/>
          <w:p w14:paraId="0AD9AEAA" w14:textId="77777777" w:rsidR="00C6263A" w:rsidRDefault="00C6263A" w:rsidP="005A543F"/>
          <w:p w14:paraId="5C0E5EF6" w14:textId="77777777" w:rsidR="00C6263A" w:rsidRDefault="00C6263A" w:rsidP="005A543F"/>
          <w:p w14:paraId="2E5DEDD7" w14:textId="77777777" w:rsidR="00C6263A" w:rsidRDefault="00C6263A" w:rsidP="005A543F"/>
          <w:p w14:paraId="647A2F37" w14:textId="77777777" w:rsidR="00C6263A" w:rsidRDefault="00C6263A" w:rsidP="005A543F"/>
          <w:p w14:paraId="3E723037" w14:textId="77777777" w:rsidR="00C6263A" w:rsidRDefault="00C6263A" w:rsidP="005A543F"/>
          <w:p w14:paraId="3DB082A6" w14:textId="77777777" w:rsidR="00C6263A" w:rsidRDefault="00C6263A" w:rsidP="005A543F"/>
          <w:p w14:paraId="3790FDE3" w14:textId="77777777" w:rsidR="00C6263A" w:rsidRDefault="00C6263A" w:rsidP="005A543F"/>
        </w:tc>
        <w:tc>
          <w:tcPr>
            <w:tcW w:w="6497" w:type="dxa"/>
          </w:tcPr>
          <w:p w14:paraId="5068B04D" w14:textId="77777777" w:rsidR="00C6263A" w:rsidRDefault="00C6263A" w:rsidP="005A543F"/>
        </w:tc>
      </w:tr>
      <w:tr w:rsidR="00C6263A" w14:paraId="5BED2118" w14:textId="77777777" w:rsidTr="005A543F">
        <w:tc>
          <w:tcPr>
            <w:tcW w:w="6497" w:type="dxa"/>
          </w:tcPr>
          <w:p w14:paraId="4DFEA2AF" w14:textId="77777777" w:rsidR="00C6263A" w:rsidRDefault="00C6263A" w:rsidP="005A543F">
            <w:r w:rsidRPr="00281838">
              <w:rPr>
                <w:rFonts w:ascii="Constantia" w:hAnsi="Constantia"/>
                <w:b/>
                <w:sz w:val="24"/>
              </w:rPr>
              <w:t>Fecha:</w:t>
            </w:r>
          </w:p>
        </w:tc>
        <w:tc>
          <w:tcPr>
            <w:tcW w:w="6497" w:type="dxa"/>
          </w:tcPr>
          <w:p w14:paraId="3CB3E1E0" w14:textId="77777777" w:rsidR="00C6263A" w:rsidRDefault="00C6263A" w:rsidP="005A543F">
            <w:r w:rsidRPr="00281838">
              <w:rPr>
                <w:rFonts w:ascii="Constantia" w:hAnsi="Constantia"/>
                <w:b/>
                <w:sz w:val="24"/>
              </w:rPr>
              <w:t>Fecha:</w:t>
            </w:r>
          </w:p>
        </w:tc>
      </w:tr>
      <w:tr w:rsidR="00C6263A" w14:paraId="42A59E11" w14:textId="77777777" w:rsidTr="005A543F">
        <w:tc>
          <w:tcPr>
            <w:tcW w:w="6497" w:type="dxa"/>
          </w:tcPr>
          <w:p w14:paraId="331B83F0" w14:textId="77777777" w:rsidR="00C6263A" w:rsidRDefault="00C6263A" w:rsidP="005A543F"/>
          <w:p w14:paraId="41A16F72" w14:textId="77777777" w:rsidR="00C6263A" w:rsidRDefault="00C6263A" w:rsidP="005A543F"/>
          <w:p w14:paraId="693D3969" w14:textId="77777777" w:rsidR="00C6263A" w:rsidRDefault="00C6263A" w:rsidP="005A543F"/>
          <w:p w14:paraId="6CD0588B" w14:textId="77777777" w:rsidR="00C6263A" w:rsidRDefault="00C6263A" w:rsidP="005A543F"/>
          <w:p w14:paraId="0FE1BFD0" w14:textId="77777777" w:rsidR="00C6263A" w:rsidRDefault="00C6263A" w:rsidP="005A543F"/>
          <w:p w14:paraId="62885704" w14:textId="77777777" w:rsidR="00C6263A" w:rsidRDefault="00C6263A" w:rsidP="005A543F"/>
          <w:p w14:paraId="237F2718" w14:textId="77777777" w:rsidR="00C6263A" w:rsidRDefault="00C6263A" w:rsidP="005A543F"/>
          <w:p w14:paraId="600B9A1C" w14:textId="77777777" w:rsidR="00C6263A" w:rsidRDefault="00C6263A" w:rsidP="005A543F"/>
          <w:p w14:paraId="38240E92" w14:textId="77777777" w:rsidR="00C6263A" w:rsidRDefault="00C6263A" w:rsidP="005A543F"/>
        </w:tc>
        <w:tc>
          <w:tcPr>
            <w:tcW w:w="6497" w:type="dxa"/>
          </w:tcPr>
          <w:p w14:paraId="5A4FCE2E" w14:textId="77777777" w:rsidR="00C6263A" w:rsidRDefault="00C6263A" w:rsidP="005A543F"/>
        </w:tc>
      </w:tr>
    </w:tbl>
    <w:p w14:paraId="66ADC678" w14:textId="77777777" w:rsidR="00C6263A" w:rsidRDefault="00C6263A" w:rsidP="00C6263A">
      <w:pPr>
        <w:sectPr w:rsidR="00C6263A"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A3D0B2" w14:textId="77777777" w:rsidR="00C6263A" w:rsidRPr="00EA380C" w:rsidRDefault="00C6263A" w:rsidP="00C6263A">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1F03FAB" wp14:editId="68C756A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2E8A141B" w14:textId="77777777" w:rsidR="00C6263A" w:rsidRPr="00444CF5" w:rsidRDefault="00C6263A" w:rsidP="00C6263A">
      <w:pPr>
        <w:spacing w:after="0" w:line="240" w:lineRule="auto"/>
        <w:jc w:val="center"/>
      </w:pPr>
      <w:r>
        <w:rPr>
          <w:noProof/>
          <w:lang w:eastAsia="es-MX"/>
        </w:rPr>
        <w:drawing>
          <wp:anchor distT="0" distB="0" distL="114300" distR="114300" simplePos="0" relativeHeight="251701248" behindDoc="0" locked="0" layoutInCell="1" allowOverlap="1" wp14:anchorId="4254A5E7" wp14:editId="446D6935">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23228AD" w14:textId="77777777" w:rsidR="00C6263A" w:rsidRPr="001304B0" w:rsidRDefault="00C6263A" w:rsidP="00C6263A">
      <w:pPr>
        <w:spacing w:after="0" w:line="240" w:lineRule="auto"/>
        <w:jc w:val="center"/>
        <w:rPr>
          <w:rFonts w:ascii="Arial" w:hAnsi="Arial" w:cs="Arial"/>
          <w:sz w:val="24"/>
          <w:szCs w:val="36"/>
        </w:rPr>
      </w:pPr>
      <w:r>
        <w:rPr>
          <w:rFonts w:ascii="Arial" w:hAnsi="Arial" w:cs="Arial"/>
          <w:sz w:val="24"/>
          <w:szCs w:val="36"/>
        </w:rPr>
        <w:t>Facultad de Medicina/Xalapa</w:t>
      </w:r>
    </w:p>
    <w:p w14:paraId="594F38A8" w14:textId="77777777" w:rsidR="00C6263A" w:rsidRDefault="00C6263A" w:rsidP="00C6263A">
      <w:pPr>
        <w:spacing w:after="0" w:line="240" w:lineRule="auto"/>
        <w:jc w:val="both"/>
        <w:rPr>
          <w:sz w:val="24"/>
          <w:szCs w:val="36"/>
        </w:rPr>
      </w:pPr>
    </w:p>
    <w:p w14:paraId="4F3D6DA2" w14:textId="77777777" w:rsidR="00C6263A" w:rsidRPr="001304B0" w:rsidRDefault="00C6263A" w:rsidP="00C6263A">
      <w:pPr>
        <w:spacing w:after="0" w:line="240" w:lineRule="auto"/>
        <w:jc w:val="both"/>
        <w:rPr>
          <w:sz w:val="36"/>
          <w:szCs w:val="36"/>
        </w:rPr>
      </w:pPr>
    </w:p>
    <w:p w14:paraId="02A3C037" w14:textId="77777777" w:rsidR="00C6263A" w:rsidRDefault="00C6263A" w:rsidP="00C6263A">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F11A1B8" w14:textId="77777777" w:rsidR="00C6263A" w:rsidRDefault="00C6263A" w:rsidP="00C6263A">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C6263A" w14:paraId="1270C89B" w14:textId="77777777" w:rsidTr="005A543F">
        <w:trPr>
          <w:trHeight w:val="418"/>
        </w:trPr>
        <w:tc>
          <w:tcPr>
            <w:tcW w:w="2972" w:type="dxa"/>
            <w:shd w:val="clear" w:color="auto" w:fill="D9D9D9" w:themeFill="background1" w:themeFillShade="D9"/>
          </w:tcPr>
          <w:p w14:paraId="42760256" w14:textId="77777777" w:rsidR="00C6263A" w:rsidRDefault="00C6263A"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44447CB3" w14:textId="77777777" w:rsidR="00C6263A" w:rsidRDefault="00C6263A" w:rsidP="005A543F">
            <w:pPr>
              <w:rPr>
                <w:b/>
                <w:sz w:val="24"/>
                <w:szCs w:val="24"/>
                <w:u w:val="single"/>
              </w:rPr>
            </w:pPr>
          </w:p>
        </w:tc>
      </w:tr>
      <w:tr w:rsidR="00C6263A" w14:paraId="3E621284" w14:textId="77777777" w:rsidTr="005A543F">
        <w:trPr>
          <w:trHeight w:val="418"/>
        </w:trPr>
        <w:tc>
          <w:tcPr>
            <w:tcW w:w="2972" w:type="dxa"/>
          </w:tcPr>
          <w:p w14:paraId="0BCC932A" w14:textId="77777777" w:rsidR="00C6263A" w:rsidRDefault="00C6263A" w:rsidP="005A543F">
            <w:pPr>
              <w:rPr>
                <w:b/>
                <w:sz w:val="24"/>
                <w:szCs w:val="24"/>
                <w:u w:val="single"/>
              </w:rPr>
            </w:pPr>
            <w:r>
              <w:rPr>
                <w:b/>
                <w:sz w:val="24"/>
                <w:szCs w:val="24"/>
                <w:u w:val="single"/>
              </w:rPr>
              <w:t>NOMBRE DEL DOCENTE</w:t>
            </w:r>
          </w:p>
        </w:tc>
        <w:tc>
          <w:tcPr>
            <w:tcW w:w="6950" w:type="dxa"/>
          </w:tcPr>
          <w:p w14:paraId="42367638" w14:textId="77777777" w:rsidR="00C6263A" w:rsidRDefault="00C6263A" w:rsidP="005A543F">
            <w:pPr>
              <w:rPr>
                <w:b/>
                <w:sz w:val="24"/>
                <w:szCs w:val="24"/>
                <w:u w:val="single"/>
              </w:rPr>
            </w:pPr>
          </w:p>
        </w:tc>
      </w:tr>
      <w:tr w:rsidR="00C6263A" w14:paraId="7965165C" w14:textId="77777777" w:rsidTr="005A543F">
        <w:trPr>
          <w:trHeight w:val="418"/>
        </w:trPr>
        <w:tc>
          <w:tcPr>
            <w:tcW w:w="2972" w:type="dxa"/>
            <w:shd w:val="clear" w:color="auto" w:fill="D9D9D9" w:themeFill="background1" w:themeFillShade="D9"/>
          </w:tcPr>
          <w:p w14:paraId="536D396E" w14:textId="77777777" w:rsidR="00C6263A" w:rsidRDefault="00C6263A" w:rsidP="005A543F">
            <w:pPr>
              <w:rPr>
                <w:b/>
                <w:sz w:val="24"/>
                <w:szCs w:val="24"/>
                <w:u w:val="single"/>
              </w:rPr>
            </w:pPr>
            <w:r>
              <w:rPr>
                <w:b/>
                <w:sz w:val="24"/>
                <w:szCs w:val="24"/>
                <w:u w:val="single"/>
              </w:rPr>
              <w:t>FECHA</w:t>
            </w:r>
          </w:p>
        </w:tc>
        <w:tc>
          <w:tcPr>
            <w:tcW w:w="6950" w:type="dxa"/>
            <w:shd w:val="clear" w:color="auto" w:fill="D9D9D9" w:themeFill="background1" w:themeFillShade="D9"/>
          </w:tcPr>
          <w:p w14:paraId="204104E2" w14:textId="77777777" w:rsidR="00C6263A" w:rsidRDefault="00C6263A" w:rsidP="005A543F">
            <w:pPr>
              <w:rPr>
                <w:b/>
                <w:sz w:val="24"/>
                <w:szCs w:val="24"/>
                <w:u w:val="single"/>
              </w:rPr>
            </w:pPr>
          </w:p>
        </w:tc>
      </w:tr>
    </w:tbl>
    <w:p w14:paraId="3617B378" w14:textId="77777777" w:rsidR="00C6263A" w:rsidRDefault="00C6263A" w:rsidP="00C6263A">
      <w:pPr>
        <w:spacing w:after="0" w:line="240" w:lineRule="auto"/>
        <w:rPr>
          <w:b/>
          <w:sz w:val="24"/>
          <w:szCs w:val="24"/>
          <w:u w:val="single"/>
        </w:rPr>
      </w:pPr>
    </w:p>
    <w:p w14:paraId="464CD9BC" w14:textId="77777777" w:rsidR="00C6263A" w:rsidRDefault="00C6263A" w:rsidP="00C6263A">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C6263A" w:rsidRPr="00070F46" w14:paraId="66D5AEF6"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D49E4A8" w14:textId="77777777" w:rsidR="00C6263A" w:rsidRPr="00070F46" w:rsidRDefault="00C6263A" w:rsidP="00C6263A">
            <w:pPr>
              <w:pStyle w:val="Prrafodelista"/>
              <w:numPr>
                <w:ilvl w:val="0"/>
                <w:numId w:val="28"/>
              </w:numPr>
              <w:jc w:val="both"/>
            </w:pPr>
            <w:r w:rsidRPr="00070F46">
              <w:t>¿En qué medida se apegó y respetó el programa de estudios de la experiencia educativa, siguiendo los temas, estrategias metodológicas y mecanismos de evaluación de los aprendizajes?</w:t>
            </w:r>
          </w:p>
        </w:tc>
      </w:tr>
      <w:tr w:rsidR="00C6263A" w:rsidRPr="00070F46" w14:paraId="38762323"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A5FA78" w14:textId="77777777" w:rsidR="00C6263A" w:rsidRPr="00070F46" w:rsidRDefault="00C6263A" w:rsidP="005A543F">
            <w:pPr>
              <w:jc w:val="both"/>
              <w:rPr>
                <w:bCs w:val="0"/>
                <w:i/>
                <w:szCs w:val="24"/>
                <w:u w:val="single"/>
              </w:rPr>
            </w:pPr>
          </w:p>
        </w:tc>
        <w:tc>
          <w:tcPr>
            <w:tcW w:w="9073" w:type="dxa"/>
            <w:shd w:val="clear" w:color="auto" w:fill="FFFFFF" w:themeFill="background1"/>
          </w:tcPr>
          <w:p w14:paraId="3086A509"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6263A" w:rsidRPr="00070F46" w14:paraId="53D36EBC"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2EB987" w14:textId="77777777" w:rsidR="00C6263A" w:rsidRPr="00070F46" w:rsidRDefault="00C6263A" w:rsidP="005A543F">
            <w:pPr>
              <w:jc w:val="both"/>
              <w:rPr>
                <w:b w:val="0"/>
                <w:szCs w:val="24"/>
              </w:rPr>
            </w:pPr>
          </w:p>
          <w:p w14:paraId="46903248" w14:textId="77777777" w:rsidR="00C6263A" w:rsidRPr="00070F46" w:rsidRDefault="00C6263A" w:rsidP="005A543F">
            <w:pPr>
              <w:jc w:val="both"/>
              <w:rPr>
                <w:b w:val="0"/>
                <w:szCs w:val="24"/>
              </w:rPr>
            </w:pPr>
          </w:p>
        </w:tc>
        <w:tc>
          <w:tcPr>
            <w:tcW w:w="9073" w:type="dxa"/>
            <w:shd w:val="clear" w:color="auto" w:fill="FFFFFF" w:themeFill="background1"/>
          </w:tcPr>
          <w:p w14:paraId="24E5BD83"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CA41DC3"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F168D24"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F318CF8"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AF9FFB4"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C6263A" w:rsidRPr="00070F46" w14:paraId="0EA99323"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4C1409" w14:textId="77777777" w:rsidR="00C6263A" w:rsidRPr="00070F46" w:rsidRDefault="00C6263A" w:rsidP="00C6263A">
            <w:pPr>
              <w:pStyle w:val="Prrafodelista"/>
              <w:numPr>
                <w:ilvl w:val="0"/>
                <w:numId w:val="28"/>
              </w:numPr>
              <w:jc w:val="both"/>
            </w:pPr>
            <w:r w:rsidRPr="00070F46">
              <w:t>Describan brevemente las modificaciones realizadas al programa:</w:t>
            </w:r>
          </w:p>
        </w:tc>
      </w:tr>
      <w:tr w:rsidR="00C6263A" w:rsidRPr="00070F46" w14:paraId="406204DF"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7E4E8E" w14:textId="77777777" w:rsidR="00C6263A" w:rsidRPr="00070F46" w:rsidRDefault="00C6263A" w:rsidP="005A543F">
            <w:pPr>
              <w:jc w:val="both"/>
              <w:rPr>
                <w:bCs w:val="0"/>
                <w:i/>
                <w:szCs w:val="24"/>
                <w:u w:val="single"/>
              </w:rPr>
            </w:pPr>
          </w:p>
        </w:tc>
        <w:tc>
          <w:tcPr>
            <w:tcW w:w="9073" w:type="dxa"/>
            <w:shd w:val="clear" w:color="auto" w:fill="FFFFFF" w:themeFill="background1"/>
          </w:tcPr>
          <w:p w14:paraId="7A9850D5"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6263A" w:rsidRPr="00070F46" w14:paraId="594289B6"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61C4D8" w14:textId="77777777" w:rsidR="00C6263A" w:rsidRPr="00070F46" w:rsidRDefault="00C6263A" w:rsidP="005A543F">
            <w:pPr>
              <w:jc w:val="both"/>
              <w:rPr>
                <w:b w:val="0"/>
                <w:szCs w:val="24"/>
              </w:rPr>
            </w:pPr>
          </w:p>
        </w:tc>
        <w:tc>
          <w:tcPr>
            <w:tcW w:w="9073" w:type="dxa"/>
            <w:shd w:val="clear" w:color="auto" w:fill="FFFFFF" w:themeFill="background1"/>
          </w:tcPr>
          <w:p w14:paraId="40C9402D"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3AFD08C"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AE0484E"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C6263A" w:rsidRPr="00070F46" w14:paraId="5CC94E3F"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8A9FFDA" w14:textId="77777777" w:rsidR="00C6263A" w:rsidRPr="00070F46" w:rsidRDefault="00C6263A" w:rsidP="00C6263A">
            <w:pPr>
              <w:pStyle w:val="Prrafodelista"/>
              <w:numPr>
                <w:ilvl w:val="0"/>
                <w:numId w:val="28"/>
              </w:numPr>
              <w:jc w:val="both"/>
            </w:pPr>
            <w:r w:rsidRPr="00070F46">
              <w:t>¿Cuáles fueron las estrategias de enseñanza aplicada con los estudiantes?</w:t>
            </w:r>
          </w:p>
        </w:tc>
      </w:tr>
      <w:tr w:rsidR="00C6263A" w:rsidRPr="00070F46" w14:paraId="4AD4D330"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CBB0FD" w14:textId="77777777" w:rsidR="00C6263A" w:rsidRPr="00070F46" w:rsidRDefault="00C6263A" w:rsidP="005A543F">
            <w:pPr>
              <w:jc w:val="both"/>
              <w:rPr>
                <w:bCs w:val="0"/>
                <w:i/>
                <w:szCs w:val="24"/>
                <w:u w:val="single"/>
              </w:rPr>
            </w:pPr>
          </w:p>
        </w:tc>
        <w:tc>
          <w:tcPr>
            <w:tcW w:w="9073" w:type="dxa"/>
            <w:shd w:val="clear" w:color="auto" w:fill="FFFFFF" w:themeFill="background1"/>
          </w:tcPr>
          <w:p w14:paraId="6E51952D"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6263A" w:rsidRPr="00070F46" w14:paraId="5621DB89"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B6AB62" w14:textId="77777777" w:rsidR="00C6263A" w:rsidRPr="00070F46" w:rsidRDefault="00C6263A" w:rsidP="005A543F">
            <w:pPr>
              <w:jc w:val="both"/>
              <w:rPr>
                <w:b w:val="0"/>
                <w:szCs w:val="24"/>
              </w:rPr>
            </w:pPr>
          </w:p>
        </w:tc>
        <w:tc>
          <w:tcPr>
            <w:tcW w:w="9073" w:type="dxa"/>
            <w:shd w:val="clear" w:color="auto" w:fill="FFFFFF" w:themeFill="background1"/>
          </w:tcPr>
          <w:p w14:paraId="37D9AB5D" w14:textId="77777777" w:rsidR="00C6263A" w:rsidRPr="00070F46"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348FE3AE" w14:textId="77777777" w:rsidR="00C6263A" w:rsidRPr="00070F46"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0F1E5C56" w14:textId="77777777" w:rsidR="00C6263A" w:rsidRPr="00070F46"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AC905B8" w14:textId="77777777" w:rsidR="00C6263A" w:rsidRPr="00070F46"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CED1958" w14:textId="77777777" w:rsidR="00C6263A" w:rsidRPr="00070F46"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1EF212F9" w14:textId="77777777" w:rsidR="00C6263A" w:rsidRPr="00070F46"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7CE914E" w14:textId="77777777" w:rsidR="00C6263A"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5AA935AD" w14:textId="77777777" w:rsidR="00C6263A" w:rsidRPr="00070F46" w:rsidRDefault="00C6263A" w:rsidP="00C6263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87D0D9C"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07FD264"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22B7336D"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93CA20E"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C6263A" w:rsidRPr="00070F46" w14:paraId="701F14A2"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BEFF88C" w14:textId="77777777" w:rsidR="00C6263A" w:rsidRPr="00070F46" w:rsidRDefault="00C6263A" w:rsidP="00C6263A">
            <w:pPr>
              <w:pStyle w:val="Prrafodelista"/>
              <w:numPr>
                <w:ilvl w:val="0"/>
                <w:numId w:val="28"/>
              </w:numPr>
              <w:jc w:val="both"/>
            </w:pPr>
            <w:r w:rsidRPr="00070F46">
              <w:lastRenderedPageBreak/>
              <w:t>¿Cuáles son las evidencias de aprendizaje que se están empleando?</w:t>
            </w:r>
          </w:p>
        </w:tc>
      </w:tr>
      <w:tr w:rsidR="00C6263A" w:rsidRPr="00070F46" w14:paraId="09228F1F"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677BC4" w14:textId="77777777" w:rsidR="00C6263A" w:rsidRPr="00070F46" w:rsidRDefault="00C6263A" w:rsidP="005A543F">
            <w:pPr>
              <w:jc w:val="both"/>
              <w:rPr>
                <w:bCs w:val="0"/>
                <w:i/>
                <w:szCs w:val="24"/>
                <w:u w:val="single"/>
              </w:rPr>
            </w:pPr>
          </w:p>
        </w:tc>
        <w:tc>
          <w:tcPr>
            <w:tcW w:w="9073" w:type="dxa"/>
            <w:shd w:val="clear" w:color="auto" w:fill="FFFFFF" w:themeFill="background1"/>
          </w:tcPr>
          <w:p w14:paraId="64040437"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6263A" w:rsidRPr="00070F46" w14:paraId="4DC91AB9"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DD94346" w14:textId="77777777" w:rsidR="00C6263A" w:rsidRPr="00070F46" w:rsidRDefault="00C6263A" w:rsidP="005A543F">
            <w:pPr>
              <w:jc w:val="both"/>
              <w:rPr>
                <w:b w:val="0"/>
                <w:szCs w:val="24"/>
              </w:rPr>
            </w:pPr>
          </w:p>
        </w:tc>
        <w:tc>
          <w:tcPr>
            <w:tcW w:w="9073" w:type="dxa"/>
            <w:shd w:val="clear" w:color="auto" w:fill="FFFFFF" w:themeFill="background1"/>
          </w:tcPr>
          <w:p w14:paraId="62F691F2"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849CFA0"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32AEF761"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7D551E4C"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578568D"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49D2C53"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CBA4279"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094D906" w14:textId="77777777" w:rsidR="00C6263A" w:rsidRPr="00070F46" w:rsidRDefault="00C6263A" w:rsidP="00C6263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9569671" w14:textId="77777777" w:rsidR="00C6263A" w:rsidRPr="00070F46" w:rsidRDefault="00C6263A" w:rsidP="00C6263A">
            <w:pPr>
              <w:pStyle w:val="Prrafodelista"/>
              <w:numPr>
                <w:ilvl w:val="0"/>
                <w:numId w:val="30"/>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19D65009"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C6263A" w:rsidRPr="00070F46" w14:paraId="6F08F6CA"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713008D" w14:textId="77777777" w:rsidR="00C6263A" w:rsidRPr="00070F46" w:rsidRDefault="00C6263A" w:rsidP="00C6263A">
            <w:pPr>
              <w:pStyle w:val="Prrafodelista"/>
              <w:numPr>
                <w:ilvl w:val="0"/>
                <w:numId w:val="28"/>
              </w:numPr>
              <w:jc w:val="both"/>
            </w:pPr>
            <w:r w:rsidRPr="00070F46">
              <w:t>¿En qué medida se están logrando los objetivos de aprendizajes planteados?</w:t>
            </w:r>
          </w:p>
        </w:tc>
      </w:tr>
      <w:tr w:rsidR="00C6263A" w:rsidRPr="00070F46" w14:paraId="77B3A739"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F08DDB" w14:textId="77777777" w:rsidR="00C6263A" w:rsidRPr="00070F46" w:rsidRDefault="00C6263A" w:rsidP="005A543F">
            <w:pPr>
              <w:jc w:val="both"/>
              <w:rPr>
                <w:bCs w:val="0"/>
                <w:i/>
                <w:szCs w:val="24"/>
                <w:u w:val="single"/>
              </w:rPr>
            </w:pPr>
          </w:p>
        </w:tc>
        <w:tc>
          <w:tcPr>
            <w:tcW w:w="9073" w:type="dxa"/>
            <w:shd w:val="clear" w:color="auto" w:fill="FFFFFF" w:themeFill="background1"/>
          </w:tcPr>
          <w:p w14:paraId="387EE8BF"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6263A" w:rsidRPr="00070F46" w14:paraId="1576CBC2"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232C9E" w14:textId="77777777" w:rsidR="00C6263A" w:rsidRPr="00070F46" w:rsidRDefault="00C6263A" w:rsidP="005A543F">
            <w:pPr>
              <w:jc w:val="both"/>
              <w:rPr>
                <w:b w:val="0"/>
                <w:szCs w:val="24"/>
              </w:rPr>
            </w:pPr>
          </w:p>
        </w:tc>
        <w:tc>
          <w:tcPr>
            <w:tcW w:w="9073" w:type="dxa"/>
            <w:shd w:val="clear" w:color="auto" w:fill="FFFFFF" w:themeFill="background1"/>
          </w:tcPr>
          <w:p w14:paraId="5A738D6D"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E057B3F"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355E1E6"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0C80F5F"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60268AF"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C6263A" w:rsidRPr="00070F46" w14:paraId="2EBDA1F4"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9737E36" w14:textId="77777777" w:rsidR="00C6263A" w:rsidRPr="00070F46" w:rsidRDefault="00C6263A" w:rsidP="00C6263A">
            <w:pPr>
              <w:pStyle w:val="Prrafodelista"/>
              <w:numPr>
                <w:ilvl w:val="0"/>
                <w:numId w:val="28"/>
              </w:numPr>
              <w:jc w:val="both"/>
              <w:rPr>
                <w:b w:val="0"/>
                <w:noProof/>
              </w:rPr>
            </w:pPr>
            <w:r w:rsidRPr="00070F46">
              <w:t>¿Ha identificado problemáticas en el desarrollo del curso? En caso de respuesta afirmativa favor de indicar cuáles.</w:t>
            </w:r>
          </w:p>
        </w:tc>
      </w:tr>
      <w:tr w:rsidR="00C6263A" w:rsidRPr="00070F46" w14:paraId="0C0A7814"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BFADA4B" w14:textId="77777777" w:rsidR="00C6263A" w:rsidRPr="00070F46" w:rsidRDefault="00C6263A" w:rsidP="005A543F">
            <w:pPr>
              <w:jc w:val="both"/>
              <w:rPr>
                <w:b w:val="0"/>
                <w:szCs w:val="24"/>
              </w:rPr>
            </w:pPr>
          </w:p>
        </w:tc>
        <w:tc>
          <w:tcPr>
            <w:tcW w:w="9073" w:type="dxa"/>
            <w:shd w:val="clear" w:color="auto" w:fill="FFFFFF" w:themeFill="background1"/>
          </w:tcPr>
          <w:p w14:paraId="2195421E"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6164EB0"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50D5B551"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199B62C"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0EE9657"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C6263A" w:rsidRPr="00070F46" w14:paraId="790E043B"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8AD3D1C" w14:textId="77777777" w:rsidR="00C6263A" w:rsidRPr="0098043C" w:rsidRDefault="00C6263A" w:rsidP="00C6263A">
            <w:pPr>
              <w:pStyle w:val="Prrafodelista"/>
              <w:numPr>
                <w:ilvl w:val="0"/>
                <w:numId w:val="28"/>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C6263A" w:rsidRPr="00070F46" w14:paraId="5E980514"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C539F4" w14:textId="77777777" w:rsidR="00C6263A" w:rsidRPr="00070F46" w:rsidRDefault="00C6263A" w:rsidP="005A543F">
            <w:pPr>
              <w:jc w:val="both"/>
              <w:rPr>
                <w:b w:val="0"/>
                <w:szCs w:val="24"/>
              </w:rPr>
            </w:pPr>
          </w:p>
        </w:tc>
        <w:tc>
          <w:tcPr>
            <w:tcW w:w="9073" w:type="dxa"/>
            <w:shd w:val="clear" w:color="auto" w:fill="FFFFFF" w:themeFill="background1"/>
          </w:tcPr>
          <w:p w14:paraId="0E4D1C7C"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F4A8887"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96487D3"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0BB68E5"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0B3D85C" w14:textId="77777777" w:rsidR="00C6263A"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E7FF99F" w14:textId="77777777" w:rsidR="00C6263A" w:rsidRPr="00070F46" w:rsidRDefault="00C6263A"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0907BE14" w14:textId="77777777" w:rsidR="00C6263A" w:rsidRPr="00A109CC" w:rsidRDefault="00C6263A" w:rsidP="00C6263A">
      <w:pPr>
        <w:sectPr w:rsidR="00C6263A"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913ACFB" w14:textId="77777777" w:rsidR="00C6263A" w:rsidRPr="009B728D" w:rsidRDefault="00C6263A" w:rsidP="00C6263A">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2512" behindDoc="0" locked="0" layoutInCell="1" allowOverlap="1" wp14:anchorId="3469EB60" wp14:editId="5E778289">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3536" behindDoc="1" locked="0" layoutInCell="1" allowOverlap="1" wp14:anchorId="29D7B89C" wp14:editId="53D1EF4B">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2DFD700" w14:textId="77777777" w:rsidR="00C6263A" w:rsidRDefault="00C6263A" w:rsidP="00C6263A">
      <w:pPr>
        <w:spacing w:after="0" w:line="240" w:lineRule="auto"/>
        <w:jc w:val="both"/>
        <w:rPr>
          <w:sz w:val="24"/>
          <w:szCs w:val="24"/>
        </w:rPr>
      </w:pPr>
    </w:p>
    <w:p w14:paraId="7047EF37" w14:textId="77777777" w:rsidR="00C6263A" w:rsidRDefault="00C6263A" w:rsidP="00C6263A">
      <w:pPr>
        <w:spacing w:after="0" w:line="240" w:lineRule="auto"/>
        <w:jc w:val="both"/>
        <w:rPr>
          <w:sz w:val="24"/>
          <w:szCs w:val="24"/>
        </w:rPr>
      </w:pPr>
    </w:p>
    <w:p w14:paraId="12B1177B" w14:textId="77777777" w:rsidR="00C6263A" w:rsidRPr="00464732" w:rsidRDefault="00C6263A" w:rsidP="00C6263A">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2EDE7EF6" w14:textId="77777777" w:rsidR="00C6263A" w:rsidRPr="00C36C8F" w:rsidRDefault="00C6263A" w:rsidP="00C6263A">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8B95C77" w14:textId="77777777" w:rsidR="00C6263A" w:rsidRPr="00464732" w:rsidRDefault="00C6263A" w:rsidP="00C6263A">
      <w:pPr>
        <w:spacing w:after="0" w:line="240" w:lineRule="auto"/>
        <w:jc w:val="both"/>
        <w:rPr>
          <w:sz w:val="24"/>
          <w:szCs w:val="24"/>
        </w:rPr>
      </w:pPr>
      <w:r>
        <w:rPr>
          <w:noProof/>
          <w:lang w:eastAsia="es-MX"/>
        </w:rPr>
        <mc:AlternateContent>
          <mc:Choice Requires="wps">
            <w:drawing>
              <wp:anchor distT="0" distB="0" distL="114300" distR="114300" simplePos="0" relativeHeight="251702272" behindDoc="0" locked="0" layoutInCell="1" allowOverlap="1" wp14:anchorId="37D5FA0C" wp14:editId="26E6641F">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AF6510B" w14:textId="77777777" w:rsidR="00C6263A" w:rsidRDefault="00C6263A" w:rsidP="00C62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D5FA0C" id="Rectangle 3" o:spid="_x0000_s1043" style="position:absolute;left:0;text-align:left;margin-left:168pt;margin-top:11.7pt;width:45.7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AF6510B" w14:textId="77777777" w:rsidR="00C6263A" w:rsidRDefault="00C6263A" w:rsidP="00C6263A"/>
                  </w:txbxContent>
                </v:textbox>
              </v:rect>
            </w:pict>
          </mc:Fallback>
        </mc:AlternateContent>
      </w:r>
    </w:p>
    <w:p w14:paraId="6A1D0470" w14:textId="77777777" w:rsidR="00C6263A" w:rsidRPr="00464732" w:rsidRDefault="00C6263A" w:rsidP="00C6263A">
      <w:pPr>
        <w:spacing w:after="0" w:line="240" w:lineRule="auto"/>
        <w:jc w:val="both"/>
        <w:rPr>
          <w:sz w:val="24"/>
          <w:szCs w:val="24"/>
        </w:rPr>
      </w:pPr>
      <w:r w:rsidRPr="00464732">
        <w:rPr>
          <w:sz w:val="24"/>
          <w:szCs w:val="24"/>
        </w:rPr>
        <w:t>% De cumplimiento del Curso:</w:t>
      </w:r>
      <w:r>
        <w:rPr>
          <w:sz w:val="24"/>
          <w:szCs w:val="24"/>
        </w:rPr>
        <w:t xml:space="preserve"> </w:t>
      </w:r>
    </w:p>
    <w:p w14:paraId="76403A44" w14:textId="77777777" w:rsidR="00C6263A" w:rsidRDefault="00C6263A" w:rsidP="00C6263A">
      <w:pPr>
        <w:spacing w:after="0" w:line="240" w:lineRule="auto"/>
        <w:ind w:left="708"/>
        <w:jc w:val="both"/>
        <w:rPr>
          <w:sz w:val="24"/>
          <w:szCs w:val="24"/>
        </w:rPr>
      </w:pPr>
      <w:r>
        <w:rPr>
          <w:sz w:val="24"/>
          <w:szCs w:val="24"/>
        </w:rPr>
        <w:t xml:space="preserve"> </w:t>
      </w:r>
    </w:p>
    <w:p w14:paraId="19082D07" w14:textId="77777777" w:rsidR="00C6263A" w:rsidRDefault="00C6263A" w:rsidP="00C6263A">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9B435CA" w14:textId="77777777" w:rsidR="00C6263A" w:rsidRDefault="00C6263A" w:rsidP="00C6263A">
      <w:pPr>
        <w:spacing w:after="0" w:line="240" w:lineRule="auto"/>
        <w:jc w:val="both"/>
        <w:rPr>
          <w:b/>
          <w:bCs/>
          <w:sz w:val="24"/>
          <w:szCs w:val="24"/>
        </w:rPr>
      </w:pPr>
      <w:r>
        <w:rPr>
          <w:noProof/>
          <w:lang w:eastAsia="es-MX"/>
        </w:rPr>
        <mc:AlternateContent>
          <mc:Choice Requires="wps">
            <w:drawing>
              <wp:anchor distT="0" distB="0" distL="114300" distR="114300" simplePos="0" relativeHeight="251703296" behindDoc="0" locked="0" layoutInCell="1" allowOverlap="1" wp14:anchorId="6F9BB0DB" wp14:editId="42DCB938">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FD64E9" id="Rectangle 4" o:spid="_x0000_s1026" style="position:absolute;margin-left:-.3pt;margin-top:1.8pt;width:445.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418074D4" w14:textId="77777777" w:rsidR="00C6263A" w:rsidRPr="00C36C8F" w:rsidRDefault="00C6263A" w:rsidP="00C6263A">
      <w:pPr>
        <w:spacing w:after="0" w:line="240" w:lineRule="auto"/>
        <w:jc w:val="both"/>
        <w:rPr>
          <w:b/>
          <w:bCs/>
          <w:sz w:val="24"/>
          <w:szCs w:val="24"/>
        </w:rPr>
      </w:pPr>
    </w:p>
    <w:p w14:paraId="780EB8D0" w14:textId="77777777" w:rsidR="00C6263A" w:rsidRDefault="00C6263A" w:rsidP="00C6263A">
      <w:pPr>
        <w:spacing w:after="0" w:line="240" w:lineRule="auto"/>
        <w:jc w:val="both"/>
        <w:rPr>
          <w:sz w:val="24"/>
          <w:szCs w:val="24"/>
        </w:rPr>
      </w:pPr>
      <w:r>
        <w:rPr>
          <w:sz w:val="24"/>
          <w:szCs w:val="24"/>
        </w:rPr>
        <w:t xml:space="preserve"> </w:t>
      </w:r>
    </w:p>
    <w:p w14:paraId="67D4EE8F" w14:textId="77777777" w:rsidR="00C6263A" w:rsidRDefault="00C6263A" w:rsidP="00C6263A">
      <w:pPr>
        <w:spacing w:after="0" w:line="240" w:lineRule="auto"/>
        <w:jc w:val="both"/>
        <w:rPr>
          <w:sz w:val="24"/>
          <w:szCs w:val="24"/>
        </w:rPr>
      </w:pPr>
    </w:p>
    <w:p w14:paraId="6ED0CC79" w14:textId="77777777" w:rsidR="00C6263A" w:rsidRDefault="00C6263A" w:rsidP="00C6263A">
      <w:pPr>
        <w:spacing w:after="0" w:line="240" w:lineRule="auto"/>
        <w:jc w:val="both"/>
        <w:rPr>
          <w:sz w:val="24"/>
          <w:szCs w:val="24"/>
        </w:rPr>
      </w:pPr>
    </w:p>
    <w:p w14:paraId="5B4126B5" w14:textId="77777777" w:rsidR="00C6263A" w:rsidRDefault="00C6263A" w:rsidP="00C6263A">
      <w:pPr>
        <w:spacing w:after="0" w:line="240" w:lineRule="auto"/>
        <w:jc w:val="both"/>
        <w:rPr>
          <w:sz w:val="24"/>
          <w:szCs w:val="24"/>
        </w:rPr>
      </w:pPr>
    </w:p>
    <w:p w14:paraId="6D76C531" w14:textId="77777777" w:rsidR="00C6263A" w:rsidRDefault="00C6263A" w:rsidP="00C6263A">
      <w:pPr>
        <w:spacing w:after="0" w:line="240" w:lineRule="auto"/>
        <w:jc w:val="both"/>
        <w:rPr>
          <w:sz w:val="24"/>
          <w:szCs w:val="24"/>
        </w:rPr>
      </w:pPr>
    </w:p>
    <w:p w14:paraId="0077E809" w14:textId="77777777" w:rsidR="00C6263A" w:rsidRDefault="00C6263A" w:rsidP="00C6263A">
      <w:pPr>
        <w:spacing w:after="0" w:line="240" w:lineRule="auto"/>
        <w:jc w:val="both"/>
        <w:rPr>
          <w:sz w:val="24"/>
          <w:szCs w:val="24"/>
        </w:rPr>
      </w:pPr>
    </w:p>
    <w:p w14:paraId="130D3EDF" w14:textId="77777777" w:rsidR="00C6263A" w:rsidRDefault="00C6263A" w:rsidP="00C6263A">
      <w:pPr>
        <w:spacing w:after="0" w:line="240" w:lineRule="auto"/>
        <w:jc w:val="both"/>
        <w:rPr>
          <w:sz w:val="24"/>
          <w:szCs w:val="24"/>
        </w:rPr>
      </w:pPr>
      <w:r>
        <w:rPr>
          <w:noProof/>
          <w:lang w:eastAsia="es-MX"/>
        </w:rPr>
        <mc:AlternateContent>
          <mc:Choice Requires="wps">
            <w:drawing>
              <wp:anchor distT="0" distB="0" distL="114300" distR="114300" simplePos="0" relativeHeight="251704320" behindDoc="0" locked="0" layoutInCell="1" allowOverlap="1" wp14:anchorId="28BA7655" wp14:editId="145A5E51">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A1EF4E" id="Rectangle 5" o:spid="_x0000_s1026" style="position:absolute;margin-left:-.3pt;margin-top:14.05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E319AD2" w14:textId="77777777" w:rsidR="00C6263A" w:rsidRDefault="00C6263A" w:rsidP="00C6263A">
      <w:pPr>
        <w:spacing w:after="0" w:line="240" w:lineRule="auto"/>
        <w:jc w:val="both"/>
        <w:rPr>
          <w:b/>
          <w:bCs/>
          <w:sz w:val="24"/>
          <w:szCs w:val="24"/>
        </w:rPr>
      </w:pPr>
    </w:p>
    <w:p w14:paraId="500D5D44" w14:textId="77777777" w:rsidR="00C6263A" w:rsidRDefault="00C6263A" w:rsidP="00C6263A">
      <w:pPr>
        <w:spacing w:after="0" w:line="240" w:lineRule="auto"/>
        <w:jc w:val="both"/>
        <w:rPr>
          <w:b/>
          <w:bCs/>
          <w:sz w:val="24"/>
          <w:szCs w:val="24"/>
        </w:rPr>
      </w:pPr>
    </w:p>
    <w:p w14:paraId="2BBFDC63" w14:textId="77777777" w:rsidR="00C6263A" w:rsidRDefault="00C6263A" w:rsidP="00C6263A">
      <w:pPr>
        <w:spacing w:after="0" w:line="240" w:lineRule="auto"/>
        <w:jc w:val="both"/>
        <w:rPr>
          <w:b/>
          <w:bCs/>
          <w:sz w:val="24"/>
          <w:szCs w:val="24"/>
        </w:rPr>
      </w:pPr>
    </w:p>
    <w:p w14:paraId="7A767DE7" w14:textId="77777777" w:rsidR="00C6263A" w:rsidRDefault="00C6263A" w:rsidP="00C6263A">
      <w:pPr>
        <w:spacing w:after="0" w:line="240" w:lineRule="auto"/>
        <w:jc w:val="both"/>
        <w:rPr>
          <w:b/>
          <w:bCs/>
          <w:sz w:val="24"/>
          <w:szCs w:val="24"/>
        </w:rPr>
      </w:pPr>
    </w:p>
    <w:p w14:paraId="2EC9131C" w14:textId="77777777" w:rsidR="00C6263A" w:rsidRDefault="00C6263A" w:rsidP="00C6263A">
      <w:pPr>
        <w:spacing w:after="0" w:line="240" w:lineRule="auto"/>
        <w:jc w:val="both"/>
        <w:rPr>
          <w:b/>
          <w:bCs/>
          <w:sz w:val="24"/>
          <w:szCs w:val="24"/>
        </w:rPr>
      </w:pPr>
    </w:p>
    <w:p w14:paraId="72EEED50" w14:textId="77777777" w:rsidR="00C6263A" w:rsidRDefault="00C6263A" w:rsidP="00C6263A">
      <w:pPr>
        <w:spacing w:after="0" w:line="240" w:lineRule="auto"/>
        <w:jc w:val="both"/>
        <w:rPr>
          <w:b/>
          <w:bCs/>
          <w:sz w:val="24"/>
          <w:szCs w:val="24"/>
        </w:rPr>
      </w:pPr>
    </w:p>
    <w:p w14:paraId="53131597" w14:textId="77777777" w:rsidR="00C6263A" w:rsidRDefault="00C6263A" w:rsidP="00C6263A">
      <w:pPr>
        <w:spacing w:after="0" w:line="240" w:lineRule="auto"/>
        <w:jc w:val="both"/>
        <w:rPr>
          <w:b/>
          <w:bCs/>
          <w:sz w:val="24"/>
          <w:szCs w:val="24"/>
        </w:rPr>
      </w:pPr>
    </w:p>
    <w:p w14:paraId="1E3021B1" w14:textId="77777777" w:rsidR="00C6263A" w:rsidRDefault="00C6263A" w:rsidP="00C6263A">
      <w:pPr>
        <w:spacing w:after="0" w:line="240" w:lineRule="auto"/>
        <w:jc w:val="both"/>
        <w:rPr>
          <w:b/>
          <w:bCs/>
          <w:sz w:val="24"/>
          <w:szCs w:val="24"/>
        </w:rPr>
      </w:pPr>
    </w:p>
    <w:p w14:paraId="378942FE" w14:textId="77777777" w:rsidR="00C6263A" w:rsidRDefault="00C6263A" w:rsidP="00C6263A">
      <w:pPr>
        <w:spacing w:after="0" w:line="240" w:lineRule="auto"/>
        <w:jc w:val="both"/>
        <w:rPr>
          <w:b/>
          <w:bCs/>
          <w:sz w:val="24"/>
          <w:szCs w:val="24"/>
        </w:rPr>
      </w:pPr>
    </w:p>
    <w:p w14:paraId="27DBCCE3" w14:textId="77777777" w:rsidR="00C6263A" w:rsidRDefault="00C6263A" w:rsidP="00C6263A">
      <w:pPr>
        <w:spacing w:after="0" w:line="240" w:lineRule="auto"/>
        <w:jc w:val="both"/>
        <w:rPr>
          <w:sz w:val="24"/>
          <w:szCs w:val="24"/>
        </w:rPr>
      </w:pPr>
      <w:r>
        <w:rPr>
          <w:sz w:val="24"/>
          <w:szCs w:val="24"/>
        </w:rPr>
        <w:t>Proponga alguna mejora para el siguiente curso:</w:t>
      </w:r>
    </w:p>
    <w:p w14:paraId="364FE64D" w14:textId="77777777" w:rsidR="00C6263A" w:rsidRDefault="00C6263A" w:rsidP="00C6263A">
      <w:pPr>
        <w:spacing w:after="0" w:line="240" w:lineRule="auto"/>
        <w:jc w:val="both"/>
        <w:rPr>
          <w:b/>
          <w:bCs/>
          <w:sz w:val="24"/>
          <w:szCs w:val="24"/>
        </w:rPr>
      </w:pPr>
    </w:p>
    <w:p w14:paraId="3242D68A" w14:textId="77777777" w:rsidR="00C6263A" w:rsidRPr="00464732" w:rsidRDefault="00C6263A" w:rsidP="00C6263A">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69E10F2F" wp14:editId="7A105C08">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31F05" id="Rectangle 6" o:spid="_x0000_s1026" style="position:absolute;margin-left:0;margin-top:.5pt;width:445.5pt;height:98.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92D394F" w14:textId="77777777" w:rsidR="00C6263A" w:rsidRDefault="00C6263A" w:rsidP="00C6263A">
      <w:pPr>
        <w:spacing w:line="360" w:lineRule="auto"/>
        <w:jc w:val="both"/>
        <w:rPr>
          <w:rFonts w:ascii="Constantia" w:hAnsi="Constantia"/>
        </w:rPr>
      </w:pPr>
    </w:p>
    <w:p w14:paraId="66FC68FC" w14:textId="77777777" w:rsidR="00C6263A" w:rsidRDefault="00C6263A" w:rsidP="00C6263A">
      <w:pPr>
        <w:spacing w:line="360" w:lineRule="auto"/>
        <w:jc w:val="both"/>
        <w:rPr>
          <w:rFonts w:ascii="Constantia" w:hAnsi="Constantia"/>
        </w:rPr>
      </w:pPr>
    </w:p>
    <w:p w14:paraId="7C546ADA" w14:textId="77777777" w:rsidR="00C6263A" w:rsidRPr="009E07B8" w:rsidRDefault="00C6263A" w:rsidP="00C6263A">
      <w:pPr>
        <w:spacing w:line="360" w:lineRule="auto"/>
        <w:jc w:val="both"/>
        <w:rPr>
          <w:rFonts w:ascii="Constantia" w:hAnsi="Constantia"/>
        </w:rPr>
      </w:pPr>
    </w:p>
    <w:p w14:paraId="4D942F32" w14:textId="77777777" w:rsidR="00C6263A" w:rsidRDefault="00C6263A" w:rsidP="00C6263A">
      <w:pPr>
        <w:spacing w:line="360" w:lineRule="auto"/>
        <w:jc w:val="both"/>
        <w:rPr>
          <w:rFonts w:ascii="Arial" w:hAnsi="Arial" w:cs="Arial"/>
          <w:sz w:val="24"/>
          <w:szCs w:val="24"/>
        </w:rPr>
      </w:pPr>
    </w:p>
    <w:p w14:paraId="48E370B3" w14:textId="77777777" w:rsidR="00C6263A" w:rsidRDefault="00C6263A" w:rsidP="00C6263A"/>
    <w:p w14:paraId="58674D35" w14:textId="77777777" w:rsidR="00C6263A" w:rsidRDefault="00C6263A" w:rsidP="00C6263A"/>
    <w:p w14:paraId="0E09BD5A" w14:textId="77777777" w:rsidR="00C6263A" w:rsidRDefault="00C6263A" w:rsidP="00C6263A">
      <w:pPr>
        <w:pStyle w:val="Ttulo1"/>
        <w:rPr>
          <w:rFonts w:asciiTheme="minorHAnsi" w:eastAsiaTheme="minorHAnsi" w:hAnsiTheme="minorHAnsi" w:cstheme="minorBidi"/>
          <w:color w:val="auto"/>
          <w:sz w:val="22"/>
          <w:szCs w:val="22"/>
        </w:rPr>
      </w:pPr>
    </w:p>
    <w:p w14:paraId="26B1EA08" w14:textId="77777777" w:rsidR="00C6263A" w:rsidRPr="00D801F9" w:rsidRDefault="00C6263A" w:rsidP="00C6263A"/>
    <w:p w14:paraId="126C0190" w14:textId="77777777" w:rsidR="00C6263A" w:rsidRPr="00566170" w:rsidRDefault="00C6263A" w:rsidP="00C6263A">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1728" behindDoc="0" locked="0" layoutInCell="1" allowOverlap="1" wp14:anchorId="60A79691" wp14:editId="184815A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8656" behindDoc="1" locked="0" layoutInCell="1" allowOverlap="1" wp14:anchorId="2073DE32" wp14:editId="181FE9ED">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54849DD2" w14:textId="77777777" w:rsidR="00C6263A" w:rsidRDefault="00C6263A" w:rsidP="00C6263A">
      <w:pPr>
        <w:spacing w:after="0" w:line="240" w:lineRule="auto"/>
        <w:jc w:val="center"/>
      </w:pPr>
      <w:r>
        <w:t xml:space="preserve">CUMPLIMIENTO DE PROGRAMA Y EVALUACIÓN </w:t>
      </w:r>
    </w:p>
    <w:p w14:paraId="7EA75714" w14:textId="77777777" w:rsidR="00C6263A" w:rsidRPr="00566170" w:rsidRDefault="00C6263A" w:rsidP="00C6263A">
      <w:pPr>
        <w:spacing w:after="0" w:line="240" w:lineRule="auto"/>
        <w:jc w:val="right"/>
      </w:pPr>
      <w:r>
        <w:rPr>
          <w:sz w:val="20"/>
        </w:rPr>
        <w:t>Fecha de respuesta</w:t>
      </w:r>
      <w:proofErr w:type="gramStart"/>
      <w:r>
        <w:rPr>
          <w:sz w:val="20"/>
        </w:rPr>
        <w:t>:_</w:t>
      </w:r>
      <w:proofErr w:type="gramEnd"/>
      <w:r>
        <w:rPr>
          <w:sz w:val="20"/>
        </w:rPr>
        <w:t>_________________</w:t>
      </w:r>
    </w:p>
    <w:p w14:paraId="74C499A4" w14:textId="77777777" w:rsidR="00C6263A" w:rsidRDefault="00C6263A" w:rsidP="00C6263A">
      <w:pPr>
        <w:rPr>
          <w:sz w:val="20"/>
        </w:rPr>
      </w:pPr>
      <w:r>
        <w:rPr>
          <w:sz w:val="20"/>
        </w:rPr>
        <w:t>Instrucciones: Con el fin de documentar el cumplimiento y la evaluación de la Experiencia Educativa, se pide llenar la información correspondiente:</w:t>
      </w:r>
    </w:p>
    <w:p w14:paraId="354720B0" w14:textId="77777777" w:rsidR="00C6263A" w:rsidRDefault="00C6263A" w:rsidP="00C6263A">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4BDE060" w14:textId="77777777" w:rsidR="00C6263A" w:rsidRPr="00566170" w:rsidRDefault="00C6263A" w:rsidP="00C6263A">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C6263A" w14:paraId="6D9C4AB6" w14:textId="77777777" w:rsidTr="005A543F">
        <w:trPr>
          <w:trHeight w:val="349"/>
        </w:trPr>
        <w:tc>
          <w:tcPr>
            <w:tcW w:w="4603" w:type="dxa"/>
          </w:tcPr>
          <w:p w14:paraId="03556D97" w14:textId="77777777" w:rsidR="00C6263A" w:rsidRDefault="00C6263A" w:rsidP="005A543F">
            <w:pPr>
              <w:jc w:val="center"/>
            </w:pPr>
            <w:r>
              <w:t>Nombre del alumno</w:t>
            </w:r>
          </w:p>
        </w:tc>
        <w:tc>
          <w:tcPr>
            <w:tcW w:w="2116" w:type="dxa"/>
          </w:tcPr>
          <w:p w14:paraId="7F59DB7F" w14:textId="77777777" w:rsidR="00C6263A" w:rsidRDefault="00C6263A" w:rsidP="005A543F">
            <w:pPr>
              <w:jc w:val="center"/>
            </w:pPr>
            <w:r>
              <w:t>Matricula</w:t>
            </w:r>
          </w:p>
        </w:tc>
        <w:tc>
          <w:tcPr>
            <w:tcW w:w="3061" w:type="dxa"/>
          </w:tcPr>
          <w:p w14:paraId="35468655" w14:textId="77777777" w:rsidR="00C6263A" w:rsidRDefault="00C6263A" w:rsidP="005A543F">
            <w:pPr>
              <w:jc w:val="center"/>
            </w:pPr>
            <w:r>
              <w:t>Firma</w:t>
            </w:r>
          </w:p>
        </w:tc>
      </w:tr>
      <w:tr w:rsidR="00C6263A" w14:paraId="1E5E9238" w14:textId="77777777" w:rsidTr="005A543F">
        <w:trPr>
          <w:trHeight w:val="341"/>
        </w:trPr>
        <w:tc>
          <w:tcPr>
            <w:tcW w:w="4603" w:type="dxa"/>
          </w:tcPr>
          <w:p w14:paraId="1FEB0E2C" w14:textId="77777777" w:rsidR="00C6263A" w:rsidRDefault="00C6263A" w:rsidP="005A543F"/>
        </w:tc>
        <w:tc>
          <w:tcPr>
            <w:tcW w:w="2116" w:type="dxa"/>
          </w:tcPr>
          <w:p w14:paraId="178B70C0" w14:textId="77777777" w:rsidR="00C6263A" w:rsidRDefault="00C6263A" w:rsidP="005A543F"/>
        </w:tc>
        <w:tc>
          <w:tcPr>
            <w:tcW w:w="3061" w:type="dxa"/>
          </w:tcPr>
          <w:p w14:paraId="5B712328" w14:textId="77777777" w:rsidR="00C6263A" w:rsidRDefault="00C6263A" w:rsidP="005A543F"/>
        </w:tc>
      </w:tr>
      <w:tr w:rsidR="00C6263A" w14:paraId="76768C46" w14:textId="77777777" w:rsidTr="005A543F">
        <w:trPr>
          <w:trHeight w:val="166"/>
        </w:trPr>
        <w:tc>
          <w:tcPr>
            <w:tcW w:w="4603" w:type="dxa"/>
          </w:tcPr>
          <w:p w14:paraId="2D1C3C45" w14:textId="77777777" w:rsidR="00C6263A" w:rsidRDefault="00C6263A" w:rsidP="005A543F"/>
        </w:tc>
        <w:tc>
          <w:tcPr>
            <w:tcW w:w="2116" w:type="dxa"/>
          </w:tcPr>
          <w:p w14:paraId="2F40F94F" w14:textId="77777777" w:rsidR="00C6263A" w:rsidRDefault="00C6263A" w:rsidP="005A543F"/>
        </w:tc>
        <w:tc>
          <w:tcPr>
            <w:tcW w:w="3061" w:type="dxa"/>
          </w:tcPr>
          <w:p w14:paraId="6AA92829" w14:textId="77777777" w:rsidR="00C6263A" w:rsidRDefault="00C6263A" w:rsidP="005A543F"/>
        </w:tc>
      </w:tr>
      <w:tr w:rsidR="00C6263A" w14:paraId="474C33A3" w14:textId="77777777" w:rsidTr="005A543F">
        <w:trPr>
          <w:trHeight w:val="341"/>
        </w:trPr>
        <w:tc>
          <w:tcPr>
            <w:tcW w:w="4603" w:type="dxa"/>
          </w:tcPr>
          <w:p w14:paraId="3CF06266" w14:textId="77777777" w:rsidR="00C6263A" w:rsidRDefault="00C6263A" w:rsidP="005A543F"/>
        </w:tc>
        <w:tc>
          <w:tcPr>
            <w:tcW w:w="2116" w:type="dxa"/>
          </w:tcPr>
          <w:p w14:paraId="6CFBBE64" w14:textId="77777777" w:rsidR="00C6263A" w:rsidRDefault="00C6263A" w:rsidP="005A543F"/>
        </w:tc>
        <w:tc>
          <w:tcPr>
            <w:tcW w:w="3061" w:type="dxa"/>
          </w:tcPr>
          <w:p w14:paraId="10C3EC48" w14:textId="77777777" w:rsidR="00C6263A" w:rsidRDefault="00C6263A" w:rsidP="005A543F"/>
        </w:tc>
      </w:tr>
      <w:tr w:rsidR="00C6263A" w14:paraId="23BC3C70" w14:textId="77777777" w:rsidTr="005A543F">
        <w:trPr>
          <w:trHeight w:val="341"/>
        </w:trPr>
        <w:tc>
          <w:tcPr>
            <w:tcW w:w="4603" w:type="dxa"/>
          </w:tcPr>
          <w:p w14:paraId="5165D7DE" w14:textId="77777777" w:rsidR="00C6263A" w:rsidRDefault="00C6263A" w:rsidP="005A543F"/>
        </w:tc>
        <w:tc>
          <w:tcPr>
            <w:tcW w:w="2116" w:type="dxa"/>
          </w:tcPr>
          <w:p w14:paraId="4B174FD1" w14:textId="77777777" w:rsidR="00C6263A" w:rsidRDefault="00C6263A" w:rsidP="005A543F"/>
        </w:tc>
        <w:tc>
          <w:tcPr>
            <w:tcW w:w="3061" w:type="dxa"/>
          </w:tcPr>
          <w:p w14:paraId="585DDB8B" w14:textId="77777777" w:rsidR="00C6263A" w:rsidRDefault="00C6263A" w:rsidP="005A543F"/>
        </w:tc>
      </w:tr>
      <w:tr w:rsidR="00C6263A" w14:paraId="1FE5E37C" w14:textId="77777777" w:rsidTr="005A543F">
        <w:trPr>
          <w:trHeight w:val="341"/>
        </w:trPr>
        <w:tc>
          <w:tcPr>
            <w:tcW w:w="4603" w:type="dxa"/>
          </w:tcPr>
          <w:p w14:paraId="07675F78" w14:textId="77777777" w:rsidR="00C6263A" w:rsidRDefault="00C6263A" w:rsidP="005A543F"/>
        </w:tc>
        <w:tc>
          <w:tcPr>
            <w:tcW w:w="2116" w:type="dxa"/>
          </w:tcPr>
          <w:p w14:paraId="23C63CB6" w14:textId="77777777" w:rsidR="00C6263A" w:rsidRDefault="00C6263A" w:rsidP="005A543F"/>
        </w:tc>
        <w:tc>
          <w:tcPr>
            <w:tcW w:w="3061" w:type="dxa"/>
          </w:tcPr>
          <w:p w14:paraId="0713DBDA" w14:textId="77777777" w:rsidR="00C6263A" w:rsidRDefault="00C6263A" w:rsidP="005A543F"/>
        </w:tc>
      </w:tr>
      <w:tr w:rsidR="00C6263A" w14:paraId="53B921EF" w14:textId="77777777" w:rsidTr="005A543F">
        <w:trPr>
          <w:trHeight w:val="341"/>
        </w:trPr>
        <w:tc>
          <w:tcPr>
            <w:tcW w:w="4603" w:type="dxa"/>
          </w:tcPr>
          <w:p w14:paraId="5154C2BE" w14:textId="77777777" w:rsidR="00C6263A" w:rsidRDefault="00C6263A" w:rsidP="005A543F"/>
        </w:tc>
        <w:tc>
          <w:tcPr>
            <w:tcW w:w="2116" w:type="dxa"/>
          </w:tcPr>
          <w:p w14:paraId="3BBFE3CB" w14:textId="77777777" w:rsidR="00C6263A" w:rsidRDefault="00C6263A" w:rsidP="005A543F"/>
        </w:tc>
        <w:tc>
          <w:tcPr>
            <w:tcW w:w="3061" w:type="dxa"/>
          </w:tcPr>
          <w:p w14:paraId="4B92A462" w14:textId="77777777" w:rsidR="00C6263A" w:rsidRDefault="00C6263A" w:rsidP="005A543F"/>
        </w:tc>
      </w:tr>
      <w:tr w:rsidR="00C6263A" w14:paraId="01A0577B" w14:textId="77777777" w:rsidTr="005A543F">
        <w:trPr>
          <w:trHeight w:val="341"/>
        </w:trPr>
        <w:tc>
          <w:tcPr>
            <w:tcW w:w="4603" w:type="dxa"/>
          </w:tcPr>
          <w:p w14:paraId="0057C1F8" w14:textId="77777777" w:rsidR="00C6263A" w:rsidRDefault="00C6263A" w:rsidP="005A543F"/>
        </w:tc>
        <w:tc>
          <w:tcPr>
            <w:tcW w:w="2116" w:type="dxa"/>
          </w:tcPr>
          <w:p w14:paraId="41B8E909" w14:textId="77777777" w:rsidR="00C6263A" w:rsidRDefault="00C6263A" w:rsidP="005A543F"/>
        </w:tc>
        <w:tc>
          <w:tcPr>
            <w:tcW w:w="3061" w:type="dxa"/>
          </w:tcPr>
          <w:p w14:paraId="6DD0E2F9" w14:textId="77777777" w:rsidR="00C6263A" w:rsidRDefault="00C6263A" w:rsidP="005A543F"/>
        </w:tc>
      </w:tr>
      <w:tr w:rsidR="00C6263A" w14:paraId="6504FF7E" w14:textId="77777777" w:rsidTr="005A543F">
        <w:trPr>
          <w:trHeight w:val="341"/>
        </w:trPr>
        <w:tc>
          <w:tcPr>
            <w:tcW w:w="4603" w:type="dxa"/>
          </w:tcPr>
          <w:p w14:paraId="7F48C83F" w14:textId="77777777" w:rsidR="00C6263A" w:rsidRDefault="00C6263A" w:rsidP="005A543F"/>
        </w:tc>
        <w:tc>
          <w:tcPr>
            <w:tcW w:w="2116" w:type="dxa"/>
          </w:tcPr>
          <w:p w14:paraId="26370C6E" w14:textId="77777777" w:rsidR="00C6263A" w:rsidRDefault="00C6263A" w:rsidP="005A543F"/>
        </w:tc>
        <w:tc>
          <w:tcPr>
            <w:tcW w:w="3061" w:type="dxa"/>
          </w:tcPr>
          <w:p w14:paraId="28E49A6D" w14:textId="77777777" w:rsidR="00C6263A" w:rsidRDefault="00C6263A" w:rsidP="005A543F"/>
        </w:tc>
      </w:tr>
      <w:tr w:rsidR="00C6263A" w14:paraId="555B910E" w14:textId="77777777" w:rsidTr="005A543F">
        <w:trPr>
          <w:trHeight w:val="341"/>
        </w:trPr>
        <w:tc>
          <w:tcPr>
            <w:tcW w:w="4603" w:type="dxa"/>
          </w:tcPr>
          <w:p w14:paraId="0BCA71F3" w14:textId="77777777" w:rsidR="00C6263A" w:rsidRDefault="00C6263A" w:rsidP="005A543F"/>
        </w:tc>
        <w:tc>
          <w:tcPr>
            <w:tcW w:w="2116" w:type="dxa"/>
          </w:tcPr>
          <w:p w14:paraId="70821D57" w14:textId="77777777" w:rsidR="00C6263A" w:rsidRDefault="00C6263A" w:rsidP="005A543F"/>
        </w:tc>
        <w:tc>
          <w:tcPr>
            <w:tcW w:w="3061" w:type="dxa"/>
          </w:tcPr>
          <w:p w14:paraId="4AAC76EF" w14:textId="77777777" w:rsidR="00C6263A" w:rsidRDefault="00C6263A" w:rsidP="005A543F"/>
        </w:tc>
      </w:tr>
      <w:tr w:rsidR="00C6263A" w14:paraId="64A980D0" w14:textId="77777777" w:rsidTr="005A543F">
        <w:trPr>
          <w:trHeight w:val="341"/>
        </w:trPr>
        <w:tc>
          <w:tcPr>
            <w:tcW w:w="4603" w:type="dxa"/>
          </w:tcPr>
          <w:p w14:paraId="34D8A4F2" w14:textId="77777777" w:rsidR="00C6263A" w:rsidRDefault="00C6263A" w:rsidP="005A543F"/>
        </w:tc>
        <w:tc>
          <w:tcPr>
            <w:tcW w:w="2116" w:type="dxa"/>
          </w:tcPr>
          <w:p w14:paraId="763CB01A" w14:textId="77777777" w:rsidR="00C6263A" w:rsidRDefault="00C6263A" w:rsidP="005A543F"/>
        </w:tc>
        <w:tc>
          <w:tcPr>
            <w:tcW w:w="3061" w:type="dxa"/>
          </w:tcPr>
          <w:p w14:paraId="113CCDA2" w14:textId="77777777" w:rsidR="00C6263A" w:rsidRDefault="00C6263A" w:rsidP="005A543F"/>
        </w:tc>
      </w:tr>
      <w:tr w:rsidR="00C6263A" w14:paraId="19A9B0B3" w14:textId="77777777" w:rsidTr="005A543F">
        <w:trPr>
          <w:trHeight w:val="341"/>
        </w:trPr>
        <w:tc>
          <w:tcPr>
            <w:tcW w:w="4603" w:type="dxa"/>
          </w:tcPr>
          <w:p w14:paraId="55BF97E8" w14:textId="77777777" w:rsidR="00C6263A" w:rsidRDefault="00C6263A" w:rsidP="005A543F"/>
        </w:tc>
        <w:tc>
          <w:tcPr>
            <w:tcW w:w="2116" w:type="dxa"/>
          </w:tcPr>
          <w:p w14:paraId="32339226" w14:textId="77777777" w:rsidR="00C6263A" w:rsidRDefault="00C6263A" w:rsidP="005A543F"/>
        </w:tc>
        <w:tc>
          <w:tcPr>
            <w:tcW w:w="3061" w:type="dxa"/>
          </w:tcPr>
          <w:p w14:paraId="7F7A80BC" w14:textId="77777777" w:rsidR="00C6263A" w:rsidRDefault="00C6263A" w:rsidP="005A543F"/>
        </w:tc>
      </w:tr>
      <w:tr w:rsidR="00C6263A" w14:paraId="1EBD1011" w14:textId="77777777" w:rsidTr="005A543F">
        <w:trPr>
          <w:trHeight w:val="341"/>
        </w:trPr>
        <w:tc>
          <w:tcPr>
            <w:tcW w:w="4603" w:type="dxa"/>
          </w:tcPr>
          <w:p w14:paraId="1DEC7502" w14:textId="77777777" w:rsidR="00C6263A" w:rsidRDefault="00C6263A" w:rsidP="005A543F"/>
        </w:tc>
        <w:tc>
          <w:tcPr>
            <w:tcW w:w="2116" w:type="dxa"/>
          </w:tcPr>
          <w:p w14:paraId="13518720" w14:textId="77777777" w:rsidR="00C6263A" w:rsidRDefault="00C6263A" w:rsidP="005A543F"/>
        </w:tc>
        <w:tc>
          <w:tcPr>
            <w:tcW w:w="3061" w:type="dxa"/>
          </w:tcPr>
          <w:p w14:paraId="39B98F59" w14:textId="77777777" w:rsidR="00C6263A" w:rsidRDefault="00C6263A" w:rsidP="005A543F"/>
        </w:tc>
      </w:tr>
      <w:tr w:rsidR="00C6263A" w14:paraId="532E3286" w14:textId="77777777" w:rsidTr="005A543F">
        <w:trPr>
          <w:trHeight w:val="341"/>
        </w:trPr>
        <w:tc>
          <w:tcPr>
            <w:tcW w:w="4603" w:type="dxa"/>
          </w:tcPr>
          <w:p w14:paraId="561E21A2" w14:textId="77777777" w:rsidR="00C6263A" w:rsidRDefault="00C6263A" w:rsidP="005A543F"/>
        </w:tc>
        <w:tc>
          <w:tcPr>
            <w:tcW w:w="2116" w:type="dxa"/>
          </w:tcPr>
          <w:p w14:paraId="5CFD2C4D" w14:textId="77777777" w:rsidR="00C6263A" w:rsidRDefault="00C6263A" w:rsidP="005A543F"/>
        </w:tc>
        <w:tc>
          <w:tcPr>
            <w:tcW w:w="3061" w:type="dxa"/>
          </w:tcPr>
          <w:p w14:paraId="779967C0" w14:textId="77777777" w:rsidR="00C6263A" w:rsidRDefault="00C6263A" w:rsidP="005A543F"/>
        </w:tc>
      </w:tr>
      <w:tr w:rsidR="00C6263A" w14:paraId="226E1CA7" w14:textId="77777777" w:rsidTr="005A543F">
        <w:trPr>
          <w:trHeight w:val="341"/>
        </w:trPr>
        <w:tc>
          <w:tcPr>
            <w:tcW w:w="4603" w:type="dxa"/>
          </w:tcPr>
          <w:p w14:paraId="2E552F99" w14:textId="77777777" w:rsidR="00C6263A" w:rsidRDefault="00C6263A" w:rsidP="005A543F"/>
        </w:tc>
        <w:tc>
          <w:tcPr>
            <w:tcW w:w="2116" w:type="dxa"/>
          </w:tcPr>
          <w:p w14:paraId="150FD029" w14:textId="77777777" w:rsidR="00C6263A" w:rsidRDefault="00C6263A" w:rsidP="005A543F"/>
        </w:tc>
        <w:tc>
          <w:tcPr>
            <w:tcW w:w="3061" w:type="dxa"/>
          </w:tcPr>
          <w:p w14:paraId="1AB164A0" w14:textId="77777777" w:rsidR="00C6263A" w:rsidRDefault="00C6263A" w:rsidP="005A543F"/>
        </w:tc>
      </w:tr>
      <w:tr w:rsidR="00C6263A" w14:paraId="47DE075F" w14:textId="77777777" w:rsidTr="005A543F">
        <w:trPr>
          <w:trHeight w:val="341"/>
        </w:trPr>
        <w:tc>
          <w:tcPr>
            <w:tcW w:w="4603" w:type="dxa"/>
          </w:tcPr>
          <w:p w14:paraId="754DF3ED" w14:textId="77777777" w:rsidR="00C6263A" w:rsidRDefault="00C6263A" w:rsidP="005A543F"/>
        </w:tc>
        <w:tc>
          <w:tcPr>
            <w:tcW w:w="2116" w:type="dxa"/>
          </w:tcPr>
          <w:p w14:paraId="4A93D351" w14:textId="77777777" w:rsidR="00C6263A" w:rsidRDefault="00C6263A" w:rsidP="005A543F"/>
        </w:tc>
        <w:tc>
          <w:tcPr>
            <w:tcW w:w="3061" w:type="dxa"/>
          </w:tcPr>
          <w:p w14:paraId="241EACF5" w14:textId="77777777" w:rsidR="00C6263A" w:rsidRDefault="00C6263A" w:rsidP="005A543F"/>
        </w:tc>
      </w:tr>
      <w:tr w:rsidR="00C6263A" w14:paraId="06EA491C" w14:textId="77777777" w:rsidTr="005A543F">
        <w:trPr>
          <w:trHeight w:val="341"/>
        </w:trPr>
        <w:tc>
          <w:tcPr>
            <w:tcW w:w="4603" w:type="dxa"/>
          </w:tcPr>
          <w:p w14:paraId="2BCDB595" w14:textId="77777777" w:rsidR="00C6263A" w:rsidRDefault="00C6263A" w:rsidP="005A543F"/>
        </w:tc>
        <w:tc>
          <w:tcPr>
            <w:tcW w:w="2116" w:type="dxa"/>
          </w:tcPr>
          <w:p w14:paraId="0DBBE874" w14:textId="77777777" w:rsidR="00C6263A" w:rsidRDefault="00C6263A" w:rsidP="005A543F"/>
        </w:tc>
        <w:tc>
          <w:tcPr>
            <w:tcW w:w="3061" w:type="dxa"/>
          </w:tcPr>
          <w:p w14:paraId="7CD15D03" w14:textId="77777777" w:rsidR="00C6263A" w:rsidRDefault="00C6263A" w:rsidP="005A543F"/>
        </w:tc>
      </w:tr>
      <w:tr w:rsidR="00C6263A" w14:paraId="2EBA316F" w14:textId="77777777" w:rsidTr="005A543F">
        <w:trPr>
          <w:trHeight w:val="341"/>
        </w:trPr>
        <w:tc>
          <w:tcPr>
            <w:tcW w:w="4603" w:type="dxa"/>
          </w:tcPr>
          <w:p w14:paraId="650364F3" w14:textId="77777777" w:rsidR="00C6263A" w:rsidRDefault="00C6263A" w:rsidP="005A543F"/>
        </w:tc>
        <w:tc>
          <w:tcPr>
            <w:tcW w:w="2116" w:type="dxa"/>
          </w:tcPr>
          <w:p w14:paraId="4E44BDCE" w14:textId="77777777" w:rsidR="00C6263A" w:rsidRDefault="00C6263A" w:rsidP="005A543F"/>
        </w:tc>
        <w:tc>
          <w:tcPr>
            <w:tcW w:w="3061" w:type="dxa"/>
          </w:tcPr>
          <w:p w14:paraId="3E326785" w14:textId="77777777" w:rsidR="00C6263A" w:rsidRDefault="00C6263A" w:rsidP="005A543F"/>
        </w:tc>
      </w:tr>
      <w:tr w:rsidR="00C6263A" w14:paraId="5179D0DE" w14:textId="77777777" w:rsidTr="005A543F">
        <w:trPr>
          <w:trHeight w:val="341"/>
        </w:trPr>
        <w:tc>
          <w:tcPr>
            <w:tcW w:w="4603" w:type="dxa"/>
          </w:tcPr>
          <w:p w14:paraId="38073A2E" w14:textId="77777777" w:rsidR="00C6263A" w:rsidRDefault="00C6263A" w:rsidP="005A543F"/>
        </w:tc>
        <w:tc>
          <w:tcPr>
            <w:tcW w:w="2116" w:type="dxa"/>
          </w:tcPr>
          <w:p w14:paraId="084FBBCC" w14:textId="77777777" w:rsidR="00C6263A" w:rsidRDefault="00C6263A" w:rsidP="005A543F"/>
        </w:tc>
        <w:tc>
          <w:tcPr>
            <w:tcW w:w="3061" w:type="dxa"/>
          </w:tcPr>
          <w:p w14:paraId="75E446B7" w14:textId="77777777" w:rsidR="00C6263A" w:rsidRDefault="00C6263A" w:rsidP="005A543F"/>
        </w:tc>
      </w:tr>
    </w:tbl>
    <w:p w14:paraId="494EAE30" w14:textId="77777777" w:rsidR="00C6263A" w:rsidRPr="00566170" w:rsidRDefault="00C6263A" w:rsidP="00C6263A">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6A7D4399" w14:textId="77777777" w:rsidR="00C6263A" w:rsidRDefault="00C6263A" w:rsidP="00C6263A">
      <w:pPr>
        <w:jc w:val="both"/>
      </w:pPr>
      <w:r>
        <w:rPr>
          <w:noProof/>
          <w:lang w:eastAsia="es-MX"/>
        </w:rPr>
        <mc:AlternateContent>
          <mc:Choice Requires="wps">
            <w:drawing>
              <wp:anchor distT="0" distB="0" distL="114300" distR="114300" simplePos="0" relativeHeight="251719680" behindDoc="0" locked="0" layoutInCell="1" allowOverlap="1" wp14:anchorId="1B5DE0B2" wp14:editId="7B81DDF5">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EFB7E" w14:textId="77777777" w:rsidR="00C6263A" w:rsidRDefault="00C6263A" w:rsidP="00C6263A">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B5DE0B2" id="_x0000_s1044" type="#_x0000_t202" style="position:absolute;left:0;text-align:left;margin-left:131.5pt;margin-top:419.75pt;width:170.9pt;height:3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27EFB7E" w14:textId="77777777" w:rsidR="00C6263A" w:rsidRDefault="00C6263A" w:rsidP="00C6263A">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402D0347" wp14:editId="19E39DA0">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92D132" id="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2972E74" w14:textId="77777777" w:rsidR="00C6263A" w:rsidRPr="00EA380C" w:rsidRDefault="00C6263A" w:rsidP="00C6263A">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5584" behindDoc="1" locked="0" layoutInCell="1" allowOverlap="1" wp14:anchorId="4C22CD01" wp14:editId="6E1F7CF2">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4560" behindDoc="1" locked="0" layoutInCell="1" allowOverlap="1" wp14:anchorId="49094B19" wp14:editId="0492C93D">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5CDE0B3B" w14:textId="77777777" w:rsidR="00C6263A" w:rsidRPr="00444CF5" w:rsidRDefault="00C6263A" w:rsidP="00C6263A">
      <w:pPr>
        <w:spacing w:after="0" w:line="240" w:lineRule="auto"/>
        <w:jc w:val="center"/>
      </w:pPr>
      <w:r w:rsidRPr="001304B0">
        <w:rPr>
          <w:rFonts w:ascii="Arial" w:hAnsi="Arial" w:cs="Arial"/>
          <w:b/>
          <w:sz w:val="36"/>
          <w:szCs w:val="36"/>
        </w:rPr>
        <w:t>Universidad Veracruzana</w:t>
      </w:r>
    </w:p>
    <w:p w14:paraId="4D61B046" w14:textId="77777777" w:rsidR="00C6263A" w:rsidRPr="001304B0" w:rsidRDefault="00C6263A" w:rsidP="00C6263A">
      <w:pPr>
        <w:spacing w:after="0" w:line="240" w:lineRule="auto"/>
        <w:jc w:val="center"/>
        <w:rPr>
          <w:rFonts w:ascii="Arial" w:hAnsi="Arial" w:cs="Arial"/>
          <w:sz w:val="24"/>
          <w:szCs w:val="36"/>
        </w:rPr>
      </w:pPr>
      <w:r>
        <w:rPr>
          <w:rFonts w:ascii="Arial" w:hAnsi="Arial" w:cs="Arial"/>
          <w:sz w:val="24"/>
          <w:szCs w:val="36"/>
        </w:rPr>
        <w:t>Facultad de Medicina/Xalapa</w:t>
      </w:r>
    </w:p>
    <w:p w14:paraId="37B43F1A" w14:textId="77777777" w:rsidR="00C6263A" w:rsidRPr="00340844" w:rsidRDefault="00C6263A" w:rsidP="00C6263A">
      <w:pPr>
        <w:spacing w:after="0" w:line="240" w:lineRule="auto"/>
        <w:jc w:val="both"/>
        <w:rPr>
          <w:sz w:val="10"/>
          <w:szCs w:val="10"/>
        </w:rPr>
      </w:pPr>
    </w:p>
    <w:p w14:paraId="18E5A1D6" w14:textId="77777777" w:rsidR="00C6263A" w:rsidRDefault="00C6263A" w:rsidP="00C6263A">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3C7E5CF8" w14:textId="77777777" w:rsidR="00C6263A" w:rsidRDefault="00C6263A" w:rsidP="00C6263A">
      <w:pPr>
        <w:spacing w:after="0" w:line="240" w:lineRule="auto"/>
        <w:jc w:val="center"/>
        <w:rPr>
          <w:b/>
          <w:sz w:val="24"/>
          <w:szCs w:val="24"/>
          <w:u w:val="single"/>
        </w:rPr>
      </w:pPr>
    </w:p>
    <w:p w14:paraId="56C161D8" w14:textId="77777777" w:rsidR="00C6263A" w:rsidRPr="00340844" w:rsidRDefault="00C6263A" w:rsidP="00C6263A">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C6263A" w14:paraId="31593D26" w14:textId="77777777" w:rsidTr="005A543F">
        <w:trPr>
          <w:trHeight w:val="418"/>
        </w:trPr>
        <w:tc>
          <w:tcPr>
            <w:tcW w:w="2972" w:type="dxa"/>
            <w:shd w:val="clear" w:color="auto" w:fill="D9D9D9" w:themeFill="background1" w:themeFillShade="D9"/>
          </w:tcPr>
          <w:p w14:paraId="53D38DCF" w14:textId="77777777" w:rsidR="00C6263A" w:rsidRDefault="00C6263A"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75F41F14" w14:textId="77777777" w:rsidR="00C6263A" w:rsidRDefault="00C6263A" w:rsidP="005A543F">
            <w:pPr>
              <w:rPr>
                <w:b/>
                <w:sz w:val="24"/>
                <w:szCs w:val="24"/>
                <w:u w:val="single"/>
              </w:rPr>
            </w:pPr>
          </w:p>
        </w:tc>
      </w:tr>
      <w:tr w:rsidR="00C6263A" w14:paraId="0797098D" w14:textId="77777777" w:rsidTr="005A543F">
        <w:trPr>
          <w:trHeight w:val="418"/>
        </w:trPr>
        <w:tc>
          <w:tcPr>
            <w:tcW w:w="2972" w:type="dxa"/>
          </w:tcPr>
          <w:p w14:paraId="478BB073" w14:textId="77777777" w:rsidR="00C6263A" w:rsidRDefault="00C6263A" w:rsidP="005A543F">
            <w:pPr>
              <w:rPr>
                <w:b/>
                <w:sz w:val="24"/>
                <w:szCs w:val="24"/>
                <w:u w:val="single"/>
              </w:rPr>
            </w:pPr>
            <w:r>
              <w:rPr>
                <w:b/>
                <w:sz w:val="24"/>
                <w:szCs w:val="24"/>
                <w:u w:val="single"/>
              </w:rPr>
              <w:t>NOMBRE DEL ALUMNO</w:t>
            </w:r>
          </w:p>
        </w:tc>
        <w:tc>
          <w:tcPr>
            <w:tcW w:w="6950" w:type="dxa"/>
          </w:tcPr>
          <w:p w14:paraId="54FCF6DB" w14:textId="77777777" w:rsidR="00C6263A" w:rsidRDefault="00C6263A" w:rsidP="005A543F">
            <w:pPr>
              <w:rPr>
                <w:b/>
                <w:sz w:val="24"/>
                <w:szCs w:val="24"/>
                <w:u w:val="single"/>
              </w:rPr>
            </w:pPr>
          </w:p>
        </w:tc>
      </w:tr>
      <w:tr w:rsidR="00C6263A" w14:paraId="0922BB00" w14:textId="77777777" w:rsidTr="005A543F">
        <w:trPr>
          <w:trHeight w:val="418"/>
        </w:trPr>
        <w:tc>
          <w:tcPr>
            <w:tcW w:w="2972" w:type="dxa"/>
            <w:shd w:val="clear" w:color="auto" w:fill="D9D9D9" w:themeFill="background1" w:themeFillShade="D9"/>
          </w:tcPr>
          <w:p w14:paraId="48561F78" w14:textId="77777777" w:rsidR="00C6263A" w:rsidRDefault="00C6263A" w:rsidP="005A543F">
            <w:pPr>
              <w:rPr>
                <w:b/>
                <w:sz w:val="24"/>
                <w:szCs w:val="24"/>
                <w:u w:val="single"/>
              </w:rPr>
            </w:pPr>
            <w:r>
              <w:rPr>
                <w:b/>
                <w:sz w:val="24"/>
                <w:szCs w:val="24"/>
                <w:u w:val="single"/>
              </w:rPr>
              <w:t>FECHA</w:t>
            </w:r>
          </w:p>
        </w:tc>
        <w:tc>
          <w:tcPr>
            <w:tcW w:w="6950" w:type="dxa"/>
            <w:shd w:val="clear" w:color="auto" w:fill="D9D9D9" w:themeFill="background1" w:themeFillShade="D9"/>
          </w:tcPr>
          <w:p w14:paraId="2B020FBE" w14:textId="77777777" w:rsidR="00C6263A" w:rsidRDefault="00C6263A" w:rsidP="005A543F">
            <w:pPr>
              <w:rPr>
                <w:b/>
                <w:sz w:val="24"/>
                <w:szCs w:val="24"/>
                <w:u w:val="single"/>
              </w:rPr>
            </w:pPr>
          </w:p>
        </w:tc>
      </w:tr>
    </w:tbl>
    <w:p w14:paraId="146CB3B6" w14:textId="77777777" w:rsidR="00C6263A" w:rsidRDefault="00C6263A" w:rsidP="00C6263A">
      <w:pPr>
        <w:spacing w:after="0" w:line="240" w:lineRule="auto"/>
        <w:rPr>
          <w:b/>
          <w:sz w:val="24"/>
          <w:szCs w:val="24"/>
          <w:u w:val="single"/>
        </w:rPr>
      </w:pPr>
    </w:p>
    <w:p w14:paraId="29371640" w14:textId="77777777" w:rsidR="00C6263A" w:rsidRDefault="00C6263A" w:rsidP="00C6263A">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C6263A" w:rsidRPr="00070F46" w14:paraId="3459C69F"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15D5384" w14:textId="77777777" w:rsidR="00C6263A" w:rsidRPr="00070F46" w:rsidRDefault="00C6263A" w:rsidP="005A543F">
            <w:pPr>
              <w:pStyle w:val="Prrafodelista"/>
              <w:numPr>
                <w:ilvl w:val="0"/>
                <w:numId w:val="34"/>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C6263A" w:rsidRPr="00070F46" w14:paraId="2478A9B0"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25892A" w14:textId="77777777" w:rsidR="00C6263A" w:rsidRPr="00070F46" w:rsidRDefault="00C6263A" w:rsidP="005A543F">
            <w:pPr>
              <w:jc w:val="both"/>
              <w:rPr>
                <w:bCs w:val="0"/>
                <w:i/>
                <w:szCs w:val="24"/>
                <w:u w:val="single"/>
              </w:rPr>
            </w:pPr>
          </w:p>
        </w:tc>
        <w:tc>
          <w:tcPr>
            <w:tcW w:w="9701" w:type="dxa"/>
            <w:shd w:val="clear" w:color="auto" w:fill="FFFFFF" w:themeFill="background1"/>
          </w:tcPr>
          <w:p w14:paraId="020C146F"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6263A" w:rsidRPr="00070F46" w14:paraId="48228C39"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1283BB" w14:textId="77777777" w:rsidR="00C6263A" w:rsidRPr="00070F46" w:rsidRDefault="00C6263A" w:rsidP="005A543F">
            <w:pPr>
              <w:jc w:val="both"/>
              <w:rPr>
                <w:b w:val="0"/>
                <w:szCs w:val="24"/>
              </w:rPr>
            </w:pPr>
          </w:p>
          <w:p w14:paraId="15546FA8" w14:textId="77777777" w:rsidR="00C6263A" w:rsidRPr="00070F46" w:rsidRDefault="00C6263A" w:rsidP="005A543F">
            <w:pPr>
              <w:jc w:val="both"/>
              <w:rPr>
                <w:b w:val="0"/>
                <w:szCs w:val="24"/>
              </w:rPr>
            </w:pPr>
          </w:p>
        </w:tc>
        <w:tc>
          <w:tcPr>
            <w:tcW w:w="9701" w:type="dxa"/>
            <w:shd w:val="clear" w:color="auto" w:fill="FFFFFF" w:themeFill="background1"/>
          </w:tcPr>
          <w:p w14:paraId="634C47E3"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06EB0BA"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17E7A35"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C23044B"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66889B3"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3776F18"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7EDC81C"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C6263A" w:rsidRPr="00070F46" w14:paraId="3929764A"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06A4D6E" w14:textId="77777777" w:rsidR="00C6263A" w:rsidRPr="00070F46" w:rsidRDefault="00C6263A" w:rsidP="005A543F">
            <w:pPr>
              <w:pStyle w:val="Prrafodelista"/>
              <w:numPr>
                <w:ilvl w:val="0"/>
                <w:numId w:val="34"/>
              </w:numPr>
              <w:jc w:val="both"/>
            </w:pPr>
            <w:r w:rsidRPr="00070F46">
              <w:t xml:space="preserve">¿Cuáles fueron las estrategias de enseñanza aplicada </w:t>
            </w:r>
            <w:r>
              <w:t>por el académico</w:t>
            </w:r>
            <w:r w:rsidRPr="00070F46">
              <w:t>?</w:t>
            </w:r>
          </w:p>
        </w:tc>
      </w:tr>
      <w:tr w:rsidR="00C6263A" w:rsidRPr="00070F46" w14:paraId="6F28DC3E"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6ABBC25" w14:textId="77777777" w:rsidR="00C6263A" w:rsidRPr="00070F46" w:rsidRDefault="00C6263A" w:rsidP="005A543F">
            <w:pPr>
              <w:jc w:val="both"/>
              <w:rPr>
                <w:bCs w:val="0"/>
                <w:i/>
                <w:szCs w:val="24"/>
                <w:u w:val="single"/>
              </w:rPr>
            </w:pPr>
          </w:p>
        </w:tc>
        <w:tc>
          <w:tcPr>
            <w:tcW w:w="9701" w:type="dxa"/>
            <w:shd w:val="clear" w:color="auto" w:fill="FFFFFF" w:themeFill="background1"/>
          </w:tcPr>
          <w:p w14:paraId="055D80F5"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6263A" w:rsidRPr="00070F46" w14:paraId="404EB7BF"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D961AEE" w14:textId="77777777" w:rsidR="00C6263A" w:rsidRPr="00070F46" w:rsidRDefault="00C6263A" w:rsidP="005A543F">
            <w:pPr>
              <w:jc w:val="both"/>
              <w:rPr>
                <w:b w:val="0"/>
                <w:szCs w:val="24"/>
              </w:rPr>
            </w:pPr>
          </w:p>
        </w:tc>
        <w:tc>
          <w:tcPr>
            <w:tcW w:w="9701" w:type="dxa"/>
            <w:shd w:val="clear" w:color="auto" w:fill="FFFFFF" w:themeFill="background1"/>
          </w:tcPr>
          <w:p w14:paraId="5293DF39" w14:textId="77777777" w:rsidR="00C6263A" w:rsidRPr="00070F46"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0DE7617B" w14:textId="77777777" w:rsidR="00C6263A" w:rsidRPr="00070F46"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00936203" w14:textId="77777777" w:rsidR="00C6263A" w:rsidRPr="00070F46"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123B4A7" w14:textId="77777777" w:rsidR="00C6263A" w:rsidRPr="00070F46"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1D640E9" w14:textId="77777777" w:rsidR="00C6263A" w:rsidRPr="00070F46"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385129B" w14:textId="77777777" w:rsidR="00C6263A" w:rsidRPr="00070F46"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3327B24E" w14:textId="77777777" w:rsidR="00C6263A"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14F026B1" w14:textId="77777777" w:rsidR="00C6263A" w:rsidRPr="00070F46" w:rsidRDefault="00C6263A" w:rsidP="00C6263A">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C090B4C"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20348E2"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31003FB"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8759405"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1BC4382"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E7694D6"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638C1F1"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A74F91E"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485C113"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A4CD331"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C6263A" w:rsidRPr="00070F46" w14:paraId="454A23A3"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6EBF607" w14:textId="77777777" w:rsidR="00C6263A" w:rsidRPr="00070F46" w:rsidRDefault="00C6263A" w:rsidP="005A543F">
            <w:pPr>
              <w:pStyle w:val="Prrafodelista"/>
              <w:numPr>
                <w:ilvl w:val="0"/>
                <w:numId w:val="34"/>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C6263A" w:rsidRPr="00070F46" w14:paraId="098E38E9"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460DCA" w14:textId="77777777" w:rsidR="00C6263A" w:rsidRPr="00070F46" w:rsidRDefault="00C6263A" w:rsidP="005A543F">
            <w:pPr>
              <w:jc w:val="both"/>
              <w:rPr>
                <w:bCs w:val="0"/>
                <w:i/>
                <w:szCs w:val="24"/>
                <w:u w:val="single"/>
              </w:rPr>
            </w:pPr>
          </w:p>
        </w:tc>
        <w:tc>
          <w:tcPr>
            <w:tcW w:w="9701" w:type="dxa"/>
            <w:shd w:val="clear" w:color="auto" w:fill="FFFFFF" w:themeFill="background1"/>
          </w:tcPr>
          <w:p w14:paraId="428BD599"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6263A" w:rsidRPr="00070F46" w14:paraId="7BA1FBF9"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029EC75" w14:textId="77777777" w:rsidR="00C6263A" w:rsidRPr="00070F46" w:rsidRDefault="00C6263A" w:rsidP="005A543F">
            <w:pPr>
              <w:jc w:val="both"/>
              <w:rPr>
                <w:b w:val="0"/>
                <w:szCs w:val="24"/>
              </w:rPr>
            </w:pPr>
          </w:p>
        </w:tc>
        <w:tc>
          <w:tcPr>
            <w:tcW w:w="9701" w:type="dxa"/>
            <w:shd w:val="clear" w:color="auto" w:fill="FFFFFF" w:themeFill="background1"/>
          </w:tcPr>
          <w:p w14:paraId="5361059E"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4C215251"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55FD80D"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38F03068"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17DDCC5"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48B6D5A"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3EECBDE"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2B0FEA01" w14:textId="77777777" w:rsidR="00C6263A" w:rsidRPr="00070F46" w:rsidRDefault="00C6263A" w:rsidP="00C6263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1C90E0A3" w14:textId="77777777" w:rsidR="00C6263A" w:rsidRPr="00070F46" w:rsidRDefault="00C6263A" w:rsidP="00C6263A">
            <w:pPr>
              <w:pStyle w:val="Prrafodelista"/>
              <w:numPr>
                <w:ilvl w:val="0"/>
                <w:numId w:val="30"/>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D06907F"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FE25CAE"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A0A8BDA"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1A401C9"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BE562D2"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A0CF438" w14:textId="77777777" w:rsidR="00C6263A"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E01F1B2"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C6263A" w:rsidRPr="00070F46" w14:paraId="605D387D"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04C7626" w14:textId="77777777" w:rsidR="00C6263A" w:rsidRPr="00070F46" w:rsidRDefault="00C6263A" w:rsidP="005A543F">
            <w:pPr>
              <w:pStyle w:val="Prrafodelista"/>
              <w:numPr>
                <w:ilvl w:val="0"/>
                <w:numId w:val="34"/>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C6263A" w:rsidRPr="00070F46" w14:paraId="0DFAAEE3"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4D0573" w14:textId="77777777" w:rsidR="00C6263A" w:rsidRPr="00070F46" w:rsidRDefault="00C6263A" w:rsidP="005A543F">
            <w:pPr>
              <w:jc w:val="both"/>
              <w:rPr>
                <w:bCs w:val="0"/>
                <w:i/>
                <w:szCs w:val="24"/>
                <w:u w:val="single"/>
              </w:rPr>
            </w:pPr>
          </w:p>
        </w:tc>
        <w:tc>
          <w:tcPr>
            <w:tcW w:w="9701" w:type="dxa"/>
            <w:shd w:val="clear" w:color="auto" w:fill="FFFFFF" w:themeFill="background1"/>
          </w:tcPr>
          <w:p w14:paraId="6CD6F826" w14:textId="77777777" w:rsidR="00C6263A" w:rsidRPr="00070F46" w:rsidRDefault="00C6263A"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6263A" w:rsidRPr="00070F46" w14:paraId="06F8FD65"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13EF4A" w14:textId="77777777" w:rsidR="00C6263A" w:rsidRPr="00070F46" w:rsidRDefault="00C6263A" w:rsidP="005A543F">
            <w:pPr>
              <w:jc w:val="both"/>
              <w:rPr>
                <w:b w:val="0"/>
                <w:szCs w:val="24"/>
              </w:rPr>
            </w:pPr>
          </w:p>
        </w:tc>
        <w:tc>
          <w:tcPr>
            <w:tcW w:w="9701" w:type="dxa"/>
            <w:shd w:val="clear" w:color="auto" w:fill="FFFFFF" w:themeFill="background1"/>
          </w:tcPr>
          <w:p w14:paraId="48CFC5E5" w14:textId="77777777" w:rsidR="00C6263A" w:rsidRPr="00070F46" w:rsidRDefault="00C6263A"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5E7BE20"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0675CCF6"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044AC17"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58AED70"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DC39790"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39A39CB"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EA7E959"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AAFFBE9"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C5FE7CC"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64C41E4"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688BE4A"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C6263A" w:rsidRPr="00070F46" w14:paraId="24F6A966"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91DBD5F" w14:textId="77777777" w:rsidR="00C6263A" w:rsidRPr="00070F46" w:rsidRDefault="00C6263A" w:rsidP="005A543F">
            <w:pPr>
              <w:pStyle w:val="Prrafodelista"/>
              <w:numPr>
                <w:ilvl w:val="0"/>
                <w:numId w:val="34"/>
              </w:numPr>
              <w:jc w:val="both"/>
              <w:rPr>
                <w:b w:val="0"/>
                <w:noProof/>
              </w:rPr>
            </w:pPr>
            <w:r w:rsidRPr="00070F46">
              <w:t>¿Ha</w:t>
            </w:r>
            <w:r>
              <w:t>s</w:t>
            </w:r>
            <w:r w:rsidRPr="00070F46">
              <w:t xml:space="preserve"> identificado problemáticas en el desarrollo del curso? En caso de respuesta afirmativa favor de indicar cuáles.</w:t>
            </w:r>
          </w:p>
        </w:tc>
      </w:tr>
      <w:tr w:rsidR="00C6263A" w:rsidRPr="00070F46" w14:paraId="508B9794"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CD7743" w14:textId="77777777" w:rsidR="00C6263A" w:rsidRPr="00070F46" w:rsidRDefault="00C6263A" w:rsidP="005A543F">
            <w:pPr>
              <w:jc w:val="both"/>
              <w:rPr>
                <w:b w:val="0"/>
                <w:szCs w:val="24"/>
              </w:rPr>
            </w:pPr>
          </w:p>
        </w:tc>
        <w:tc>
          <w:tcPr>
            <w:tcW w:w="9701" w:type="dxa"/>
            <w:shd w:val="clear" w:color="auto" w:fill="FFFFFF" w:themeFill="background1"/>
          </w:tcPr>
          <w:p w14:paraId="56650A93" w14:textId="77777777" w:rsidR="00C6263A" w:rsidRPr="00070F46" w:rsidRDefault="00C6263A"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D537CF2" w14:textId="77777777" w:rsidR="00C6263A"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6ED3E10" w14:textId="77777777" w:rsidR="00C6263A" w:rsidRPr="00070F46" w:rsidRDefault="00C6263A"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6729FE3" w14:textId="77777777" w:rsidR="00C6263A" w:rsidRPr="00070F46" w:rsidRDefault="00C6263A"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66CAA86" w14:textId="77777777" w:rsidR="00C6263A" w:rsidRPr="00070F46" w:rsidRDefault="00C6263A"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1D68F1B" w14:textId="77777777" w:rsidR="00C6263A" w:rsidRDefault="00C6263A"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F3CA9AA" w14:textId="77777777" w:rsidR="00C6263A" w:rsidRDefault="00C6263A"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545DB11" w14:textId="77777777" w:rsidR="00C6263A" w:rsidRDefault="00C6263A"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3F1DBD6" w14:textId="77777777" w:rsidR="00C6263A" w:rsidRPr="00070F46" w:rsidRDefault="00C6263A"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642E5C1" w14:textId="77777777" w:rsidR="00C6263A" w:rsidRDefault="00C6263A" w:rsidP="00C6263A"/>
    <w:p w14:paraId="1F74E08D" w14:textId="77777777" w:rsidR="00C6263A" w:rsidRDefault="00C6263A" w:rsidP="00C6263A"/>
    <w:p w14:paraId="61D746FB" w14:textId="77777777" w:rsidR="00C6263A" w:rsidRDefault="00C6263A" w:rsidP="00C6263A">
      <w:pPr>
        <w:pStyle w:val="Ttulo1"/>
        <w:jc w:val="center"/>
        <w:rPr>
          <w:rFonts w:ascii="Constantia" w:hAnsi="Constantia" w:cs="Arial"/>
          <w:b/>
          <w:sz w:val="28"/>
        </w:rPr>
      </w:pPr>
      <w:r w:rsidRPr="00FD6A7C">
        <w:rPr>
          <w:rFonts w:ascii="Constantia" w:hAnsi="Constantia" w:cs="Arial"/>
          <w:b/>
          <w:sz w:val="28"/>
        </w:rPr>
        <w:lastRenderedPageBreak/>
        <w:t>Anexos</w:t>
      </w:r>
    </w:p>
    <w:p w14:paraId="1ACAE925" w14:textId="77777777" w:rsidR="00C6263A" w:rsidRDefault="00C6263A" w:rsidP="00C6263A">
      <w:pPr>
        <w:pStyle w:val="Prrafodelista"/>
        <w:jc w:val="both"/>
        <w:rPr>
          <w:rFonts w:ascii="Arial" w:hAnsi="Arial" w:cs="Arial"/>
          <w:highlight w:val="green"/>
        </w:rPr>
      </w:pPr>
    </w:p>
    <w:p w14:paraId="755F01BC" w14:textId="77777777" w:rsidR="00C6263A" w:rsidRDefault="00C6263A" w:rsidP="00C6263A">
      <w:pPr>
        <w:pStyle w:val="Prrafodelista"/>
        <w:jc w:val="both"/>
        <w:rPr>
          <w:rFonts w:ascii="Arial" w:hAnsi="Arial" w:cs="Arial"/>
          <w:highlight w:val="green"/>
        </w:rPr>
      </w:pPr>
    </w:p>
    <w:p w14:paraId="58D28C92" w14:textId="77777777" w:rsidR="00C6263A" w:rsidRDefault="00C6263A" w:rsidP="00C6263A">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0679FDF" w14:textId="77777777" w:rsidR="00C6263A" w:rsidRDefault="00C6263A" w:rsidP="00C6263A">
      <w:pPr>
        <w:pStyle w:val="Prrafodelista"/>
        <w:ind w:left="0"/>
        <w:jc w:val="both"/>
        <w:rPr>
          <w:rFonts w:ascii="Arial" w:hAnsi="Arial" w:cs="Arial"/>
          <w:highlight w:val="green"/>
        </w:rPr>
      </w:pPr>
    </w:p>
    <w:p w14:paraId="426CF7E4" w14:textId="77777777" w:rsidR="00C6263A" w:rsidRPr="007907FC" w:rsidRDefault="00C6263A" w:rsidP="00C6263A">
      <w:pPr>
        <w:pStyle w:val="Prrafodelista"/>
        <w:numPr>
          <w:ilvl w:val="1"/>
          <w:numId w:val="35"/>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96EC369"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Lista de cotejo (Anexo 3.1)</w:t>
      </w:r>
    </w:p>
    <w:p w14:paraId="594B8E53"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Concentrado de calificaciones (Anexo 3.2)</w:t>
      </w:r>
    </w:p>
    <w:p w14:paraId="429FF7AB"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objetivos (Anexo 3.3)</w:t>
      </w:r>
    </w:p>
    <w:p w14:paraId="0DED3C15"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Rubrica (Anexo 3.4)</w:t>
      </w:r>
    </w:p>
    <w:p w14:paraId="6126A6C0"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22D80BA3"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Notas de observaciones</w:t>
      </w:r>
    </w:p>
    <w:p w14:paraId="554337AB"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de ensayo (Anexo 3.6)</w:t>
      </w:r>
    </w:p>
    <w:p w14:paraId="0EBB7197" w14:textId="77777777" w:rsidR="00C6263A" w:rsidRPr="007907FC" w:rsidRDefault="00C6263A" w:rsidP="00C6263A">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Examen departamental</w:t>
      </w:r>
    </w:p>
    <w:p w14:paraId="480178DC" w14:textId="77777777" w:rsidR="00C6263A" w:rsidRPr="007907FC" w:rsidRDefault="00C6263A" w:rsidP="00C6263A">
      <w:pPr>
        <w:jc w:val="both"/>
        <w:rPr>
          <w:rFonts w:ascii="Arial" w:hAnsi="Arial" w:cs="Arial"/>
          <w:highlight w:val="green"/>
        </w:rPr>
      </w:pPr>
    </w:p>
    <w:p w14:paraId="7B8662F0" w14:textId="77777777" w:rsidR="00C6263A" w:rsidRDefault="00C6263A" w:rsidP="00C6263A">
      <w:pPr>
        <w:pStyle w:val="Prrafodelista"/>
        <w:numPr>
          <w:ilvl w:val="0"/>
          <w:numId w:val="35"/>
        </w:numPr>
        <w:ind w:left="709"/>
        <w:jc w:val="both"/>
        <w:rPr>
          <w:rFonts w:ascii="Arial" w:hAnsi="Arial" w:cs="Arial"/>
        </w:rPr>
      </w:pPr>
      <w:r>
        <w:rPr>
          <w:rFonts w:ascii="Arial" w:hAnsi="Arial" w:cs="Arial"/>
          <w:highlight w:val="green"/>
        </w:rPr>
        <w:t>Evidencias de aprendizajes:</w:t>
      </w:r>
    </w:p>
    <w:p w14:paraId="6D8E9B47" w14:textId="77777777" w:rsidR="00C6263A" w:rsidRPr="007907FC" w:rsidRDefault="00C6263A" w:rsidP="00C6263A">
      <w:pPr>
        <w:pStyle w:val="Prrafodelista"/>
        <w:numPr>
          <w:ilvl w:val="0"/>
          <w:numId w:val="35"/>
        </w:numPr>
        <w:ind w:left="1418"/>
        <w:jc w:val="both"/>
        <w:rPr>
          <w:rFonts w:ascii="Arial" w:hAnsi="Arial" w:cs="Arial"/>
          <w:highlight w:val="green"/>
        </w:rPr>
      </w:pPr>
      <w:r w:rsidRPr="007907FC">
        <w:rPr>
          <w:rFonts w:ascii="Arial" w:hAnsi="Arial" w:cs="Arial"/>
          <w:highlight w:val="green"/>
        </w:rPr>
        <w:t>Historias clínicas</w:t>
      </w:r>
    </w:p>
    <w:p w14:paraId="12E7EA02" w14:textId="77777777" w:rsidR="00C6263A" w:rsidRPr="007907FC" w:rsidRDefault="00C6263A" w:rsidP="00C6263A">
      <w:pPr>
        <w:pStyle w:val="Prrafodelista"/>
        <w:numPr>
          <w:ilvl w:val="0"/>
          <w:numId w:val="35"/>
        </w:numPr>
        <w:ind w:left="1418"/>
        <w:jc w:val="both"/>
        <w:rPr>
          <w:rFonts w:ascii="Arial" w:hAnsi="Arial" w:cs="Arial"/>
          <w:highlight w:val="green"/>
        </w:rPr>
      </w:pPr>
      <w:r w:rsidRPr="007907FC">
        <w:rPr>
          <w:rFonts w:ascii="Arial" w:hAnsi="Arial" w:cs="Arial"/>
          <w:highlight w:val="green"/>
        </w:rPr>
        <w:t>Reportes de laboratorio</w:t>
      </w:r>
    </w:p>
    <w:p w14:paraId="660901E7" w14:textId="77777777" w:rsidR="00C6263A" w:rsidRPr="007907FC" w:rsidRDefault="00C6263A" w:rsidP="00C6263A">
      <w:pPr>
        <w:pStyle w:val="Prrafodelista"/>
        <w:numPr>
          <w:ilvl w:val="0"/>
          <w:numId w:val="35"/>
        </w:numPr>
        <w:ind w:left="1418"/>
        <w:jc w:val="both"/>
        <w:rPr>
          <w:rFonts w:ascii="Arial" w:hAnsi="Arial" w:cs="Arial"/>
          <w:highlight w:val="green"/>
        </w:rPr>
      </w:pPr>
      <w:r w:rsidRPr="007907FC">
        <w:rPr>
          <w:rFonts w:ascii="Arial" w:hAnsi="Arial" w:cs="Arial"/>
          <w:highlight w:val="green"/>
        </w:rPr>
        <w:t>Fotos</w:t>
      </w:r>
    </w:p>
    <w:p w14:paraId="029AD715" w14:textId="77777777" w:rsidR="00C6263A" w:rsidRPr="007907FC" w:rsidRDefault="00C6263A" w:rsidP="00C6263A">
      <w:pPr>
        <w:pStyle w:val="Prrafodelista"/>
        <w:numPr>
          <w:ilvl w:val="0"/>
          <w:numId w:val="35"/>
        </w:numPr>
        <w:ind w:left="1418"/>
        <w:jc w:val="both"/>
        <w:rPr>
          <w:rFonts w:ascii="Arial" w:hAnsi="Arial" w:cs="Arial"/>
          <w:highlight w:val="green"/>
        </w:rPr>
      </w:pPr>
      <w:r w:rsidRPr="007907FC">
        <w:rPr>
          <w:rFonts w:ascii="Arial" w:hAnsi="Arial" w:cs="Arial"/>
          <w:highlight w:val="green"/>
        </w:rPr>
        <w:t>Bitácoras</w:t>
      </w:r>
    </w:p>
    <w:p w14:paraId="093A0425" w14:textId="77777777" w:rsidR="00C6263A" w:rsidRPr="007907FC" w:rsidRDefault="00C6263A" w:rsidP="00C6263A">
      <w:pPr>
        <w:pStyle w:val="Prrafodelista"/>
        <w:numPr>
          <w:ilvl w:val="0"/>
          <w:numId w:val="35"/>
        </w:numPr>
        <w:ind w:left="1418"/>
        <w:jc w:val="both"/>
        <w:rPr>
          <w:rFonts w:ascii="Arial" w:hAnsi="Arial" w:cs="Arial"/>
          <w:highlight w:val="green"/>
        </w:rPr>
      </w:pPr>
      <w:r w:rsidRPr="007907FC">
        <w:rPr>
          <w:rFonts w:ascii="Arial" w:hAnsi="Arial" w:cs="Arial"/>
          <w:highlight w:val="green"/>
        </w:rPr>
        <w:t>Evidencias de trabajo en comunidad</w:t>
      </w:r>
    </w:p>
    <w:p w14:paraId="11BDA5CF"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Resúmenes  (Anexo 4.3)</w:t>
      </w:r>
    </w:p>
    <w:p w14:paraId="338EC0AB"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Ensayos (Anexo 4.4)</w:t>
      </w:r>
    </w:p>
    <w:p w14:paraId="06823FD9"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Bitácoras (Anexo 4.5)</w:t>
      </w:r>
    </w:p>
    <w:p w14:paraId="4DD809E3"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documental </w:t>
      </w:r>
    </w:p>
    <w:p w14:paraId="74002570"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de campo </w:t>
      </w:r>
    </w:p>
    <w:p w14:paraId="44A92549"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Carteles (Anexo 4.6)</w:t>
      </w:r>
    </w:p>
    <w:p w14:paraId="28083511"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Ponencias (Anexo 4.7)</w:t>
      </w:r>
    </w:p>
    <w:p w14:paraId="5DE894F5"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Imágenes -Imágenes (Anexo 4.9)</w:t>
      </w:r>
    </w:p>
    <w:p w14:paraId="3EA7554B"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Mapas conceptuales (Anexo 4.10)</w:t>
      </w:r>
    </w:p>
    <w:p w14:paraId="347FF35E"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 xml:space="preserve">Cuadros Sinópticos </w:t>
      </w:r>
    </w:p>
    <w:p w14:paraId="2BA81DD0"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Esquemas (Anexo 4.11)</w:t>
      </w:r>
    </w:p>
    <w:p w14:paraId="6B8C8508" w14:textId="77777777" w:rsidR="00C6263A" w:rsidRPr="005C6AD8" w:rsidRDefault="00C6263A" w:rsidP="00C6263A">
      <w:pPr>
        <w:pStyle w:val="Prrafodelista"/>
        <w:numPr>
          <w:ilvl w:val="0"/>
          <w:numId w:val="35"/>
        </w:numPr>
        <w:jc w:val="both"/>
        <w:rPr>
          <w:rFonts w:ascii="Arial" w:hAnsi="Arial" w:cs="Arial"/>
          <w:highlight w:val="green"/>
        </w:rPr>
      </w:pPr>
      <w:r w:rsidRPr="005C6AD8">
        <w:rPr>
          <w:rFonts w:ascii="Arial" w:hAnsi="Arial" w:cs="Arial"/>
          <w:highlight w:val="green"/>
        </w:rPr>
        <w:t xml:space="preserve">Síntesis  </w:t>
      </w:r>
    </w:p>
    <w:p w14:paraId="08D88742" w14:textId="77777777" w:rsidR="00C6263A" w:rsidRPr="005C6AD8" w:rsidRDefault="00C6263A" w:rsidP="00C6263A">
      <w:pPr>
        <w:pStyle w:val="Prrafodelista"/>
        <w:numPr>
          <w:ilvl w:val="0"/>
          <w:numId w:val="35"/>
        </w:numPr>
        <w:ind w:left="1418"/>
        <w:jc w:val="both"/>
        <w:rPr>
          <w:rFonts w:ascii="Arial" w:hAnsi="Arial" w:cs="Arial"/>
          <w:highlight w:val="green"/>
        </w:rPr>
      </w:pPr>
      <w:r w:rsidRPr="005C6AD8">
        <w:rPr>
          <w:rFonts w:ascii="Arial" w:hAnsi="Arial" w:cs="Arial"/>
          <w:highlight w:val="green"/>
        </w:rPr>
        <w:t>Entre otros</w:t>
      </w:r>
    </w:p>
    <w:p w14:paraId="75C9B27C" w14:textId="77777777" w:rsidR="00C6263A" w:rsidRPr="007907FC" w:rsidRDefault="00C6263A" w:rsidP="00C6263A">
      <w:pPr>
        <w:jc w:val="both"/>
        <w:rPr>
          <w:rFonts w:ascii="Arial" w:hAnsi="Arial" w:cs="Arial"/>
          <w:highlight w:val="green"/>
        </w:rPr>
      </w:pPr>
    </w:p>
    <w:p w14:paraId="55D13223" w14:textId="77777777" w:rsidR="00C6263A" w:rsidRPr="002F12ED" w:rsidRDefault="00C6263A" w:rsidP="00C6263A"/>
    <w:p w14:paraId="7F1A34FD" w14:textId="77777777" w:rsidR="0067065C" w:rsidRDefault="0067065C" w:rsidP="00C6263A">
      <w:pPr>
        <w:pStyle w:val="Ttulo1"/>
        <w:jc w:val="center"/>
        <w:rPr>
          <w:lang w:eastAsia="es-ES"/>
        </w:rPr>
      </w:pPr>
    </w:p>
    <w:sectPr w:rsidR="0067065C"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7">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9"/>
  </w:num>
  <w:num w:numId="4">
    <w:abstractNumId w:val="33"/>
  </w:num>
  <w:num w:numId="5">
    <w:abstractNumId w:val="27"/>
  </w:num>
  <w:num w:numId="6">
    <w:abstractNumId w:val="22"/>
  </w:num>
  <w:num w:numId="7">
    <w:abstractNumId w:val="9"/>
  </w:num>
  <w:num w:numId="8">
    <w:abstractNumId w:val="4"/>
  </w:num>
  <w:num w:numId="9">
    <w:abstractNumId w:val="25"/>
  </w:num>
  <w:num w:numId="10">
    <w:abstractNumId w:val="8"/>
  </w:num>
  <w:num w:numId="11">
    <w:abstractNumId w:val="15"/>
  </w:num>
  <w:num w:numId="12">
    <w:abstractNumId w:val="7"/>
  </w:num>
  <w:num w:numId="13">
    <w:abstractNumId w:val="23"/>
  </w:num>
  <w:num w:numId="14">
    <w:abstractNumId w:val="21"/>
  </w:num>
  <w:num w:numId="15">
    <w:abstractNumId w:val="24"/>
  </w:num>
  <w:num w:numId="16">
    <w:abstractNumId w:val="11"/>
  </w:num>
  <w:num w:numId="17">
    <w:abstractNumId w:val="31"/>
  </w:num>
  <w:num w:numId="18">
    <w:abstractNumId w:val="30"/>
  </w:num>
  <w:num w:numId="19">
    <w:abstractNumId w:val="17"/>
  </w:num>
  <w:num w:numId="20">
    <w:abstractNumId w:val="5"/>
  </w:num>
  <w:num w:numId="21">
    <w:abstractNumId w:val="28"/>
  </w:num>
  <w:num w:numId="22">
    <w:abstractNumId w:val="2"/>
  </w:num>
  <w:num w:numId="23">
    <w:abstractNumId w:val="0"/>
  </w:num>
  <w:num w:numId="24">
    <w:abstractNumId w:val="18"/>
  </w:num>
  <w:num w:numId="25">
    <w:abstractNumId w:val="34"/>
  </w:num>
  <w:num w:numId="26">
    <w:abstractNumId w:val="6"/>
  </w:num>
  <w:num w:numId="27">
    <w:abstractNumId w:val="13"/>
  </w:num>
  <w:num w:numId="28">
    <w:abstractNumId w:val="14"/>
  </w:num>
  <w:num w:numId="29">
    <w:abstractNumId w:val="20"/>
  </w:num>
  <w:num w:numId="30">
    <w:abstractNumId w:val="10"/>
  </w:num>
  <w:num w:numId="31">
    <w:abstractNumId w:val="1"/>
  </w:num>
  <w:num w:numId="32">
    <w:abstractNumId w:val="32"/>
  </w:num>
  <w:num w:numId="33">
    <w:abstractNumId w:val="19"/>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301C35"/>
    <w:rsid w:val="003D319A"/>
    <w:rsid w:val="003F43BF"/>
    <w:rsid w:val="004E488F"/>
    <w:rsid w:val="0067065C"/>
    <w:rsid w:val="006B6CA5"/>
    <w:rsid w:val="009E6DB2"/>
    <w:rsid w:val="00A431DE"/>
    <w:rsid w:val="00C6263A"/>
    <w:rsid w:val="00F073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7065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D31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7065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D31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7017</Words>
  <Characters>38596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2019-02-06T16:27:00Z</dcterms:created>
  <dcterms:modified xsi:type="dcterms:W3CDTF">2020-09-29T17:21:00Z</dcterms:modified>
</cp:coreProperties>
</file>