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D7D0C" w14:textId="07A5752C" w:rsidR="001D191F" w:rsidRPr="00BF2C8E" w:rsidRDefault="00087225" w:rsidP="001D191F">
      <w:pPr>
        <w:pStyle w:val="Foto"/>
        <w:rPr>
          <w:rFonts w:ascii="Arial" w:hAnsi="Arial" w:cs="Arial"/>
          <w:sz w:val="36"/>
        </w:rPr>
      </w:pPr>
      <w:r w:rsidRPr="00E128AD">
        <w:rPr>
          <w:noProof/>
          <w:lang w:val="es-MX" w:eastAsia="es-MX"/>
        </w:rPr>
        <w:drawing>
          <wp:anchor distT="0" distB="0" distL="114300" distR="114300" simplePos="0" relativeHeight="251678720" behindDoc="1" locked="0" layoutInCell="1" allowOverlap="1" wp14:anchorId="718CD899" wp14:editId="028BF3E5">
            <wp:simplePos x="0" y="0"/>
            <wp:positionH relativeFrom="margin">
              <wp:posOffset>-207264</wp:posOffset>
            </wp:positionH>
            <wp:positionV relativeFrom="margin">
              <wp:posOffset>-182880</wp:posOffset>
            </wp:positionV>
            <wp:extent cx="957943" cy="1032112"/>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0" locked="0" layoutInCell="1" allowOverlap="1" wp14:anchorId="4C8E48FA" wp14:editId="09928AB8">
            <wp:simplePos x="0" y="0"/>
            <wp:positionH relativeFrom="margin">
              <wp:posOffset>4869180</wp:posOffset>
            </wp:positionH>
            <wp:positionV relativeFrom="margin">
              <wp:posOffset>-209550</wp:posOffset>
            </wp:positionV>
            <wp:extent cx="968375" cy="1078865"/>
            <wp:effectExtent l="0" t="0" r="3175"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22E2FD25"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7916285D"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62177344" w14:textId="77777777" w:rsidR="001D191F" w:rsidRDefault="001D191F" w:rsidP="001D191F">
      <w:pPr>
        <w:pStyle w:val="Foto"/>
      </w:pPr>
    </w:p>
    <w:p w14:paraId="38ADDEBB" w14:textId="77777777" w:rsidR="001D191F" w:rsidRDefault="001D191F" w:rsidP="001D191F">
      <w:pPr>
        <w:pStyle w:val="Foto"/>
      </w:pPr>
    </w:p>
    <w:p w14:paraId="01467C69" w14:textId="77777777" w:rsidR="001D191F" w:rsidRDefault="001D191F" w:rsidP="001D191F">
      <w:pPr>
        <w:pStyle w:val="Foto"/>
      </w:pPr>
    </w:p>
    <w:p w14:paraId="081F7EC5" w14:textId="77777777" w:rsidR="001D191F" w:rsidRDefault="001D191F" w:rsidP="001D191F">
      <w:pPr>
        <w:pStyle w:val="Ttulo"/>
        <w:rPr>
          <w:sz w:val="110"/>
          <w:szCs w:val="110"/>
        </w:rPr>
      </w:pPr>
    </w:p>
    <w:p w14:paraId="3B4F0F01" w14:textId="77777777" w:rsidR="001D191F" w:rsidRPr="00BF2C8E" w:rsidRDefault="001D191F" w:rsidP="001D191F">
      <w:pPr>
        <w:pStyle w:val="Ttulo"/>
        <w:rPr>
          <w:sz w:val="110"/>
          <w:szCs w:val="110"/>
        </w:rPr>
      </w:pPr>
      <w:r>
        <w:rPr>
          <w:sz w:val="110"/>
          <w:szCs w:val="110"/>
        </w:rPr>
        <w:t>Portafolio Docente</w:t>
      </w:r>
      <w:r w:rsidRPr="00BF2C8E">
        <w:rPr>
          <w:sz w:val="110"/>
          <w:szCs w:val="110"/>
        </w:rPr>
        <w:t xml:space="preserve"> </w:t>
      </w:r>
    </w:p>
    <w:p w14:paraId="62FF6A9F" w14:textId="77777777" w:rsidR="001D191F" w:rsidRPr="006B6CA5" w:rsidRDefault="001D191F" w:rsidP="001D191F">
      <w:pPr>
        <w:pStyle w:val="Subttulo"/>
        <w:rPr>
          <w:sz w:val="40"/>
        </w:rPr>
      </w:pPr>
      <w:r w:rsidRPr="006B6CA5">
        <w:rPr>
          <w:sz w:val="40"/>
        </w:rPr>
        <w:t xml:space="preserve">e. e.: </w:t>
      </w:r>
      <w:r w:rsidR="00B318A2">
        <w:rPr>
          <w:sz w:val="40"/>
        </w:rPr>
        <w:t>historia y filosofía de la medicina</w:t>
      </w:r>
    </w:p>
    <w:p w14:paraId="7BAA4268" w14:textId="77777777" w:rsidR="001D191F" w:rsidRPr="006B6CA5" w:rsidRDefault="001D191F" w:rsidP="001D191F">
      <w:pPr>
        <w:pStyle w:val="Subttulo"/>
        <w:rPr>
          <w:sz w:val="40"/>
        </w:rPr>
      </w:pPr>
      <w:r w:rsidRPr="006B6CA5">
        <w:rPr>
          <w:sz w:val="40"/>
        </w:rPr>
        <w:t>academico: ------------- ----- ------------</w:t>
      </w:r>
    </w:p>
    <w:p w14:paraId="4DC27828" w14:textId="4F429FCF" w:rsidR="001D191F" w:rsidRPr="006B6CA5" w:rsidRDefault="001D191F" w:rsidP="001D191F">
      <w:pPr>
        <w:pStyle w:val="Subttulo"/>
        <w:rPr>
          <w:sz w:val="40"/>
        </w:rPr>
      </w:pPr>
      <w:r w:rsidRPr="006B6CA5">
        <w:rPr>
          <w:sz w:val="40"/>
        </w:rPr>
        <w:t xml:space="preserve">periodo escolar: </w:t>
      </w:r>
      <w:r w:rsidR="00CC0DDF" w:rsidRPr="00CC0DDF">
        <w:rPr>
          <w:sz w:val="40"/>
        </w:rPr>
        <w:t>Agosto20 - enero21</w:t>
      </w:r>
    </w:p>
    <w:p w14:paraId="3888716C" w14:textId="0296A8B3" w:rsidR="001D191F" w:rsidRDefault="001D191F" w:rsidP="001D191F">
      <w:pPr>
        <w:pStyle w:val="Subttulo"/>
        <w:rPr>
          <w:sz w:val="40"/>
        </w:rPr>
      </w:pPr>
      <w:r w:rsidRPr="006B6CA5">
        <w:rPr>
          <w:sz w:val="40"/>
        </w:rPr>
        <w:t>nrc: -------</w:t>
      </w:r>
    </w:p>
    <w:p w14:paraId="68D280B7" w14:textId="5A9CB291" w:rsidR="00466F98" w:rsidRDefault="00466F98" w:rsidP="001D191F">
      <w:pPr>
        <w:pStyle w:val="Subttulo"/>
        <w:rPr>
          <w:sz w:val="40"/>
        </w:rPr>
      </w:pPr>
      <w:r>
        <w:rPr>
          <w:sz w:val="40"/>
        </w:rPr>
        <w:t>plan 2017</w:t>
      </w:r>
    </w:p>
    <w:p w14:paraId="6573FC5F" w14:textId="77777777" w:rsidR="001D191F" w:rsidRDefault="001D191F" w:rsidP="001D191F">
      <w:pPr>
        <w:pStyle w:val="Subttulo"/>
        <w:rPr>
          <w:sz w:val="40"/>
        </w:rPr>
      </w:pPr>
      <w:r>
        <w:rPr>
          <w:sz w:val="40"/>
        </w:rPr>
        <w:t xml:space="preserve"> </w:t>
      </w:r>
    </w:p>
    <w:p w14:paraId="2DA5B4EF" w14:textId="77777777" w:rsidR="001D191F" w:rsidRDefault="001D191F" w:rsidP="001D191F">
      <w:pPr>
        <w:pStyle w:val="Subttulo"/>
        <w:rPr>
          <w:sz w:val="40"/>
        </w:rPr>
      </w:pPr>
    </w:p>
    <w:p w14:paraId="491B084B" w14:textId="77777777" w:rsidR="001D191F" w:rsidRDefault="001D191F" w:rsidP="001D191F">
      <w:pPr>
        <w:pStyle w:val="Subttulo"/>
        <w:rPr>
          <w:sz w:val="40"/>
        </w:rPr>
      </w:pPr>
    </w:p>
    <w:p w14:paraId="2D1A0C6D" w14:textId="77777777" w:rsidR="001D191F" w:rsidRDefault="001D191F" w:rsidP="001D191F">
      <w:pPr>
        <w:pStyle w:val="Subttulo"/>
        <w:rPr>
          <w:sz w:val="40"/>
        </w:rPr>
      </w:pPr>
    </w:p>
    <w:p w14:paraId="5B5B69A5" w14:textId="77777777" w:rsidR="001D191F" w:rsidRDefault="001D191F" w:rsidP="001D191F">
      <w:pPr>
        <w:pStyle w:val="Subttulo"/>
        <w:rPr>
          <w:sz w:val="40"/>
        </w:rPr>
      </w:pPr>
    </w:p>
    <w:p w14:paraId="5CF0B3AF" w14:textId="77777777" w:rsidR="001D191F" w:rsidRDefault="001D191F" w:rsidP="001D191F">
      <w:pPr>
        <w:pStyle w:val="Subttulo"/>
        <w:rPr>
          <w:sz w:val="40"/>
        </w:rPr>
      </w:pPr>
    </w:p>
    <w:p w14:paraId="192A2B20" w14:textId="77777777" w:rsidR="001D191F" w:rsidRDefault="001D191F" w:rsidP="001D191F">
      <w:pPr>
        <w:pStyle w:val="Subttulo"/>
        <w:rPr>
          <w:sz w:val="40"/>
        </w:rPr>
      </w:pPr>
    </w:p>
    <w:p w14:paraId="01C52958" w14:textId="77777777" w:rsidR="001D191F" w:rsidRDefault="001D191F" w:rsidP="001D191F">
      <w:pPr>
        <w:pStyle w:val="Subttulo"/>
        <w:rPr>
          <w:sz w:val="40"/>
        </w:rPr>
      </w:pPr>
    </w:p>
    <w:p w14:paraId="557A6CE4" w14:textId="77777777" w:rsidR="001D191F" w:rsidRDefault="001D191F" w:rsidP="001D191F">
      <w:pPr>
        <w:pStyle w:val="Subttulo"/>
        <w:jc w:val="left"/>
        <w:rPr>
          <w:sz w:val="40"/>
        </w:rPr>
      </w:pPr>
    </w:p>
    <w:p w14:paraId="1B9FA99E" w14:textId="77777777" w:rsidR="0039562C" w:rsidRPr="00FD6A7C" w:rsidRDefault="0039562C" w:rsidP="0039562C">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1792" behindDoc="0" locked="0" layoutInCell="1" allowOverlap="1" wp14:anchorId="3629BBCC" wp14:editId="7A164B96">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B866484" w14:textId="77777777" w:rsidR="0039562C" w:rsidRPr="0078447D" w:rsidRDefault="0039562C" w:rsidP="0039562C">
                              <w:pPr>
                                <w:pStyle w:val="Prrafodelista"/>
                                <w:numPr>
                                  <w:ilvl w:val="0"/>
                                  <w:numId w:val="34"/>
                                </w:numPr>
                                <w:rPr>
                                  <w:rFonts w:ascii="Arial" w:hAnsi="Arial" w:cs="Arial"/>
                                  <w:b/>
                                </w:rPr>
                              </w:pPr>
                              <w:r w:rsidRPr="0078447D">
                                <w:rPr>
                                  <w:rFonts w:ascii="Arial" w:hAnsi="Arial" w:cs="Arial"/>
                                  <w:b/>
                                </w:rPr>
                                <w:t>INFORMACION INSTITUCIONAL</w:t>
                              </w:r>
                            </w:p>
                            <w:p w14:paraId="1DCB0AA0" w14:textId="77777777" w:rsidR="0039562C" w:rsidRDefault="0039562C" w:rsidP="0039562C">
                              <w:pPr>
                                <w:pStyle w:val="Prrafodelista"/>
                                <w:ind w:left="360"/>
                                <w:jc w:val="right"/>
                                <w:rPr>
                                  <w:rFonts w:ascii="Arial" w:hAnsi="Arial" w:cs="Arial"/>
                                  <w:b/>
                                </w:rPr>
                              </w:pPr>
                            </w:p>
                            <w:p w14:paraId="11635A8B" w14:textId="77777777" w:rsidR="0039562C" w:rsidRDefault="0039562C" w:rsidP="0039562C">
                              <w:pPr>
                                <w:pStyle w:val="Prrafodelista"/>
                                <w:ind w:left="360"/>
                                <w:jc w:val="right"/>
                                <w:rPr>
                                  <w:rFonts w:ascii="Arial" w:hAnsi="Arial" w:cs="Arial"/>
                                  <w:b/>
                                </w:rPr>
                              </w:pPr>
                              <w:r>
                                <w:rPr>
                                  <w:rFonts w:ascii="Arial" w:hAnsi="Arial" w:cs="Arial"/>
                                  <w:b/>
                                </w:rPr>
                                <w:t xml:space="preserve">Introducción </w:t>
                              </w:r>
                            </w:p>
                            <w:p w14:paraId="2B9545BD" w14:textId="77777777" w:rsidR="0039562C" w:rsidRDefault="0039562C" w:rsidP="0039562C">
                              <w:pPr>
                                <w:pStyle w:val="Prrafodelista"/>
                                <w:ind w:left="360"/>
                                <w:jc w:val="right"/>
                                <w:rPr>
                                  <w:rFonts w:ascii="Arial" w:hAnsi="Arial" w:cs="Arial"/>
                                  <w:b/>
                                </w:rPr>
                              </w:pPr>
                              <w:r>
                                <w:rPr>
                                  <w:rFonts w:ascii="Arial" w:hAnsi="Arial" w:cs="Arial"/>
                                  <w:b/>
                                </w:rPr>
                                <w:t xml:space="preserve">Misión </w:t>
                              </w:r>
                            </w:p>
                            <w:p w14:paraId="18A122D4" w14:textId="77777777" w:rsidR="0039562C" w:rsidRDefault="0039562C" w:rsidP="0039562C">
                              <w:pPr>
                                <w:pStyle w:val="Prrafodelista"/>
                                <w:ind w:left="360"/>
                                <w:jc w:val="right"/>
                                <w:rPr>
                                  <w:rFonts w:ascii="Arial" w:hAnsi="Arial" w:cs="Arial"/>
                                  <w:b/>
                                </w:rPr>
                              </w:pPr>
                              <w:r>
                                <w:rPr>
                                  <w:rFonts w:ascii="Arial" w:hAnsi="Arial" w:cs="Arial"/>
                                  <w:b/>
                                </w:rPr>
                                <w:t>Visión</w:t>
                              </w:r>
                            </w:p>
                            <w:p w14:paraId="78C1D735" w14:textId="77777777" w:rsidR="0039562C" w:rsidRPr="0078447D" w:rsidRDefault="0039562C" w:rsidP="0039562C">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4" o:spid="_x0000_s1026" style="position:absolute;left:0;text-align:left;margin-left:0;margin-top:29.65pt;width:468.35pt;height:114.3pt;z-index:251681792;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6B866484" w14:textId="77777777" w:rsidR="0039562C" w:rsidRPr="0078447D" w:rsidRDefault="0039562C" w:rsidP="0039562C">
                        <w:pPr>
                          <w:pStyle w:val="Prrafodelista"/>
                          <w:numPr>
                            <w:ilvl w:val="0"/>
                            <w:numId w:val="34"/>
                          </w:numPr>
                          <w:rPr>
                            <w:rFonts w:ascii="Arial" w:hAnsi="Arial" w:cs="Arial"/>
                            <w:b/>
                          </w:rPr>
                        </w:pPr>
                        <w:r w:rsidRPr="0078447D">
                          <w:rPr>
                            <w:rFonts w:ascii="Arial" w:hAnsi="Arial" w:cs="Arial"/>
                            <w:b/>
                          </w:rPr>
                          <w:t>INFORMACION INSTITUCIONAL</w:t>
                        </w:r>
                      </w:p>
                      <w:p w14:paraId="1DCB0AA0" w14:textId="77777777" w:rsidR="0039562C" w:rsidRDefault="0039562C" w:rsidP="0039562C">
                        <w:pPr>
                          <w:pStyle w:val="Prrafodelista"/>
                          <w:ind w:left="360"/>
                          <w:jc w:val="right"/>
                          <w:rPr>
                            <w:rFonts w:ascii="Arial" w:hAnsi="Arial" w:cs="Arial"/>
                            <w:b/>
                          </w:rPr>
                        </w:pPr>
                      </w:p>
                      <w:p w14:paraId="11635A8B" w14:textId="77777777" w:rsidR="0039562C" w:rsidRDefault="0039562C" w:rsidP="0039562C">
                        <w:pPr>
                          <w:pStyle w:val="Prrafodelista"/>
                          <w:ind w:left="360"/>
                          <w:jc w:val="right"/>
                          <w:rPr>
                            <w:rFonts w:ascii="Arial" w:hAnsi="Arial" w:cs="Arial"/>
                            <w:b/>
                          </w:rPr>
                        </w:pPr>
                        <w:r>
                          <w:rPr>
                            <w:rFonts w:ascii="Arial" w:hAnsi="Arial" w:cs="Arial"/>
                            <w:b/>
                          </w:rPr>
                          <w:t xml:space="preserve">Introducción </w:t>
                        </w:r>
                      </w:p>
                      <w:p w14:paraId="2B9545BD" w14:textId="77777777" w:rsidR="0039562C" w:rsidRDefault="0039562C" w:rsidP="0039562C">
                        <w:pPr>
                          <w:pStyle w:val="Prrafodelista"/>
                          <w:ind w:left="360"/>
                          <w:jc w:val="right"/>
                          <w:rPr>
                            <w:rFonts w:ascii="Arial" w:hAnsi="Arial" w:cs="Arial"/>
                            <w:b/>
                          </w:rPr>
                        </w:pPr>
                        <w:r>
                          <w:rPr>
                            <w:rFonts w:ascii="Arial" w:hAnsi="Arial" w:cs="Arial"/>
                            <w:b/>
                          </w:rPr>
                          <w:t xml:space="preserve">Misión </w:t>
                        </w:r>
                      </w:p>
                      <w:p w14:paraId="18A122D4" w14:textId="77777777" w:rsidR="0039562C" w:rsidRDefault="0039562C" w:rsidP="0039562C">
                        <w:pPr>
                          <w:pStyle w:val="Prrafodelista"/>
                          <w:ind w:left="360"/>
                          <w:jc w:val="right"/>
                          <w:rPr>
                            <w:rFonts w:ascii="Arial" w:hAnsi="Arial" w:cs="Arial"/>
                            <w:b/>
                          </w:rPr>
                        </w:pPr>
                        <w:r>
                          <w:rPr>
                            <w:rFonts w:ascii="Arial" w:hAnsi="Arial" w:cs="Arial"/>
                            <w:b/>
                          </w:rPr>
                          <w:t>Visión</w:t>
                        </w:r>
                      </w:p>
                      <w:p w14:paraId="78C1D735" w14:textId="77777777" w:rsidR="0039562C" w:rsidRPr="0078447D" w:rsidRDefault="0039562C" w:rsidP="0039562C">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573AC101" w14:textId="77777777" w:rsidR="0039562C" w:rsidRPr="0078447D" w:rsidRDefault="0039562C" w:rsidP="0039562C">
      <w:pPr>
        <w:pStyle w:val="Prrafodelista"/>
        <w:ind w:left="360"/>
        <w:jc w:val="right"/>
        <w:rPr>
          <w:rFonts w:ascii="Arial" w:hAnsi="Arial" w:cs="Arial"/>
          <w:b/>
        </w:rPr>
      </w:pPr>
    </w:p>
    <w:p w14:paraId="040B1C75" w14:textId="77777777" w:rsidR="0039562C" w:rsidRPr="0078447D" w:rsidRDefault="0039562C" w:rsidP="0039562C">
      <w:pPr>
        <w:pStyle w:val="Prrafodelista"/>
        <w:ind w:left="360"/>
        <w:jc w:val="right"/>
        <w:rPr>
          <w:rFonts w:ascii="Arial" w:hAnsi="Arial" w:cs="Arial"/>
          <w:b/>
        </w:rPr>
      </w:pPr>
    </w:p>
    <w:p w14:paraId="394F66DB" w14:textId="0D0857EE" w:rsidR="0039562C" w:rsidRPr="002C6A21" w:rsidRDefault="00967612" w:rsidP="0039562C">
      <w:pPr>
        <w:spacing w:line="240" w:lineRule="auto"/>
        <w:jc w:val="both"/>
      </w:pPr>
      <w:r>
        <w:rPr>
          <w:b/>
          <w:caps/>
          <w:noProof/>
          <w:sz w:val="40"/>
          <w:lang w:eastAsia="es-MX"/>
        </w:rPr>
        <mc:AlternateContent>
          <mc:Choice Requires="wpg">
            <w:drawing>
              <wp:anchor distT="0" distB="0" distL="114300" distR="114300" simplePos="0" relativeHeight="251685888" behindDoc="0" locked="0" layoutInCell="1" allowOverlap="1" wp14:anchorId="65DA80A6" wp14:editId="1A500D44">
                <wp:simplePos x="0" y="0"/>
                <wp:positionH relativeFrom="margin">
                  <wp:posOffset>5715</wp:posOffset>
                </wp:positionH>
                <wp:positionV relativeFrom="paragraph">
                  <wp:posOffset>2613025</wp:posOffset>
                </wp:positionV>
                <wp:extent cx="5947410" cy="1447800"/>
                <wp:effectExtent l="19050" t="0" r="15240" b="19050"/>
                <wp:wrapNone/>
                <wp:docPr id="113" name="Grupo 113"/>
                <wp:cNvGraphicFramePr/>
                <a:graphic xmlns:a="http://schemas.openxmlformats.org/drawingml/2006/main">
                  <a:graphicData uri="http://schemas.microsoft.com/office/word/2010/wordprocessingGroup">
                    <wpg:wgp>
                      <wpg:cNvGrpSpPr/>
                      <wpg:grpSpPr>
                        <a:xfrm>
                          <a:off x="0" y="0"/>
                          <a:ext cx="5947410" cy="1447800"/>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5349C315" w14:textId="77777777" w:rsidR="0039562C" w:rsidRDefault="0039562C" w:rsidP="0039562C">
                              <w:pPr>
                                <w:pStyle w:val="Prrafodelista"/>
                                <w:ind w:left="0"/>
                                <w:rPr>
                                  <w:rFonts w:ascii="Arial" w:hAnsi="Arial" w:cs="Arial"/>
                                  <w:b/>
                                </w:rPr>
                              </w:pPr>
                              <w:r>
                                <w:rPr>
                                  <w:rFonts w:ascii="Arial" w:hAnsi="Arial" w:cs="Arial"/>
                                  <w:b/>
                                </w:rPr>
                                <w:t>3. PLANEACIÓN EDUCATIVA</w:t>
                              </w:r>
                            </w:p>
                            <w:p w14:paraId="4FCDEB13" w14:textId="77777777" w:rsidR="0039562C" w:rsidRPr="00463546" w:rsidRDefault="0039562C" w:rsidP="0039562C">
                              <w:pPr>
                                <w:pStyle w:val="Prrafodelista"/>
                                <w:ind w:left="360"/>
                                <w:jc w:val="right"/>
                                <w:rPr>
                                  <w:rFonts w:ascii="Arial" w:hAnsi="Arial" w:cs="Arial"/>
                                  <w:b/>
                                </w:rPr>
                              </w:pPr>
                              <w:r w:rsidRPr="00463546">
                                <w:rPr>
                                  <w:rFonts w:ascii="Arial" w:hAnsi="Arial" w:cs="Arial"/>
                                  <w:b/>
                                </w:rPr>
                                <w:t>Programa académico</w:t>
                              </w:r>
                            </w:p>
                            <w:p w14:paraId="29C007B4" w14:textId="77777777" w:rsidR="0039562C" w:rsidRPr="00EB1833" w:rsidRDefault="0039562C" w:rsidP="0039562C">
                              <w:pPr>
                                <w:pStyle w:val="Prrafodelista"/>
                                <w:ind w:left="360"/>
                                <w:jc w:val="right"/>
                                <w:rPr>
                                  <w:rFonts w:ascii="Arial" w:hAnsi="Arial" w:cs="Arial"/>
                                  <w:b/>
                                </w:rPr>
                              </w:pPr>
                              <w:r w:rsidRPr="00463546">
                                <w:rPr>
                                  <w:rFonts w:ascii="Arial" w:hAnsi="Arial" w:cs="Arial"/>
                                  <w:b/>
                                </w:rPr>
                                <w:t>Calendarización</w:t>
                              </w:r>
                            </w:p>
                            <w:p w14:paraId="46F44906" w14:textId="77777777" w:rsidR="0039562C" w:rsidRDefault="0039562C" w:rsidP="0039562C">
                              <w:pPr>
                                <w:pStyle w:val="Prrafodelista"/>
                                <w:ind w:left="360"/>
                                <w:jc w:val="right"/>
                                <w:rPr>
                                  <w:rFonts w:ascii="Arial" w:hAnsi="Arial" w:cs="Arial"/>
                                  <w:b/>
                                </w:rPr>
                              </w:pPr>
                              <w:r w:rsidRPr="00463546">
                                <w:rPr>
                                  <w:rFonts w:ascii="Arial" w:hAnsi="Arial" w:cs="Arial"/>
                                  <w:b/>
                                </w:rPr>
                                <w:t>Planeación Didáctica</w:t>
                              </w:r>
                            </w:p>
                            <w:p w14:paraId="02720925" w14:textId="349F9D16" w:rsidR="0039562C" w:rsidRDefault="0039562C" w:rsidP="0096761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C8AA3AE" w14:textId="77777777" w:rsidR="00967612" w:rsidRDefault="00967612" w:rsidP="00967612">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6A5A12A8" w14:textId="77777777" w:rsidR="00967612" w:rsidRDefault="00967612" w:rsidP="00967612">
                              <w:pPr>
                                <w:pStyle w:val="Prrafodelista"/>
                                <w:ind w:left="360"/>
                                <w:jc w:val="right"/>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3" o:spid="_x0000_s1029" style="position:absolute;left:0;text-align:left;margin-left:.45pt;margin-top:205.75pt;width:468.3pt;height:114pt;z-index:251685888;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5349C315" w14:textId="77777777" w:rsidR="0039562C" w:rsidRDefault="0039562C" w:rsidP="0039562C">
                        <w:pPr>
                          <w:pStyle w:val="Prrafodelista"/>
                          <w:ind w:left="0"/>
                          <w:rPr>
                            <w:rFonts w:ascii="Arial" w:hAnsi="Arial" w:cs="Arial"/>
                            <w:b/>
                          </w:rPr>
                        </w:pPr>
                        <w:r>
                          <w:rPr>
                            <w:rFonts w:ascii="Arial" w:hAnsi="Arial" w:cs="Arial"/>
                            <w:b/>
                          </w:rPr>
                          <w:t>3. PLANEACIÓN EDUCATIVA</w:t>
                        </w:r>
                      </w:p>
                      <w:p w14:paraId="4FCDEB13" w14:textId="77777777" w:rsidR="0039562C" w:rsidRPr="00463546" w:rsidRDefault="0039562C" w:rsidP="0039562C">
                        <w:pPr>
                          <w:pStyle w:val="Prrafodelista"/>
                          <w:ind w:left="360"/>
                          <w:jc w:val="right"/>
                          <w:rPr>
                            <w:rFonts w:ascii="Arial" w:hAnsi="Arial" w:cs="Arial"/>
                            <w:b/>
                          </w:rPr>
                        </w:pPr>
                        <w:r w:rsidRPr="00463546">
                          <w:rPr>
                            <w:rFonts w:ascii="Arial" w:hAnsi="Arial" w:cs="Arial"/>
                            <w:b/>
                          </w:rPr>
                          <w:t>Programa académico</w:t>
                        </w:r>
                      </w:p>
                      <w:p w14:paraId="29C007B4" w14:textId="77777777" w:rsidR="0039562C" w:rsidRPr="00EB1833" w:rsidRDefault="0039562C" w:rsidP="0039562C">
                        <w:pPr>
                          <w:pStyle w:val="Prrafodelista"/>
                          <w:ind w:left="360"/>
                          <w:jc w:val="right"/>
                          <w:rPr>
                            <w:rFonts w:ascii="Arial" w:hAnsi="Arial" w:cs="Arial"/>
                            <w:b/>
                          </w:rPr>
                        </w:pPr>
                        <w:r w:rsidRPr="00463546">
                          <w:rPr>
                            <w:rFonts w:ascii="Arial" w:hAnsi="Arial" w:cs="Arial"/>
                            <w:b/>
                          </w:rPr>
                          <w:t>Calendarización</w:t>
                        </w:r>
                      </w:p>
                      <w:p w14:paraId="46F44906" w14:textId="77777777" w:rsidR="0039562C" w:rsidRDefault="0039562C" w:rsidP="0039562C">
                        <w:pPr>
                          <w:pStyle w:val="Prrafodelista"/>
                          <w:ind w:left="360"/>
                          <w:jc w:val="right"/>
                          <w:rPr>
                            <w:rFonts w:ascii="Arial" w:hAnsi="Arial" w:cs="Arial"/>
                            <w:b/>
                          </w:rPr>
                        </w:pPr>
                        <w:r w:rsidRPr="00463546">
                          <w:rPr>
                            <w:rFonts w:ascii="Arial" w:hAnsi="Arial" w:cs="Arial"/>
                            <w:b/>
                          </w:rPr>
                          <w:t>Planeación Didáctica</w:t>
                        </w:r>
                      </w:p>
                      <w:p w14:paraId="02720925" w14:textId="349F9D16" w:rsidR="0039562C" w:rsidRDefault="0039562C" w:rsidP="00967612">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1C8AA3AE" w14:textId="77777777" w:rsidR="00967612" w:rsidRDefault="00967612" w:rsidP="00967612">
                        <w:pPr>
                          <w:pStyle w:val="Prrafodelista"/>
                          <w:ind w:left="360"/>
                          <w:jc w:val="right"/>
                          <w:rPr>
                            <w:rFonts w:ascii="Arial" w:hAnsi="Arial" w:cs="Arial"/>
                            <w:b/>
                          </w:rPr>
                        </w:pPr>
                        <w:r>
                          <w:rPr>
                            <w:rFonts w:ascii="Arial" w:hAnsi="Arial" w:cs="Arial"/>
                            <w:b/>
                          </w:rPr>
                          <w:t xml:space="preserve">Formato evaluación de estudio </w:t>
                        </w:r>
                        <w:proofErr w:type="spellStart"/>
                        <w:r>
                          <w:rPr>
                            <w:rFonts w:ascii="Arial" w:hAnsi="Arial" w:cs="Arial"/>
                            <w:b/>
                          </w:rPr>
                          <w:t>autodirigido</w:t>
                        </w:r>
                        <w:proofErr w:type="spellEnd"/>
                        <w:r>
                          <w:rPr>
                            <w:rFonts w:ascii="Arial" w:hAnsi="Arial" w:cs="Arial"/>
                            <w:b/>
                          </w:rPr>
                          <w:t xml:space="preserve"> </w:t>
                        </w:r>
                      </w:p>
                      <w:p w14:paraId="6A5A12A8" w14:textId="77777777" w:rsidR="00967612" w:rsidRDefault="00967612" w:rsidP="00967612">
                        <w:pPr>
                          <w:pStyle w:val="Prrafodelista"/>
                          <w:ind w:left="360"/>
                          <w:jc w:val="right"/>
                        </w:pPr>
                      </w:p>
                    </w:txbxContent>
                  </v:textbox>
                </v:shape>
                <w10:wrap anchorx="margin"/>
              </v:group>
            </w:pict>
          </mc:Fallback>
        </mc:AlternateContent>
      </w:r>
      <w:r w:rsidR="0039562C">
        <w:rPr>
          <w:b/>
          <w:caps/>
          <w:noProof/>
          <w:sz w:val="40"/>
          <w:lang w:eastAsia="es-MX"/>
        </w:rPr>
        <mc:AlternateContent>
          <mc:Choice Requires="wpg">
            <w:drawing>
              <wp:anchor distT="0" distB="0" distL="114300" distR="114300" simplePos="0" relativeHeight="251682816" behindDoc="0" locked="0" layoutInCell="1" allowOverlap="1" wp14:anchorId="445EA876" wp14:editId="1421F4E5">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3F6A154C" w14:textId="77777777" w:rsidR="0039562C" w:rsidRDefault="0039562C" w:rsidP="0039562C">
                              <w:pPr>
                                <w:pStyle w:val="Prrafodelista"/>
                                <w:ind w:left="0"/>
                                <w:rPr>
                                  <w:rFonts w:ascii="Arial" w:hAnsi="Arial" w:cs="Arial"/>
                                  <w:b/>
                                </w:rPr>
                              </w:pPr>
                              <w:r>
                                <w:rPr>
                                  <w:rFonts w:ascii="Arial" w:hAnsi="Arial" w:cs="Arial"/>
                                  <w:b/>
                                </w:rPr>
                                <w:t xml:space="preserve">2. INFORMACION CURRICULAR </w:t>
                              </w:r>
                            </w:p>
                            <w:p w14:paraId="63BFE6FD" w14:textId="77777777" w:rsidR="0039562C" w:rsidRDefault="0039562C" w:rsidP="0039562C">
                              <w:pPr>
                                <w:pStyle w:val="Prrafodelista"/>
                                <w:ind w:left="360"/>
                                <w:jc w:val="right"/>
                                <w:rPr>
                                  <w:rFonts w:ascii="Arial" w:hAnsi="Arial" w:cs="Arial"/>
                                  <w:b/>
                                </w:rPr>
                              </w:pPr>
                            </w:p>
                            <w:p w14:paraId="540D64B5" w14:textId="77777777" w:rsidR="0039562C" w:rsidRDefault="0039562C" w:rsidP="0039562C">
                              <w:pPr>
                                <w:pStyle w:val="Prrafodelista"/>
                                <w:ind w:left="360"/>
                                <w:jc w:val="right"/>
                                <w:rPr>
                                  <w:rFonts w:ascii="Arial" w:hAnsi="Arial" w:cs="Arial"/>
                                  <w:b/>
                                </w:rPr>
                              </w:pPr>
                              <w:r>
                                <w:rPr>
                                  <w:rFonts w:ascii="Arial" w:hAnsi="Arial" w:cs="Arial"/>
                                  <w:b/>
                                </w:rPr>
                                <w:t>Perfil de egreso</w:t>
                              </w:r>
                            </w:p>
                            <w:p w14:paraId="20DD43B4" w14:textId="77777777" w:rsidR="0039562C" w:rsidRDefault="0039562C" w:rsidP="0039562C">
                              <w:pPr>
                                <w:pStyle w:val="Prrafodelista"/>
                                <w:ind w:left="360"/>
                                <w:jc w:val="right"/>
                                <w:rPr>
                                  <w:rFonts w:ascii="Arial" w:hAnsi="Arial" w:cs="Arial"/>
                                  <w:b/>
                                </w:rPr>
                              </w:pPr>
                              <w:r>
                                <w:rPr>
                                  <w:rFonts w:ascii="Arial" w:hAnsi="Arial" w:cs="Arial"/>
                                  <w:b/>
                                </w:rPr>
                                <w:t>Competencias genéricas</w:t>
                              </w:r>
                            </w:p>
                            <w:p w14:paraId="637B22F6" w14:textId="77777777" w:rsidR="0039562C" w:rsidRDefault="0039562C" w:rsidP="0039562C">
                              <w:pPr>
                                <w:pStyle w:val="Prrafodelista"/>
                                <w:ind w:left="360"/>
                                <w:jc w:val="right"/>
                                <w:rPr>
                                  <w:rFonts w:ascii="Arial" w:hAnsi="Arial" w:cs="Arial"/>
                                  <w:b/>
                                </w:rPr>
                              </w:pPr>
                              <w:r>
                                <w:rPr>
                                  <w:rFonts w:ascii="Arial" w:hAnsi="Arial" w:cs="Arial"/>
                                  <w:b/>
                                </w:rPr>
                                <w:t xml:space="preserve">Mapa curricular </w:t>
                              </w:r>
                            </w:p>
                            <w:p w14:paraId="05F917A7" w14:textId="77777777" w:rsidR="0039562C" w:rsidRDefault="0039562C" w:rsidP="0039562C">
                              <w:pPr>
                                <w:pStyle w:val="Prrafodelista"/>
                                <w:ind w:left="360"/>
                                <w:jc w:val="right"/>
                                <w:rPr>
                                  <w:rFonts w:ascii="Arial" w:hAnsi="Arial" w:cs="Arial"/>
                                  <w:b/>
                                </w:rPr>
                              </w:pPr>
                              <w:r>
                                <w:rPr>
                                  <w:rFonts w:ascii="Arial" w:hAnsi="Arial" w:cs="Arial"/>
                                  <w:b/>
                                </w:rPr>
                                <w:t>Objetivos</w:t>
                              </w:r>
                            </w:p>
                            <w:p w14:paraId="400D24CE" w14:textId="77777777" w:rsidR="0039562C" w:rsidRPr="0078447D" w:rsidRDefault="0039562C" w:rsidP="0039562C">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95" o:spid="_x0000_s1032" style="position:absolute;left:0;text-align:left;margin-left:.65pt;margin-top:78.25pt;width:468.3pt;height:107.4pt;z-index:251682816;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3F6A154C" w14:textId="77777777" w:rsidR="0039562C" w:rsidRDefault="0039562C" w:rsidP="0039562C">
                        <w:pPr>
                          <w:pStyle w:val="Prrafodelista"/>
                          <w:ind w:left="0"/>
                          <w:rPr>
                            <w:rFonts w:ascii="Arial" w:hAnsi="Arial" w:cs="Arial"/>
                            <w:b/>
                          </w:rPr>
                        </w:pPr>
                        <w:r>
                          <w:rPr>
                            <w:rFonts w:ascii="Arial" w:hAnsi="Arial" w:cs="Arial"/>
                            <w:b/>
                          </w:rPr>
                          <w:t xml:space="preserve">2. INFORMACION CURRICULAR </w:t>
                        </w:r>
                      </w:p>
                      <w:p w14:paraId="63BFE6FD" w14:textId="77777777" w:rsidR="0039562C" w:rsidRDefault="0039562C" w:rsidP="0039562C">
                        <w:pPr>
                          <w:pStyle w:val="Prrafodelista"/>
                          <w:ind w:left="360"/>
                          <w:jc w:val="right"/>
                          <w:rPr>
                            <w:rFonts w:ascii="Arial" w:hAnsi="Arial" w:cs="Arial"/>
                            <w:b/>
                          </w:rPr>
                        </w:pPr>
                      </w:p>
                      <w:p w14:paraId="540D64B5" w14:textId="77777777" w:rsidR="0039562C" w:rsidRDefault="0039562C" w:rsidP="0039562C">
                        <w:pPr>
                          <w:pStyle w:val="Prrafodelista"/>
                          <w:ind w:left="360"/>
                          <w:jc w:val="right"/>
                          <w:rPr>
                            <w:rFonts w:ascii="Arial" w:hAnsi="Arial" w:cs="Arial"/>
                            <w:b/>
                          </w:rPr>
                        </w:pPr>
                        <w:r>
                          <w:rPr>
                            <w:rFonts w:ascii="Arial" w:hAnsi="Arial" w:cs="Arial"/>
                            <w:b/>
                          </w:rPr>
                          <w:t>Perfil de egreso</w:t>
                        </w:r>
                      </w:p>
                      <w:p w14:paraId="20DD43B4" w14:textId="77777777" w:rsidR="0039562C" w:rsidRDefault="0039562C" w:rsidP="0039562C">
                        <w:pPr>
                          <w:pStyle w:val="Prrafodelista"/>
                          <w:ind w:left="360"/>
                          <w:jc w:val="right"/>
                          <w:rPr>
                            <w:rFonts w:ascii="Arial" w:hAnsi="Arial" w:cs="Arial"/>
                            <w:b/>
                          </w:rPr>
                        </w:pPr>
                        <w:r>
                          <w:rPr>
                            <w:rFonts w:ascii="Arial" w:hAnsi="Arial" w:cs="Arial"/>
                            <w:b/>
                          </w:rPr>
                          <w:t>Competencias genéricas</w:t>
                        </w:r>
                      </w:p>
                      <w:p w14:paraId="637B22F6" w14:textId="77777777" w:rsidR="0039562C" w:rsidRDefault="0039562C" w:rsidP="0039562C">
                        <w:pPr>
                          <w:pStyle w:val="Prrafodelista"/>
                          <w:ind w:left="360"/>
                          <w:jc w:val="right"/>
                          <w:rPr>
                            <w:rFonts w:ascii="Arial" w:hAnsi="Arial" w:cs="Arial"/>
                            <w:b/>
                          </w:rPr>
                        </w:pPr>
                        <w:r>
                          <w:rPr>
                            <w:rFonts w:ascii="Arial" w:hAnsi="Arial" w:cs="Arial"/>
                            <w:b/>
                          </w:rPr>
                          <w:t xml:space="preserve">Mapa curricular </w:t>
                        </w:r>
                      </w:p>
                      <w:p w14:paraId="05F917A7" w14:textId="77777777" w:rsidR="0039562C" w:rsidRDefault="0039562C" w:rsidP="0039562C">
                        <w:pPr>
                          <w:pStyle w:val="Prrafodelista"/>
                          <w:ind w:left="360"/>
                          <w:jc w:val="right"/>
                          <w:rPr>
                            <w:rFonts w:ascii="Arial" w:hAnsi="Arial" w:cs="Arial"/>
                            <w:b/>
                          </w:rPr>
                        </w:pPr>
                        <w:r>
                          <w:rPr>
                            <w:rFonts w:ascii="Arial" w:hAnsi="Arial" w:cs="Arial"/>
                            <w:b/>
                          </w:rPr>
                          <w:t>Objetivos</w:t>
                        </w:r>
                      </w:p>
                      <w:p w14:paraId="400D24CE" w14:textId="77777777" w:rsidR="0039562C" w:rsidRPr="0078447D" w:rsidRDefault="0039562C" w:rsidP="0039562C">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39562C">
        <w:rPr>
          <w:b/>
          <w:caps/>
          <w:noProof/>
          <w:sz w:val="40"/>
          <w:lang w:eastAsia="es-MX"/>
        </w:rPr>
        <mc:AlternateContent>
          <mc:Choice Requires="wpg">
            <w:drawing>
              <wp:anchor distT="0" distB="0" distL="114300" distR="114300" simplePos="0" relativeHeight="251683840" behindDoc="0" locked="0" layoutInCell="1" allowOverlap="1" wp14:anchorId="5C6B585A" wp14:editId="1D2951AF">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6BD5815E" w14:textId="77777777" w:rsidR="0039562C" w:rsidRPr="002C6A21" w:rsidRDefault="0039562C" w:rsidP="0039562C">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8D0E470" w14:textId="77777777" w:rsidR="0039562C" w:rsidRDefault="0039562C" w:rsidP="0039562C">
                              <w:pPr>
                                <w:pStyle w:val="Prrafodelista"/>
                                <w:ind w:left="0"/>
                                <w:rPr>
                                  <w:rFonts w:ascii="Arial" w:hAnsi="Arial" w:cs="Arial"/>
                                  <w:b/>
                                </w:rPr>
                              </w:pPr>
                              <w:r>
                                <w:rPr>
                                  <w:rFonts w:ascii="Arial" w:hAnsi="Arial" w:cs="Arial"/>
                                  <w:b/>
                                </w:rPr>
                                <w:t xml:space="preserve"> 5. REFLEXIÓN SOBRE LA PRÁCTICA</w:t>
                              </w:r>
                            </w:p>
                            <w:p w14:paraId="00D8A62F" w14:textId="77777777" w:rsidR="0039562C" w:rsidRPr="00463546" w:rsidRDefault="0039562C" w:rsidP="0039562C">
                              <w:pPr>
                                <w:pStyle w:val="Prrafodelista"/>
                                <w:ind w:left="360"/>
                                <w:jc w:val="right"/>
                                <w:rPr>
                                  <w:rFonts w:ascii="Arial" w:hAnsi="Arial" w:cs="Arial"/>
                                  <w:b/>
                                </w:rPr>
                              </w:pPr>
                              <w:r w:rsidRPr="00463546">
                                <w:rPr>
                                  <w:rFonts w:ascii="Arial" w:hAnsi="Arial" w:cs="Arial"/>
                                  <w:b/>
                                </w:rPr>
                                <w:t xml:space="preserve">Avance programático </w:t>
                              </w:r>
                            </w:p>
                            <w:p w14:paraId="126C188B" w14:textId="77777777" w:rsidR="0039562C" w:rsidRPr="00463546" w:rsidRDefault="0039562C" w:rsidP="0039562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7F63A34" w14:textId="77777777" w:rsidR="0039562C" w:rsidRDefault="0039562C" w:rsidP="0039562C">
                              <w:pPr>
                                <w:pStyle w:val="Prrafodelista"/>
                                <w:ind w:left="360"/>
                                <w:jc w:val="right"/>
                                <w:rPr>
                                  <w:rFonts w:ascii="Arial" w:hAnsi="Arial" w:cs="Arial"/>
                                  <w:b/>
                                </w:rPr>
                              </w:pPr>
                              <w:r w:rsidRPr="00463546">
                                <w:rPr>
                                  <w:rFonts w:ascii="Arial" w:hAnsi="Arial" w:cs="Arial"/>
                                  <w:b/>
                                </w:rPr>
                                <w:t>Reporte final</w:t>
                              </w:r>
                            </w:p>
                            <w:p w14:paraId="1C23BA97" w14:textId="77777777" w:rsidR="0039562C" w:rsidRPr="00463546" w:rsidRDefault="0039562C" w:rsidP="0039562C">
                              <w:pPr>
                                <w:pStyle w:val="Prrafodelista"/>
                                <w:ind w:left="360"/>
                                <w:jc w:val="right"/>
                                <w:rPr>
                                  <w:rFonts w:ascii="Arial" w:hAnsi="Arial" w:cs="Arial"/>
                                  <w:b/>
                                </w:rPr>
                              </w:pPr>
                              <w:r>
                                <w:rPr>
                                  <w:rFonts w:ascii="Arial" w:hAnsi="Arial" w:cs="Arial"/>
                                  <w:b/>
                                </w:rPr>
                                <w:t>Reflexión del alumno</w:t>
                              </w:r>
                            </w:p>
                            <w:p w14:paraId="21B9FEFC" w14:textId="77777777" w:rsidR="0039562C" w:rsidRPr="0078447D" w:rsidRDefault="0039562C" w:rsidP="0039562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07" o:spid="_x0000_s1035" style="position:absolute;left:0;text-align:left;margin-left:.65pt;margin-top:468pt;width:477.4pt;height:100.5pt;z-index:251683840;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6BD5815E" w14:textId="77777777" w:rsidR="0039562C" w:rsidRPr="002C6A21" w:rsidRDefault="0039562C" w:rsidP="0039562C">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8D0E470" w14:textId="77777777" w:rsidR="0039562C" w:rsidRDefault="0039562C" w:rsidP="0039562C">
                        <w:pPr>
                          <w:pStyle w:val="Prrafodelista"/>
                          <w:ind w:left="0"/>
                          <w:rPr>
                            <w:rFonts w:ascii="Arial" w:hAnsi="Arial" w:cs="Arial"/>
                            <w:b/>
                          </w:rPr>
                        </w:pPr>
                        <w:r>
                          <w:rPr>
                            <w:rFonts w:ascii="Arial" w:hAnsi="Arial" w:cs="Arial"/>
                            <w:b/>
                          </w:rPr>
                          <w:t xml:space="preserve"> 5. REFLEXIÓN SOBRE LA PRÁCTICA</w:t>
                        </w:r>
                      </w:p>
                      <w:p w14:paraId="00D8A62F" w14:textId="77777777" w:rsidR="0039562C" w:rsidRPr="00463546" w:rsidRDefault="0039562C" w:rsidP="0039562C">
                        <w:pPr>
                          <w:pStyle w:val="Prrafodelista"/>
                          <w:ind w:left="360"/>
                          <w:jc w:val="right"/>
                          <w:rPr>
                            <w:rFonts w:ascii="Arial" w:hAnsi="Arial" w:cs="Arial"/>
                            <w:b/>
                          </w:rPr>
                        </w:pPr>
                        <w:r w:rsidRPr="00463546">
                          <w:rPr>
                            <w:rFonts w:ascii="Arial" w:hAnsi="Arial" w:cs="Arial"/>
                            <w:b/>
                          </w:rPr>
                          <w:t xml:space="preserve">Avance programático </w:t>
                        </w:r>
                      </w:p>
                      <w:p w14:paraId="126C188B" w14:textId="77777777" w:rsidR="0039562C" w:rsidRPr="00463546" w:rsidRDefault="0039562C" w:rsidP="0039562C">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57F63A34" w14:textId="77777777" w:rsidR="0039562C" w:rsidRDefault="0039562C" w:rsidP="0039562C">
                        <w:pPr>
                          <w:pStyle w:val="Prrafodelista"/>
                          <w:ind w:left="360"/>
                          <w:jc w:val="right"/>
                          <w:rPr>
                            <w:rFonts w:ascii="Arial" w:hAnsi="Arial" w:cs="Arial"/>
                            <w:b/>
                          </w:rPr>
                        </w:pPr>
                        <w:r w:rsidRPr="00463546">
                          <w:rPr>
                            <w:rFonts w:ascii="Arial" w:hAnsi="Arial" w:cs="Arial"/>
                            <w:b/>
                          </w:rPr>
                          <w:t>Reporte final</w:t>
                        </w:r>
                      </w:p>
                      <w:p w14:paraId="1C23BA97" w14:textId="77777777" w:rsidR="0039562C" w:rsidRPr="00463546" w:rsidRDefault="0039562C" w:rsidP="0039562C">
                        <w:pPr>
                          <w:pStyle w:val="Prrafodelista"/>
                          <w:ind w:left="360"/>
                          <w:jc w:val="right"/>
                          <w:rPr>
                            <w:rFonts w:ascii="Arial" w:hAnsi="Arial" w:cs="Arial"/>
                            <w:b/>
                          </w:rPr>
                        </w:pPr>
                        <w:r>
                          <w:rPr>
                            <w:rFonts w:ascii="Arial" w:hAnsi="Arial" w:cs="Arial"/>
                            <w:b/>
                          </w:rPr>
                          <w:t>Reflexión del alumno</w:t>
                        </w:r>
                      </w:p>
                      <w:p w14:paraId="21B9FEFC" w14:textId="77777777" w:rsidR="0039562C" w:rsidRPr="0078447D" w:rsidRDefault="0039562C" w:rsidP="0039562C">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39562C">
        <w:rPr>
          <w:b/>
          <w:caps/>
          <w:noProof/>
          <w:sz w:val="40"/>
          <w:lang w:eastAsia="es-MX"/>
        </w:rPr>
        <mc:AlternateContent>
          <mc:Choice Requires="wpg">
            <w:drawing>
              <wp:anchor distT="0" distB="0" distL="114300" distR="114300" simplePos="0" relativeHeight="251684864" behindDoc="0" locked="0" layoutInCell="1" allowOverlap="1" wp14:anchorId="552F6A02" wp14:editId="1702BADA">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7777D200" w14:textId="77777777" w:rsidR="0039562C" w:rsidRDefault="0039562C" w:rsidP="0039562C"/>
                            <w:p w14:paraId="4AC03CA4" w14:textId="77777777" w:rsidR="0039562C" w:rsidRDefault="0039562C" w:rsidP="0039562C">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BE3361F" w14:textId="77777777" w:rsidR="0039562C" w:rsidRDefault="0039562C" w:rsidP="0039562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6A0153B" w14:textId="77777777" w:rsidR="0039562C" w:rsidRDefault="0039562C" w:rsidP="0039562C">
                              <w:pPr>
                                <w:spacing w:after="0"/>
                                <w:jc w:val="right"/>
                                <w:rPr>
                                  <w:rFonts w:ascii="Arial" w:hAnsi="Arial" w:cs="Arial"/>
                                  <w:b/>
                                  <w:sz w:val="24"/>
                                  <w:szCs w:val="24"/>
                                </w:rPr>
                              </w:pPr>
                            </w:p>
                            <w:p w14:paraId="265B6DB3" w14:textId="77777777" w:rsidR="0039562C" w:rsidRPr="00EB1833" w:rsidRDefault="0039562C" w:rsidP="0039562C">
                              <w:pPr>
                                <w:spacing w:after="0"/>
                                <w:jc w:val="right"/>
                                <w:rPr>
                                  <w:rFonts w:ascii="Arial" w:hAnsi="Arial" w:cs="Arial"/>
                                  <w:b/>
                                  <w:sz w:val="24"/>
                                  <w:szCs w:val="24"/>
                                </w:rPr>
                              </w:pPr>
                              <w:r>
                                <w:rPr>
                                  <w:rFonts w:ascii="Arial" w:hAnsi="Arial" w:cs="Arial"/>
                                  <w:b/>
                                  <w:sz w:val="24"/>
                                  <w:szCs w:val="24"/>
                                </w:rPr>
                                <w:t>Control de calificaciones</w:t>
                              </w:r>
                            </w:p>
                            <w:p w14:paraId="1C8C29C5" w14:textId="77777777" w:rsidR="0039562C" w:rsidRPr="00463546" w:rsidRDefault="0039562C" w:rsidP="0039562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82B37D1" w14:textId="77777777" w:rsidR="0039562C" w:rsidRPr="00463546" w:rsidRDefault="0039562C" w:rsidP="0039562C">
                              <w:pPr>
                                <w:spacing w:after="0"/>
                                <w:jc w:val="right"/>
                                <w:rPr>
                                  <w:rFonts w:ascii="Arial" w:hAnsi="Arial" w:cs="Arial"/>
                                  <w:b/>
                                  <w:sz w:val="24"/>
                                  <w:szCs w:val="24"/>
                                </w:rPr>
                              </w:pPr>
                              <w:r w:rsidRPr="00463546">
                                <w:rPr>
                                  <w:rFonts w:ascii="Arial" w:hAnsi="Arial" w:cs="Arial"/>
                                  <w:b/>
                                  <w:sz w:val="24"/>
                                  <w:szCs w:val="24"/>
                                </w:rPr>
                                <w:t>Ejemplo de evidencia de aprendizaje</w:t>
                              </w:r>
                            </w:p>
                            <w:p w14:paraId="3D09312E" w14:textId="77777777" w:rsidR="0039562C" w:rsidRDefault="0039562C" w:rsidP="0039562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upo 110" o:spid="_x0000_s1038" style="position:absolute;left:0;text-align:left;margin-left:0;margin-top:330.85pt;width:472.85pt;height:117.7pt;z-index:251684864;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7777D200" w14:textId="77777777" w:rsidR="0039562C" w:rsidRDefault="0039562C" w:rsidP="0039562C"/>
                      <w:p w14:paraId="4AC03CA4" w14:textId="77777777" w:rsidR="0039562C" w:rsidRDefault="0039562C" w:rsidP="0039562C">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4BE3361F" w14:textId="77777777" w:rsidR="0039562C" w:rsidRDefault="0039562C" w:rsidP="0039562C">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66A0153B" w14:textId="77777777" w:rsidR="0039562C" w:rsidRDefault="0039562C" w:rsidP="0039562C">
                        <w:pPr>
                          <w:spacing w:after="0"/>
                          <w:jc w:val="right"/>
                          <w:rPr>
                            <w:rFonts w:ascii="Arial" w:hAnsi="Arial" w:cs="Arial"/>
                            <w:b/>
                            <w:sz w:val="24"/>
                            <w:szCs w:val="24"/>
                          </w:rPr>
                        </w:pPr>
                      </w:p>
                      <w:p w14:paraId="265B6DB3" w14:textId="77777777" w:rsidR="0039562C" w:rsidRPr="00EB1833" w:rsidRDefault="0039562C" w:rsidP="0039562C">
                        <w:pPr>
                          <w:spacing w:after="0"/>
                          <w:jc w:val="right"/>
                          <w:rPr>
                            <w:rFonts w:ascii="Arial" w:hAnsi="Arial" w:cs="Arial"/>
                            <w:b/>
                            <w:sz w:val="24"/>
                            <w:szCs w:val="24"/>
                          </w:rPr>
                        </w:pPr>
                        <w:r>
                          <w:rPr>
                            <w:rFonts w:ascii="Arial" w:hAnsi="Arial" w:cs="Arial"/>
                            <w:b/>
                            <w:sz w:val="24"/>
                            <w:szCs w:val="24"/>
                          </w:rPr>
                          <w:t>Control de calificaciones</w:t>
                        </w:r>
                      </w:p>
                      <w:p w14:paraId="1C8C29C5" w14:textId="77777777" w:rsidR="0039562C" w:rsidRPr="00463546" w:rsidRDefault="0039562C" w:rsidP="0039562C">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482B37D1" w14:textId="77777777" w:rsidR="0039562C" w:rsidRPr="00463546" w:rsidRDefault="0039562C" w:rsidP="0039562C">
                        <w:pPr>
                          <w:spacing w:after="0"/>
                          <w:jc w:val="right"/>
                          <w:rPr>
                            <w:rFonts w:ascii="Arial" w:hAnsi="Arial" w:cs="Arial"/>
                            <w:b/>
                            <w:sz w:val="24"/>
                            <w:szCs w:val="24"/>
                          </w:rPr>
                        </w:pPr>
                        <w:r w:rsidRPr="00463546">
                          <w:rPr>
                            <w:rFonts w:ascii="Arial" w:hAnsi="Arial" w:cs="Arial"/>
                            <w:b/>
                            <w:sz w:val="24"/>
                            <w:szCs w:val="24"/>
                          </w:rPr>
                          <w:t>Ejemplo de evidencia de aprendizaje</w:t>
                        </w:r>
                      </w:p>
                      <w:p w14:paraId="3D09312E" w14:textId="77777777" w:rsidR="0039562C" w:rsidRDefault="0039562C" w:rsidP="0039562C">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39562C">
        <w:rPr>
          <w:sz w:val="40"/>
        </w:rPr>
        <w:br w:type="page"/>
      </w:r>
      <w:r w:rsidR="0039562C">
        <w:rPr>
          <w:noProof/>
          <w:lang w:eastAsia="es-MX"/>
        </w:rPr>
        <mc:AlternateContent>
          <mc:Choice Requires="wps">
            <w:drawing>
              <wp:anchor distT="0" distB="0" distL="114300" distR="114300" simplePos="0" relativeHeight="251680768" behindDoc="0" locked="0" layoutInCell="1" allowOverlap="1" wp14:anchorId="5EC6F4CA" wp14:editId="11A9E10C">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24B08CE7" w14:textId="77777777" w:rsidR="0039562C" w:rsidRPr="0042731A" w:rsidRDefault="0039562C" w:rsidP="0039562C">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74" o:spid="_x0000_s1041" style="position:absolute;left:0;text-align:left;margin-left:321.8pt;margin-top:501.65pt;width:83.6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24B08CE7" w14:textId="77777777" w:rsidR="0039562C" w:rsidRPr="0042731A" w:rsidRDefault="0039562C" w:rsidP="0039562C">
                      <w:pPr>
                        <w:rPr>
                          <w:b/>
                        </w:rPr>
                      </w:pPr>
                    </w:p>
                  </w:txbxContent>
                </v:textbox>
              </v:rect>
            </w:pict>
          </mc:Fallback>
        </mc:AlternateContent>
      </w:r>
    </w:p>
    <w:p w14:paraId="54B03784" w14:textId="6F5358E6" w:rsidR="001D191F" w:rsidRPr="009B728D" w:rsidRDefault="001D191F" w:rsidP="0017167A">
      <w:pPr>
        <w:pStyle w:val="Ttulo1"/>
        <w:spacing w:after="240"/>
        <w:jc w:val="center"/>
        <w:rPr>
          <w:rFonts w:ascii="Arial" w:hAnsi="Arial" w:cs="Arial"/>
          <w:b/>
          <w:sz w:val="28"/>
        </w:rPr>
      </w:pPr>
      <w:r w:rsidRPr="009B728D">
        <w:rPr>
          <w:rFonts w:ascii="Arial" w:hAnsi="Arial" w:cs="Arial"/>
          <w:b/>
          <w:sz w:val="28"/>
        </w:rPr>
        <w:lastRenderedPageBreak/>
        <w:t>Introducción</w:t>
      </w:r>
    </w:p>
    <w:p w14:paraId="074EA590" w14:textId="4C6AFD53"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318A2" w:rsidRPr="00B318A2">
        <w:rPr>
          <w:rFonts w:ascii="Arial" w:hAnsi="Arial" w:cs="Arial"/>
          <w:sz w:val="24"/>
          <w:szCs w:val="24"/>
        </w:rPr>
        <w:t xml:space="preserve"> </w:t>
      </w:r>
      <w:r w:rsidR="00B318A2">
        <w:rPr>
          <w:rFonts w:ascii="Arial" w:hAnsi="Arial" w:cs="Arial"/>
          <w:sz w:val="24"/>
          <w:szCs w:val="24"/>
        </w:rPr>
        <w:t>Historia y Filosofía de la Medicina</w:t>
      </w:r>
      <w:r w:rsidRPr="00B318A2">
        <w:rPr>
          <w:rFonts w:ascii="Arial" w:hAnsi="Arial" w:cs="Arial"/>
          <w:sz w:val="24"/>
          <w:szCs w:val="24"/>
        </w:rPr>
        <w:t xml:space="preserve">, en el periodo </w:t>
      </w:r>
      <w:r w:rsidR="0039562C" w:rsidRPr="006450C9">
        <w:rPr>
          <w:rFonts w:ascii="Arial" w:hAnsi="Arial" w:cs="Arial"/>
          <w:sz w:val="24"/>
          <w:szCs w:val="24"/>
        </w:rPr>
        <w:t xml:space="preserve">escolar </w:t>
      </w:r>
      <w:r w:rsidR="00CC0DDF" w:rsidRPr="00CC0DDF">
        <w:rPr>
          <w:rFonts w:ascii="Arial" w:hAnsi="Arial" w:cs="Arial"/>
          <w:sz w:val="24"/>
          <w:szCs w:val="24"/>
        </w:rPr>
        <w:t>Agosto20 - enero21</w:t>
      </w:r>
      <w:r w:rsidR="00CC0DDF">
        <w:rPr>
          <w:rFonts w:ascii="Arial" w:hAnsi="Arial" w:cs="Arial"/>
          <w:sz w:val="24"/>
          <w:szCs w:val="24"/>
        </w:rPr>
        <w:t xml:space="preserve"> </w:t>
      </w:r>
      <w:r w:rsidR="0039562C" w:rsidRPr="00262BBA">
        <w:rPr>
          <w:rFonts w:ascii="Arial" w:hAnsi="Arial" w:cs="Arial"/>
          <w:sz w:val="24"/>
          <w:szCs w:val="24"/>
          <w:highlight w:val="yellow"/>
        </w:rPr>
        <w:t xml:space="preserve">por el académico </w:t>
      </w:r>
      <w:r w:rsidR="0039562C">
        <w:rPr>
          <w:rFonts w:ascii="Arial" w:hAnsi="Arial" w:cs="Arial"/>
          <w:sz w:val="24"/>
          <w:szCs w:val="24"/>
          <w:highlight w:val="yellow"/>
        </w:rPr>
        <w:t>__________________________________</w:t>
      </w:r>
      <w:r w:rsidR="0039562C" w:rsidRPr="00262BBA">
        <w:rPr>
          <w:rFonts w:ascii="Arial" w:hAnsi="Arial" w:cs="Arial"/>
          <w:sz w:val="24"/>
          <w:szCs w:val="24"/>
          <w:highlight w:val="yellow"/>
        </w:rPr>
        <w:t>.</w:t>
      </w:r>
      <w:r w:rsidR="0039562C" w:rsidRPr="009B728D">
        <w:rPr>
          <w:rFonts w:ascii="Arial" w:hAnsi="Arial" w:cs="Arial"/>
          <w:sz w:val="24"/>
          <w:szCs w:val="24"/>
        </w:rPr>
        <w:t xml:space="preserve">  </w:t>
      </w:r>
      <w:r w:rsidRPr="009B728D">
        <w:rPr>
          <w:rFonts w:ascii="Arial" w:hAnsi="Arial" w:cs="Arial"/>
          <w:sz w:val="24"/>
          <w:szCs w:val="24"/>
        </w:rPr>
        <w:t xml:space="preserve"> </w:t>
      </w:r>
      <w:r w:rsidR="00605868">
        <w:rPr>
          <w:rFonts w:ascii="Arial" w:hAnsi="Arial" w:cs="Arial"/>
          <w:sz w:val="24"/>
          <w:szCs w:val="24"/>
        </w:rPr>
        <w:t xml:space="preserve">En donde se encuentra ubicado la Misión, visión, </w:t>
      </w:r>
      <w:r w:rsidR="00605868">
        <w:rPr>
          <w:rFonts w:ascii="Arial" w:eastAsiaTheme="minorEastAsia" w:hAnsi="Arial" w:cs="Arial"/>
          <w:sz w:val="24"/>
          <w:szCs w:val="24"/>
        </w:rPr>
        <w:t>calendario escolar</w:t>
      </w:r>
      <w:r w:rsidR="00605868">
        <w:rPr>
          <w:rFonts w:ascii="Arial" w:hAnsi="Arial" w:cs="Arial"/>
          <w:sz w:val="24"/>
          <w:szCs w:val="24"/>
        </w:rPr>
        <w:t xml:space="preserve">, así como también el </w:t>
      </w:r>
      <w:r w:rsidR="00605868">
        <w:rPr>
          <w:rFonts w:ascii="Arial" w:eastAsiaTheme="minorEastAsia" w:hAnsi="Arial" w:cs="Arial"/>
          <w:sz w:val="24"/>
          <w:szCs w:val="24"/>
        </w:rPr>
        <w:t>perfil de egreso</w:t>
      </w:r>
      <w:r w:rsidR="00605868">
        <w:rPr>
          <w:rFonts w:ascii="Arial" w:hAnsi="Arial" w:cs="Arial"/>
          <w:sz w:val="24"/>
          <w:szCs w:val="24"/>
        </w:rPr>
        <w:t xml:space="preserve">, las </w:t>
      </w:r>
      <w:r w:rsidR="00605868">
        <w:rPr>
          <w:rFonts w:ascii="Arial" w:eastAsiaTheme="minorEastAsia" w:hAnsi="Arial" w:cs="Arial"/>
          <w:sz w:val="24"/>
          <w:szCs w:val="24"/>
        </w:rPr>
        <w:t>competencias genéricas, mapa curricular y</w:t>
      </w:r>
      <w:r w:rsidR="00605868">
        <w:rPr>
          <w:rFonts w:ascii="Arial" w:hAnsi="Arial" w:cs="Arial"/>
          <w:sz w:val="24"/>
          <w:szCs w:val="24"/>
        </w:rPr>
        <w:t xml:space="preserve"> objetivos de la institución</w:t>
      </w:r>
      <w:r w:rsidR="00605868">
        <w:rPr>
          <w:rFonts w:ascii="Arial" w:eastAsiaTheme="minorEastAsia" w:hAnsi="Arial" w:cs="Arial"/>
          <w:sz w:val="24"/>
          <w:szCs w:val="24"/>
        </w:rPr>
        <w:t xml:space="preserve"> de la Licenciatura de Médico Cirujano.</w:t>
      </w:r>
    </w:p>
    <w:p w14:paraId="6F323A49" w14:textId="041C6C7F"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318A2">
        <w:rPr>
          <w:rFonts w:ascii="Arial" w:eastAsiaTheme="minorEastAsia" w:hAnsi="Arial" w:cs="Arial"/>
          <w:sz w:val="24"/>
          <w:szCs w:val="24"/>
        </w:rPr>
        <w:t xml:space="preserve"> </w:t>
      </w:r>
      <w:r w:rsidR="00B318A2">
        <w:rPr>
          <w:rFonts w:ascii="Arial" w:hAnsi="Arial" w:cs="Arial"/>
          <w:sz w:val="24"/>
          <w:szCs w:val="24"/>
        </w:rPr>
        <w:t>Historia y Filosofía de la Medicina</w:t>
      </w:r>
      <w:r w:rsidRPr="009B728D">
        <w:rPr>
          <w:rFonts w:ascii="Arial" w:eastAsiaTheme="minorEastAsia" w:hAnsi="Arial" w:cs="Arial"/>
          <w:sz w:val="24"/>
          <w:szCs w:val="24"/>
        </w:rPr>
        <w:t xml:space="preserve">, </w:t>
      </w:r>
      <w:r w:rsidR="0017167A">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 xml:space="preserve">del semestre correspondiente por </w:t>
      </w:r>
      <w:proofErr w:type="spellStart"/>
      <w:r w:rsidRPr="009B728D">
        <w:rPr>
          <w:rFonts w:ascii="Arial" w:eastAsiaTheme="minorEastAsia" w:hAnsi="Arial" w:cs="Arial"/>
          <w:sz w:val="24"/>
          <w:szCs w:val="24"/>
        </w:rPr>
        <w:t>microunidad</w:t>
      </w:r>
      <w:proofErr w:type="spellEnd"/>
      <w:r w:rsidRPr="009B728D">
        <w:rPr>
          <w:rFonts w:ascii="Arial" w:eastAsiaTheme="minorEastAsia" w:hAnsi="Arial" w:cs="Arial"/>
          <w:sz w:val="24"/>
          <w:szCs w:val="24"/>
        </w:rPr>
        <w:t>, exponiendo las estrategias metodológicas, materiales y recursos didácticos a utilizar, como los instrumentos de evaluación para el cumplimiento de los saberes teórico, heurístico y axiológico.</w:t>
      </w:r>
    </w:p>
    <w:p w14:paraId="74F2EC7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26668B7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7002B6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6C8E78A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0B7247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CFDB613" w14:textId="77777777" w:rsidR="001D191F" w:rsidRDefault="001D191F" w:rsidP="001D191F">
      <w:pPr>
        <w:spacing w:line="360" w:lineRule="auto"/>
        <w:jc w:val="both"/>
        <w:rPr>
          <w:rFonts w:ascii="Arial" w:hAnsi="Arial" w:cs="Arial"/>
          <w:bCs/>
          <w:color w:val="000000"/>
          <w:sz w:val="24"/>
          <w:szCs w:val="24"/>
          <w:shd w:val="clear" w:color="auto" w:fill="FFFFFF"/>
        </w:rPr>
      </w:pPr>
    </w:p>
    <w:p w14:paraId="2C3EEB7E"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517AEF85" w14:textId="77777777" w:rsidR="0017167A" w:rsidRDefault="0017167A" w:rsidP="001D191F">
      <w:pPr>
        <w:pStyle w:val="Ttulo1"/>
        <w:jc w:val="center"/>
        <w:rPr>
          <w:rFonts w:ascii="Arial" w:eastAsiaTheme="minorHAnsi" w:hAnsi="Arial" w:cs="Arial"/>
          <w:color w:val="auto"/>
          <w:sz w:val="24"/>
          <w:szCs w:val="24"/>
        </w:rPr>
      </w:pPr>
    </w:p>
    <w:p w14:paraId="7443A1AC" w14:textId="77777777" w:rsidR="0017167A" w:rsidRPr="0017167A" w:rsidRDefault="0017167A" w:rsidP="0017167A"/>
    <w:p w14:paraId="4C5E384D" w14:textId="77777777" w:rsidR="0017167A" w:rsidRDefault="0017167A" w:rsidP="0017167A">
      <w:pPr>
        <w:pStyle w:val="Ttulo1"/>
        <w:spacing w:after="240"/>
        <w:jc w:val="center"/>
        <w:rPr>
          <w:rFonts w:ascii="Arial" w:hAnsi="Arial" w:cs="Arial"/>
          <w:b/>
          <w:sz w:val="28"/>
          <w:szCs w:val="28"/>
        </w:rPr>
      </w:pPr>
    </w:p>
    <w:p w14:paraId="55A2C181" w14:textId="77777777" w:rsidR="0017167A" w:rsidRDefault="0017167A" w:rsidP="0017167A">
      <w:pPr>
        <w:pStyle w:val="Ttulo1"/>
        <w:spacing w:after="240"/>
        <w:jc w:val="center"/>
        <w:rPr>
          <w:rFonts w:ascii="Arial" w:hAnsi="Arial" w:cs="Arial"/>
          <w:b/>
          <w:sz w:val="28"/>
          <w:szCs w:val="28"/>
        </w:rPr>
      </w:pPr>
    </w:p>
    <w:p w14:paraId="5FE66267" w14:textId="77777777" w:rsidR="0017167A" w:rsidRPr="009B728D" w:rsidRDefault="0017167A" w:rsidP="0017167A">
      <w:pPr>
        <w:pStyle w:val="Ttulo1"/>
        <w:spacing w:after="240"/>
        <w:jc w:val="center"/>
        <w:rPr>
          <w:rFonts w:ascii="Arial" w:hAnsi="Arial" w:cs="Arial"/>
          <w:b/>
          <w:sz w:val="28"/>
          <w:szCs w:val="28"/>
        </w:rPr>
      </w:pPr>
      <w:r w:rsidRPr="009B728D">
        <w:rPr>
          <w:rFonts w:ascii="Arial" w:hAnsi="Arial" w:cs="Arial"/>
          <w:b/>
          <w:sz w:val="28"/>
          <w:szCs w:val="28"/>
        </w:rPr>
        <w:t>Misión</w:t>
      </w:r>
    </w:p>
    <w:p w14:paraId="245A02E1" w14:textId="77777777" w:rsidR="0017167A" w:rsidRDefault="0017167A" w:rsidP="0017167A">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2C2D3613" w14:textId="77777777" w:rsidR="0017167A" w:rsidRDefault="0017167A" w:rsidP="0017167A">
      <w:pPr>
        <w:spacing w:line="360" w:lineRule="auto"/>
        <w:jc w:val="both"/>
        <w:rPr>
          <w:rFonts w:ascii="Arial" w:hAnsi="Arial" w:cs="Arial"/>
          <w:sz w:val="24"/>
          <w:szCs w:val="24"/>
        </w:rPr>
      </w:pPr>
      <w:r w:rsidRPr="009B728D">
        <w:rPr>
          <w:rFonts w:ascii="Arial" w:hAnsi="Arial" w:cs="Arial"/>
          <w:sz w:val="24"/>
          <w:szCs w:val="24"/>
        </w:rPr>
        <w:t xml:space="preserve"> </w:t>
      </w:r>
    </w:p>
    <w:p w14:paraId="5D80438D" w14:textId="77777777" w:rsidR="0017167A" w:rsidRPr="009B728D" w:rsidRDefault="0017167A" w:rsidP="0017167A">
      <w:pPr>
        <w:spacing w:line="360" w:lineRule="auto"/>
        <w:jc w:val="both"/>
        <w:rPr>
          <w:rFonts w:ascii="Arial" w:hAnsi="Arial" w:cs="Arial"/>
          <w:sz w:val="24"/>
          <w:szCs w:val="24"/>
        </w:rPr>
      </w:pPr>
    </w:p>
    <w:p w14:paraId="1CAC7176" w14:textId="77777777" w:rsidR="0017167A" w:rsidRPr="009B728D" w:rsidRDefault="0017167A" w:rsidP="0017167A">
      <w:pPr>
        <w:pStyle w:val="Ttulo1"/>
        <w:spacing w:after="240"/>
        <w:jc w:val="center"/>
        <w:rPr>
          <w:rFonts w:ascii="Arial" w:hAnsi="Arial" w:cs="Arial"/>
          <w:b/>
          <w:sz w:val="28"/>
          <w:szCs w:val="28"/>
        </w:rPr>
      </w:pPr>
      <w:r w:rsidRPr="009B728D">
        <w:rPr>
          <w:rFonts w:ascii="Arial" w:hAnsi="Arial" w:cs="Arial"/>
          <w:b/>
          <w:sz w:val="28"/>
          <w:szCs w:val="28"/>
        </w:rPr>
        <w:t>Visión</w:t>
      </w:r>
    </w:p>
    <w:p w14:paraId="1E896B4D" w14:textId="77777777" w:rsidR="0017167A" w:rsidRPr="009B728D" w:rsidRDefault="0017167A" w:rsidP="0017167A">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18E61BA0" w14:textId="77777777" w:rsidR="0017167A" w:rsidRDefault="0017167A" w:rsidP="0017167A">
      <w:pPr>
        <w:rPr>
          <w:rFonts w:ascii="Arial" w:hAnsi="Arial" w:cs="Arial"/>
          <w:sz w:val="24"/>
          <w:szCs w:val="24"/>
        </w:rPr>
      </w:pPr>
    </w:p>
    <w:p w14:paraId="4EBE9ADF" w14:textId="77777777" w:rsidR="0017167A" w:rsidRDefault="0017167A" w:rsidP="0017167A">
      <w:pPr>
        <w:rPr>
          <w:rFonts w:ascii="Arial" w:hAnsi="Arial" w:cs="Arial"/>
          <w:sz w:val="24"/>
          <w:szCs w:val="24"/>
        </w:rPr>
      </w:pPr>
    </w:p>
    <w:p w14:paraId="01483D60" w14:textId="77777777" w:rsidR="0017167A" w:rsidRDefault="0017167A" w:rsidP="0017167A">
      <w:pPr>
        <w:rPr>
          <w:rFonts w:ascii="Arial" w:hAnsi="Arial" w:cs="Arial"/>
          <w:sz w:val="24"/>
          <w:szCs w:val="24"/>
        </w:rPr>
      </w:pPr>
    </w:p>
    <w:p w14:paraId="4B672F9E" w14:textId="77777777" w:rsidR="0017167A" w:rsidRDefault="0017167A" w:rsidP="0017167A">
      <w:pPr>
        <w:rPr>
          <w:rFonts w:ascii="Arial" w:hAnsi="Arial" w:cs="Arial"/>
          <w:sz w:val="24"/>
          <w:szCs w:val="24"/>
        </w:rPr>
      </w:pPr>
    </w:p>
    <w:p w14:paraId="509A8C87" w14:textId="77777777" w:rsidR="0017167A" w:rsidRDefault="0017167A" w:rsidP="0017167A">
      <w:pPr>
        <w:rPr>
          <w:rFonts w:ascii="Arial" w:hAnsi="Arial" w:cs="Arial"/>
          <w:sz w:val="24"/>
          <w:szCs w:val="24"/>
        </w:rPr>
      </w:pPr>
    </w:p>
    <w:p w14:paraId="540DEAF6" w14:textId="77777777" w:rsidR="0017167A" w:rsidRDefault="0017167A" w:rsidP="0017167A">
      <w:pPr>
        <w:rPr>
          <w:rFonts w:ascii="Arial" w:hAnsi="Arial" w:cs="Arial"/>
          <w:sz w:val="24"/>
          <w:szCs w:val="24"/>
        </w:rPr>
        <w:sectPr w:rsidR="0017167A"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C5CBFFE" w14:textId="31B70CAD" w:rsidR="0017167A" w:rsidRPr="0042731A" w:rsidRDefault="0017167A" w:rsidP="0039562C">
      <w:pPr>
        <w:pStyle w:val="Ttulo1"/>
        <w:jc w:val="center"/>
      </w:pPr>
      <w:r w:rsidRPr="008A084C">
        <w:rPr>
          <w:rFonts w:ascii="Constantia" w:hAnsi="Constantia"/>
          <w:b/>
          <w:sz w:val="28"/>
          <w:szCs w:val="28"/>
          <w:highlight w:val="yellow"/>
        </w:rPr>
        <w:lastRenderedPageBreak/>
        <w:t>Calendario escolar</w:t>
      </w:r>
    </w:p>
    <w:p w14:paraId="0D3E6F0F" w14:textId="18F2DD44" w:rsidR="0017167A" w:rsidRDefault="00CC0DDF" w:rsidP="0039562C">
      <w:pPr>
        <w:spacing w:line="360" w:lineRule="auto"/>
        <w:jc w:val="center"/>
        <w:rPr>
          <w:rFonts w:ascii="Constantia" w:hAnsi="Constantia"/>
          <w:sz w:val="24"/>
          <w:szCs w:val="24"/>
        </w:rPr>
      </w:pPr>
      <w:r>
        <w:rPr>
          <w:noProof/>
          <w:lang w:eastAsia="es-MX"/>
        </w:rPr>
        <w:drawing>
          <wp:inline distT="0" distB="0" distL="0" distR="0" wp14:anchorId="381F40A9" wp14:editId="45106F31">
            <wp:extent cx="8257540" cy="50380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57540" cy="5038090"/>
                    </a:xfrm>
                    <a:prstGeom prst="rect">
                      <a:avLst/>
                    </a:prstGeom>
                  </pic:spPr>
                </pic:pic>
              </a:graphicData>
            </a:graphic>
          </wp:inline>
        </w:drawing>
      </w:r>
    </w:p>
    <w:p w14:paraId="45DF461F" w14:textId="22868444" w:rsidR="00967612" w:rsidRDefault="00967612" w:rsidP="0039562C">
      <w:pPr>
        <w:spacing w:line="360" w:lineRule="auto"/>
        <w:jc w:val="center"/>
        <w:rPr>
          <w:rFonts w:ascii="Constantia" w:hAnsi="Constantia"/>
          <w:sz w:val="24"/>
          <w:szCs w:val="24"/>
        </w:rPr>
        <w:sectPr w:rsidR="00967612"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F3748A0" w14:textId="77777777" w:rsidR="0017167A" w:rsidRPr="009B728D" w:rsidRDefault="0017167A" w:rsidP="0017167A">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6E9E21C" w14:textId="77777777" w:rsidR="0017167A" w:rsidRPr="009B728D" w:rsidRDefault="0017167A" w:rsidP="0017167A">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5945106" w14:textId="77777777" w:rsidR="0017167A" w:rsidRPr="009B728D" w:rsidRDefault="0017167A" w:rsidP="0017167A">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25F5089B" w14:textId="77777777" w:rsidR="0017167A" w:rsidRPr="009B728D" w:rsidRDefault="0017167A" w:rsidP="0017167A">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4457E957" w14:textId="77777777" w:rsidR="0017167A" w:rsidRPr="009B728D" w:rsidRDefault="0017167A" w:rsidP="0017167A">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7B9F8FEF" w14:textId="77777777" w:rsidR="0017167A" w:rsidRPr="009B728D" w:rsidRDefault="0017167A" w:rsidP="0017167A">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3361C228" w14:textId="77777777" w:rsidR="0017167A" w:rsidRPr="009B728D" w:rsidRDefault="0017167A" w:rsidP="0017167A">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8623599" w14:textId="77777777" w:rsidR="0017167A" w:rsidRPr="009B728D" w:rsidRDefault="0017167A" w:rsidP="0017167A">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w:t>
      </w:r>
      <w:r w:rsidRPr="009B728D">
        <w:rPr>
          <w:rFonts w:ascii="Arial" w:hAnsi="Arial" w:cs="Arial"/>
        </w:rPr>
        <w:lastRenderedPageBreak/>
        <w:t>estrategias educativas para la promoción de la salud y prevención de la enfermedad, con una actitud de respeto, tolerancia, justicia, equidad, solidaridad, y responsabilidad social, fundamentándose en los enfoques teóricos metodológicos de la educación para favorecer un ambiente saludable y mejorar la calidad de vida.</w:t>
      </w:r>
    </w:p>
    <w:p w14:paraId="7AAF09D7" w14:textId="77777777" w:rsidR="0017167A" w:rsidRPr="009B728D" w:rsidRDefault="0017167A" w:rsidP="0017167A">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28198673" w14:textId="77777777" w:rsidR="0017167A" w:rsidRPr="009B728D" w:rsidRDefault="0017167A" w:rsidP="0017167A">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7647C1AA" w14:textId="77777777" w:rsidR="0017167A" w:rsidRPr="009B728D" w:rsidRDefault="0017167A" w:rsidP="0017167A">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39DD996F" w14:textId="77777777" w:rsidR="0017167A" w:rsidRPr="002C6A21" w:rsidRDefault="0017167A" w:rsidP="0017167A">
      <w:pPr>
        <w:pStyle w:val="Prrafodelista"/>
        <w:numPr>
          <w:ilvl w:val="0"/>
          <w:numId w:val="4"/>
        </w:numPr>
        <w:spacing w:line="360" w:lineRule="auto"/>
        <w:jc w:val="both"/>
        <w:rPr>
          <w:rFonts w:ascii="Arial" w:hAnsi="Arial" w:cs="Arial"/>
        </w:rPr>
        <w:sectPr w:rsidR="0017167A" w:rsidRPr="002C6A21"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055408C6" w14:textId="77777777" w:rsidR="0017167A" w:rsidRPr="009B728D" w:rsidRDefault="0017167A" w:rsidP="0017167A">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03E1586B" w14:textId="77777777" w:rsidR="0017167A" w:rsidRPr="009B728D" w:rsidRDefault="0017167A" w:rsidP="0017167A">
      <w:pPr>
        <w:jc w:val="center"/>
        <w:rPr>
          <w:rFonts w:ascii="Arial" w:hAnsi="Arial" w:cs="Arial"/>
        </w:rPr>
      </w:pPr>
      <w:r w:rsidRPr="009B728D">
        <w:rPr>
          <w:rFonts w:ascii="Arial" w:hAnsi="Arial" w:cs="Arial"/>
          <w:noProof/>
          <w:lang w:eastAsia="es-MX"/>
        </w:rPr>
        <w:drawing>
          <wp:inline distT="0" distB="0" distL="0" distR="0" wp14:anchorId="1030AB43" wp14:editId="3626D82C">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7709B518" w14:textId="77777777" w:rsidR="0017167A" w:rsidRPr="009B728D" w:rsidRDefault="0017167A" w:rsidP="0017167A">
      <w:pPr>
        <w:jc w:val="center"/>
        <w:rPr>
          <w:rFonts w:ascii="Arial" w:hAnsi="Arial" w:cs="Arial"/>
        </w:rPr>
      </w:pPr>
      <w:r w:rsidRPr="009B728D">
        <w:rPr>
          <w:rFonts w:ascii="Arial" w:hAnsi="Arial" w:cs="Arial"/>
          <w:noProof/>
          <w:lang w:eastAsia="es-MX"/>
        </w:rPr>
        <w:lastRenderedPageBreak/>
        <w:drawing>
          <wp:inline distT="0" distB="0" distL="0" distR="0" wp14:anchorId="0B3FD79F" wp14:editId="2B3F94C1">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4A754AB6" w14:textId="77777777" w:rsidR="0017167A" w:rsidRPr="009B728D" w:rsidRDefault="0017167A" w:rsidP="0017167A">
      <w:pPr>
        <w:pStyle w:val="Ttulo1"/>
        <w:spacing w:after="240"/>
        <w:jc w:val="center"/>
        <w:rPr>
          <w:rFonts w:ascii="Arial" w:hAnsi="Arial" w:cs="Arial"/>
          <w:b/>
          <w:sz w:val="28"/>
          <w:szCs w:val="28"/>
        </w:rPr>
        <w:sectPr w:rsidR="0017167A" w:rsidRPr="009B728D" w:rsidSect="00B942DF">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0BFFEAA" w14:textId="77777777" w:rsidR="0017167A" w:rsidRPr="009B728D" w:rsidRDefault="0017167A" w:rsidP="0017167A">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30996B5E" w14:textId="77777777" w:rsidR="0017167A" w:rsidRPr="009B728D" w:rsidRDefault="0017167A" w:rsidP="0017167A">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08B8C40D" w14:textId="77777777" w:rsidR="0017167A" w:rsidRPr="00202D22" w:rsidRDefault="0017167A" w:rsidP="0017167A">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3345E477" w14:textId="77777777" w:rsidR="0017167A" w:rsidRPr="009B728D" w:rsidRDefault="0017167A" w:rsidP="0017167A">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B5A767C" w14:textId="77777777" w:rsidR="0017167A" w:rsidRPr="009B728D" w:rsidRDefault="0017167A" w:rsidP="0017167A">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788030EF" w14:textId="77777777" w:rsidR="0017167A" w:rsidRPr="009B728D" w:rsidRDefault="0017167A" w:rsidP="0017167A">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68E24260" w14:textId="77777777" w:rsidR="0017167A" w:rsidRPr="009B728D" w:rsidRDefault="0017167A" w:rsidP="0017167A">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4B1938F6" w14:textId="77777777" w:rsidR="0017167A" w:rsidRDefault="0017167A" w:rsidP="0017167A">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2DBBE1B1" w14:textId="77777777" w:rsidR="0085297E" w:rsidRPr="009B728D" w:rsidRDefault="0085297E" w:rsidP="0085297E">
      <w:pPr>
        <w:pStyle w:val="Ttulo1"/>
        <w:spacing w:after="240"/>
        <w:jc w:val="center"/>
        <w:rPr>
          <w:rFonts w:ascii="Arial" w:hAnsi="Arial" w:cs="Arial"/>
          <w:b/>
          <w:sz w:val="28"/>
          <w:szCs w:val="28"/>
        </w:rPr>
      </w:pPr>
      <w:r>
        <w:rPr>
          <w:rFonts w:ascii="Arial" w:hAnsi="Arial" w:cs="Arial"/>
          <w:b/>
          <w:sz w:val="28"/>
          <w:szCs w:val="28"/>
        </w:rPr>
        <w:lastRenderedPageBreak/>
        <w:t>Ideario</w:t>
      </w:r>
    </w:p>
    <w:p w14:paraId="1BCE035E" w14:textId="77777777" w:rsidR="0085297E" w:rsidRDefault="0085297E" w:rsidP="0085297E">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85297E" w:rsidRPr="004E20E9" w14:paraId="2E18278E" w14:textId="77777777" w:rsidTr="00225AFA">
        <w:tc>
          <w:tcPr>
            <w:tcW w:w="2009" w:type="dxa"/>
          </w:tcPr>
          <w:p w14:paraId="4963EC3D" w14:textId="77777777" w:rsidR="0085297E" w:rsidRPr="004E20E9" w:rsidRDefault="0085297E" w:rsidP="00225AFA">
            <w:pPr>
              <w:spacing w:line="360" w:lineRule="auto"/>
              <w:jc w:val="center"/>
              <w:rPr>
                <w:b/>
              </w:rPr>
            </w:pPr>
            <w:r w:rsidRPr="004E20E9">
              <w:rPr>
                <w:b/>
              </w:rPr>
              <w:t>VALOR</w:t>
            </w:r>
          </w:p>
        </w:tc>
        <w:tc>
          <w:tcPr>
            <w:tcW w:w="6917" w:type="dxa"/>
          </w:tcPr>
          <w:p w14:paraId="196AB7C1" w14:textId="77777777" w:rsidR="0085297E" w:rsidRPr="004E20E9" w:rsidRDefault="0085297E" w:rsidP="00225AFA">
            <w:pPr>
              <w:spacing w:line="360" w:lineRule="auto"/>
              <w:jc w:val="center"/>
              <w:rPr>
                <w:b/>
              </w:rPr>
            </w:pPr>
            <w:r w:rsidRPr="004E20E9">
              <w:rPr>
                <w:b/>
              </w:rPr>
              <w:t>DEFINICIÓN</w:t>
            </w:r>
          </w:p>
        </w:tc>
      </w:tr>
      <w:tr w:rsidR="0085297E" w14:paraId="4A72EBC7" w14:textId="77777777" w:rsidTr="00225AFA">
        <w:tc>
          <w:tcPr>
            <w:tcW w:w="2009" w:type="dxa"/>
          </w:tcPr>
          <w:p w14:paraId="6FB22E27" w14:textId="77777777" w:rsidR="0085297E" w:rsidRDefault="0085297E" w:rsidP="00225AFA">
            <w:pPr>
              <w:spacing w:line="360" w:lineRule="auto"/>
              <w:jc w:val="both"/>
            </w:pPr>
            <w:r>
              <w:t>JUSTICIA</w:t>
            </w:r>
          </w:p>
        </w:tc>
        <w:tc>
          <w:tcPr>
            <w:tcW w:w="6917" w:type="dxa"/>
          </w:tcPr>
          <w:p w14:paraId="21A17785" w14:textId="77777777" w:rsidR="0085297E" w:rsidRDefault="0085297E" w:rsidP="00225AFA">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85297E" w14:paraId="19D9CC1F" w14:textId="77777777" w:rsidTr="00225AFA">
        <w:tc>
          <w:tcPr>
            <w:tcW w:w="2009" w:type="dxa"/>
          </w:tcPr>
          <w:p w14:paraId="35CC0F8E" w14:textId="77777777" w:rsidR="0085297E" w:rsidRDefault="0085297E" w:rsidP="00225AFA">
            <w:pPr>
              <w:spacing w:line="360" w:lineRule="auto"/>
              <w:jc w:val="both"/>
            </w:pPr>
            <w:r>
              <w:t>RESPETO</w:t>
            </w:r>
          </w:p>
        </w:tc>
        <w:tc>
          <w:tcPr>
            <w:tcW w:w="6917" w:type="dxa"/>
          </w:tcPr>
          <w:p w14:paraId="707D8164" w14:textId="77777777" w:rsidR="0085297E" w:rsidRDefault="0085297E" w:rsidP="00225AFA">
            <w:pPr>
              <w:spacing w:line="360" w:lineRule="auto"/>
              <w:jc w:val="both"/>
            </w:pPr>
            <w:r>
              <w:t>Es el reconocimiento, consideración, o deferencia que se debe a otras personas, basado en la ética y lo moral, acepta y comprende la manera de pensar y actuar de ellas.</w:t>
            </w:r>
          </w:p>
        </w:tc>
      </w:tr>
      <w:tr w:rsidR="0085297E" w14:paraId="661CA6F6" w14:textId="77777777" w:rsidTr="00225AFA">
        <w:tc>
          <w:tcPr>
            <w:tcW w:w="2009" w:type="dxa"/>
          </w:tcPr>
          <w:p w14:paraId="53787F3A" w14:textId="77777777" w:rsidR="0085297E" w:rsidRDefault="0085297E" w:rsidP="00225AFA">
            <w:pPr>
              <w:spacing w:line="360" w:lineRule="auto"/>
              <w:jc w:val="both"/>
            </w:pPr>
            <w:r>
              <w:t>TOLERANCIA</w:t>
            </w:r>
          </w:p>
        </w:tc>
        <w:tc>
          <w:tcPr>
            <w:tcW w:w="6917" w:type="dxa"/>
          </w:tcPr>
          <w:p w14:paraId="50B5B63A" w14:textId="77777777" w:rsidR="0085297E" w:rsidRDefault="0085297E" w:rsidP="00225AFA">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85297E" w14:paraId="06FD6AF5" w14:textId="77777777" w:rsidTr="00225AFA">
        <w:tc>
          <w:tcPr>
            <w:tcW w:w="2009" w:type="dxa"/>
          </w:tcPr>
          <w:p w14:paraId="743E07AD" w14:textId="77777777" w:rsidR="0085297E" w:rsidRDefault="0085297E" w:rsidP="00225AFA">
            <w:pPr>
              <w:spacing w:line="360" w:lineRule="auto"/>
              <w:jc w:val="both"/>
            </w:pPr>
            <w:r>
              <w:t>HONESTIDAD</w:t>
            </w:r>
          </w:p>
        </w:tc>
        <w:tc>
          <w:tcPr>
            <w:tcW w:w="6917" w:type="dxa"/>
          </w:tcPr>
          <w:p w14:paraId="0AB96FA9" w14:textId="77777777" w:rsidR="0085297E" w:rsidRDefault="0085297E" w:rsidP="00225AFA">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85297E" w14:paraId="5E1AA32F" w14:textId="77777777" w:rsidTr="00225AFA">
        <w:tc>
          <w:tcPr>
            <w:tcW w:w="2009" w:type="dxa"/>
          </w:tcPr>
          <w:p w14:paraId="42FCF433" w14:textId="77777777" w:rsidR="0085297E" w:rsidRDefault="0085297E" w:rsidP="00225AFA">
            <w:pPr>
              <w:spacing w:line="360" w:lineRule="auto"/>
              <w:jc w:val="both"/>
            </w:pPr>
            <w:r>
              <w:lastRenderedPageBreak/>
              <w:t>EQUIDAD</w:t>
            </w:r>
          </w:p>
        </w:tc>
        <w:tc>
          <w:tcPr>
            <w:tcW w:w="6917" w:type="dxa"/>
          </w:tcPr>
          <w:p w14:paraId="7D310F08" w14:textId="77777777" w:rsidR="0085297E" w:rsidRDefault="0085297E" w:rsidP="00225AFA">
            <w:pPr>
              <w:spacing w:line="360" w:lineRule="auto"/>
              <w:jc w:val="both"/>
            </w:pPr>
            <w:r>
              <w:t>Es aquella cualidad que en quien la dispone lo moverá a dar a cada cual lo que se merece y corresponde, en el sentido de necesidades sociales. Se trata de un término que se emplea en relación a la justicia, ya que implica la atención conforme a lo que requiere cada individuo o grupo.</w:t>
            </w:r>
          </w:p>
        </w:tc>
      </w:tr>
      <w:tr w:rsidR="0085297E" w14:paraId="36EC223D" w14:textId="77777777" w:rsidTr="00225AFA">
        <w:tc>
          <w:tcPr>
            <w:tcW w:w="2009" w:type="dxa"/>
          </w:tcPr>
          <w:p w14:paraId="3EF336E3" w14:textId="77777777" w:rsidR="0085297E" w:rsidRDefault="0085297E" w:rsidP="00225AFA">
            <w:pPr>
              <w:spacing w:line="360" w:lineRule="auto"/>
              <w:jc w:val="both"/>
            </w:pPr>
            <w:r>
              <w:t>SOLIDARIDAD</w:t>
            </w:r>
          </w:p>
        </w:tc>
        <w:tc>
          <w:tcPr>
            <w:tcW w:w="6917" w:type="dxa"/>
          </w:tcPr>
          <w:p w14:paraId="138D8320" w14:textId="77777777" w:rsidR="0085297E" w:rsidRDefault="0085297E" w:rsidP="00225AFA">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85297E" w14:paraId="5FC6BAF4" w14:textId="77777777" w:rsidTr="00225AFA">
        <w:tc>
          <w:tcPr>
            <w:tcW w:w="2009" w:type="dxa"/>
          </w:tcPr>
          <w:p w14:paraId="1BEA602B" w14:textId="77777777" w:rsidR="0085297E" w:rsidRDefault="0085297E" w:rsidP="00225AFA">
            <w:pPr>
              <w:spacing w:line="360" w:lineRule="auto"/>
              <w:jc w:val="both"/>
            </w:pPr>
            <w:r>
              <w:t>LEALTAD</w:t>
            </w:r>
          </w:p>
        </w:tc>
        <w:tc>
          <w:tcPr>
            <w:tcW w:w="6917" w:type="dxa"/>
          </w:tcPr>
          <w:p w14:paraId="09781B94" w14:textId="77777777" w:rsidR="0085297E" w:rsidRDefault="0085297E" w:rsidP="00225AFA">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85297E" w14:paraId="7179E9CE" w14:textId="77777777" w:rsidTr="00225AFA">
        <w:tc>
          <w:tcPr>
            <w:tcW w:w="2009" w:type="dxa"/>
          </w:tcPr>
          <w:p w14:paraId="65FF19B3" w14:textId="77777777" w:rsidR="0085297E" w:rsidRDefault="0085297E" w:rsidP="00225AFA">
            <w:pPr>
              <w:spacing w:line="360" w:lineRule="auto"/>
              <w:jc w:val="both"/>
            </w:pPr>
            <w:r>
              <w:t>RESPONSABILIDAD SOCIAL</w:t>
            </w:r>
          </w:p>
        </w:tc>
        <w:tc>
          <w:tcPr>
            <w:tcW w:w="6917" w:type="dxa"/>
          </w:tcPr>
          <w:p w14:paraId="0689D9EC" w14:textId="77777777" w:rsidR="0085297E" w:rsidRDefault="0085297E" w:rsidP="00225AFA">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85297E" w14:paraId="2E3FB435" w14:textId="77777777" w:rsidTr="00225AFA">
        <w:tc>
          <w:tcPr>
            <w:tcW w:w="2009" w:type="dxa"/>
          </w:tcPr>
          <w:p w14:paraId="6D0B7114" w14:textId="77777777" w:rsidR="0085297E" w:rsidRDefault="0085297E" w:rsidP="00225AFA">
            <w:pPr>
              <w:spacing w:line="360" w:lineRule="auto"/>
              <w:jc w:val="both"/>
            </w:pPr>
            <w:r>
              <w:t>DISCIPLINA</w:t>
            </w:r>
          </w:p>
        </w:tc>
        <w:tc>
          <w:tcPr>
            <w:tcW w:w="6917" w:type="dxa"/>
          </w:tcPr>
          <w:p w14:paraId="6AFE062C" w14:textId="77777777" w:rsidR="0085297E" w:rsidRDefault="0085297E" w:rsidP="00225AFA">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85297E" w14:paraId="008CD3C5" w14:textId="77777777" w:rsidTr="00225AFA">
        <w:tc>
          <w:tcPr>
            <w:tcW w:w="2009" w:type="dxa"/>
          </w:tcPr>
          <w:p w14:paraId="5CF11039" w14:textId="77777777" w:rsidR="0085297E" w:rsidRDefault="0085297E" w:rsidP="00225AFA">
            <w:pPr>
              <w:spacing w:line="360" w:lineRule="auto"/>
              <w:jc w:val="both"/>
            </w:pPr>
            <w:r>
              <w:t>CONFIDENCIALIDAD</w:t>
            </w:r>
          </w:p>
        </w:tc>
        <w:tc>
          <w:tcPr>
            <w:tcW w:w="6917" w:type="dxa"/>
          </w:tcPr>
          <w:p w14:paraId="270832AD" w14:textId="77777777" w:rsidR="0085297E" w:rsidRDefault="0085297E" w:rsidP="00225AFA">
            <w:pPr>
              <w:spacing w:line="360" w:lineRule="auto"/>
              <w:jc w:val="both"/>
            </w:pPr>
            <w:r>
              <w:t>Aplicación de la doctrina del secreto, que consiste en la prohibición moral y obligatoria de descubrir o revelar hechos ocultos, noticias o información sobre la salud de los pacientes.</w:t>
            </w:r>
          </w:p>
        </w:tc>
      </w:tr>
      <w:tr w:rsidR="0085297E" w14:paraId="396EAE2B" w14:textId="77777777" w:rsidTr="00225AFA">
        <w:tc>
          <w:tcPr>
            <w:tcW w:w="2009" w:type="dxa"/>
          </w:tcPr>
          <w:p w14:paraId="35A4D388" w14:textId="77777777" w:rsidR="0085297E" w:rsidRDefault="0085297E" w:rsidP="00225AFA">
            <w:pPr>
              <w:spacing w:line="360" w:lineRule="auto"/>
              <w:jc w:val="both"/>
            </w:pPr>
            <w:r>
              <w:t>DIGNIDAD</w:t>
            </w:r>
          </w:p>
        </w:tc>
        <w:tc>
          <w:tcPr>
            <w:tcW w:w="6917" w:type="dxa"/>
          </w:tcPr>
          <w:p w14:paraId="0F53CD45" w14:textId="77777777" w:rsidR="0085297E" w:rsidRDefault="0085297E" w:rsidP="00225AFA">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1CF68C3C" w14:textId="77777777" w:rsidR="0085297E" w:rsidRDefault="0085297E" w:rsidP="00225AFA">
            <w:pPr>
              <w:spacing w:line="360" w:lineRule="auto"/>
              <w:jc w:val="both"/>
            </w:pPr>
          </w:p>
        </w:tc>
      </w:tr>
    </w:tbl>
    <w:p w14:paraId="0DE127EC" w14:textId="77777777" w:rsidR="001D191F" w:rsidRPr="007B1505" w:rsidRDefault="001D191F" w:rsidP="001D191F">
      <w:pPr>
        <w:pStyle w:val="Ttulo1"/>
        <w:jc w:val="center"/>
        <w:rPr>
          <w:rFonts w:ascii="Constantia" w:hAnsi="Constantia"/>
          <w:b/>
          <w:sz w:val="28"/>
        </w:rPr>
      </w:pPr>
      <w:r w:rsidRPr="0017167A">
        <w:rPr>
          <w:rFonts w:ascii="Constantia" w:hAnsi="Constantia"/>
          <w:b/>
          <w:sz w:val="28"/>
        </w:rPr>
        <w:lastRenderedPageBreak/>
        <w:t>Programa de estudios de la Experiencia Educativa</w:t>
      </w:r>
    </w:p>
    <w:p w14:paraId="11C53FA9" w14:textId="77777777" w:rsidR="00B318A2" w:rsidRPr="00605D0F" w:rsidRDefault="00B318A2" w:rsidP="00B318A2">
      <w:pPr>
        <w:spacing w:after="0" w:line="240" w:lineRule="auto"/>
        <w:rPr>
          <w:rFonts w:ascii="Arial" w:hAnsi="Arial" w:cs="Arial"/>
          <w:sz w:val="24"/>
          <w:szCs w:val="24"/>
        </w:rPr>
      </w:pPr>
    </w:p>
    <w:p w14:paraId="730A175C"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1.-Área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5D77560B" w14:textId="77777777" w:rsidTr="00216F37">
        <w:trPr>
          <w:jc w:val="right"/>
        </w:trPr>
        <w:tc>
          <w:tcPr>
            <w:tcW w:w="9616" w:type="dxa"/>
          </w:tcPr>
          <w:p w14:paraId="652F2A51"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Ciencias de la Salud.</w:t>
            </w:r>
          </w:p>
        </w:tc>
      </w:tr>
    </w:tbl>
    <w:p w14:paraId="462CBE0F" w14:textId="77777777" w:rsidR="00CC0DDF" w:rsidRPr="00605D0F" w:rsidRDefault="00CC0DDF" w:rsidP="00CC0DDF">
      <w:pPr>
        <w:spacing w:after="0" w:line="240" w:lineRule="auto"/>
        <w:rPr>
          <w:rFonts w:ascii="Arial" w:hAnsi="Arial" w:cs="Arial"/>
          <w:b/>
          <w:sz w:val="24"/>
          <w:szCs w:val="24"/>
        </w:rPr>
      </w:pPr>
    </w:p>
    <w:p w14:paraId="3D842C07"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32A31164" w14:textId="77777777" w:rsidTr="00216F37">
        <w:trPr>
          <w:jc w:val="right"/>
        </w:trPr>
        <w:tc>
          <w:tcPr>
            <w:tcW w:w="9616" w:type="dxa"/>
          </w:tcPr>
          <w:p w14:paraId="1299D59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Médico Cirujano.</w:t>
            </w:r>
          </w:p>
        </w:tc>
      </w:tr>
    </w:tbl>
    <w:p w14:paraId="34DEEA84" w14:textId="77777777" w:rsidR="00CC0DDF" w:rsidRPr="00605D0F" w:rsidRDefault="00CC0DDF" w:rsidP="00CC0DDF">
      <w:pPr>
        <w:spacing w:after="0" w:line="240" w:lineRule="auto"/>
        <w:rPr>
          <w:rFonts w:ascii="Arial" w:hAnsi="Arial" w:cs="Arial"/>
          <w:b/>
          <w:sz w:val="24"/>
          <w:szCs w:val="24"/>
        </w:rPr>
      </w:pPr>
    </w:p>
    <w:p w14:paraId="66D7A4D7"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3.- Campus.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CC0DDF" w:rsidRPr="00605D0F" w14:paraId="7C5FD0BA" w14:textId="77777777" w:rsidTr="00216F37">
        <w:tc>
          <w:tcPr>
            <w:tcW w:w="8833" w:type="dxa"/>
            <w:shd w:val="clear" w:color="auto" w:fill="auto"/>
          </w:tcPr>
          <w:p w14:paraId="79DBB29B" w14:textId="77777777" w:rsidR="00CC0DDF" w:rsidRPr="00605D0F" w:rsidRDefault="00CC0DDF" w:rsidP="00216F37">
            <w:pPr>
              <w:spacing w:after="0" w:line="240" w:lineRule="auto"/>
              <w:rPr>
                <w:rFonts w:ascii="Arial" w:hAnsi="Arial" w:cs="Arial"/>
                <w:sz w:val="24"/>
                <w:szCs w:val="24"/>
              </w:rPr>
            </w:pPr>
            <w:proofErr w:type="gramStart"/>
            <w:r w:rsidRPr="00605D0F">
              <w:rPr>
                <w:rFonts w:ascii="Arial" w:hAnsi="Arial" w:cs="Arial"/>
                <w:sz w:val="24"/>
                <w:szCs w:val="24"/>
              </w:rPr>
              <w:t xml:space="preserve">Xalapa </w:t>
            </w:r>
            <w:r>
              <w:rPr>
                <w:rFonts w:ascii="Arial" w:hAnsi="Arial" w:cs="Arial"/>
                <w:sz w:val="24"/>
                <w:szCs w:val="24"/>
              </w:rPr>
              <w:t>,</w:t>
            </w:r>
            <w:proofErr w:type="gramEnd"/>
            <w:r w:rsidRPr="00605D0F">
              <w:rPr>
                <w:rFonts w:ascii="Arial" w:hAnsi="Arial" w:cs="Arial"/>
                <w:sz w:val="24"/>
                <w:szCs w:val="24"/>
              </w:rPr>
              <w:t xml:space="preserve"> Veracruz-Boca del Río, Orizaba-Córdoba, Poza Rica-Tuxpan, Coatzacoalcos-Minatitlán</w:t>
            </w:r>
            <w:r>
              <w:rPr>
                <w:rFonts w:ascii="Arial" w:hAnsi="Arial" w:cs="Arial"/>
                <w:sz w:val="24"/>
                <w:szCs w:val="24"/>
              </w:rPr>
              <w:t>.</w:t>
            </w:r>
          </w:p>
        </w:tc>
      </w:tr>
    </w:tbl>
    <w:p w14:paraId="02D7697C" w14:textId="77777777" w:rsidR="00CC0DDF" w:rsidRPr="00605D0F" w:rsidRDefault="00CC0DDF" w:rsidP="00CC0DDF">
      <w:pPr>
        <w:spacing w:after="0" w:line="240" w:lineRule="auto"/>
        <w:rPr>
          <w:rFonts w:ascii="Arial" w:hAnsi="Arial" w:cs="Arial"/>
          <w:sz w:val="24"/>
          <w:szCs w:val="24"/>
        </w:rPr>
      </w:pPr>
    </w:p>
    <w:p w14:paraId="1CF65B8B"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75234A53" w14:textId="77777777" w:rsidTr="00216F37">
        <w:trPr>
          <w:trHeight w:val="256"/>
          <w:jc w:val="right"/>
        </w:trPr>
        <w:tc>
          <w:tcPr>
            <w:tcW w:w="9616" w:type="dxa"/>
          </w:tcPr>
          <w:p w14:paraId="32229E65"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Facultad de Medicina</w:t>
            </w:r>
          </w:p>
        </w:tc>
      </w:tr>
    </w:tbl>
    <w:p w14:paraId="65E756D9" w14:textId="77777777" w:rsidR="00CC0DDF" w:rsidRPr="00605D0F" w:rsidRDefault="00CC0DDF" w:rsidP="00CC0DDF">
      <w:pPr>
        <w:spacing w:after="0" w:line="240" w:lineRule="auto"/>
        <w:rPr>
          <w:rFonts w:ascii="Arial" w:hAnsi="Arial" w:cs="Arial"/>
          <w:b/>
          <w:sz w:val="24"/>
          <w:szCs w:val="24"/>
        </w:rPr>
      </w:pPr>
    </w:p>
    <w:tbl>
      <w:tblPr>
        <w:tblW w:w="100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3402"/>
        <w:gridCol w:w="1843"/>
        <w:gridCol w:w="1820"/>
      </w:tblGrid>
      <w:tr w:rsidR="00CC0DDF" w:rsidRPr="00605D0F" w14:paraId="7635B212" w14:textId="77777777" w:rsidTr="00216F37">
        <w:trPr>
          <w:cantSplit/>
          <w:jc w:val="right"/>
        </w:trPr>
        <w:tc>
          <w:tcPr>
            <w:tcW w:w="2977" w:type="dxa"/>
            <w:gridSpan w:val="2"/>
            <w:tcBorders>
              <w:top w:val="nil"/>
              <w:left w:val="nil"/>
              <w:bottom w:val="nil"/>
              <w:right w:val="nil"/>
            </w:tcBorders>
          </w:tcPr>
          <w:p w14:paraId="76FBB70B" w14:textId="77777777" w:rsidR="00CC0DDF" w:rsidRPr="00605D0F" w:rsidRDefault="00CC0DDF" w:rsidP="00216F37">
            <w:pPr>
              <w:spacing w:after="0" w:line="240" w:lineRule="auto"/>
              <w:rPr>
                <w:rFonts w:ascii="Arial" w:hAnsi="Arial" w:cs="Arial"/>
                <w:b/>
                <w:sz w:val="24"/>
                <w:szCs w:val="24"/>
              </w:rPr>
            </w:pPr>
            <w:r>
              <w:rPr>
                <w:rFonts w:ascii="Arial" w:hAnsi="Arial" w:cs="Arial"/>
                <w:b/>
                <w:sz w:val="24"/>
                <w:szCs w:val="24"/>
              </w:rPr>
              <w:t xml:space="preserve">                  </w:t>
            </w:r>
            <w:r w:rsidRPr="00605D0F">
              <w:rPr>
                <w:rFonts w:ascii="Arial" w:hAnsi="Arial" w:cs="Arial"/>
                <w:b/>
                <w:sz w:val="24"/>
                <w:szCs w:val="24"/>
              </w:rPr>
              <w:t>5.- Código</w:t>
            </w:r>
          </w:p>
        </w:tc>
        <w:tc>
          <w:tcPr>
            <w:tcW w:w="3402" w:type="dxa"/>
            <w:vMerge w:val="restart"/>
            <w:tcBorders>
              <w:top w:val="nil"/>
              <w:left w:val="nil"/>
              <w:right w:val="nil"/>
            </w:tcBorders>
          </w:tcPr>
          <w:p w14:paraId="31AA16A2"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3663" w:type="dxa"/>
            <w:gridSpan w:val="2"/>
            <w:tcBorders>
              <w:top w:val="nil"/>
              <w:left w:val="nil"/>
              <w:bottom w:val="nil"/>
              <w:right w:val="nil"/>
            </w:tcBorders>
          </w:tcPr>
          <w:p w14:paraId="65332595"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sz w:val="24"/>
                <w:szCs w:val="24"/>
              </w:rPr>
              <w:t>7.- Área de formación</w:t>
            </w:r>
          </w:p>
        </w:tc>
      </w:tr>
      <w:tr w:rsidR="00CC0DDF" w:rsidRPr="00605D0F" w14:paraId="53773605" w14:textId="77777777" w:rsidTr="00216F37">
        <w:trPr>
          <w:gridBefore w:val="1"/>
          <w:wBefore w:w="1276" w:type="dxa"/>
          <w:cantSplit/>
          <w:jc w:val="right"/>
        </w:trPr>
        <w:tc>
          <w:tcPr>
            <w:tcW w:w="1701" w:type="dxa"/>
            <w:tcBorders>
              <w:top w:val="nil"/>
              <w:left w:val="nil"/>
              <w:bottom w:val="single" w:sz="4" w:space="0" w:color="auto"/>
              <w:right w:val="nil"/>
            </w:tcBorders>
          </w:tcPr>
          <w:p w14:paraId="04FD60CB" w14:textId="77777777" w:rsidR="00CC0DDF" w:rsidRPr="00605D0F" w:rsidRDefault="00CC0DDF" w:rsidP="00216F37">
            <w:pPr>
              <w:spacing w:after="0" w:line="240" w:lineRule="auto"/>
              <w:rPr>
                <w:rFonts w:ascii="Arial" w:hAnsi="Arial" w:cs="Arial"/>
                <w:b/>
                <w:sz w:val="24"/>
                <w:szCs w:val="24"/>
              </w:rPr>
            </w:pPr>
          </w:p>
        </w:tc>
        <w:tc>
          <w:tcPr>
            <w:tcW w:w="3402" w:type="dxa"/>
            <w:vMerge/>
            <w:tcBorders>
              <w:left w:val="nil"/>
              <w:bottom w:val="single" w:sz="4" w:space="0" w:color="auto"/>
              <w:right w:val="single" w:sz="4" w:space="0" w:color="auto"/>
            </w:tcBorders>
          </w:tcPr>
          <w:p w14:paraId="0776EFCA" w14:textId="77777777" w:rsidR="00CC0DDF" w:rsidRPr="00605D0F" w:rsidRDefault="00CC0DDF" w:rsidP="00216F37">
            <w:pPr>
              <w:spacing w:after="0" w:line="240" w:lineRule="auto"/>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D9DA04"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sz w:val="24"/>
                <w:szCs w:val="24"/>
              </w:rPr>
              <w:t>Principal</w:t>
            </w:r>
          </w:p>
        </w:tc>
        <w:tc>
          <w:tcPr>
            <w:tcW w:w="1820" w:type="dxa"/>
            <w:tcBorders>
              <w:top w:val="single" w:sz="4" w:space="0" w:color="auto"/>
              <w:left w:val="single" w:sz="4" w:space="0" w:color="auto"/>
              <w:bottom w:val="single" w:sz="4" w:space="0" w:color="auto"/>
              <w:right w:val="single" w:sz="4" w:space="0" w:color="auto"/>
            </w:tcBorders>
          </w:tcPr>
          <w:p w14:paraId="588DD026"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sz w:val="24"/>
                <w:szCs w:val="24"/>
              </w:rPr>
              <w:t>Secundaria</w:t>
            </w:r>
          </w:p>
        </w:tc>
      </w:tr>
      <w:tr w:rsidR="00CC0DDF" w:rsidRPr="00605D0F" w14:paraId="56AFB7D3" w14:textId="77777777" w:rsidTr="00216F37">
        <w:trPr>
          <w:gridBefore w:val="1"/>
          <w:wBefore w:w="1276" w:type="dxa"/>
          <w:cantSplit/>
          <w:jc w:val="right"/>
        </w:trPr>
        <w:tc>
          <w:tcPr>
            <w:tcW w:w="1701" w:type="dxa"/>
            <w:tcBorders>
              <w:top w:val="single" w:sz="4" w:space="0" w:color="auto"/>
            </w:tcBorders>
          </w:tcPr>
          <w:p w14:paraId="1F602D18" w14:textId="77777777" w:rsidR="00CC0DDF" w:rsidRPr="00605D0F" w:rsidRDefault="00CC0DDF" w:rsidP="00216F37">
            <w:pPr>
              <w:spacing w:after="0" w:line="240" w:lineRule="auto"/>
              <w:rPr>
                <w:rFonts w:ascii="Arial" w:hAnsi="Arial" w:cs="Arial"/>
                <w:sz w:val="24"/>
                <w:szCs w:val="24"/>
              </w:rPr>
            </w:pPr>
          </w:p>
        </w:tc>
        <w:tc>
          <w:tcPr>
            <w:tcW w:w="3402" w:type="dxa"/>
            <w:tcBorders>
              <w:top w:val="single" w:sz="4" w:space="0" w:color="auto"/>
            </w:tcBorders>
          </w:tcPr>
          <w:p w14:paraId="47AEABF0"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sz w:val="24"/>
                <w:szCs w:val="24"/>
              </w:rPr>
              <w:t>Historia y filosofía de la medicina.</w:t>
            </w:r>
          </w:p>
        </w:tc>
        <w:tc>
          <w:tcPr>
            <w:tcW w:w="1843" w:type="dxa"/>
            <w:tcBorders>
              <w:top w:val="single" w:sz="4" w:space="0" w:color="auto"/>
            </w:tcBorders>
          </w:tcPr>
          <w:p w14:paraId="1306F53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Terminal</w:t>
            </w:r>
          </w:p>
        </w:tc>
        <w:tc>
          <w:tcPr>
            <w:tcW w:w="1820" w:type="dxa"/>
            <w:tcBorders>
              <w:top w:val="single" w:sz="4" w:space="0" w:color="auto"/>
            </w:tcBorders>
          </w:tcPr>
          <w:p w14:paraId="0CF9654B"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Optativa</w:t>
            </w:r>
          </w:p>
        </w:tc>
      </w:tr>
    </w:tbl>
    <w:p w14:paraId="2E2C01BB" w14:textId="77777777" w:rsidR="00CC0DDF" w:rsidRPr="00605D0F" w:rsidRDefault="00CC0DDF" w:rsidP="00CC0DDF">
      <w:pPr>
        <w:spacing w:after="0" w:line="240" w:lineRule="auto"/>
        <w:rPr>
          <w:rFonts w:ascii="Arial" w:hAnsi="Arial" w:cs="Arial"/>
          <w:sz w:val="24"/>
          <w:szCs w:val="24"/>
        </w:rPr>
      </w:pPr>
    </w:p>
    <w:p w14:paraId="694B21DF"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0"/>
        <w:gridCol w:w="1501"/>
        <w:gridCol w:w="1534"/>
        <w:gridCol w:w="1491"/>
        <w:gridCol w:w="2912"/>
      </w:tblGrid>
      <w:tr w:rsidR="00CC0DDF" w:rsidRPr="00605D0F" w14:paraId="14C53C70" w14:textId="77777777" w:rsidTr="00216F37">
        <w:trPr>
          <w:cantSplit/>
          <w:jc w:val="right"/>
        </w:trPr>
        <w:tc>
          <w:tcPr>
            <w:tcW w:w="1617" w:type="dxa"/>
            <w:shd w:val="clear" w:color="auto" w:fill="C0C0C0"/>
          </w:tcPr>
          <w:p w14:paraId="025F5809"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Créditos</w:t>
            </w:r>
          </w:p>
        </w:tc>
        <w:tc>
          <w:tcPr>
            <w:tcW w:w="1617" w:type="dxa"/>
            <w:shd w:val="clear" w:color="auto" w:fill="C0C0C0"/>
          </w:tcPr>
          <w:p w14:paraId="1EC0F397"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Teoría</w:t>
            </w:r>
          </w:p>
        </w:tc>
        <w:tc>
          <w:tcPr>
            <w:tcW w:w="1617" w:type="dxa"/>
            <w:shd w:val="clear" w:color="auto" w:fill="C0C0C0"/>
          </w:tcPr>
          <w:p w14:paraId="6B4DA2AD"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Práctica</w:t>
            </w:r>
          </w:p>
        </w:tc>
        <w:tc>
          <w:tcPr>
            <w:tcW w:w="1617" w:type="dxa"/>
            <w:shd w:val="clear" w:color="auto" w:fill="C0C0C0"/>
          </w:tcPr>
          <w:p w14:paraId="1C66A7E2"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29434545"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Equivalencia (s)</w:t>
            </w:r>
          </w:p>
        </w:tc>
      </w:tr>
      <w:tr w:rsidR="00CC0DDF" w:rsidRPr="00605D0F" w14:paraId="7D402CA0" w14:textId="77777777" w:rsidTr="00216F37">
        <w:trPr>
          <w:cantSplit/>
          <w:jc w:val="right"/>
        </w:trPr>
        <w:tc>
          <w:tcPr>
            <w:tcW w:w="1617" w:type="dxa"/>
          </w:tcPr>
          <w:p w14:paraId="6DAC5C64"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5</w:t>
            </w:r>
          </w:p>
        </w:tc>
        <w:tc>
          <w:tcPr>
            <w:tcW w:w="1617" w:type="dxa"/>
          </w:tcPr>
          <w:p w14:paraId="08616204"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2</w:t>
            </w:r>
          </w:p>
        </w:tc>
        <w:tc>
          <w:tcPr>
            <w:tcW w:w="1617" w:type="dxa"/>
          </w:tcPr>
          <w:p w14:paraId="1AF9E655"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1</w:t>
            </w:r>
          </w:p>
        </w:tc>
        <w:tc>
          <w:tcPr>
            <w:tcW w:w="1617" w:type="dxa"/>
          </w:tcPr>
          <w:p w14:paraId="00060B2C"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45</w:t>
            </w:r>
          </w:p>
        </w:tc>
        <w:tc>
          <w:tcPr>
            <w:tcW w:w="3148" w:type="dxa"/>
          </w:tcPr>
          <w:p w14:paraId="02E7449F"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Ninguna</w:t>
            </w:r>
          </w:p>
        </w:tc>
      </w:tr>
    </w:tbl>
    <w:p w14:paraId="21FCEBB5" w14:textId="77777777" w:rsidR="00CC0DDF" w:rsidRPr="00605D0F" w:rsidRDefault="00CC0DDF" w:rsidP="00CC0DD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4812"/>
        <w:gridCol w:w="4026"/>
      </w:tblGrid>
      <w:tr w:rsidR="00CC0DDF" w:rsidRPr="00605D0F" w14:paraId="25457BCF" w14:textId="77777777" w:rsidTr="00216F37">
        <w:trPr>
          <w:cantSplit/>
          <w:jc w:val="right"/>
        </w:trPr>
        <w:tc>
          <w:tcPr>
            <w:tcW w:w="4812" w:type="dxa"/>
            <w:tcBorders>
              <w:bottom w:val="single" w:sz="4" w:space="0" w:color="auto"/>
            </w:tcBorders>
          </w:tcPr>
          <w:p w14:paraId="7EEB50A6"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b/>
                <w:bCs/>
                <w:sz w:val="24"/>
                <w:szCs w:val="24"/>
              </w:rPr>
              <w:t>9.-Modalidad</w:t>
            </w:r>
          </w:p>
        </w:tc>
        <w:tc>
          <w:tcPr>
            <w:tcW w:w="4026" w:type="dxa"/>
            <w:tcBorders>
              <w:bottom w:val="single" w:sz="4" w:space="0" w:color="auto"/>
            </w:tcBorders>
          </w:tcPr>
          <w:p w14:paraId="2481DE9A"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CC0DDF" w:rsidRPr="00605D0F" w14:paraId="0744E5B8"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812" w:type="dxa"/>
            <w:tcBorders>
              <w:top w:val="single" w:sz="4" w:space="0" w:color="auto"/>
              <w:bottom w:val="single" w:sz="4" w:space="0" w:color="auto"/>
              <w:right w:val="single" w:sz="4" w:space="0" w:color="auto"/>
            </w:tcBorders>
          </w:tcPr>
          <w:p w14:paraId="75AB811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 xml:space="preserve">Curso-Taller </w:t>
            </w:r>
          </w:p>
        </w:tc>
        <w:tc>
          <w:tcPr>
            <w:tcW w:w="4026" w:type="dxa"/>
            <w:tcBorders>
              <w:top w:val="single" w:sz="4" w:space="0" w:color="auto"/>
              <w:left w:val="single" w:sz="4" w:space="0" w:color="auto"/>
              <w:bottom w:val="single" w:sz="4" w:space="0" w:color="auto"/>
            </w:tcBorders>
          </w:tcPr>
          <w:p w14:paraId="4F839DAD"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Todas.</w:t>
            </w:r>
          </w:p>
        </w:tc>
      </w:tr>
    </w:tbl>
    <w:p w14:paraId="792D7E96" w14:textId="77777777" w:rsidR="00CC0DDF" w:rsidRPr="00605D0F" w:rsidRDefault="00CC0DDF" w:rsidP="00CC0DDF">
      <w:pPr>
        <w:spacing w:after="0" w:line="240" w:lineRule="auto"/>
        <w:rPr>
          <w:rFonts w:ascii="Arial" w:hAnsi="Arial" w:cs="Arial"/>
          <w:sz w:val="24"/>
          <w:szCs w:val="24"/>
        </w:rPr>
      </w:pPr>
    </w:p>
    <w:p w14:paraId="615E29EA"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CC0DDF" w:rsidRPr="00605D0F" w14:paraId="0DECBB7B" w14:textId="77777777" w:rsidTr="00216F37">
        <w:trPr>
          <w:jc w:val="right"/>
        </w:trPr>
        <w:tc>
          <w:tcPr>
            <w:tcW w:w="4808" w:type="dxa"/>
            <w:shd w:val="clear" w:color="auto" w:fill="C0C0C0"/>
          </w:tcPr>
          <w:p w14:paraId="747AE5B9"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sz w:val="24"/>
                <w:szCs w:val="24"/>
              </w:rPr>
              <w:t>Pre-requisitos</w:t>
            </w:r>
          </w:p>
        </w:tc>
        <w:tc>
          <w:tcPr>
            <w:tcW w:w="4808" w:type="dxa"/>
            <w:shd w:val="clear" w:color="auto" w:fill="C0C0C0"/>
          </w:tcPr>
          <w:p w14:paraId="29CBE3BE"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sz w:val="24"/>
                <w:szCs w:val="24"/>
              </w:rPr>
              <w:t>Co-requisitos</w:t>
            </w:r>
          </w:p>
        </w:tc>
      </w:tr>
      <w:tr w:rsidR="00CC0DDF" w:rsidRPr="00605D0F" w14:paraId="5D6CADFC" w14:textId="77777777" w:rsidTr="00216F37">
        <w:trPr>
          <w:jc w:val="right"/>
        </w:trPr>
        <w:tc>
          <w:tcPr>
            <w:tcW w:w="4808" w:type="dxa"/>
          </w:tcPr>
          <w:p w14:paraId="4DE10DC9"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Ninguno</w:t>
            </w:r>
          </w:p>
        </w:tc>
        <w:tc>
          <w:tcPr>
            <w:tcW w:w="4808" w:type="dxa"/>
          </w:tcPr>
          <w:p w14:paraId="4DDAC96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Ninguno</w:t>
            </w:r>
          </w:p>
        </w:tc>
      </w:tr>
    </w:tbl>
    <w:p w14:paraId="2D5B8047" w14:textId="77777777" w:rsidR="00CC0DDF" w:rsidRPr="00605D0F" w:rsidRDefault="00CC0DDF" w:rsidP="00CC0DDF">
      <w:pPr>
        <w:spacing w:after="0" w:line="240" w:lineRule="auto"/>
        <w:rPr>
          <w:rFonts w:ascii="Arial" w:hAnsi="Arial" w:cs="Arial"/>
          <w:sz w:val="24"/>
          <w:szCs w:val="24"/>
        </w:rPr>
      </w:pPr>
    </w:p>
    <w:p w14:paraId="2A54F491"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2987"/>
        <w:gridCol w:w="2982"/>
      </w:tblGrid>
      <w:tr w:rsidR="00CC0DDF" w:rsidRPr="00605D0F" w14:paraId="74FDC24E" w14:textId="77777777" w:rsidTr="00216F37">
        <w:trPr>
          <w:cantSplit/>
          <w:jc w:val="right"/>
        </w:trPr>
        <w:tc>
          <w:tcPr>
            <w:tcW w:w="3205" w:type="dxa"/>
            <w:shd w:val="clear" w:color="auto" w:fill="C0C0C0"/>
            <w:vAlign w:val="center"/>
          </w:tcPr>
          <w:p w14:paraId="1837312D"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Individual / Grupal</w:t>
            </w:r>
          </w:p>
        </w:tc>
        <w:tc>
          <w:tcPr>
            <w:tcW w:w="3205" w:type="dxa"/>
            <w:shd w:val="clear" w:color="auto" w:fill="C0C0C0"/>
            <w:vAlign w:val="center"/>
          </w:tcPr>
          <w:p w14:paraId="18663E4D"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Máximo</w:t>
            </w:r>
          </w:p>
        </w:tc>
        <w:tc>
          <w:tcPr>
            <w:tcW w:w="3206" w:type="dxa"/>
            <w:shd w:val="clear" w:color="auto" w:fill="C0C0C0"/>
            <w:vAlign w:val="center"/>
          </w:tcPr>
          <w:p w14:paraId="2570D73B"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Mínimo</w:t>
            </w:r>
          </w:p>
        </w:tc>
      </w:tr>
      <w:tr w:rsidR="00CC0DDF" w:rsidRPr="00605D0F" w14:paraId="792EC3A8" w14:textId="77777777" w:rsidTr="00216F37">
        <w:trPr>
          <w:cantSplit/>
          <w:jc w:val="right"/>
        </w:trPr>
        <w:tc>
          <w:tcPr>
            <w:tcW w:w="3205" w:type="dxa"/>
            <w:vAlign w:val="center"/>
          </w:tcPr>
          <w:p w14:paraId="46141C4D"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Grupal</w:t>
            </w:r>
          </w:p>
        </w:tc>
        <w:tc>
          <w:tcPr>
            <w:tcW w:w="3205" w:type="dxa"/>
            <w:vAlign w:val="center"/>
          </w:tcPr>
          <w:p w14:paraId="0C8E9A74"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25</w:t>
            </w:r>
          </w:p>
        </w:tc>
        <w:tc>
          <w:tcPr>
            <w:tcW w:w="3206" w:type="dxa"/>
            <w:vAlign w:val="center"/>
          </w:tcPr>
          <w:p w14:paraId="55C81DDE"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10</w:t>
            </w:r>
          </w:p>
        </w:tc>
      </w:tr>
    </w:tbl>
    <w:p w14:paraId="12150775" w14:textId="77777777" w:rsidR="00CC0DDF" w:rsidRPr="00605D0F" w:rsidRDefault="00CC0DDF" w:rsidP="00CC0DDF">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5707"/>
        <w:gridCol w:w="3131"/>
      </w:tblGrid>
      <w:tr w:rsidR="00CC0DDF" w:rsidRPr="00605D0F" w14:paraId="5D23DC44" w14:textId="77777777" w:rsidTr="00216F37">
        <w:trPr>
          <w:cantSplit/>
          <w:jc w:val="right"/>
        </w:trPr>
        <w:tc>
          <w:tcPr>
            <w:tcW w:w="5707" w:type="dxa"/>
            <w:tcBorders>
              <w:bottom w:val="single" w:sz="4" w:space="0" w:color="auto"/>
            </w:tcBorders>
          </w:tcPr>
          <w:p w14:paraId="4BCBDE0F"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3131" w:type="dxa"/>
            <w:tcBorders>
              <w:bottom w:val="single" w:sz="4" w:space="0" w:color="auto"/>
            </w:tcBorders>
          </w:tcPr>
          <w:p w14:paraId="6712B505" w14:textId="77777777" w:rsidR="00CC0DDF" w:rsidRPr="00605D0F" w:rsidRDefault="00CC0DDF" w:rsidP="00216F37">
            <w:pPr>
              <w:spacing w:after="0" w:line="240" w:lineRule="auto"/>
              <w:rPr>
                <w:rFonts w:ascii="Arial" w:hAnsi="Arial" w:cs="Arial"/>
                <w:b/>
                <w:bCs/>
                <w:sz w:val="24"/>
                <w:szCs w:val="24"/>
              </w:rPr>
            </w:pPr>
          </w:p>
          <w:p w14:paraId="53B77D45" w14:textId="77777777" w:rsidR="00CC0DDF" w:rsidRPr="00605D0F" w:rsidRDefault="00CC0DDF" w:rsidP="00216F37">
            <w:pPr>
              <w:spacing w:after="0" w:line="240" w:lineRule="auto"/>
              <w:rPr>
                <w:rFonts w:ascii="Arial" w:hAnsi="Arial" w:cs="Arial"/>
                <w:b/>
                <w:bCs/>
                <w:sz w:val="24"/>
                <w:szCs w:val="24"/>
              </w:rPr>
            </w:pPr>
          </w:p>
          <w:p w14:paraId="414DB4F4"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CC0DDF" w:rsidRPr="00605D0F" w14:paraId="736B014F"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5707" w:type="dxa"/>
            <w:tcBorders>
              <w:top w:val="single" w:sz="4" w:space="0" w:color="auto"/>
              <w:bottom w:val="single" w:sz="4" w:space="0" w:color="auto"/>
              <w:right w:val="single" w:sz="4" w:space="0" w:color="auto"/>
            </w:tcBorders>
          </w:tcPr>
          <w:p w14:paraId="43C5FE8F" w14:textId="77777777" w:rsidR="00CC0DDF" w:rsidRPr="00605D0F" w:rsidRDefault="00CC0DDF" w:rsidP="00216F37">
            <w:pPr>
              <w:spacing w:after="0" w:line="240" w:lineRule="auto"/>
              <w:rPr>
                <w:rFonts w:ascii="Arial" w:hAnsi="Arial" w:cs="Arial"/>
                <w:sz w:val="24"/>
                <w:szCs w:val="24"/>
              </w:rPr>
            </w:pPr>
            <w:proofErr w:type="spellStart"/>
            <w:r w:rsidRPr="00605D0F">
              <w:rPr>
                <w:rFonts w:ascii="Arial" w:hAnsi="Arial" w:cs="Arial"/>
                <w:sz w:val="24"/>
                <w:szCs w:val="24"/>
              </w:rPr>
              <w:t>Sociomédicas</w:t>
            </w:r>
            <w:proofErr w:type="spellEnd"/>
          </w:p>
        </w:tc>
        <w:tc>
          <w:tcPr>
            <w:tcW w:w="3131" w:type="dxa"/>
            <w:tcBorders>
              <w:top w:val="single" w:sz="4" w:space="0" w:color="auto"/>
              <w:left w:val="single" w:sz="4" w:space="0" w:color="auto"/>
              <w:bottom w:val="single" w:sz="4" w:space="0" w:color="auto"/>
            </w:tcBorders>
          </w:tcPr>
          <w:p w14:paraId="1DC39655" w14:textId="77777777" w:rsidR="00CC0DDF" w:rsidRPr="00605D0F" w:rsidRDefault="00CC0DDF" w:rsidP="00216F37">
            <w:pPr>
              <w:spacing w:after="0" w:line="240" w:lineRule="auto"/>
              <w:rPr>
                <w:rFonts w:ascii="Arial" w:hAnsi="Arial" w:cs="Arial"/>
                <w:sz w:val="24"/>
                <w:szCs w:val="24"/>
              </w:rPr>
            </w:pPr>
          </w:p>
        </w:tc>
      </w:tr>
    </w:tbl>
    <w:p w14:paraId="6B1E2A02" w14:textId="77777777" w:rsidR="00CC0DDF" w:rsidRPr="00605D0F" w:rsidRDefault="00CC0DDF" w:rsidP="00CC0DDF">
      <w:pPr>
        <w:spacing w:after="0" w:line="240" w:lineRule="auto"/>
        <w:rPr>
          <w:rFonts w:ascii="Arial" w:hAnsi="Arial" w:cs="Arial"/>
          <w:sz w:val="24"/>
          <w:szCs w:val="24"/>
        </w:rPr>
      </w:pPr>
    </w:p>
    <w:p w14:paraId="5CA5A62E"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0"/>
        <w:gridCol w:w="3002"/>
        <w:gridCol w:w="2986"/>
      </w:tblGrid>
      <w:tr w:rsidR="00CC0DDF" w:rsidRPr="00605D0F" w14:paraId="7DF568EF" w14:textId="77777777" w:rsidTr="00216F37">
        <w:trPr>
          <w:jc w:val="right"/>
        </w:trPr>
        <w:tc>
          <w:tcPr>
            <w:tcW w:w="3205" w:type="dxa"/>
            <w:shd w:val="clear" w:color="auto" w:fill="C0C0C0"/>
          </w:tcPr>
          <w:p w14:paraId="59E52C8B"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Elaboración</w:t>
            </w:r>
          </w:p>
        </w:tc>
        <w:tc>
          <w:tcPr>
            <w:tcW w:w="3205" w:type="dxa"/>
            <w:shd w:val="clear" w:color="auto" w:fill="C0C0C0"/>
          </w:tcPr>
          <w:p w14:paraId="47EAB7AC"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Modificación</w:t>
            </w:r>
          </w:p>
        </w:tc>
        <w:tc>
          <w:tcPr>
            <w:tcW w:w="3206" w:type="dxa"/>
            <w:shd w:val="clear" w:color="auto" w:fill="C0C0C0"/>
          </w:tcPr>
          <w:p w14:paraId="12951FE6" w14:textId="77777777" w:rsidR="00CC0DDF" w:rsidRPr="00605D0F" w:rsidRDefault="00CC0DDF" w:rsidP="00216F37">
            <w:pPr>
              <w:spacing w:after="0" w:line="240" w:lineRule="auto"/>
              <w:jc w:val="center"/>
              <w:rPr>
                <w:rFonts w:ascii="Arial" w:hAnsi="Arial" w:cs="Arial"/>
                <w:b/>
                <w:sz w:val="24"/>
                <w:szCs w:val="24"/>
              </w:rPr>
            </w:pPr>
            <w:r w:rsidRPr="00605D0F">
              <w:rPr>
                <w:rFonts w:ascii="Arial" w:hAnsi="Arial" w:cs="Arial"/>
                <w:b/>
                <w:sz w:val="24"/>
                <w:szCs w:val="24"/>
              </w:rPr>
              <w:t>Aprobación</w:t>
            </w:r>
          </w:p>
        </w:tc>
      </w:tr>
      <w:tr w:rsidR="00CC0DDF" w:rsidRPr="00605D0F" w14:paraId="53CBF9EB" w14:textId="77777777" w:rsidTr="00216F37">
        <w:trPr>
          <w:jc w:val="right"/>
        </w:trPr>
        <w:tc>
          <w:tcPr>
            <w:tcW w:w="3205" w:type="dxa"/>
          </w:tcPr>
          <w:p w14:paraId="4AC7835F" w14:textId="77777777" w:rsidR="00CC0DDF" w:rsidRPr="00605D0F" w:rsidRDefault="00CC0DDF" w:rsidP="00216F37">
            <w:pPr>
              <w:spacing w:after="0" w:line="240" w:lineRule="auto"/>
              <w:jc w:val="center"/>
              <w:rPr>
                <w:rFonts w:ascii="Arial" w:hAnsi="Arial" w:cs="Arial"/>
                <w:sz w:val="24"/>
                <w:szCs w:val="24"/>
              </w:rPr>
            </w:pPr>
            <w:r w:rsidRPr="00605D0F">
              <w:rPr>
                <w:rFonts w:ascii="Arial" w:hAnsi="Arial" w:cs="Arial"/>
                <w:sz w:val="24"/>
                <w:szCs w:val="24"/>
              </w:rPr>
              <w:t>21  de febrero del  2017</w:t>
            </w:r>
          </w:p>
        </w:tc>
        <w:tc>
          <w:tcPr>
            <w:tcW w:w="3205" w:type="dxa"/>
          </w:tcPr>
          <w:p w14:paraId="6307B8BD" w14:textId="77777777" w:rsidR="00CC0DDF" w:rsidRPr="00605D0F" w:rsidRDefault="00CC0DDF" w:rsidP="00216F37">
            <w:pPr>
              <w:spacing w:after="0" w:line="240" w:lineRule="auto"/>
              <w:jc w:val="center"/>
              <w:rPr>
                <w:rFonts w:ascii="Arial" w:hAnsi="Arial" w:cs="Arial"/>
                <w:sz w:val="24"/>
                <w:szCs w:val="24"/>
              </w:rPr>
            </w:pPr>
          </w:p>
        </w:tc>
        <w:tc>
          <w:tcPr>
            <w:tcW w:w="3206" w:type="dxa"/>
          </w:tcPr>
          <w:p w14:paraId="3A4713B6" w14:textId="77777777" w:rsidR="00CC0DDF" w:rsidRPr="00605D0F" w:rsidRDefault="00CC0DDF" w:rsidP="00216F37">
            <w:pPr>
              <w:spacing w:after="0" w:line="240" w:lineRule="auto"/>
              <w:jc w:val="center"/>
              <w:rPr>
                <w:rFonts w:ascii="Arial" w:hAnsi="Arial" w:cs="Arial"/>
                <w:sz w:val="24"/>
                <w:szCs w:val="24"/>
              </w:rPr>
            </w:pPr>
            <w:r>
              <w:rPr>
                <w:rFonts w:ascii="Arial" w:hAnsi="Arial" w:cs="Arial"/>
                <w:sz w:val="24"/>
                <w:szCs w:val="24"/>
              </w:rPr>
              <w:t>6 febrero 2019</w:t>
            </w:r>
          </w:p>
        </w:tc>
      </w:tr>
    </w:tbl>
    <w:p w14:paraId="533F8D2D" w14:textId="77777777" w:rsidR="00CC0DDF" w:rsidRPr="00605D0F" w:rsidRDefault="00CC0DDF" w:rsidP="00CC0DDF">
      <w:pPr>
        <w:spacing w:after="0" w:line="240" w:lineRule="auto"/>
        <w:jc w:val="both"/>
        <w:rPr>
          <w:rFonts w:ascii="Arial" w:hAnsi="Arial" w:cs="Arial"/>
          <w:b/>
          <w:bCs/>
          <w:sz w:val="24"/>
          <w:szCs w:val="24"/>
        </w:rPr>
      </w:pPr>
    </w:p>
    <w:p w14:paraId="4817EB43" w14:textId="77777777" w:rsidR="00CC0DDF" w:rsidRPr="00605D0F" w:rsidRDefault="00CC0DDF" w:rsidP="00CC0DDF">
      <w:pPr>
        <w:spacing w:after="0" w:line="240" w:lineRule="auto"/>
        <w:rPr>
          <w:rFonts w:ascii="Arial" w:hAnsi="Arial" w:cs="Arial"/>
          <w:b/>
          <w:bCs/>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005ED81B" w14:textId="77777777" w:rsidTr="00216F37">
        <w:trPr>
          <w:jc w:val="right"/>
        </w:trPr>
        <w:tc>
          <w:tcPr>
            <w:tcW w:w="9616" w:type="dxa"/>
          </w:tcPr>
          <w:p w14:paraId="58A9431A" w14:textId="77777777" w:rsidR="00CC0DDF" w:rsidRDefault="00CC0DDF" w:rsidP="00216F37">
            <w:pPr>
              <w:spacing w:after="0" w:line="240" w:lineRule="auto"/>
              <w:jc w:val="both"/>
              <w:rPr>
                <w:rFonts w:ascii="Arial" w:hAnsi="Arial" w:cs="Arial"/>
                <w:sz w:val="24"/>
                <w:szCs w:val="24"/>
              </w:rPr>
            </w:pPr>
            <w:r w:rsidRPr="00605D0F">
              <w:rPr>
                <w:rFonts w:ascii="Arial" w:hAnsi="Arial" w:cs="Arial"/>
                <w:sz w:val="24"/>
                <w:szCs w:val="24"/>
              </w:rPr>
              <w:lastRenderedPageBreak/>
              <w:t>Dra. Gloria Minerva Martínez Zayas, Dra.</w:t>
            </w:r>
            <w:r>
              <w:rPr>
                <w:rFonts w:ascii="Arial" w:hAnsi="Arial" w:cs="Arial"/>
                <w:sz w:val="24"/>
                <w:szCs w:val="24"/>
              </w:rPr>
              <w:t xml:space="preserve"> </w:t>
            </w:r>
            <w:r w:rsidRPr="00605D0F">
              <w:rPr>
                <w:rFonts w:ascii="Arial" w:hAnsi="Arial" w:cs="Arial"/>
                <w:sz w:val="24"/>
                <w:szCs w:val="24"/>
              </w:rPr>
              <w:t xml:space="preserve">Laura </w:t>
            </w:r>
            <w:proofErr w:type="spellStart"/>
            <w:r w:rsidRPr="00605D0F">
              <w:rPr>
                <w:rFonts w:ascii="Arial" w:hAnsi="Arial" w:cs="Arial"/>
                <w:sz w:val="24"/>
                <w:szCs w:val="24"/>
              </w:rPr>
              <w:t>Caraza</w:t>
            </w:r>
            <w:proofErr w:type="spellEnd"/>
            <w:r w:rsidRPr="00605D0F">
              <w:rPr>
                <w:rFonts w:ascii="Arial" w:hAnsi="Arial" w:cs="Arial"/>
                <w:sz w:val="24"/>
                <w:szCs w:val="24"/>
              </w:rPr>
              <w:t xml:space="preserve"> Cort</w:t>
            </w:r>
            <w:r>
              <w:rPr>
                <w:rFonts w:ascii="Arial" w:hAnsi="Arial" w:cs="Arial"/>
                <w:sz w:val="24"/>
                <w:szCs w:val="24"/>
              </w:rPr>
              <w:t>é</w:t>
            </w:r>
            <w:r w:rsidRPr="00605D0F">
              <w:rPr>
                <w:rFonts w:ascii="Arial" w:hAnsi="Arial" w:cs="Arial"/>
                <w:sz w:val="24"/>
                <w:szCs w:val="24"/>
              </w:rPr>
              <w:t>s, Dra. Miriam del Carmen Sánchez Flores, Dr. Luis Aguilar Padilla, Dr. Ángel Puig Nolasco, Dr. Manuel Saiz Calderón</w:t>
            </w:r>
          </w:p>
          <w:p w14:paraId="70802D82" w14:textId="77777777" w:rsidR="00CC0DDF" w:rsidRPr="00605D0F" w:rsidRDefault="00CC0DDF" w:rsidP="00216F37">
            <w:pPr>
              <w:spacing w:after="0" w:line="240" w:lineRule="auto"/>
              <w:jc w:val="both"/>
              <w:rPr>
                <w:rFonts w:ascii="Arial" w:hAnsi="Arial" w:cs="Arial"/>
                <w:sz w:val="24"/>
                <w:szCs w:val="24"/>
              </w:rPr>
            </w:pPr>
            <w:r>
              <w:rPr>
                <w:rFonts w:ascii="Arial" w:hAnsi="Arial" w:cs="Arial"/>
                <w:sz w:val="24"/>
                <w:szCs w:val="24"/>
              </w:rPr>
              <w:t xml:space="preserve">MODIFICACION: Dr. Ramón Galindo Benítez. Dr. Leonel </w:t>
            </w:r>
            <w:proofErr w:type="spellStart"/>
            <w:r>
              <w:rPr>
                <w:rFonts w:ascii="Arial" w:hAnsi="Arial" w:cs="Arial"/>
                <w:sz w:val="24"/>
                <w:szCs w:val="24"/>
              </w:rPr>
              <w:t>Michaud</w:t>
            </w:r>
            <w:proofErr w:type="spellEnd"/>
            <w:r>
              <w:rPr>
                <w:rFonts w:ascii="Arial" w:hAnsi="Arial" w:cs="Arial"/>
                <w:sz w:val="24"/>
                <w:szCs w:val="24"/>
              </w:rPr>
              <w:t xml:space="preserve"> Laurent.</w:t>
            </w:r>
          </w:p>
        </w:tc>
      </w:tr>
    </w:tbl>
    <w:p w14:paraId="51952B4C" w14:textId="77777777" w:rsidR="00CC0DDF" w:rsidRPr="00605D0F" w:rsidRDefault="00CC0DDF" w:rsidP="00CC0DDF">
      <w:pPr>
        <w:spacing w:after="0" w:line="240" w:lineRule="auto"/>
        <w:rPr>
          <w:rFonts w:ascii="Arial" w:hAnsi="Arial" w:cs="Arial"/>
          <w:sz w:val="24"/>
          <w:szCs w:val="24"/>
        </w:rPr>
      </w:pPr>
    </w:p>
    <w:p w14:paraId="62AAD1E2"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70E91EC0" w14:textId="77777777" w:rsidTr="00216F37">
        <w:trPr>
          <w:jc w:val="right"/>
        </w:trPr>
        <w:tc>
          <w:tcPr>
            <w:tcW w:w="9616" w:type="dxa"/>
          </w:tcPr>
          <w:p w14:paraId="4E42BA12" w14:textId="77777777" w:rsidR="00CC0DDF" w:rsidRPr="00605D0F" w:rsidRDefault="00CC0DDF" w:rsidP="00216F37">
            <w:pPr>
              <w:spacing w:after="0" w:line="240" w:lineRule="auto"/>
              <w:rPr>
                <w:rFonts w:ascii="Arial" w:hAnsi="Arial" w:cs="Arial"/>
                <w:bCs/>
                <w:sz w:val="24"/>
                <w:szCs w:val="24"/>
              </w:rPr>
            </w:pPr>
            <w:r w:rsidRPr="00605D0F">
              <w:rPr>
                <w:rFonts w:ascii="Arial" w:hAnsi="Arial" w:cs="Arial"/>
                <w:bCs/>
                <w:sz w:val="24"/>
                <w:szCs w:val="24"/>
              </w:rPr>
              <w:t xml:space="preserve">Médico cirujano con estudios de posgrado, con experiencia profesional y docente en instituciones de educación superior. </w:t>
            </w:r>
          </w:p>
        </w:tc>
      </w:tr>
    </w:tbl>
    <w:p w14:paraId="3A4DA044" w14:textId="77777777" w:rsidR="00CC0DDF" w:rsidRPr="00605D0F" w:rsidRDefault="00CC0DDF" w:rsidP="00CC0DDF">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92"/>
        <w:gridCol w:w="4046"/>
      </w:tblGrid>
      <w:tr w:rsidR="00CC0DDF" w:rsidRPr="00605D0F" w14:paraId="3DE9C1A0" w14:textId="77777777" w:rsidTr="00216F37">
        <w:trPr>
          <w:cantSplit/>
          <w:jc w:val="right"/>
        </w:trPr>
        <w:tc>
          <w:tcPr>
            <w:tcW w:w="4792" w:type="dxa"/>
            <w:tcBorders>
              <w:bottom w:val="single" w:sz="4" w:space="0" w:color="auto"/>
            </w:tcBorders>
          </w:tcPr>
          <w:p w14:paraId="4F0A1590"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bCs/>
                <w:sz w:val="24"/>
                <w:szCs w:val="24"/>
              </w:rPr>
              <w:t>18.-Espacio</w:t>
            </w:r>
          </w:p>
        </w:tc>
        <w:tc>
          <w:tcPr>
            <w:tcW w:w="4046" w:type="dxa"/>
            <w:tcBorders>
              <w:bottom w:val="single" w:sz="4" w:space="0" w:color="auto"/>
            </w:tcBorders>
          </w:tcPr>
          <w:p w14:paraId="50EA0C61" w14:textId="77777777" w:rsidR="00CC0DDF" w:rsidRPr="00605D0F" w:rsidRDefault="00CC0DDF" w:rsidP="00216F37">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CC0DDF" w:rsidRPr="00605D0F" w14:paraId="06A43DE3" w14:textId="77777777" w:rsidTr="00216F37">
        <w:tblPrEx>
          <w:tblBorders>
            <w:top w:val="single" w:sz="4" w:space="0" w:color="auto"/>
            <w:left w:val="single" w:sz="4" w:space="0" w:color="auto"/>
            <w:bottom w:val="single" w:sz="4" w:space="0" w:color="auto"/>
            <w:right w:val="single" w:sz="4" w:space="0" w:color="auto"/>
          </w:tblBorders>
        </w:tblPrEx>
        <w:trPr>
          <w:cantSplit/>
          <w:jc w:val="right"/>
        </w:trPr>
        <w:tc>
          <w:tcPr>
            <w:tcW w:w="4792" w:type="dxa"/>
            <w:tcBorders>
              <w:top w:val="single" w:sz="4" w:space="0" w:color="auto"/>
              <w:bottom w:val="single" w:sz="4" w:space="0" w:color="auto"/>
              <w:right w:val="single" w:sz="4" w:space="0" w:color="auto"/>
            </w:tcBorders>
          </w:tcPr>
          <w:p w14:paraId="4BB5EF8A"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Aula.</w:t>
            </w:r>
          </w:p>
        </w:tc>
        <w:tc>
          <w:tcPr>
            <w:tcW w:w="4046" w:type="dxa"/>
            <w:tcBorders>
              <w:top w:val="single" w:sz="4" w:space="0" w:color="auto"/>
              <w:left w:val="single" w:sz="4" w:space="0" w:color="auto"/>
              <w:bottom w:val="single" w:sz="4" w:space="0" w:color="auto"/>
            </w:tcBorders>
          </w:tcPr>
          <w:p w14:paraId="1DB367DD"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Interdisciplinario</w:t>
            </w:r>
          </w:p>
        </w:tc>
      </w:tr>
    </w:tbl>
    <w:p w14:paraId="65E6F492" w14:textId="77777777" w:rsidR="00CC0DDF" w:rsidRPr="00605D0F" w:rsidRDefault="00CC0DDF" w:rsidP="00CC0DDF">
      <w:pPr>
        <w:spacing w:after="0" w:line="240" w:lineRule="auto"/>
        <w:rPr>
          <w:rFonts w:ascii="Arial" w:hAnsi="Arial" w:cs="Arial"/>
          <w:b/>
          <w:bCs/>
          <w:sz w:val="24"/>
          <w:szCs w:val="24"/>
        </w:rPr>
      </w:pPr>
    </w:p>
    <w:p w14:paraId="68416D56"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3"/>
      </w:tblGrid>
      <w:tr w:rsidR="00CC0DDF" w:rsidRPr="00605D0F" w14:paraId="4628FD6F" w14:textId="77777777" w:rsidTr="00216F37">
        <w:tc>
          <w:tcPr>
            <w:tcW w:w="8833" w:type="dxa"/>
            <w:shd w:val="clear" w:color="auto" w:fill="auto"/>
          </w:tcPr>
          <w:p w14:paraId="310C7674" w14:textId="77777777" w:rsidR="00CC0DDF" w:rsidRPr="00605D0F" w:rsidRDefault="00CC0DDF" w:rsidP="00216F37">
            <w:pPr>
              <w:spacing w:after="0" w:line="240" w:lineRule="auto"/>
              <w:jc w:val="both"/>
              <w:rPr>
                <w:rFonts w:ascii="Arial" w:hAnsi="Arial" w:cs="Arial"/>
                <w:sz w:val="24"/>
                <w:szCs w:val="24"/>
              </w:rPr>
            </w:pPr>
            <w:r w:rsidRPr="00605D0F">
              <w:rPr>
                <w:rFonts w:ascii="Arial" w:hAnsi="Arial" w:cs="Arial"/>
                <w:sz w:val="24"/>
                <w:szCs w:val="24"/>
              </w:rPr>
              <w:t xml:space="preserve">Esta Experiencia Educativa, se encuentra  en el área de Formación Terminal, Área de socio médicas, es optativa, con  2 teoría y 1 práctica con total de 45 horas, 5 créditos. El curso/taller tiene como finalidad hacer competente al estudiante  en los conocimientos históricos y filosóficos que se relacionan con la medicina, coadyuvando en la formación integral, a fin de incorporar a la propia manera de ser, pensar y de sentir, un humanismo que es esencial en un correcto ejercicio profesional con responsabilidad social, a través de la búsqueda y análisis de información, creatividad, y la reflexión. Considerando; grupos colaborativos, diálogos simultáneos, discusiones dirigidas, lecturas comentadas; que fortalecen el campo de la enseñanza y/o aprendizaje. La evaluación se sustenta con las evidencias (resumen, ensayo y exposición). </w:t>
            </w:r>
          </w:p>
        </w:tc>
      </w:tr>
    </w:tbl>
    <w:p w14:paraId="2D8F5521" w14:textId="77777777" w:rsidR="00CC0DDF" w:rsidRPr="00605D0F" w:rsidRDefault="00CC0DDF" w:rsidP="00CC0DDF">
      <w:pPr>
        <w:spacing w:after="0" w:line="240" w:lineRule="auto"/>
        <w:rPr>
          <w:rFonts w:ascii="Arial" w:hAnsi="Arial" w:cs="Arial"/>
          <w:sz w:val="24"/>
          <w:szCs w:val="24"/>
        </w:rPr>
      </w:pPr>
    </w:p>
    <w:p w14:paraId="6EC1A99A"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21.-Justificación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23E8A2E5" w14:textId="77777777" w:rsidTr="00216F37">
        <w:trPr>
          <w:jc w:val="right"/>
        </w:trPr>
        <w:tc>
          <w:tcPr>
            <w:tcW w:w="9616" w:type="dxa"/>
          </w:tcPr>
          <w:p w14:paraId="16947840" w14:textId="77777777" w:rsidR="00CC0DDF" w:rsidRPr="00605D0F" w:rsidRDefault="00CC0DDF" w:rsidP="00216F37">
            <w:pPr>
              <w:spacing w:after="0" w:line="240" w:lineRule="auto"/>
              <w:jc w:val="both"/>
              <w:rPr>
                <w:rFonts w:ascii="Arial" w:hAnsi="Arial" w:cs="Arial"/>
                <w:sz w:val="24"/>
                <w:szCs w:val="24"/>
              </w:rPr>
            </w:pPr>
            <w:r w:rsidRPr="00605D0F">
              <w:rPr>
                <w:rFonts w:ascii="Arial" w:hAnsi="Arial" w:cs="Arial"/>
                <w:sz w:val="24"/>
                <w:szCs w:val="24"/>
              </w:rPr>
              <w:t>La filosofía médica podría definirse coloquialmente como la reflexión informal y espontanea que hacen los médicos, tras una larga experiencia práctica; tal vez dolorosa o traumática, lo que se va traduciendo en un estilo personal de práctica clínica adquirido por la experiencia y la reflexión sobre la propia práctica clínica.</w:t>
            </w:r>
          </w:p>
          <w:p w14:paraId="58D5FA1A" w14:textId="77777777" w:rsidR="00CC0DDF" w:rsidRPr="00605D0F" w:rsidRDefault="00CC0DDF" w:rsidP="00216F37">
            <w:pPr>
              <w:spacing w:after="0" w:line="240" w:lineRule="auto"/>
              <w:jc w:val="both"/>
              <w:rPr>
                <w:rFonts w:ascii="Arial" w:hAnsi="Arial" w:cs="Arial"/>
                <w:sz w:val="24"/>
                <w:szCs w:val="24"/>
              </w:rPr>
            </w:pPr>
            <w:r w:rsidRPr="00605D0F">
              <w:rPr>
                <w:rFonts w:ascii="Arial" w:hAnsi="Arial" w:cs="Arial"/>
                <w:sz w:val="24"/>
                <w:szCs w:val="24"/>
              </w:rPr>
              <w:t>En la preparación y formación del estudiante como futuro médico debe conocer el pasado de la ciencia médica para que como profesionista obtenga el conocimiento  de su origen, valorando las condiciones actuales de la misma y el futuro, lo cual permite evitar errores pasados, perfeccionando  sus saberes con el auxilio de la tecnología para el diagnóstico temprano y tratamiento oportuno de las enfermedades que aquejan a la humanidad;  lo anterior para el beneficio de la sociedad sin dejar de percibir   que esta E.E es un bastión de la cultura general holística del médico, que actualmente es muy escas</w:t>
            </w:r>
            <w:r>
              <w:rPr>
                <w:rFonts w:ascii="Arial" w:hAnsi="Arial" w:cs="Arial"/>
                <w:sz w:val="24"/>
                <w:szCs w:val="24"/>
              </w:rPr>
              <w:t>a.</w:t>
            </w:r>
          </w:p>
        </w:tc>
      </w:tr>
    </w:tbl>
    <w:p w14:paraId="6D71B9AC" w14:textId="77777777" w:rsidR="00CC0DDF" w:rsidRPr="00605D0F" w:rsidRDefault="00CC0DDF" w:rsidP="00CC0DDF">
      <w:pPr>
        <w:spacing w:after="0" w:line="240" w:lineRule="auto"/>
        <w:rPr>
          <w:rFonts w:ascii="Arial" w:hAnsi="Arial" w:cs="Arial"/>
          <w:sz w:val="24"/>
          <w:szCs w:val="24"/>
        </w:rPr>
      </w:pPr>
    </w:p>
    <w:p w14:paraId="3EECFE03"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4693AC6A" w14:textId="77777777" w:rsidTr="00216F37">
        <w:trPr>
          <w:jc w:val="right"/>
        </w:trPr>
        <w:tc>
          <w:tcPr>
            <w:tcW w:w="9616" w:type="dxa"/>
          </w:tcPr>
          <w:p w14:paraId="24D97CC1" w14:textId="77777777" w:rsidR="00CC0DDF" w:rsidRPr="00605D0F" w:rsidRDefault="00CC0DDF" w:rsidP="00216F37">
            <w:pPr>
              <w:spacing w:after="0" w:line="240" w:lineRule="auto"/>
              <w:jc w:val="both"/>
              <w:rPr>
                <w:rFonts w:ascii="Arial" w:hAnsi="Arial" w:cs="Arial"/>
                <w:bCs/>
                <w:sz w:val="24"/>
                <w:szCs w:val="24"/>
              </w:rPr>
            </w:pPr>
            <w:r w:rsidRPr="00605D0F">
              <w:rPr>
                <w:rFonts w:ascii="Arial" w:hAnsi="Arial" w:cs="Arial"/>
                <w:bCs/>
                <w:sz w:val="24"/>
                <w:szCs w:val="24"/>
              </w:rPr>
              <w:t>El estudiante   adquiere conocimientos de la evolución histórica de la medicina y su interrelación con la filosofía, fortaleciendo su formación integral en un marco de disciplina y respeto para obtener una visión multidisciplinaria que propicia sus competencias y la práctica social de la medicina.</w:t>
            </w:r>
          </w:p>
        </w:tc>
      </w:tr>
    </w:tbl>
    <w:p w14:paraId="2A4A301B" w14:textId="77777777" w:rsidR="00CC0DDF" w:rsidRPr="00605D0F" w:rsidRDefault="00CC0DDF" w:rsidP="00CC0DDF">
      <w:pPr>
        <w:spacing w:after="0" w:line="240" w:lineRule="auto"/>
        <w:rPr>
          <w:rFonts w:ascii="Arial" w:hAnsi="Arial" w:cs="Arial"/>
          <w:sz w:val="24"/>
          <w:szCs w:val="24"/>
        </w:rPr>
      </w:pPr>
    </w:p>
    <w:p w14:paraId="7B244E3A"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3A1E73A4" w14:textId="77777777" w:rsidTr="00216F37">
        <w:trPr>
          <w:jc w:val="right"/>
        </w:trPr>
        <w:tc>
          <w:tcPr>
            <w:tcW w:w="9616" w:type="dxa"/>
          </w:tcPr>
          <w:p w14:paraId="3AD9FFC8" w14:textId="77777777" w:rsidR="00CC0DDF" w:rsidRPr="00605D0F" w:rsidRDefault="00CC0DDF" w:rsidP="00216F37">
            <w:pPr>
              <w:spacing w:after="0" w:line="240" w:lineRule="auto"/>
              <w:jc w:val="both"/>
              <w:rPr>
                <w:rFonts w:ascii="Arial" w:hAnsi="Arial" w:cs="Arial"/>
                <w:sz w:val="24"/>
                <w:szCs w:val="24"/>
              </w:rPr>
            </w:pPr>
            <w:r w:rsidRPr="00605D0F">
              <w:rPr>
                <w:rFonts w:ascii="Arial" w:hAnsi="Arial" w:cs="Arial"/>
                <w:sz w:val="24"/>
                <w:szCs w:val="24"/>
              </w:rPr>
              <w:lastRenderedPageBreak/>
              <w:t>Los ejes se articulan equilibradamente a través de la revisión de los distintos saberes: conceptos de salud, enfermedad, relación salud-enfermedad, relación médico-paciente, comunicación y salud, desarrollo humano, filosofía y medicina (teórico)</w:t>
            </w:r>
          </w:p>
          <w:p w14:paraId="5836671C" w14:textId="77777777" w:rsidR="00CC0DDF" w:rsidRPr="00605D0F" w:rsidRDefault="00CC0DDF" w:rsidP="00216F37">
            <w:pPr>
              <w:spacing w:after="0" w:line="240" w:lineRule="auto"/>
              <w:jc w:val="both"/>
              <w:rPr>
                <w:rFonts w:ascii="Arial" w:hAnsi="Arial" w:cs="Arial"/>
                <w:sz w:val="24"/>
                <w:szCs w:val="24"/>
              </w:rPr>
            </w:pPr>
            <w:r w:rsidRPr="00605D0F">
              <w:rPr>
                <w:rFonts w:ascii="Arial" w:hAnsi="Arial" w:cs="Arial"/>
                <w:sz w:val="24"/>
                <w:szCs w:val="24"/>
              </w:rPr>
              <w:t>Los alumnos analizan y reflexionan la información con pensamiento crítico en grupos de discusión con un trabajo colaborativo (heurístico), en un marco de respeto, apertura, creatividad, disciplina, responsabilidad social y autocritica (axiológico).</w:t>
            </w:r>
          </w:p>
        </w:tc>
      </w:tr>
    </w:tbl>
    <w:p w14:paraId="3D472595" w14:textId="77777777" w:rsidR="00CC0DDF" w:rsidRPr="00605D0F" w:rsidRDefault="00CC0DDF" w:rsidP="00CC0DDF">
      <w:pPr>
        <w:spacing w:after="0" w:line="240" w:lineRule="auto"/>
        <w:rPr>
          <w:rFonts w:ascii="Arial" w:hAnsi="Arial" w:cs="Arial"/>
          <w:b/>
          <w:bCs/>
          <w:sz w:val="24"/>
          <w:szCs w:val="24"/>
        </w:rPr>
      </w:pPr>
    </w:p>
    <w:p w14:paraId="6D799826"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24.-Saberes.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3161"/>
        <w:gridCol w:w="2975"/>
      </w:tblGrid>
      <w:tr w:rsidR="00CC0DDF" w:rsidRPr="00605D0F" w14:paraId="1DB19A5A" w14:textId="77777777" w:rsidTr="00216F37">
        <w:trPr>
          <w:tblHeader/>
          <w:jc w:val="right"/>
        </w:trPr>
        <w:tc>
          <w:tcPr>
            <w:tcW w:w="3205" w:type="dxa"/>
            <w:shd w:val="clear" w:color="auto" w:fill="C0C0C0"/>
          </w:tcPr>
          <w:p w14:paraId="6CCECD88"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Teóricos</w:t>
            </w:r>
          </w:p>
        </w:tc>
        <w:tc>
          <w:tcPr>
            <w:tcW w:w="3205" w:type="dxa"/>
            <w:shd w:val="clear" w:color="auto" w:fill="C0C0C0"/>
          </w:tcPr>
          <w:p w14:paraId="54AFD19E"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206" w:type="dxa"/>
            <w:shd w:val="clear" w:color="auto" w:fill="C0C0C0"/>
          </w:tcPr>
          <w:p w14:paraId="780973EF"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CC0DDF" w:rsidRPr="00605D0F" w14:paraId="47F52C48" w14:textId="77777777" w:rsidTr="00216F37">
        <w:trPr>
          <w:jc w:val="right"/>
        </w:trPr>
        <w:tc>
          <w:tcPr>
            <w:tcW w:w="3205" w:type="dxa"/>
            <w:shd w:val="clear" w:color="auto" w:fill="FFFFFF"/>
          </w:tcPr>
          <w:p w14:paraId="417B325B"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Prácticas, método y saberes médicos en el mundo antiguo y medieval. La tradición oriental. las medicinas Hipocrática y Galénica.</w:t>
            </w:r>
          </w:p>
          <w:p w14:paraId="2E47A7B9"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Prácticas, método y saberes médicos en el mundo antiguo y medieval.</w:t>
            </w:r>
          </w:p>
          <w:p w14:paraId="0DFA35CF"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El Galenismo y su desarrollo en las sociedades islámicas y cristianas</w:t>
            </w:r>
          </w:p>
          <w:p w14:paraId="52EEF242"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Medicina y orden social en el mundo moderno. Transformaciones sociales y cambios en la práctica científico-médica europea de los siglos XVI y XVII. El caso de la anatomía</w:t>
            </w:r>
          </w:p>
          <w:p w14:paraId="33D0A053"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Medicina y orden social en el mundo moderno, empirismo y</w:t>
            </w:r>
          </w:p>
          <w:p w14:paraId="65A35B87"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 xml:space="preserve">sistematización de </w:t>
            </w:r>
            <w:r w:rsidRPr="00605D0F">
              <w:rPr>
                <w:rFonts w:ascii="Arial" w:hAnsi="Arial" w:cs="Arial"/>
              </w:rPr>
              <w:lastRenderedPageBreak/>
              <w:t>la medicina entre los siglos XVII y XVIII</w:t>
            </w:r>
          </w:p>
          <w:p w14:paraId="46FB3FE8"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Medicina y orden social en el mundo moderno,  medicina y estado: políticas de salud en la ilustración.</w:t>
            </w:r>
          </w:p>
          <w:p w14:paraId="2FCF7668" w14:textId="77777777" w:rsidR="00CC0DDF" w:rsidRPr="00605D0F" w:rsidRDefault="00CC0DDF" w:rsidP="00216F37">
            <w:pPr>
              <w:spacing w:after="0" w:line="240" w:lineRule="auto"/>
              <w:rPr>
                <w:rFonts w:ascii="Arial" w:hAnsi="Arial" w:cs="Arial"/>
                <w:sz w:val="24"/>
                <w:szCs w:val="24"/>
              </w:rPr>
            </w:pPr>
          </w:p>
        </w:tc>
        <w:tc>
          <w:tcPr>
            <w:tcW w:w="3205" w:type="dxa"/>
            <w:shd w:val="clear" w:color="auto" w:fill="FFFFFF"/>
          </w:tcPr>
          <w:p w14:paraId="44FE466D"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lastRenderedPageBreak/>
              <w:t xml:space="preserve">Conceptualización </w:t>
            </w:r>
          </w:p>
          <w:p w14:paraId="69E0AAD9"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Identificación de elementos de la teoría</w:t>
            </w:r>
          </w:p>
          <w:p w14:paraId="6B072C35"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 xml:space="preserve">Perseverancia en la identificación de los elementos </w:t>
            </w:r>
          </w:p>
          <w:p w14:paraId="0D37E43E"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Lluvia de ideas</w:t>
            </w:r>
          </w:p>
          <w:p w14:paraId="343BE315"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Búsqueda de información</w:t>
            </w:r>
          </w:p>
          <w:p w14:paraId="78837E2F"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Análisis de la información</w:t>
            </w:r>
          </w:p>
          <w:p w14:paraId="678CBDF1"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Elaboración de informes</w:t>
            </w:r>
          </w:p>
          <w:p w14:paraId="1D5FC3E9"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Ensayos</w:t>
            </w:r>
          </w:p>
          <w:p w14:paraId="7DEB70B2"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Respetar las normas de citación de textos (APPA, Vancouver)</w:t>
            </w:r>
          </w:p>
          <w:p w14:paraId="4C4F5F90"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Estilo de redacción</w:t>
            </w:r>
          </w:p>
        </w:tc>
        <w:tc>
          <w:tcPr>
            <w:tcW w:w="3206" w:type="dxa"/>
            <w:shd w:val="clear" w:color="auto" w:fill="FFFFFF"/>
          </w:tcPr>
          <w:p w14:paraId="1C11FDBE"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Disciplina y perseverancia respecto a las actividades.</w:t>
            </w:r>
          </w:p>
          <w:p w14:paraId="7940211C"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Responsabilidad y compromiso hacia las actividades previstas en el aula.</w:t>
            </w:r>
          </w:p>
          <w:p w14:paraId="2C432D21"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Tolerancia hacia las opiniones ajenas</w:t>
            </w:r>
          </w:p>
          <w:p w14:paraId="28270B81"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Respeto y aceptación a las opiniones contrarias.</w:t>
            </w:r>
          </w:p>
          <w:p w14:paraId="7CF11665" w14:textId="77777777" w:rsidR="00CC0DDF" w:rsidRPr="00605D0F" w:rsidRDefault="00CC0DDF" w:rsidP="00216F37">
            <w:pPr>
              <w:spacing w:after="0" w:line="240" w:lineRule="auto"/>
              <w:rPr>
                <w:rFonts w:ascii="Arial" w:hAnsi="Arial" w:cs="Arial"/>
                <w:sz w:val="24"/>
                <w:szCs w:val="24"/>
              </w:rPr>
            </w:pPr>
          </w:p>
        </w:tc>
      </w:tr>
      <w:tr w:rsidR="00CC0DDF" w:rsidRPr="00605D0F" w14:paraId="0FF891FF" w14:textId="77777777" w:rsidTr="00216F37">
        <w:trPr>
          <w:jc w:val="right"/>
        </w:trPr>
        <w:tc>
          <w:tcPr>
            <w:tcW w:w="3205" w:type="dxa"/>
            <w:tcBorders>
              <w:bottom w:val="single" w:sz="4" w:space="0" w:color="auto"/>
            </w:tcBorders>
          </w:tcPr>
          <w:p w14:paraId="23B0AF48"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lastRenderedPageBreak/>
              <w:t>Ciencia, medicina e industria. la nueva función social de la ciencia y la consolidación del método científico occidental.</w:t>
            </w:r>
          </w:p>
          <w:p w14:paraId="4C4130ED"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Medicina, colonialismo e internacionalismo.</w:t>
            </w:r>
          </w:p>
          <w:p w14:paraId="7BFED0C8"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bCs/>
              </w:rPr>
              <w:t>La medicina como filosofía: Relación entre la medicina y filosofía.</w:t>
            </w:r>
          </w:p>
          <w:p w14:paraId="799C7CF1" w14:textId="77777777" w:rsidR="00CC0DDF" w:rsidRPr="00605D0F" w:rsidRDefault="00CC0DDF" w:rsidP="00CC0DDF">
            <w:pPr>
              <w:pStyle w:val="Prrafodelista"/>
              <w:numPr>
                <w:ilvl w:val="0"/>
                <w:numId w:val="30"/>
              </w:numPr>
              <w:rPr>
                <w:rFonts w:ascii="Arial" w:hAnsi="Arial" w:cs="Arial"/>
                <w:bCs/>
              </w:rPr>
            </w:pPr>
            <w:r w:rsidRPr="00605D0F">
              <w:rPr>
                <w:rFonts w:ascii="Arial" w:hAnsi="Arial" w:cs="Arial"/>
                <w:bCs/>
              </w:rPr>
              <w:t>Simbiosis entre medicina y filosofía: Medicina y humanidades: triangulación entre practica social, ética aplicada y disciplina teórica.</w:t>
            </w:r>
          </w:p>
          <w:p w14:paraId="03722629" w14:textId="77777777" w:rsidR="00CC0DDF" w:rsidRPr="00605D0F" w:rsidRDefault="00CC0DDF" w:rsidP="00CC0DDF">
            <w:pPr>
              <w:pStyle w:val="Prrafodelista"/>
              <w:numPr>
                <w:ilvl w:val="0"/>
                <w:numId w:val="30"/>
              </w:numPr>
              <w:rPr>
                <w:rFonts w:ascii="Arial" w:hAnsi="Arial" w:cs="Arial"/>
                <w:bCs/>
              </w:rPr>
            </w:pPr>
            <w:r w:rsidRPr="00605D0F">
              <w:rPr>
                <w:rFonts w:ascii="Arial" w:hAnsi="Arial" w:cs="Arial"/>
                <w:bCs/>
              </w:rPr>
              <w:t>Medicina del siglo XIX: Medicina moderna, teoría celular. Especialización en la medicina.</w:t>
            </w:r>
          </w:p>
          <w:p w14:paraId="4D2EA911" w14:textId="77777777" w:rsidR="00CC0DDF" w:rsidRPr="00605D0F" w:rsidRDefault="00CC0DDF" w:rsidP="00CC0DDF">
            <w:pPr>
              <w:pStyle w:val="Prrafodelista"/>
              <w:numPr>
                <w:ilvl w:val="0"/>
                <w:numId w:val="30"/>
              </w:numPr>
              <w:rPr>
                <w:rFonts w:ascii="Arial" w:hAnsi="Arial" w:cs="Arial"/>
                <w:bCs/>
              </w:rPr>
            </w:pPr>
            <w:r w:rsidRPr="00605D0F">
              <w:rPr>
                <w:rFonts w:ascii="Arial" w:hAnsi="Arial" w:cs="Arial"/>
                <w:bCs/>
              </w:rPr>
              <w:t xml:space="preserve">Medicina del siglo XX: Medicina contemporánea. Genética humana, inmunología, </w:t>
            </w:r>
            <w:r w:rsidRPr="00605D0F">
              <w:rPr>
                <w:rFonts w:ascii="Arial" w:hAnsi="Arial" w:cs="Arial"/>
                <w:bCs/>
              </w:rPr>
              <w:lastRenderedPageBreak/>
              <w:t>trasplantes y avances tecnológicos.</w:t>
            </w:r>
          </w:p>
          <w:p w14:paraId="1218D788" w14:textId="77777777" w:rsidR="00CC0DDF" w:rsidRPr="00605D0F" w:rsidRDefault="00CC0DDF" w:rsidP="00CC0DDF">
            <w:pPr>
              <w:pStyle w:val="Prrafodelista"/>
              <w:numPr>
                <w:ilvl w:val="0"/>
                <w:numId w:val="30"/>
              </w:numPr>
              <w:rPr>
                <w:rFonts w:ascii="Arial" w:hAnsi="Arial" w:cs="Arial"/>
                <w:bCs/>
              </w:rPr>
            </w:pPr>
            <w:r w:rsidRPr="00605D0F">
              <w:rPr>
                <w:rFonts w:ascii="Arial" w:hAnsi="Arial" w:cs="Arial"/>
                <w:bCs/>
              </w:rPr>
              <w:t xml:space="preserve">Medicina del siglo XXI.: Derechos humanos: eutanasia. Tecnología </w:t>
            </w:r>
            <w:proofErr w:type="spellStart"/>
            <w:r w:rsidRPr="00605D0F">
              <w:rPr>
                <w:rFonts w:ascii="Arial" w:hAnsi="Arial" w:cs="Arial"/>
                <w:bCs/>
              </w:rPr>
              <w:t>medica</w:t>
            </w:r>
            <w:proofErr w:type="spellEnd"/>
            <w:r w:rsidRPr="00605D0F">
              <w:rPr>
                <w:rFonts w:ascii="Arial" w:hAnsi="Arial" w:cs="Arial"/>
                <w:bCs/>
              </w:rPr>
              <w:t xml:space="preserve">, investigación y ética. </w:t>
            </w:r>
            <w:proofErr w:type="spellStart"/>
            <w:r w:rsidRPr="00605D0F">
              <w:rPr>
                <w:rFonts w:ascii="Arial" w:hAnsi="Arial" w:cs="Arial"/>
                <w:bCs/>
              </w:rPr>
              <w:t>Genero</w:t>
            </w:r>
            <w:proofErr w:type="spellEnd"/>
            <w:r w:rsidRPr="00605D0F">
              <w:rPr>
                <w:rFonts w:ascii="Arial" w:hAnsi="Arial" w:cs="Arial"/>
                <w:bCs/>
              </w:rPr>
              <w:t>. Medicina institucional.</w:t>
            </w:r>
          </w:p>
        </w:tc>
        <w:tc>
          <w:tcPr>
            <w:tcW w:w="3205" w:type="dxa"/>
            <w:tcBorders>
              <w:bottom w:val="single" w:sz="4" w:space="0" w:color="auto"/>
            </w:tcBorders>
          </w:tcPr>
          <w:p w14:paraId="5E113487"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lastRenderedPageBreak/>
              <w:t xml:space="preserve">Conceptualización </w:t>
            </w:r>
          </w:p>
          <w:p w14:paraId="5518FAC1"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Identificación de elementos de la teoría</w:t>
            </w:r>
          </w:p>
          <w:p w14:paraId="3A58A48A"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 xml:space="preserve">Perseverancia en la identificación de los elementos </w:t>
            </w:r>
          </w:p>
          <w:p w14:paraId="75AD2795"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Lluvia de ideas</w:t>
            </w:r>
          </w:p>
          <w:p w14:paraId="0ED47D16"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Búsqueda de información</w:t>
            </w:r>
          </w:p>
          <w:p w14:paraId="08CF7582"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 xml:space="preserve">Análisis de la información </w:t>
            </w:r>
          </w:p>
          <w:p w14:paraId="19DBBEC4"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Elaboración de informes</w:t>
            </w:r>
          </w:p>
          <w:p w14:paraId="1E322412"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Ensayos</w:t>
            </w:r>
          </w:p>
          <w:p w14:paraId="049E893B"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Respetar las normas de citación de textos (APA, Vancouver)</w:t>
            </w:r>
          </w:p>
          <w:p w14:paraId="510342DF"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Estilo de redacción</w:t>
            </w:r>
          </w:p>
        </w:tc>
        <w:tc>
          <w:tcPr>
            <w:tcW w:w="3206" w:type="dxa"/>
            <w:tcBorders>
              <w:bottom w:val="single" w:sz="4" w:space="0" w:color="auto"/>
            </w:tcBorders>
          </w:tcPr>
          <w:p w14:paraId="052945D3"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 xml:space="preserve">Respeto y aceptación a las opiniones contrarias </w:t>
            </w:r>
          </w:p>
          <w:p w14:paraId="1B6856D8"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Disciplina y perseverancia respecto a las actividades.</w:t>
            </w:r>
          </w:p>
          <w:p w14:paraId="0CD84FDF"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Responsabilidad y compromiso hacia las actividades previstas en el aula.</w:t>
            </w:r>
          </w:p>
          <w:p w14:paraId="617CE8B7" w14:textId="77777777" w:rsidR="00CC0DDF" w:rsidRPr="00605D0F" w:rsidRDefault="00CC0DDF" w:rsidP="00CC0DDF">
            <w:pPr>
              <w:pStyle w:val="Prrafodelista"/>
              <w:numPr>
                <w:ilvl w:val="0"/>
                <w:numId w:val="30"/>
              </w:numPr>
              <w:rPr>
                <w:rFonts w:ascii="Arial" w:hAnsi="Arial" w:cs="Arial"/>
              </w:rPr>
            </w:pPr>
            <w:r w:rsidRPr="00605D0F">
              <w:rPr>
                <w:rFonts w:ascii="Arial" w:hAnsi="Arial" w:cs="Arial"/>
              </w:rPr>
              <w:t>Tolerancia hacia las opiniones ajenas</w:t>
            </w:r>
          </w:p>
        </w:tc>
      </w:tr>
    </w:tbl>
    <w:p w14:paraId="4E058B20" w14:textId="77777777" w:rsidR="00CC0DDF" w:rsidRPr="00605D0F" w:rsidRDefault="00CC0DDF" w:rsidP="00CC0DDF">
      <w:pPr>
        <w:spacing w:after="0" w:line="240" w:lineRule="auto"/>
        <w:rPr>
          <w:rFonts w:ascii="Arial" w:hAnsi="Arial" w:cs="Arial"/>
          <w:b/>
          <w:bCs/>
          <w:sz w:val="24"/>
          <w:szCs w:val="24"/>
        </w:rPr>
      </w:pPr>
    </w:p>
    <w:p w14:paraId="45B719E6"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2"/>
        <w:gridCol w:w="4486"/>
      </w:tblGrid>
      <w:tr w:rsidR="00CC0DDF" w:rsidRPr="00605D0F" w14:paraId="184ABD56" w14:textId="77777777" w:rsidTr="00216F37">
        <w:trPr>
          <w:tblHeader/>
          <w:jc w:val="right"/>
        </w:trPr>
        <w:tc>
          <w:tcPr>
            <w:tcW w:w="4808" w:type="dxa"/>
            <w:shd w:val="clear" w:color="auto" w:fill="C0C0C0"/>
          </w:tcPr>
          <w:p w14:paraId="1C696D24"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808" w:type="dxa"/>
            <w:shd w:val="clear" w:color="auto" w:fill="C0C0C0"/>
          </w:tcPr>
          <w:p w14:paraId="138CB6BA"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CC0DDF" w:rsidRPr="00605D0F" w14:paraId="783189C4" w14:textId="77777777" w:rsidTr="00216F37">
        <w:trPr>
          <w:trHeight w:val="242"/>
          <w:jc w:val="right"/>
        </w:trPr>
        <w:tc>
          <w:tcPr>
            <w:tcW w:w="4808" w:type="dxa"/>
          </w:tcPr>
          <w:p w14:paraId="064E55D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Investigaciones bibliográficas, fichas de trabajo, resúmenes, paráfrasis, investigaciones de campo, opiniones: individual y grupal, análisis de la información, ensayo, exposición evaluativa.</w:t>
            </w:r>
          </w:p>
        </w:tc>
        <w:tc>
          <w:tcPr>
            <w:tcW w:w="4808" w:type="dxa"/>
          </w:tcPr>
          <w:p w14:paraId="063F415E"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Acuerdos y normas para la enseñanza</w:t>
            </w:r>
            <w:r>
              <w:rPr>
                <w:rFonts w:ascii="Arial" w:hAnsi="Arial" w:cs="Arial"/>
                <w:sz w:val="24"/>
                <w:szCs w:val="24"/>
              </w:rPr>
              <w:t xml:space="preserve"> de la EE, con evaluación diagnó</w:t>
            </w:r>
            <w:r w:rsidRPr="00605D0F">
              <w:rPr>
                <w:rFonts w:ascii="Arial" w:hAnsi="Arial" w:cs="Arial"/>
                <w:sz w:val="24"/>
                <w:szCs w:val="24"/>
              </w:rPr>
              <w:t>stica-</w:t>
            </w:r>
          </w:p>
          <w:p w14:paraId="43BB7217"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Identificación de Fuentes y referencias de la información</w:t>
            </w:r>
          </w:p>
          <w:p w14:paraId="0914A60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Expositiva, demostrativa, interrogativa, discusión dirigida, participación fundamentada, organización de grupos colaborativos, diálogos simultáneos, exposiciones con apoyo tecnológico variado, y lecturas comentadas.</w:t>
            </w:r>
          </w:p>
        </w:tc>
      </w:tr>
    </w:tbl>
    <w:p w14:paraId="49437D7C" w14:textId="77777777" w:rsidR="00CC0DDF" w:rsidRDefault="00CC0DDF" w:rsidP="00CC0DDF">
      <w:pPr>
        <w:spacing w:after="0" w:line="240" w:lineRule="auto"/>
        <w:rPr>
          <w:rFonts w:ascii="Arial" w:hAnsi="Arial" w:cs="Arial"/>
          <w:b/>
          <w:sz w:val="24"/>
          <w:szCs w:val="24"/>
        </w:rPr>
      </w:pPr>
    </w:p>
    <w:p w14:paraId="3D31E872"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5"/>
        <w:gridCol w:w="4453"/>
      </w:tblGrid>
      <w:tr w:rsidR="00CC0DDF" w:rsidRPr="00605D0F" w14:paraId="65CA07D8" w14:textId="77777777" w:rsidTr="00216F37">
        <w:trPr>
          <w:jc w:val="right"/>
        </w:trPr>
        <w:tc>
          <w:tcPr>
            <w:tcW w:w="4819" w:type="dxa"/>
            <w:shd w:val="clear" w:color="auto" w:fill="C0C0C0"/>
          </w:tcPr>
          <w:p w14:paraId="3EAF348E"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797" w:type="dxa"/>
            <w:shd w:val="clear" w:color="auto" w:fill="C0C0C0"/>
          </w:tcPr>
          <w:p w14:paraId="62800EF0"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CC0DDF" w:rsidRPr="00605D0F" w14:paraId="1DD42CA1" w14:textId="77777777" w:rsidTr="00216F37">
        <w:trPr>
          <w:cantSplit/>
          <w:trHeight w:val="221"/>
          <w:jc w:val="right"/>
        </w:trPr>
        <w:tc>
          <w:tcPr>
            <w:tcW w:w="4819" w:type="dxa"/>
            <w:tcBorders>
              <w:bottom w:val="single" w:sz="4" w:space="0" w:color="auto"/>
            </w:tcBorders>
          </w:tcPr>
          <w:p w14:paraId="129BD093" w14:textId="77777777" w:rsidR="00CC0DDF" w:rsidRDefault="00CC0DDF" w:rsidP="00CC0DDF">
            <w:pPr>
              <w:pStyle w:val="Prrafodelista"/>
              <w:numPr>
                <w:ilvl w:val="0"/>
                <w:numId w:val="29"/>
              </w:numPr>
              <w:rPr>
                <w:rFonts w:ascii="Arial" w:hAnsi="Arial" w:cs="Arial"/>
              </w:rPr>
            </w:pPr>
            <w:r>
              <w:rPr>
                <w:rFonts w:ascii="Arial" w:hAnsi="Arial" w:cs="Arial"/>
              </w:rPr>
              <w:t>Presentaciones digitales</w:t>
            </w:r>
          </w:p>
          <w:p w14:paraId="7E9D487A" w14:textId="77777777" w:rsidR="00CC0DDF" w:rsidRDefault="00CC0DDF" w:rsidP="00CC0DDF">
            <w:pPr>
              <w:pStyle w:val="Prrafodelista"/>
              <w:numPr>
                <w:ilvl w:val="0"/>
                <w:numId w:val="29"/>
              </w:numPr>
              <w:rPr>
                <w:rFonts w:ascii="Arial" w:hAnsi="Arial" w:cs="Arial"/>
              </w:rPr>
            </w:pPr>
            <w:r>
              <w:rPr>
                <w:rFonts w:ascii="Arial" w:hAnsi="Arial" w:cs="Arial"/>
              </w:rPr>
              <w:t>Resúmenes</w:t>
            </w:r>
          </w:p>
          <w:p w14:paraId="72F26F8C" w14:textId="77777777" w:rsidR="00CC0DDF" w:rsidRDefault="00CC0DDF" w:rsidP="00CC0DDF">
            <w:pPr>
              <w:pStyle w:val="Prrafodelista"/>
              <w:numPr>
                <w:ilvl w:val="0"/>
                <w:numId w:val="29"/>
              </w:numPr>
              <w:rPr>
                <w:rFonts w:ascii="Arial" w:hAnsi="Arial" w:cs="Arial"/>
              </w:rPr>
            </w:pPr>
            <w:r>
              <w:rPr>
                <w:rFonts w:ascii="Arial" w:hAnsi="Arial" w:cs="Arial"/>
              </w:rPr>
              <w:t>Investigaciones</w:t>
            </w:r>
          </w:p>
          <w:p w14:paraId="59AE382E" w14:textId="77777777" w:rsidR="00CC0DDF" w:rsidRPr="00605D0F" w:rsidRDefault="00CC0DDF" w:rsidP="00CC0DDF">
            <w:pPr>
              <w:pStyle w:val="Prrafodelista"/>
              <w:numPr>
                <w:ilvl w:val="0"/>
                <w:numId w:val="29"/>
              </w:numPr>
              <w:rPr>
                <w:rFonts w:ascii="Arial" w:hAnsi="Arial" w:cs="Arial"/>
              </w:rPr>
            </w:pPr>
          </w:p>
        </w:tc>
        <w:tc>
          <w:tcPr>
            <w:tcW w:w="4797" w:type="dxa"/>
            <w:tcBorders>
              <w:bottom w:val="single" w:sz="4" w:space="0" w:color="auto"/>
            </w:tcBorders>
          </w:tcPr>
          <w:p w14:paraId="0BAE3353"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Dispositivos electrónicos (Computadoras, celulares, tabletas)</w:t>
            </w:r>
          </w:p>
          <w:p w14:paraId="34F3BF3C"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Internet (Módem)</w:t>
            </w:r>
          </w:p>
          <w:p w14:paraId="05FC3099"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Cañón</w:t>
            </w:r>
          </w:p>
          <w:p w14:paraId="36E12238"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 xml:space="preserve">Pizarrón </w:t>
            </w:r>
          </w:p>
          <w:p w14:paraId="75EA8081" w14:textId="77777777" w:rsidR="00CC0DDF" w:rsidRDefault="00CC0DDF" w:rsidP="00CC0DDF">
            <w:pPr>
              <w:pStyle w:val="Prrafodelista"/>
              <w:numPr>
                <w:ilvl w:val="0"/>
                <w:numId w:val="29"/>
              </w:numPr>
              <w:rPr>
                <w:rFonts w:ascii="Arial" w:hAnsi="Arial" w:cs="Arial"/>
              </w:rPr>
            </w:pPr>
            <w:r w:rsidRPr="00605D0F">
              <w:rPr>
                <w:rFonts w:ascii="Arial" w:hAnsi="Arial" w:cs="Arial"/>
              </w:rPr>
              <w:t xml:space="preserve">Áreas de lectura </w:t>
            </w:r>
          </w:p>
          <w:p w14:paraId="4050BD9D"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Biblioteca virtual</w:t>
            </w:r>
          </w:p>
          <w:p w14:paraId="74870779"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Textos</w:t>
            </w:r>
          </w:p>
          <w:p w14:paraId="7B36AC2F"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Programas informáticos</w:t>
            </w:r>
          </w:p>
          <w:p w14:paraId="7B787165"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Extensiones</w:t>
            </w:r>
          </w:p>
          <w:p w14:paraId="56A3264D"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Libros</w:t>
            </w:r>
          </w:p>
          <w:p w14:paraId="4C01467E"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De oficina</w:t>
            </w:r>
          </w:p>
          <w:p w14:paraId="67FA268A" w14:textId="77777777" w:rsidR="00CC0DDF" w:rsidRPr="00605D0F" w:rsidRDefault="00CC0DDF" w:rsidP="00CC0DDF">
            <w:pPr>
              <w:pStyle w:val="Prrafodelista"/>
              <w:numPr>
                <w:ilvl w:val="0"/>
                <w:numId w:val="29"/>
              </w:numPr>
              <w:rPr>
                <w:rFonts w:ascii="Arial" w:hAnsi="Arial" w:cs="Arial"/>
              </w:rPr>
            </w:pPr>
            <w:r w:rsidRPr="00605D0F">
              <w:rPr>
                <w:rFonts w:ascii="Arial" w:hAnsi="Arial" w:cs="Arial"/>
              </w:rPr>
              <w:t>Videos</w:t>
            </w:r>
          </w:p>
          <w:p w14:paraId="02A56303" w14:textId="77777777" w:rsidR="00CC0DDF" w:rsidRPr="00605D0F" w:rsidRDefault="00CC0DDF" w:rsidP="00216F37">
            <w:pPr>
              <w:spacing w:after="0" w:line="240" w:lineRule="auto"/>
              <w:rPr>
                <w:rFonts w:ascii="Arial" w:hAnsi="Arial" w:cs="Arial"/>
                <w:sz w:val="24"/>
                <w:szCs w:val="24"/>
              </w:rPr>
            </w:pPr>
          </w:p>
        </w:tc>
      </w:tr>
    </w:tbl>
    <w:p w14:paraId="63C3E827" w14:textId="77777777" w:rsidR="00CC0DDF" w:rsidRDefault="00CC0DDF" w:rsidP="00CC0DDF">
      <w:pPr>
        <w:spacing w:after="0" w:line="240" w:lineRule="auto"/>
        <w:rPr>
          <w:rFonts w:ascii="Arial" w:hAnsi="Arial" w:cs="Arial"/>
          <w:b/>
          <w:sz w:val="24"/>
          <w:szCs w:val="24"/>
        </w:rPr>
      </w:pPr>
    </w:p>
    <w:p w14:paraId="37A824EC"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lastRenderedPageBreak/>
        <w:t>27.-Evaluación del desempeño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2435"/>
        <w:gridCol w:w="1544"/>
        <w:gridCol w:w="1469"/>
      </w:tblGrid>
      <w:tr w:rsidR="00CC0DDF" w:rsidRPr="00605D0F" w14:paraId="1A555C0D" w14:textId="77777777" w:rsidTr="00216F37">
        <w:trPr>
          <w:jc w:val="right"/>
        </w:trPr>
        <w:tc>
          <w:tcPr>
            <w:tcW w:w="3380" w:type="dxa"/>
            <w:shd w:val="clear" w:color="auto" w:fill="C0C0C0"/>
            <w:vAlign w:val="center"/>
          </w:tcPr>
          <w:p w14:paraId="489D5564"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435" w:type="dxa"/>
            <w:shd w:val="clear" w:color="auto" w:fill="C0C0C0"/>
            <w:vAlign w:val="center"/>
          </w:tcPr>
          <w:p w14:paraId="56E1A722"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544" w:type="dxa"/>
            <w:shd w:val="clear" w:color="auto" w:fill="C0C0C0"/>
            <w:vAlign w:val="center"/>
          </w:tcPr>
          <w:p w14:paraId="29D599F8"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Ámbito(s) de aplicación</w:t>
            </w:r>
          </w:p>
        </w:tc>
        <w:tc>
          <w:tcPr>
            <w:tcW w:w="1469" w:type="dxa"/>
            <w:shd w:val="clear" w:color="auto" w:fill="C0C0C0"/>
            <w:vAlign w:val="center"/>
          </w:tcPr>
          <w:p w14:paraId="0280980A" w14:textId="77777777" w:rsidR="00CC0DDF" w:rsidRPr="00605D0F" w:rsidRDefault="00CC0DDF" w:rsidP="00216F37">
            <w:pPr>
              <w:spacing w:after="0" w:line="240" w:lineRule="auto"/>
              <w:rPr>
                <w:rFonts w:ascii="Arial" w:hAnsi="Arial" w:cs="Arial"/>
                <w:b/>
                <w:bCs/>
                <w:sz w:val="24"/>
                <w:szCs w:val="24"/>
              </w:rPr>
            </w:pPr>
            <w:r w:rsidRPr="00605D0F">
              <w:rPr>
                <w:rFonts w:ascii="Arial" w:hAnsi="Arial" w:cs="Arial"/>
                <w:b/>
                <w:bCs/>
                <w:sz w:val="24"/>
                <w:szCs w:val="24"/>
              </w:rPr>
              <w:t>Porcentaje</w:t>
            </w:r>
          </w:p>
        </w:tc>
      </w:tr>
      <w:tr w:rsidR="00CC0DDF" w:rsidRPr="00605D0F" w14:paraId="24EF87EC" w14:textId="77777777" w:rsidTr="00216F37">
        <w:trPr>
          <w:cantSplit/>
          <w:trHeight w:val="2260"/>
          <w:jc w:val="right"/>
        </w:trPr>
        <w:tc>
          <w:tcPr>
            <w:tcW w:w="3380" w:type="dxa"/>
            <w:tcBorders>
              <w:bottom w:val="single" w:sz="4" w:space="0" w:color="auto"/>
            </w:tcBorders>
          </w:tcPr>
          <w:p w14:paraId="57B91CD7"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 xml:space="preserve">Exámenes </w:t>
            </w:r>
            <w:r>
              <w:rPr>
                <w:rFonts w:ascii="Arial" w:hAnsi="Arial" w:cs="Arial"/>
                <w:sz w:val="24"/>
                <w:szCs w:val="24"/>
              </w:rPr>
              <w:t xml:space="preserve">2 </w:t>
            </w:r>
            <w:r w:rsidRPr="00605D0F">
              <w:rPr>
                <w:rFonts w:ascii="Arial" w:hAnsi="Arial" w:cs="Arial"/>
                <w:sz w:val="24"/>
                <w:szCs w:val="24"/>
              </w:rPr>
              <w:t>parciales  y final</w:t>
            </w:r>
            <w:r>
              <w:rPr>
                <w:rFonts w:ascii="Arial" w:hAnsi="Arial" w:cs="Arial"/>
                <w:sz w:val="24"/>
                <w:szCs w:val="24"/>
              </w:rPr>
              <w:t xml:space="preserve"> departamental.</w:t>
            </w:r>
          </w:p>
          <w:p w14:paraId="739444D6" w14:textId="77777777" w:rsidR="00CC0DDF" w:rsidRPr="00605D0F" w:rsidRDefault="00CC0DDF" w:rsidP="00216F37">
            <w:pPr>
              <w:spacing w:after="0" w:line="240" w:lineRule="auto"/>
              <w:rPr>
                <w:rFonts w:ascii="Arial" w:hAnsi="Arial" w:cs="Arial"/>
                <w:sz w:val="24"/>
                <w:szCs w:val="24"/>
              </w:rPr>
            </w:pPr>
          </w:p>
          <w:p w14:paraId="1A21B2B1" w14:textId="77777777" w:rsidR="00CC0DDF" w:rsidRPr="00605D0F" w:rsidRDefault="00CC0DDF" w:rsidP="00216F37">
            <w:pPr>
              <w:spacing w:after="0" w:line="240" w:lineRule="auto"/>
              <w:rPr>
                <w:rFonts w:ascii="Arial" w:hAnsi="Arial" w:cs="Arial"/>
                <w:sz w:val="24"/>
                <w:szCs w:val="24"/>
              </w:rPr>
            </w:pPr>
          </w:p>
          <w:p w14:paraId="19D0E7FA" w14:textId="77777777" w:rsidR="00CC0DDF" w:rsidRDefault="00CC0DDF" w:rsidP="00216F37">
            <w:pPr>
              <w:spacing w:after="0" w:line="240" w:lineRule="auto"/>
              <w:rPr>
                <w:rFonts w:ascii="Arial" w:hAnsi="Arial" w:cs="Arial"/>
                <w:sz w:val="24"/>
                <w:szCs w:val="24"/>
              </w:rPr>
            </w:pPr>
            <w:r>
              <w:rPr>
                <w:rFonts w:ascii="Arial" w:hAnsi="Arial" w:cs="Arial"/>
                <w:sz w:val="24"/>
                <w:szCs w:val="24"/>
              </w:rPr>
              <w:t xml:space="preserve">Presentaciones, </w:t>
            </w:r>
            <w:proofErr w:type="spellStart"/>
            <w:r>
              <w:rPr>
                <w:rFonts w:ascii="Arial" w:hAnsi="Arial" w:cs="Arial"/>
                <w:sz w:val="24"/>
                <w:szCs w:val="24"/>
              </w:rPr>
              <w:t>invetigaciones</w:t>
            </w:r>
            <w:proofErr w:type="spellEnd"/>
          </w:p>
          <w:p w14:paraId="7E6013B8" w14:textId="77777777" w:rsidR="00CC0DDF" w:rsidRPr="00605D0F" w:rsidRDefault="00CC0DDF" w:rsidP="00216F37">
            <w:pPr>
              <w:spacing w:after="0" w:line="240" w:lineRule="auto"/>
              <w:rPr>
                <w:rFonts w:ascii="Arial" w:hAnsi="Arial" w:cs="Arial"/>
                <w:sz w:val="24"/>
                <w:szCs w:val="24"/>
              </w:rPr>
            </w:pPr>
            <w:r>
              <w:rPr>
                <w:rFonts w:ascii="Arial" w:hAnsi="Arial" w:cs="Arial"/>
                <w:sz w:val="24"/>
                <w:szCs w:val="24"/>
              </w:rPr>
              <w:t>Se evalúa con rúbrica y/o Lista de cotejo.</w:t>
            </w:r>
            <w:r w:rsidRPr="00605D0F">
              <w:rPr>
                <w:rFonts w:ascii="Arial" w:hAnsi="Arial" w:cs="Arial"/>
                <w:sz w:val="24"/>
                <w:szCs w:val="24"/>
              </w:rPr>
              <w:t xml:space="preserve"> </w:t>
            </w:r>
          </w:p>
          <w:p w14:paraId="46E178FF" w14:textId="77777777" w:rsidR="00CC0DDF" w:rsidRDefault="00CC0DDF" w:rsidP="00216F37">
            <w:pPr>
              <w:spacing w:after="0" w:line="240" w:lineRule="auto"/>
              <w:rPr>
                <w:rFonts w:ascii="Arial" w:hAnsi="Arial" w:cs="Arial"/>
                <w:sz w:val="24"/>
                <w:szCs w:val="24"/>
              </w:rPr>
            </w:pPr>
          </w:p>
          <w:p w14:paraId="52EBB1EA" w14:textId="77777777" w:rsidR="00CC0DDF" w:rsidRDefault="00CC0DDF" w:rsidP="00216F37">
            <w:pPr>
              <w:spacing w:after="0" w:line="240" w:lineRule="auto"/>
              <w:rPr>
                <w:rFonts w:ascii="Arial" w:hAnsi="Arial" w:cs="Arial"/>
                <w:sz w:val="24"/>
                <w:szCs w:val="24"/>
              </w:rPr>
            </w:pPr>
          </w:p>
          <w:p w14:paraId="371551B3" w14:textId="77777777" w:rsidR="00CC0DDF" w:rsidRDefault="00CC0DDF" w:rsidP="00216F37">
            <w:pPr>
              <w:spacing w:after="0" w:line="240" w:lineRule="auto"/>
              <w:rPr>
                <w:rFonts w:ascii="Arial" w:hAnsi="Arial" w:cs="Arial"/>
                <w:sz w:val="24"/>
                <w:szCs w:val="24"/>
              </w:rPr>
            </w:pPr>
          </w:p>
          <w:p w14:paraId="47EC04E3" w14:textId="77777777" w:rsidR="00CC0DDF" w:rsidRDefault="00CC0DDF" w:rsidP="00216F37">
            <w:pPr>
              <w:spacing w:after="0" w:line="240" w:lineRule="auto"/>
              <w:rPr>
                <w:rFonts w:ascii="Arial" w:hAnsi="Arial" w:cs="Arial"/>
                <w:sz w:val="24"/>
                <w:szCs w:val="24"/>
              </w:rPr>
            </w:pPr>
          </w:p>
          <w:p w14:paraId="44844F88" w14:textId="77777777" w:rsidR="00CC0DDF" w:rsidRDefault="00CC0DDF" w:rsidP="00216F37">
            <w:pPr>
              <w:spacing w:after="0" w:line="240" w:lineRule="auto"/>
              <w:rPr>
                <w:rFonts w:ascii="Arial" w:hAnsi="Arial" w:cs="Arial"/>
                <w:sz w:val="24"/>
                <w:szCs w:val="24"/>
              </w:rPr>
            </w:pPr>
          </w:p>
          <w:p w14:paraId="22EBF0CC" w14:textId="77777777" w:rsidR="00CC0DDF" w:rsidRDefault="00CC0DDF" w:rsidP="00216F37">
            <w:pPr>
              <w:spacing w:after="0" w:line="240" w:lineRule="auto"/>
              <w:rPr>
                <w:rFonts w:ascii="Arial" w:hAnsi="Arial" w:cs="Arial"/>
                <w:sz w:val="24"/>
                <w:szCs w:val="24"/>
              </w:rPr>
            </w:pPr>
          </w:p>
          <w:p w14:paraId="50817429" w14:textId="77777777" w:rsidR="00CC0DDF" w:rsidRDefault="00CC0DDF" w:rsidP="00216F37">
            <w:pPr>
              <w:spacing w:after="0" w:line="240" w:lineRule="auto"/>
              <w:rPr>
                <w:rFonts w:ascii="Arial" w:hAnsi="Arial" w:cs="Arial"/>
                <w:sz w:val="24"/>
                <w:szCs w:val="24"/>
              </w:rPr>
            </w:pPr>
          </w:p>
          <w:p w14:paraId="11522FA0" w14:textId="77777777" w:rsidR="00CC0DDF" w:rsidRDefault="00CC0DDF" w:rsidP="00216F37">
            <w:pPr>
              <w:spacing w:after="0" w:line="240" w:lineRule="auto"/>
              <w:rPr>
                <w:rFonts w:ascii="Arial" w:hAnsi="Arial" w:cs="Arial"/>
                <w:sz w:val="24"/>
                <w:szCs w:val="24"/>
              </w:rPr>
            </w:pPr>
            <w:r>
              <w:rPr>
                <w:rFonts w:ascii="Arial" w:hAnsi="Arial" w:cs="Arial"/>
                <w:sz w:val="24"/>
                <w:szCs w:val="24"/>
              </w:rPr>
              <w:t>Axiológico: Actitud y Aptitud.</w:t>
            </w:r>
          </w:p>
          <w:p w14:paraId="18F9C1BA" w14:textId="77777777" w:rsidR="00CC0DDF" w:rsidRPr="00605D0F" w:rsidRDefault="00CC0DDF" w:rsidP="00216F37">
            <w:pPr>
              <w:spacing w:after="0" w:line="240" w:lineRule="auto"/>
              <w:rPr>
                <w:rFonts w:ascii="Arial" w:hAnsi="Arial" w:cs="Arial"/>
                <w:sz w:val="24"/>
                <w:szCs w:val="24"/>
              </w:rPr>
            </w:pPr>
            <w:r>
              <w:rPr>
                <w:rFonts w:ascii="Arial" w:hAnsi="Arial" w:cs="Arial"/>
                <w:sz w:val="24"/>
                <w:szCs w:val="24"/>
              </w:rPr>
              <w:t>Se evalúa con lista de cotejo.</w:t>
            </w:r>
          </w:p>
        </w:tc>
        <w:tc>
          <w:tcPr>
            <w:tcW w:w="2435" w:type="dxa"/>
            <w:tcBorders>
              <w:bottom w:val="single" w:sz="4" w:space="0" w:color="auto"/>
            </w:tcBorders>
          </w:tcPr>
          <w:p w14:paraId="4089C3AD" w14:textId="77777777" w:rsidR="00CC0DDF" w:rsidRDefault="00CC0DDF" w:rsidP="00216F37">
            <w:pPr>
              <w:spacing w:after="0" w:line="240" w:lineRule="auto"/>
              <w:rPr>
                <w:rFonts w:ascii="Arial" w:hAnsi="Arial" w:cs="Arial"/>
                <w:sz w:val="24"/>
                <w:szCs w:val="24"/>
              </w:rPr>
            </w:pPr>
            <w:r>
              <w:rPr>
                <w:rFonts w:ascii="Arial" w:hAnsi="Arial" w:cs="Arial"/>
                <w:sz w:val="24"/>
                <w:szCs w:val="24"/>
              </w:rPr>
              <w:t xml:space="preserve">Respuesta correcta </w:t>
            </w:r>
          </w:p>
          <w:p w14:paraId="0024AC27" w14:textId="77777777" w:rsidR="00CC0DDF" w:rsidRDefault="00CC0DDF" w:rsidP="00216F37">
            <w:pPr>
              <w:spacing w:after="0" w:line="240" w:lineRule="auto"/>
              <w:rPr>
                <w:rFonts w:ascii="Arial" w:hAnsi="Arial" w:cs="Arial"/>
                <w:sz w:val="24"/>
                <w:szCs w:val="24"/>
              </w:rPr>
            </w:pPr>
          </w:p>
          <w:p w14:paraId="19ED01A7" w14:textId="77777777" w:rsidR="00CC0DDF" w:rsidRDefault="00CC0DDF" w:rsidP="00216F37">
            <w:pPr>
              <w:spacing w:after="0" w:line="240" w:lineRule="auto"/>
              <w:rPr>
                <w:rFonts w:ascii="Arial" w:hAnsi="Arial" w:cs="Arial"/>
                <w:sz w:val="24"/>
                <w:szCs w:val="24"/>
              </w:rPr>
            </w:pPr>
          </w:p>
          <w:p w14:paraId="346520F6" w14:textId="77777777" w:rsidR="00CC0DDF" w:rsidRDefault="00CC0DDF" w:rsidP="00216F37">
            <w:pPr>
              <w:spacing w:after="0" w:line="240" w:lineRule="auto"/>
              <w:rPr>
                <w:rFonts w:ascii="Arial" w:hAnsi="Arial" w:cs="Arial"/>
                <w:sz w:val="24"/>
                <w:szCs w:val="24"/>
              </w:rPr>
            </w:pPr>
          </w:p>
          <w:p w14:paraId="26AE558A"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Exactitud</w:t>
            </w:r>
          </w:p>
          <w:p w14:paraId="091468D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Suficiencia</w:t>
            </w:r>
          </w:p>
          <w:p w14:paraId="6F062A6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Transparencia</w:t>
            </w:r>
          </w:p>
          <w:p w14:paraId="5A94F998"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Claridad</w:t>
            </w:r>
          </w:p>
          <w:p w14:paraId="20383023"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Coherencia</w:t>
            </w:r>
          </w:p>
          <w:p w14:paraId="269B621E"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Racionalidad</w:t>
            </w:r>
          </w:p>
          <w:p w14:paraId="320FE39A"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Pertinencia</w:t>
            </w:r>
          </w:p>
          <w:p w14:paraId="269B6875" w14:textId="77777777" w:rsidR="00CC0DDF" w:rsidRDefault="00CC0DDF" w:rsidP="00216F37">
            <w:pPr>
              <w:spacing w:after="0" w:line="240" w:lineRule="auto"/>
              <w:rPr>
                <w:rFonts w:ascii="Arial" w:hAnsi="Arial" w:cs="Arial"/>
                <w:sz w:val="24"/>
                <w:szCs w:val="24"/>
              </w:rPr>
            </w:pPr>
            <w:r w:rsidRPr="00605D0F">
              <w:rPr>
                <w:rFonts w:ascii="Arial" w:hAnsi="Arial" w:cs="Arial"/>
                <w:sz w:val="24"/>
                <w:szCs w:val="24"/>
              </w:rPr>
              <w:t>Fluidez</w:t>
            </w:r>
          </w:p>
          <w:p w14:paraId="33031E5B" w14:textId="77777777" w:rsidR="00CC0DDF" w:rsidRDefault="00CC0DDF" w:rsidP="00216F37">
            <w:pPr>
              <w:spacing w:after="0" w:line="240" w:lineRule="auto"/>
              <w:rPr>
                <w:rFonts w:ascii="Arial" w:hAnsi="Arial" w:cs="Arial"/>
                <w:sz w:val="24"/>
                <w:szCs w:val="24"/>
              </w:rPr>
            </w:pPr>
          </w:p>
          <w:p w14:paraId="19B05856" w14:textId="77777777" w:rsidR="00CC0DDF" w:rsidRPr="00605D0F" w:rsidRDefault="00CC0DDF" w:rsidP="00216F37">
            <w:pPr>
              <w:spacing w:after="0" w:line="240" w:lineRule="auto"/>
              <w:rPr>
                <w:rFonts w:ascii="Arial" w:hAnsi="Arial" w:cs="Arial"/>
                <w:sz w:val="24"/>
                <w:szCs w:val="24"/>
              </w:rPr>
            </w:pPr>
            <w:proofErr w:type="spellStart"/>
            <w:r>
              <w:rPr>
                <w:rFonts w:ascii="Arial" w:hAnsi="Arial" w:cs="Arial"/>
                <w:sz w:val="24"/>
                <w:szCs w:val="24"/>
              </w:rPr>
              <w:t>Puntualidad</w:t>
            </w:r>
            <w:proofErr w:type="gramStart"/>
            <w:r>
              <w:rPr>
                <w:rFonts w:ascii="Arial" w:hAnsi="Arial" w:cs="Arial"/>
                <w:sz w:val="24"/>
                <w:szCs w:val="24"/>
              </w:rPr>
              <w:t>,Respeto</w:t>
            </w:r>
            <w:proofErr w:type="spellEnd"/>
            <w:proofErr w:type="gramEnd"/>
            <w:r>
              <w:rPr>
                <w:rFonts w:ascii="Arial" w:hAnsi="Arial" w:cs="Arial"/>
                <w:sz w:val="24"/>
                <w:szCs w:val="24"/>
              </w:rPr>
              <w:t xml:space="preserve">, trabajo en equipo, </w:t>
            </w:r>
            <w:proofErr w:type="spellStart"/>
            <w:r>
              <w:rPr>
                <w:rFonts w:ascii="Arial" w:hAnsi="Arial" w:cs="Arial"/>
                <w:sz w:val="24"/>
                <w:szCs w:val="24"/>
              </w:rPr>
              <w:t>colaboracion</w:t>
            </w:r>
            <w:proofErr w:type="spellEnd"/>
            <w:r>
              <w:rPr>
                <w:rFonts w:ascii="Arial" w:hAnsi="Arial" w:cs="Arial"/>
                <w:sz w:val="24"/>
                <w:szCs w:val="24"/>
              </w:rPr>
              <w:t xml:space="preserve">, uniforme. </w:t>
            </w:r>
          </w:p>
        </w:tc>
        <w:tc>
          <w:tcPr>
            <w:tcW w:w="1544" w:type="dxa"/>
            <w:tcBorders>
              <w:bottom w:val="single" w:sz="4" w:space="0" w:color="auto"/>
            </w:tcBorders>
          </w:tcPr>
          <w:p w14:paraId="1D399577" w14:textId="77777777" w:rsidR="00CC0DDF" w:rsidRDefault="00CC0DDF" w:rsidP="00216F37">
            <w:pPr>
              <w:spacing w:after="0" w:line="240" w:lineRule="auto"/>
              <w:rPr>
                <w:rFonts w:ascii="Arial" w:hAnsi="Arial" w:cs="Arial"/>
                <w:sz w:val="24"/>
                <w:szCs w:val="24"/>
              </w:rPr>
            </w:pPr>
            <w:r w:rsidRPr="00605D0F">
              <w:rPr>
                <w:rFonts w:ascii="Arial" w:hAnsi="Arial" w:cs="Arial"/>
                <w:sz w:val="24"/>
                <w:szCs w:val="24"/>
              </w:rPr>
              <w:t>Aula</w:t>
            </w:r>
            <w:r>
              <w:rPr>
                <w:rFonts w:ascii="Arial" w:hAnsi="Arial" w:cs="Arial"/>
                <w:sz w:val="24"/>
                <w:szCs w:val="24"/>
              </w:rPr>
              <w:t xml:space="preserve">/estudio </w:t>
            </w:r>
            <w:proofErr w:type="spellStart"/>
            <w:r>
              <w:rPr>
                <w:rFonts w:ascii="Arial" w:hAnsi="Arial" w:cs="Arial"/>
                <w:sz w:val="24"/>
                <w:szCs w:val="24"/>
              </w:rPr>
              <w:t>autodirigido</w:t>
            </w:r>
            <w:proofErr w:type="spellEnd"/>
          </w:p>
          <w:p w14:paraId="4527AEE0" w14:textId="77777777" w:rsidR="00CC0DDF" w:rsidRDefault="00CC0DDF" w:rsidP="00216F37">
            <w:pPr>
              <w:spacing w:after="0" w:line="240" w:lineRule="auto"/>
              <w:rPr>
                <w:rFonts w:ascii="Arial" w:hAnsi="Arial" w:cs="Arial"/>
                <w:sz w:val="24"/>
                <w:szCs w:val="24"/>
              </w:rPr>
            </w:pPr>
          </w:p>
          <w:p w14:paraId="1E6CAD81" w14:textId="77777777" w:rsidR="00CC0DDF" w:rsidRDefault="00CC0DDF" w:rsidP="00216F37">
            <w:pPr>
              <w:spacing w:after="0" w:line="240" w:lineRule="auto"/>
              <w:rPr>
                <w:rFonts w:ascii="Arial" w:hAnsi="Arial" w:cs="Arial"/>
                <w:sz w:val="24"/>
                <w:szCs w:val="24"/>
              </w:rPr>
            </w:pPr>
          </w:p>
          <w:p w14:paraId="4A48F771" w14:textId="77777777" w:rsidR="00CC0DDF" w:rsidRDefault="00CC0DDF" w:rsidP="00216F37">
            <w:pPr>
              <w:spacing w:after="0" w:line="240" w:lineRule="auto"/>
              <w:rPr>
                <w:rFonts w:ascii="Arial" w:hAnsi="Arial" w:cs="Arial"/>
                <w:sz w:val="24"/>
                <w:szCs w:val="24"/>
              </w:rPr>
            </w:pPr>
          </w:p>
          <w:p w14:paraId="6C499220" w14:textId="77777777" w:rsidR="00CC0DDF" w:rsidRDefault="00CC0DDF" w:rsidP="00216F37">
            <w:pPr>
              <w:spacing w:after="0" w:line="240" w:lineRule="auto"/>
              <w:rPr>
                <w:rFonts w:ascii="Arial" w:hAnsi="Arial" w:cs="Arial"/>
                <w:sz w:val="24"/>
                <w:szCs w:val="24"/>
              </w:rPr>
            </w:pPr>
            <w:r>
              <w:rPr>
                <w:rFonts w:ascii="Arial" w:hAnsi="Arial" w:cs="Arial"/>
                <w:sz w:val="24"/>
                <w:szCs w:val="24"/>
              </w:rPr>
              <w:t xml:space="preserve">Aula/estudio </w:t>
            </w:r>
            <w:proofErr w:type="spellStart"/>
            <w:r>
              <w:rPr>
                <w:rFonts w:ascii="Arial" w:hAnsi="Arial" w:cs="Arial"/>
                <w:sz w:val="24"/>
                <w:szCs w:val="24"/>
              </w:rPr>
              <w:t>autodirigido</w:t>
            </w:r>
            <w:proofErr w:type="spellEnd"/>
            <w:r>
              <w:rPr>
                <w:rFonts w:ascii="Arial" w:hAnsi="Arial" w:cs="Arial"/>
                <w:sz w:val="24"/>
                <w:szCs w:val="24"/>
              </w:rPr>
              <w:t>.</w:t>
            </w:r>
          </w:p>
          <w:p w14:paraId="5D77BAED" w14:textId="77777777" w:rsidR="00CC0DDF" w:rsidRDefault="00CC0DDF" w:rsidP="00216F37">
            <w:pPr>
              <w:spacing w:after="0" w:line="240" w:lineRule="auto"/>
              <w:rPr>
                <w:rFonts w:ascii="Arial" w:hAnsi="Arial" w:cs="Arial"/>
                <w:sz w:val="24"/>
                <w:szCs w:val="24"/>
              </w:rPr>
            </w:pPr>
          </w:p>
          <w:p w14:paraId="554B061D" w14:textId="77777777" w:rsidR="00CC0DDF" w:rsidRDefault="00CC0DDF" w:rsidP="00216F37">
            <w:pPr>
              <w:spacing w:after="0" w:line="240" w:lineRule="auto"/>
              <w:rPr>
                <w:rFonts w:ascii="Arial" w:hAnsi="Arial" w:cs="Arial"/>
                <w:sz w:val="24"/>
                <w:szCs w:val="24"/>
              </w:rPr>
            </w:pPr>
          </w:p>
          <w:p w14:paraId="3A367594" w14:textId="77777777" w:rsidR="00CC0DDF" w:rsidRDefault="00CC0DDF" w:rsidP="00216F37">
            <w:pPr>
              <w:spacing w:after="0" w:line="240" w:lineRule="auto"/>
              <w:rPr>
                <w:rFonts w:ascii="Arial" w:hAnsi="Arial" w:cs="Arial"/>
                <w:sz w:val="24"/>
                <w:szCs w:val="24"/>
              </w:rPr>
            </w:pPr>
          </w:p>
          <w:p w14:paraId="56498FF2" w14:textId="77777777" w:rsidR="00CC0DDF" w:rsidRDefault="00CC0DDF" w:rsidP="00216F37">
            <w:pPr>
              <w:spacing w:after="0" w:line="240" w:lineRule="auto"/>
              <w:rPr>
                <w:rFonts w:ascii="Arial" w:hAnsi="Arial" w:cs="Arial"/>
                <w:sz w:val="24"/>
                <w:szCs w:val="24"/>
              </w:rPr>
            </w:pPr>
          </w:p>
          <w:p w14:paraId="5F24274E" w14:textId="77777777" w:rsidR="00CC0DDF" w:rsidRDefault="00CC0DDF" w:rsidP="00216F37">
            <w:pPr>
              <w:spacing w:after="0" w:line="240" w:lineRule="auto"/>
              <w:rPr>
                <w:rFonts w:ascii="Arial" w:hAnsi="Arial" w:cs="Arial"/>
                <w:sz w:val="24"/>
                <w:szCs w:val="24"/>
              </w:rPr>
            </w:pPr>
          </w:p>
          <w:p w14:paraId="0904C6DD" w14:textId="77777777" w:rsidR="00CC0DDF" w:rsidRDefault="00CC0DDF" w:rsidP="00216F37">
            <w:pPr>
              <w:spacing w:after="0" w:line="240" w:lineRule="auto"/>
              <w:rPr>
                <w:rFonts w:ascii="Arial" w:hAnsi="Arial" w:cs="Arial"/>
                <w:sz w:val="24"/>
                <w:szCs w:val="24"/>
              </w:rPr>
            </w:pPr>
          </w:p>
          <w:p w14:paraId="174DB280" w14:textId="77777777" w:rsidR="00CC0DDF" w:rsidRDefault="00CC0DDF" w:rsidP="00216F37">
            <w:pPr>
              <w:spacing w:after="0" w:line="240" w:lineRule="auto"/>
              <w:rPr>
                <w:rFonts w:ascii="Arial" w:hAnsi="Arial" w:cs="Arial"/>
                <w:sz w:val="24"/>
                <w:szCs w:val="24"/>
              </w:rPr>
            </w:pPr>
          </w:p>
          <w:p w14:paraId="1AC5A468" w14:textId="77777777" w:rsidR="00CC0DDF" w:rsidRPr="00605D0F" w:rsidRDefault="00CC0DDF" w:rsidP="00216F37">
            <w:pPr>
              <w:spacing w:after="0" w:line="240" w:lineRule="auto"/>
              <w:rPr>
                <w:rFonts w:ascii="Arial" w:hAnsi="Arial" w:cs="Arial"/>
                <w:sz w:val="24"/>
                <w:szCs w:val="24"/>
              </w:rPr>
            </w:pPr>
            <w:r>
              <w:rPr>
                <w:rFonts w:ascii="Arial" w:hAnsi="Arial" w:cs="Arial"/>
                <w:sz w:val="24"/>
                <w:szCs w:val="24"/>
              </w:rPr>
              <w:t>Aula.</w:t>
            </w:r>
          </w:p>
        </w:tc>
        <w:tc>
          <w:tcPr>
            <w:tcW w:w="1469" w:type="dxa"/>
            <w:tcBorders>
              <w:bottom w:val="single" w:sz="4" w:space="0" w:color="auto"/>
            </w:tcBorders>
          </w:tcPr>
          <w:p w14:paraId="2B40DD55" w14:textId="77777777" w:rsidR="00CC0DDF" w:rsidRPr="00605D0F" w:rsidRDefault="00CC0DDF" w:rsidP="00216F37">
            <w:pPr>
              <w:spacing w:after="0" w:line="240" w:lineRule="auto"/>
              <w:rPr>
                <w:rFonts w:ascii="Arial" w:hAnsi="Arial" w:cs="Arial"/>
                <w:sz w:val="24"/>
                <w:szCs w:val="24"/>
              </w:rPr>
            </w:pPr>
            <w:r>
              <w:rPr>
                <w:rFonts w:ascii="Arial" w:hAnsi="Arial" w:cs="Arial"/>
                <w:sz w:val="24"/>
                <w:szCs w:val="24"/>
              </w:rPr>
              <w:t>4</w:t>
            </w:r>
            <w:r w:rsidRPr="00605D0F">
              <w:rPr>
                <w:rFonts w:ascii="Arial" w:hAnsi="Arial" w:cs="Arial"/>
                <w:sz w:val="24"/>
                <w:szCs w:val="24"/>
              </w:rPr>
              <w:t>0 %</w:t>
            </w:r>
          </w:p>
          <w:p w14:paraId="7277DE84" w14:textId="77777777" w:rsidR="00CC0DDF" w:rsidRPr="00605D0F" w:rsidRDefault="00CC0DDF" w:rsidP="00216F37">
            <w:pPr>
              <w:spacing w:after="0" w:line="240" w:lineRule="auto"/>
              <w:rPr>
                <w:rFonts w:ascii="Arial" w:hAnsi="Arial" w:cs="Arial"/>
                <w:sz w:val="24"/>
                <w:szCs w:val="24"/>
              </w:rPr>
            </w:pPr>
          </w:p>
          <w:p w14:paraId="7BA06995" w14:textId="77777777" w:rsidR="00CC0DDF" w:rsidRPr="00605D0F" w:rsidRDefault="00CC0DDF" w:rsidP="00216F37">
            <w:pPr>
              <w:spacing w:after="0" w:line="240" w:lineRule="auto"/>
              <w:rPr>
                <w:rFonts w:ascii="Arial" w:hAnsi="Arial" w:cs="Arial"/>
                <w:sz w:val="24"/>
                <w:szCs w:val="24"/>
              </w:rPr>
            </w:pPr>
          </w:p>
          <w:p w14:paraId="53FF6E3E" w14:textId="77777777" w:rsidR="00CC0DDF" w:rsidRPr="00605D0F" w:rsidRDefault="00CC0DDF" w:rsidP="00216F37">
            <w:pPr>
              <w:spacing w:after="0" w:line="240" w:lineRule="auto"/>
              <w:rPr>
                <w:rFonts w:ascii="Arial" w:hAnsi="Arial" w:cs="Arial"/>
                <w:sz w:val="24"/>
                <w:szCs w:val="24"/>
              </w:rPr>
            </w:pPr>
          </w:p>
          <w:p w14:paraId="093516C5" w14:textId="77777777" w:rsidR="00CC0DDF" w:rsidRDefault="00CC0DDF" w:rsidP="00216F37">
            <w:pPr>
              <w:spacing w:after="0" w:line="240" w:lineRule="auto"/>
              <w:rPr>
                <w:rFonts w:ascii="Arial" w:hAnsi="Arial" w:cs="Arial"/>
                <w:sz w:val="24"/>
                <w:szCs w:val="24"/>
              </w:rPr>
            </w:pPr>
          </w:p>
          <w:p w14:paraId="54B739AA" w14:textId="77777777" w:rsidR="00CC0DDF" w:rsidRPr="00605D0F" w:rsidRDefault="00CC0DDF" w:rsidP="00216F37">
            <w:pPr>
              <w:spacing w:after="0" w:line="240" w:lineRule="auto"/>
              <w:rPr>
                <w:rFonts w:ascii="Arial" w:hAnsi="Arial" w:cs="Arial"/>
                <w:sz w:val="24"/>
                <w:szCs w:val="24"/>
              </w:rPr>
            </w:pPr>
            <w:r>
              <w:rPr>
                <w:rFonts w:ascii="Arial" w:hAnsi="Arial" w:cs="Arial"/>
                <w:sz w:val="24"/>
                <w:szCs w:val="24"/>
              </w:rPr>
              <w:t>40%</w:t>
            </w:r>
          </w:p>
          <w:p w14:paraId="142C0E25" w14:textId="77777777" w:rsidR="00CC0DDF" w:rsidRPr="00605D0F" w:rsidRDefault="00CC0DDF" w:rsidP="00216F37">
            <w:pPr>
              <w:spacing w:after="0" w:line="240" w:lineRule="auto"/>
              <w:rPr>
                <w:rFonts w:ascii="Arial" w:hAnsi="Arial" w:cs="Arial"/>
                <w:sz w:val="24"/>
                <w:szCs w:val="24"/>
              </w:rPr>
            </w:pPr>
          </w:p>
          <w:p w14:paraId="79275DAE" w14:textId="77777777" w:rsidR="00CC0DDF" w:rsidRPr="00605D0F" w:rsidRDefault="00CC0DDF" w:rsidP="00216F37">
            <w:pPr>
              <w:spacing w:after="0" w:line="240" w:lineRule="auto"/>
              <w:rPr>
                <w:rFonts w:ascii="Arial" w:hAnsi="Arial" w:cs="Arial"/>
                <w:sz w:val="24"/>
                <w:szCs w:val="24"/>
              </w:rPr>
            </w:pPr>
          </w:p>
          <w:p w14:paraId="7641DDE9" w14:textId="77777777" w:rsidR="00CC0DDF" w:rsidRPr="00605D0F" w:rsidRDefault="00CC0DDF" w:rsidP="00216F37">
            <w:pPr>
              <w:spacing w:after="0" w:line="240" w:lineRule="auto"/>
              <w:rPr>
                <w:rFonts w:ascii="Arial" w:hAnsi="Arial" w:cs="Arial"/>
                <w:sz w:val="24"/>
                <w:szCs w:val="24"/>
              </w:rPr>
            </w:pPr>
          </w:p>
          <w:p w14:paraId="57EB1DAB" w14:textId="77777777" w:rsidR="00CC0DDF" w:rsidRPr="00605D0F" w:rsidRDefault="00CC0DDF" w:rsidP="00216F37">
            <w:pPr>
              <w:spacing w:after="0" w:line="240" w:lineRule="auto"/>
              <w:rPr>
                <w:rFonts w:ascii="Arial" w:hAnsi="Arial" w:cs="Arial"/>
                <w:sz w:val="24"/>
                <w:szCs w:val="24"/>
              </w:rPr>
            </w:pPr>
          </w:p>
          <w:p w14:paraId="71DE03DB" w14:textId="77777777" w:rsidR="00CC0DDF" w:rsidRPr="00605D0F" w:rsidRDefault="00CC0DDF" w:rsidP="00216F37">
            <w:pPr>
              <w:spacing w:after="0" w:line="240" w:lineRule="auto"/>
              <w:rPr>
                <w:rFonts w:ascii="Arial" w:hAnsi="Arial" w:cs="Arial"/>
                <w:sz w:val="24"/>
                <w:szCs w:val="24"/>
              </w:rPr>
            </w:pPr>
          </w:p>
          <w:p w14:paraId="6D46E77C" w14:textId="77777777" w:rsidR="00CC0DDF" w:rsidRDefault="00CC0DDF" w:rsidP="00216F37">
            <w:pPr>
              <w:spacing w:after="0" w:line="240" w:lineRule="auto"/>
              <w:rPr>
                <w:rFonts w:ascii="Arial" w:hAnsi="Arial" w:cs="Arial"/>
                <w:sz w:val="24"/>
                <w:szCs w:val="24"/>
              </w:rPr>
            </w:pPr>
          </w:p>
          <w:p w14:paraId="542B74DC" w14:textId="77777777" w:rsidR="00CC0DDF" w:rsidRDefault="00CC0DDF" w:rsidP="00216F37">
            <w:pPr>
              <w:spacing w:after="0" w:line="240" w:lineRule="auto"/>
              <w:rPr>
                <w:rFonts w:ascii="Arial" w:hAnsi="Arial" w:cs="Arial"/>
                <w:sz w:val="24"/>
                <w:szCs w:val="24"/>
              </w:rPr>
            </w:pPr>
          </w:p>
          <w:p w14:paraId="222EFCA8" w14:textId="77777777" w:rsidR="00CC0DDF" w:rsidRDefault="00CC0DDF" w:rsidP="00216F37">
            <w:pPr>
              <w:spacing w:after="0" w:line="240" w:lineRule="auto"/>
              <w:rPr>
                <w:rFonts w:ascii="Arial" w:hAnsi="Arial" w:cs="Arial"/>
                <w:sz w:val="24"/>
                <w:szCs w:val="24"/>
              </w:rPr>
            </w:pPr>
          </w:p>
          <w:p w14:paraId="7F9F7F9C" w14:textId="77777777" w:rsidR="00CC0DDF" w:rsidRPr="00605D0F" w:rsidRDefault="00CC0DDF" w:rsidP="00216F37">
            <w:pPr>
              <w:spacing w:after="0" w:line="240" w:lineRule="auto"/>
              <w:rPr>
                <w:rFonts w:ascii="Arial" w:hAnsi="Arial" w:cs="Arial"/>
                <w:sz w:val="24"/>
                <w:szCs w:val="24"/>
              </w:rPr>
            </w:pPr>
            <w:r>
              <w:rPr>
                <w:rFonts w:ascii="Arial" w:hAnsi="Arial" w:cs="Arial"/>
                <w:sz w:val="24"/>
                <w:szCs w:val="24"/>
              </w:rPr>
              <w:t>2</w:t>
            </w:r>
            <w:r w:rsidRPr="00605D0F">
              <w:rPr>
                <w:rFonts w:ascii="Arial" w:hAnsi="Arial" w:cs="Arial"/>
                <w:sz w:val="24"/>
                <w:szCs w:val="24"/>
              </w:rPr>
              <w:t>0%</w:t>
            </w:r>
          </w:p>
        </w:tc>
      </w:tr>
    </w:tbl>
    <w:p w14:paraId="42647FD9" w14:textId="77777777" w:rsidR="00CC0DDF" w:rsidRDefault="00CC0DDF" w:rsidP="00CC0DDF">
      <w:pPr>
        <w:spacing w:after="0" w:line="240" w:lineRule="auto"/>
        <w:rPr>
          <w:rFonts w:ascii="Arial" w:hAnsi="Arial" w:cs="Arial"/>
          <w:b/>
          <w:bCs/>
          <w:sz w:val="24"/>
          <w:szCs w:val="24"/>
        </w:rPr>
      </w:pPr>
      <w:bookmarkStart w:id="0" w:name="_GoBack"/>
      <w:bookmarkEnd w:id="0"/>
    </w:p>
    <w:p w14:paraId="24897430" w14:textId="77777777" w:rsidR="00CC0DDF" w:rsidRPr="00605D0F" w:rsidRDefault="00CC0DDF" w:rsidP="00CC0DDF">
      <w:pPr>
        <w:spacing w:after="0" w:line="240" w:lineRule="auto"/>
        <w:rPr>
          <w:rFonts w:ascii="Arial" w:hAnsi="Arial" w:cs="Arial"/>
          <w:sz w:val="24"/>
          <w:szCs w:val="24"/>
        </w:rPr>
      </w:pPr>
      <w:r w:rsidRPr="00605D0F">
        <w:rPr>
          <w:rFonts w:ascii="Arial" w:hAnsi="Arial" w:cs="Arial"/>
          <w:b/>
          <w:bCs/>
          <w:sz w:val="24"/>
          <w:szCs w:val="24"/>
        </w:rPr>
        <w:t xml:space="preserve"> 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CC0DDF" w:rsidRPr="00605D0F" w14:paraId="3568DDFD" w14:textId="77777777" w:rsidTr="00216F37">
        <w:trPr>
          <w:jc w:val="right"/>
        </w:trPr>
        <w:tc>
          <w:tcPr>
            <w:tcW w:w="9616" w:type="dxa"/>
          </w:tcPr>
          <w:p w14:paraId="483B0C6F"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1C58E49B" w14:textId="77777777" w:rsidR="00CC0DDF" w:rsidRPr="00605D0F" w:rsidRDefault="00CC0DDF" w:rsidP="00216F37">
            <w:pPr>
              <w:spacing w:after="0" w:line="240" w:lineRule="auto"/>
              <w:ind w:left="709" w:hanging="425"/>
              <w:rPr>
                <w:rFonts w:ascii="Arial" w:hAnsi="Arial" w:cs="Arial"/>
                <w:sz w:val="24"/>
                <w:szCs w:val="24"/>
              </w:rPr>
            </w:pPr>
            <w:r w:rsidRPr="00605D0F">
              <w:rPr>
                <w:rFonts w:ascii="Arial" w:hAnsi="Arial" w:cs="Arial"/>
                <w:sz w:val="24"/>
                <w:szCs w:val="24"/>
              </w:rPr>
              <w:t>a.</w:t>
            </w:r>
            <w:r w:rsidRPr="00605D0F">
              <w:rPr>
                <w:rFonts w:ascii="Arial" w:hAnsi="Arial" w:cs="Arial"/>
                <w:sz w:val="24"/>
                <w:szCs w:val="24"/>
              </w:rPr>
              <w:tab/>
              <w:t xml:space="preserve">La evaluación es el proceso por el cual se registran las evidencias en conocimientos, habilidades y actitudes; las cuales son especificados en el presente programa de estudios. </w:t>
            </w:r>
          </w:p>
          <w:p w14:paraId="1946BF77" w14:textId="77777777" w:rsidR="00CC0DDF" w:rsidRPr="00605D0F" w:rsidRDefault="00CC0DDF" w:rsidP="00216F37">
            <w:pPr>
              <w:spacing w:after="0" w:line="240" w:lineRule="auto"/>
              <w:ind w:left="709" w:hanging="425"/>
              <w:rPr>
                <w:rFonts w:ascii="Arial" w:hAnsi="Arial" w:cs="Arial"/>
                <w:sz w:val="24"/>
                <w:szCs w:val="24"/>
              </w:rPr>
            </w:pPr>
            <w:r w:rsidRPr="00605D0F">
              <w:rPr>
                <w:rFonts w:ascii="Arial" w:hAnsi="Arial" w:cs="Arial"/>
                <w:sz w:val="24"/>
                <w:szCs w:val="24"/>
              </w:rPr>
              <w:t>b.</w:t>
            </w:r>
            <w:r w:rsidRPr="00605D0F">
              <w:rPr>
                <w:rFonts w:ascii="Arial" w:hAnsi="Arial" w:cs="Arial"/>
                <w:sz w:val="24"/>
                <w:szCs w:val="24"/>
              </w:rPr>
              <w:tab/>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4A2BF1B3" w14:textId="77777777" w:rsidR="00CC0DDF" w:rsidRPr="00605D0F" w:rsidRDefault="00CC0DDF" w:rsidP="00216F37">
            <w:pPr>
              <w:spacing w:after="0" w:line="240" w:lineRule="auto"/>
              <w:ind w:left="709" w:hanging="425"/>
              <w:rPr>
                <w:rFonts w:ascii="Arial" w:hAnsi="Arial" w:cs="Arial"/>
                <w:sz w:val="24"/>
                <w:szCs w:val="24"/>
              </w:rPr>
            </w:pPr>
            <w:r w:rsidRPr="00605D0F">
              <w:rPr>
                <w:rFonts w:ascii="Arial" w:hAnsi="Arial" w:cs="Arial"/>
                <w:sz w:val="24"/>
                <w:szCs w:val="24"/>
              </w:rPr>
              <w:t>c.</w:t>
            </w:r>
            <w:r w:rsidRPr="00605D0F">
              <w:rPr>
                <w:rFonts w:ascii="Arial" w:hAnsi="Arial" w:cs="Arial"/>
                <w:sz w:val="24"/>
                <w:szCs w:val="24"/>
              </w:rPr>
              <w:tab/>
              <w:t xml:space="preserve">Tendrán derecho a la evaluación ordinario si cumplen con el 80% de asistencia. </w:t>
            </w:r>
          </w:p>
          <w:p w14:paraId="12E44615" w14:textId="77777777" w:rsidR="00CC0DDF" w:rsidRPr="00605D0F" w:rsidRDefault="00CC0DDF" w:rsidP="00216F37">
            <w:pPr>
              <w:spacing w:after="0" w:line="240" w:lineRule="auto"/>
              <w:ind w:left="709" w:hanging="425"/>
              <w:rPr>
                <w:rFonts w:ascii="Arial" w:hAnsi="Arial" w:cs="Arial"/>
                <w:sz w:val="24"/>
                <w:szCs w:val="24"/>
              </w:rPr>
            </w:pPr>
            <w:r w:rsidRPr="00605D0F">
              <w:rPr>
                <w:rFonts w:ascii="Arial" w:hAnsi="Arial" w:cs="Arial"/>
                <w:sz w:val="24"/>
                <w:szCs w:val="24"/>
              </w:rPr>
              <w:t>d.</w:t>
            </w:r>
            <w:r w:rsidRPr="00605D0F">
              <w:rPr>
                <w:rFonts w:ascii="Arial" w:hAnsi="Arial" w:cs="Arial"/>
                <w:sz w:val="24"/>
                <w:szCs w:val="24"/>
              </w:rPr>
              <w:tab/>
              <w:t xml:space="preserve">Tendrán derecho a la evaluación extraordinario si cumplen con el 65% de asistencia. </w:t>
            </w:r>
          </w:p>
          <w:p w14:paraId="5A61563D" w14:textId="77777777" w:rsidR="00CC0DDF" w:rsidRPr="00605D0F" w:rsidRDefault="00CC0DDF" w:rsidP="00216F37">
            <w:pPr>
              <w:spacing w:after="0" w:line="240" w:lineRule="auto"/>
              <w:ind w:left="709" w:hanging="425"/>
              <w:rPr>
                <w:rFonts w:ascii="Arial" w:hAnsi="Arial" w:cs="Arial"/>
                <w:sz w:val="24"/>
                <w:szCs w:val="24"/>
              </w:rPr>
            </w:pPr>
            <w:r w:rsidRPr="00605D0F">
              <w:rPr>
                <w:rFonts w:ascii="Arial" w:hAnsi="Arial" w:cs="Arial"/>
                <w:sz w:val="24"/>
                <w:szCs w:val="24"/>
              </w:rPr>
              <w:t>e.</w:t>
            </w:r>
            <w:r w:rsidRPr="00605D0F">
              <w:rPr>
                <w:rFonts w:ascii="Arial" w:hAnsi="Arial" w:cs="Arial"/>
                <w:sz w:val="24"/>
                <w:szCs w:val="24"/>
              </w:rPr>
              <w:tab/>
              <w:t xml:space="preserve">Tendrán derecho a la evaluación de título de suficiencia si cumplen con el 50% de asistencia. </w:t>
            </w:r>
          </w:p>
          <w:p w14:paraId="63364E5B" w14:textId="77777777" w:rsidR="00CC0DDF" w:rsidRPr="00605D0F" w:rsidRDefault="00CC0DDF" w:rsidP="00216F37">
            <w:pPr>
              <w:spacing w:after="0" w:line="240" w:lineRule="auto"/>
              <w:rPr>
                <w:rFonts w:ascii="Arial" w:hAnsi="Arial" w:cs="Arial"/>
                <w:sz w:val="24"/>
                <w:szCs w:val="24"/>
              </w:rPr>
            </w:pPr>
            <w:r w:rsidRPr="00605D0F">
              <w:rPr>
                <w:rFonts w:ascii="Arial" w:hAnsi="Arial" w:cs="Arial"/>
                <w:sz w:val="24"/>
                <w:szCs w:val="24"/>
              </w:rPr>
              <w:t>El alumno acreditar</w:t>
            </w:r>
            <w:r>
              <w:rPr>
                <w:rFonts w:ascii="Arial" w:hAnsi="Arial" w:cs="Arial"/>
                <w:sz w:val="24"/>
                <w:szCs w:val="24"/>
              </w:rPr>
              <w:t>á</w:t>
            </w:r>
            <w:r w:rsidRPr="00605D0F">
              <w:rPr>
                <w:rFonts w:ascii="Arial" w:hAnsi="Arial" w:cs="Arial"/>
                <w:sz w:val="24"/>
                <w:szCs w:val="24"/>
              </w:rPr>
              <w:t xml:space="preserve"> el curso al lograr el 60% de los criterios de evaluación especificados en este programa de estudio.</w:t>
            </w:r>
          </w:p>
        </w:tc>
      </w:tr>
    </w:tbl>
    <w:p w14:paraId="13190017" w14:textId="77777777" w:rsidR="00CC0DDF" w:rsidRPr="00605D0F" w:rsidRDefault="00CC0DDF" w:rsidP="00CC0DDF">
      <w:pPr>
        <w:spacing w:after="0" w:line="240" w:lineRule="auto"/>
        <w:rPr>
          <w:rFonts w:ascii="Arial" w:hAnsi="Arial" w:cs="Arial"/>
          <w:sz w:val="24"/>
          <w:szCs w:val="24"/>
        </w:rPr>
      </w:pPr>
    </w:p>
    <w:p w14:paraId="41252947" w14:textId="77777777" w:rsidR="00CC0DDF" w:rsidRPr="00605D0F" w:rsidRDefault="00CC0DDF" w:rsidP="00CC0DDF">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89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12"/>
      </w:tblGrid>
      <w:tr w:rsidR="00CC0DDF" w:rsidRPr="00605D0F" w14:paraId="1C7F8916" w14:textId="77777777" w:rsidTr="00216F37">
        <w:trPr>
          <w:trHeight w:val="243"/>
          <w:jc w:val="right"/>
        </w:trPr>
        <w:tc>
          <w:tcPr>
            <w:tcW w:w="8912" w:type="dxa"/>
            <w:shd w:val="clear" w:color="auto" w:fill="C0C0C0"/>
          </w:tcPr>
          <w:p w14:paraId="49AD681A" w14:textId="77777777" w:rsidR="00CC0DDF" w:rsidRPr="00605D0F" w:rsidRDefault="00CC0DDF" w:rsidP="00216F37">
            <w:pPr>
              <w:spacing w:after="0" w:line="240" w:lineRule="auto"/>
              <w:rPr>
                <w:rFonts w:ascii="Arial" w:hAnsi="Arial" w:cs="Arial"/>
                <w:b/>
                <w:i/>
                <w:sz w:val="24"/>
                <w:szCs w:val="24"/>
              </w:rPr>
            </w:pPr>
            <w:r w:rsidRPr="00605D0F">
              <w:rPr>
                <w:rFonts w:ascii="Arial" w:hAnsi="Arial" w:cs="Arial"/>
                <w:b/>
                <w:i/>
                <w:sz w:val="24"/>
                <w:szCs w:val="24"/>
              </w:rPr>
              <w:t>Básicas</w:t>
            </w:r>
          </w:p>
        </w:tc>
      </w:tr>
      <w:tr w:rsidR="00CC0DDF" w:rsidRPr="00605D0F" w14:paraId="0FE79792" w14:textId="77777777" w:rsidTr="00216F37">
        <w:trPr>
          <w:trHeight w:val="287"/>
          <w:jc w:val="right"/>
        </w:trPr>
        <w:tc>
          <w:tcPr>
            <w:tcW w:w="8912" w:type="dxa"/>
            <w:tcBorders>
              <w:bottom w:val="single" w:sz="4" w:space="0" w:color="auto"/>
            </w:tcBorders>
          </w:tcPr>
          <w:p w14:paraId="63BACA16" w14:textId="77777777" w:rsidR="00CC0DDF" w:rsidRPr="007E2E92" w:rsidRDefault="00CC0DDF" w:rsidP="00CC0DDF">
            <w:pPr>
              <w:pStyle w:val="Prrafodelista"/>
              <w:numPr>
                <w:ilvl w:val="0"/>
                <w:numId w:val="28"/>
              </w:numPr>
              <w:rPr>
                <w:rFonts w:ascii="Arial" w:hAnsi="Arial" w:cs="Arial"/>
              </w:rPr>
            </w:pPr>
            <w:proofErr w:type="spellStart"/>
            <w:r>
              <w:rPr>
                <w:rFonts w:ascii="Arial" w:hAnsi="Arial" w:cs="Arial"/>
              </w:rPr>
              <w:t>CabazosL</w:t>
            </w:r>
            <w:proofErr w:type="spellEnd"/>
            <w:r>
              <w:rPr>
                <w:rFonts w:ascii="Arial" w:hAnsi="Arial" w:cs="Arial"/>
              </w:rPr>
              <w:t xml:space="preserve">., Carrillo J., </w:t>
            </w:r>
            <w:proofErr w:type="spellStart"/>
            <w:r>
              <w:rPr>
                <w:rFonts w:ascii="Arial" w:hAnsi="Arial" w:cs="Arial"/>
              </w:rPr>
              <w:t>Historía</w:t>
            </w:r>
            <w:proofErr w:type="spellEnd"/>
            <w:r>
              <w:rPr>
                <w:rFonts w:ascii="Arial" w:hAnsi="Arial" w:cs="Arial"/>
              </w:rPr>
              <w:t xml:space="preserve"> y Evolución de la </w:t>
            </w:r>
            <w:proofErr w:type="spellStart"/>
            <w:r>
              <w:rPr>
                <w:rFonts w:ascii="Arial" w:hAnsi="Arial" w:cs="Arial"/>
              </w:rPr>
              <w:t>Medicína</w:t>
            </w:r>
            <w:proofErr w:type="spellEnd"/>
            <w:r>
              <w:rPr>
                <w:rFonts w:ascii="Arial" w:hAnsi="Arial" w:cs="Arial"/>
              </w:rPr>
              <w:t xml:space="preserve"> </w:t>
            </w:r>
            <w:proofErr w:type="spellStart"/>
            <w:r>
              <w:rPr>
                <w:rFonts w:ascii="Arial" w:hAnsi="Arial" w:cs="Arial"/>
              </w:rPr>
              <w:t>Edt</w:t>
            </w:r>
            <w:proofErr w:type="spellEnd"/>
            <w:r>
              <w:rPr>
                <w:rFonts w:ascii="Arial" w:hAnsi="Arial" w:cs="Arial"/>
              </w:rPr>
              <w:t xml:space="preserve"> Manual Moderno 2009</w:t>
            </w:r>
          </w:p>
        </w:tc>
      </w:tr>
      <w:tr w:rsidR="00CC0DDF" w:rsidRPr="00605D0F" w14:paraId="38945127" w14:textId="77777777" w:rsidTr="00216F37">
        <w:trPr>
          <w:trHeight w:val="243"/>
          <w:jc w:val="right"/>
        </w:trPr>
        <w:tc>
          <w:tcPr>
            <w:tcW w:w="8912" w:type="dxa"/>
            <w:shd w:val="clear" w:color="auto" w:fill="C0C0C0"/>
          </w:tcPr>
          <w:p w14:paraId="42AE6CE4" w14:textId="77777777" w:rsidR="00CC0DDF" w:rsidRPr="00605D0F" w:rsidRDefault="00CC0DDF" w:rsidP="00216F37">
            <w:pPr>
              <w:spacing w:after="0" w:line="240" w:lineRule="auto"/>
              <w:rPr>
                <w:rFonts w:ascii="Arial" w:hAnsi="Arial" w:cs="Arial"/>
                <w:b/>
                <w:i/>
                <w:sz w:val="24"/>
                <w:szCs w:val="24"/>
              </w:rPr>
            </w:pPr>
            <w:r w:rsidRPr="00605D0F">
              <w:rPr>
                <w:rFonts w:ascii="Arial" w:hAnsi="Arial" w:cs="Arial"/>
                <w:b/>
                <w:i/>
                <w:sz w:val="24"/>
                <w:szCs w:val="24"/>
              </w:rPr>
              <w:lastRenderedPageBreak/>
              <w:t>Complementarias</w:t>
            </w:r>
          </w:p>
        </w:tc>
      </w:tr>
      <w:tr w:rsidR="00CC0DDF" w:rsidRPr="00605D0F" w14:paraId="6A346F8B" w14:textId="77777777" w:rsidTr="00216F37">
        <w:trPr>
          <w:trHeight w:val="154"/>
          <w:jc w:val="right"/>
        </w:trPr>
        <w:tc>
          <w:tcPr>
            <w:tcW w:w="8912" w:type="dxa"/>
            <w:tcBorders>
              <w:bottom w:val="single" w:sz="4" w:space="0" w:color="auto"/>
            </w:tcBorders>
          </w:tcPr>
          <w:p w14:paraId="2CFA1558" w14:textId="77777777" w:rsidR="00CC0DDF" w:rsidRDefault="00CC0DDF" w:rsidP="00CC0DDF">
            <w:pPr>
              <w:pStyle w:val="Prrafodelista"/>
              <w:numPr>
                <w:ilvl w:val="0"/>
                <w:numId w:val="27"/>
              </w:numPr>
              <w:rPr>
                <w:rFonts w:ascii="Arial" w:hAnsi="Arial" w:cs="Arial"/>
              </w:rPr>
            </w:pPr>
            <w:r>
              <w:rPr>
                <w:rFonts w:ascii="Arial" w:hAnsi="Arial" w:cs="Arial"/>
              </w:rPr>
              <w:t xml:space="preserve">Historia de la Medicina.- Autor Rogelio </w:t>
            </w:r>
            <w:proofErr w:type="spellStart"/>
            <w:r>
              <w:rPr>
                <w:rFonts w:ascii="Arial" w:hAnsi="Arial" w:cs="Arial"/>
              </w:rPr>
              <w:t>Herreman</w:t>
            </w:r>
            <w:proofErr w:type="spellEnd"/>
            <w:r>
              <w:rPr>
                <w:rFonts w:ascii="Arial" w:hAnsi="Arial" w:cs="Arial"/>
              </w:rPr>
              <w:t>, Editorial Trillas.- 2007</w:t>
            </w:r>
          </w:p>
          <w:p w14:paraId="11119216" w14:textId="77777777" w:rsidR="00CC0DDF" w:rsidRDefault="00CC0DDF" w:rsidP="00CC0DDF">
            <w:pPr>
              <w:pStyle w:val="Prrafodelista"/>
              <w:numPr>
                <w:ilvl w:val="0"/>
                <w:numId w:val="27"/>
              </w:numPr>
              <w:rPr>
                <w:rFonts w:ascii="Arial" w:hAnsi="Arial" w:cs="Arial"/>
              </w:rPr>
            </w:pPr>
            <w:r w:rsidRPr="007E2E92">
              <w:rPr>
                <w:rFonts w:ascii="Arial" w:hAnsi="Arial" w:cs="Arial"/>
              </w:rPr>
              <w:t>Historia de la Medicina en Veracruz</w:t>
            </w:r>
            <w:r>
              <w:rPr>
                <w:rFonts w:ascii="Arial" w:hAnsi="Arial" w:cs="Arial"/>
              </w:rPr>
              <w:t xml:space="preserve">.- Autor Dr. Federico </w:t>
            </w:r>
            <w:proofErr w:type="spellStart"/>
            <w:r>
              <w:rPr>
                <w:rFonts w:ascii="Arial" w:hAnsi="Arial" w:cs="Arial"/>
              </w:rPr>
              <w:t>Roesch</w:t>
            </w:r>
            <w:proofErr w:type="spellEnd"/>
            <w:r>
              <w:rPr>
                <w:rFonts w:ascii="Arial" w:hAnsi="Arial" w:cs="Arial"/>
              </w:rPr>
              <w:t xml:space="preserve"> </w:t>
            </w:r>
            <w:proofErr w:type="spellStart"/>
            <w:r>
              <w:rPr>
                <w:rFonts w:ascii="Arial" w:hAnsi="Arial" w:cs="Arial"/>
              </w:rPr>
              <w:t>Dietlen</w:t>
            </w:r>
            <w:proofErr w:type="spellEnd"/>
            <w:r>
              <w:rPr>
                <w:rFonts w:ascii="Arial" w:hAnsi="Arial" w:cs="Arial"/>
              </w:rPr>
              <w:t xml:space="preserve">.   Editorial Universidad Veracruzana/ Sociedad Veracruzana de Historia y </w:t>
            </w:r>
            <w:proofErr w:type="spellStart"/>
            <w:r>
              <w:rPr>
                <w:rFonts w:ascii="Arial" w:hAnsi="Arial" w:cs="Arial"/>
              </w:rPr>
              <w:t>Filosofia</w:t>
            </w:r>
            <w:proofErr w:type="spellEnd"/>
            <w:r>
              <w:rPr>
                <w:rFonts w:ascii="Arial" w:hAnsi="Arial" w:cs="Arial"/>
              </w:rPr>
              <w:t xml:space="preserve"> de la Medicina A. C. 2006</w:t>
            </w:r>
          </w:p>
          <w:p w14:paraId="6A1E038C" w14:textId="77777777" w:rsidR="00CC0DDF" w:rsidRDefault="00CC0DDF" w:rsidP="00CC0DDF">
            <w:pPr>
              <w:pStyle w:val="Prrafodelista"/>
              <w:numPr>
                <w:ilvl w:val="0"/>
                <w:numId w:val="27"/>
              </w:numPr>
              <w:rPr>
                <w:rFonts w:ascii="Arial" w:hAnsi="Arial" w:cs="Arial"/>
              </w:rPr>
            </w:pPr>
            <w:r>
              <w:rPr>
                <w:rFonts w:ascii="Arial" w:hAnsi="Arial" w:cs="Arial"/>
              </w:rPr>
              <w:t xml:space="preserve">Crónicas de la Medicina 4º edición. Laboratorios </w:t>
            </w:r>
            <w:proofErr w:type="spellStart"/>
            <w:r>
              <w:rPr>
                <w:rFonts w:ascii="Arial" w:hAnsi="Arial" w:cs="Arial"/>
              </w:rPr>
              <w:t>Senosian</w:t>
            </w:r>
            <w:proofErr w:type="spellEnd"/>
            <w:r>
              <w:rPr>
                <w:rFonts w:ascii="Arial" w:hAnsi="Arial" w:cs="Arial"/>
              </w:rPr>
              <w:t xml:space="preserve"> 2003</w:t>
            </w:r>
          </w:p>
          <w:p w14:paraId="1C7AFC7C" w14:textId="77777777" w:rsidR="00CC0DDF" w:rsidRPr="007E2E92" w:rsidRDefault="00CC0DDF" w:rsidP="00CC0DDF">
            <w:pPr>
              <w:pStyle w:val="Prrafodelista"/>
              <w:numPr>
                <w:ilvl w:val="0"/>
                <w:numId w:val="27"/>
              </w:numPr>
              <w:rPr>
                <w:rFonts w:ascii="Arial" w:hAnsi="Arial" w:cs="Arial"/>
              </w:rPr>
            </w:pPr>
            <w:r w:rsidRPr="007E2E92">
              <w:rPr>
                <w:rFonts w:ascii="Arial" w:hAnsi="Arial" w:cs="Arial"/>
              </w:rPr>
              <w:t xml:space="preserve">Perdiguero, E. (2004). “El fenómeno del pluralismo asistencial: una realidad por investigar”. </w:t>
            </w:r>
            <w:proofErr w:type="spellStart"/>
            <w:r w:rsidRPr="007E2E92">
              <w:rPr>
                <w:rFonts w:ascii="Arial" w:hAnsi="Arial" w:cs="Arial"/>
              </w:rPr>
              <w:t>Gac</w:t>
            </w:r>
            <w:proofErr w:type="spellEnd"/>
            <w:r w:rsidRPr="007E2E92">
              <w:rPr>
                <w:rFonts w:ascii="Arial" w:hAnsi="Arial" w:cs="Arial"/>
              </w:rPr>
              <w:t xml:space="preserve">. </w:t>
            </w:r>
            <w:proofErr w:type="spellStart"/>
            <w:r w:rsidRPr="007E2E92">
              <w:rPr>
                <w:rFonts w:ascii="Arial" w:hAnsi="Arial" w:cs="Arial"/>
              </w:rPr>
              <w:t>Sanit</w:t>
            </w:r>
            <w:proofErr w:type="spellEnd"/>
            <w:r w:rsidRPr="007E2E92">
              <w:rPr>
                <w:rFonts w:ascii="Arial" w:hAnsi="Arial" w:cs="Arial"/>
              </w:rPr>
              <w:t>.</w:t>
            </w:r>
          </w:p>
          <w:p w14:paraId="3534E6BB" w14:textId="77777777" w:rsidR="00CC0DDF" w:rsidRPr="00605D0F" w:rsidRDefault="00CC0DDF" w:rsidP="00CC0DDF">
            <w:pPr>
              <w:pStyle w:val="Prrafodelista"/>
              <w:numPr>
                <w:ilvl w:val="0"/>
                <w:numId w:val="27"/>
              </w:numPr>
              <w:rPr>
                <w:rFonts w:ascii="Arial" w:hAnsi="Arial" w:cs="Arial"/>
              </w:rPr>
            </w:pPr>
            <w:r>
              <w:rPr>
                <w:rFonts w:ascii="Arial" w:hAnsi="Arial" w:cs="Arial"/>
              </w:rPr>
              <w:t>Ló</w:t>
            </w:r>
            <w:r w:rsidRPr="00605D0F">
              <w:rPr>
                <w:rFonts w:ascii="Arial" w:hAnsi="Arial" w:cs="Arial"/>
              </w:rPr>
              <w:t>pez, P. (2002). “La medicina en la historia”. Madrid. La esfera de los libros.</w:t>
            </w:r>
          </w:p>
          <w:p w14:paraId="49846AED" w14:textId="77777777" w:rsidR="00CC0DDF" w:rsidRPr="00605D0F" w:rsidRDefault="00CC0DDF" w:rsidP="00CC0DDF">
            <w:pPr>
              <w:pStyle w:val="Prrafodelista"/>
              <w:numPr>
                <w:ilvl w:val="0"/>
                <w:numId w:val="27"/>
              </w:numPr>
              <w:rPr>
                <w:rFonts w:ascii="Arial" w:hAnsi="Arial" w:cs="Arial"/>
              </w:rPr>
            </w:pPr>
            <w:proofErr w:type="spellStart"/>
            <w:r w:rsidRPr="00605D0F">
              <w:rPr>
                <w:rFonts w:ascii="Arial" w:hAnsi="Arial" w:cs="Arial"/>
              </w:rPr>
              <w:t>Bernabeu</w:t>
            </w:r>
            <w:proofErr w:type="spellEnd"/>
            <w:r w:rsidRPr="00605D0F">
              <w:rPr>
                <w:rFonts w:ascii="Arial" w:hAnsi="Arial" w:cs="Arial"/>
              </w:rPr>
              <w:t>, J. (2004). “Enfermedad y población.”</w:t>
            </w:r>
          </w:p>
          <w:p w14:paraId="7806DB83" w14:textId="77777777" w:rsidR="00CC0DDF" w:rsidRPr="00605D0F" w:rsidRDefault="00CC0DDF" w:rsidP="00CC0DDF">
            <w:pPr>
              <w:pStyle w:val="Prrafodelista"/>
              <w:numPr>
                <w:ilvl w:val="0"/>
                <w:numId w:val="27"/>
              </w:numPr>
              <w:rPr>
                <w:rFonts w:ascii="Arial" w:hAnsi="Arial" w:cs="Arial"/>
              </w:rPr>
            </w:pPr>
            <w:r w:rsidRPr="00605D0F">
              <w:rPr>
                <w:rFonts w:ascii="Arial" w:hAnsi="Arial" w:cs="Arial"/>
              </w:rPr>
              <w:t xml:space="preserve">OMS (2003). “Epidemias Mundiales Desatendidas”.  </w:t>
            </w:r>
          </w:p>
          <w:p w14:paraId="3A20337E" w14:textId="77777777" w:rsidR="00CC0DDF" w:rsidRPr="00605D0F" w:rsidRDefault="00CC0DDF" w:rsidP="00CC0DDF">
            <w:pPr>
              <w:pStyle w:val="Prrafodelista"/>
              <w:numPr>
                <w:ilvl w:val="0"/>
                <w:numId w:val="27"/>
              </w:numPr>
              <w:rPr>
                <w:rFonts w:ascii="Arial" w:hAnsi="Arial" w:cs="Arial"/>
              </w:rPr>
            </w:pPr>
            <w:proofErr w:type="spellStart"/>
            <w:r w:rsidRPr="00605D0F">
              <w:rPr>
                <w:rFonts w:ascii="Arial" w:hAnsi="Arial" w:cs="Arial"/>
              </w:rPr>
              <w:t>Birch</w:t>
            </w:r>
            <w:proofErr w:type="spellEnd"/>
            <w:r w:rsidRPr="00605D0F">
              <w:rPr>
                <w:rFonts w:ascii="Arial" w:hAnsi="Arial" w:cs="Arial"/>
              </w:rPr>
              <w:t>, M. (2003). “Garantizar la equidad: Comisión sobre Determinantes Sociales de la Salud. Boletín de la Organización Mundial de la Salud. “</w:t>
            </w:r>
          </w:p>
          <w:p w14:paraId="006428D7" w14:textId="77777777" w:rsidR="00CC0DDF" w:rsidRPr="007E2E92" w:rsidRDefault="00CC0DDF" w:rsidP="00CC0DDF">
            <w:pPr>
              <w:pStyle w:val="Prrafodelista"/>
              <w:numPr>
                <w:ilvl w:val="0"/>
                <w:numId w:val="27"/>
              </w:numPr>
              <w:rPr>
                <w:rFonts w:ascii="Arial" w:hAnsi="Arial" w:cs="Arial"/>
              </w:rPr>
            </w:pPr>
            <w:proofErr w:type="spellStart"/>
            <w:r w:rsidRPr="007E2E92">
              <w:rPr>
                <w:rFonts w:ascii="Arial" w:hAnsi="Arial" w:cs="Arial"/>
              </w:rPr>
              <w:t>Schiebinger</w:t>
            </w:r>
            <w:proofErr w:type="spellEnd"/>
            <w:r w:rsidRPr="007E2E92">
              <w:rPr>
                <w:rFonts w:ascii="Arial" w:hAnsi="Arial" w:cs="Arial"/>
              </w:rPr>
              <w:t>, L. (2004). 2¿Tiene sexo la mente?” Madrid.</w:t>
            </w:r>
          </w:p>
          <w:p w14:paraId="1D7F7F33" w14:textId="77777777" w:rsidR="00CC0DDF" w:rsidRPr="00605D0F" w:rsidRDefault="00CC0DDF" w:rsidP="00CC0DDF">
            <w:pPr>
              <w:pStyle w:val="Prrafodelista"/>
              <w:numPr>
                <w:ilvl w:val="0"/>
                <w:numId w:val="27"/>
              </w:numPr>
              <w:rPr>
                <w:rFonts w:ascii="Arial" w:hAnsi="Arial" w:cs="Arial"/>
              </w:rPr>
            </w:pPr>
            <w:proofErr w:type="spellStart"/>
            <w:r w:rsidRPr="00605D0F">
              <w:rPr>
                <w:rFonts w:ascii="Arial" w:hAnsi="Arial" w:cs="Arial"/>
              </w:rPr>
              <w:t>Garcia</w:t>
            </w:r>
            <w:proofErr w:type="spellEnd"/>
            <w:r w:rsidRPr="00605D0F">
              <w:rPr>
                <w:rFonts w:ascii="Arial" w:hAnsi="Arial" w:cs="Arial"/>
              </w:rPr>
              <w:t>, L. (2001). “La búsqueda de la Salud”. Barcelona.</w:t>
            </w:r>
          </w:p>
          <w:p w14:paraId="3F3F78C2" w14:textId="77777777" w:rsidR="00CC0DDF" w:rsidRPr="00605D0F" w:rsidRDefault="00CC0DDF" w:rsidP="00CC0DDF">
            <w:pPr>
              <w:pStyle w:val="Prrafodelista"/>
              <w:numPr>
                <w:ilvl w:val="0"/>
                <w:numId w:val="27"/>
              </w:numPr>
              <w:rPr>
                <w:rFonts w:ascii="Arial" w:hAnsi="Arial" w:cs="Arial"/>
              </w:rPr>
            </w:pPr>
            <w:proofErr w:type="spellStart"/>
            <w:r w:rsidRPr="00605D0F">
              <w:rPr>
                <w:rFonts w:ascii="Arial" w:hAnsi="Arial" w:cs="Arial"/>
              </w:rPr>
              <w:t>Garcia</w:t>
            </w:r>
            <w:proofErr w:type="spellEnd"/>
            <w:r w:rsidRPr="00605D0F">
              <w:rPr>
                <w:rFonts w:ascii="Arial" w:hAnsi="Arial" w:cs="Arial"/>
              </w:rPr>
              <w:t>, L. (2004). “</w:t>
            </w:r>
            <w:proofErr w:type="spellStart"/>
            <w:r w:rsidRPr="00605D0F">
              <w:rPr>
                <w:rFonts w:ascii="Arial" w:hAnsi="Arial" w:cs="Arial"/>
              </w:rPr>
              <w:t>Artifex</w:t>
            </w:r>
            <w:proofErr w:type="spellEnd"/>
            <w:r w:rsidRPr="00605D0F">
              <w:rPr>
                <w:rFonts w:ascii="Arial" w:hAnsi="Arial" w:cs="Arial"/>
              </w:rPr>
              <w:t xml:space="preserve"> </w:t>
            </w:r>
            <w:proofErr w:type="spellStart"/>
            <w:r w:rsidRPr="00605D0F">
              <w:rPr>
                <w:rFonts w:ascii="Arial" w:hAnsi="Arial" w:cs="Arial"/>
              </w:rPr>
              <w:t>factivus</w:t>
            </w:r>
            <w:proofErr w:type="spellEnd"/>
            <w:r w:rsidRPr="00605D0F">
              <w:rPr>
                <w:rFonts w:ascii="Arial" w:hAnsi="Arial" w:cs="Arial"/>
              </w:rPr>
              <w:t xml:space="preserve"> </w:t>
            </w:r>
            <w:proofErr w:type="spellStart"/>
            <w:r w:rsidRPr="00605D0F">
              <w:rPr>
                <w:rFonts w:ascii="Arial" w:hAnsi="Arial" w:cs="Arial"/>
              </w:rPr>
              <w:t>sanitatis</w:t>
            </w:r>
            <w:proofErr w:type="spellEnd"/>
            <w:r w:rsidRPr="00605D0F">
              <w:rPr>
                <w:rFonts w:ascii="Arial" w:hAnsi="Arial" w:cs="Arial"/>
              </w:rPr>
              <w:t>. Saberes y ejercicio profesional de la medicina en la Europa pluricultural de la baja Edad Media”. Granada.</w:t>
            </w:r>
          </w:p>
          <w:p w14:paraId="0108794E" w14:textId="77777777" w:rsidR="00CC0DDF" w:rsidRPr="00605D0F" w:rsidRDefault="00CC0DDF" w:rsidP="00CC0DDF">
            <w:pPr>
              <w:pStyle w:val="Prrafodelista"/>
              <w:numPr>
                <w:ilvl w:val="0"/>
                <w:numId w:val="27"/>
              </w:numPr>
              <w:rPr>
                <w:rFonts w:ascii="Arial" w:hAnsi="Arial" w:cs="Arial"/>
              </w:rPr>
            </w:pPr>
            <w:r>
              <w:rPr>
                <w:rFonts w:ascii="Arial" w:hAnsi="Arial" w:cs="Arial"/>
              </w:rPr>
              <w:t>Perdiguero, E. E</w:t>
            </w:r>
            <w:r w:rsidRPr="00605D0F">
              <w:rPr>
                <w:rFonts w:ascii="Arial" w:hAnsi="Arial" w:cs="Arial"/>
              </w:rPr>
              <w:t xml:space="preserve"> conocimiento científico del cuerpo humano. Pensamiento morfológico (I): la anatomía descriptiva (siglos XVI-XVIII).”</w:t>
            </w:r>
          </w:p>
          <w:p w14:paraId="3D225C1C" w14:textId="77777777" w:rsidR="00CC0DDF" w:rsidRPr="00605D0F" w:rsidRDefault="00CC0DDF" w:rsidP="00CC0DDF">
            <w:pPr>
              <w:pStyle w:val="Prrafodelista"/>
              <w:numPr>
                <w:ilvl w:val="0"/>
                <w:numId w:val="27"/>
              </w:numPr>
              <w:rPr>
                <w:rFonts w:ascii="Arial" w:hAnsi="Arial" w:cs="Arial"/>
                <w:u w:val="single"/>
              </w:rPr>
            </w:pPr>
          </w:p>
        </w:tc>
      </w:tr>
    </w:tbl>
    <w:p w14:paraId="25474561" w14:textId="77777777" w:rsidR="00087225" w:rsidRDefault="00087225" w:rsidP="00087225"/>
    <w:p w14:paraId="73C98D8B" w14:textId="77777777" w:rsidR="00CC0DDF" w:rsidRDefault="00CC0DDF" w:rsidP="00087225"/>
    <w:p w14:paraId="164804C9" w14:textId="77777777" w:rsidR="00CC0DDF" w:rsidRDefault="00CC0DDF" w:rsidP="00087225"/>
    <w:p w14:paraId="63EC4D16" w14:textId="77777777" w:rsidR="00CC0DDF" w:rsidRDefault="00CC0DDF" w:rsidP="00087225"/>
    <w:p w14:paraId="7B563C6D" w14:textId="77777777" w:rsidR="00CC0DDF" w:rsidRDefault="00CC0DDF" w:rsidP="00087225"/>
    <w:p w14:paraId="36590FF8" w14:textId="77777777" w:rsidR="00CC0DDF" w:rsidRDefault="00CC0DDF" w:rsidP="00087225"/>
    <w:p w14:paraId="11C66601" w14:textId="77777777" w:rsidR="00CC0DDF" w:rsidRDefault="00CC0DDF" w:rsidP="00087225"/>
    <w:p w14:paraId="0343DDBA" w14:textId="77777777" w:rsidR="00CC0DDF" w:rsidRDefault="00CC0DDF" w:rsidP="00087225"/>
    <w:p w14:paraId="5D9DE63C" w14:textId="77777777" w:rsidR="00CC0DDF" w:rsidRDefault="00CC0DDF" w:rsidP="00087225"/>
    <w:p w14:paraId="0D967873" w14:textId="77777777" w:rsidR="00CC0DDF" w:rsidRDefault="00CC0DDF" w:rsidP="00087225"/>
    <w:p w14:paraId="6097866D" w14:textId="77777777" w:rsidR="00CC0DDF" w:rsidRDefault="00CC0DDF" w:rsidP="00087225"/>
    <w:p w14:paraId="300CFBB6" w14:textId="77777777" w:rsidR="00CC0DDF" w:rsidRDefault="00CC0DDF" w:rsidP="00087225"/>
    <w:p w14:paraId="7D212F1C" w14:textId="77777777" w:rsidR="00CC0DDF" w:rsidRDefault="00CC0DDF" w:rsidP="00087225"/>
    <w:p w14:paraId="7D1935A3" w14:textId="77777777" w:rsidR="00CC0DDF" w:rsidRDefault="00CC0DDF" w:rsidP="00087225"/>
    <w:p w14:paraId="4B2BA0C8" w14:textId="77777777" w:rsidR="00CC0DDF" w:rsidRDefault="00CC0DDF" w:rsidP="00087225"/>
    <w:p w14:paraId="247C52EA" w14:textId="77777777" w:rsidR="00087225" w:rsidRDefault="00087225" w:rsidP="00087225">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1D86499C" wp14:editId="4B1878D5">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1BEA336F" wp14:editId="02C3FB73">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5085A470" w14:textId="77777777" w:rsidR="00087225" w:rsidRPr="00C15D95" w:rsidRDefault="00087225" w:rsidP="00087225">
      <w:pPr>
        <w:jc w:val="center"/>
        <w:rPr>
          <w:rFonts w:ascii="Arial" w:hAnsi="Arial" w:cs="Arial"/>
          <w:b/>
          <w:sz w:val="24"/>
          <w:szCs w:val="24"/>
        </w:rPr>
      </w:pPr>
      <w:r w:rsidRPr="00C15D95">
        <w:rPr>
          <w:rFonts w:ascii="Arial" w:hAnsi="Arial" w:cs="Arial"/>
          <w:b/>
          <w:sz w:val="24"/>
          <w:szCs w:val="24"/>
        </w:rPr>
        <w:t>Universidad Veracruzana</w:t>
      </w:r>
    </w:p>
    <w:p w14:paraId="320236D4" w14:textId="77777777" w:rsidR="00087225" w:rsidRDefault="00087225" w:rsidP="00087225">
      <w:pPr>
        <w:jc w:val="center"/>
        <w:rPr>
          <w:rFonts w:ascii="Arial" w:hAnsi="Arial" w:cs="Arial"/>
          <w:b/>
          <w:sz w:val="24"/>
          <w:szCs w:val="24"/>
        </w:rPr>
      </w:pPr>
      <w:r>
        <w:rPr>
          <w:rFonts w:ascii="Arial" w:hAnsi="Arial" w:cs="Arial"/>
          <w:b/>
          <w:sz w:val="24"/>
          <w:szCs w:val="24"/>
        </w:rPr>
        <w:t>Facultad de Medicina/Región Xalapa</w:t>
      </w:r>
    </w:p>
    <w:p w14:paraId="19FE2A33" w14:textId="77777777" w:rsidR="00087225" w:rsidRDefault="00087225" w:rsidP="00087225">
      <w:pPr>
        <w:jc w:val="center"/>
        <w:rPr>
          <w:rFonts w:ascii="Arial" w:hAnsi="Arial" w:cs="Arial"/>
          <w:b/>
          <w:sz w:val="24"/>
          <w:szCs w:val="24"/>
        </w:rPr>
      </w:pPr>
      <w:r>
        <w:rPr>
          <w:rFonts w:ascii="Arial" w:hAnsi="Arial" w:cs="Arial"/>
          <w:b/>
          <w:sz w:val="24"/>
          <w:szCs w:val="24"/>
        </w:rPr>
        <w:t>Calendarización de contenidos temáticos</w:t>
      </w:r>
    </w:p>
    <w:p w14:paraId="46A5AF6F" w14:textId="77777777" w:rsidR="00087225" w:rsidRDefault="00087225" w:rsidP="00087225">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5D48050C" w14:textId="77777777" w:rsidR="00087225" w:rsidRDefault="00087225" w:rsidP="00087225">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087225" w14:paraId="5740ABEF" w14:textId="77777777" w:rsidTr="00087225">
        <w:trPr>
          <w:trHeight w:val="475"/>
          <w:jc w:val="center"/>
        </w:trPr>
        <w:tc>
          <w:tcPr>
            <w:tcW w:w="3964" w:type="dxa"/>
          </w:tcPr>
          <w:p w14:paraId="2EF68164" w14:textId="77777777" w:rsidR="00087225" w:rsidRDefault="00087225" w:rsidP="00087225">
            <w:pPr>
              <w:jc w:val="center"/>
              <w:rPr>
                <w:rFonts w:ascii="Arial" w:hAnsi="Arial" w:cs="Arial"/>
                <w:b/>
                <w:sz w:val="24"/>
                <w:szCs w:val="24"/>
              </w:rPr>
            </w:pPr>
          </w:p>
          <w:p w14:paraId="41CE9F9C" w14:textId="77777777" w:rsidR="00087225" w:rsidRDefault="00087225" w:rsidP="00087225">
            <w:pPr>
              <w:jc w:val="center"/>
              <w:rPr>
                <w:rFonts w:ascii="Arial" w:hAnsi="Arial" w:cs="Arial"/>
                <w:b/>
                <w:sz w:val="24"/>
                <w:szCs w:val="24"/>
              </w:rPr>
            </w:pPr>
            <w:r>
              <w:rPr>
                <w:rFonts w:ascii="Arial" w:hAnsi="Arial" w:cs="Arial"/>
                <w:b/>
                <w:sz w:val="24"/>
                <w:szCs w:val="24"/>
              </w:rPr>
              <w:t>Temas</w:t>
            </w:r>
          </w:p>
        </w:tc>
        <w:tc>
          <w:tcPr>
            <w:tcW w:w="1560" w:type="dxa"/>
          </w:tcPr>
          <w:p w14:paraId="2ECE0C0C" w14:textId="77777777" w:rsidR="00087225" w:rsidRDefault="00087225" w:rsidP="00087225">
            <w:pPr>
              <w:jc w:val="center"/>
              <w:rPr>
                <w:rFonts w:ascii="Arial" w:hAnsi="Arial" w:cs="Arial"/>
                <w:b/>
                <w:sz w:val="24"/>
                <w:szCs w:val="24"/>
              </w:rPr>
            </w:pPr>
          </w:p>
          <w:p w14:paraId="31B1032C" w14:textId="77777777" w:rsidR="00087225" w:rsidRDefault="00087225" w:rsidP="00087225">
            <w:pPr>
              <w:jc w:val="center"/>
              <w:rPr>
                <w:rFonts w:ascii="Arial" w:hAnsi="Arial" w:cs="Arial"/>
                <w:b/>
                <w:sz w:val="24"/>
                <w:szCs w:val="24"/>
              </w:rPr>
            </w:pPr>
            <w:r>
              <w:rPr>
                <w:rFonts w:ascii="Arial" w:hAnsi="Arial" w:cs="Arial"/>
                <w:b/>
                <w:sz w:val="24"/>
                <w:szCs w:val="24"/>
              </w:rPr>
              <w:t>Horas</w:t>
            </w:r>
          </w:p>
        </w:tc>
        <w:tc>
          <w:tcPr>
            <w:tcW w:w="1701" w:type="dxa"/>
          </w:tcPr>
          <w:p w14:paraId="6ED38E84" w14:textId="77777777" w:rsidR="00087225" w:rsidRDefault="00087225" w:rsidP="00087225">
            <w:pPr>
              <w:jc w:val="center"/>
              <w:rPr>
                <w:rFonts w:ascii="Arial" w:hAnsi="Arial" w:cs="Arial"/>
                <w:b/>
                <w:sz w:val="24"/>
                <w:szCs w:val="24"/>
              </w:rPr>
            </w:pPr>
          </w:p>
          <w:p w14:paraId="450F4E7F" w14:textId="77777777" w:rsidR="00087225" w:rsidRDefault="00087225" w:rsidP="00087225">
            <w:pPr>
              <w:jc w:val="center"/>
              <w:rPr>
                <w:rFonts w:ascii="Arial" w:hAnsi="Arial" w:cs="Arial"/>
                <w:b/>
                <w:sz w:val="24"/>
                <w:szCs w:val="24"/>
              </w:rPr>
            </w:pPr>
            <w:r>
              <w:rPr>
                <w:rFonts w:ascii="Arial" w:hAnsi="Arial" w:cs="Arial"/>
                <w:b/>
                <w:sz w:val="24"/>
                <w:szCs w:val="24"/>
              </w:rPr>
              <w:t xml:space="preserve">Semana </w:t>
            </w:r>
          </w:p>
        </w:tc>
        <w:tc>
          <w:tcPr>
            <w:tcW w:w="1701" w:type="dxa"/>
          </w:tcPr>
          <w:p w14:paraId="77433161" w14:textId="77777777" w:rsidR="00087225" w:rsidRDefault="00087225" w:rsidP="00087225">
            <w:pPr>
              <w:jc w:val="center"/>
              <w:rPr>
                <w:rFonts w:ascii="Arial" w:hAnsi="Arial" w:cs="Arial"/>
                <w:b/>
                <w:sz w:val="24"/>
                <w:szCs w:val="24"/>
              </w:rPr>
            </w:pPr>
          </w:p>
          <w:p w14:paraId="67CA4EDF" w14:textId="77777777" w:rsidR="00087225" w:rsidRDefault="00087225" w:rsidP="00087225">
            <w:pPr>
              <w:jc w:val="center"/>
              <w:rPr>
                <w:rFonts w:ascii="Arial" w:hAnsi="Arial" w:cs="Arial"/>
                <w:b/>
                <w:sz w:val="24"/>
                <w:szCs w:val="24"/>
              </w:rPr>
            </w:pPr>
            <w:r>
              <w:rPr>
                <w:rFonts w:ascii="Arial" w:hAnsi="Arial" w:cs="Arial"/>
                <w:b/>
                <w:sz w:val="24"/>
                <w:szCs w:val="24"/>
              </w:rPr>
              <w:t>Fecha</w:t>
            </w:r>
          </w:p>
        </w:tc>
      </w:tr>
      <w:tr w:rsidR="00087225" w14:paraId="2B22FF7F" w14:textId="77777777" w:rsidTr="00087225">
        <w:trPr>
          <w:trHeight w:val="900"/>
          <w:jc w:val="center"/>
        </w:trPr>
        <w:tc>
          <w:tcPr>
            <w:tcW w:w="3964" w:type="dxa"/>
          </w:tcPr>
          <w:p w14:paraId="6710D161" w14:textId="77777777" w:rsidR="00087225" w:rsidRDefault="00087225" w:rsidP="00087225">
            <w:pPr>
              <w:jc w:val="both"/>
              <w:rPr>
                <w:rFonts w:ascii="Arial" w:hAnsi="Arial" w:cs="Arial"/>
                <w:b/>
                <w:sz w:val="24"/>
                <w:szCs w:val="24"/>
              </w:rPr>
            </w:pPr>
          </w:p>
        </w:tc>
        <w:tc>
          <w:tcPr>
            <w:tcW w:w="1560" w:type="dxa"/>
          </w:tcPr>
          <w:p w14:paraId="0B3D631D" w14:textId="77777777" w:rsidR="00087225" w:rsidRDefault="00087225" w:rsidP="00087225">
            <w:pPr>
              <w:jc w:val="both"/>
              <w:rPr>
                <w:rFonts w:ascii="Arial" w:hAnsi="Arial" w:cs="Arial"/>
                <w:b/>
                <w:sz w:val="24"/>
                <w:szCs w:val="24"/>
              </w:rPr>
            </w:pPr>
          </w:p>
        </w:tc>
        <w:tc>
          <w:tcPr>
            <w:tcW w:w="1701" w:type="dxa"/>
          </w:tcPr>
          <w:p w14:paraId="4D100017" w14:textId="77777777" w:rsidR="00087225" w:rsidRDefault="00087225" w:rsidP="00087225">
            <w:pPr>
              <w:jc w:val="both"/>
              <w:rPr>
                <w:rFonts w:ascii="Arial" w:hAnsi="Arial" w:cs="Arial"/>
                <w:b/>
                <w:sz w:val="24"/>
                <w:szCs w:val="24"/>
              </w:rPr>
            </w:pPr>
          </w:p>
        </w:tc>
        <w:tc>
          <w:tcPr>
            <w:tcW w:w="1701" w:type="dxa"/>
          </w:tcPr>
          <w:p w14:paraId="79E040CD" w14:textId="77777777" w:rsidR="00087225" w:rsidRDefault="00087225" w:rsidP="00087225">
            <w:pPr>
              <w:jc w:val="both"/>
              <w:rPr>
                <w:rFonts w:ascii="Arial" w:hAnsi="Arial" w:cs="Arial"/>
                <w:b/>
                <w:sz w:val="24"/>
                <w:szCs w:val="24"/>
              </w:rPr>
            </w:pPr>
          </w:p>
        </w:tc>
      </w:tr>
      <w:tr w:rsidR="00087225" w14:paraId="1419842C" w14:textId="77777777" w:rsidTr="00087225">
        <w:trPr>
          <w:trHeight w:val="983"/>
          <w:jc w:val="center"/>
        </w:trPr>
        <w:tc>
          <w:tcPr>
            <w:tcW w:w="3964" w:type="dxa"/>
          </w:tcPr>
          <w:p w14:paraId="78B06AE6" w14:textId="77777777" w:rsidR="00087225" w:rsidRDefault="00087225" w:rsidP="00087225">
            <w:pPr>
              <w:jc w:val="both"/>
              <w:rPr>
                <w:rFonts w:ascii="Arial" w:hAnsi="Arial" w:cs="Arial"/>
                <w:b/>
                <w:sz w:val="24"/>
                <w:szCs w:val="24"/>
              </w:rPr>
            </w:pPr>
          </w:p>
        </w:tc>
        <w:tc>
          <w:tcPr>
            <w:tcW w:w="1560" w:type="dxa"/>
          </w:tcPr>
          <w:p w14:paraId="2301E980" w14:textId="77777777" w:rsidR="00087225" w:rsidRDefault="00087225" w:rsidP="00087225">
            <w:pPr>
              <w:jc w:val="both"/>
              <w:rPr>
                <w:rFonts w:ascii="Arial" w:hAnsi="Arial" w:cs="Arial"/>
                <w:b/>
                <w:sz w:val="24"/>
                <w:szCs w:val="24"/>
              </w:rPr>
            </w:pPr>
          </w:p>
        </w:tc>
        <w:tc>
          <w:tcPr>
            <w:tcW w:w="1701" w:type="dxa"/>
          </w:tcPr>
          <w:p w14:paraId="1B67955D" w14:textId="77777777" w:rsidR="00087225" w:rsidRDefault="00087225" w:rsidP="00087225">
            <w:pPr>
              <w:jc w:val="both"/>
              <w:rPr>
                <w:rFonts w:ascii="Arial" w:hAnsi="Arial" w:cs="Arial"/>
                <w:b/>
                <w:sz w:val="24"/>
                <w:szCs w:val="24"/>
              </w:rPr>
            </w:pPr>
          </w:p>
        </w:tc>
        <w:tc>
          <w:tcPr>
            <w:tcW w:w="1701" w:type="dxa"/>
          </w:tcPr>
          <w:p w14:paraId="6FD9DDA9" w14:textId="77777777" w:rsidR="00087225" w:rsidRDefault="00087225" w:rsidP="00087225">
            <w:pPr>
              <w:jc w:val="both"/>
              <w:rPr>
                <w:rFonts w:ascii="Arial" w:hAnsi="Arial" w:cs="Arial"/>
                <w:b/>
                <w:sz w:val="24"/>
                <w:szCs w:val="24"/>
              </w:rPr>
            </w:pPr>
          </w:p>
        </w:tc>
      </w:tr>
      <w:tr w:rsidR="00087225" w14:paraId="657ACE63" w14:textId="77777777" w:rsidTr="00087225">
        <w:trPr>
          <w:trHeight w:val="900"/>
          <w:jc w:val="center"/>
        </w:trPr>
        <w:tc>
          <w:tcPr>
            <w:tcW w:w="3964" w:type="dxa"/>
          </w:tcPr>
          <w:p w14:paraId="31F0557D" w14:textId="77777777" w:rsidR="00087225" w:rsidRDefault="00087225" w:rsidP="00087225">
            <w:pPr>
              <w:jc w:val="both"/>
              <w:rPr>
                <w:rFonts w:ascii="Arial" w:hAnsi="Arial" w:cs="Arial"/>
                <w:b/>
                <w:sz w:val="24"/>
                <w:szCs w:val="24"/>
              </w:rPr>
            </w:pPr>
          </w:p>
        </w:tc>
        <w:tc>
          <w:tcPr>
            <w:tcW w:w="1560" w:type="dxa"/>
          </w:tcPr>
          <w:p w14:paraId="6C0C7D84" w14:textId="77777777" w:rsidR="00087225" w:rsidRDefault="00087225" w:rsidP="00087225">
            <w:pPr>
              <w:jc w:val="both"/>
              <w:rPr>
                <w:rFonts w:ascii="Arial" w:hAnsi="Arial" w:cs="Arial"/>
                <w:b/>
                <w:sz w:val="24"/>
                <w:szCs w:val="24"/>
              </w:rPr>
            </w:pPr>
          </w:p>
        </w:tc>
        <w:tc>
          <w:tcPr>
            <w:tcW w:w="1701" w:type="dxa"/>
          </w:tcPr>
          <w:p w14:paraId="36381A61" w14:textId="77777777" w:rsidR="00087225" w:rsidRDefault="00087225" w:rsidP="00087225">
            <w:pPr>
              <w:jc w:val="both"/>
              <w:rPr>
                <w:rFonts w:ascii="Arial" w:hAnsi="Arial" w:cs="Arial"/>
                <w:b/>
                <w:sz w:val="24"/>
                <w:szCs w:val="24"/>
              </w:rPr>
            </w:pPr>
          </w:p>
        </w:tc>
        <w:tc>
          <w:tcPr>
            <w:tcW w:w="1701" w:type="dxa"/>
          </w:tcPr>
          <w:p w14:paraId="2158C498" w14:textId="77777777" w:rsidR="00087225" w:rsidRDefault="00087225" w:rsidP="00087225">
            <w:pPr>
              <w:jc w:val="both"/>
              <w:rPr>
                <w:rFonts w:ascii="Arial" w:hAnsi="Arial" w:cs="Arial"/>
                <w:b/>
                <w:sz w:val="24"/>
                <w:szCs w:val="24"/>
              </w:rPr>
            </w:pPr>
          </w:p>
        </w:tc>
      </w:tr>
      <w:tr w:rsidR="00087225" w14:paraId="782EF55D" w14:textId="77777777" w:rsidTr="00087225">
        <w:trPr>
          <w:trHeight w:val="983"/>
          <w:jc w:val="center"/>
        </w:trPr>
        <w:tc>
          <w:tcPr>
            <w:tcW w:w="3964" w:type="dxa"/>
          </w:tcPr>
          <w:p w14:paraId="334C9DA2" w14:textId="77777777" w:rsidR="00087225" w:rsidRDefault="00087225" w:rsidP="00087225">
            <w:pPr>
              <w:jc w:val="both"/>
              <w:rPr>
                <w:rFonts w:ascii="Arial" w:hAnsi="Arial" w:cs="Arial"/>
                <w:b/>
                <w:sz w:val="24"/>
                <w:szCs w:val="24"/>
              </w:rPr>
            </w:pPr>
          </w:p>
        </w:tc>
        <w:tc>
          <w:tcPr>
            <w:tcW w:w="1560" w:type="dxa"/>
          </w:tcPr>
          <w:p w14:paraId="1D481862" w14:textId="77777777" w:rsidR="00087225" w:rsidRDefault="00087225" w:rsidP="00087225">
            <w:pPr>
              <w:jc w:val="both"/>
              <w:rPr>
                <w:rFonts w:ascii="Arial" w:hAnsi="Arial" w:cs="Arial"/>
                <w:b/>
                <w:sz w:val="24"/>
                <w:szCs w:val="24"/>
              </w:rPr>
            </w:pPr>
          </w:p>
        </w:tc>
        <w:tc>
          <w:tcPr>
            <w:tcW w:w="1701" w:type="dxa"/>
          </w:tcPr>
          <w:p w14:paraId="71DC3AD8" w14:textId="77777777" w:rsidR="00087225" w:rsidRDefault="00087225" w:rsidP="00087225">
            <w:pPr>
              <w:jc w:val="both"/>
              <w:rPr>
                <w:rFonts w:ascii="Arial" w:hAnsi="Arial" w:cs="Arial"/>
                <w:b/>
                <w:sz w:val="24"/>
                <w:szCs w:val="24"/>
              </w:rPr>
            </w:pPr>
          </w:p>
        </w:tc>
        <w:tc>
          <w:tcPr>
            <w:tcW w:w="1701" w:type="dxa"/>
          </w:tcPr>
          <w:p w14:paraId="28CA691B" w14:textId="77777777" w:rsidR="00087225" w:rsidRDefault="00087225" w:rsidP="00087225">
            <w:pPr>
              <w:jc w:val="both"/>
              <w:rPr>
                <w:rFonts w:ascii="Arial" w:hAnsi="Arial" w:cs="Arial"/>
                <w:b/>
                <w:sz w:val="24"/>
                <w:szCs w:val="24"/>
              </w:rPr>
            </w:pPr>
          </w:p>
        </w:tc>
      </w:tr>
      <w:tr w:rsidR="00087225" w14:paraId="44B51FA9" w14:textId="77777777" w:rsidTr="00087225">
        <w:trPr>
          <w:trHeight w:val="900"/>
          <w:jc w:val="center"/>
        </w:trPr>
        <w:tc>
          <w:tcPr>
            <w:tcW w:w="3964" w:type="dxa"/>
          </w:tcPr>
          <w:p w14:paraId="3C87F8B5" w14:textId="77777777" w:rsidR="00087225" w:rsidRDefault="00087225" w:rsidP="00087225">
            <w:pPr>
              <w:jc w:val="both"/>
              <w:rPr>
                <w:rFonts w:ascii="Arial" w:hAnsi="Arial" w:cs="Arial"/>
                <w:b/>
                <w:sz w:val="24"/>
                <w:szCs w:val="24"/>
              </w:rPr>
            </w:pPr>
          </w:p>
        </w:tc>
        <w:tc>
          <w:tcPr>
            <w:tcW w:w="1560" w:type="dxa"/>
          </w:tcPr>
          <w:p w14:paraId="475CFE69" w14:textId="77777777" w:rsidR="00087225" w:rsidRDefault="00087225" w:rsidP="00087225">
            <w:pPr>
              <w:jc w:val="both"/>
              <w:rPr>
                <w:rFonts w:ascii="Arial" w:hAnsi="Arial" w:cs="Arial"/>
                <w:b/>
                <w:sz w:val="24"/>
                <w:szCs w:val="24"/>
              </w:rPr>
            </w:pPr>
          </w:p>
        </w:tc>
        <w:tc>
          <w:tcPr>
            <w:tcW w:w="1701" w:type="dxa"/>
          </w:tcPr>
          <w:p w14:paraId="5598E6FF" w14:textId="77777777" w:rsidR="00087225" w:rsidRDefault="00087225" w:rsidP="00087225">
            <w:pPr>
              <w:jc w:val="both"/>
              <w:rPr>
                <w:rFonts w:ascii="Arial" w:hAnsi="Arial" w:cs="Arial"/>
                <w:b/>
                <w:sz w:val="24"/>
                <w:szCs w:val="24"/>
              </w:rPr>
            </w:pPr>
          </w:p>
        </w:tc>
        <w:tc>
          <w:tcPr>
            <w:tcW w:w="1701" w:type="dxa"/>
          </w:tcPr>
          <w:p w14:paraId="65E2B135" w14:textId="77777777" w:rsidR="00087225" w:rsidRDefault="00087225" w:rsidP="00087225">
            <w:pPr>
              <w:jc w:val="both"/>
              <w:rPr>
                <w:rFonts w:ascii="Arial" w:hAnsi="Arial" w:cs="Arial"/>
                <w:b/>
                <w:sz w:val="24"/>
                <w:szCs w:val="24"/>
              </w:rPr>
            </w:pPr>
          </w:p>
        </w:tc>
      </w:tr>
      <w:tr w:rsidR="00087225" w14:paraId="5BECFC80" w14:textId="77777777" w:rsidTr="00087225">
        <w:trPr>
          <w:trHeight w:val="983"/>
          <w:jc w:val="center"/>
        </w:trPr>
        <w:tc>
          <w:tcPr>
            <w:tcW w:w="3964" w:type="dxa"/>
          </w:tcPr>
          <w:p w14:paraId="738C7553" w14:textId="77777777" w:rsidR="00087225" w:rsidRDefault="00087225" w:rsidP="00087225">
            <w:pPr>
              <w:jc w:val="both"/>
              <w:rPr>
                <w:rFonts w:ascii="Arial" w:hAnsi="Arial" w:cs="Arial"/>
                <w:b/>
                <w:sz w:val="24"/>
                <w:szCs w:val="24"/>
              </w:rPr>
            </w:pPr>
          </w:p>
        </w:tc>
        <w:tc>
          <w:tcPr>
            <w:tcW w:w="1560" w:type="dxa"/>
          </w:tcPr>
          <w:p w14:paraId="6E7DF6AC" w14:textId="77777777" w:rsidR="00087225" w:rsidRDefault="00087225" w:rsidP="00087225">
            <w:pPr>
              <w:jc w:val="both"/>
              <w:rPr>
                <w:rFonts w:ascii="Arial" w:hAnsi="Arial" w:cs="Arial"/>
                <w:b/>
                <w:sz w:val="24"/>
                <w:szCs w:val="24"/>
              </w:rPr>
            </w:pPr>
          </w:p>
        </w:tc>
        <w:tc>
          <w:tcPr>
            <w:tcW w:w="1701" w:type="dxa"/>
          </w:tcPr>
          <w:p w14:paraId="716D18B2" w14:textId="77777777" w:rsidR="00087225" w:rsidRDefault="00087225" w:rsidP="00087225">
            <w:pPr>
              <w:jc w:val="both"/>
              <w:rPr>
                <w:rFonts w:ascii="Arial" w:hAnsi="Arial" w:cs="Arial"/>
                <w:b/>
                <w:sz w:val="24"/>
                <w:szCs w:val="24"/>
              </w:rPr>
            </w:pPr>
          </w:p>
        </w:tc>
        <w:tc>
          <w:tcPr>
            <w:tcW w:w="1701" w:type="dxa"/>
          </w:tcPr>
          <w:p w14:paraId="01595A61" w14:textId="77777777" w:rsidR="00087225" w:rsidRDefault="00087225" w:rsidP="00087225">
            <w:pPr>
              <w:jc w:val="both"/>
              <w:rPr>
                <w:rFonts w:ascii="Arial" w:hAnsi="Arial" w:cs="Arial"/>
                <w:b/>
                <w:sz w:val="24"/>
                <w:szCs w:val="24"/>
              </w:rPr>
            </w:pPr>
          </w:p>
        </w:tc>
      </w:tr>
      <w:tr w:rsidR="00087225" w14:paraId="64EC81F4" w14:textId="77777777" w:rsidTr="00087225">
        <w:trPr>
          <w:trHeight w:val="900"/>
          <w:jc w:val="center"/>
        </w:trPr>
        <w:tc>
          <w:tcPr>
            <w:tcW w:w="3964" w:type="dxa"/>
          </w:tcPr>
          <w:p w14:paraId="2D9F9C5C" w14:textId="77777777" w:rsidR="00087225" w:rsidRDefault="00087225" w:rsidP="00087225">
            <w:pPr>
              <w:jc w:val="both"/>
              <w:rPr>
                <w:rFonts w:ascii="Arial" w:hAnsi="Arial" w:cs="Arial"/>
                <w:b/>
                <w:sz w:val="24"/>
                <w:szCs w:val="24"/>
              </w:rPr>
            </w:pPr>
          </w:p>
        </w:tc>
        <w:tc>
          <w:tcPr>
            <w:tcW w:w="1560" w:type="dxa"/>
          </w:tcPr>
          <w:p w14:paraId="5F3E3CE7" w14:textId="77777777" w:rsidR="00087225" w:rsidRDefault="00087225" w:rsidP="00087225">
            <w:pPr>
              <w:jc w:val="both"/>
              <w:rPr>
                <w:rFonts w:ascii="Arial" w:hAnsi="Arial" w:cs="Arial"/>
                <w:b/>
                <w:sz w:val="24"/>
                <w:szCs w:val="24"/>
              </w:rPr>
            </w:pPr>
          </w:p>
        </w:tc>
        <w:tc>
          <w:tcPr>
            <w:tcW w:w="1701" w:type="dxa"/>
          </w:tcPr>
          <w:p w14:paraId="71B34EB2" w14:textId="77777777" w:rsidR="00087225" w:rsidRDefault="00087225" w:rsidP="00087225">
            <w:pPr>
              <w:jc w:val="both"/>
              <w:rPr>
                <w:rFonts w:ascii="Arial" w:hAnsi="Arial" w:cs="Arial"/>
                <w:b/>
                <w:sz w:val="24"/>
                <w:szCs w:val="24"/>
              </w:rPr>
            </w:pPr>
          </w:p>
        </w:tc>
        <w:tc>
          <w:tcPr>
            <w:tcW w:w="1701" w:type="dxa"/>
          </w:tcPr>
          <w:p w14:paraId="06DEE845" w14:textId="77777777" w:rsidR="00087225" w:rsidRDefault="00087225" w:rsidP="00087225">
            <w:pPr>
              <w:jc w:val="both"/>
              <w:rPr>
                <w:rFonts w:ascii="Arial" w:hAnsi="Arial" w:cs="Arial"/>
                <w:b/>
                <w:sz w:val="24"/>
                <w:szCs w:val="24"/>
              </w:rPr>
            </w:pPr>
          </w:p>
          <w:p w14:paraId="30815E3B" w14:textId="77777777" w:rsidR="00087225" w:rsidRDefault="00087225" w:rsidP="00087225">
            <w:pPr>
              <w:jc w:val="both"/>
              <w:rPr>
                <w:rFonts w:ascii="Arial" w:hAnsi="Arial" w:cs="Arial"/>
                <w:b/>
                <w:sz w:val="24"/>
                <w:szCs w:val="24"/>
              </w:rPr>
            </w:pPr>
          </w:p>
          <w:p w14:paraId="6E08DBFE" w14:textId="77777777" w:rsidR="00087225" w:rsidRDefault="00087225" w:rsidP="00087225">
            <w:pPr>
              <w:jc w:val="both"/>
              <w:rPr>
                <w:rFonts w:ascii="Arial" w:hAnsi="Arial" w:cs="Arial"/>
                <w:b/>
                <w:sz w:val="24"/>
                <w:szCs w:val="24"/>
              </w:rPr>
            </w:pPr>
          </w:p>
        </w:tc>
      </w:tr>
      <w:tr w:rsidR="00087225" w14:paraId="23A0AB1A" w14:textId="77777777" w:rsidTr="00087225">
        <w:trPr>
          <w:trHeight w:val="900"/>
          <w:jc w:val="center"/>
        </w:trPr>
        <w:tc>
          <w:tcPr>
            <w:tcW w:w="3964" w:type="dxa"/>
          </w:tcPr>
          <w:p w14:paraId="60425005" w14:textId="77777777" w:rsidR="00087225" w:rsidRDefault="00087225" w:rsidP="00087225">
            <w:pPr>
              <w:jc w:val="both"/>
              <w:rPr>
                <w:rFonts w:ascii="Arial" w:hAnsi="Arial" w:cs="Arial"/>
                <w:b/>
                <w:sz w:val="24"/>
                <w:szCs w:val="24"/>
              </w:rPr>
            </w:pPr>
          </w:p>
          <w:p w14:paraId="6B04BC9C" w14:textId="77777777" w:rsidR="00087225" w:rsidRDefault="00087225" w:rsidP="00087225">
            <w:pPr>
              <w:jc w:val="both"/>
              <w:rPr>
                <w:rFonts w:ascii="Arial" w:hAnsi="Arial" w:cs="Arial"/>
                <w:b/>
                <w:sz w:val="24"/>
                <w:szCs w:val="24"/>
              </w:rPr>
            </w:pPr>
          </w:p>
        </w:tc>
        <w:tc>
          <w:tcPr>
            <w:tcW w:w="1560" w:type="dxa"/>
          </w:tcPr>
          <w:p w14:paraId="2FC4A2FC" w14:textId="77777777" w:rsidR="00087225" w:rsidRDefault="00087225" w:rsidP="00087225">
            <w:pPr>
              <w:jc w:val="both"/>
              <w:rPr>
                <w:rFonts w:ascii="Arial" w:hAnsi="Arial" w:cs="Arial"/>
                <w:b/>
                <w:sz w:val="24"/>
                <w:szCs w:val="24"/>
              </w:rPr>
            </w:pPr>
          </w:p>
        </w:tc>
        <w:tc>
          <w:tcPr>
            <w:tcW w:w="1701" w:type="dxa"/>
          </w:tcPr>
          <w:p w14:paraId="25AD7032" w14:textId="77777777" w:rsidR="00087225" w:rsidRDefault="00087225" w:rsidP="00087225">
            <w:pPr>
              <w:jc w:val="both"/>
              <w:rPr>
                <w:rFonts w:ascii="Arial" w:hAnsi="Arial" w:cs="Arial"/>
                <w:b/>
                <w:sz w:val="24"/>
                <w:szCs w:val="24"/>
              </w:rPr>
            </w:pPr>
          </w:p>
        </w:tc>
        <w:tc>
          <w:tcPr>
            <w:tcW w:w="1701" w:type="dxa"/>
          </w:tcPr>
          <w:p w14:paraId="09B5EF0E" w14:textId="77777777" w:rsidR="00087225" w:rsidRDefault="00087225" w:rsidP="00087225">
            <w:pPr>
              <w:jc w:val="both"/>
              <w:rPr>
                <w:rFonts w:ascii="Arial" w:hAnsi="Arial" w:cs="Arial"/>
                <w:b/>
                <w:sz w:val="24"/>
                <w:szCs w:val="24"/>
              </w:rPr>
            </w:pPr>
          </w:p>
        </w:tc>
      </w:tr>
      <w:tr w:rsidR="00087225" w14:paraId="5FA1ACE8" w14:textId="77777777" w:rsidTr="00087225">
        <w:trPr>
          <w:trHeight w:val="900"/>
          <w:jc w:val="center"/>
        </w:trPr>
        <w:tc>
          <w:tcPr>
            <w:tcW w:w="3964" w:type="dxa"/>
          </w:tcPr>
          <w:p w14:paraId="65D0D511" w14:textId="77777777" w:rsidR="00087225" w:rsidRDefault="00087225" w:rsidP="00087225">
            <w:pPr>
              <w:jc w:val="both"/>
              <w:rPr>
                <w:rFonts w:ascii="Arial" w:hAnsi="Arial" w:cs="Arial"/>
                <w:b/>
                <w:sz w:val="24"/>
                <w:szCs w:val="24"/>
              </w:rPr>
            </w:pPr>
          </w:p>
        </w:tc>
        <w:tc>
          <w:tcPr>
            <w:tcW w:w="1560" w:type="dxa"/>
          </w:tcPr>
          <w:p w14:paraId="178AD81A" w14:textId="77777777" w:rsidR="00087225" w:rsidRDefault="00087225" w:rsidP="00087225">
            <w:pPr>
              <w:jc w:val="both"/>
              <w:rPr>
                <w:rFonts w:ascii="Arial" w:hAnsi="Arial" w:cs="Arial"/>
                <w:b/>
                <w:sz w:val="24"/>
                <w:szCs w:val="24"/>
              </w:rPr>
            </w:pPr>
          </w:p>
        </w:tc>
        <w:tc>
          <w:tcPr>
            <w:tcW w:w="1701" w:type="dxa"/>
          </w:tcPr>
          <w:p w14:paraId="449118A4" w14:textId="77777777" w:rsidR="00087225" w:rsidRDefault="00087225" w:rsidP="00087225">
            <w:pPr>
              <w:jc w:val="both"/>
              <w:rPr>
                <w:rFonts w:ascii="Arial" w:hAnsi="Arial" w:cs="Arial"/>
                <w:b/>
                <w:sz w:val="24"/>
                <w:szCs w:val="24"/>
              </w:rPr>
            </w:pPr>
          </w:p>
        </w:tc>
        <w:tc>
          <w:tcPr>
            <w:tcW w:w="1701" w:type="dxa"/>
          </w:tcPr>
          <w:p w14:paraId="0D6B1217" w14:textId="77777777" w:rsidR="00087225" w:rsidRDefault="00087225" w:rsidP="00087225">
            <w:pPr>
              <w:jc w:val="both"/>
              <w:rPr>
                <w:rFonts w:ascii="Arial" w:hAnsi="Arial" w:cs="Arial"/>
                <w:b/>
                <w:sz w:val="24"/>
                <w:szCs w:val="24"/>
              </w:rPr>
            </w:pPr>
          </w:p>
        </w:tc>
      </w:tr>
    </w:tbl>
    <w:p w14:paraId="58733518" w14:textId="77777777" w:rsidR="00087225" w:rsidRDefault="00087225" w:rsidP="00087225"/>
    <w:p w14:paraId="56C8BA60" w14:textId="77777777" w:rsidR="00087225" w:rsidRPr="002477F3" w:rsidRDefault="00087225" w:rsidP="00087225">
      <w:pPr>
        <w:sectPr w:rsidR="00087225" w:rsidRPr="002477F3" w:rsidSect="00087225">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45D0C3B" w14:textId="77777777" w:rsidR="0039562C" w:rsidRPr="00E877C5" w:rsidRDefault="0039562C" w:rsidP="0039562C">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695104" behindDoc="1" locked="0" layoutInCell="1" allowOverlap="1" wp14:anchorId="528B68F6" wp14:editId="49467EAE">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87936" behindDoc="1" locked="0" layoutInCell="1" allowOverlap="1" wp14:anchorId="3076C6D5" wp14:editId="57B6A940">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20AAF7EC" w14:textId="77777777" w:rsidR="0039562C" w:rsidRPr="00C15D95" w:rsidRDefault="0039562C" w:rsidP="0039562C">
      <w:pPr>
        <w:jc w:val="center"/>
        <w:rPr>
          <w:rFonts w:ascii="Arial" w:hAnsi="Arial" w:cs="Arial"/>
          <w:b/>
          <w:sz w:val="24"/>
          <w:szCs w:val="24"/>
        </w:rPr>
      </w:pPr>
      <w:r w:rsidRPr="00C15D95">
        <w:rPr>
          <w:rFonts w:ascii="Arial" w:hAnsi="Arial" w:cs="Arial"/>
          <w:b/>
          <w:sz w:val="24"/>
          <w:szCs w:val="24"/>
        </w:rPr>
        <w:t>Universidad Veracruzana</w:t>
      </w:r>
    </w:p>
    <w:p w14:paraId="59F5CCF5" w14:textId="77777777" w:rsidR="0039562C" w:rsidRDefault="0039562C" w:rsidP="0039562C">
      <w:pPr>
        <w:jc w:val="center"/>
        <w:rPr>
          <w:rFonts w:ascii="Arial" w:hAnsi="Arial" w:cs="Arial"/>
          <w:b/>
          <w:sz w:val="24"/>
          <w:szCs w:val="24"/>
        </w:rPr>
      </w:pPr>
      <w:r w:rsidRPr="00C15D95">
        <w:rPr>
          <w:rFonts w:ascii="Arial" w:hAnsi="Arial" w:cs="Arial"/>
          <w:b/>
          <w:sz w:val="24"/>
          <w:szCs w:val="24"/>
        </w:rPr>
        <w:t>Facultad de Medicina</w:t>
      </w:r>
    </w:p>
    <w:p w14:paraId="45C4C3FF" w14:textId="77777777" w:rsidR="0039562C" w:rsidRPr="002A2B7D" w:rsidRDefault="0039562C" w:rsidP="0039562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39562C" w:rsidRPr="00C15D95" w14:paraId="19018AAF" w14:textId="77777777" w:rsidTr="00493DCE">
        <w:trPr>
          <w:gridAfter w:val="1"/>
          <w:wAfter w:w="14" w:type="dxa"/>
          <w:trHeight w:val="276"/>
        </w:trPr>
        <w:tc>
          <w:tcPr>
            <w:tcW w:w="12980" w:type="dxa"/>
            <w:gridSpan w:val="15"/>
            <w:shd w:val="clear" w:color="auto" w:fill="8496B0" w:themeFill="text2" w:themeFillTint="99"/>
          </w:tcPr>
          <w:p w14:paraId="289FE42E" w14:textId="77777777" w:rsidR="0039562C" w:rsidRPr="00C15D95" w:rsidRDefault="0039562C" w:rsidP="00493DCE">
            <w:pPr>
              <w:jc w:val="center"/>
              <w:rPr>
                <w:rFonts w:ascii="Arial" w:hAnsi="Arial" w:cs="Arial"/>
                <w:b/>
                <w:sz w:val="24"/>
                <w:szCs w:val="24"/>
              </w:rPr>
            </w:pPr>
            <w:r>
              <w:rPr>
                <w:rFonts w:ascii="Arial" w:hAnsi="Arial" w:cs="Arial"/>
                <w:b/>
                <w:sz w:val="24"/>
                <w:szCs w:val="24"/>
              </w:rPr>
              <w:t>Planeación didáctica</w:t>
            </w:r>
          </w:p>
        </w:tc>
      </w:tr>
      <w:tr w:rsidR="0039562C" w:rsidRPr="00C15D95" w14:paraId="199D5B11" w14:textId="77777777" w:rsidTr="00493DCE">
        <w:trPr>
          <w:gridAfter w:val="1"/>
          <w:wAfter w:w="14" w:type="dxa"/>
          <w:trHeight w:val="276"/>
        </w:trPr>
        <w:tc>
          <w:tcPr>
            <w:tcW w:w="5823" w:type="dxa"/>
            <w:gridSpan w:val="5"/>
          </w:tcPr>
          <w:p w14:paraId="6B322A79"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7E94480F"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Académico:</w:t>
            </w:r>
          </w:p>
        </w:tc>
      </w:tr>
      <w:tr w:rsidR="0039562C" w14:paraId="561181B0" w14:textId="77777777" w:rsidTr="00493DCE">
        <w:trPr>
          <w:gridAfter w:val="1"/>
          <w:wAfter w:w="14" w:type="dxa"/>
          <w:trHeight w:val="298"/>
        </w:trPr>
        <w:tc>
          <w:tcPr>
            <w:tcW w:w="5823" w:type="dxa"/>
            <w:gridSpan w:val="5"/>
          </w:tcPr>
          <w:p w14:paraId="44BB5924" w14:textId="77777777" w:rsidR="0039562C" w:rsidRDefault="0039562C" w:rsidP="00493DCE">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62579C3B" w14:textId="77777777" w:rsidR="0039562C" w:rsidRDefault="0039562C" w:rsidP="00493DCE">
            <w:pPr>
              <w:jc w:val="center"/>
              <w:rPr>
                <w:rFonts w:ascii="Arial" w:hAnsi="Arial" w:cs="Arial"/>
                <w:sz w:val="24"/>
                <w:szCs w:val="24"/>
              </w:rPr>
            </w:pPr>
            <w:r w:rsidRPr="00AF2E25">
              <w:rPr>
                <w:rFonts w:ascii="Arial" w:hAnsi="Arial" w:cs="Arial"/>
                <w:sz w:val="24"/>
                <w:szCs w:val="24"/>
                <w:highlight w:val="yellow"/>
              </w:rPr>
              <w:t>--------------- ------- --------------</w:t>
            </w:r>
          </w:p>
        </w:tc>
      </w:tr>
      <w:tr w:rsidR="0039562C" w:rsidRPr="00C15D95" w14:paraId="57EC253B" w14:textId="77777777" w:rsidTr="00493DCE">
        <w:trPr>
          <w:gridAfter w:val="1"/>
          <w:wAfter w:w="14" w:type="dxa"/>
          <w:trHeight w:val="554"/>
        </w:trPr>
        <w:tc>
          <w:tcPr>
            <w:tcW w:w="2892" w:type="dxa"/>
          </w:tcPr>
          <w:p w14:paraId="78A9193F"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0A3A7DB3"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00F50097"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52245C0C"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Periodo escolar</w:t>
            </w:r>
          </w:p>
        </w:tc>
      </w:tr>
      <w:tr w:rsidR="0039562C" w14:paraId="3D875BEA" w14:textId="77777777" w:rsidTr="00493DCE">
        <w:trPr>
          <w:gridAfter w:val="1"/>
          <w:wAfter w:w="14" w:type="dxa"/>
          <w:trHeight w:val="276"/>
        </w:trPr>
        <w:tc>
          <w:tcPr>
            <w:tcW w:w="2892" w:type="dxa"/>
          </w:tcPr>
          <w:p w14:paraId="195D2AD1" w14:textId="77777777" w:rsidR="0039562C" w:rsidRDefault="0039562C" w:rsidP="00493DCE">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6405A5C" w14:textId="77777777" w:rsidR="0039562C" w:rsidRDefault="0039562C" w:rsidP="00493DCE">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0DD74B60" w14:textId="77777777" w:rsidR="0039562C" w:rsidRDefault="0039562C" w:rsidP="00493DCE">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17734E16" w14:textId="77777777" w:rsidR="0039562C" w:rsidRDefault="0039562C" w:rsidP="00493DCE">
            <w:pPr>
              <w:jc w:val="center"/>
              <w:rPr>
                <w:rFonts w:ascii="Arial" w:hAnsi="Arial" w:cs="Arial"/>
                <w:sz w:val="24"/>
                <w:szCs w:val="24"/>
              </w:rPr>
            </w:pPr>
            <w:r w:rsidRPr="00AF2E25">
              <w:rPr>
                <w:rFonts w:ascii="Arial" w:hAnsi="Arial" w:cs="Arial"/>
                <w:sz w:val="24"/>
                <w:szCs w:val="24"/>
                <w:highlight w:val="yellow"/>
              </w:rPr>
              <w:t>Febrero – Julio 2018</w:t>
            </w:r>
          </w:p>
        </w:tc>
      </w:tr>
      <w:tr w:rsidR="0039562C" w:rsidRPr="00C15D95" w14:paraId="375FD2B1" w14:textId="77777777" w:rsidTr="00493DCE">
        <w:trPr>
          <w:gridAfter w:val="1"/>
          <w:wAfter w:w="14" w:type="dxa"/>
          <w:trHeight w:val="276"/>
        </w:trPr>
        <w:tc>
          <w:tcPr>
            <w:tcW w:w="12980" w:type="dxa"/>
            <w:gridSpan w:val="15"/>
          </w:tcPr>
          <w:p w14:paraId="0CDDE326" w14:textId="77777777" w:rsidR="0039562C" w:rsidRPr="00C15D95" w:rsidRDefault="0039562C" w:rsidP="00493DCE">
            <w:pPr>
              <w:jc w:val="center"/>
              <w:rPr>
                <w:rFonts w:ascii="Arial" w:hAnsi="Arial" w:cs="Arial"/>
                <w:b/>
                <w:sz w:val="24"/>
                <w:szCs w:val="24"/>
              </w:rPr>
            </w:pPr>
            <w:r>
              <w:rPr>
                <w:rFonts w:ascii="Arial" w:hAnsi="Arial" w:cs="Arial"/>
                <w:b/>
                <w:sz w:val="24"/>
                <w:szCs w:val="24"/>
              </w:rPr>
              <w:t>Descripción de la Experiencia Educativa</w:t>
            </w:r>
          </w:p>
        </w:tc>
      </w:tr>
      <w:tr w:rsidR="0039562C" w:rsidRPr="00C15D95" w14:paraId="343CB767" w14:textId="77777777" w:rsidTr="00493DCE">
        <w:trPr>
          <w:gridAfter w:val="1"/>
          <w:wAfter w:w="14" w:type="dxa"/>
          <w:trHeight w:val="276"/>
        </w:trPr>
        <w:tc>
          <w:tcPr>
            <w:tcW w:w="12980" w:type="dxa"/>
            <w:gridSpan w:val="15"/>
          </w:tcPr>
          <w:p w14:paraId="72229861" w14:textId="77777777" w:rsidR="0039562C" w:rsidRPr="002A2B7D" w:rsidRDefault="0039562C" w:rsidP="00493DCE">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39562C" w:rsidRPr="00C15D95" w14:paraId="03CF4E1F" w14:textId="77777777" w:rsidTr="00493DCE">
        <w:trPr>
          <w:gridAfter w:val="1"/>
          <w:wAfter w:w="14" w:type="dxa"/>
          <w:trHeight w:val="276"/>
        </w:trPr>
        <w:tc>
          <w:tcPr>
            <w:tcW w:w="12980" w:type="dxa"/>
            <w:gridSpan w:val="15"/>
          </w:tcPr>
          <w:p w14:paraId="1854AF21" w14:textId="77777777" w:rsidR="0039562C" w:rsidRPr="00C15D95" w:rsidRDefault="0039562C" w:rsidP="00493DCE">
            <w:pPr>
              <w:jc w:val="center"/>
              <w:rPr>
                <w:rFonts w:ascii="Arial" w:hAnsi="Arial" w:cs="Arial"/>
                <w:b/>
                <w:sz w:val="24"/>
                <w:szCs w:val="24"/>
              </w:rPr>
            </w:pPr>
            <w:r>
              <w:rPr>
                <w:rFonts w:ascii="Arial" w:hAnsi="Arial" w:cs="Arial"/>
                <w:b/>
                <w:sz w:val="24"/>
                <w:szCs w:val="24"/>
              </w:rPr>
              <w:t>Diagnóstico del grupo</w:t>
            </w:r>
          </w:p>
        </w:tc>
      </w:tr>
      <w:tr w:rsidR="0039562C" w:rsidRPr="00C15D95" w14:paraId="417E47B6" w14:textId="77777777" w:rsidTr="00493DCE">
        <w:trPr>
          <w:gridAfter w:val="1"/>
          <w:wAfter w:w="14" w:type="dxa"/>
          <w:trHeight w:val="276"/>
        </w:trPr>
        <w:tc>
          <w:tcPr>
            <w:tcW w:w="12980" w:type="dxa"/>
            <w:gridSpan w:val="15"/>
          </w:tcPr>
          <w:p w14:paraId="42F4B987" w14:textId="77777777" w:rsidR="0039562C" w:rsidRPr="00027E8A" w:rsidRDefault="0039562C" w:rsidP="00493DCE">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39562C" w:rsidRPr="00C15D95" w14:paraId="0A2C6A7E" w14:textId="77777777" w:rsidTr="00493DCE">
        <w:trPr>
          <w:gridAfter w:val="1"/>
          <w:wAfter w:w="14" w:type="dxa"/>
          <w:trHeight w:val="276"/>
        </w:trPr>
        <w:tc>
          <w:tcPr>
            <w:tcW w:w="12980" w:type="dxa"/>
            <w:gridSpan w:val="15"/>
          </w:tcPr>
          <w:p w14:paraId="2491D887"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Unidad de competencia</w:t>
            </w:r>
          </w:p>
        </w:tc>
      </w:tr>
      <w:tr w:rsidR="0039562C" w14:paraId="05302882" w14:textId="77777777" w:rsidTr="00493DCE">
        <w:trPr>
          <w:gridAfter w:val="1"/>
          <w:wAfter w:w="14" w:type="dxa"/>
          <w:trHeight w:val="298"/>
        </w:trPr>
        <w:tc>
          <w:tcPr>
            <w:tcW w:w="12980" w:type="dxa"/>
            <w:gridSpan w:val="15"/>
          </w:tcPr>
          <w:p w14:paraId="64FE2722" w14:textId="77777777" w:rsidR="0039562C" w:rsidRDefault="0039562C" w:rsidP="00493DCE">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39562C" w14:paraId="36401AD6" w14:textId="77777777" w:rsidTr="00493DCE">
        <w:trPr>
          <w:gridAfter w:val="1"/>
          <w:wAfter w:w="14" w:type="dxa"/>
          <w:trHeight w:val="298"/>
        </w:trPr>
        <w:tc>
          <w:tcPr>
            <w:tcW w:w="12980" w:type="dxa"/>
            <w:gridSpan w:val="15"/>
            <w:shd w:val="clear" w:color="auto" w:fill="8496B0" w:themeFill="text2" w:themeFillTint="99"/>
          </w:tcPr>
          <w:p w14:paraId="238EBEF2" w14:textId="77777777" w:rsidR="0039562C" w:rsidRPr="00E25734" w:rsidRDefault="0039562C" w:rsidP="00493DCE">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39562C" w:rsidRPr="00C15D95" w14:paraId="57A690C2" w14:textId="77777777" w:rsidTr="00493DCE">
        <w:trPr>
          <w:gridAfter w:val="1"/>
          <w:wAfter w:w="14" w:type="dxa"/>
          <w:trHeight w:val="276"/>
        </w:trPr>
        <w:tc>
          <w:tcPr>
            <w:tcW w:w="8075" w:type="dxa"/>
            <w:gridSpan w:val="9"/>
          </w:tcPr>
          <w:p w14:paraId="5452642D"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7D9E36B" w14:textId="77777777" w:rsidR="0039562C" w:rsidRPr="00C15D95" w:rsidRDefault="0039562C" w:rsidP="00493DCE">
            <w:pPr>
              <w:jc w:val="center"/>
              <w:rPr>
                <w:rFonts w:ascii="Arial" w:hAnsi="Arial" w:cs="Arial"/>
                <w:b/>
                <w:sz w:val="24"/>
                <w:szCs w:val="24"/>
              </w:rPr>
            </w:pPr>
            <w:r>
              <w:rPr>
                <w:rFonts w:ascii="Arial" w:hAnsi="Arial" w:cs="Arial"/>
                <w:b/>
                <w:sz w:val="24"/>
                <w:szCs w:val="24"/>
              </w:rPr>
              <w:t>Horas</w:t>
            </w:r>
          </w:p>
        </w:tc>
        <w:tc>
          <w:tcPr>
            <w:tcW w:w="1445" w:type="dxa"/>
            <w:gridSpan w:val="2"/>
          </w:tcPr>
          <w:p w14:paraId="7CF66E3D"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Semana </w:t>
            </w:r>
          </w:p>
        </w:tc>
        <w:tc>
          <w:tcPr>
            <w:tcW w:w="1645" w:type="dxa"/>
          </w:tcPr>
          <w:p w14:paraId="14F0096E" w14:textId="77777777" w:rsidR="0039562C" w:rsidRPr="00C15D95" w:rsidRDefault="0039562C" w:rsidP="00493DCE">
            <w:pPr>
              <w:jc w:val="center"/>
              <w:rPr>
                <w:rFonts w:ascii="Arial" w:hAnsi="Arial" w:cs="Arial"/>
                <w:b/>
                <w:sz w:val="24"/>
                <w:szCs w:val="24"/>
              </w:rPr>
            </w:pPr>
            <w:r>
              <w:rPr>
                <w:rFonts w:ascii="Arial" w:hAnsi="Arial" w:cs="Arial"/>
                <w:b/>
                <w:sz w:val="24"/>
                <w:szCs w:val="24"/>
              </w:rPr>
              <w:t>Fecha</w:t>
            </w:r>
          </w:p>
        </w:tc>
      </w:tr>
      <w:tr w:rsidR="0039562C" w14:paraId="57554D34" w14:textId="77777777" w:rsidTr="00493DCE">
        <w:trPr>
          <w:gridAfter w:val="1"/>
          <w:wAfter w:w="14" w:type="dxa"/>
          <w:trHeight w:val="1387"/>
        </w:trPr>
        <w:tc>
          <w:tcPr>
            <w:tcW w:w="8075" w:type="dxa"/>
            <w:gridSpan w:val="9"/>
          </w:tcPr>
          <w:p w14:paraId="2C0C4D7A" w14:textId="77777777" w:rsidR="0039562C" w:rsidRDefault="0039562C" w:rsidP="00493DCE">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6F05037B" w14:textId="77777777" w:rsidR="0039562C" w:rsidRDefault="0039562C" w:rsidP="00493DCE">
            <w:pPr>
              <w:jc w:val="both"/>
              <w:rPr>
                <w:rFonts w:ascii="Calibri" w:hAnsi="Calibri"/>
              </w:rPr>
            </w:pPr>
            <w:r>
              <w:rPr>
                <w:rFonts w:ascii="Calibri" w:hAnsi="Calibri"/>
              </w:rPr>
              <w:t>Ejemplo:</w:t>
            </w:r>
          </w:p>
          <w:p w14:paraId="2E636E6F" w14:textId="77777777" w:rsidR="0039562C" w:rsidRDefault="0039562C" w:rsidP="00493DCE">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37906FC4" w14:textId="77777777" w:rsidR="0039562C" w:rsidRPr="00D17FC2" w:rsidRDefault="0039562C" w:rsidP="00493DCE">
            <w:pPr>
              <w:ind w:left="708"/>
              <w:jc w:val="both"/>
              <w:rPr>
                <w:rFonts w:ascii="Calibri" w:hAnsi="Calibri"/>
              </w:rPr>
            </w:pPr>
          </w:p>
        </w:tc>
        <w:tc>
          <w:tcPr>
            <w:tcW w:w="1815" w:type="dxa"/>
            <w:gridSpan w:val="3"/>
          </w:tcPr>
          <w:p w14:paraId="3B1C8B12" w14:textId="77777777" w:rsidR="0039562C" w:rsidRDefault="0039562C" w:rsidP="00493DCE">
            <w:pPr>
              <w:jc w:val="center"/>
              <w:rPr>
                <w:rFonts w:ascii="Arial" w:hAnsi="Arial" w:cs="Arial"/>
                <w:sz w:val="24"/>
                <w:szCs w:val="24"/>
              </w:rPr>
            </w:pPr>
          </w:p>
          <w:p w14:paraId="510FF559" w14:textId="77777777" w:rsidR="0039562C" w:rsidRDefault="0039562C" w:rsidP="00493DCE">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6C443FEE" w14:textId="77777777" w:rsidR="0039562C" w:rsidRDefault="0039562C" w:rsidP="00493DCE">
            <w:pPr>
              <w:jc w:val="center"/>
              <w:rPr>
                <w:rFonts w:ascii="Arial" w:hAnsi="Arial" w:cs="Arial"/>
                <w:sz w:val="24"/>
                <w:szCs w:val="24"/>
              </w:rPr>
            </w:pPr>
          </w:p>
          <w:p w14:paraId="11557D2F" w14:textId="77777777" w:rsidR="0039562C" w:rsidRDefault="0039562C" w:rsidP="00493DCE">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17B020F6" w14:textId="77777777" w:rsidR="0039562C" w:rsidRDefault="0039562C" w:rsidP="00493DCE">
            <w:pPr>
              <w:jc w:val="center"/>
              <w:rPr>
                <w:rFonts w:ascii="Arial" w:hAnsi="Arial" w:cs="Arial"/>
                <w:sz w:val="24"/>
                <w:szCs w:val="24"/>
              </w:rPr>
            </w:pPr>
          </w:p>
          <w:p w14:paraId="5AED2946" w14:textId="77777777" w:rsidR="0039562C" w:rsidRPr="002A2B7D" w:rsidRDefault="0039562C" w:rsidP="00493DCE">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39562C" w14:paraId="7FE44B56" w14:textId="77777777" w:rsidTr="00493DCE">
        <w:trPr>
          <w:trHeight w:val="137"/>
        </w:trPr>
        <w:tc>
          <w:tcPr>
            <w:tcW w:w="12994" w:type="dxa"/>
            <w:gridSpan w:val="16"/>
            <w:shd w:val="clear" w:color="auto" w:fill="FFFFFF" w:themeFill="background1"/>
          </w:tcPr>
          <w:p w14:paraId="7E7F9782"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Saberes </w:t>
            </w:r>
          </w:p>
        </w:tc>
      </w:tr>
      <w:tr w:rsidR="0039562C" w14:paraId="59DE37DB" w14:textId="77777777" w:rsidTr="00493DCE">
        <w:trPr>
          <w:trHeight w:val="137"/>
        </w:trPr>
        <w:tc>
          <w:tcPr>
            <w:tcW w:w="2972" w:type="dxa"/>
            <w:gridSpan w:val="2"/>
            <w:shd w:val="clear" w:color="auto" w:fill="FFFFFF" w:themeFill="background1"/>
          </w:tcPr>
          <w:p w14:paraId="742B1ED8"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354B475F"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3FDC794" w14:textId="77777777" w:rsidR="0039562C" w:rsidRPr="00C35F2D" w:rsidRDefault="0039562C" w:rsidP="00493DCE">
            <w:pPr>
              <w:jc w:val="center"/>
              <w:rPr>
                <w:rFonts w:ascii="Arial" w:hAnsi="Arial" w:cs="Arial"/>
                <w:b/>
                <w:sz w:val="24"/>
                <w:szCs w:val="24"/>
              </w:rPr>
            </w:pPr>
            <w:r>
              <w:rPr>
                <w:rFonts w:ascii="Arial" w:hAnsi="Arial" w:cs="Arial"/>
                <w:b/>
                <w:sz w:val="24"/>
                <w:szCs w:val="24"/>
              </w:rPr>
              <w:t>Axiológico</w:t>
            </w:r>
          </w:p>
        </w:tc>
      </w:tr>
      <w:tr w:rsidR="0039562C" w14:paraId="6A4E79E0" w14:textId="77777777" w:rsidTr="00493DCE">
        <w:trPr>
          <w:trHeight w:val="137"/>
        </w:trPr>
        <w:tc>
          <w:tcPr>
            <w:tcW w:w="2972" w:type="dxa"/>
            <w:gridSpan w:val="2"/>
          </w:tcPr>
          <w:p w14:paraId="3D11A426" w14:textId="77777777" w:rsidR="0039562C" w:rsidRDefault="0039562C" w:rsidP="00493DCE">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68D32C9B" w14:textId="77777777" w:rsidR="0039562C" w:rsidRPr="00E656D5" w:rsidRDefault="0039562C" w:rsidP="00493DCE">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0863183E" w14:textId="77777777" w:rsidR="0039562C" w:rsidRPr="00E656D5" w:rsidRDefault="0039562C" w:rsidP="00493DCE">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5CA5C582" w14:textId="77777777" w:rsidR="0039562C" w:rsidRPr="00E656D5" w:rsidRDefault="0039562C" w:rsidP="00493DCE">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5E96F4E6" w14:textId="77777777" w:rsidR="0039562C" w:rsidRPr="00E656D5" w:rsidRDefault="0039562C" w:rsidP="00493DCE">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03E123D" w14:textId="77777777" w:rsidR="0039562C" w:rsidRPr="00AF2E25" w:rsidRDefault="0039562C" w:rsidP="00493DCE">
            <w:pPr>
              <w:jc w:val="both"/>
              <w:rPr>
                <w:rFonts w:ascii="Arial" w:hAnsi="Arial" w:cs="Arial"/>
                <w:sz w:val="24"/>
                <w:szCs w:val="24"/>
                <w:highlight w:val="yellow"/>
              </w:rPr>
            </w:pPr>
          </w:p>
        </w:tc>
        <w:tc>
          <w:tcPr>
            <w:tcW w:w="4394" w:type="dxa"/>
            <w:gridSpan w:val="6"/>
          </w:tcPr>
          <w:p w14:paraId="484EA393" w14:textId="77777777" w:rsidR="0039562C" w:rsidRPr="00AF2E25" w:rsidRDefault="0039562C" w:rsidP="00493DCE">
            <w:pPr>
              <w:jc w:val="center"/>
              <w:rPr>
                <w:rFonts w:ascii="Arial" w:hAnsi="Arial" w:cs="Arial"/>
                <w:b/>
                <w:sz w:val="24"/>
                <w:szCs w:val="24"/>
                <w:highlight w:val="yellow"/>
              </w:rPr>
            </w:pPr>
          </w:p>
          <w:p w14:paraId="0BE60A15" w14:textId="77777777" w:rsidR="0039562C" w:rsidRPr="00AF2E25" w:rsidRDefault="0039562C" w:rsidP="00493DCE">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131D8CA4" w14:textId="77777777" w:rsidR="0039562C" w:rsidRPr="00AF2E25" w:rsidRDefault="0039562C" w:rsidP="00493DCE">
            <w:pPr>
              <w:jc w:val="both"/>
              <w:rPr>
                <w:rFonts w:ascii="Arial" w:hAnsi="Arial" w:cs="Arial"/>
                <w:sz w:val="24"/>
                <w:szCs w:val="24"/>
                <w:highlight w:val="yellow"/>
              </w:rPr>
            </w:pPr>
          </w:p>
          <w:p w14:paraId="6FA92E37" w14:textId="77777777" w:rsidR="0039562C" w:rsidRDefault="0039562C" w:rsidP="00493DCE">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485EEE7D" w14:textId="77777777" w:rsidR="0039562C" w:rsidRDefault="0039562C" w:rsidP="00493DCE">
            <w:pPr>
              <w:pStyle w:val="Prrafodelista"/>
              <w:rPr>
                <w:rFonts w:ascii="Arial" w:hAnsi="Arial" w:cs="Arial"/>
                <w:highlight w:val="yellow"/>
              </w:rPr>
            </w:pPr>
          </w:p>
          <w:p w14:paraId="7CF00AA5" w14:textId="77777777" w:rsidR="0039562C" w:rsidRPr="00AF2E25" w:rsidRDefault="0039562C" w:rsidP="00493DCE">
            <w:pPr>
              <w:rPr>
                <w:rFonts w:ascii="Arial" w:hAnsi="Arial" w:cs="Arial"/>
                <w:b/>
                <w:sz w:val="24"/>
                <w:szCs w:val="24"/>
                <w:highlight w:val="yellow"/>
              </w:rPr>
            </w:pPr>
          </w:p>
          <w:p w14:paraId="1FD568F5" w14:textId="77777777" w:rsidR="0039562C" w:rsidRPr="00AF2E25" w:rsidRDefault="0039562C" w:rsidP="00493DCE">
            <w:pPr>
              <w:jc w:val="center"/>
              <w:rPr>
                <w:rFonts w:ascii="Arial" w:hAnsi="Arial" w:cs="Arial"/>
                <w:b/>
                <w:sz w:val="24"/>
                <w:szCs w:val="24"/>
                <w:highlight w:val="yellow"/>
              </w:rPr>
            </w:pPr>
          </w:p>
        </w:tc>
        <w:tc>
          <w:tcPr>
            <w:tcW w:w="5628" w:type="dxa"/>
            <w:gridSpan w:val="8"/>
          </w:tcPr>
          <w:p w14:paraId="59285326"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7B0AB1F7"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45A56C6"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78BFE87B"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546AEDE"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3AF61FA" w14:textId="77777777" w:rsidR="0039562C" w:rsidRPr="002A2B7D" w:rsidRDefault="0039562C" w:rsidP="00493DCE">
            <w:pPr>
              <w:ind w:left="530"/>
              <w:rPr>
                <w:rFonts w:ascii="Arial" w:hAnsi="Arial" w:cs="Arial"/>
                <w:sz w:val="24"/>
                <w:szCs w:val="24"/>
              </w:rPr>
            </w:pPr>
          </w:p>
        </w:tc>
      </w:tr>
      <w:tr w:rsidR="0039562C" w14:paraId="1136DB42" w14:textId="77777777" w:rsidTr="00493DCE">
        <w:trPr>
          <w:trHeight w:val="137"/>
        </w:trPr>
        <w:tc>
          <w:tcPr>
            <w:tcW w:w="8500" w:type="dxa"/>
            <w:gridSpan w:val="10"/>
          </w:tcPr>
          <w:p w14:paraId="5FA68035"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191586F"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FFA5260"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Recursos didácticos</w:t>
            </w:r>
          </w:p>
        </w:tc>
      </w:tr>
      <w:tr w:rsidR="0039562C" w14:paraId="6DCC4FCD" w14:textId="77777777" w:rsidTr="00493DCE">
        <w:trPr>
          <w:trHeight w:val="137"/>
        </w:trPr>
        <w:tc>
          <w:tcPr>
            <w:tcW w:w="3539" w:type="dxa"/>
            <w:gridSpan w:val="4"/>
          </w:tcPr>
          <w:p w14:paraId="0086372A"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7FF04F9"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D6E9F92"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27EC848C" w14:textId="77777777" w:rsidR="0039562C" w:rsidRPr="00C35F2D" w:rsidRDefault="0039562C" w:rsidP="00493DCE">
            <w:pPr>
              <w:jc w:val="center"/>
              <w:rPr>
                <w:rFonts w:ascii="Arial" w:hAnsi="Arial" w:cs="Arial"/>
                <w:b/>
                <w:sz w:val="24"/>
                <w:szCs w:val="24"/>
              </w:rPr>
            </w:pPr>
          </w:p>
        </w:tc>
        <w:tc>
          <w:tcPr>
            <w:tcW w:w="2084" w:type="dxa"/>
            <w:gridSpan w:val="3"/>
            <w:vMerge/>
          </w:tcPr>
          <w:p w14:paraId="37A5C6E7" w14:textId="77777777" w:rsidR="0039562C" w:rsidRPr="00C35F2D" w:rsidRDefault="0039562C" w:rsidP="00493DCE">
            <w:pPr>
              <w:jc w:val="center"/>
              <w:rPr>
                <w:rFonts w:ascii="Arial" w:hAnsi="Arial" w:cs="Arial"/>
                <w:b/>
                <w:sz w:val="24"/>
                <w:szCs w:val="24"/>
              </w:rPr>
            </w:pPr>
          </w:p>
        </w:tc>
      </w:tr>
      <w:tr w:rsidR="0039562C" w14:paraId="28170CB0" w14:textId="77777777" w:rsidTr="00493DCE">
        <w:trPr>
          <w:trHeight w:val="1407"/>
        </w:trPr>
        <w:tc>
          <w:tcPr>
            <w:tcW w:w="3539" w:type="dxa"/>
            <w:gridSpan w:val="4"/>
          </w:tcPr>
          <w:p w14:paraId="521E5B0A" w14:textId="77777777" w:rsidR="0039562C" w:rsidRPr="00AF2E25" w:rsidRDefault="0039562C" w:rsidP="00493DCE">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71977A4D" w14:textId="77777777" w:rsidR="0039562C" w:rsidRPr="00AF2E25" w:rsidRDefault="0039562C" w:rsidP="00493DCE">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5B3BDCD9" w14:textId="77777777" w:rsidR="0039562C" w:rsidRPr="00AF2E25" w:rsidRDefault="0039562C" w:rsidP="00493DCE">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22945ADC" w14:textId="77777777" w:rsidR="0039562C" w:rsidRPr="00AF2E25" w:rsidRDefault="0039562C" w:rsidP="00493DCE">
            <w:pPr>
              <w:pStyle w:val="Prrafodelista"/>
              <w:ind w:left="473"/>
              <w:jc w:val="both"/>
              <w:rPr>
                <w:rFonts w:ascii="Arial" w:hAnsi="Arial" w:cs="Arial"/>
                <w:highlight w:val="green"/>
              </w:rPr>
            </w:pPr>
          </w:p>
        </w:tc>
        <w:tc>
          <w:tcPr>
            <w:tcW w:w="3402" w:type="dxa"/>
            <w:gridSpan w:val="3"/>
          </w:tcPr>
          <w:p w14:paraId="306E5E39" w14:textId="77777777" w:rsidR="0039562C" w:rsidRPr="00AF2E25" w:rsidRDefault="0039562C" w:rsidP="00493DCE">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1521824F" w14:textId="77777777" w:rsidR="0039562C" w:rsidRPr="00AF2E25" w:rsidRDefault="0039562C" w:rsidP="00493DCE">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4190BCC2" w14:textId="77777777" w:rsidR="0039562C" w:rsidRPr="00AF2E25" w:rsidRDefault="0039562C" w:rsidP="00493DCE">
            <w:pPr>
              <w:rPr>
                <w:rFonts w:ascii="Arial" w:hAnsi="Arial" w:cs="Arial"/>
                <w:sz w:val="24"/>
                <w:szCs w:val="24"/>
                <w:highlight w:val="green"/>
              </w:rPr>
            </w:pPr>
          </w:p>
        </w:tc>
        <w:tc>
          <w:tcPr>
            <w:tcW w:w="1559" w:type="dxa"/>
            <w:gridSpan w:val="3"/>
          </w:tcPr>
          <w:p w14:paraId="68A630D2" w14:textId="77777777" w:rsidR="0039562C" w:rsidRPr="00AF2E25" w:rsidRDefault="0039562C" w:rsidP="00493DCE">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4AABDA08" w14:textId="77777777" w:rsidR="0039562C" w:rsidRPr="00AF2E25" w:rsidRDefault="0039562C" w:rsidP="00493DCE">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3DD83468" w14:textId="77777777" w:rsidR="0039562C" w:rsidRPr="00AF2E25" w:rsidRDefault="0039562C" w:rsidP="00493DCE">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2A5F48E8" w14:textId="77777777" w:rsidR="0039562C" w:rsidRPr="00AF2E25" w:rsidRDefault="0039562C" w:rsidP="00493DCE">
            <w:pPr>
              <w:rPr>
                <w:rFonts w:ascii="Arial" w:hAnsi="Arial" w:cs="Arial"/>
                <w:sz w:val="24"/>
                <w:szCs w:val="24"/>
                <w:highlight w:val="green"/>
              </w:rPr>
            </w:pPr>
          </w:p>
        </w:tc>
        <w:tc>
          <w:tcPr>
            <w:tcW w:w="2084" w:type="dxa"/>
            <w:gridSpan w:val="3"/>
          </w:tcPr>
          <w:p w14:paraId="247CBEEE" w14:textId="77777777" w:rsidR="0039562C" w:rsidRPr="00AF2E25" w:rsidRDefault="0039562C" w:rsidP="00493DCE">
            <w:pPr>
              <w:pStyle w:val="Prrafodelista"/>
              <w:numPr>
                <w:ilvl w:val="0"/>
                <w:numId w:val="22"/>
              </w:numPr>
              <w:rPr>
                <w:rFonts w:ascii="Arial" w:hAnsi="Arial" w:cs="Arial"/>
                <w:highlight w:val="green"/>
              </w:rPr>
            </w:pPr>
            <w:proofErr w:type="spellStart"/>
            <w:r w:rsidRPr="00AF2E25">
              <w:rPr>
                <w:rFonts w:ascii="Arial" w:hAnsi="Arial" w:cs="Arial"/>
                <w:highlight w:val="green"/>
              </w:rPr>
              <w:t>Pintarrón</w:t>
            </w:r>
            <w:proofErr w:type="spellEnd"/>
          </w:p>
          <w:p w14:paraId="60B57159" w14:textId="77777777" w:rsidR="0039562C" w:rsidRPr="00AF2E25" w:rsidRDefault="0039562C" w:rsidP="00493DCE">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2BCA48B6" w14:textId="77777777" w:rsidR="0039562C" w:rsidRPr="00AF2E25" w:rsidRDefault="0039562C" w:rsidP="00493DCE">
            <w:pPr>
              <w:pStyle w:val="Prrafodelista"/>
              <w:numPr>
                <w:ilvl w:val="0"/>
                <w:numId w:val="22"/>
              </w:numPr>
              <w:rPr>
                <w:rFonts w:ascii="Arial" w:hAnsi="Arial" w:cs="Arial"/>
                <w:highlight w:val="green"/>
              </w:rPr>
            </w:pPr>
            <w:r w:rsidRPr="00AF2E25">
              <w:rPr>
                <w:rFonts w:ascii="Arial" w:hAnsi="Arial" w:cs="Arial"/>
                <w:highlight w:val="green"/>
              </w:rPr>
              <w:t>Proyector</w:t>
            </w:r>
          </w:p>
          <w:p w14:paraId="0A543EBE" w14:textId="77777777" w:rsidR="0039562C" w:rsidRPr="00AF2E25" w:rsidRDefault="0039562C" w:rsidP="00493DCE">
            <w:pPr>
              <w:pStyle w:val="Prrafodelista"/>
              <w:numPr>
                <w:ilvl w:val="0"/>
                <w:numId w:val="22"/>
              </w:numPr>
              <w:rPr>
                <w:rFonts w:ascii="Arial" w:hAnsi="Arial" w:cs="Arial"/>
                <w:highlight w:val="green"/>
              </w:rPr>
            </w:pPr>
            <w:r w:rsidRPr="00AF2E25">
              <w:rPr>
                <w:rFonts w:ascii="Arial" w:hAnsi="Arial" w:cs="Arial"/>
                <w:highlight w:val="green"/>
              </w:rPr>
              <w:t>Computadora</w:t>
            </w:r>
          </w:p>
          <w:p w14:paraId="5CF7C395" w14:textId="77777777" w:rsidR="0039562C" w:rsidRPr="00AF2E25" w:rsidRDefault="0039562C" w:rsidP="00493DCE">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39562C" w:rsidRPr="00357625" w14:paraId="39EF2655" w14:textId="77777777" w:rsidTr="00493DCE">
        <w:tc>
          <w:tcPr>
            <w:tcW w:w="12994" w:type="dxa"/>
            <w:gridSpan w:val="16"/>
          </w:tcPr>
          <w:p w14:paraId="174E8273"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Evaluación</w:t>
            </w:r>
          </w:p>
        </w:tc>
      </w:tr>
      <w:tr w:rsidR="0039562C" w:rsidRPr="00357625" w14:paraId="25AAB0D5" w14:textId="77777777" w:rsidTr="00493DCE">
        <w:tc>
          <w:tcPr>
            <w:tcW w:w="3114" w:type="dxa"/>
            <w:gridSpan w:val="3"/>
          </w:tcPr>
          <w:p w14:paraId="269E5955"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23D5CC2D"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C0699F6"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44D5461"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Valor porcentual </w:t>
            </w:r>
          </w:p>
        </w:tc>
      </w:tr>
      <w:tr w:rsidR="0039562C" w14:paraId="069561EF" w14:textId="77777777" w:rsidTr="00493DCE">
        <w:tc>
          <w:tcPr>
            <w:tcW w:w="3114" w:type="dxa"/>
            <w:gridSpan w:val="3"/>
          </w:tcPr>
          <w:p w14:paraId="204E9992" w14:textId="77777777" w:rsidR="0039562C" w:rsidRPr="00AF2E25" w:rsidRDefault="0039562C" w:rsidP="00493DCE">
            <w:pPr>
              <w:rPr>
                <w:rFonts w:ascii="Arial" w:hAnsi="Arial" w:cs="Arial"/>
                <w:sz w:val="24"/>
                <w:szCs w:val="24"/>
                <w:highlight w:val="green"/>
              </w:rPr>
            </w:pPr>
            <w:r w:rsidRPr="00AF2E25">
              <w:rPr>
                <w:rFonts w:ascii="Arial" w:hAnsi="Arial" w:cs="Arial"/>
                <w:sz w:val="24"/>
                <w:szCs w:val="24"/>
                <w:highlight w:val="green"/>
              </w:rPr>
              <w:t>Mapa mental:</w:t>
            </w:r>
          </w:p>
          <w:p w14:paraId="026646BE" w14:textId="77777777" w:rsidR="0039562C" w:rsidRPr="00AF2E25" w:rsidRDefault="0039562C" w:rsidP="00493DCE">
            <w:pPr>
              <w:pStyle w:val="Prrafodelista"/>
              <w:numPr>
                <w:ilvl w:val="0"/>
                <w:numId w:val="23"/>
              </w:numPr>
              <w:rPr>
                <w:rFonts w:ascii="Arial" w:hAnsi="Arial" w:cs="Arial"/>
                <w:highlight w:val="green"/>
              </w:rPr>
            </w:pPr>
            <w:r w:rsidRPr="00AF2E25">
              <w:rPr>
                <w:rFonts w:ascii="Arial" w:hAnsi="Arial" w:cs="Arial"/>
                <w:highlight w:val="green"/>
              </w:rPr>
              <w:t>Creatividad</w:t>
            </w:r>
          </w:p>
          <w:p w14:paraId="28B48C31" w14:textId="77777777" w:rsidR="0039562C" w:rsidRPr="00AF2E25" w:rsidRDefault="0039562C" w:rsidP="00493DCE">
            <w:pPr>
              <w:pStyle w:val="Prrafodelista"/>
              <w:numPr>
                <w:ilvl w:val="0"/>
                <w:numId w:val="23"/>
              </w:numPr>
              <w:rPr>
                <w:rFonts w:ascii="Arial" w:hAnsi="Arial" w:cs="Arial"/>
                <w:highlight w:val="green"/>
              </w:rPr>
            </w:pPr>
            <w:r w:rsidRPr="00AF2E25">
              <w:rPr>
                <w:rFonts w:ascii="Arial" w:hAnsi="Arial" w:cs="Arial"/>
                <w:highlight w:val="green"/>
              </w:rPr>
              <w:t>Puntualidad</w:t>
            </w:r>
          </w:p>
          <w:p w14:paraId="3172EAE0" w14:textId="77777777" w:rsidR="0039562C" w:rsidRPr="00AF2E25" w:rsidRDefault="0039562C" w:rsidP="00493DCE">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20A97143" w14:textId="77777777" w:rsidR="0039562C" w:rsidRPr="00AF2E25" w:rsidRDefault="0039562C" w:rsidP="00493DCE">
            <w:pPr>
              <w:rPr>
                <w:rFonts w:ascii="Arial" w:hAnsi="Arial" w:cs="Arial"/>
                <w:sz w:val="24"/>
                <w:szCs w:val="24"/>
                <w:highlight w:val="green"/>
              </w:rPr>
            </w:pPr>
          </w:p>
        </w:tc>
        <w:tc>
          <w:tcPr>
            <w:tcW w:w="3260" w:type="dxa"/>
            <w:gridSpan w:val="3"/>
          </w:tcPr>
          <w:p w14:paraId="1F6AE1AC" w14:textId="77777777" w:rsidR="0039562C" w:rsidRPr="00AF2E25" w:rsidRDefault="0039562C" w:rsidP="00493DCE">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62603E27" w14:textId="77777777" w:rsidR="0039562C" w:rsidRPr="00AF2E25" w:rsidRDefault="0039562C" w:rsidP="00493DCE">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213D40A0" w14:textId="77777777" w:rsidR="0039562C" w:rsidRDefault="0039562C" w:rsidP="00493DCE">
            <w:pPr>
              <w:pStyle w:val="Prrafodelista"/>
              <w:numPr>
                <w:ilvl w:val="0"/>
                <w:numId w:val="24"/>
              </w:numPr>
              <w:rPr>
                <w:rFonts w:ascii="Arial" w:hAnsi="Arial" w:cs="Arial"/>
                <w:highlight w:val="green"/>
              </w:rPr>
            </w:pPr>
            <w:r w:rsidRPr="00AF2E25">
              <w:rPr>
                <w:rFonts w:ascii="Arial" w:hAnsi="Arial" w:cs="Arial"/>
                <w:highlight w:val="green"/>
              </w:rPr>
              <w:t>Expresión oral</w:t>
            </w:r>
          </w:p>
          <w:p w14:paraId="45E50787" w14:textId="77777777" w:rsidR="0039562C" w:rsidRPr="00AF2E25" w:rsidRDefault="0039562C" w:rsidP="00493DCE">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7E5E91DE" w14:textId="77777777" w:rsidR="0039562C" w:rsidRPr="00AF2E25" w:rsidRDefault="0039562C" w:rsidP="00493DCE">
            <w:pPr>
              <w:rPr>
                <w:rFonts w:ascii="Arial" w:hAnsi="Arial" w:cs="Arial"/>
                <w:sz w:val="24"/>
                <w:szCs w:val="24"/>
                <w:highlight w:val="green"/>
              </w:rPr>
            </w:pPr>
          </w:p>
        </w:tc>
        <w:tc>
          <w:tcPr>
            <w:tcW w:w="3260" w:type="dxa"/>
            <w:gridSpan w:val="5"/>
          </w:tcPr>
          <w:p w14:paraId="0D0EEAF6" w14:textId="77777777" w:rsidR="0039562C" w:rsidRPr="00AF2E25" w:rsidRDefault="0039562C" w:rsidP="00493DCE">
            <w:pPr>
              <w:jc w:val="center"/>
              <w:rPr>
                <w:rFonts w:ascii="Arial" w:hAnsi="Arial" w:cs="Arial"/>
                <w:sz w:val="24"/>
                <w:szCs w:val="24"/>
                <w:highlight w:val="green"/>
              </w:rPr>
            </w:pPr>
          </w:p>
          <w:p w14:paraId="105895D8" w14:textId="77777777" w:rsidR="0039562C" w:rsidRPr="00AF2E25" w:rsidRDefault="0039562C" w:rsidP="00493DCE">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317934F8" w14:textId="77777777" w:rsidR="0039562C" w:rsidRPr="00AF2E25" w:rsidRDefault="0039562C" w:rsidP="00493DCE">
            <w:pPr>
              <w:jc w:val="center"/>
              <w:rPr>
                <w:rFonts w:ascii="Arial" w:hAnsi="Arial" w:cs="Arial"/>
                <w:sz w:val="24"/>
                <w:szCs w:val="24"/>
                <w:highlight w:val="green"/>
              </w:rPr>
            </w:pPr>
          </w:p>
          <w:p w14:paraId="11F1DC19" w14:textId="77777777" w:rsidR="0039562C" w:rsidRDefault="0039562C" w:rsidP="00493DCE">
            <w:pPr>
              <w:jc w:val="center"/>
              <w:rPr>
                <w:rFonts w:ascii="Arial" w:hAnsi="Arial" w:cs="Arial"/>
                <w:sz w:val="24"/>
                <w:szCs w:val="24"/>
              </w:rPr>
            </w:pPr>
            <w:r w:rsidRPr="00AF2E25">
              <w:rPr>
                <w:rFonts w:ascii="Arial" w:hAnsi="Arial" w:cs="Arial"/>
                <w:sz w:val="24"/>
                <w:szCs w:val="24"/>
                <w:highlight w:val="green"/>
              </w:rPr>
              <w:t>10 %</w:t>
            </w:r>
          </w:p>
        </w:tc>
      </w:tr>
      <w:tr w:rsidR="0039562C" w:rsidRPr="00357625" w14:paraId="01FCFB3C" w14:textId="77777777" w:rsidTr="00493DCE">
        <w:tc>
          <w:tcPr>
            <w:tcW w:w="12994" w:type="dxa"/>
            <w:gridSpan w:val="16"/>
          </w:tcPr>
          <w:p w14:paraId="2BDABFCE"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Referencias</w:t>
            </w:r>
          </w:p>
        </w:tc>
      </w:tr>
      <w:tr w:rsidR="0039562C" w:rsidRPr="00772900" w14:paraId="44F7E60D" w14:textId="77777777" w:rsidTr="00493DCE">
        <w:tc>
          <w:tcPr>
            <w:tcW w:w="12994" w:type="dxa"/>
            <w:gridSpan w:val="16"/>
          </w:tcPr>
          <w:p w14:paraId="613EE584" w14:textId="77777777" w:rsidR="0039562C" w:rsidRPr="008670B5" w:rsidRDefault="0039562C" w:rsidP="00493DCE">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39562C" w14:paraId="67A0B375" w14:textId="77777777" w:rsidTr="00493DCE">
        <w:tc>
          <w:tcPr>
            <w:tcW w:w="12994" w:type="dxa"/>
            <w:gridSpan w:val="16"/>
          </w:tcPr>
          <w:p w14:paraId="75415D2E" w14:textId="77777777" w:rsidR="0039562C" w:rsidRPr="008670B5" w:rsidRDefault="0039562C" w:rsidP="00493DCE">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39562C" w:rsidRPr="00772900" w14:paraId="07565762" w14:textId="77777777" w:rsidTr="00493DCE">
        <w:tc>
          <w:tcPr>
            <w:tcW w:w="12994" w:type="dxa"/>
            <w:gridSpan w:val="16"/>
          </w:tcPr>
          <w:p w14:paraId="1B117230" w14:textId="77777777" w:rsidR="0039562C" w:rsidRPr="008670B5" w:rsidRDefault="0039562C" w:rsidP="00493DCE">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39562C" w14:paraId="0C6943F0" w14:textId="77777777" w:rsidTr="00493DCE">
        <w:tc>
          <w:tcPr>
            <w:tcW w:w="12994" w:type="dxa"/>
            <w:gridSpan w:val="16"/>
          </w:tcPr>
          <w:p w14:paraId="16630A12" w14:textId="77777777" w:rsidR="0039562C" w:rsidRPr="008670B5" w:rsidRDefault="0039562C" w:rsidP="00493DCE">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7086023E" w14:textId="77777777" w:rsidR="0039562C" w:rsidRDefault="0039562C" w:rsidP="00493DCE">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6010FD15" w14:textId="77777777" w:rsidR="0039562C" w:rsidRPr="008670B5" w:rsidRDefault="0039562C" w:rsidP="00493DCE">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06C9F283" w14:textId="77777777" w:rsidR="0039562C" w:rsidRPr="008670B5" w:rsidRDefault="0039562C" w:rsidP="00493DCE">
            <w:pPr>
              <w:ind w:left="-709"/>
              <w:rPr>
                <w:rFonts w:ascii="Arial" w:hAnsi="Arial" w:cs="Arial"/>
                <w:sz w:val="24"/>
                <w:szCs w:val="24"/>
                <w:highlight w:val="yellow"/>
              </w:rPr>
            </w:pPr>
          </w:p>
        </w:tc>
      </w:tr>
    </w:tbl>
    <w:p w14:paraId="3D601871" w14:textId="77777777" w:rsidR="0039562C" w:rsidRDefault="0039562C" w:rsidP="0039562C">
      <w:pPr>
        <w:rPr>
          <w:rFonts w:ascii="Arial" w:hAnsi="Arial" w:cs="Arial"/>
          <w:sz w:val="24"/>
          <w:szCs w:val="24"/>
        </w:rPr>
      </w:pPr>
    </w:p>
    <w:p w14:paraId="2A96811E" w14:textId="77777777" w:rsidR="0039562C" w:rsidRDefault="0039562C" w:rsidP="0039562C">
      <w:pPr>
        <w:rPr>
          <w:rFonts w:ascii="Arial" w:hAnsi="Arial" w:cs="Arial"/>
          <w:sz w:val="24"/>
          <w:szCs w:val="24"/>
        </w:rPr>
      </w:pPr>
    </w:p>
    <w:p w14:paraId="6AE41C1C" w14:textId="77777777" w:rsidR="0039562C" w:rsidRDefault="0039562C" w:rsidP="0039562C">
      <w:pPr>
        <w:rPr>
          <w:rFonts w:ascii="Arial" w:hAnsi="Arial" w:cs="Arial"/>
          <w:sz w:val="24"/>
          <w:szCs w:val="24"/>
        </w:rPr>
      </w:pPr>
    </w:p>
    <w:p w14:paraId="4C175190" w14:textId="77777777" w:rsidR="0039562C" w:rsidRDefault="0039562C" w:rsidP="0039562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9562C" w:rsidRPr="00E25734" w14:paraId="7571CAF1" w14:textId="77777777" w:rsidTr="00493DCE">
        <w:trPr>
          <w:gridAfter w:val="1"/>
          <w:wAfter w:w="14" w:type="dxa"/>
          <w:trHeight w:val="298"/>
        </w:trPr>
        <w:tc>
          <w:tcPr>
            <w:tcW w:w="12980" w:type="dxa"/>
            <w:gridSpan w:val="13"/>
            <w:shd w:val="clear" w:color="auto" w:fill="8496B0" w:themeFill="text2" w:themeFillTint="99"/>
          </w:tcPr>
          <w:p w14:paraId="35A0D0AA" w14:textId="77777777" w:rsidR="0039562C" w:rsidRPr="00E25734" w:rsidRDefault="0039562C" w:rsidP="00493DCE">
            <w:pPr>
              <w:jc w:val="center"/>
              <w:rPr>
                <w:rFonts w:ascii="Arial" w:hAnsi="Arial" w:cs="Arial"/>
                <w:b/>
                <w:sz w:val="24"/>
                <w:szCs w:val="24"/>
              </w:rPr>
            </w:pPr>
            <w:r>
              <w:rPr>
                <w:rFonts w:ascii="Arial" w:hAnsi="Arial" w:cs="Arial"/>
                <w:b/>
                <w:sz w:val="24"/>
                <w:szCs w:val="24"/>
              </w:rPr>
              <w:lastRenderedPageBreak/>
              <w:t>Planeación</w:t>
            </w:r>
          </w:p>
        </w:tc>
      </w:tr>
      <w:tr w:rsidR="0039562C" w:rsidRPr="00C15D95" w14:paraId="3DCE59A2" w14:textId="77777777" w:rsidTr="00493DCE">
        <w:trPr>
          <w:gridAfter w:val="1"/>
          <w:wAfter w:w="14" w:type="dxa"/>
          <w:trHeight w:val="276"/>
        </w:trPr>
        <w:tc>
          <w:tcPr>
            <w:tcW w:w="8075" w:type="dxa"/>
            <w:gridSpan w:val="7"/>
          </w:tcPr>
          <w:p w14:paraId="298380CE"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4F11F0D"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14102C0"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56134F19"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Fecha</w:t>
            </w:r>
          </w:p>
        </w:tc>
      </w:tr>
      <w:tr w:rsidR="0039562C" w:rsidRPr="002A2B7D" w14:paraId="5C9B625E" w14:textId="77777777" w:rsidTr="00493DCE">
        <w:trPr>
          <w:gridAfter w:val="1"/>
          <w:wAfter w:w="14" w:type="dxa"/>
          <w:trHeight w:val="1387"/>
        </w:trPr>
        <w:tc>
          <w:tcPr>
            <w:tcW w:w="8075" w:type="dxa"/>
            <w:gridSpan w:val="7"/>
          </w:tcPr>
          <w:p w14:paraId="305176BE" w14:textId="77777777" w:rsidR="0039562C" w:rsidRPr="00D17FC2" w:rsidRDefault="0039562C" w:rsidP="00493DCE">
            <w:pPr>
              <w:jc w:val="both"/>
              <w:rPr>
                <w:rFonts w:ascii="Calibri" w:hAnsi="Calibri"/>
              </w:rPr>
            </w:pPr>
          </w:p>
        </w:tc>
        <w:tc>
          <w:tcPr>
            <w:tcW w:w="1815" w:type="dxa"/>
            <w:gridSpan w:val="3"/>
          </w:tcPr>
          <w:p w14:paraId="4045172A" w14:textId="77777777" w:rsidR="0039562C" w:rsidRDefault="0039562C" w:rsidP="00493DCE">
            <w:pPr>
              <w:jc w:val="center"/>
              <w:rPr>
                <w:rFonts w:ascii="Arial" w:hAnsi="Arial" w:cs="Arial"/>
                <w:sz w:val="24"/>
                <w:szCs w:val="24"/>
              </w:rPr>
            </w:pPr>
          </w:p>
        </w:tc>
        <w:tc>
          <w:tcPr>
            <w:tcW w:w="1445" w:type="dxa"/>
            <w:gridSpan w:val="2"/>
          </w:tcPr>
          <w:p w14:paraId="35966C51" w14:textId="77777777" w:rsidR="0039562C" w:rsidRDefault="0039562C" w:rsidP="00493DCE">
            <w:pPr>
              <w:jc w:val="center"/>
              <w:rPr>
                <w:rFonts w:ascii="Arial" w:hAnsi="Arial" w:cs="Arial"/>
                <w:sz w:val="24"/>
                <w:szCs w:val="24"/>
              </w:rPr>
            </w:pPr>
          </w:p>
        </w:tc>
        <w:tc>
          <w:tcPr>
            <w:tcW w:w="1645" w:type="dxa"/>
          </w:tcPr>
          <w:p w14:paraId="66C632E5" w14:textId="77777777" w:rsidR="0039562C" w:rsidRPr="002A2B7D" w:rsidRDefault="0039562C" w:rsidP="00493DCE">
            <w:pPr>
              <w:jc w:val="center"/>
              <w:rPr>
                <w:rFonts w:ascii="Arial" w:hAnsi="Arial" w:cs="Arial"/>
                <w:sz w:val="24"/>
                <w:szCs w:val="24"/>
              </w:rPr>
            </w:pPr>
          </w:p>
        </w:tc>
      </w:tr>
      <w:tr w:rsidR="0039562C" w:rsidRPr="00C35F2D" w14:paraId="7F7ED8B1" w14:textId="77777777" w:rsidTr="00493DCE">
        <w:trPr>
          <w:trHeight w:val="137"/>
        </w:trPr>
        <w:tc>
          <w:tcPr>
            <w:tcW w:w="12994" w:type="dxa"/>
            <w:gridSpan w:val="14"/>
            <w:shd w:val="clear" w:color="auto" w:fill="FFFFFF" w:themeFill="background1"/>
          </w:tcPr>
          <w:p w14:paraId="50198E8F"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Saberes </w:t>
            </w:r>
          </w:p>
        </w:tc>
      </w:tr>
      <w:tr w:rsidR="0039562C" w:rsidRPr="00C35F2D" w14:paraId="6A37454D" w14:textId="77777777" w:rsidTr="00493DCE">
        <w:trPr>
          <w:trHeight w:val="137"/>
        </w:trPr>
        <w:tc>
          <w:tcPr>
            <w:tcW w:w="2972" w:type="dxa"/>
            <w:shd w:val="clear" w:color="auto" w:fill="FFFFFF" w:themeFill="background1"/>
          </w:tcPr>
          <w:p w14:paraId="404BE8D9"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B30B210"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62BD27F" w14:textId="77777777" w:rsidR="0039562C" w:rsidRPr="00C35F2D" w:rsidRDefault="0039562C" w:rsidP="00493DCE">
            <w:pPr>
              <w:jc w:val="center"/>
              <w:rPr>
                <w:rFonts w:ascii="Arial" w:hAnsi="Arial" w:cs="Arial"/>
                <w:b/>
                <w:sz w:val="24"/>
                <w:szCs w:val="24"/>
              </w:rPr>
            </w:pPr>
            <w:r>
              <w:rPr>
                <w:rFonts w:ascii="Arial" w:hAnsi="Arial" w:cs="Arial"/>
                <w:b/>
                <w:sz w:val="24"/>
                <w:szCs w:val="24"/>
              </w:rPr>
              <w:t>Axiológico</w:t>
            </w:r>
          </w:p>
        </w:tc>
      </w:tr>
      <w:tr w:rsidR="0039562C" w:rsidRPr="002A2B7D" w14:paraId="36AD2685" w14:textId="77777777" w:rsidTr="00493DCE">
        <w:trPr>
          <w:trHeight w:val="137"/>
        </w:trPr>
        <w:tc>
          <w:tcPr>
            <w:tcW w:w="2972" w:type="dxa"/>
          </w:tcPr>
          <w:p w14:paraId="656A7BC7" w14:textId="77777777" w:rsidR="0039562C" w:rsidRPr="00C2134A" w:rsidRDefault="0039562C" w:rsidP="00493DCE">
            <w:pPr>
              <w:ind w:left="540"/>
              <w:jc w:val="both"/>
              <w:rPr>
                <w:rFonts w:ascii="Arial" w:hAnsi="Arial" w:cs="Arial"/>
                <w:sz w:val="24"/>
                <w:szCs w:val="24"/>
                <w:highlight w:val="yellow"/>
              </w:rPr>
            </w:pPr>
          </w:p>
        </w:tc>
        <w:tc>
          <w:tcPr>
            <w:tcW w:w="4394" w:type="dxa"/>
            <w:gridSpan w:val="5"/>
          </w:tcPr>
          <w:p w14:paraId="411B7535" w14:textId="77777777" w:rsidR="0039562C" w:rsidRPr="00C2134A" w:rsidRDefault="0039562C" w:rsidP="00493DCE">
            <w:pPr>
              <w:jc w:val="center"/>
              <w:rPr>
                <w:rFonts w:ascii="Arial" w:hAnsi="Arial" w:cs="Arial"/>
                <w:b/>
                <w:sz w:val="24"/>
                <w:szCs w:val="24"/>
                <w:highlight w:val="yellow"/>
              </w:rPr>
            </w:pPr>
          </w:p>
        </w:tc>
        <w:tc>
          <w:tcPr>
            <w:tcW w:w="5628" w:type="dxa"/>
            <w:gridSpan w:val="8"/>
          </w:tcPr>
          <w:p w14:paraId="556C4C04" w14:textId="77777777" w:rsidR="0039562C" w:rsidRPr="002A2B7D" w:rsidRDefault="0039562C" w:rsidP="00493DCE">
            <w:pPr>
              <w:ind w:left="530"/>
              <w:rPr>
                <w:rFonts w:ascii="Arial" w:hAnsi="Arial" w:cs="Arial"/>
                <w:sz w:val="24"/>
                <w:szCs w:val="24"/>
              </w:rPr>
            </w:pPr>
          </w:p>
        </w:tc>
      </w:tr>
      <w:tr w:rsidR="0039562C" w:rsidRPr="00C35F2D" w14:paraId="0269C479" w14:textId="77777777" w:rsidTr="00493DCE">
        <w:trPr>
          <w:trHeight w:val="137"/>
        </w:trPr>
        <w:tc>
          <w:tcPr>
            <w:tcW w:w="8500" w:type="dxa"/>
            <w:gridSpan w:val="8"/>
          </w:tcPr>
          <w:p w14:paraId="2BAB99D4"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13927DD"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8BB3EEC"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Recursos didácticos</w:t>
            </w:r>
          </w:p>
        </w:tc>
      </w:tr>
      <w:tr w:rsidR="0039562C" w:rsidRPr="00C35F2D" w14:paraId="23863810" w14:textId="77777777" w:rsidTr="00493DCE">
        <w:trPr>
          <w:trHeight w:val="137"/>
        </w:trPr>
        <w:tc>
          <w:tcPr>
            <w:tcW w:w="3539" w:type="dxa"/>
            <w:gridSpan w:val="3"/>
          </w:tcPr>
          <w:p w14:paraId="2EA2F62D"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CCAFA3C"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1EEB121"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D0E16F4" w14:textId="77777777" w:rsidR="0039562C" w:rsidRPr="00C35F2D" w:rsidRDefault="0039562C" w:rsidP="00493DCE">
            <w:pPr>
              <w:jc w:val="center"/>
              <w:rPr>
                <w:rFonts w:ascii="Arial" w:hAnsi="Arial" w:cs="Arial"/>
                <w:b/>
                <w:sz w:val="24"/>
                <w:szCs w:val="24"/>
              </w:rPr>
            </w:pPr>
          </w:p>
        </w:tc>
        <w:tc>
          <w:tcPr>
            <w:tcW w:w="2084" w:type="dxa"/>
            <w:gridSpan w:val="3"/>
            <w:vMerge/>
          </w:tcPr>
          <w:p w14:paraId="309371EC" w14:textId="77777777" w:rsidR="0039562C" w:rsidRPr="00C35F2D" w:rsidRDefault="0039562C" w:rsidP="00493DCE">
            <w:pPr>
              <w:jc w:val="center"/>
              <w:rPr>
                <w:rFonts w:ascii="Arial" w:hAnsi="Arial" w:cs="Arial"/>
                <w:b/>
                <w:sz w:val="24"/>
                <w:szCs w:val="24"/>
              </w:rPr>
            </w:pPr>
          </w:p>
        </w:tc>
      </w:tr>
      <w:tr w:rsidR="0039562C" w:rsidRPr="00AF2E25" w14:paraId="2A5BDB41" w14:textId="77777777" w:rsidTr="00493DCE">
        <w:trPr>
          <w:trHeight w:val="1407"/>
        </w:trPr>
        <w:tc>
          <w:tcPr>
            <w:tcW w:w="3539" w:type="dxa"/>
            <w:gridSpan w:val="3"/>
          </w:tcPr>
          <w:p w14:paraId="6F2182AB" w14:textId="77777777" w:rsidR="0039562C" w:rsidRPr="00AF4A72" w:rsidRDefault="0039562C" w:rsidP="00493DCE">
            <w:pPr>
              <w:jc w:val="both"/>
              <w:rPr>
                <w:rFonts w:ascii="Arial" w:hAnsi="Arial" w:cs="Arial"/>
                <w:highlight w:val="green"/>
              </w:rPr>
            </w:pPr>
          </w:p>
        </w:tc>
        <w:tc>
          <w:tcPr>
            <w:tcW w:w="3402" w:type="dxa"/>
            <w:gridSpan w:val="2"/>
          </w:tcPr>
          <w:p w14:paraId="739ED78C" w14:textId="77777777" w:rsidR="0039562C" w:rsidRPr="00AF4A72" w:rsidRDefault="0039562C" w:rsidP="00493DCE">
            <w:pPr>
              <w:jc w:val="both"/>
              <w:rPr>
                <w:rFonts w:ascii="Arial" w:hAnsi="Arial" w:cs="Arial"/>
                <w:highlight w:val="green"/>
              </w:rPr>
            </w:pPr>
          </w:p>
        </w:tc>
        <w:tc>
          <w:tcPr>
            <w:tcW w:w="1559" w:type="dxa"/>
            <w:gridSpan w:val="3"/>
          </w:tcPr>
          <w:p w14:paraId="2FC018C3" w14:textId="77777777" w:rsidR="0039562C" w:rsidRPr="00AF2E25" w:rsidRDefault="0039562C" w:rsidP="00493DCE">
            <w:pPr>
              <w:rPr>
                <w:rFonts w:ascii="Arial" w:hAnsi="Arial" w:cs="Arial"/>
                <w:sz w:val="24"/>
                <w:szCs w:val="24"/>
                <w:highlight w:val="green"/>
              </w:rPr>
            </w:pPr>
          </w:p>
        </w:tc>
        <w:tc>
          <w:tcPr>
            <w:tcW w:w="2410" w:type="dxa"/>
            <w:gridSpan w:val="3"/>
          </w:tcPr>
          <w:p w14:paraId="7782B0E7" w14:textId="77777777" w:rsidR="0039562C" w:rsidRPr="00AF4A72" w:rsidRDefault="0039562C" w:rsidP="00493DCE">
            <w:pPr>
              <w:rPr>
                <w:rFonts w:ascii="Arial" w:hAnsi="Arial" w:cs="Arial"/>
                <w:highlight w:val="green"/>
              </w:rPr>
            </w:pPr>
          </w:p>
        </w:tc>
        <w:tc>
          <w:tcPr>
            <w:tcW w:w="2084" w:type="dxa"/>
            <w:gridSpan w:val="3"/>
          </w:tcPr>
          <w:p w14:paraId="6BC9735E" w14:textId="77777777" w:rsidR="0039562C" w:rsidRPr="00AF2E25" w:rsidRDefault="0039562C" w:rsidP="00493DCE">
            <w:pPr>
              <w:pStyle w:val="Prrafodelista"/>
              <w:ind w:left="360"/>
              <w:rPr>
                <w:rFonts w:ascii="Arial" w:hAnsi="Arial" w:cs="Arial"/>
                <w:highlight w:val="green"/>
              </w:rPr>
            </w:pPr>
            <w:r w:rsidRPr="00AF2E25">
              <w:rPr>
                <w:rFonts w:ascii="Arial" w:hAnsi="Arial" w:cs="Arial"/>
                <w:highlight w:val="green"/>
              </w:rPr>
              <w:t xml:space="preserve"> </w:t>
            </w:r>
          </w:p>
        </w:tc>
      </w:tr>
      <w:tr w:rsidR="0039562C" w:rsidRPr="00357625" w14:paraId="42D61578" w14:textId="77777777" w:rsidTr="00493DCE">
        <w:tc>
          <w:tcPr>
            <w:tcW w:w="12994" w:type="dxa"/>
            <w:gridSpan w:val="14"/>
          </w:tcPr>
          <w:p w14:paraId="20F71B11"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Evaluación</w:t>
            </w:r>
          </w:p>
        </w:tc>
      </w:tr>
      <w:tr w:rsidR="0039562C" w:rsidRPr="00357625" w14:paraId="0925F240" w14:textId="77777777" w:rsidTr="00493DCE">
        <w:tc>
          <w:tcPr>
            <w:tcW w:w="3114" w:type="dxa"/>
            <w:gridSpan w:val="2"/>
          </w:tcPr>
          <w:p w14:paraId="2A028293"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D57FD0C"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73937F50"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C88049D"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Valor porcentual </w:t>
            </w:r>
          </w:p>
        </w:tc>
      </w:tr>
      <w:tr w:rsidR="0039562C" w14:paraId="1D97AFB0" w14:textId="77777777" w:rsidTr="00493DCE">
        <w:tc>
          <w:tcPr>
            <w:tcW w:w="3114" w:type="dxa"/>
            <w:gridSpan w:val="2"/>
          </w:tcPr>
          <w:p w14:paraId="0FCB346E" w14:textId="77777777" w:rsidR="0039562C" w:rsidRPr="00AF4A72" w:rsidRDefault="0039562C" w:rsidP="00493DCE">
            <w:pPr>
              <w:rPr>
                <w:rFonts w:ascii="Arial" w:hAnsi="Arial" w:cs="Arial"/>
                <w:highlight w:val="green"/>
              </w:rPr>
            </w:pPr>
          </w:p>
        </w:tc>
        <w:tc>
          <w:tcPr>
            <w:tcW w:w="3260" w:type="dxa"/>
            <w:gridSpan w:val="2"/>
          </w:tcPr>
          <w:p w14:paraId="01A715C3" w14:textId="77777777" w:rsidR="0039562C" w:rsidRPr="00AF4A72" w:rsidRDefault="0039562C" w:rsidP="00493DCE">
            <w:pPr>
              <w:rPr>
                <w:rFonts w:ascii="Arial" w:hAnsi="Arial" w:cs="Arial"/>
                <w:highlight w:val="green"/>
              </w:rPr>
            </w:pPr>
          </w:p>
        </w:tc>
        <w:tc>
          <w:tcPr>
            <w:tcW w:w="3260" w:type="dxa"/>
            <w:gridSpan w:val="5"/>
          </w:tcPr>
          <w:p w14:paraId="01FA9D5B" w14:textId="77777777" w:rsidR="0039562C" w:rsidRPr="00AF2E25" w:rsidRDefault="0039562C" w:rsidP="00493DCE">
            <w:pPr>
              <w:jc w:val="center"/>
              <w:rPr>
                <w:rFonts w:ascii="Arial" w:hAnsi="Arial" w:cs="Arial"/>
                <w:sz w:val="24"/>
                <w:szCs w:val="24"/>
                <w:highlight w:val="green"/>
              </w:rPr>
            </w:pPr>
          </w:p>
          <w:p w14:paraId="0673526D" w14:textId="77777777" w:rsidR="0039562C" w:rsidRPr="00AF2E25" w:rsidRDefault="0039562C" w:rsidP="00493DCE">
            <w:pPr>
              <w:jc w:val="center"/>
              <w:rPr>
                <w:rFonts w:ascii="Arial" w:hAnsi="Arial" w:cs="Arial"/>
                <w:sz w:val="24"/>
                <w:szCs w:val="24"/>
                <w:highlight w:val="green"/>
              </w:rPr>
            </w:pPr>
          </w:p>
        </w:tc>
        <w:tc>
          <w:tcPr>
            <w:tcW w:w="3360" w:type="dxa"/>
            <w:gridSpan w:val="5"/>
          </w:tcPr>
          <w:p w14:paraId="112DDE93" w14:textId="77777777" w:rsidR="0039562C" w:rsidRPr="00AF2E25" w:rsidRDefault="0039562C" w:rsidP="00493DCE">
            <w:pPr>
              <w:jc w:val="center"/>
              <w:rPr>
                <w:rFonts w:ascii="Arial" w:hAnsi="Arial" w:cs="Arial"/>
                <w:sz w:val="24"/>
                <w:szCs w:val="24"/>
                <w:highlight w:val="green"/>
              </w:rPr>
            </w:pPr>
          </w:p>
          <w:p w14:paraId="27C076BB" w14:textId="77777777" w:rsidR="0039562C" w:rsidRDefault="0039562C" w:rsidP="00493DCE">
            <w:pPr>
              <w:jc w:val="center"/>
              <w:rPr>
                <w:rFonts w:ascii="Arial" w:hAnsi="Arial" w:cs="Arial"/>
                <w:sz w:val="24"/>
                <w:szCs w:val="24"/>
              </w:rPr>
            </w:pPr>
          </w:p>
        </w:tc>
      </w:tr>
      <w:tr w:rsidR="0039562C" w:rsidRPr="00357625" w14:paraId="1217F7E5" w14:textId="77777777" w:rsidTr="00493DCE">
        <w:tc>
          <w:tcPr>
            <w:tcW w:w="12994" w:type="dxa"/>
            <w:gridSpan w:val="14"/>
          </w:tcPr>
          <w:p w14:paraId="5F3BBEEA"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Referencias</w:t>
            </w:r>
          </w:p>
        </w:tc>
      </w:tr>
      <w:tr w:rsidR="0039562C" w:rsidRPr="00772900" w14:paraId="2432BDFA" w14:textId="77777777" w:rsidTr="00493DCE">
        <w:tc>
          <w:tcPr>
            <w:tcW w:w="12994" w:type="dxa"/>
            <w:gridSpan w:val="14"/>
          </w:tcPr>
          <w:p w14:paraId="3C8DBA59"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Básicas </w:t>
            </w:r>
          </w:p>
        </w:tc>
      </w:tr>
      <w:tr w:rsidR="0039562C" w14:paraId="5676538B" w14:textId="77777777" w:rsidTr="00493DCE">
        <w:tc>
          <w:tcPr>
            <w:tcW w:w="12994" w:type="dxa"/>
            <w:gridSpan w:val="14"/>
          </w:tcPr>
          <w:p w14:paraId="49AEEAE6" w14:textId="77777777" w:rsidR="0039562C" w:rsidRDefault="0039562C" w:rsidP="00493DCE">
            <w:pPr>
              <w:ind w:left="709" w:hanging="709"/>
              <w:rPr>
                <w:rFonts w:ascii="Arial" w:hAnsi="Arial" w:cs="Arial"/>
                <w:sz w:val="24"/>
                <w:szCs w:val="24"/>
              </w:rPr>
            </w:pPr>
          </w:p>
        </w:tc>
      </w:tr>
      <w:tr w:rsidR="0039562C" w:rsidRPr="00772900" w14:paraId="22356BF5" w14:textId="77777777" w:rsidTr="00493DCE">
        <w:tc>
          <w:tcPr>
            <w:tcW w:w="12994" w:type="dxa"/>
            <w:gridSpan w:val="14"/>
          </w:tcPr>
          <w:p w14:paraId="146FDB1C"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Complementarias </w:t>
            </w:r>
          </w:p>
        </w:tc>
      </w:tr>
    </w:tbl>
    <w:p w14:paraId="767B64FA" w14:textId="77777777" w:rsidR="0039562C" w:rsidRDefault="0039562C" w:rsidP="0039562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9562C" w:rsidRPr="00E25734" w14:paraId="3297DB66" w14:textId="77777777" w:rsidTr="00493DCE">
        <w:trPr>
          <w:gridAfter w:val="1"/>
          <w:wAfter w:w="14" w:type="dxa"/>
          <w:trHeight w:val="382"/>
        </w:trPr>
        <w:tc>
          <w:tcPr>
            <w:tcW w:w="12980" w:type="dxa"/>
            <w:gridSpan w:val="13"/>
            <w:shd w:val="clear" w:color="auto" w:fill="8496B0" w:themeFill="text2" w:themeFillTint="99"/>
          </w:tcPr>
          <w:p w14:paraId="76DDB5E4" w14:textId="77777777" w:rsidR="0039562C" w:rsidRPr="00E25734" w:rsidRDefault="0039562C" w:rsidP="00493DCE">
            <w:pPr>
              <w:jc w:val="center"/>
              <w:rPr>
                <w:rFonts w:ascii="Arial" w:hAnsi="Arial" w:cs="Arial"/>
                <w:b/>
                <w:sz w:val="24"/>
                <w:szCs w:val="24"/>
              </w:rPr>
            </w:pPr>
            <w:r>
              <w:rPr>
                <w:rFonts w:ascii="Arial" w:hAnsi="Arial" w:cs="Arial"/>
                <w:b/>
                <w:sz w:val="24"/>
                <w:szCs w:val="24"/>
              </w:rPr>
              <w:t xml:space="preserve">Planeación </w:t>
            </w:r>
          </w:p>
        </w:tc>
      </w:tr>
      <w:tr w:rsidR="0039562C" w:rsidRPr="00C15D95" w14:paraId="78BA2A8C" w14:textId="77777777" w:rsidTr="00493DCE">
        <w:trPr>
          <w:gridAfter w:val="1"/>
          <w:wAfter w:w="14" w:type="dxa"/>
          <w:trHeight w:val="276"/>
        </w:trPr>
        <w:tc>
          <w:tcPr>
            <w:tcW w:w="8075" w:type="dxa"/>
            <w:gridSpan w:val="7"/>
          </w:tcPr>
          <w:p w14:paraId="06C89D5E"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949D34C"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03BF4A3"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1724C585"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Fecha</w:t>
            </w:r>
          </w:p>
        </w:tc>
      </w:tr>
      <w:tr w:rsidR="0039562C" w:rsidRPr="002A2B7D" w14:paraId="0B0CCA50" w14:textId="77777777" w:rsidTr="00493DCE">
        <w:trPr>
          <w:gridAfter w:val="1"/>
          <w:wAfter w:w="14" w:type="dxa"/>
          <w:trHeight w:val="1387"/>
        </w:trPr>
        <w:tc>
          <w:tcPr>
            <w:tcW w:w="8075" w:type="dxa"/>
            <w:gridSpan w:val="7"/>
          </w:tcPr>
          <w:p w14:paraId="18FF4404" w14:textId="77777777" w:rsidR="0039562C" w:rsidRPr="00D17FC2" w:rsidRDefault="0039562C" w:rsidP="00493DCE">
            <w:pPr>
              <w:jc w:val="both"/>
              <w:rPr>
                <w:rFonts w:ascii="Calibri" w:hAnsi="Calibri"/>
              </w:rPr>
            </w:pPr>
          </w:p>
        </w:tc>
        <w:tc>
          <w:tcPr>
            <w:tcW w:w="1815" w:type="dxa"/>
            <w:gridSpan w:val="3"/>
          </w:tcPr>
          <w:p w14:paraId="13E0FC96" w14:textId="77777777" w:rsidR="0039562C" w:rsidRDefault="0039562C" w:rsidP="00493DCE">
            <w:pPr>
              <w:jc w:val="center"/>
              <w:rPr>
                <w:rFonts w:ascii="Arial" w:hAnsi="Arial" w:cs="Arial"/>
                <w:sz w:val="24"/>
                <w:szCs w:val="24"/>
              </w:rPr>
            </w:pPr>
          </w:p>
          <w:p w14:paraId="3946C3A2" w14:textId="77777777" w:rsidR="0039562C" w:rsidRDefault="0039562C" w:rsidP="00493DCE">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6ACC0015" w14:textId="77777777" w:rsidR="0039562C" w:rsidRDefault="0039562C" w:rsidP="00493DCE">
            <w:pPr>
              <w:jc w:val="center"/>
              <w:rPr>
                <w:rFonts w:ascii="Arial" w:hAnsi="Arial" w:cs="Arial"/>
                <w:sz w:val="24"/>
                <w:szCs w:val="24"/>
              </w:rPr>
            </w:pPr>
          </w:p>
          <w:p w14:paraId="2F2C047D" w14:textId="77777777" w:rsidR="0039562C" w:rsidRDefault="0039562C" w:rsidP="00493DCE">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46B507C0" w14:textId="77777777" w:rsidR="0039562C" w:rsidRDefault="0039562C" w:rsidP="00493DCE">
            <w:pPr>
              <w:jc w:val="center"/>
              <w:rPr>
                <w:rFonts w:ascii="Arial" w:hAnsi="Arial" w:cs="Arial"/>
                <w:sz w:val="24"/>
                <w:szCs w:val="24"/>
              </w:rPr>
            </w:pPr>
          </w:p>
          <w:p w14:paraId="29F73083" w14:textId="77777777" w:rsidR="0039562C" w:rsidRPr="002A2B7D" w:rsidRDefault="0039562C" w:rsidP="00493DCE">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39562C" w:rsidRPr="00C35F2D" w14:paraId="7448C891" w14:textId="77777777" w:rsidTr="00493DCE">
        <w:trPr>
          <w:trHeight w:val="137"/>
        </w:trPr>
        <w:tc>
          <w:tcPr>
            <w:tcW w:w="12994" w:type="dxa"/>
            <w:gridSpan w:val="14"/>
            <w:shd w:val="clear" w:color="auto" w:fill="FFFFFF" w:themeFill="background1"/>
          </w:tcPr>
          <w:p w14:paraId="04BA25CC"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Saberes </w:t>
            </w:r>
          </w:p>
        </w:tc>
      </w:tr>
      <w:tr w:rsidR="0039562C" w:rsidRPr="00C35F2D" w14:paraId="123E7581" w14:textId="77777777" w:rsidTr="00493DCE">
        <w:trPr>
          <w:trHeight w:val="137"/>
        </w:trPr>
        <w:tc>
          <w:tcPr>
            <w:tcW w:w="2972" w:type="dxa"/>
            <w:shd w:val="clear" w:color="auto" w:fill="FFFFFF" w:themeFill="background1"/>
          </w:tcPr>
          <w:p w14:paraId="27434B21"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5BA5EC8E"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0770ECF0" w14:textId="77777777" w:rsidR="0039562C" w:rsidRPr="00C35F2D" w:rsidRDefault="0039562C" w:rsidP="00493DCE">
            <w:pPr>
              <w:jc w:val="center"/>
              <w:rPr>
                <w:rFonts w:ascii="Arial" w:hAnsi="Arial" w:cs="Arial"/>
                <w:b/>
                <w:sz w:val="24"/>
                <w:szCs w:val="24"/>
              </w:rPr>
            </w:pPr>
            <w:r>
              <w:rPr>
                <w:rFonts w:ascii="Arial" w:hAnsi="Arial" w:cs="Arial"/>
                <w:b/>
                <w:sz w:val="24"/>
                <w:szCs w:val="24"/>
              </w:rPr>
              <w:t>Axiológico</w:t>
            </w:r>
          </w:p>
        </w:tc>
      </w:tr>
      <w:tr w:rsidR="0039562C" w:rsidRPr="002A2B7D" w14:paraId="2830975B" w14:textId="77777777" w:rsidTr="00493DCE">
        <w:trPr>
          <w:trHeight w:val="137"/>
        </w:trPr>
        <w:tc>
          <w:tcPr>
            <w:tcW w:w="2972" w:type="dxa"/>
          </w:tcPr>
          <w:p w14:paraId="012E7FD4" w14:textId="77777777" w:rsidR="0039562C" w:rsidRPr="002B6550" w:rsidRDefault="0039562C" w:rsidP="00493DCE">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6FEA90B3" w14:textId="77777777" w:rsidR="0039562C" w:rsidRPr="002B6550" w:rsidRDefault="0039562C" w:rsidP="00493DCE">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14BE1513" w14:textId="77777777" w:rsidR="0039562C" w:rsidRPr="002B6550" w:rsidRDefault="0039562C" w:rsidP="00493DCE">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5B3B2416" w14:textId="77777777" w:rsidR="0039562C" w:rsidRPr="002B6550" w:rsidRDefault="0039562C" w:rsidP="00493DCE">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06E443F3" w14:textId="77777777" w:rsidR="0039562C" w:rsidRPr="00AF2E25" w:rsidRDefault="0039562C" w:rsidP="00493DCE">
            <w:pPr>
              <w:rPr>
                <w:rFonts w:ascii="Arial" w:hAnsi="Arial" w:cs="Arial"/>
                <w:sz w:val="24"/>
                <w:szCs w:val="24"/>
                <w:highlight w:val="yellow"/>
              </w:rPr>
            </w:pPr>
          </w:p>
        </w:tc>
        <w:tc>
          <w:tcPr>
            <w:tcW w:w="4394" w:type="dxa"/>
            <w:gridSpan w:val="5"/>
          </w:tcPr>
          <w:p w14:paraId="7E0F8097" w14:textId="77777777" w:rsidR="0039562C" w:rsidRPr="00AF2E25" w:rsidRDefault="0039562C" w:rsidP="00493DCE">
            <w:pPr>
              <w:jc w:val="center"/>
              <w:rPr>
                <w:rFonts w:ascii="Arial" w:hAnsi="Arial" w:cs="Arial"/>
                <w:b/>
                <w:sz w:val="24"/>
                <w:szCs w:val="24"/>
                <w:highlight w:val="yellow"/>
              </w:rPr>
            </w:pPr>
          </w:p>
          <w:p w14:paraId="33C50D5A" w14:textId="77777777" w:rsidR="0039562C" w:rsidRPr="00AF2E25" w:rsidRDefault="0039562C" w:rsidP="00493DCE">
            <w:pPr>
              <w:rPr>
                <w:rFonts w:ascii="Arial" w:hAnsi="Arial" w:cs="Arial"/>
                <w:b/>
                <w:sz w:val="24"/>
                <w:szCs w:val="24"/>
                <w:highlight w:val="yellow"/>
              </w:rPr>
            </w:pPr>
          </w:p>
          <w:p w14:paraId="299E1023" w14:textId="77777777" w:rsidR="0039562C" w:rsidRPr="002B6550" w:rsidRDefault="0039562C" w:rsidP="00493DC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FDDCB68" w14:textId="77777777" w:rsidR="0039562C" w:rsidRPr="002B6550" w:rsidRDefault="0039562C" w:rsidP="00493DCE">
            <w:pPr>
              <w:rPr>
                <w:rFonts w:ascii="Arial" w:hAnsi="Arial" w:cs="Arial"/>
                <w:sz w:val="24"/>
                <w:szCs w:val="24"/>
                <w:highlight w:val="yellow"/>
              </w:rPr>
            </w:pPr>
          </w:p>
          <w:p w14:paraId="6AD13390" w14:textId="77777777" w:rsidR="0039562C" w:rsidRPr="002B6550" w:rsidRDefault="0039562C" w:rsidP="00493DCE">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76B412E5" w14:textId="77777777" w:rsidR="0039562C" w:rsidRPr="00AF2E25" w:rsidRDefault="0039562C" w:rsidP="00493DCE">
            <w:pPr>
              <w:jc w:val="center"/>
              <w:rPr>
                <w:rFonts w:ascii="Arial" w:hAnsi="Arial" w:cs="Arial"/>
                <w:b/>
                <w:sz w:val="24"/>
                <w:szCs w:val="24"/>
                <w:highlight w:val="yellow"/>
              </w:rPr>
            </w:pPr>
          </w:p>
        </w:tc>
        <w:tc>
          <w:tcPr>
            <w:tcW w:w="5628" w:type="dxa"/>
            <w:gridSpan w:val="8"/>
          </w:tcPr>
          <w:p w14:paraId="7545D77F"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13690A2B"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FB7BDCE"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6F96BCB"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9A90A10"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4F3CDF2" w14:textId="77777777" w:rsidR="0039562C" w:rsidRPr="002A2B7D" w:rsidRDefault="0039562C" w:rsidP="00493DCE">
            <w:pPr>
              <w:ind w:left="530"/>
              <w:rPr>
                <w:rFonts w:ascii="Arial" w:hAnsi="Arial" w:cs="Arial"/>
                <w:sz w:val="24"/>
                <w:szCs w:val="24"/>
              </w:rPr>
            </w:pPr>
          </w:p>
        </w:tc>
      </w:tr>
      <w:tr w:rsidR="0039562C" w:rsidRPr="00C35F2D" w14:paraId="0250A42A" w14:textId="77777777" w:rsidTr="00493DCE">
        <w:trPr>
          <w:trHeight w:val="137"/>
        </w:trPr>
        <w:tc>
          <w:tcPr>
            <w:tcW w:w="8500" w:type="dxa"/>
            <w:gridSpan w:val="8"/>
          </w:tcPr>
          <w:p w14:paraId="6B2B3AC0"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7479B688"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C5C7710"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Recursos didácticos</w:t>
            </w:r>
          </w:p>
        </w:tc>
      </w:tr>
      <w:tr w:rsidR="0039562C" w:rsidRPr="00C35F2D" w14:paraId="0A78CD10" w14:textId="77777777" w:rsidTr="00493DCE">
        <w:trPr>
          <w:trHeight w:val="137"/>
        </w:trPr>
        <w:tc>
          <w:tcPr>
            <w:tcW w:w="3539" w:type="dxa"/>
            <w:gridSpan w:val="3"/>
          </w:tcPr>
          <w:p w14:paraId="6AB6A2C4"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7B8F2C4B"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EA32A17"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4927D1D" w14:textId="77777777" w:rsidR="0039562C" w:rsidRPr="00C35F2D" w:rsidRDefault="0039562C" w:rsidP="00493DCE">
            <w:pPr>
              <w:jc w:val="center"/>
              <w:rPr>
                <w:rFonts w:ascii="Arial" w:hAnsi="Arial" w:cs="Arial"/>
                <w:b/>
                <w:sz w:val="24"/>
                <w:szCs w:val="24"/>
              </w:rPr>
            </w:pPr>
          </w:p>
        </w:tc>
        <w:tc>
          <w:tcPr>
            <w:tcW w:w="2084" w:type="dxa"/>
            <w:gridSpan w:val="3"/>
            <w:vMerge/>
          </w:tcPr>
          <w:p w14:paraId="52D68352" w14:textId="77777777" w:rsidR="0039562C" w:rsidRPr="00C35F2D" w:rsidRDefault="0039562C" w:rsidP="00493DCE">
            <w:pPr>
              <w:jc w:val="center"/>
              <w:rPr>
                <w:rFonts w:ascii="Arial" w:hAnsi="Arial" w:cs="Arial"/>
                <w:b/>
                <w:sz w:val="24"/>
                <w:szCs w:val="24"/>
              </w:rPr>
            </w:pPr>
          </w:p>
        </w:tc>
      </w:tr>
      <w:tr w:rsidR="0039562C" w:rsidRPr="00AF2E25" w14:paraId="50D5B7F7" w14:textId="77777777" w:rsidTr="00493DCE">
        <w:trPr>
          <w:trHeight w:val="1407"/>
        </w:trPr>
        <w:tc>
          <w:tcPr>
            <w:tcW w:w="3539" w:type="dxa"/>
            <w:gridSpan w:val="3"/>
          </w:tcPr>
          <w:p w14:paraId="575FA458" w14:textId="77777777" w:rsidR="0039562C" w:rsidRPr="00AF4A72" w:rsidRDefault="0039562C" w:rsidP="00493DCE">
            <w:pPr>
              <w:jc w:val="both"/>
              <w:rPr>
                <w:rFonts w:ascii="Arial" w:hAnsi="Arial" w:cs="Arial"/>
                <w:highlight w:val="green"/>
              </w:rPr>
            </w:pPr>
          </w:p>
        </w:tc>
        <w:tc>
          <w:tcPr>
            <w:tcW w:w="3402" w:type="dxa"/>
            <w:gridSpan w:val="2"/>
          </w:tcPr>
          <w:p w14:paraId="0B30B364" w14:textId="77777777" w:rsidR="0039562C" w:rsidRPr="00AF4A72" w:rsidRDefault="0039562C" w:rsidP="00493DCE">
            <w:pPr>
              <w:jc w:val="both"/>
              <w:rPr>
                <w:rFonts w:ascii="Arial" w:hAnsi="Arial" w:cs="Arial"/>
                <w:highlight w:val="green"/>
              </w:rPr>
            </w:pPr>
          </w:p>
        </w:tc>
        <w:tc>
          <w:tcPr>
            <w:tcW w:w="1559" w:type="dxa"/>
            <w:gridSpan w:val="3"/>
          </w:tcPr>
          <w:p w14:paraId="665EBAA0" w14:textId="77777777" w:rsidR="0039562C" w:rsidRPr="00AF2E25" w:rsidRDefault="0039562C" w:rsidP="00493DCE">
            <w:pPr>
              <w:rPr>
                <w:rFonts w:ascii="Arial" w:hAnsi="Arial" w:cs="Arial"/>
                <w:sz w:val="24"/>
                <w:szCs w:val="24"/>
                <w:highlight w:val="green"/>
              </w:rPr>
            </w:pPr>
          </w:p>
        </w:tc>
        <w:tc>
          <w:tcPr>
            <w:tcW w:w="2410" w:type="dxa"/>
            <w:gridSpan w:val="3"/>
          </w:tcPr>
          <w:p w14:paraId="5B2A67E9" w14:textId="77777777" w:rsidR="0039562C" w:rsidRPr="00AF4A72" w:rsidRDefault="0039562C" w:rsidP="00493DCE">
            <w:pPr>
              <w:rPr>
                <w:rFonts w:ascii="Arial" w:hAnsi="Arial" w:cs="Arial"/>
                <w:highlight w:val="green"/>
              </w:rPr>
            </w:pPr>
          </w:p>
        </w:tc>
        <w:tc>
          <w:tcPr>
            <w:tcW w:w="2084" w:type="dxa"/>
            <w:gridSpan w:val="3"/>
          </w:tcPr>
          <w:p w14:paraId="04E1430B" w14:textId="77777777" w:rsidR="0039562C" w:rsidRPr="00AF2E25" w:rsidRDefault="0039562C" w:rsidP="00493DCE">
            <w:pPr>
              <w:pStyle w:val="Prrafodelista"/>
              <w:ind w:left="360"/>
              <w:rPr>
                <w:rFonts w:ascii="Arial" w:hAnsi="Arial" w:cs="Arial"/>
                <w:highlight w:val="green"/>
              </w:rPr>
            </w:pPr>
            <w:r w:rsidRPr="00AF2E25">
              <w:rPr>
                <w:rFonts w:ascii="Arial" w:hAnsi="Arial" w:cs="Arial"/>
                <w:highlight w:val="green"/>
              </w:rPr>
              <w:t xml:space="preserve"> </w:t>
            </w:r>
          </w:p>
        </w:tc>
      </w:tr>
      <w:tr w:rsidR="0039562C" w:rsidRPr="00357625" w14:paraId="2BADCDF2" w14:textId="77777777" w:rsidTr="00493DCE">
        <w:tc>
          <w:tcPr>
            <w:tcW w:w="12994" w:type="dxa"/>
            <w:gridSpan w:val="14"/>
          </w:tcPr>
          <w:p w14:paraId="31FF56B3"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Evaluación</w:t>
            </w:r>
          </w:p>
        </w:tc>
      </w:tr>
      <w:tr w:rsidR="0039562C" w:rsidRPr="00357625" w14:paraId="5C8C8AA4" w14:textId="77777777" w:rsidTr="00493DCE">
        <w:tc>
          <w:tcPr>
            <w:tcW w:w="3114" w:type="dxa"/>
            <w:gridSpan w:val="2"/>
          </w:tcPr>
          <w:p w14:paraId="45C28A3D"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33E3162"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3F953AC"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F0BA382"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Valor porcentual </w:t>
            </w:r>
          </w:p>
        </w:tc>
      </w:tr>
      <w:tr w:rsidR="0039562C" w14:paraId="00071444" w14:textId="77777777" w:rsidTr="00493DCE">
        <w:tc>
          <w:tcPr>
            <w:tcW w:w="3114" w:type="dxa"/>
            <w:gridSpan w:val="2"/>
          </w:tcPr>
          <w:p w14:paraId="16AF9C4F" w14:textId="77777777" w:rsidR="0039562C" w:rsidRPr="00AF4A72" w:rsidRDefault="0039562C" w:rsidP="00493DCE">
            <w:pPr>
              <w:rPr>
                <w:rFonts w:ascii="Arial" w:hAnsi="Arial" w:cs="Arial"/>
                <w:highlight w:val="green"/>
              </w:rPr>
            </w:pPr>
          </w:p>
        </w:tc>
        <w:tc>
          <w:tcPr>
            <w:tcW w:w="3260" w:type="dxa"/>
            <w:gridSpan w:val="2"/>
          </w:tcPr>
          <w:p w14:paraId="6A0C374C" w14:textId="77777777" w:rsidR="0039562C" w:rsidRPr="00AF4A72" w:rsidRDefault="0039562C" w:rsidP="00493DCE">
            <w:pPr>
              <w:rPr>
                <w:rFonts w:ascii="Arial" w:hAnsi="Arial" w:cs="Arial"/>
                <w:highlight w:val="green"/>
              </w:rPr>
            </w:pPr>
          </w:p>
        </w:tc>
        <w:tc>
          <w:tcPr>
            <w:tcW w:w="3260" w:type="dxa"/>
            <w:gridSpan w:val="5"/>
          </w:tcPr>
          <w:p w14:paraId="71B24C14" w14:textId="77777777" w:rsidR="0039562C" w:rsidRPr="00AF2E25" w:rsidRDefault="0039562C" w:rsidP="00493DCE">
            <w:pPr>
              <w:jc w:val="center"/>
              <w:rPr>
                <w:rFonts w:ascii="Arial" w:hAnsi="Arial" w:cs="Arial"/>
                <w:sz w:val="24"/>
                <w:szCs w:val="24"/>
                <w:highlight w:val="green"/>
              </w:rPr>
            </w:pPr>
          </w:p>
          <w:p w14:paraId="601D8390" w14:textId="77777777" w:rsidR="0039562C" w:rsidRPr="00AF2E25" w:rsidRDefault="0039562C" w:rsidP="00493DCE">
            <w:pPr>
              <w:jc w:val="center"/>
              <w:rPr>
                <w:rFonts w:ascii="Arial" w:hAnsi="Arial" w:cs="Arial"/>
                <w:sz w:val="24"/>
                <w:szCs w:val="24"/>
                <w:highlight w:val="green"/>
              </w:rPr>
            </w:pPr>
          </w:p>
        </w:tc>
        <w:tc>
          <w:tcPr>
            <w:tcW w:w="3360" w:type="dxa"/>
            <w:gridSpan w:val="5"/>
          </w:tcPr>
          <w:p w14:paraId="674D2585" w14:textId="77777777" w:rsidR="0039562C" w:rsidRPr="00AF2E25" w:rsidRDefault="0039562C" w:rsidP="00493DCE">
            <w:pPr>
              <w:jc w:val="center"/>
              <w:rPr>
                <w:rFonts w:ascii="Arial" w:hAnsi="Arial" w:cs="Arial"/>
                <w:sz w:val="24"/>
                <w:szCs w:val="24"/>
                <w:highlight w:val="green"/>
              </w:rPr>
            </w:pPr>
          </w:p>
          <w:p w14:paraId="15A542F9" w14:textId="77777777" w:rsidR="0039562C" w:rsidRDefault="0039562C" w:rsidP="00493DCE">
            <w:pPr>
              <w:jc w:val="center"/>
              <w:rPr>
                <w:rFonts w:ascii="Arial" w:hAnsi="Arial" w:cs="Arial"/>
                <w:sz w:val="24"/>
                <w:szCs w:val="24"/>
              </w:rPr>
            </w:pPr>
          </w:p>
        </w:tc>
      </w:tr>
      <w:tr w:rsidR="0039562C" w:rsidRPr="00357625" w14:paraId="0313A3F3" w14:textId="77777777" w:rsidTr="00493DCE">
        <w:tc>
          <w:tcPr>
            <w:tcW w:w="12994" w:type="dxa"/>
            <w:gridSpan w:val="14"/>
          </w:tcPr>
          <w:p w14:paraId="2AA124F5"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Referencias</w:t>
            </w:r>
          </w:p>
        </w:tc>
      </w:tr>
      <w:tr w:rsidR="0039562C" w:rsidRPr="00772900" w14:paraId="4CDAA43F" w14:textId="77777777" w:rsidTr="00493DCE">
        <w:tc>
          <w:tcPr>
            <w:tcW w:w="12994" w:type="dxa"/>
            <w:gridSpan w:val="14"/>
          </w:tcPr>
          <w:p w14:paraId="23855355"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lastRenderedPageBreak/>
              <w:t xml:space="preserve">Básicas </w:t>
            </w:r>
          </w:p>
        </w:tc>
      </w:tr>
      <w:tr w:rsidR="0039562C" w14:paraId="5DDA2FD0" w14:textId="77777777" w:rsidTr="00493DCE">
        <w:tc>
          <w:tcPr>
            <w:tcW w:w="12994" w:type="dxa"/>
            <w:gridSpan w:val="14"/>
          </w:tcPr>
          <w:p w14:paraId="7ADBD07C" w14:textId="77777777" w:rsidR="0039562C" w:rsidRDefault="0039562C" w:rsidP="00493DCE">
            <w:pPr>
              <w:ind w:left="709" w:hanging="709"/>
              <w:rPr>
                <w:rFonts w:ascii="Arial" w:hAnsi="Arial" w:cs="Arial"/>
                <w:sz w:val="24"/>
                <w:szCs w:val="24"/>
              </w:rPr>
            </w:pPr>
          </w:p>
        </w:tc>
      </w:tr>
      <w:tr w:rsidR="0039562C" w:rsidRPr="00772900" w14:paraId="5B245EB5" w14:textId="77777777" w:rsidTr="00493DCE">
        <w:tc>
          <w:tcPr>
            <w:tcW w:w="12994" w:type="dxa"/>
            <w:gridSpan w:val="14"/>
          </w:tcPr>
          <w:p w14:paraId="166927B1"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Complementarias </w:t>
            </w:r>
          </w:p>
        </w:tc>
      </w:tr>
    </w:tbl>
    <w:p w14:paraId="1D522271" w14:textId="77777777" w:rsidR="0039562C" w:rsidRDefault="0039562C" w:rsidP="0039562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39562C" w:rsidRPr="00E25734" w14:paraId="657E4B10" w14:textId="77777777" w:rsidTr="00493DCE">
        <w:trPr>
          <w:gridAfter w:val="1"/>
          <w:wAfter w:w="14" w:type="dxa"/>
          <w:trHeight w:val="298"/>
        </w:trPr>
        <w:tc>
          <w:tcPr>
            <w:tcW w:w="12980" w:type="dxa"/>
            <w:gridSpan w:val="13"/>
            <w:shd w:val="clear" w:color="auto" w:fill="8496B0" w:themeFill="text2" w:themeFillTint="99"/>
          </w:tcPr>
          <w:p w14:paraId="730016F9" w14:textId="77777777" w:rsidR="0039562C" w:rsidRPr="00E25734" w:rsidRDefault="0039562C" w:rsidP="00493DCE">
            <w:pPr>
              <w:jc w:val="center"/>
              <w:rPr>
                <w:rFonts w:ascii="Arial" w:hAnsi="Arial" w:cs="Arial"/>
                <w:b/>
                <w:sz w:val="24"/>
                <w:szCs w:val="24"/>
              </w:rPr>
            </w:pPr>
            <w:r>
              <w:rPr>
                <w:rFonts w:ascii="Arial" w:hAnsi="Arial" w:cs="Arial"/>
                <w:b/>
                <w:sz w:val="24"/>
                <w:szCs w:val="24"/>
              </w:rPr>
              <w:t xml:space="preserve">Planeación </w:t>
            </w:r>
          </w:p>
        </w:tc>
      </w:tr>
      <w:tr w:rsidR="0039562C" w:rsidRPr="00C15D95" w14:paraId="68612F52" w14:textId="77777777" w:rsidTr="00493DCE">
        <w:trPr>
          <w:gridAfter w:val="1"/>
          <w:wAfter w:w="14" w:type="dxa"/>
          <w:trHeight w:val="276"/>
        </w:trPr>
        <w:tc>
          <w:tcPr>
            <w:tcW w:w="8075" w:type="dxa"/>
            <w:gridSpan w:val="7"/>
          </w:tcPr>
          <w:p w14:paraId="3912815A"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15F919B0"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05B2D10"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14DC742A"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Fecha</w:t>
            </w:r>
          </w:p>
        </w:tc>
      </w:tr>
      <w:tr w:rsidR="0039562C" w:rsidRPr="002A2B7D" w14:paraId="2BCA24F9" w14:textId="77777777" w:rsidTr="00493DCE">
        <w:trPr>
          <w:gridAfter w:val="1"/>
          <w:wAfter w:w="14" w:type="dxa"/>
          <w:trHeight w:val="1387"/>
        </w:trPr>
        <w:tc>
          <w:tcPr>
            <w:tcW w:w="8075" w:type="dxa"/>
            <w:gridSpan w:val="7"/>
          </w:tcPr>
          <w:p w14:paraId="7361423D" w14:textId="77777777" w:rsidR="0039562C" w:rsidRPr="00D17FC2" w:rsidRDefault="0039562C" w:rsidP="00493DCE">
            <w:pPr>
              <w:jc w:val="both"/>
              <w:rPr>
                <w:rFonts w:ascii="Calibri" w:hAnsi="Calibri"/>
              </w:rPr>
            </w:pPr>
          </w:p>
        </w:tc>
        <w:tc>
          <w:tcPr>
            <w:tcW w:w="1815" w:type="dxa"/>
            <w:gridSpan w:val="3"/>
          </w:tcPr>
          <w:p w14:paraId="75371C1D" w14:textId="77777777" w:rsidR="0039562C" w:rsidRDefault="0039562C" w:rsidP="00493DCE">
            <w:pPr>
              <w:jc w:val="center"/>
              <w:rPr>
                <w:rFonts w:ascii="Arial" w:hAnsi="Arial" w:cs="Arial"/>
                <w:sz w:val="24"/>
                <w:szCs w:val="24"/>
              </w:rPr>
            </w:pPr>
          </w:p>
          <w:p w14:paraId="5E3E6B69" w14:textId="77777777" w:rsidR="0039562C" w:rsidRDefault="0039562C" w:rsidP="00493DCE">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1BAB841F" w14:textId="77777777" w:rsidR="0039562C" w:rsidRDefault="0039562C" w:rsidP="00493DCE">
            <w:pPr>
              <w:jc w:val="center"/>
              <w:rPr>
                <w:rFonts w:ascii="Arial" w:hAnsi="Arial" w:cs="Arial"/>
                <w:sz w:val="24"/>
                <w:szCs w:val="24"/>
              </w:rPr>
            </w:pPr>
          </w:p>
          <w:p w14:paraId="1DF85F19" w14:textId="77777777" w:rsidR="0039562C" w:rsidRDefault="0039562C" w:rsidP="00493DCE">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5C6500A5" w14:textId="77777777" w:rsidR="0039562C" w:rsidRDefault="0039562C" w:rsidP="00493DCE">
            <w:pPr>
              <w:jc w:val="center"/>
              <w:rPr>
                <w:rFonts w:ascii="Arial" w:hAnsi="Arial" w:cs="Arial"/>
                <w:sz w:val="24"/>
                <w:szCs w:val="24"/>
              </w:rPr>
            </w:pPr>
          </w:p>
          <w:p w14:paraId="29D6AD7C" w14:textId="77777777" w:rsidR="0039562C" w:rsidRPr="002A2B7D" w:rsidRDefault="0039562C" w:rsidP="00493DCE">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39562C" w:rsidRPr="00C35F2D" w14:paraId="63E9D40E" w14:textId="77777777" w:rsidTr="00493DCE">
        <w:trPr>
          <w:trHeight w:val="137"/>
        </w:trPr>
        <w:tc>
          <w:tcPr>
            <w:tcW w:w="12994" w:type="dxa"/>
            <w:gridSpan w:val="14"/>
            <w:shd w:val="clear" w:color="auto" w:fill="FFFFFF" w:themeFill="background1"/>
          </w:tcPr>
          <w:p w14:paraId="04F91D68"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Saberes </w:t>
            </w:r>
          </w:p>
        </w:tc>
      </w:tr>
      <w:tr w:rsidR="0039562C" w:rsidRPr="00C35F2D" w14:paraId="7E25B56F" w14:textId="77777777" w:rsidTr="00493DCE">
        <w:trPr>
          <w:trHeight w:val="137"/>
        </w:trPr>
        <w:tc>
          <w:tcPr>
            <w:tcW w:w="2972" w:type="dxa"/>
            <w:shd w:val="clear" w:color="auto" w:fill="FFFFFF" w:themeFill="background1"/>
          </w:tcPr>
          <w:p w14:paraId="1C78FC8C"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87D4A11"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98F6BC2" w14:textId="77777777" w:rsidR="0039562C" w:rsidRPr="00C35F2D" w:rsidRDefault="0039562C" w:rsidP="00493DCE">
            <w:pPr>
              <w:jc w:val="center"/>
              <w:rPr>
                <w:rFonts w:ascii="Arial" w:hAnsi="Arial" w:cs="Arial"/>
                <w:b/>
                <w:sz w:val="24"/>
                <w:szCs w:val="24"/>
              </w:rPr>
            </w:pPr>
            <w:r>
              <w:rPr>
                <w:rFonts w:ascii="Arial" w:hAnsi="Arial" w:cs="Arial"/>
                <w:b/>
                <w:sz w:val="24"/>
                <w:szCs w:val="24"/>
              </w:rPr>
              <w:t>Axiológico</w:t>
            </w:r>
          </w:p>
        </w:tc>
      </w:tr>
      <w:tr w:rsidR="0039562C" w:rsidRPr="002A2B7D" w14:paraId="7A49169B" w14:textId="77777777" w:rsidTr="00493DCE">
        <w:trPr>
          <w:trHeight w:val="137"/>
        </w:trPr>
        <w:tc>
          <w:tcPr>
            <w:tcW w:w="2972" w:type="dxa"/>
          </w:tcPr>
          <w:p w14:paraId="07AE59DD" w14:textId="77777777" w:rsidR="0039562C" w:rsidRPr="002B6550" w:rsidRDefault="0039562C" w:rsidP="00493DCE">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46BA348C" w14:textId="77777777" w:rsidR="0039562C" w:rsidRPr="002B6550" w:rsidRDefault="0039562C" w:rsidP="00493DCE">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07EC0B7" w14:textId="77777777" w:rsidR="0039562C" w:rsidRPr="002B6550" w:rsidRDefault="0039562C" w:rsidP="00493DCE">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49B40EDC" w14:textId="77777777" w:rsidR="0039562C" w:rsidRPr="002B6550" w:rsidRDefault="0039562C" w:rsidP="00493DCE">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1BAAFACC" w14:textId="77777777" w:rsidR="0039562C" w:rsidRPr="00AF2E25" w:rsidRDefault="0039562C" w:rsidP="00493DCE">
            <w:pPr>
              <w:rPr>
                <w:rFonts w:ascii="Arial" w:hAnsi="Arial" w:cs="Arial"/>
                <w:sz w:val="24"/>
                <w:szCs w:val="24"/>
                <w:highlight w:val="yellow"/>
              </w:rPr>
            </w:pPr>
          </w:p>
        </w:tc>
        <w:tc>
          <w:tcPr>
            <w:tcW w:w="4394" w:type="dxa"/>
            <w:gridSpan w:val="5"/>
          </w:tcPr>
          <w:p w14:paraId="096414AB" w14:textId="77777777" w:rsidR="0039562C" w:rsidRPr="002B6550" w:rsidRDefault="0039562C" w:rsidP="00493DCE">
            <w:pPr>
              <w:rPr>
                <w:rFonts w:ascii="Arial" w:hAnsi="Arial" w:cs="Arial"/>
                <w:b/>
                <w:sz w:val="24"/>
                <w:szCs w:val="24"/>
                <w:highlight w:val="yellow"/>
              </w:rPr>
            </w:pPr>
          </w:p>
          <w:p w14:paraId="5F798C35" w14:textId="77777777" w:rsidR="0039562C" w:rsidRPr="002B6550" w:rsidRDefault="0039562C" w:rsidP="00493DCE">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5504ADE9" w14:textId="77777777" w:rsidR="0039562C" w:rsidRPr="002B6550" w:rsidRDefault="0039562C" w:rsidP="00493DCE">
            <w:pPr>
              <w:ind w:left="510"/>
              <w:jc w:val="both"/>
              <w:rPr>
                <w:rFonts w:ascii="Arial" w:hAnsi="Arial" w:cs="Arial"/>
                <w:sz w:val="24"/>
                <w:szCs w:val="24"/>
                <w:highlight w:val="yellow"/>
              </w:rPr>
            </w:pPr>
          </w:p>
          <w:p w14:paraId="2F90A9A0" w14:textId="77777777" w:rsidR="0039562C" w:rsidRPr="002B6550" w:rsidRDefault="0039562C" w:rsidP="00493DCE">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5BC81AC4" w14:textId="77777777" w:rsidR="0039562C" w:rsidRPr="002B6550" w:rsidRDefault="0039562C" w:rsidP="00493DC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6B7C186" w14:textId="77777777" w:rsidR="0039562C" w:rsidRPr="00AF2E25" w:rsidRDefault="0039562C" w:rsidP="00493DCE">
            <w:pPr>
              <w:rPr>
                <w:rFonts w:ascii="Arial" w:hAnsi="Arial" w:cs="Arial"/>
                <w:b/>
                <w:sz w:val="24"/>
                <w:szCs w:val="24"/>
                <w:highlight w:val="yellow"/>
              </w:rPr>
            </w:pPr>
          </w:p>
        </w:tc>
        <w:tc>
          <w:tcPr>
            <w:tcW w:w="5628" w:type="dxa"/>
            <w:gridSpan w:val="8"/>
          </w:tcPr>
          <w:p w14:paraId="7287EFDE"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40A0EB5"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70E327B8"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577A23F"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9983402"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F102ADD" w14:textId="77777777" w:rsidR="0039562C" w:rsidRPr="002A2B7D" w:rsidRDefault="0039562C" w:rsidP="00493DCE">
            <w:pPr>
              <w:ind w:left="530"/>
              <w:rPr>
                <w:rFonts w:ascii="Arial" w:hAnsi="Arial" w:cs="Arial"/>
                <w:sz w:val="24"/>
                <w:szCs w:val="24"/>
              </w:rPr>
            </w:pPr>
          </w:p>
        </w:tc>
      </w:tr>
      <w:tr w:rsidR="0039562C" w:rsidRPr="00C35F2D" w14:paraId="7AB0DDEA" w14:textId="77777777" w:rsidTr="00493DCE">
        <w:trPr>
          <w:trHeight w:val="137"/>
        </w:trPr>
        <w:tc>
          <w:tcPr>
            <w:tcW w:w="8500" w:type="dxa"/>
            <w:gridSpan w:val="8"/>
          </w:tcPr>
          <w:p w14:paraId="60F52C98"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8BCBFD3"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C17DE1D"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Recursos didácticos</w:t>
            </w:r>
          </w:p>
        </w:tc>
      </w:tr>
      <w:tr w:rsidR="0039562C" w:rsidRPr="00C35F2D" w14:paraId="58120541" w14:textId="77777777" w:rsidTr="00493DCE">
        <w:trPr>
          <w:trHeight w:val="137"/>
        </w:trPr>
        <w:tc>
          <w:tcPr>
            <w:tcW w:w="3539" w:type="dxa"/>
            <w:gridSpan w:val="3"/>
          </w:tcPr>
          <w:p w14:paraId="6E3E62F9"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A67EC28"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FDBA48E"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844B640" w14:textId="77777777" w:rsidR="0039562C" w:rsidRPr="00C35F2D" w:rsidRDefault="0039562C" w:rsidP="00493DCE">
            <w:pPr>
              <w:jc w:val="center"/>
              <w:rPr>
                <w:rFonts w:ascii="Arial" w:hAnsi="Arial" w:cs="Arial"/>
                <w:b/>
                <w:sz w:val="24"/>
                <w:szCs w:val="24"/>
              </w:rPr>
            </w:pPr>
          </w:p>
        </w:tc>
        <w:tc>
          <w:tcPr>
            <w:tcW w:w="2084" w:type="dxa"/>
            <w:gridSpan w:val="3"/>
            <w:vMerge/>
          </w:tcPr>
          <w:p w14:paraId="1F1086D9" w14:textId="77777777" w:rsidR="0039562C" w:rsidRPr="00C35F2D" w:rsidRDefault="0039562C" w:rsidP="00493DCE">
            <w:pPr>
              <w:jc w:val="center"/>
              <w:rPr>
                <w:rFonts w:ascii="Arial" w:hAnsi="Arial" w:cs="Arial"/>
                <w:b/>
                <w:sz w:val="24"/>
                <w:szCs w:val="24"/>
              </w:rPr>
            </w:pPr>
          </w:p>
        </w:tc>
      </w:tr>
      <w:tr w:rsidR="0039562C" w:rsidRPr="00AF2E25" w14:paraId="6A7E1FA4" w14:textId="77777777" w:rsidTr="00493DCE">
        <w:trPr>
          <w:trHeight w:val="1407"/>
        </w:trPr>
        <w:tc>
          <w:tcPr>
            <w:tcW w:w="3539" w:type="dxa"/>
            <w:gridSpan w:val="3"/>
          </w:tcPr>
          <w:p w14:paraId="466060F6" w14:textId="77777777" w:rsidR="0039562C" w:rsidRPr="00AF4A72" w:rsidRDefault="0039562C" w:rsidP="00493DCE">
            <w:pPr>
              <w:jc w:val="both"/>
              <w:rPr>
                <w:rFonts w:ascii="Arial" w:hAnsi="Arial" w:cs="Arial"/>
                <w:highlight w:val="green"/>
              </w:rPr>
            </w:pPr>
          </w:p>
        </w:tc>
        <w:tc>
          <w:tcPr>
            <w:tcW w:w="3402" w:type="dxa"/>
            <w:gridSpan w:val="2"/>
          </w:tcPr>
          <w:p w14:paraId="7A7488BE" w14:textId="77777777" w:rsidR="0039562C" w:rsidRPr="00AF4A72" w:rsidRDefault="0039562C" w:rsidP="00493DCE">
            <w:pPr>
              <w:jc w:val="both"/>
              <w:rPr>
                <w:rFonts w:ascii="Arial" w:hAnsi="Arial" w:cs="Arial"/>
                <w:highlight w:val="green"/>
              </w:rPr>
            </w:pPr>
          </w:p>
        </w:tc>
        <w:tc>
          <w:tcPr>
            <w:tcW w:w="1559" w:type="dxa"/>
            <w:gridSpan w:val="3"/>
          </w:tcPr>
          <w:p w14:paraId="63AED6E2" w14:textId="77777777" w:rsidR="0039562C" w:rsidRPr="00AF2E25" w:rsidRDefault="0039562C" w:rsidP="00493DCE">
            <w:pPr>
              <w:rPr>
                <w:rFonts w:ascii="Arial" w:hAnsi="Arial" w:cs="Arial"/>
                <w:sz w:val="24"/>
                <w:szCs w:val="24"/>
                <w:highlight w:val="green"/>
              </w:rPr>
            </w:pPr>
          </w:p>
        </w:tc>
        <w:tc>
          <w:tcPr>
            <w:tcW w:w="2410" w:type="dxa"/>
            <w:gridSpan w:val="3"/>
          </w:tcPr>
          <w:p w14:paraId="457691AA" w14:textId="77777777" w:rsidR="0039562C" w:rsidRPr="00AF4A72" w:rsidRDefault="0039562C" w:rsidP="00493DCE">
            <w:pPr>
              <w:rPr>
                <w:rFonts w:ascii="Arial" w:hAnsi="Arial" w:cs="Arial"/>
                <w:highlight w:val="green"/>
              </w:rPr>
            </w:pPr>
          </w:p>
        </w:tc>
        <w:tc>
          <w:tcPr>
            <w:tcW w:w="2084" w:type="dxa"/>
            <w:gridSpan w:val="3"/>
          </w:tcPr>
          <w:p w14:paraId="70BF005F" w14:textId="77777777" w:rsidR="0039562C" w:rsidRPr="00AF2E25" w:rsidRDefault="0039562C" w:rsidP="00493DCE">
            <w:pPr>
              <w:pStyle w:val="Prrafodelista"/>
              <w:ind w:left="360"/>
              <w:rPr>
                <w:rFonts w:ascii="Arial" w:hAnsi="Arial" w:cs="Arial"/>
                <w:highlight w:val="green"/>
              </w:rPr>
            </w:pPr>
            <w:r w:rsidRPr="00AF2E25">
              <w:rPr>
                <w:rFonts w:ascii="Arial" w:hAnsi="Arial" w:cs="Arial"/>
                <w:highlight w:val="green"/>
              </w:rPr>
              <w:t xml:space="preserve"> </w:t>
            </w:r>
          </w:p>
        </w:tc>
      </w:tr>
      <w:tr w:rsidR="0039562C" w:rsidRPr="00357625" w14:paraId="6298B5D9" w14:textId="77777777" w:rsidTr="00493DCE">
        <w:tc>
          <w:tcPr>
            <w:tcW w:w="12994" w:type="dxa"/>
            <w:gridSpan w:val="14"/>
          </w:tcPr>
          <w:p w14:paraId="0390BC69"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Evaluación</w:t>
            </w:r>
          </w:p>
        </w:tc>
      </w:tr>
      <w:tr w:rsidR="0039562C" w:rsidRPr="00357625" w14:paraId="6CDD2B47" w14:textId="77777777" w:rsidTr="00493DCE">
        <w:tc>
          <w:tcPr>
            <w:tcW w:w="3114" w:type="dxa"/>
            <w:gridSpan w:val="2"/>
          </w:tcPr>
          <w:p w14:paraId="17853E65"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6DB76621"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FD5FE18"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3F81AD2B"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Valor porcentual </w:t>
            </w:r>
          </w:p>
        </w:tc>
      </w:tr>
      <w:tr w:rsidR="0039562C" w14:paraId="24EE2784" w14:textId="77777777" w:rsidTr="00493DCE">
        <w:tc>
          <w:tcPr>
            <w:tcW w:w="3114" w:type="dxa"/>
            <w:gridSpan w:val="2"/>
          </w:tcPr>
          <w:p w14:paraId="7BD228C4" w14:textId="77777777" w:rsidR="0039562C" w:rsidRPr="00AF4A72" w:rsidRDefault="0039562C" w:rsidP="00493DCE">
            <w:pPr>
              <w:rPr>
                <w:rFonts w:ascii="Arial" w:hAnsi="Arial" w:cs="Arial"/>
                <w:highlight w:val="green"/>
              </w:rPr>
            </w:pPr>
          </w:p>
        </w:tc>
        <w:tc>
          <w:tcPr>
            <w:tcW w:w="3260" w:type="dxa"/>
            <w:gridSpan w:val="2"/>
          </w:tcPr>
          <w:p w14:paraId="4872EFA6" w14:textId="77777777" w:rsidR="0039562C" w:rsidRPr="00AF4A72" w:rsidRDefault="0039562C" w:rsidP="00493DCE">
            <w:pPr>
              <w:rPr>
                <w:rFonts w:ascii="Arial" w:hAnsi="Arial" w:cs="Arial"/>
                <w:highlight w:val="green"/>
              </w:rPr>
            </w:pPr>
          </w:p>
        </w:tc>
        <w:tc>
          <w:tcPr>
            <w:tcW w:w="3260" w:type="dxa"/>
            <w:gridSpan w:val="5"/>
          </w:tcPr>
          <w:p w14:paraId="7C60844C" w14:textId="77777777" w:rsidR="0039562C" w:rsidRPr="00AF2E25" w:rsidRDefault="0039562C" w:rsidP="00493DCE">
            <w:pPr>
              <w:jc w:val="center"/>
              <w:rPr>
                <w:rFonts w:ascii="Arial" w:hAnsi="Arial" w:cs="Arial"/>
                <w:sz w:val="24"/>
                <w:szCs w:val="24"/>
                <w:highlight w:val="green"/>
              </w:rPr>
            </w:pPr>
          </w:p>
          <w:p w14:paraId="1DC06560" w14:textId="77777777" w:rsidR="0039562C" w:rsidRPr="00AF2E25" w:rsidRDefault="0039562C" w:rsidP="00493DCE">
            <w:pPr>
              <w:jc w:val="center"/>
              <w:rPr>
                <w:rFonts w:ascii="Arial" w:hAnsi="Arial" w:cs="Arial"/>
                <w:sz w:val="24"/>
                <w:szCs w:val="24"/>
                <w:highlight w:val="green"/>
              </w:rPr>
            </w:pPr>
          </w:p>
        </w:tc>
        <w:tc>
          <w:tcPr>
            <w:tcW w:w="3360" w:type="dxa"/>
            <w:gridSpan w:val="5"/>
          </w:tcPr>
          <w:p w14:paraId="78FDE0D3" w14:textId="77777777" w:rsidR="0039562C" w:rsidRPr="00AF2E25" w:rsidRDefault="0039562C" w:rsidP="00493DCE">
            <w:pPr>
              <w:jc w:val="center"/>
              <w:rPr>
                <w:rFonts w:ascii="Arial" w:hAnsi="Arial" w:cs="Arial"/>
                <w:sz w:val="24"/>
                <w:szCs w:val="24"/>
                <w:highlight w:val="green"/>
              </w:rPr>
            </w:pPr>
          </w:p>
          <w:p w14:paraId="3EA6ED66" w14:textId="77777777" w:rsidR="0039562C" w:rsidRDefault="0039562C" w:rsidP="00493DCE">
            <w:pPr>
              <w:jc w:val="center"/>
              <w:rPr>
                <w:rFonts w:ascii="Arial" w:hAnsi="Arial" w:cs="Arial"/>
                <w:sz w:val="24"/>
                <w:szCs w:val="24"/>
              </w:rPr>
            </w:pPr>
          </w:p>
        </w:tc>
      </w:tr>
      <w:tr w:rsidR="0039562C" w:rsidRPr="00357625" w14:paraId="3524226A" w14:textId="77777777" w:rsidTr="00493DCE">
        <w:tc>
          <w:tcPr>
            <w:tcW w:w="12994" w:type="dxa"/>
            <w:gridSpan w:val="14"/>
          </w:tcPr>
          <w:p w14:paraId="5F6EB50A"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Referencias</w:t>
            </w:r>
          </w:p>
        </w:tc>
      </w:tr>
      <w:tr w:rsidR="0039562C" w:rsidRPr="00772900" w14:paraId="7D278349" w14:textId="77777777" w:rsidTr="00493DCE">
        <w:tc>
          <w:tcPr>
            <w:tcW w:w="12994" w:type="dxa"/>
            <w:gridSpan w:val="14"/>
          </w:tcPr>
          <w:p w14:paraId="464917EC"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Básicas </w:t>
            </w:r>
          </w:p>
        </w:tc>
      </w:tr>
      <w:tr w:rsidR="0039562C" w14:paraId="2BADC7BF" w14:textId="77777777" w:rsidTr="00493DCE">
        <w:tc>
          <w:tcPr>
            <w:tcW w:w="12994" w:type="dxa"/>
            <w:gridSpan w:val="14"/>
          </w:tcPr>
          <w:p w14:paraId="6FE47D74" w14:textId="77777777" w:rsidR="0039562C" w:rsidRDefault="0039562C" w:rsidP="00493DCE">
            <w:pPr>
              <w:ind w:left="709" w:hanging="709"/>
              <w:rPr>
                <w:rFonts w:ascii="Arial" w:hAnsi="Arial" w:cs="Arial"/>
                <w:sz w:val="24"/>
                <w:szCs w:val="24"/>
              </w:rPr>
            </w:pPr>
          </w:p>
        </w:tc>
      </w:tr>
      <w:tr w:rsidR="0039562C" w:rsidRPr="00772900" w14:paraId="31E03216" w14:textId="77777777" w:rsidTr="00493DCE">
        <w:tc>
          <w:tcPr>
            <w:tcW w:w="12994" w:type="dxa"/>
            <w:gridSpan w:val="14"/>
          </w:tcPr>
          <w:p w14:paraId="44D4C6EC"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Complementarias </w:t>
            </w:r>
          </w:p>
        </w:tc>
      </w:tr>
    </w:tbl>
    <w:p w14:paraId="00EE547B" w14:textId="77777777" w:rsidR="0039562C" w:rsidRDefault="0039562C" w:rsidP="0039562C">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39562C" w:rsidRPr="00E25734" w14:paraId="6FDA2155" w14:textId="77777777" w:rsidTr="00493DCE">
        <w:trPr>
          <w:gridAfter w:val="1"/>
          <w:wAfter w:w="14" w:type="dxa"/>
          <w:trHeight w:val="298"/>
        </w:trPr>
        <w:tc>
          <w:tcPr>
            <w:tcW w:w="12980" w:type="dxa"/>
            <w:gridSpan w:val="13"/>
            <w:shd w:val="clear" w:color="auto" w:fill="8496B0" w:themeFill="text2" w:themeFillTint="99"/>
          </w:tcPr>
          <w:p w14:paraId="522BA808" w14:textId="77777777" w:rsidR="0039562C" w:rsidRPr="00E25734" w:rsidRDefault="0039562C" w:rsidP="00493DCE">
            <w:pPr>
              <w:jc w:val="center"/>
              <w:rPr>
                <w:rFonts w:ascii="Arial" w:hAnsi="Arial" w:cs="Arial"/>
                <w:b/>
                <w:sz w:val="24"/>
                <w:szCs w:val="24"/>
              </w:rPr>
            </w:pPr>
            <w:r>
              <w:rPr>
                <w:rFonts w:ascii="Arial" w:hAnsi="Arial" w:cs="Arial"/>
                <w:b/>
                <w:sz w:val="24"/>
                <w:szCs w:val="24"/>
              </w:rPr>
              <w:t xml:space="preserve">Planeación </w:t>
            </w:r>
          </w:p>
        </w:tc>
      </w:tr>
      <w:tr w:rsidR="0039562C" w:rsidRPr="00C15D95" w14:paraId="26D85DC6" w14:textId="77777777" w:rsidTr="00493DCE">
        <w:trPr>
          <w:gridAfter w:val="1"/>
          <w:wAfter w:w="14" w:type="dxa"/>
          <w:trHeight w:val="276"/>
        </w:trPr>
        <w:tc>
          <w:tcPr>
            <w:tcW w:w="8117" w:type="dxa"/>
            <w:gridSpan w:val="7"/>
          </w:tcPr>
          <w:p w14:paraId="1E3DAACC"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3ECE23C2"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053EA68B"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Semana</w:t>
            </w:r>
          </w:p>
        </w:tc>
        <w:tc>
          <w:tcPr>
            <w:tcW w:w="1631" w:type="dxa"/>
          </w:tcPr>
          <w:p w14:paraId="4F87C689"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Fecha</w:t>
            </w:r>
          </w:p>
        </w:tc>
      </w:tr>
      <w:tr w:rsidR="0039562C" w:rsidRPr="002A2B7D" w14:paraId="6AFBC9B3" w14:textId="77777777" w:rsidTr="00493DCE">
        <w:trPr>
          <w:gridAfter w:val="1"/>
          <w:wAfter w:w="14" w:type="dxa"/>
          <w:trHeight w:val="1387"/>
        </w:trPr>
        <w:tc>
          <w:tcPr>
            <w:tcW w:w="8117" w:type="dxa"/>
            <w:gridSpan w:val="7"/>
          </w:tcPr>
          <w:p w14:paraId="55922CE6" w14:textId="77777777" w:rsidR="0039562C" w:rsidRPr="00D17FC2" w:rsidRDefault="0039562C" w:rsidP="00493DCE">
            <w:pPr>
              <w:jc w:val="both"/>
              <w:rPr>
                <w:rFonts w:ascii="Calibri" w:hAnsi="Calibri"/>
              </w:rPr>
            </w:pPr>
          </w:p>
        </w:tc>
        <w:tc>
          <w:tcPr>
            <w:tcW w:w="1794" w:type="dxa"/>
            <w:gridSpan w:val="3"/>
          </w:tcPr>
          <w:p w14:paraId="63D167B1" w14:textId="77777777" w:rsidR="0039562C" w:rsidRDefault="0039562C" w:rsidP="00493DCE">
            <w:pPr>
              <w:jc w:val="center"/>
              <w:rPr>
                <w:rFonts w:ascii="Arial" w:hAnsi="Arial" w:cs="Arial"/>
                <w:sz w:val="24"/>
                <w:szCs w:val="24"/>
              </w:rPr>
            </w:pPr>
          </w:p>
          <w:p w14:paraId="7383DFF8" w14:textId="77777777" w:rsidR="0039562C" w:rsidRDefault="0039562C" w:rsidP="00493DCE">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253411CD" w14:textId="77777777" w:rsidR="0039562C" w:rsidRDefault="0039562C" w:rsidP="00493DCE">
            <w:pPr>
              <w:jc w:val="center"/>
              <w:rPr>
                <w:rFonts w:ascii="Arial" w:hAnsi="Arial" w:cs="Arial"/>
                <w:sz w:val="24"/>
                <w:szCs w:val="24"/>
              </w:rPr>
            </w:pPr>
          </w:p>
          <w:p w14:paraId="599B9DBE" w14:textId="77777777" w:rsidR="0039562C" w:rsidRDefault="0039562C" w:rsidP="00493DCE">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41FF6BAC" w14:textId="77777777" w:rsidR="0039562C" w:rsidRDefault="0039562C" w:rsidP="00493DCE">
            <w:pPr>
              <w:jc w:val="center"/>
              <w:rPr>
                <w:rFonts w:ascii="Arial" w:hAnsi="Arial" w:cs="Arial"/>
                <w:sz w:val="24"/>
                <w:szCs w:val="24"/>
                <w:highlight w:val="green"/>
              </w:rPr>
            </w:pPr>
          </w:p>
          <w:p w14:paraId="7ED283AA" w14:textId="77777777" w:rsidR="0039562C" w:rsidRDefault="0039562C" w:rsidP="00493DCE">
            <w:pPr>
              <w:jc w:val="center"/>
              <w:rPr>
                <w:rFonts w:ascii="Arial" w:hAnsi="Arial" w:cs="Arial"/>
                <w:sz w:val="24"/>
                <w:szCs w:val="24"/>
              </w:rPr>
            </w:pPr>
            <w:r>
              <w:rPr>
                <w:rFonts w:ascii="Arial" w:hAnsi="Arial" w:cs="Arial"/>
                <w:sz w:val="24"/>
                <w:szCs w:val="24"/>
                <w:highlight w:val="green"/>
              </w:rPr>
              <w:t>26 de marzo al 06 de Abril</w:t>
            </w:r>
          </w:p>
          <w:p w14:paraId="6D121D52" w14:textId="77777777" w:rsidR="0039562C" w:rsidRPr="002A2B7D" w:rsidRDefault="0039562C" w:rsidP="00493DCE">
            <w:pPr>
              <w:jc w:val="center"/>
              <w:rPr>
                <w:rFonts w:ascii="Arial" w:hAnsi="Arial" w:cs="Arial"/>
                <w:sz w:val="24"/>
                <w:szCs w:val="24"/>
              </w:rPr>
            </w:pPr>
          </w:p>
        </w:tc>
      </w:tr>
      <w:tr w:rsidR="0039562C" w:rsidRPr="00C35F2D" w14:paraId="37BC51CF" w14:textId="77777777" w:rsidTr="00493DCE">
        <w:trPr>
          <w:trHeight w:val="137"/>
        </w:trPr>
        <w:tc>
          <w:tcPr>
            <w:tcW w:w="12994" w:type="dxa"/>
            <w:gridSpan w:val="14"/>
            <w:shd w:val="clear" w:color="auto" w:fill="FFFFFF" w:themeFill="background1"/>
          </w:tcPr>
          <w:p w14:paraId="5875BC0E"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Saberes </w:t>
            </w:r>
          </w:p>
        </w:tc>
      </w:tr>
      <w:tr w:rsidR="0039562C" w:rsidRPr="00C35F2D" w14:paraId="70C90A2C" w14:textId="77777777" w:rsidTr="00493DCE">
        <w:trPr>
          <w:trHeight w:val="137"/>
        </w:trPr>
        <w:tc>
          <w:tcPr>
            <w:tcW w:w="3074" w:type="dxa"/>
            <w:shd w:val="clear" w:color="auto" w:fill="FFFFFF" w:themeFill="background1"/>
          </w:tcPr>
          <w:p w14:paraId="4E9B3B2E"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343A2A67"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6799154" w14:textId="77777777" w:rsidR="0039562C" w:rsidRPr="00C35F2D" w:rsidRDefault="0039562C" w:rsidP="00493DCE">
            <w:pPr>
              <w:jc w:val="center"/>
              <w:rPr>
                <w:rFonts w:ascii="Arial" w:hAnsi="Arial" w:cs="Arial"/>
                <w:b/>
                <w:sz w:val="24"/>
                <w:szCs w:val="24"/>
              </w:rPr>
            </w:pPr>
            <w:r>
              <w:rPr>
                <w:rFonts w:ascii="Arial" w:hAnsi="Arial" w:cs="Arial"/>
                <w:b/>
                <w:sz w:val="24"/>
                <w:szCs w:val="24"/>
              </w:rPr>
              <w:t>Axiológico</w:t>
            </w:r>
          </w:p>
        </w:tc>
      </w:tr>
      <w:tr w:rsidR="0039562C" w:rsidRPr="002A2B7D" w14:paraId="078A9021" w14:textId="77777777" w:rsidTr="00493DCE">
        <w:trPr>
          <w:trHeight w:val="137"/>
        </w:trPr>
        <w:tc>
          <w:tcPr>
            <w:tcW w:w="3074" w:type="dxa"/>
          </w:tcPr>
          <w:p w14:paraId="6B981ED6" w14:textId="77777777" w:rsidR="0039562C" w:rsidRPr="002B6550" w:rsidRDefault="0039562C" w:rsidP="00493DCE">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45E3E477" w14:textId="77777777" w:rsidR="0039562C" w:rsidRPr="002B6550" w:rsidRDefault="0039562C"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52C07249" w14:textId="77777777" w:rsidR="0039562C" w:rsidRPr="002B6550" w:rsidRDefault="0039562C"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3BED382E" w14:textId="77777777" w:rsidR="0039562C" w:rsidRPr="002B6550" w:rsidRDefault="0039562C"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 xml:space="preserve">Mecanismos </w:t>
            </w:r>
            <w:proofErr w:type="spellStart"/>
            <w:r w:rsidRPr="002B6550">
              <w:rPr>
                <w:rFonts w:ascii="Arial" w:hAnsi="Arial" w:cs="Arial"/>
                <w:sz w:val="24"/>
                <w:szCs w:val="24"/>
                <w:highlight w:val="yellow"/>
              </w:rPr>
              <w:lastRenderedPageBreak/>
              <w:t>postraduccionales</w:t>
            </w:r>
            <w:proofErr w:type="spellEnd"/>
            <w:r w:rsidRPr="002B6550">
              <w:rPr>
                <w:rFonts w:ascii="Arial" w:hAnsi="Arial" w:cs="Arial"/>
                <w:sz w:val="24"/>
                <w:szCs w:val="24"/>
                <w:highlight w:val="yellow"/>
              </w:rPr>
              <w:t>.</w:t>
            </w:r>
          </w:p>
          <w:p w14:paraId="16911880" w14:textId="77777777" w:rsidR="0039562C" w:rsidRPr="002B6550" w:rsidRDefault="0039562C" w:rsidP="00493DCE">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5765AD88" w14:textId="77777777" w:rsidR="0039562C" w:rsidRPr="002B6550" w:rsidRDefault="0039562C" w:rsidP="00493DCE">
            <w:pPr>
              <w:rPr>
                <w:rFonts w:ascii="Arial" w:hAnsi="Arial" w:cs="Arial"/>
                <w:sz w:val="24"/>
                <w:szCs w:val="24"/>
                <w:highlight w:val="yellow"/>
              </w:rPr>
            </w:pPr>
          </w:p>
          <w:p w14:paraId="72BF1BBC" w14:textId="77777777" w:rsidR="0039562C" w:rsidRPr="002B6550" w:rsidRDefault="0039562C" w:rsidP="00493DCE">
            <w:pPr>
              <w:rPr>
                <w:rFonts w:ascii="Arial" w:hAnsi="Arial" w:cs="Arial"/>
                <w:sz w:val="24"/>
                <w:szCs w:val="24"/>
                <w:highlight w:val="yellow"/>
              </w:rPr>
            </w:pPr>
          </w:p>
        </w:tc>
        <w:tc>
          <w:tcPr>
            <w:tcW w:w="4342" w:type="dxa"/>
            <w:gridSpan w:val="5"/>
          </w:tcPr>
          <w:p w14:paraId="2897F9A1" w14:textId="77777777" w:rsidR="0039562C" w:rsidRPr="002B6550" w:rsidRDefault="0039562C" w:rsidP="00493DCE">
            <w:pPr>
              <w:jc w:val="center"/>
              <w:rPr>
                <w:rFonts w:ascii="Arial" w:hAnsi="Arial" w:cs="Arial"/>
                <w:b/>
                <w:sz w:val="24"/>
                <w:szCs w:val="24"/>
                <w:highlight w:val="yellow"/>
              </w:rPr>
            </w:pPr>
          </w:p>
          <w:p w14:paraId="6950528D" w14:textId="77777777" w:rsidR="0039562C" w:rsidRPr="002B6550" w:rsidRDefault="0039562C" w:rsidP="00493DCE">
            <w:pPr>
              <w:rPr>
                <w:rFonts w:ascii="Arial" w:hAnsi="Arial" w:cs="Arial"/>
                <w:b/>
                <w:sz w:val="24"/>
                <w:szCs w:val="24"/>
                <w:highlight w:val="yellow"/>
              </w:rPr>
            </w:pPr>
          </w:p>
          <w:p w14:paraId="497BECD9" w14:textId="77777777" w:rsidR="0039562C" w:rsidRPr="002B6550" w:rsidRDefault="0039562C" w:rsidP="00493DCE">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23A23D0" w14:textId="77777777" w:rsidR="0039562C" w:rsidRPr="002B6550" w:rsidRDefault="0039562C" w:rsidP="00493DCE">
            <w:pPr>
              <w:rPr>
                <w:rFonts w:ascii="Arial" w:hAnsi="Arial" w:cs="Arial"/>
                <w:sz w:val="24"/>
                <w:szCs w:val="24"/>
                <w:highlight w:val="yellow"/>
              </w:rPr>
            </w:pPr>
          </w:p>
          <w:p w14:paraId="7B7CBA60" w14:textId="77777777" w:rsidR="0039562C" w:rsidRPr="002B6550" w:rsidRDefault="0039562C" w:rsidP="00493DCE">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7B06F094" w14:textId="77777777" w:rsidR="0039562C" w:rsidRPr="002B6550" w:rsidRDefault="0039562C" w:rsidP="00493DCE">
            <w:pPr>
              <w:jc w:val="center"/>
              <w:rPr>
                <w:rFonts w:ascii="Arial" w:hAnsi="Arial" w:cs="Arial"/>
                <w:b/>
                <w:sz w:val="24"/>
                <w:szCs w:val="24"/>
                <w:highlight w:val="yellow"/>
              </w:rPr>
            </w:pPr>
          </w:p>
        </w:tc>
        <w:tc>
          <w:tcPr>
            <w:tcW w:w="5578" w:type="dxa"/>
            <w:gridSpan w:val="8"/>
          </w:tcPr>
          <w:p w14:paraId="544859C5"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6A8CC14"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4AA2296"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DFDB021"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85AC173"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6CBC1BFC" w14:textId="77777777" w:rsidR="0039562C" w:rsidRPr="002A2B7D" w:rsidRDefault="0039562C" w:rsidP="00493DCE">
            <w:pPr>
              <w:ind w:left="530"/>
              <w:rPr>
                <w:rFonts w:ascii="Arial" w:hAnsi="Arial" w:cs="Arial"/>
                <w:sz w:val="24"/>
                <w:szCs w:val="24"/>
              </w:rPr>
            </w:pPr>
          </w:p>
        </w:tc>
      </w:tr>
      <w:tr w:rsidR="0039562C" w:rsidRPr="00C35F2D" w14:paraId="5983EB88" w14:textId="77777777" w:rsidTr="00493DCE">
        <w:trPr>
          <w:trHeight w:val="137"/>
        </w:trPr>
        <w:tc>
          <w:tcPr>
            <w:tcW w:w="8542" w:type="dxa"/>
            <w:gridSpan w:val="8"/>
          </w:tcPr>
          <w:p w14:paraId="69C805F2"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39990B74"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3F592241"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Recursos didácticos</w:t>
            </w:r>
          </w:p>
        </w:tc>
      </w:tr>
      <w:tr w:rsidR="0039562C" w:rsidRPr="00C35F2D" w14:paraId="03C09060" w14:textId="77777777" w:rsidTr="00493DCE">
        <w:trPr>
          <w:trHeight w:val="137"/>
        </w:trPr>
        <w:tc>
          <w:tcPr>
            <w:tcW w:w="3638" w:type="dxa"/>
            <w:gridSpan w:val="3"/>
          </w:tcPr>
          <w:p w14:paraId="34EFAB08"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69811796"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1872D2DA"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080FA441" w14:textId="77777777" w:rsidR="0039562C" w:rsidRPr="00C35F2D" w:rsidRDefault="0039562C" w:rsidP="00493DCE">
            <w:pPr>
              <w:jc w:val="center"/>
              <w:rPr>
                <w:rFonts w:ascii="Arial" w:hAnsi="Arial" w:cs="Arial"/>
                <w:b/>
                <w:sz w:val="24"/>
                <w:szCs w:val="24"/>
              </w:rPr>
            </w:pPr>
          </w:p>
        </w:tc>
        <w:tc>
          <w:tcPr>
            <w:tcW w:w="2066" w:type="dxa"/>
            <w:gridSpan w:val="3"/>
            <w:vMerge/>
          </w:tcPr>
          <w:p w14:paraId="5B1D07C9" w14:textId="77777777" w:rsidR="0039562C" w:rsidRPr="00C35F2D" w:rsidRDefault="0039562C" w:rsidP="00493DCE">
            <w:pPr>
              <w:jc w:val="center"/>
              <w:rPr>
                <w:rFonts w:ascii="Arial" w:hAnsi="Arial" w:cs="Arial"/>
                <w:b/>
                <w:sz w:val="24"/>
                <w:szCs w:val="24"/>
              </w:rPr>
            </w:pPr>
          </w:p>
        </w:tc>
      </w:tr>
      <w:tr w:rsidR="0039562C" w:rsidRPr="00AF2E25" w14:paraId="109DC245" w14:textId="77777777" w:rsidTr="00493DCE">
        <w:trPr>
          <w:trHeight w:val="1407"/>
        </w:trPr>
        <w:tc>
          <w:tcPr>
            <w:tcW w:w="3638" w:type="dxa"/>
            <w:gridSpan w:val="3"/>
          </w:tcPr>
          <w:p w14:paraId="0D6F6B00" w14:textId="77777777" w:rsidR="0039562C" w:rsidRPr="00AF4A72" w:rsidRDefault="0039562C" w:rsidP="00493DCE">
            <w:pPr>
              <w:jc w:val="both"/>
              <w:rPr>
                <w:rFonts w:ascii="Arial" w:hAnsi="Arial" w:cs="Arial"/>
                <w:highlight w:val="green"/>
              </w:rPr>
            </w:pPr>
          </w:p>
        </w:tc>
        <w:tc>
          <w:tcPr>
            <w:tcW w:w="3353" w:type="dxa"/>
            <w:gridSpan w:val="2"/>
          </w:tcPr>
          <w:p w14:paraId="0668945A" w14:textId="77777777" w:rsidR="0039562C" w:rsidRPr="00AF4A72" w:rsidRDefault="0039562C" w:rsidP="00493DCE">
            <w:pPr>
              <w:jc w:val="both"/>
              <w:rPr>
                <w:rFonts w:ascii="Arial" w:hAnsi="Arial" w:cs="Arial"/>
                <w:highlight w:val="green"/>
              </w:rPr>
            </w:pPr>
          </w:p>
        </w:tc>
        <w:tc>
          <w:tcPr>
            <w:tcW w:w="1551" w:type="dxa"/>
            <w:gridSpan w:val="3"/>
          </w:tcPr>
          <w:p w14:paraId="751000C2" w14:textId="77777777" w:rsidR="0039562C" w:rsidRPr="00AF2E25" w:rsidRDefault="0039562C" w:rsidP="00493DCE">
            <w:pPr>
              <w:rPr>
                <w:rFonts w:ascii="Arial" w:hAnsi="Arial" w:cs="Arial"/>
                <w:sz w:val="24"/>
                <w:szCs w:val="24"/>
                <w:highlight w:val="green"/>
              </w:rPr>
            </w:pPr>
          </w:p>
        </w:tc>
        <w:tc>
          <w:tcPr>
            <w:tcW w:w="2386" w:type="dxa"/>
            <w:gridSpan w:val="3"/>
          </w:tcPr>
          <w:p w14:paraId="01F9F7EF" w14:textId="77777777" w:rsidR="0039562C" w:rsidRPr="00AF4A72" w:rsidRDefault="0039562C" w:rsidP="00493DCE">
            <w:pPr>
              <w:rPr>
                <w:rFonts w:ascii="Arial" w:hAnsi="Arial" w:cs="Arial"/>
                <w:highlight w:val="green"/>
              </w:rPr>
            </w:pPr>
          </w:p>
        </w:tc>
        <w:tc>
          <w:tcPr>
            <w:tcW w:w="2066" w:type="dxa"/>
            <w:gridSpan w:val="3"/>
          </w:tcPr>
          <w:p w14:paraId="6DA93D33" w14:textId="77777777" w:rsidR="0039562C" w:rsidRPr="00AF2E25" w:rsidRDefault="0039562C" w:rsidP="00493DCE">
            <w:pPr>
              <w:pStyle w:val="Prrafodelista"/>
              <w:ind w:left="360"/>
              <w:rPr>
                <w:rFonts w:ascii="Arial" w:hAnsi="Arial" w:cs="Arial"/>
                <w:highlight w:val="green"/>
              </w:rPr>
            </w:pPr>
            <w:r w:rsidRPr="00AF2E25">
              <w:rPr>
                <w:rFonts w:ascii="Arial" w:hAnsi="Arial" w:cs="Arial"/>
                <w:highlight w:val="green"/>
              </w:rPr>
              <w:t xml:space="preserve"> </w:t>
            </w:r>
          </w:p>
        </w:tc>
      </w:tr>
      <w:tr w:rsidR="0039562C" w:rsidRPr="00357625" w14:paraId="23833299" w14:textId="77777777" w:rsidTr="00493DCE">
        <w:tc>
          <w:tcPr>
            <w:tcW w:w="12994" w:type="dxa"/>
            <w:gridSpan w:val="14"/>
          </w:tcPr>
          <w:p w14:paraId="0F329B79"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Evaluación</w:t>
            </w:r>
          </w:p>
        </w:tc>
      </w:tr>
      <w:tr w:rsidR="0039562C" w:rsidRPr="00357625" w14:paraId="4F046CDD" w14:textId="77777777" w:rsidTr="00493DCE">
        <w:tc>
          <w:tcPr>
            <w:tcW w:w="3216" w:type="dxa"/>
            <w:gridSpan w:val="2"/>
          </w:tcPr>
          <w:p w14:paraId="7B38CF8D"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4D7F485C"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2707E03E"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743276CC"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Valor porcentual </w:t>
            </w:r>
          </w:p>
        </w:tc>
      </w:tr>
      <w:tr w:rsidR="0039562C" w14:paraId="2BF74DB1" w14:textId="77777777" w:rsidTr="00493DCE">
        <w:tc>
          <w:tcPr>
            <w:tcW w:w="3216" w:type="dxa"/>
            <w:gridSpan w:val="2"/>
          </w:tcPr>
          <w:p w14:paraId="77D144C1" w14:textId="77777777" w:rsidR="0039562C" w:rsidRPr="00AF4A72" w:rsidRDefault="0039562C" w:rsidP="00493DCE">
            <w:pPr>
              <w:rPr>
                <w:rFonts w:ascii="Arial" w:hAnsi="Arial" w:cs="Arial"/>
                <w:highlight w:val="green"/>
              </w:rPr>
            </w:pPr>
          </w:p>
        </w:tc>
        <w:tc>
          <w:tcPr>
            <w:tcW w:w="3218" w:type="dxa"/>
            <w:gridSpan w:val="2"/>
          </w:tcPr>
          <w:p w14:paraId="3247A496" w14:textId="77777777" w:rsidR="0039562C" w:rsidRPr="00AF4A72" w:rsidRDefault="0039562C" w:rsidP="00493DCE">
            <w:pPr>
              <w:rPr>
                <w:rFonts w:ascii="Arial" w:hAnsi="Arial" w:cs="Arial"/>
                <w:highlight w:val="green"/>
              </w:rPr>
            </w:pPr>
          </w:p>
        </w:tc>
        <w:tc>
          <w:tcPr>
            <w:tcW w:w="3225" w:type="dxa"/>
            <w:gridSpan w:val="5"/>
          </w:tcPr>
          <w:p w14:paraId="0181EDBB" w14:textId="77777777" w:rsidR="0039562C" w:rsidRPr="00AF2E25" w:rsidRDefault="0039562C" w:rsidP="00493DCE">
            <w:pPr>
              <w:jc w:val="center"/>
              <w:rPr>
                <w:rFonts w:ascii="Arial" w:hAnsi="Arial" w:cs="Arial"/>
                <w:sz w:val="24"/>
                <w:szCs w:val="24"/>
                <w:highlight w:val="green"/>
              </w:rPr>
            </w:pPr>
          </w:p>
          <w:p w14:paraId="7089CD3D" w14:textId="77777777" w:rsidR="0039562C" w:rsidRPr="00AF2E25" w:rsidRDefault="0039562C" w:rsidP="00493DCE">
            <w:pPr>
              <w:jc w:val="center"/>
              <w:rPr>
                <w:rFonts w:ascii="Arial" w:hAnsi="Arial" w:cs="Arial"/>
                <w:sz w:val="24"/>
                <w:szCs w:val="24"/>
                <w:highlight w:val="green"/>
              </w:rPr>
            </w:pPr>
          </w:p>
        </w:tc>
        <w:tc>
          <w:tcPr>
            <w:tcW w:w="3335" w:type="dxa"/>
            <w:gridSpan w:val="5"/>
          </w:tcPr>
          <w:p w14:paraId="719380BD" w14:textId="77777777" w:rsidR="0039562C" w:rsidRPr="00AF2E25" w:rsidRDefault="0039562C" w:rsidP="00493DCE">
            <w:pPr>
              <w:jc w:val="center"/>
              <w:rPr>
                <w:rFonts w:ascii="Arial" w:hAnsi="Arial" w:cs="Arial"/>
                <w:sz w:val="24"/>
                <w:szCs w:val="24"/>
                <w:highlight w:val="green"/>
              </w:rPr>
            </w:pPr>
          </w:p>
          <w:p w14:paraId="42BEC779" w14:textId="77777777" w:rsidR="0039562C" w:rsidRDefault="0039562C" w:rsidP="00493DCE">
            <w:pPr>
              <w:jc w:val="center"/>
              <w:rPr>
                <w:rFonts w:ascii="Arial" w:hAnsi="Arial" w:cs="Arial"/>
                <w:sz w:val="24"/>
                <w:szCs w:val="24"/>
              </w:rPr>
            </w:pPr>
          </w:p>
        </w:tc>
      </w:tr>
      <w:tr w:rsidR="0039562C" w:rsidRPr="00357625" w14:paraId="59C1CCFC" w14:textId="77777777" w:rsidTr="00493DCE">
        <w:tc>
          <w:tcPr>
            <w:tcW w:w="12994" w:type="dxa"/>
            <w:gridSpan w:val="14"/>
          </w:tcPr>
          <w:p w14:paraId="496C45E2"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Referencias</w:t>
            </w:r>
          </w:p>
        </w:tc>
      </w:tr>
      <w:tr w:rsidR="0039562C" w:rsidRPr="00772900" w14:paraId="43FE9531" w14:textId="77777777" w:rsidTr="00493DCE">
        <w:tc>
          <w:tcPr>
            <w:tcW w:w="12994" w:type="dxa"/>
            <w:gridSpan w:val="14"/>
          </w:tcPr>
          <w:p w14:paraId="7AE1D03C"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Básicas </w:t>
            </w:r>
          </w:p>
        </w:tc>
      </w:tr>
      <w:tr w:rsidR="0039562C" w14:paraId="73F2A03F" w14:textId="77777777" w:rsidTr="00493DCE">
        <w:tc>
          <w:tcPr>
            <w:tcW w:w="12994" w:type="dxa"/>
            <w:gridSpan w:val="14"/>
          </w:tcPr>
          <w:p w14:paraId="18AE5B56" w14:textId="77777777" w:rsidR="0039562C" w:rsidRDefault="0039562C" w:rsidP="00493DCE">
            <w:pPr>
              <w:ind w:left="709" w:hanging="709"/>
              <w:rPr>
                <w:rFonts w:ascii="Arial" w:hAnsi="Arial" w:cs="Arial"/>
                <w:sz w:val="24"/>
                <w:szCs w:val="24"/>
              </w:rPr>
            </w:pPr>
          </w:p>
        </w:tc>
      </w:tr>
      <w:tr w:rsidR="0039562C" w:rsidRPr="00772900" w14:paraId="4DE55066" w14:textId="77777777" w:rsidTr="00493DCE">
        <w:tc>
          <w:tcPr>
            <w:tcW w:w="12994" w:type="dxa"/>
            <w:gridSpan w:val="14"/>
          </w:tcPr>
          <w:p w14:paraId="3DFA7EF5"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Complementarias </w:t>
            </w:r>
          </w:p>
        </w:tc>
      </w:tr>
    </w:tbl>
    <w:p w14:paraId="714A3943" w14:textId="77777777" w:rsidR="0039562C" w:rsidRDefault="0039562C" w:rsidP="0039562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7"/>
        <w:gridCol w:w="142"/>
        <w:gridCol w:w="425"/>
        <w:gridCol w:w="2835"/>
        <w:gridCol w:w="567"/>
        <w:gridCol w:w="425"/>
        <w:gridCol w:w="709"/>
        <w:gridCol w:w="425"/>
        <w:gridCol w:w="1134"/>
        <w:gridCol w:w="256"/>
        <w:gridCol w:w="1020"/>
        <w:gridCol w:w="425"/>
        <w:gridCol w:w="1645"/>
        <w:gridCol w:w="14"/>
      </w:tblGrid>
      <w:tr w:rsidR="0039562C" w:rsidRPr="00E25734" w14:paraId="1FE5BC75" w14:textId="77777777" w:rsidTr="00493DCE">
        <w:trPr>
          <w:gridAfter w:val="1"/>
          <w:wAfter w:w="14" w:type="dxa"/>
          <w:trHeight w:val="298"/>
        </w:trPr>
        <w:tc>
          <w:tcPr>
            <w:tcW w:w="12980" w:type="dxa"/>
            <w:gridSpan w:val="13"/>
            <w:shd w:val="clear" w:color="auto" w:fill="8496B0" w:themeFill="text2" w:themeFillTint="99"/>
          </w:tcPr>
          <w:p w14:paraId="4783A1DF" w14:textId="77777777" w:rsidR="0039562C" w:rsidRPr="00E25734" w:rsidRDefault="0039562C" w:rsidP="00493DCE">
            <w:pPr>
              <w:jc w:val="center"/>
              <w:rPr>
                <w:rFonts w:ascii="Arial" w:hAnsi="Arial" w:cs="Arial"/>
                <w:b/>
                <w:sz w:val="24"/>
                <w:szCs w:val="24"/>
              </w:rPr>
            </w:pPr>
            <w:r>
              <w:rPr>
                <w:rFonts w:ascii="Arial" w:hAnsi="Arial" w:cs="Arial"/>
                <w:b/>
                <w:sz w:val="24"/>
                <w:szCs w:val="24"/>
              </w:rPr>
              <w:t>Planeación</w:t>
            </w:r>
          </w:p>
        </w:tc>
      </w:tr>
      <w:tr w:rsidR="0039562C" w:rsidRPr="00C15D95" w14:paraId="5ED5B28F" w14:textId="77777777" w:rsidTr="00493DCE">
        <w:trPr>
          <w:gridAfter w:val="1"/>
          <w:wAfter w:w="14" w:type="dxa"/>
          <w:trHeight w:val="276"/>
        </w:trPr>
        <w:tc>
          <w:tcPr>
            <w:tcW w:w="8075" w:type="dxa"/>
            <w:gridSpan w:val="7"/>
          </w:tcPr>
          <w:p w14:paraId="4B7BA32E"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12FEAE9"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653C643"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56E9B51B"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Fecha</w:t>
            </w:r>
          </w:p>
        </w:tc>
      </w:tr>
      <w:tr w:rsidR="0039562C" w:rsidRPr="002A2B7D" w14:paraId="026D5CAE" w14:textId="77777777" w:rsidTr="00493DCE">
        <w:trPr>
          <w:gridAfter w:val="1"/>
          <w:wAfter w:w="14" w:type="dxa"/>
          <w:trHeight w:val="1387"/>
        </w:trPr>
        <w:tc>
          <w:tcPr>
            <w:tcW w:w="8075" w:type="dxa"/>
            <w:gridSpan w:val="7"/>
          </w:tcPr>
          <w:p w14:paraId="47300B6A" w14:textId="77777777" w:rsidR="0039562C" w:rsidRPr="00D17FC2" w:rsidRDefault="0039562C" w:rsidP="00493DCE">
            <w:pPr>
              <w:jc w:val="both"/>
              <w:rPr>
                <w:rFonts w:ascii="Calibri" w:hAnsi="Calibri"/>
              </w:rPr>
            </w:pPr>
          </w:p>
        </w:tc>
        <w:tc>
          <w:tcPr>
            <w:tcW w:w="1815" w:type="dxa"/>
            <w:gridSpan w:val="3"/>
          </w:tcPr>
          <w:p w14:paraId="1932B7D4" w14:textId="77777777" w:rsidR="0039562C" w:rsidRDefault="0039562C" w:rsidP="00493DCE">
            <w:pPr>
              <w:jc w:val="center"/>
              <w:rPr>
                <w:rFonts w:ascii="Arial" w:hAnsi="Arial" w:cs="Arial"/>
                <w:sz w:val="24"/>
                <w:szCs w:val="24"/>
              </w:rPr>
            </w:pPr>
          </w:p>
          <w:p w14:paraId="49C2FD15" w14:textId="77777777" w:rsidR="0039562C" w:rsidRDefault="0039562C" w:rsidP="00493DCE">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5873E9E4" w14:textId="77777777" w:rsidR="0039562C" w:rsidRDefault="0039562C" w:rsidP="00493DCE">
            <w:pPr>
              <w:jc w:val="center"/>
              <w:rPr>
                <w:rFonts w:ascii="Arial" w:hAnsi="Arial" w:cs="Arial"/>
                <w:sz w:val="24"/>
                <w:szCs w:val="24"/>
              </w:rPr>
            </w:pPr>
          </w:p>
          <w:p w14:paraId="71E0B2CE" w14:textId="77777777" w:rsidR="0039562C" w:rsidRDefault="0039562C" w:rsidP="00493DCE">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4388704" w14:textId="77777777" w:rsidR="0039562C" w:rsidRDefault="0039562C" w:rsidP="00493DCE">
            <w:pPr>
              <w:jc w:val="center"/>
              <w:rPr>
                <w:rFonts w:ascii="Arial" w:hAnsi="Arial" w:cs="Arial"/>
                <w:sz w:val="24"/>
                <w:szCs w:val="24"/>
              </w:rPr>
            </w:pPr>
          </w:p>
          <w:p w14:paraId="17A079CD" w14:textId="77777777" w:rsidR="0039562C" w:rsidRPr="002A2B7D" w:rsidRDefault="0039562C" w:rsidP="00493DCE">
            <w:pPr>
              <w:jc w:val="center"/>
              <w:rPr>
                <w:rFonts w:ascii="Arial" w:hAnsi="Arial" w:cs="Arial"/>
                <w:sz w:val="24"/>
                <w:szCs w:val="24"/>
              </w:rPr>
            </w:pPr>
            <w:r>
              <w:rPr>
                <w:rFonts w:ascii="Arial" w:hAnsi="Arial" w:cs="Arial"/>
                <w:sz w:val="24"/>
                <w:szCs w:val="24"/>
                <w:highlight w:val="green"/>
              </w:rPr>
              <w:t>09 al 20 de Abril</w:t>
            </w:r>
          </w:p>
        </w:tc>
      </w:tr>
      <w:tr w:rsidR="0039562C" w:rsidRPr="00C35F2D" w14:paraId="04E87EE8" w14:textId="77777777" w:rsidTr="00493DCE">
        <w:trPr>
          <w:trHeight w:val="137"/>
        </w:trPr>
        <w:tc>
          <w:tcPr>
            <w:tcW w:w="12994" w:type="dxa"/>
            <w:gridSpan w:val="14"/>
            <w:shd w:val="clear" w:color="auto" w:fill="FFFFFF" w:themeFill="background1"/>
          </w:tcPr>
          <w:p w14:paraId="38894352"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Saberes </w:t>
            </w:r>
          </w:p>
        </w:tc>
      </w:tr>
      <w:tr w:rsidR="0039562C" w:rsidRPr="00C35F2D" w14:paraId="566B556C" w14:textId="77777777" w:rsidTr="00493DCE">
        <w:trPr>
          <w:trHeight w:val="137"/>
        </w:trPr>
        <w:tc>
          <w:tcPr>
            <w:tcW w:w="2972" w:type="dxa"/>
            <w:shd w:val="clear" w:color="auto" w:fill="FFFFFF" w:themeFill="background1"/>
          </w:tcPr>
          <w:p w14:paraId="665933CA" w14:textId="77777777" w:rsidR="0039562C" w:rsidRPr="00C35F2D" w:rsidRDefault="0039562C" w:rsidP="00493DCE">
            <w:pPr>
              <w:jc w:val="center"/>
              <w:rPr>
                <w:rFonts w:ascii="Arial" w:hAnsi="Arial" w:cs="Arial"/>
                <w:b/>
                <w:sz w:val="24"/>
                <w:szCs w:val="24"/>
              </w:rPr>
            </w:pPr>
            <w:r>
              <w:rPr>
                <w:rFonts w:ascii="Arial" w:hAnsi="Arial" w:cs="Arial"/>
                <w:b/>
                <w:sz w:val="24"/>
                <w:szCs w:val="24"/>
              </w:rPr>
              <w:lastRenderedPageBreak/>
              <w:t xml:space="preserve">Teórico </w:t>
            </w:r>
          </w:p>
        </w:tc>
        <w:tc>
          <w:tcPr>
            <w:tcW w:w="4394" w:type="dxa"/>
            <w:gridSpan w:val="5"/>
            <w:shd w:val="clear" w:color="auto" w:fill="FFFFFF" w:themeFill="background1"/>
          </w:tcPr>
          <w:p w14:paraId="0724BE5A"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7A740BD" w14:textId="77777777" w:rsidR="0039562C" w:rsidRPr="00C35F2D" w:rsidRDefault="0039562C" w:rsidP="00493DCE">
            <w:pPr>
              <w:jc w:val="center"/>
              <w:rPr>
                <w:rFonts w:ascii="Arial" w:hAnsi="Arial" w:cs="Arial"/>
                <w:b/>
                <w:sz w:val="24"/>
                <w:szCs w:val="24"/>
              </w:rPr>
            </w:pPr>
            <w:r>
              <w:rPr>
                <w:rFonts w:ascii="Arial" w:hAnsi="Arial" w:cs="Arial"/>
                <w:b/>
                <w:sz w:val="24"/>
                <w:szCs w:val="24"/>
              </w:rPr>
              <w:t>Axiológico</w:t>
            </w:r>
          </w:p>
        </w:tc>
      </w:tr>
      <w:tr w:rsidR="0039562C" w:rsidRPr="002A2B7D" w14:paraId="2AEBBCA7" w14:textId="77777777" w:rsidTr="00493DCE">
        <w:trPr>
          <w:trHeight w:val="137"/>
        </w:trPr>
        <w:tc>
          <w:tcPr>
            <w:tcW w:w="2972" w:type="dxa"/>
          </w:tcPr>
          <w:p w14:paraId="6EB8E400" w14:textId="77777777" w:rsidR="0039562C" w:rsidRPr="00F63556" w:rsidRDefault="0039562C" w:rsidP="00493DCE">
            <w:pPr>
              <w:rPr>
                <w:rFonts w:ascii="Arial" w:hAnsi="Arial" w:cs="Arial"/>
                <w:sz w:val="24"/>
                <w:szCs w:val="24"/>
                <w:highlight w:val="yellow"/>
              </w:rPr>
            </w:pPr>
          </w:p>
          <w:p w14:paraId="460FD70D" w14:textId="77777777" w:rsidR="0039562C" w:rsidRPr="00F63556" w:rsidRDefault="0039562C" w:rsidP="00493DCE">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68B9DBB9" w14:textId="77777777" w:rsidR="0039562C" w:rsidRPr="00F63556" w:rsidRDefault="0039562C"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3D2F256B" w14:textId="77777777" w:rsidR="0039562C" w:rsidRPr="00F63556" w:rsidRDefault="0039562C"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54BB5236" w14:textId="77777777" w:rsidR="0039562C" w:rsidRPr="00F63556" w:rsidRDefault="0039562C"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314DC160" w14:textId="77777777" w:rsidR="0039562C" w:rsidRPr="00F63556" w:rsidRDefault="0039562C"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0F005EF6" w14:textId="77777777" w:rsidR="0039562C" w:rsidRPr="00F63556" w:rsidRDefault="0039562C" w:rsidP="00493DCE">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1C47CA1A" w14:textId="77777777" w:rsidR="0039562C" w:rsidRPr="00F63556" w:rsidRDefault="0039562C" w:rsidP="00493DCE">
            <w:pPr>
              <w:rPr>
                <w:rFonts w:ascii="Arial" w:hAnsi="Arial" w:cs="Arial"/>
                <w:sz w:val="24"/>
                <w:szCs w:val="24"/>
                <w:highlight w:val="yellow"/>
              </w:rPr>
            </w:pPr>
          </w:p>
          <w:p w14:paraId="09210CE8" w14:textId="77777777" w:rsidR="0039562C" w:rsidRPr="00F63556" w:rsidRDefault="0039562C" w:rsidP="00493DCE">
            <w:pPr>
              <w:rPr>
                <w:rFonts w:ascii="Arial" w:hAnsi="Arial" w:cs="Arial"/>
                <w:sz w:val="24"/>
                <w:szCs w:val="24"/>
                <w:highlight w:val="yellow"/>
              </w:rPr>
            </w:pPr>
          </w:p>
        </w:tc>
        <w:tc>
          <w:tcPr>
            <w:tcW w:w="4394" w:type="dxa"/>
            <w:gridSpan w:val="5"/>
          </w:tcPr>
          <w:p w14:paraId="53F8E25E" w14:textId="77777777" w:rsidR="0039562C" w:rsidRPr="00F63556" w:rsidRDefault="0039562C" w:rsidP="00493DCE">
            <w:pPr>
              <w:jc w:val="center"/>
              <w:rPr>
                <w:rFonts w:ascii="Arial" w:hAnsi="Arial" w:cs="Arial"/>
                <w:b/>
                <w:sz w:val="24"/>
                <w:szCs w:val="24"/>
                <w:highlight w:val="yellow"/>
              </w:rPr>
            </w:pPr>
          </w:p>
          <w:p w14:paraId="0E1111EF" w14:textId="77777777" w:rsidR="0039562C" w:rsidRPr="00F63556" w:rsidRDefault="0039562C" w:rsidP="00493DCE">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3FE9B2E0" w14:textId="77777777" w:rsidR="0039562C" w:rsidRPr="00F63556" w:rsidRDefault="0039562C" w:rsidP="00493DCE">
            <w:pPr>
              <w:ind w:left="510"/>
              <w:jc w:val="both"/>
              <w:rPr>
                <w:rFonts w:ascii="Arial" w:hAnsi="Arial" w:cs="Arial"/>
                <w:sz w:val="24"/>
                <w:szCs w:val="24"/>
                <w:highlight w:val="yellow"/>
              </w:rPr>
            </w:pPr>
          </w:p>
          <w:p w14:paraId="038005EF" w14:textId="77777777" w:rsidR="0039562C" w:rsidRPr="00F63556" w:rsidRDefault="0039562C" w:rsidP="00493DCE">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61704B08" w14:textId="77777777" w:rsidR="0039562C" w:rsidRPr="00F63556" w:rsidRDefault="0039562C" w:rsidP="00493DCE">
            <w:pPr>
              <w:rPr>
                <w:rFonts w:ascii="Arial" w:hAnsi="Arial" w:cs="Arial"/>
                <w:sz w:val="24"/>
                <w:szCs w:val="24"/>
                <w:highlight w:val="yellow"/>
              </w:rPr>
            </w:pPr>
          </w:p>
          <w:p w14:paraId="2BFB6E5D" w14:textId="77777777" w:rsidR="0039562C" w:rsidRPr="00F63556" w:rsidRDefault="0039562C" w:rsidP="00493DC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67C5B44F" w14:textId="77777777" w:rsidR="0039562C" w:rsidRPr="00F63556" w:rsidRDefault="0039562C" w:rsidP="00493DCE">
            <w:pPr>
              <w:rPr>
                <w:rFonts w:ascii="Arial" w:hAnsi="Arial" w:cs="Arial"/>
                <w:b/>
                <w:sz w:val="24"/>
                <w:szCs w:val="24"/>
                <w:highlight w:val="yellow"/>
              </w:rPr>
            </w:pPr>
          </w:p>
          <w:p w14:paraId="26A32254" w14:textId="77777777" w:rsidR="0039562C" w:rsidRPr="00F63556" w:rsidRDefault="0039562C" w:rsidP="00493DCE">
            <w:pPr>
              <w:jc w:val="center"/>
              <w:rPr>
                <w:rFonts w:ascii="Arial" w:hAnsi="Arial" w:cs="Arial"/>
                <w:b/>
                <w:sz w:val="24"/>
                <w:szCs w:val="24"/>
                <w:highlight w:val="yellow"/>
              </w:rPr>
            </w:pPr>
          </w:p>
        </w:tc>
        <w:tc>
          <w:tcPr>
            <w:tcW w:w="5628" w:type="dxa"/>
            <w:gridSpan w:val="8"/>
          </w:tcPr>
          <w:p w14:paraId="5B68AC02"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599BAB1B"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4400179B"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2966542"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6EB7678C"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0D0C4625" w14:textId="77777777" w:rsidR="0039562C" w:rsidRPr="002A2B7D" w:rsidRDefault="0039562C" w:rsidP="00493DCE">
            <w:pPr>
              <w:ind w:left="530"/>
              <w:rPr>
                <w:rFonts w:ascii="Arial" w:hAnsi="Arial" w:cs="Arial"/>
                <w:sz w:val="24"/>
                <w:szCs w:val="24"/>
              </w:rPr>
            </w:pPr>
          </w:p>
        </w:tc>
      </w:tr>
      <w:tr w:rsidR="0039562C" w:rsidRPr="00C35F2D" w14:paraId="081FB30C" w14:textId="77777777" w:rsidTr="00493DCE">
        <w:trPr>
          <w:trHeight w:val="137"/>
        </w:trPr>
        <w:tc>
          <w:tcPr>
            <w:tcW w:w="8500" w:type="dxa"/>
            <w:gridSpan w:val="8"/>
          </w:tcPr>
          <w:p w14:paraId="30B129E3"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7A0AD6D"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A29FEC6"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Recursos didácticos</w:t>
            </w:r>
          </w:p>
        </w:tc>
      </w:tr>
      <w:tr w:rsidR="0039562C" w:rsidRPr="00C35F2D" w14:paraId="7D174B82" w14:textId="77777777" w:rsidTr="00493DCE">
        <w:trPr>
          <w:trHeight w:val="137"/>
        </w:trPr>
        <w:tc>
          <w:tcPr>
            <w:tcW w:w="3539" w:type="dxa"/>
            <w:gridSpan w:val="3"/>
          </w:tcPr>
          <w:p w14:paraId="432480EA"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A727BA1"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4FDBB89"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5104DC3" w14:textId="77777777" w:rsidR="0039562C" w:rsidRPr="00C35F2D" w:rsidRDefault="0039562C" w:rsidP="00493DCE">
            <w:pPr>
              <w:jc w:val="center"/>
              <w:rPr>
                <w:rFonts w:ascii="Arial" w:hAnsi="Arial" w:cs="Arial"/>
                <w:b/>
                <w:sz w:val="24"/>
                <w:szCs w:val="24"/>
              </w:rPr>
            </w:pPr>
          </w:p>
        </w:tc>
        <w:tc>
          <w:tcPr>
            <w:tcW w:w="2084" w:type="dxa"/>
            <w:gridSpan w:val="3"/>
            <w:vMerge/>
          </w:tcPr>
          <w:p w14:paraId="6D840741" w14:textId="77777777" w:rsidR="0039562C" w:rsidRPr="00C35F2D" w:rsidRDefault="0039562C" w:rsidP="00493DCE">
            <w:pPr>
              <w:jc w:val="center"/>
              <w:rPr>
                <w:rFonts w:ascii="Arial" w:hAnsi="Arial" w:cs="Arial"/>
                <w:b/>
                <w:sz w:val="24"/>
                <w:szCs w:val="24"/>
              </w:rPr>
            </w:pPr>
          </w:p>
        </w:tc>
      </w:tr>
      <w:tr w:rsidR="0039562C" w:rsidRPr="00AF2E25" w14:paraId="0B3B10EE" w14:textId="77777777" w:rsidTr="00493DCE">
        <w:trPr>
          <w:trHeight w:val="1407"/>
        </w:trPr>
        <w:tc>
          <w:tcPr>
            <w:tcW w:w="3539" w:type="dxa"/>
            <w:gridSpan w:val="3"/>
          </w:tcPr>
          <w:p w14:paraId="01B8C705" w14:textId="77777777" w:rsidR="0039562C" w:rsidRPr="00AF4A72" w:rsidRDefault="0039562C" w:rsidP="00493DCE">
            <w:pPr>
              <w:jc w:val="both"/>
              <w:rPr>
                <w:rFonts w:ascii="Arial" w:hAnsi="Arial" w:cs="Arial"/>
                <w:highlight w:val="green"/>
              </w:rPr>
            </w:pPr>
          </w:p>
        </w:tc>
        <w:tc>
          <w:tcPr>
            <w:tcW w:w="3402" w:type="dxa"/>
            <w:gridSpan w:val="2"/>
          </w:tcPr>
          <w:p w14:paraId="28B7C9FC" w14:textId="77777777" w:rsidR="0039562C" w:rsidRPr="00AF4A72" w:rsidRDefault="0039562C" w:rsidP="00493DCE">
            <w:pPr>
              <w:jc w:val="both"/>
              <w:rPr>
                <w:rFonts w:ascii="Arial" w:hAnsi="Arial" w:cs="Arial"/>
                <w:highlight w:val="green"/>
              </w:rPr>
            </w:pPr>
          </w:p>
        </w:tc>
        <w:tc>
          <w:tcPr>
            <w:tcW w:w="1559" w:type="dxa"/>
            <w:gridSpan w:val="3"/>
          </w:tcPr>
          <w:p w14:paraId="2DCC80BF" w14:textId="77777777" w:rsidR="0039562C" w:rsidRPr="00AF2E25" w:rsidRDefault="0039562C" w:rsidP="00493DCE">
            <w:pPr>
              <w:rPr>
                <w:rFonts w:ascii="Arial" w:hAnsi="Arial" w:cs="Arial"/>
                <w:sz w:val="24"/>
                <w:szCs w:val="24"/>
                <w:highlight w:val="green"/>
              </w:rPr>
            </w:pPr>
          </w:p>
        </w:tc>
        <w:tc>
          <w:tcPr>
            <w:tcW w:w="2410" w:type="dxa"/>
            <w:gridSpan w:val="3"/>
          </w:tcPr>
          <w:p w14:paraId="1973F2B6" w14:textId="77777777" w:rsidR="0039562C" w:rsidRPr="00AF4A72" w:rsidRDefault="0039562C" w:rsidP="00493DCE">
            <w:pPr>
              <w:rPr>
                <w:rFonts w:ascii="Arial" w:hAnsi="Arial" w:cs="Arial"/>
                <w:highlight w:val="green"/>
              </w:rPr>
            </w:pPr>
          </w:p>
        </w:tc>
        <w:tc>
          <w:tcPr>
            <w:tcW w:w="2084" w:type="dxa"/>
            <w:gridSpan w:val="3"/>
          </w:tcPr>
          <w:p w14:paraId="1032E2FF" w14:textId="77777777" w:rsidR="0039562C" w:rsidRPr="00AF2E25" w:rsidRDefault="0039562C" w:rsidP="00493DCE">
            <w:pPr>
              <w:pStyle w:val="Prrafodelista"/>
              <w:ind w:left="360"/>
              <w:rPr>
                <w:rFonts w:ascii="Arial" w:hAnsi="Arial" w:cs="Arial"/>
                <w:highlight w:val="green"/>
              </w:rPr>
            </w:pPr>
            <w:r w:rsidRPr="00AF2E25">
              <w:rPr>
                <w:rFonts w:ascii="Arial" w:hAnsi="Arial" w:cs="Arial"/>
                <w:highlight w:val="green"/>
              </w:rPr>
              <w:t xml:space="preserve"> </w:t>
            </w:r>
          </w:p>
        </w:tc>
      </w:tr>
      <w:tr w:rsidR="0039562C" w:rsidRPr="00357625" w14:paraId="04DFEBF3" w14:textId="77777777" w:rsidTr="00493DCE">
        <w:tc>
          <w:tcPr>
            <w:tcW w:w="12994" w:type="dxa"/>
            <w:gridSpan w:val="14"/>
          </w:tcPr>
          <w:p w14:paraId="74052817"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Evaluación</w:t>
            </w:r>
          </w:p>
        </w:tc>
      </w:tr>
      <w:tr w:rsidR="0039562C" w:rsidRPr="00357625" w14:paraId="5304F8A2" w14:textId="77777777" w:rsidTr="00493DCE">
        <w:tc>
          <w:tcPr>
            <w:tcW w:w="3114" w:type="dxa"/>
            <w:gridSpan w:val="2"/>
          </w:tcPr>
          <w:p w14:paraId="1D6B8AD8"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1BA3179"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F08C0DB"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DDB597E"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Valor porcentual </w:t>
            </w:r>
          </w:p>
        </w:tc>
      </w:tr>
      <w:tr w:rsidR="0039562C" w14:paraId="51FEC4EA" w14:textId="77777777" w:rsidTr="00493DCE">
        <w:tc>
          <w:tcPr>
            <w:tcW w:w="3114" w:type="dxa"/>
            <w:gridSpan w:val="2"/>
          </w:tcPr>
          <w:p w14:paraId="00C35218" w14:textId="77777777" w:rsidR="0039562C" w:rsidRPr="00AF4A72" w:rsidRDefault="0039562C" w:rsidP="00493DCE">
            <w:pPr>
              <w:rPr>
                <w:rFonts w:ascii="Arial" w:hAnsi="Arial" w:cs="Arial"/>
                <w:highlight w:val="green"/>
              </w:rPr>
            </w:pPr>
          </w:p>
        </w:tc>
        <w:tc>
          <w:tcPr>
            <w:tcW w:w="3260" w:type="dxa"/>
            <w:gridSpan w:val="2"/>
          </w:tcPr>
          <w:p w14:paraId="60312421" w14:textId="77777777" w:rsidR="0039562C" w:rsidRPr="00AF4A72" w:rsidRDefault="0039562C" w:rsidP="00493DCE">
            <w:pPr>
              <w:rPr>
                <w:rFonts w:ascii="Arial" w:hAnsi="Arial" w:cs="Arial"/>
                <w:highlight w:val="green"/>
              </w:rPr>
            </w:pPr>
          </w:p>
        </w:tc>
        <w:tc>
          <w:tcPr>
            <w:tcW w:w="3260" w:type="dxa"/>
            <w:gridSpan w:val="5"/>
          </w:tcPr>
          <w:p w14:paraId="5843F5C8" w14:textId="77777777" w:rsidR="0039562C" w:rsidRPr="00AF2E25" w:rsidRDefault="0039562C" w:rsidP="00493DCE">
            <w:pPr>
              <w:jc w:val="center"/>
              <w:rPr>
                <w:rFonts w:ascii="Arial" w:hAnsi="Arial" w:cs="Arial"/>
                <w:sz w:val="24"/>
                <w:szCs w:val="24"/>
                <w:highlight w:val="green"/>
              </w:rPr>
            </w:pPr>
          </w:p>
          <w:p w14:paraId="4238DF42" w14:textId="77777777" w:rsidR="0039562C" w:rsidRPr="00AF2E25" w:rsidRDefault="0039562C" w:rsidP="00493DCE">
            <w:pPr>
              <w:jc w:val="center"/>
              <w:rPr>
                <w:rFonts w:ascii="Arial" w:hAnsi="Arial" w:cs="Arial"/>
                <w:sz w:val="24"/>
                <w:szCs w:val="24"/>
                <w:highlight w:val="green"/>
              </w:rPr>
            </w:pPr>
          </w:p>
        </w:tc>
        <w:tc>
          <w:tcPr>
            <w:tcW w:w="3360" w:type="dxa"/>
            <w:gridSpan w:val="5"/>
          </w:tcPr>
          <w:p w14:paraId="1AD9CC82" w14:textId="77777777" w:rsidR="0039562C" w:rsidRPr="00AF2E25" w:rsidRDefault="0039562C" w:rsidP="00493DCE">
            <w:pPr>
              <w:jc w:val="center"/>
              <w:rPr>
                <w:rFonts w:ascii="Arial" w:hAnsi="Arial" w:cs="Arial"/>
                <w:sz w:val="24"/>
                <w:szCs w:val="24"/>
                <w:highlight w:val="green"/>
              </w:rPr>
            </w:pPr>
          </w:p>
          <w:p w14:paraId="30874F6D" w14:textId="77777777" w:rsidR="0039562C" w:rsidRDefault="0039562C" w:rsidP="00493DCE">
            <w:pPr>
              <w:jc w:val="center"/>
              <w:rPr>
                <w:rFonts w:ascii="Arial" w:hAnsi="Arial" w:cs="Arial"/>
                <w:sz w:val="24"/>
                <w:szCs w:val="24"/>
              </w:rPr>
            </w:pPr>
          </w:p>
        </w:tc>
      </w:tr>
      <w:tr w:rsidR="0039562C" w:rsidRPr="00357625" w14:paraId="4D520DE4" w14:textId="77777777" w:rsidTr="00493DCE">
        <w:tc>
          <w:tcPr>
            <w:tcW w:w="12994" w:type="dxa"/>
            <w:gridSpan w:val="14"/>
          </w:tcPr>
          <w:p w14:paraId="35D52751"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Referencias</w:t>
            </w:r>
          </w:p>
        </w:tc>
      </w:tr>
      <w:tr w:rsidR="0039562C" w:rsidRPr="00772900" w14:paraId="70FAC4C0" w14:textId="77777777" w:rsidTr="00493DCE">
        <w:tc>
          <w:tcPr>
            <w:tcW w:w="12994" w:type="dxa"/>
            <w:gridSpan w:val="14"/>
          </w:tcPr>
          <w:p w14:paraId="5FEBB7E5"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Básicas </w:t>
            </w:r>
          </w:p>
        </w:tc>
      </w:tr>
      <w:tr w:rsidR="0039562C" w14:paraId="3BF26854" w14:textId="77777777" w:rsidTr="00493DCE">
        <w:tc>
          <w:tcPr>
            <w:tcW w:w="12994" w:type="dxa"/>
            <w:gridSpan w:val="14"/>
          </w:tcPr>
          <w:p w14:paraId="5F5ADD8E" w14:textId="77777777" w:rsidR="0039562C" w:rsidRDefault="0039562C" w:rsidP="00493DCE">
            <w:pPr>
              <w:ind w:left="709" w:hanging="709"/>
              <w:rPr>
                <w:rFonts w:ascii="Arial" w:hAnsi="Arial" w:cs="Arial"/>
                <w:sz w:val="24"/>
                <w:szCs w:val="24"/>
              </w:rPr>
            </w:pPr>
          </w:p>
        </w:tc>
      </w:tr>
      <w:tr w:rsidR="0039562C" w:rsidRPr="00772900" w14:paraId="585C0084" w14:textId="77777777" w:rsidTr="00493DCE">
        <w:tc>
          <w:tcPr>
            <w:tcW w:w="12994" w:type="dxa"/>
            <w:gridSpan w:val="14"/>
          </w:tcPr>
          <w:p w14:paraId="5D992CE4"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Complementarias </w:t>
            </w:r>
          </w:p>
        </w:tc>
      </w:tr>
    </w:tbl>
    <w:p w14:paraId="5C8CB20D" w14:textId="77777777" w:rsidR="0039562C" w:rsidRDefault="0039562C" w:rsidP="0039562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3560"/>
        <w:gridCol w:w="142"/>
        <w:gridCol w:w="412"/>
        <w:gridCol w:w="2697"/>
        <w:gridCol w:w="533"/>
        <w:gridCol w:w="425"/>
        <w:gridCol w:w="679"/>
        <w:gridCol w:w="425"/>
        <w:gridCol w:w="1073"/>
        <w:gridCol w:w="243"/>
        <w:gridCol w:w="1010"/>
        <w:gridCol w:w="413"/>
        <w:gridCol w:w="1594"/>
        <w:gridCol w:w="14"/>
      </w:tblGrid>
      <w:tr w:rsidR="0039562C" w:rsidRPr="00E25734" w14:paraId="7AD73688" w14:textId="77777777" w:rsidTr="00493DCE">
        <w:trPr>
          <w:gridAfter w:val="1"/>
          <w:wAfter w:w="14" w:type="dxa"/>
          <w:trHeight w:val="298"/>
        </w:trPr>
        <w:tc>
          <w:tcPr>
            <w:tcW w:w="12980" w:type="dxa"/>
            <w:gridSpan w:val="13"/>
            <w:shd w:val="clear" w:color="auto" w:fill="8496B0" w:themeFill="text2" w:themeFillTint="99"/>
          </w:tcPr>
          <w:p w14:paraId="1C977E5B" w14:textId="77777777" w:rsidR="0039562C" w:rsidRPr="00E25734" w:rsidRDefault="0039562C" w:rsidP="00493DCE">
            <w:pPr>
              <w:jc w:val="center"/>
              <w:rPr>
                <w:rFonts w:ascii="Arial" w:hAnsi="Arial" w:cs="Arial"/>
                <w:b/>
                <w:sz w:val="24"/>
                <w:szCs w:val="24"/>
              </w:rPr>
            </w:pPr>
            <w:r>
              <w:rPr>
                <w:rFonts w:ascii="Arial" w:hAnsi="Arial" w:cs="Arial"/>
                <w:b/>
                <w:sz w:val="24"/>
                <w:szCs w:val="24"/>
              </w:rPr>
              <w:t>Planeación</w:t>
            </w:r>
          </w:p>
        </w:tc>
      </w:tr>
      <w:tr w:rsidR="0039562C" w:rsidRPr="00C15D95" w14:paraId="637CFC93" w14:textId="77777777" w:rsidTr="00493DCE">
        <w:trPr>
          <w:gridAfter w:val="1"/>
          <w:wAfter w:w="14" w:type="dxa"/>
          <w:trHeight w:val="276"/>
        </w:trPr>
        <w:tc>
          <w:tcPr>
            <w:tcW w:w="8076" w:type="dxa"/>
            <w:gridSpan w:val="7"/>
          </w:tcPr>
          <w:p w14:paraId="2D53F891" w14:textId="77777777" w:rsidR="0039562C" w:rsidRPr="00C15D95" w:rsidRDefault="0039562C" w:rsidP="00493DCE">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0973A194"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40A6882"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Semana</w:t>
            </w:r>
          </w:p>
        </w:tc>
        <w:tc>
          <w:tcPr>
            <w:tcW w:w="1645" w:type="dxa"/>
          </w:tcPr>
          <w:p w14:paraId="0E58107B" w14:textId="77777777" w:rsidR="0039562C" w:rsidRPr="00C15D95" w:rsidRDefault="0039562C" w:rsidP="00493DCE">
            <w:pPr>
              <w:jc w:val="center"/>
              <w:rPr>
                <w:rFonts w:ascii="Arial" w:hAnsi="Arial" w:cs="Arial"/>
                <w:b/>
                <w:sz w:val="24"/>
                <w:szCs w:val="24"/>
              </w:rPr>
            </w:pPr>
            <w:r w:rsidRPr="00C15D95">
              <w:rPr>
                <w:rFonts w:ascii="Arial" w:hAnsi="Arial" w:cs="Arial"/>
                <w:b/>
                <w:sz w:val="24"/>
                <w:szCs w:val="24"/>
              </w:rPr>
              <w:t>Fecha</w:t>
            </w:r>
          </w:p>
        </w:tc>
      </w:tr>
      <w:tr w:rsidR="0039562C" w:rsidRPr="002A2B7D" w14:paraId="4DA36E1B" w14:textId="77777777" w:rsidTr="00493DCE">
        <w:trPr>
          <w:gridAfter w:val="1"/>
          <w:wAfter w:w="14" w:type="dxa"/>
          <w:trHeight w:val="1387"/>
        </w:trPr>
        <w:tc>
          <w:tcPr>
            <w:tcW w:w="8076" w:type="dxa"/>
            <w:gridSpan w:val="7"/>
          </w:tcPr>
          <w:p w14:paraId="4CF26E97" w14:textId="77777777" w:rsidR="0039562C" w:rsidRPr="00D17FC2" w:rsidRDefault="0039562C" w:rsidP="00493DCE">
            <w:pPr>
              <w:jc w:val="both"/>
              <w:rPr>
                <w:rFonts w:ascii="Calibri" w:hAnsi="Calibri"/>
              </w:rPr>
            </w:pPr>
          </w:p>
        </w:tc>
        <w:tc>
          <w:tcPr>
            <w:tcW w:w="1814" w:type="dxa"/>
            <w:gridSpan w:val="3"/>
          </w:tcPr>
          <w:p w14:paraId="0B8972DF" w14:textId="77777777" w:rsidR="0039562C" w:rsidRDefault="0039562C" w:rsidP="00493DCE">
            <w:pPr>
              <w:jc w:val="center"/>
              <w:rPr>
                <w:rFonts w:ascii="Arial" w:hAnsi="Arial" w:cs="Arial"/>
                <w:sz w:val="24"/>
                <w:szCs w:val="24"/>
              </w:rPr>
            </w:pPr>
          </w:p>
          <w:p w14:paraId="33088A96" w14:textId="77777777" w:rsidR="0039562C" w:rsidRDefault="0039562C" w:rsidP="00493DCE">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69B97175" w14:textId="77777777" w:rsidR="0039562C" w:rsidRDefault="0039562C" w:rsidP="00493DCE">
            <w:pPr>
              <w:jc w:val="center"/>
              <w:rPr>
                <w:rFonts w:ascii="Arial" w:hAnsi="Arial" w:cs="Arial"/>
                <w:sz w:val="24"/>
                <w:szCs w:val="24"/>
              </w:rPr>
            </w:pPr>
          </w:p>
          <w:p w14:paraId="0A4294F6" w14:textId="77777777" w:rsidR="0039562C" w:rsidRDefault="0039562C" w:rsidP="00493DCE">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375953B8" w14:textId="77777777" w:rsidR="0039562C" w:rsidRDefault="0039562C" w:rsidP="00493DCE">
            <w:pPr>
              <w:jc w:val="center"/>
              <w:rPr>
                <w:rFonts w:ascii="Arial" w:hAnsi="Arial" w:cs="Arial"/>
                <w:sz w:val="24"/>
                <w:szCs w:val="24"/>
              </w:rPr>
            </w:pPr>
          </w:p>
          <w:p w14:paraId="78ED9614" w14:textId="77777777" w:rsidR="0039562C" w:rsidRPr="002A2B7D" w:rsidRDefault="0039562C" w:rsidP="00493DCE">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39562C" w:rsidRPr="00C35F2D" w14:paraId="24FE9C40" w14:textId="77777777" w:rsidTr="00493DCE">
        <w:trPr>
          <w:trHeight w:val="137"/>
        </w:trPr>
        <w:tc>
          <w:tcPr>
            <w:tcW w:w="12994" w:type="dxa"/>
            <w:gridSpan w:val="14"/>
            <w:shd w:val="clear" w:color="auto" w:fill="FFFFFF" w:themeFill="background1"/>
          </w:tcPr>
          <w:p w14:paraId="11C3F0EE"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Saberes </w:t>
            </w:r>
          </w:p>
        </w:tc>
      </w:tr>
      <w:tr w:rsidR="0039562C" w:rsidRPr="00C35F2D" w14:paraId="67426F1D" w14:textId="77777777" w:rsidTr="00493DCE">
        <w:trPr>
          <w:trHeight w:val="137"/>
        </w:trPr>
        <w:tc>
          <w:tcPr>
            <w:tcW w:w="2975" w:type="dxa"/>
            <w:shd w:val="clear" w:color="auto" w:fill="FFFFFF" w:themeFill="background1"/>
          </w:tcPr>
          <w:p w14:paraId="56BD0928"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2D152F6E"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20C95805" w14:textId="77777777" w:rsidR="0039562C" w:rsidRPr="00C35F2D" w:rsidRDefault="0039562C" w:rsidP="00493DCE">
            <w:pPr>
              <w:jc w:val="center"/>
              <w:rPr>
                <w:rFonts w:ascii="Arial" w:hAnsi="Arial" w:cs="Arial"/>
                <w:b/>
                <w:sz w:val="24"/>
                <w:szCs w:val="24"/>
              </w:rPr>
            </w:pPr>
            <w:r>
              <w:rPr>
                <w:rFonts w:ascii="Arial" w:hAnsi="Arial" w:cs="Arial"/>
                <w:b/>
                <w:sz w:val="24"/>
                <w:szCs w:val="24"/>
              </w:rPr>
              <w:t>Axiológico</w:t>
            </w:r>
          </w:p>
        </w:tc>
      </w:tr>
      <w:tr w:rsidR="0039562C" w:rsidRPr="002A2B7D" w14:paraId="3916A59E" w14:textId="77777777" w:rsidTr="00493DCE">
        <w:trPr>
          <w:trHeight w:val="137"/>
        </w:trPr>
        <w:tc>
          <w:tcPr>
            <w:tcW w:w="2975" w:type="dxa"/>
          </w:tcPr>
          <w:p w14:paraId="7AAD8752" w14:textId="77777777" w:rsidR="0039562C" w:rsidRPr="00F63556" w:rsidRDefault="0039562C" w:rsidP="00493DCE">
            <w:pPr>
              <w:rPr>
                <w:rFonts w:ascii="Arial" w:hAnsi="Arial" w:cs="Arial"/>
                <w:sz w:val="24"/>
                <w:szCs w:val="24"/>
                <w:highlight w:val="yellow"/>
              </w:rPr>
            </w:pPr>
          </w:p>
          <w:p w14:paraId="6E2D422F" w14:textId="77777777" w:rsidR="0039562C" w:rsidRPr="00F63556" w:rsidRDefault="0039562C" w:rsidP="00493DCE">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5950E668"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0FA3FBD3"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Estructura y función de la membrana, </w:t>
            </w:r>
          </w:p>
          <w:p w14:paraId="2100918A" w14:textId="77777777" w:rsidR="0039562C" w:rsidRPr="00F63556" w:rsidRDefault="0039562C" w:rsidP="00493DCE">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2DDC2457"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Matriz extracelular. </w:t>
            </w:r>
          </w:p>
          <w:p w14:paraId="716AE2D6"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2C8D25A7"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3DEA3F86"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5E93D8EF"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8F6402F"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4A09327A"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5DE23F45" w14:textId="77777777" w:rsidR="0039562C" w:rsidRPr="00F63556" w:rsidRDefault="0039562C" w:rsidP="00493DCE">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4BA228CF" w14:textId="77777777" w:rsidR="0039562C" w:rsidRPr="00F63556" w:rsidRDefault="0039562C" w:rsidP="00493DCE">
            <w:pPr>
              <w:rPr>
                <w:rFonts w:ascii="Arial" w:hAnsi="Arial" w:cs="Arial"/>
                <w:sz w:val="24"/>
                <w:szCs w:val="24"/>
                <w:highlight w:val="yellow"/>
              </w:rPr>
            </w:pPr>
          </w:p>
        </w:tc>
        <w:tc>
          <w:tcPr>
            <w:tcW w:w="4392" w:type="dxa"/>
            <w:gridSpan w:val="5"/>
          </w:tcPr>
          <w:p w14:paraId="270478DF" w14:textId="77777777" w:rsidR="0039562C" w:rsidRPr="00F63556" w:rsidRDefault="0039562C" w:rsidP="00493DCE">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719DDD86" w14:textId="77777777" w:rsidR="0039562C" w:rsidRPr="00F63556" w:rsidRDefault="0039562C" w:rsidP="00493DCE">
            <w:pPr>
              <w:rPr>
                <w:rFonts w:ascii="Arial" w:hAnsi="Arial" w:cs="Arial"/>
                <w:sz w:val="24"/>
                <w:szCs w:val="24"/>
                <w:highlight w:val="yellow"/>
              </w:rPr>
            </w:pPr>
          </w:p>
          <w:p w14:paraId="504847B4" w14:textId="77777777" w:rsidR="0039562C" w:rsidRPr="00F63556" w:rsidRDefault="0039562C" w:rsidP="00493DC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7FF39F20" w14:textId="77777777" w:rsidR="0039562C" w:rsidRPr="00F63556" w:rsidRDefault="0039562C" w:rsidP="00493DCE">
            <w:pPr>
              <w:pStyle w:val="Prrafodelista"/>
              <w:rPr>
                <w:rFonts w:ascii="Arial" w:hAnsi="Arial" w:cs="Arial"/>
                <w:highlight w:val="yellow"/>
              </w:rPr>
            </w:pPr>
          </w:p>
          <w:p w14:paraId="402C8D8E" w14:textId="77777777" w:rsidR="0039562C" w:rsidRPr="00F63556" w:rsidRDefault="0039562C" w:rsidP="00493DCE">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083F4F0A"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7FC7ECEC"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3D92613"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C9688FC"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2611FC79" w14:textId="77777777" w:rsidR="0039562C" w:rsidRPr="00AF2E25" w:rsidRDefault="0039562C" w:rsidP="00493DCE">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B0F6807" w14:textId="77777777" w:rsidR="0039562C" w:rsidRPr="002A2B7D" w:rsidRDefault="0039562C" w:rsidP="00493DCE">
            <w:pPr>
              <w:ind w:left="530"/>
              <w:rPr>
                <w:rFonts w:ascii="Arial" w:hAnsi="Arial" w:cs="Arial"/>
                <w:sz w:val="24"/>
                <w:szCs w:val="24"/>
              </w:rPr>
            </w:pPr>
          </w:p>
        </w:tc>
      </w:tr>
      <w:tr w:rsidR="0039562C" w:rsidRPr="00C35F2D" w14:paraId="01BFAC8A" w14:textId="77777777" w:rsidTr="00493DCE">
        <w:trPr>
          <w:trHeight w:val="137"/>
        </w:trPr>
        <w:tc>
          <w:tcPr>
            <w:tcW w:w="8501" w:type="dxa"/>
            <w:gridSpan w:val="8"/>
          </w:tcPr>
          <w:p w14:paraId="34DC6668"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06516C9E"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CC08BCA" w14:textId="77777777" w:rsidR="0039562C" w:rsidRPr="00C35F2D" w:rsidRDefault="0039562C" w:rsidP="00493DCE">
            <w:pPr>
              <w:jc w:val="center"/>
              <w:rPr>
                <w:rFonts w:ascii="Arial" w:hAnsi="Arial" w:cs="Arial"/>
                <w:b/>
                <w:sz w:val="24"/>
                <w:szCs w:val="24"/>
              </w:rPr>
            </w:pPr>
            <w:r w:rsidRPr="00C35F2D">
              <w:rPr>
                <w:rFonts w:ascii="Arial" w:hAnsi="Arial" w:cs="Arial"/>
                <w:b/>
                <w:sz w:val="24"/>
                <w:szCs w:val="24"/>
              </w:rPr>
              <w:t>Recursos didácticos</w:t>
            </w:r>
          </w:p>
        </w:tc>
      </w:tr>
      <w:tr w:rsidR="0039562C" w:rsidRPr="00C35F2D" w14:paraId="0183BD40" w14:textId="77777777" w:rsidTr="00493DCE">
        <w:trPr>
          <w:trHeight w:val="137"/>
        </w:trPr>
        <w:tc>
          <w:tcPr>
            <w:tcW w:w="3541" w:type="dxa"/>
            <w:gridSpan w:val="3"/>
          </w:tcPr>
          <w:p w14:paraId="314AC9D4"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1D2D9D7E"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9FF9C39" w14:textId="77777777" w:rsidR="0039562C" w:rsidRPr="00C35F2D" w:rsidRDefault="0039562C" w:rsidP="00493DCE">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5E19326A" w14:textId="77777777" w:rsidR="0039562C" w:rsidRPr="00C35F2D" w:rsidRDefault="0039562C" w:rsidP="00493DCE">
            <w:pPr>
              <w:jc w:val="center"/>
              <w:rPr>
                <w:rFonts w:ascii="Arial" w:hAnsi="Arial" w:cs="Arial"/>
                <w:b/>
                <w:sz w:val="24"/>
                <w:szCs w:val="24"/>
              </w:rPr>
            </w:pPr>
          </w:p>
        </w:tc>
        <w:tc>
          <w:tcPr>
            <w:tcW w:w="2084" w:type="dxa"/>
            <w:gridSpan w:val="3"/>
            <w:vMerge/>
          </w:tcPr>
          <w:p w14:paraId="07AFE228" w14:textId="77777777" w:rsidR="0039562C" w:rsidRPr="00C35F2D" w:rsidRDefault="0039562C" w:rsidP="00493DCE">
            <w:pPr>
              <w:jc w:val="center"/>
              <w:rPr>
                <w:rFonts w:ascii="Arial" w:hAnsi="Arial" w:cs="Arial"/>
                <w:b/>
                <w:sz w:val="24"/>
                <w:szCs w:val="24"/>
              </w:rPr>
            </w:pPr>
          </w:p>
        </w:tc>
      </w:tr>
      <w:tr w:rsidR="0039562C" w:rsidRPr="00AF2E25" w14:paraId="3E21A530" w14:textId="77777777" w:rsidTr="00493DCE">
        <w:trPr>
          <w:trHeight w:val="1407"/>
        </w:trPr>
        <w:tc>
          <w:tcPr>
            <w:tcW w:w="3541" w:type="dxa"/>
            <w:gridSpan w:val="3"/>
          </w:tcPr>
          <w:p w14:paraId="35FFF3E0" w14:textId="77777777" w:rsidR="0039562C" w:rsidRPr="00AF4A72" w:rsidRDefault="0039562C" w:rsidP="00493DCE">
            <w:pPr>
              <w:jc w:val="both"/>
              <w:rPr>
                <w:rFonts w:ascii="Arial" w:hAnsi="Arial" w:cs="Arial"/>
                <w:highlight w:val="green"/>
              </w:rPr>
            </w:pPr>
          </w:p>
        </w:tc>
        <w:tc>
          <w:tcPr>
            <w:tcW w:w="3401" w:type="dxa"/>
            <w:gridSpan w:val="2"/>
          </w:tcPr>
          <w:p w14:paraId="373BB7FC" w14:textId="77777777" w:rsidR="0039562C" w:rsidRPr="00AF4A72" w:rsidRDefault="0039562C" w:rsidP="00493DCE">
            <w:pPr>
              <w:jc w:val="both"/>
              <w:rPr>
                <w:rFonts w:ascii="Arial" w:hAnsi="Arial" w:cs="Arial"/>
                <w:highlight w:val="green"/>
              </w:rPr>
            </w:pPr>
          </w:p>
        </w:tc>
        <w:tc>
          <w:tcPr>
            <w:tcW w:w="1559" w:type="dxa"/>
            <w:gridSpan w:val="3"/>
          </w:tcPr>
          <w:p w14:paraId="090E1B29" w14:textId="77777777" w:rsidR="0039562C" w:rsidRPr="00AF2E25" w:rsidRDefault="0039562C" w:rsidP="00493DCE">
            <w:pPr>
              <w:rPr>
                <w:rFonts w:ascii="Arial" w:hAnsi="Arial" w:cs="Arial"/>
                <w:sz w:val="24"/>
                <w:szCs w:val="24"/>
                <w:highlight w:val="green"/>
              </w:rPr>
            </w:pPr>
          </w:p>
        </w:tc>
        <w:tc>
          <w:tcPr>
            <w:tcW w:w="2409" w:type="dxa"/>
            <w:gridSpan w:val="3"/>
          </w:tcPr>
          <w:p w14:paraId="7D34BAD9" w14:textId="77777777" w:rsidR="0039562C" w:rsidRPr="00AF4A72" w:rsidRDefault="0039562C" w:rsidP="00493DCE">
            <w:pPr>
              <w:rPr>
                <w:rFonts w:ascii="Arial" w:hAnsi="Arial" w:cs="Arial"/>
                <w:highlight w:val="green"/>
              </w:rPr>
            </w:pPr>
          </w:p>
        </w:tc>
        <w:tc>
          <w:tcPr>
            <w:tcW w:w="2084" w:type="dxa"/>
            <w:gridSpan w:val="3"/>
          </w:tcPr>
          <w:p w14:paraId="6AF1178E" w14:textId="77777777" w:rsidR="0039562C" w:rsidRPr="00AF2E25" w:rsidRDefault="0039562C" w:rsidP="00493DCE">
            <w:pPr>
              <w:pStyle w:val="Prrafodelista"/>
              <w:ind w:left="360"/>
              <w:rPr>
                <w:rFonts w:ascii="Arial" w:hAnsi="Arial" w:cs="Arial"/>
                <w:highlight w:val="green"/>
              </w:rPr>
            </w:pPr>
            <w:r w:rsidRPr="00AF2E25">
              <w:rPr>
                <w:rFonts w:ascii="Arial" w:hAnsi="Arial" w:cs="Arial"/>
                <w:highlight w:val="green"/>
              </w:rPr>
              <w:t xml:space="preserve"> </w:t>
            </w:r>
          </w:p>
        </w:tc>
      </w:tr>
      <w:tr w:rsidR="0039562C" w:rsidRPr="00357625" w14:paraId="22F29BD9" w14:textId="77777777" w:rsidTr="00493DCE">
        <w:tc>
          <w:tcPr>
            <w:tcW w:w="12994" w:type="dxa"/>
            <w:gridSpan w:val="14"/>
          </w:tcPr>
          <w:p w14:paraId="2BCAECFE"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t>Evaluación</w:t>
            </w:r>
          </w:p>
        </w:tc>
      </w:tr>
      <w:tr w:rsidR="0039562C" w:rsidRPr="00357625" w14:paraId="6FF93BAB" w14:textId="77777777" w:rsidTr="00493DCE">
        <w:tc>
          <w:tcPr>
            <w:tcW w:w="3117" w:type="dxa"/>
            <w:gridSpan w:val="2"/>
          </w:tcPr>
          <w:p w14:paraId="5051A9ED"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67F0B79F" w14:textId="77777777" w:rsidR="0039562C" w:rsidRPr="00357625" w:rsidRDefault="0039562C" w:rsidP="00493DCE">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18C13664"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75055D2" w14:textId="77777777" w:rsidR="0039562C" w:rsidRPr="00357625" w:rsidRDefault="0039562C" w:rsidP="00493DCE">
            <w:pPr>
              <w:jc w:val="center"/>
              <w:rPr>
                <w:rFonts w:ascii="Arial" w:hAnsi="Arial" w:cs="Arial"/>
                <w:b/>
                <w:sz w:val="24"/>
                <w:szCs w:val="24"/>
              </w:rPr>
            </w:pPr>
            <w:r>
              <w:rPr>
                <w:rFonts w:ascii="Arial" w:hAnsi="Arial" w:cs="Arial"/>
                <w:b/>
                <w:sz w:val="24"/>
                <w:szCs w:val="24"/>
              </w:rPr>
              <w:t xml:space="preserve">Valor porcentual </w:t>
            </w:r>
          </w:p>
        </w:tc>
      </w:tr>
      <w:tr w:rsidR="0039562C" w14:paraId="36A38F59" w14:textId="77777777" w:rsidTr="00493DCE">
        <w:tc>
          <w:tcPr>
            <w:tcW w:w="3117" w:type="dxa"/>
            <w:gridSpan w:val="2"/>
          </w:tcPr>
          <w:p w14:paraId="4772FBEB" w14:textId="77777777" w:rsidR="0039562C" w:rsidRPr="00AF4A72" w:rsidRDefault="0039562C" w:rsidP="00493DCE">
            <w:pPr>
              <w:rPr>
                <w:rFonts w:ascii="Arial" w:hAnsi="Arial" w:cs="Arial"/>
                <w:highlight w:val="green"/>
              </w:rPr>
            </w:pPr>
          </w:p>
        </w:tc>
        <w:tc>
          <w:tcPr>
            <w:tcW w:w="3258" w:type="dxa"/>
            <w:gridSpan w:val="2"/>
          </w:tcPr>
          <w:p w14:paraId="21373652" w14:textId="77777777" w:rsidR="0039562C" w:rsidRPr="00AF4A72" w:rsidRDefault="0039562C" w:rsidP="00493DCE">
            <w:pPr>
              <w:rPr>
                <w:rFonts w:ascii="Arial" w:hAnsi="Arial" w:cs="Arial"/>
                <w:highlight w:val="green"/>
              </w:rPr>
            </w:pPr>
          </w:p>
        </w:tc>
        <w:tc>
          <w:tcPr>
            <w:tcW w:w="3259" w:type="dxa"/>
            <w:gridSpan w:val="5"/>
          </w:tcPr>
          <w:p w14:paraId="5E2BBA5C" w14:textId="77777777" w:rsidR="0039562C" w:rsidRPr="00AF2E25" w:rsidRDefault="0039562C" w:rsidP="00493DCE">
            <w:pPr>
              <w:jc w:val="center"/>
              <w:rPr>
                <w:rFonts w:ascii="Arial" w:hAnsi="Arial" w:cs="Arial"/>
                <w:sz w:val="24"/>
                <w:szCs w:val="24"/>
                <w:highlight w:val="green"/>
              </w:rPr>
            </w:pPr>
          </w:p>
          <w:p w14:paraId="4E993BB4" w14:textId="77777777" w:rsidR="0039562C" w:rsidRPr="00AF2E25" w:rsidRDefault="0039562C" w:rsidP="00493DCE">
            <w:pPr>
              <w:jc w:val="center"/>
              <w:rPr>
                <w:rFonts w:ascii="Arial" w:hAnsi="Arial" w:cs="Arial"/>
                <w:sz w:val="24"/>
                <w:szCs w:val="24"/>
                <w:highlight w:val="green"/>
              </w:rPr>
            </w:pPr>
          </w:p>
        </w:tc>
        <w:tc>
          <w:tcPr>
            <w:tcW w:w="3360" w:type="dxa"/>
            <w:gridSpan w:val="5"/>
          </w:tcPr>
          <w:p w14:paraId="679451E3" w14:textId="77777777" w:rsidR="0039562C" w:rsidRPr="00AF2E25" w:rsidRDefault="0039562C" w:rsidP="00493DCE">
            <w:pPr>
              <w:jc w:val="center"/>
              <w:rPr>
                <w:rFonts w:ascii="Arial" w:hAnsi="Arial" w:cs="Arial"/>
                <w:sz w:val="24"/>
                <w:szCs w:val="24"/>
                <w:highlight w:val="green"/>
              </w:rPr>
            </w:pPr>
          </w:p>
          <w:p w14:paraId="40166814" w14:textId="77777777" w:rsidR="0039562C" w:rsidRDefault="0039562C" w:rsidP="00493DCE">
            <w:pPr>
              <w:jc w:val="center"/>
              <w:rPr>
                <w:rFonts w:ascii="Arial" w:hAnsi="Arial" w:cs="Arial"/>
                <w:sz w:val="24"/>
                <w:szCs w:val="24"/>
              </w:rPr>
            </w:pPr>
          </w:p>
        </w:tc>
      </w:tr>
      <w:tr w:rsidR="0039562C" w:rsidRPr="00357625" w14:paraId="2D33F1FD" w14:textId="77777777" w:rsidTr="00493DCE">
        <w:tc>
          <w:tcPr>
            <w:tcW w:w="12994" w:type="dxa"/>
            <w:gridSpan w:val="14"/>
          </w:tcPr>
          <w:p w14:paraId="3BBF1922" w14:textId="77777777" w:rsidR="0039562C" w:rsidRPr="00357625" w:rsidRDefault="0039562C" w:rsidP="00493DCE">
            <w:pPr>
              <w:jc w:val="center"/>
              <w:rPr>
                <w:rFonts w:ascii="Arial" w:hAnsi="Arial" w:cs="Arial"/>
                <w:b/>
                <w:sz w:val="24"/>
                <w:szCs w:val="24"/>
              </w:rPr>
            </w:pPr>
            <w:r w:rsidRPr="00357625">
              <w:rPr>
                <w:rFonts w:ascii="Arial" w:hAnsi="Arial" w:cs="Arial"/>
                <w:b/>
                <w:sz w:val="24"/>
                <w:szCs w:val="24"/>
              </w:rPr>
              <w:lastRenderedPageBreak/>
              <w:t>Referencias</w:t>
            </w:r>
          </w:p>
        </w:tc>
      </w:tr>
      <w:tr w:rsidR="0039562C" w:rsidRPr="00772900" w14:paraId="27B5504A" w14:textId="77777777" w:rsidTr="00493DCE">
        <w:tc>
          <w:tcPr>
            <w:tcW w:w="12994" w:type="dxa"/>
            <w:gridSpan w:val="14"/>
          </w:tcPr>
          <w:p w14:paraId="3CD73913"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Básicas </w:t>
            </w:r>
          </w:p>
        </w:tc>
      </w:tr>
      <w:tr w:rsidR="0039562C" w14:paraId="3984CF47" w14:textId="77777777" w:rsidTr="00493DCE">
        <w:tc>
          <w:tcPr>
            <w:tcW w:w="12994" w:type="dxa"/>
            <w:gridSpan w:val="14"/>
          </w:tcPr>
          <w:p w14:paraId="71D5FE2C" w14:textId="77777777" w:rsidR="0039562C" w:rsidRDefault="0039562C" w:rsidP="00493DCE">
            <w:pPr>
              <w:ind w:left="709" w:hanging="709"/>
              <w:rPr>
                <w:rFonts w:ascii="Arial" w:hAnsi="Arial" w:cs="Arial"/>
                <w:sz w:val="24"/>
                <w:szCs w:val="24"/>
              </w:rPr>
            </w:pPr>
          </w:p>
        </w:tc>
      </w:tr>
      <w:tr w:rsidR="0039562C" w:rsidRPr="00772900" w14:paraId="14442053" w14:textId="77777777" w:rsidTr="00493DCE">
        <w:tc>
          <w:tcPr>
            <w:tcW w:w="12994" w:type="dxa"/>
            <w:gridSpan w:val="14"/>
          </w:tcPr>
          <w:p w14:paraId="3710A2D9" w14:textId="77777777" w:rsidR="0039562C" w:rsidRPr="00772900" w:rsidRDefault="0039562C" w:rsidP="00493DCE">
            <w:pPr>
              <w:rPr>
                <w:rFonts w:ascii="Arial" w:hAnsi="Arial" w:cs="Arial"/>
                <w:b/>
                <w:i/>
                <w:sz w:val="24"/>
                <w:szCs w:val="24"/>
              </w:rPr>
            </w:pPr>
            <w:r w:rsidRPr="00772900">
              <w:rPr>
                <w:rFonts w:ascii="Arial" w:hAnsi="Arial" w:cs="Arial"/>
                <w:b/>
                <w:i/>
                <w:sz w:val="24"/>
                <w:szCs w:val="24"/>
              </w:rPr>
              <w:t xml:space="preserve">Complementarias </w:t>
            </w:r>
          </w:p>
        </w:tc>
      </w:tr>
    </w:tbl>
    <w:p w14:paraId="1498BA31" w14:textId="77777777" w:rsidR="0039562C" w:rsidRDefault="0039562C" w:rsidP="0039562C">
      <w:pPr>
        <w:tabs>
          <w:tab w:val="left" w:pos="1914"/>
        </w:tabs>
        <w:rPr>
          <w:rFonts w:ascii="Constantia" w:hAnsi="Constantia"/>
          <w:sz w:val="24"/>
          <w:szCs w:val="24"/>
        </w:rPr>
      </w:pPr>
    </w:p>
    <w:p w14:paraId="422B9975" w14:textId="77777777" w:rsidR="0039562C" w:rsidRDefault="0039562C" w:rsidP="0039562C">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39562C" w:rsidRPr="007713EE" w14:paraId="40225C32" w14:textId="77777777" w:rsidTr="00493DCE">
        <w:tc>
          <w:tcPr>
            <w:tcW w:w="12994" w:type="dxa"/>
          </w:tcPr>
          <w:p w14:paraId="1DAAE510" w14:textId="77777777" w:rsidR="0039562C" w:rsidRPr="007713EE" w:rsidRDefault="0039562C" w:rsidP="00493DCE">
            <w:pPr>
              <w:jc w:val="center"/>
              <w:rPr>
                <w:rFonts w:ascii="Arial" w:hAnsi="Arial" w:cs="Arial"/>
                <w:b/>
                <w:sz w:val="24"/>
                <w:szCs w:val="24"/>
              </w:rPr>
            </w:pPr>
            <w:r w:rsidRPr="007713EE">
              <w:rPr>
                <w:rFonts w:ascii="Arial" w:hAnsi="Arial" w:cs="Arial"/>
                <w:b/>
                <w:sz w:val="24"/>
                <w:szCs w:val="24"/>
              </w:rPr>
              <w:t>Argumentación</w:t>
            </w:r>
          </w:p>
        </w:tc>
      </w:tr>
      <w:tr w:rsidR="0039562C" w14:paraId="6EBCF5C1" w14:textId="77777777" w:rsidTr="00493DCE">
        <w:tc>
          <w:tcPr>
            <w:tcW w:w="12994" w:type="dxa"/>
          </w:tcPr>
          <w:p w14:paraId="0137CBA6" w14:textId="77777777" w:rsidR="0039562C" w:rsidRDefault="0039562C" w:rsidP="00493DCE">
            <w:pPr>
              <w:rPr>
                <w:rFonts w:ascii="Arial" w:hAnsi="Arial" w:cs="Arial"/>
                <w:sz w:val="24"/>
                <w:szCs w:val="24"/>
              </w:rPr>
            </w:pPr>
          </w:p>
          <w:p w14:paraId="548C5ED8" w14:textId="77777777" w:rsidR="0039562C" w:rsidRPr="008670B5" w:rsidRDefault="0039562C" w:rsidP="00493DCE">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281F5F82" w14:textId="77777777" w:rsidR="0039562C" w:rsidRPr="008670B5" w:rsidRDefault="0039562C" w:rsidP="00493DCE">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569FD7C4" w14:textId="77777777" w:rsidR="0039562C" w:rsidRPr="008670B5" w:rsidRDefault="0039562C" w:rsidP="00493DCE">
            <w:pPr>
              <w:rPr>
                <w:rFonts w:ascii="Arial" w:hAnsi="Arial" w:cs="Arial"/>
                <w:highlight w:val="cyan"/>
              </w:rPr>
            </w:pPr>
          </w:p>
          <w:p w14:paraId="4D25565D" w14:textId="77777777" w:rsidR="0039562C" w:rsidRPr="008670B5" w:rsidRDefault="0039562C" w:rsidP="00493DCE">
            <w:pPr>
              <w:jc w:val="both"/>
              <w:rPr>
                <w:highlight w:val="cyan"/>
              </w:rPr>
            </w:pPr>
            <w:r w:rsidRPr="008670B5">
              <w:rPr>
                <w:highlight w:val="cyan"/>
              </w:rPr>
              <w:t>Debe responder a las siguientes preguntas</w:t>
            </w:r>
          </w:p>
          <w:p w14:paraId="2C6F17A9" w14:textId="77777777" w:rsidR="0039562C" w:rsidRPr="008670B5" w:rsidRDefault="0039562C" w:rsidP="00493DCE">
            <w:pPr>
              <w:jc w:val="both"/>
              <w:rPr>
                <w:highlight w:val="cyan"/>
              </w:rPr>
            </w:pPr>
            <w:r w:rsidRPr="008670B5">
              <w:rPr>
                <w:highlight w:val="cyan"/>
              </w:rPr>
              <w:t>¿Por qué se eligieron esas estrategias?</w:t>
            </w:r>
          </w:p>
          <w:p w14:paraId="3CEB7B1F" w14:textId="77777777" w:rsidR="0039562C" w:rsidRPr="008670B5" w:rsidRDefault="0039562C" w:rsidP="00493DCE">
            <w:pPr>
              <w:jc w:val="both"/>
              <w:rPr>
                <w:highlight w:val="cyan"/>
              </w:rPr>
            </w:pPr>
            <w:r w:rsidRPr="008670B5">
              <w:rPr>
                <w:highlight w:val="cyan"/>
              </w:rPr>
              <w:t xml:space="preserve"> ¿Por qué se eligió esa secuencia didáctica?</w:t>
            </w:r>
          </w:p>
          <w:p w14:paraId="30DF2E1A" w14:textId="77777777" w:rsidR="0039562C" w:rsidRPr="008670B5" w:rsidRDefault="0039562C" w:rsidP="00493DCE">
            <w:pPr>
              <w:jc w:val="both"/>
              <w:rPr>
                <w:highlight w:val="cyan"/>
              </w:rPr>
            </w:pPr>
            <w:r w:rsidRPr="008670B5">
              <w:rPr>
                <w:highlight w:val="cyan"/>
              </w:rPr>
              <w:t xml:space="preserve">¿Por qué se eligieron esas formas de evaluar? </w:t>
            </w:r>
          </w:p>
          <w:p w14:paraId="7CF86D1D" w14:textId="77777777" w:rsidR="0039562C" w:rsidRPr="008670B5" w:rsidRDefault="0039562C" w:rsidP="00493DCE">
            <w:pPr>
              <w:jc w:val="both"/>
              <w:rPr>
                <w:highlight w:val="cyan"/>
              </w:rPr>
            </w:pPr>
            <w:r w:rsidRPr="008670B5">
              <w:rPr>
                <w:highlight w:val="cyan"/>
              </w:rPr>
              <w:t>¿Por qué se eligieron esos productos?</w:t>
            </w:r>
          </w:p>
          <w:p w14:paraId="617EF149" w14:textId="77777777" w:rsidR="0039562C" w:rsidRPr="003D2D23" w:rsidRDefault="0039562C" w:rsidP="00493DCE">
            <w:pPr>
              <w:jc w:val="both"/>
              <w:rPr>
                <w:highlight w:val="green"/>
              </w:rPr>
            </w:pPr>
          </w:p>
          <w:p w14:paraId="5DFB722E" w14:textId="77777777" w:rsidR="0039562C" w:rsidRPr="009C3A48" w:rsidRDefault="0039562C" w:rsidP="00493DCE">
            <w:pPr>
              <w:jc w:val="both"/>
              <w:rPr>
                <w:highlight w:val="green"/>
              </w:rPr>
            </w:pPr>
            <w:r w:rsidRPr="009C3A48">
              <w:rPr>
                <w:highlight w:val="green"/>
              </w:rPr>
              <w:t>Ejemplo:</w:t>
            </w:r>
          </w:p>
          <w:p w14:paraId="125847CC" w14:textId="77777777" w:rsidR="0039562C" w:rsidRPr="003D2D23" w:rsidRDefault="0039562C" w:rsidP="00493DCE">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5FC724F7" w14:textId="77777777" w:rsidR="0039562C" w:rsidRDefault="0039562C" w:rsidP="00493DCE">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5E1F8FC" w14:textId="77777777" w:rsidR="0039562C" w:rsidRPr="003D2D23" w:rsidRDefault="0039562C" w:rsidP="00493DCE">
            <w:pPr>
              <w:rPr>
                <w:rFonts w:ascii="Arial" w:hAnsi="Arial" w:cs="Arial"/>
              </w:rPr>
            </w:pPr>
          </w:p>
          <w:p w14:paraId="7919D2E8" w14:textId="77777777" w:rsidR="0039562C" w:rsidRDefault="0039562C" w:rsidP="00493DCE">
            <w:pPr>
              <w:rPr>
                <w:rFonts w:ascii="Arial" w:hAnsi="Arial" w:cs="Arial"/>
                <w:sz w:val="24"/>
                <w:szCs w:val="24"/>
              </w:rPr>
            </w:pPr>
          </w:p>
        </w:tc>
      </w:tr>
    </w:tbl>
    <w:p w14:paraId="622CE778" w14:textId="77777777" w:rsidR="0039562C" w:rsidRDefault="0039562C" w:rsidP="0039562C">
      <w:pPr>
        <w:rPr>
          <w:rFonts w:ascii="Constantia" w:hAnsi="Constantia"/>
          <w:sz w:val="24"/>
          <w:szCs w:val="24"/>
        </w:rPr>
      </w:pPr>
    </w:p>
    <w:p w14:paraId="6FB8D842" w14:textId="77777777" w:rsidR="0039562C" w:rsidRDefault="0039562C" w:rsidP="0039562C">
      <w:pPr>
        <w:rPr>
          <w:rFonts w:ascii="Constantia" w:hAnsi="Constantia"/>
          <w:sz w:val="24"/>
          <w:szCs w:val="24"/>
        </w:rPr>
      </w:pPr>
    </w:p>
    <w:p w14:paraId="214D4ADF" w14:textId="77777777" w:rsidR="0039562C" w:rsidRDefault="0039562C" w:rsidP="0039562C">
      <w:pPr>
        <w:rPr>
          <w:rFonts w:ascii="Constantia" w:hAnsi="Constantia"/>
          <w:sz w:val="24"/>
          <w:szCs w:val="24"/>
        </w:rPr>
      </w:pPr>
    </w:p>
    <w:p w14:paraId="2D3E2042" w14:textId="77777777" w:rsidR="0039562C" w:rsidRDefault="0039562C" w:rsidP="0039562C">
      <w:pPr>
        <w:rPr>
          <w:rFonts w:ascii="Constantia" w:hAnsi="Constantia"/>
          <w:sz w:val="24"/>
          <w:szCs w:val="24"/>
        </w:rPr>
      </w:pPr>
    </w:p>
    <w:p w14:paraId="4368563F" w14:textId="77777777" w:rsidR="0039562C" w:rsidRDefault="0039562C" w:rsidP="0039562C">
      <w:pPr>
        <w:rPr>
          <w:rFonts w:ascii="Constantia" w:hAnsi="Constantia"/>
          <w:sz w:val="24"/>
          <w:szCs w:val="24"/>
        </w:rPr>
      </w:pPr>
    </w:p>
    <w:p w14:paraId="14C199AA" w14:textId="77777777" w:rsidR="0039562C" w:rsidRDefault="0039562C" w:rsidP="0039562C">
      <w:pPr>
        <w:rPr>
          <w:rFonts w:ascii="Constantia" w:hAnsi="Constantia"/>
          <w:sz w:val="24"/>
          <w:szCs w:val="24"/>
        </w:rPr>
      </w:pPr>
    </w:p>
    <w:p w14:paraId="6230BC03" w14:textId="77777777" w:rsidR="0039562C" w:rsidRDefault="0039562C" w:rsidP="0039562C">
      <w:pPr>
        <w:rPr>
          <w:rFonts w:ascii="Constantia" w:hAnsi="Constantia"/>
          <w:sz w:val="24"/>
          <w:szCs w:val="24"/>
        </w:rPr>
      </w:pPr>
    </w:p>
    <w:p w14:paraId="02A9B435" w14:textId="77777777" w:rsidR="0039562C" w:rsidRDefault="0039562C" w:rsidP="0039562C">
      <w:pPr>
        <w:rPr>
          <w:rFonts w:ascii="Constantia" w:hAnsi="Constantia"/>
          <w:sz w:val="24"/>
          <w:szCs w:val="24"/>
        </w:rPr>
      </w:pPr>
    </w:p>
    <w:p w14:paraId="4373050F" w14:textId="77777777" w:rsidR="0039562C" w:rsidRDefault="0039562C" w:rsidP="0039562C">
      <w:pPr>
        <w:rPr>
          <w:rFonts w:ascii="Constantia" w:hAnsi="Constantia"/>
          <w:sz w:val="24"/>
          <w:szCs w:val="24"/>
        </w:rPr>
      </w:pPr>
    </w:p>
    <w:p w14:paraId="2E95E5F2" w14:textId="77777777" w:rsidR="0039562C" w:rsidRDefault="0039562C" w:rsidP="0039562C">
      <w:pPr>
        <w:rPr>
          <w:rFonts w:ascii="Constantia" w:hAnsi="Constantia"/>
          <w:sz w:val="24"/>
          <w:szCs w:val="24"/>
        </w:rPr>
      </w:pPr>
    </w:p>
    <w:p w14:paraId="47A3490F" w14:textId="77777777" w:rsidR="0039562C" w:rsidRDefault="0039562C" w:rsidP="0039562C">
      <w:pPr>
        <w:rPr>
          <w:rFonts w:ascii="Constantia" w:hAnsi="Constantia"/>
          <w:sz w:val="24"/>
          <w:szCs w:val="24"/>
        </w:rPr>
      </w:pPr>
    </w:p>
    <w:p w14:paraId="5E369D9D" w14:textId="77777777" w:rsidR="0039562C" w:rsidRDefault="0039562C" w:rsidP="0039562C">
      <w:pPr>
        <w:rPr>
          <w:rFonts w:ascii="Constantia" w:hAnsi="Constantia"/>
          <w:sz w:val="24"/>
          <w:szCs w:val="24"/>
        </w:rPr>
      </w:pPr>
    </w:p>
    <w:p w14:paraId="70496FB7" w14:textId="77777777" w:rsidR="0039562C" w:rsidRDefault="0039562C" w:rsidP="0039562C">
      <w:pPr>
        <w:rPr>
          <w:rFonts w:ascii="Constantia" w:hAnsi="Constantia"/>
          <w:sz w:val="24"/>
          <w:szCs w:val="24"/>
        </w:rPr>
      </w:pPr>
    </w:p>
    <w:p w14:paraId="4C4FBDF6" w14:textId="77777777" w:rsidR="0039562C" w:rsidRDefault="0039562C" w:rsidP="0039562C">
      <w:pPr>
        <w:rPr>
          <w:rFonts w:ascii="Constantia" w:hAnsi="Constantia"/>
          <w:sz w:val="24"/>
          <w:szCs w:val="24"/>
        </w:rPr>
      </w:pPr>
    </w:p>
    <w:p w14:paraId="2A375139" w14:textId="77777777" w:rsidR="0039562C" w:rsidRDefault="0039562C" w:rsidP="0039562C">
      <w:pPr>
        <w:rPr>
          <w:rFonts w:ascii="Constantia" w:hAnsi="Constantia"/>
          <w:sz w:val="24"/>
          <w:szCs w:val="24"/>
        </w:rPr>
        <w:sectPr w:rsidR="0039562C"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733BCCB" w14:textId="77777777" w:rsidR="0039562C" w:rsidRPr="00D578D7" w:rsidRDefault="0039562C" w:rsidP="0039562C">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06DE7D5C" w14:textId="77777777" w:rsidR="0039562C" w:rsidRDefault="0039562C" w:rsidP="0039562C">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07BDC16" w14:textId="77777777" w:rsidR="0039562C" w:rsidRPr="00566170" w:rsidRDefault="0039562C" w:rsidP="0039562C">
      <w:pPr>
        <w:spacing w:after="0" w:line="240" w:lineRule="auto"/>
        <w:jc w:val="right"/>
      </w:pPr>
      <w:r>
        <w:rPr>
          <w:sz w:val="20"/>
        </w:rPr>
        <w:t>Fecha</w:t>
      </w:r>
      <w:proofErr w:type="gramStart"/>
      <w:r>
        <w:rPr>
          <w:sz w:val="20"/>
        </w:rPr>
        <w:t>:_</w:t>
      </w:r>
      <w:proofErr w:type="gramEnd"/>
      <w:r>
        <w:rPr>
          <w:sz w:val="20"/>
        </w:rPr>
        <w:t>________________</w:t>
      </w:r>
    </w:p>
    <w:p w14:paraId="4AB6EB2B" w14:textId="77777777" w:rsidR="0039562C" w:rsidRDefault="0039562C" w:rsidP="0039562C">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6668ACC8" w14:textId="77777777" w:rsidR="0039562C" w:rsidRDefault="0039562C" w:rsidP="0039562C">
      <w:pPr>
        <w:spacing w:after="0" w:line="240" w:lineRule="auto"/>
        <w:rPr>
          <w:sz w:val="20"/>
        </w:rPr>
      </w:pPr>
      <w:r>
        <w:rPr>
          <w:sz w:val="20"/>
        </w:rPr>
        <w:t>Marque la que corresponda:</w:t>
      </w:r>
    </w:p>
    <w:p w14:paraId="58B95E87" w14:textId="77777777" w:rsidR="0039562C" w:rsidRPr="00566170" w:rsidRDefault="0039562C" w:rsidP="0039562C">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5A6C5422" w14:textId="77777777" w:rsidR="0039562C" w:rsidRPr="00566170" w:rsidRDefault="0039562C" w:rsidP="0039562C">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39562C" w14:paraId="355CD28F" w14:textId="77777777" w:rsidTr="00493DCE">
        <w:trPr>
          <w:trHeight w:val="349"/>
        </w:trPr>
        <w:tc>
          <w:tcPr>
            <w:tcW w:w="4248" w:type="dxa"/>
          </w:tcPr>
          <w:p w14:paraId="08E47632" w14:textId="77777777" w:rsidR="0039562C" w:rsidRDefault="0039562C" w:rsidP="00493DCE">
            <w:pPr>
              <w:jc w:val="center"/>
            </w:pPr>
            <w:r>
              <w:t>Nombre del alumno</w:t>
            </w:r>
          </w:p>
        </w:tc>
        <w:tc>
          <w:tcPr>
            <w:tcW w:w="1843" w:type="dxa"/>
          </w:tcPr>
          <w:p w14:paraId="3F970779" w14:textId="77777777" w:rsidR="0039562C" w:rsidRDefault="0039562C" w:rsidP="00493DCE">
            <w:pPr>
              <w:jc w:val="center"/>
            </w:pPr>
            <w:r>
              <w:t>Matricula</w:t>
            </w:r>
          </w:p>
        </w:tc>
        <w:tc>
          <w:tcPr>
            <w:tcW w:w="3515" w:type="dxa"/>
            <w:tcBorders>
              <w:right w:val="single" w:sz="4" w:space="0" w:color="auto"/>
            </w:tcBorders>
          </w:tcPr>
          <w:p w14:paraId="20068659" w14:textId="77777777" w:rsidR="0039562C" w:rsidRDefault="0039562C" w:rsidP="00493DCE">
            <w:pPr>
              <w:jc w:val="center"/>
            </w:pPr>
            <w:r>
              <w:t>Firma</w:t>
            </w:r>
          </w:p>
        </w:tc>
      </w:tr>
      <w:tr w:rsidR="0039562C" w14:paraId="06A6FE6E" w14:textId="77777777" w:rsidTr="00493DCE">
        <w:trPr>
          <w:trHeight w:val="341"/>
        </w:trPr>
        <w:tc>
          <w:tcPr>
            <w:tcW w:w="4248" w:type="dxa"/>
          </w:tcPr>
          <w:p w14:paraId="450683B4" w14:textId="77777777" w:rsidR="0039562C" w:rsidRDefault="0039562C" w:rsidP="00493DCE"/>
        </w:tc>
        <w:tc>
          <w:tcPr>
            <w:tcW w:w="1843" w:type="dxa"/>
          </w:tcPr>
          <w:p w14:paraId="25F75C5F" w14:textId="77777777" w:rsidR="0039562C" w:rsidRDefault="0039562C" w:rsidP="00493DCE"/>
        </w:tc>
        <w:tc>
          <w:tcPr>
            <w:tcW w:w="3515" w:type="dxa"/>
            <w:tcBorders>
              <w:right w:val="single" w:sz="4" w:space="0" w:color="auto"/>
            </w:tcBorders>
          </w:tcPr>
          <w:p w14:paraId="1D9F6308" w14:textId="77777777" w:rsidR="0039562C" w:rsidRDefault="0039562C" w:rsidP="00493DCE"/>
        </w:tc>
      </w:tr>
      <w:tr w:rsidR="0039562C" w14:paraId="29F47B6F" w14:textId="77777777" w:rsidTr="00493DCE">
        <w:trPr>
          <w:trHeight w:val="166"/>
        </w:trPr>
        <w:tc>
          <w:tcPr>
            <w:tcW w:w="4248" w:type="dxa"/>
          </w:tcPr>
          <w:p w14:paraId="4F7B713D" w14:textId="77777777" w:rsidR="0039562C" w:rsidRDefault="0039562C" w:rsidP="00493DCE"/>
        </w:tc>
        <w:tc>
          <w:tcPr>
            <w:tcW w:w="1843" w:type="dxa"/>
          </w:tcPr>
          <w:p w14:paraId="4DB4229A" w14:textId="77777777" w:rsidR="0039562C" w:rsidRDefault="0039562C" w:rsidP="00493DCE"/>
        </w:tc>
        <w:tc>
          <w:tcPr>
            <w:tcW w:w="3515" w:type="dxa"/>
            <w:tcBorders>
              <w:right w:val="single" w:sz="4" w:space="0" w:color="auto"/>
            </w:tcBorders>
          </w:tcPr>
          <w:p w14:paraId="12A047F0" w14:textId="77777777" w:rsidR="0039562C" w:rsidRDefault="0039562C" w:rsidP="00493DCE"/>
        </w:tc>
      </w:tr>
      <w:tr w:rsidR="0039562C" w14:paraId="34E08BE7" w14:textId="77777777" w:rsidTr="00493DCE">
        <w:trPr>
          <w:trHeight w:val="341"/>
        </w:trPr>
        <w:tc>
          <w:tcPr>
            <w:tcW w:w="4248" w:type="dxa"/>
          </w:tcPr>
          <w:p w14:paraId="23302279" w14:textId="77777777" w:rsidR="0039562C" w:rsidRDefault="0039562C" w:rsidP="00493DCE"/>
        </w:tc>
        <w:tc>
          <w:tcPr>
            <w:tcW w:w="1843" w:type="dxa"/>
          </w:tcPr>
          <w:p w14:paraId="08A74AEF" w14:textId="77777777" w:rsidR="0039562C" w:rsidRDefault="0039562C" w:rsidP="00493DCE"/>
        </w:tc>
        <w:tc>
          <w:tcPr>
            <w:tcW w:w="3515" w:type="dxa"/>
            <w:tcBorders>
              <w:right w:val="single" w:sz="4" w:space="0" w:color="auto"/>
            </w:tcBorders>
          </w:tcPr>
          <w:p w14:paraId="14F27789" w14:textId="77777777" w:rsidR="0039562C" w:rsidRDefault="0039562C" w:rsidP="00493DCE"/>
        </w:tc>
      </w:tr>
      <w:tr w:rsidR="0039562C" w14:paraId="661B52C6" w14:textId="77777777" w:rsidTr="00493DCE">
        <w:trPr>
          <w:trHeight w:val="341"/>
        </w:trPr>
        <w:tc>
          <w:tcPr>
            <w:tcW w:w="4248" w:type="dxa"/>
          </w:tcPr>
          <w:p w14:paraId="2563DB2F" w14:textId="77777777" w:rsidR="0039562C" w:rsidRDefault="0039562C" w:rsidP="00493DCE"/>
        </w:tc>
        <w:tc>
          <w:tcPr>
            <w:tcW w:w="1843" w:type="dxa"/>
          </w:tcPr>
          <w:p w14:paraId="02DC71BF" w14:textId="77777777" w:rsidR="0039562C" w:rsidRDefault="0039562C" w:rsidP="00493DCE"/>
        </w:tc>
        <w:tc>
          <w:tcPr>
            <w:tcW w:w="3515" w:type="dxa"/>
            <w:tcBorders>
              <w:right w:val="single" w:sz="4" w:space="0" w:color="auto"/>
            </w:tcBorders>
          </w:tcPr>
          <w:p w14:paraId="5E044D6E" w14:textId="77777777" w:rsidR="0039562C" w:rsidRDefault="0039562C" w:rsidP="00493DCE"/>
        </w:tc>
      </w:tr>
      <w:tr w:rsidR="0039562C" w14:paraId="4544E3DE" w14:textId="77777777" w:rsidTr="00493DCE">
        <w:trPr>
          <w:trHeight w:val="341"/>
        </w:trPr>
        <w:tc>
          <w:tcPr>
            <w:tcW w:w="4248" w:type="dxa"/>
          </w:tcPr>
          <w:p w14:paraId="4143504B" w14:textId="77777777" w:rsidR="0039562C" w:rsidRDefault="0039562C" w:rsidP="00493DCE"/>
        </w:tc>
        <w:tc>
          <w:tcPr>
            <w:tcW w:w="1843" w:type="dxa"/>
          </w:tcPr>
          <w:p w14:paraId="4E6C2955" w14:textId="77777777" w:rsidR="0039562C" w:rsidRDefault="0039562C" w:rsidP="00493DCE"/>
        </w:tc>
        <w:tc>
          <w:tcPr>
            <w:tcW w:w="3515" w:type="dxa"/>
            <w:tcBorders>
              <w:right w:val="single" w:sz="4" w:space="0" w:color="auto"/>
            </w:tcBorders>
          </w:tcPr>
          <w:p w14:paraId="267A84C9" w14:textId="77777777" w:rsidR="0039562C" w:rsidRDefault="0039562C" w:rsidP="00493DCE"/>
        </w:tc>
      </w:tr>
      <w:tr w:rsidR="0039562C" w14:paraId="77041DF8" w14:textId="77777777" w:rsidTr="00493DCE">
        <w:trPr>
          <w:trHeight w:val="341"/>
        </w:trPr>
        <w:tc>
          <w:tcPr>
            <w:tcW w:w="4248" w:type="dxa"/>
          </w:tcPr>
          <w:p w14:paraId="7EE6951C" w14:textId="77777777" w:rsidR="0039562C" w:rsidRDefault="0039562C" w:rsidP="00493DCE"/>
        </w:tc>
        <w:tc>
          <w:tcPr>
            <w:tcW w:w="1843" w:type="dxa"/>
          </w:tcPr>
          <w:p w14:paraId="6EF34EBA" w14:textId="77777777" w:rsidR="0039562C" w:rsidRDefault="0039562C" w:rsidP="00493DCE"/>
        </w:tc>
        <w:tc>
          <w:tcPr>
            <w:tcW w:w="3515" w:type="dxa"/>
            <w:tcBorders>
              <w:right w:val="single" w:sz="4" w:space="0" w:color="auto"/>
            </w:tcBorders>
          </w:tcPr>
          <w:p w14:paraId="072023A5" w14:textId="77777777" w:rsidR="0039562C" w:rsidRDefault="0039562C" w:rsidP="00493DCE"/>
        </w:tc>
      </w:tr>
      <w:tr w:rsidR="0039562C" w14:paraId="06379D32" w14:textId="77777777" w:rsidTr="00493DCE">
        <w:trPr>
          <w:trHeight w:val="341"/>
        </w:trPr>
        <w:tc>
          <w:tcPr>
            <w:tcW w:w="4248" w:type="dxa"/>
          </w:tcPr>
          <w:p w14:paraId="73FEB9AA" w14:textId="77777777" w:rsidR="0039562C" w:rsidRDefault="0039562C" w:rsidP="00493DCE"/>
        </w:tc>
        <w:tc>
          <w:tcPr>
            <w:tcW w:w="1843" w:type="dxa"/>
          </w:tcPr>
          <w:p w14:paraId="0E25914B" w14:textId="77777777" w:rsidR="0039562C" w:rsidRDefault="0039562C" w:rsidP="00493DCE"/>
        </w:tc>
        <w:tc>
          <w:tcPr>
            <w:tcW w:w="3515" w:type="dxa"/>
            <w:tcBorders>
              <w:right w:val="single" w:sz="4" w:space="0" w:color="auto"/>
            </w:tcBorders>
          </w:tcPr>
          <w:p w14:paraId="52439854" w14:textId="77777777" w:rsidR="0039562C" w:rsidRDefault="0039562C" w:rsidP="00493DCE"/>
        </w:tc>
      </w:tr>
      <w:tr w:rsidR="0039562C" w14:paraId="7DC40402" w14:textId="77777777" w:rsidTr="00493DCE">
        <w:trPr>
          <w:trHeight w:val="341"/>
        </w:trPr>
        <w:tc>
          <w:tcPr>
            <w:tcW w:w="4248" w:type="dxa"/>
          </w:tcPr>
          <w:p w14:paraId="1E963001" w14:textId="77777777" w:rsidR="0039562C" w:rsidRDefault="0039562C" w:rsidP="00493DCE"/>
        </w:tc>
        <w:tc>
          <w:tcPr>
            <w:tcW w:w="1843" w:type="dxa"/>
          </w:tcPr>
          <w:p w14:paraId="02BC499E" w14:textId="77777777" w:rsidR="0039562C" w:rsidRDefault="0039562C" w:rsidP="00493DCE"/>
        </w:tc>
        <w:tc>
          <w:tcPr>
            <w:tcW w:w="3515" w:type="dxa"/>
            <w:tcBorders>
              <w:right w:val="single" w:sz="4" w:space="0" w:color="auto"/>
            </w:tcBorders>
          </w:tcPr>
          <w:p w14:paraId="0C60EF2B" w14:textId="77777777" w:rsidR="0039562C" w:rsidRDefault="0039562C" w:rsidP="00493DCE"/>
        </w:tc>
      </w:tr>
      <w:tr w:rsidR="0039562C" w14:paraId="02F6BE14" w14:textId="77777777" w:rsidTr="00493DCE">
        <w:trPr>
          <w:trHeight w:val="341"/>
        </w:trPr>
        <w:tc>
          <w:tcPr>
            <w:tcW w:w="4248" w:type="dxa"/>
          </w:tcPr>
          <w:p w14:paraId="63DACB2F" w14:textId="77777777" w:rsidR="0039562C" w:rsidRDefault="0039562C" w:rsidP="00493DCE"/>
        </w:tc>
        <w:tc>
          <w:tcPr>
            <w:tcW w:w="1843" w:type="dxa"/>
          </w:tcPr>
          <w:p w14:paraId="5BB1AE8D" w14:textId="77777777" w:rsidR="0039562C" w:rsidRDefault="0039562C" w:rsidP="00493DCE"/>
        </w:tc>
        <w:tc>
          <w:tcPr>
            <w:tcW w:w="3515" w:type="dxa"/>
            <w:tcBorders>
              <w:right w:val="single" w:sz="4" w:space="0" w:color="auto"/>
            </w:tcBorders>
          </w:tcPr>
          <w:p w14:paraId="4A824751" w14:textId="77777777" w:rsidR="0039562C" w:rsidRDefault="0039562C" w:rsidP="00493DCE"/>
        </w:tc>
      </w:tr>
      <w:tr w:rsidR="0039562C" w14:paraId="5EE13853" w14:textId="77777777" w:rsidTr="00493DCE">
        <w:trPr>
          <w:trHeight w:val="341"/>
        </w:trPr>
        <w:tc>
          <w:tcPr>
            <w:tcW w:w="4248" w:type="dxa"/>
          </w:tcPr>
          <w:p w14:paraId="4EE6BBF6" w14:textId="77777777" w:rsidR="0039562C" w:rsidRDefault="0039562C" w:rsidP="00493DCE"/>
        </w:tc>
        <w:tc>
          <w:tcPr>
            <w:tcW w:w="1843" w:type="dxa"/>
          </w:tcPr>
          <w:p w14:paraId="04C5BD24" w14:textId="77777777" w:rsidR="0039562C" w:rsidRDefault="0039562C" w:rsidP="00493DCE"/>
        </w:tc>
        <w:tc>
          <w:tcPr>
            <w:tcW w:w="3515" w:type="dxa"/>
            <w:tcBorders>
              <w:right w:val="single" w:sz="4" w:space="0" w:color="auto"/>
            </w:tcBorders>
          </w:tcPr>
          <w:p w14:paraId="30F5C05B" w14:textId="77777777" w:rsidR="0039562C" w:rsidRDefault="0039562C" w:rsidP="00493DCE"/>
        </w:tc>
      </w:tr>
      <w:tr w:rsidR="0039562C" w14:paraId="41244A6D" w14:textId="77777777" w:rsidTr="00493DCE">
        <w:trPr>
          <w:trHeight w:val="341"/>
        </w:trPr>
        <w:tc>
          <w:tcPr>
            <w:tcW w:w="4248" w:type="dxa"/>
          </w:tcPr>
          <w:p w14:paraId="013ABD1F" w14:textId="77777777" w:rsidR="0039562C" w:rsidRDefault="0039562C" w:rsidP="00493DCE"/>
        </w:tc>
        <w:tc>
          <w:tcPr>
            <w:tcW w:w="1843" w:type="dxa"/>
          </w:tcPr>
          <w:p w14:paraId="4575F021" w14:textId="77777777" w:rsidR="0039562C" w:rsidRDefault="0039562C" w:rsidP="00493DCE"/>
        </w:tc>
        <w:tc>
          <w:tcPr>
            <w:tcW w:w="3515" w:type="dxa"/>
            <w:tcBorders>
              <w:right w:val="single" w:sz="4" w:space="0" w:color="auto"/>
            </w:tcBorders>
          </w:tcPr>
          <w:p w14:paraId="5889FFB9" w14:textId="77777777" w:rsidR="0039562C" w:rsidRDefault="0039562C" w:rsidP="00493DCE"/>
        </w:tc>
      </w:tr>
      <w:tr w:rsidR="0039562C" w14:paraId="530816DC" w14:textId="77777777" w:rsidTr="00493DCE">
        <w:trPr>
          <w:trHeight w:val="341"/>
        </w:trPr>
        <w:tc>
          <w:tcPr>
            <w:tcW w:w="4248" w:type="dxa"/>
          </w:tcPr>
          <w:p w14:paraId="284818DB" w14:textId="77777777" w:rsidR="0039562C" w:rsidRDefault="0039562C" w:rsidP="00493DCE"/>
        </w:tc>
        <w:tc>
          <w:tcPr>
            <w:tcW w:w="1843" w:type="dxa"/>
          </w:tcPr>
          <w:p w14:paraId="70EE5A8E" w14:textId="77777777" w:rsidR="0039562C" w:rsidRDefault="0039562C" w:rsidP="00493DCE"/>
        </w:tc>
        <w:tc>
          <w:tcPr>
            <w:tcW w:w="3515" w:type="dxa"/>
            <w:tcBorders>
              <w:right w:val="single" w:sz="4" w:space="0" w:color="auto"/>
            </w:tcBorders>
          </w:tcPr>
          <w:p w14:paraId="0314E0FE" w14:textId="77777777" w:rsidR="0039562C" w:rsidRDefault="0039562C" w:rsidP="00493DCE"/>
        </w:tc>
      </w:tr>
      <w:tr w:rsidR="0039562C" w14:paraId="52BC076A" w14:textId="77777777" w:rsidTr="00493DCE">
        <w:trPr>
          <w:trHeight w:val="341"/>
        </w:trPr>
        <w:tc>
          <w:tcPr>
            <w:tcW w:w="4248" w:type="dxa"/>
          </w:tcPr>
          <w:p w14:paraId="7861E4AA" w14:textId="77777777" w:rsidR="0039562C" w:rsidRDefault="0039562C" w:rsidP="00493DCE"/>
        </w:tc>
        <w:tc>
          <w:tcPr>
            <w:tcW w:w="1843" w:type="dxa"/>
          </w:tcPr>
          <w:p w14:paraId="5E8E506E" w14:textId="77777777" w:rsidR="0039562C" w:rsidRDefault="0039562C" w:rsidP="00493DCE"/>
        </w:tc>
        <w:tc>
          <w:tcPr>
            <w:tcW w:w="3515" w:type="dxa"/>
            <w:tcBorders>
              <w:right w:val="single" w:sz="4" w:space="0" w:color="auto"/>
            </w:tcBorders>
          </w:tcPr>
          <w:p w14:paraId="14B083C6" w14:textId="77777777" w:rsidR="0039562C" w:rsidRDefault="0039562C" w:rsidP="00493DCE"/>
        </w:tc>
      </w:tr>
      <w:tr w:rsidR="0039562C" w14:paraId="6D8B4A5D" w14:textId="77777777" w:rsidTr="00493DCE">
        <w:trPr>
          <w:trHeight w:val="341"/>
        </w:trPr>
        <w:tc>
          <w:tcPr>
            <w:tcW w:w="4248" w:type="dxa"/>
          </w:tcPr>
          <w:p w14:paraId="12754819" w14:textId="77777777" w:rsidR="0039562C" w:rsidRDefault="0039562C" w:rsidP="00493DCE"/>
        </w:tc>
        <w:tc>
          <w:tcPr>
            <w:tcW w:w="1843" w:type="dxa"/>
          </w:tcPr>
          <w:p w14:paraId="385BB1B6" w14:textId="77777777" w:rsidR="0039562C" w:rsidRDefault="0039562C" w:rsidP="00493DCE"/>
        </w:tc>
        <w:tc>
          <w:tcPr>
            <w:tcW w:w="3515" w:type="dxa"/>
            <w:tcBorders>
              <w:right w:val="single" w:sz="4" w:space="0" w:color="auto"/>
            </w:tcBorders>
          </w:tcPr>
          <w:p w14:paraId="30BD69A9" w14:textId="77777777" w:rsidR="0039562C" w:rsidRDefault="0039562C" w:rsidP="00493DCE"/>
        </w:tc>
      </w:tr>
      <w:tr w:rsidR="0039562C" w14:paraId="58F6A9D4" w14:textId="77777777" w:rsidTr="00493DCE">
        <w:trPr>
          <w:trHeight w:val="341"/>
        </w:trPr>
        <w:tc>
          <w:tcPr>
            <w:tcW w:w="4248" w:type="dxa"/>
          </w:tcPr>
          <w:p w14:paraId="13B0C70D" w14:textId="77777777" w:rsidR="0039562C" w:rsidRDefault="0039562C" w:rsidP="00493DCE"/>
        </w:tc>
        <w:tc>
          <w:tcPr>
            <w:tcW w:w="1843" w:type="dxa"/>
          </w:tcPr>
          <w:p w14:paraId="7FD0FB89" w14:textId="77777777" w:rsidR="0039562C" w:rsidRDefault="0039562C" w:rsidP="00493DCE"/>
        </w:tc>
        <w:tc>
          <w:tcPr>
            <w:tcW w:w="3515" w:type="dxa"/>
            <w:tcBorders>
              <w:right w:val="single" w:sz="4" w:space="0" w:color="auto"/>
            </w:tcBorders>
          </w:tcPr>
          <w:p w14:paraId="0F4EB15B" w14:textId="77777777" w:rsidR="0039562C" w:rsidRDefault="0039562C" w:rsidP="00493DCE"/>
        </w:tc>
      </w:tr>
      <w:tr w:rsidR="0039562C" w14:paraId="37E29B8B" w14:textId="77777777" w:rsidTr="00493DCE">
        <w:trPr>
          <w:trHeight w:val="341"/>
        </w:trPr>
        <w:tc>
          <w:tcPr>
            <w:tcW w:w="4248" w:type="dxa"/>
          </w:tcPr>
          <w:p w14:paraId="09DE0595" w14:textId="77777777" w:rsidR="0039562C" w:rsidRDefault="0039562C" w:rsidP="00493DCE"/>
        </w:tc>
        <w:tc>
          <w:tcPr>
            <w:tcW w:w="1843" w:type="dxa"/>
          </w:tcPr>
          <w:p w14:paraId="2588D742" w14:textId="77777777" w:rsidR="0039562C" w:rsidRDefault="0039562C" w:rsidP="00493DCE"/>
        </w:tc>
        <w:tc>
          <w:tcPr>
            <w:tcW w:w="3515" w:type="dxa"/>
            <w:tcBorders>
              <w:right w:val="single" w:sz="4" w:space="0" w:color="auto"/>
            </w:tcBorders>
          </w:tcPr>
          <w:p w14:paraId="0DB6C650" w14:textId="77777777" w:rsidR="0039562C" w:rsidRDefault="0039562C" w:rsidP="00493DCE"/>
        </w:tc>
      </w:tr>
      <w:tr w:rsidR="0039562C" w14:paraId="6B3F9C9A" w14:textId="77777777" w:rsidTr="00493DCE">
        <w:trPr>
          <w:trHeight w:val="341"/>
        </w:trPr>
        <w:tc>
          <w:tcPr>
            <w:tcW w:w="4248" w:type="dxa"/>
          </w:tcPr>
          <w:p w14:paraId="0B75EAFB" w14:textId="77777777" w:rsidR="0039562C" w:rsidRDefault="0039562C" w:rsidP="00493DCE"/>
        </w:tc>
        <w:tc>
          <w:tcPr>
            <w:tcW w:w="1843" w:type="dxa"/>
          </w:tcPr>
          <w:p w14:paraId="45C45D99" w14:textId="77777777" w:rsidR="0039562C" w:rsidRDefault="0039562C" w:rsidP="00493DCE"/>
        </w:tc>
        <w:tc>
          <w:tcPr>
            <w:tcW w:w="3515" w:type="dxa"/>
            <w:tcBorders>
              <w:right w:val="single" w:sz="4" w:space="0" w:color="auto"/>
            </w:tcBorders>
          </w:tcPr>
          <w:p w14:paraId="19479C30" w14:textId="77777777" w:rsidR="0039562C" w:rsidRDefault="0039562C" w:rsidP="00493DCE"/>
        </w:tc>
      </w:tr>
      <w:tr w:rsidR="0039562C" w14:paraId="2B57EC16" w14:textId="77777777" w:rsidTr="00493DCE">
        <w:trPr>
          <w:trHeight w:val="341"/>
        </w:trPr>
        <w:tc>
          <w:tcPr>
            <w:tcW w:w="4248" w:type="dxa"/>
          </w:tcPr>
          <w:p w14:paraId="02679E82" w14:textId="77777777" w:rsidR="0039562C" w:rsidRDefault="0039562C" w:rsidP="00493DCE"/>
        </w:tc>
        <w:tc>
          <w:tcPr>
            <w:tcW w:w="1843" w:type="dxa"/>
          </w:tcPr>
          <w:p w14:paraId="5C389DB1" w14:textId="77777777" w:rsidR="0039562C" w:rsidRDefault="0039562C" w:rsidP="00493DCE"/>
        </w:tc>
        <w:tc>
          <w:tcPr>
            <w:tcW w:w="3515" w:type="dxa"/>
            <w:tcBorders>
              <w:right w:val="single" w:sz="4" w:space="0" w:color="auto"/>
            </w:tcBorders>
          </w:tcPr>
          <w:p w14:paraId="03067F8D" w14:textId="77777777" w:rsidR="0039562C" w:rsidRDefault="0039562C" w:rsidP="00493DCE"/>
        </w:tc>
      </w:tr>
    </w:tbl>
    <w:p w14:paraId="6708D3BF" w14:textId="77777777" w:rsidR="0039562C" w:rsidRDefault="0039562C" w:rsidP="0039562C"/>
    <w:p w14:paraId="58B0295E" w14:textId="77777777" w:rsidR="0039562C" w:rsidRDefault="0039562C" w:rsidP="0039562C">
      <w:r>
        <w:rPr>
          <w:noProof/>
          <w:lang w:eastAsia="es-MX"/>
        </w:rPr>
        <mc:AlternateContent>
          <mc:Choice Requires="wps">
            <w:drawing>
              <wp:anchor distT="0" distB="0" distL="114300" distR="114300" simplePos="0" relativeHeight="251705344" behindDoc="0" locked="0" layoutInCell="1" allowOverlap="1" wp14:anchorId="1587EE38" wp14:editId="1ACA9863">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AB4F4D" id="3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04320" behindDoc="0" locked="0" layoutInCell="1" allowOverlap="1" wp14:anchorId="6944D0B9" wp14:editId="10084358">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DD768" w14:textId="77777777" w:rsidR="0039562C" w:rsidRDefault="0039562C" w:rsidP="0039562C">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Cuadro de texto" o:spid="_x0000_s1042" type="#_x0000_t202" style="position:absolute;margin-left:179.55pt;margin-top:69.35pt;width:135.25pt;height:34.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14ADD768" w14:textId="77777777" w:rsidR="0039562C" w:rsidRDefault="0039562C" w:rsidP="0039562C">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967612" w14:paraId="7CD2F749" w14:textId="77777777" w:rsidTr="00A1309F">
        <w:trPr>
          <w:trHeight w:val="1136"/>
        </w:trPr>
        <w:tc>
          <w:tcPr>
            <w:tcW w:w="2262" w:type="dxa"/>
          </w:tcPr>
          <w:p w14:paraId="223E512F" w14:textId="77777777" w:rsidR="00967612" w:rsidRDefault="00967612" w:rsidP="00A1309F">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35D6AA49" wp14:editId="074F7F53">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4BBD3A3C" w14:textId="77777777" w:rsidR="00967612" w:rsidRDefault="00967612" w:rsidP="00A1309F">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1488" behindDoc="0" locked="0" layoutInCell="1" allowOverlap="1" wp14:anchorId="0FD44D9A" wp14:editId="5EB1B422">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3CD8E0" id="Conector recto 25"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356FF88C" w14:textId="77777777" w:rsidR="00967612" w:rsidRDefault="00967612" w:rsidP="00A1309F">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239EEA27" w14:textId="77777777" w:rsidR="00967612" w:rsidRPr="00EE1E79" w:rsidRDefault="00967612" w:rsidP="00A1309F">
            <w:pPr>
              <w:pStyle w:val="Encabezado"/>
              <w:jc w:val="center"/>
              <w:rPr>
                <w:rFonts w:cs="Times New Roman"/>
                <w:b/>
                <w:color w:val="595959" w:themeColor="text1" w:themeTint="A6"/>
                <w:sz w:val="24"/>
                <w:szCs w:val="24"/>
              </w:rPr>
            </w:pPr>
          </w:p>
          <w:p w14:paraId="2289A519" w14:textId="77777777" w:rsidR="00967612" w:rsidRDefault="00967612" w:rsidP="00A1309F">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158F7C23" w14:textId="77777777" w:rsidR="00967612" w:rsidRPr="00EE1E79" w:rsidRDefault="00967612" w:rsidP="00A1309F">
            <w:pPr>
              <w:tabs>
                <w:tab w:val="center" w:pos="4252"/>
                <w:tab w:val="right" w:pos="8504"/>
              </w:tabs>
              <w:jc w:val="center"/>
              <w:rPr>
                <w:rFonts w:cs="Arial"/>
                <w:sz w:val="24"/>
                <w:szCs w:val="24"/>
              </w:rPr>
            </w:pPr>
            <w:r w:rsidRPr="00EE1E79">
              <w:rPr>
                <w:rFonts w:cs="Arial"/>
                <w:sz w:val="24"/>
                <w:szCs w:val="24"/>
              </w:rPr>
              <w:t>CAMPUS XALAPA</w:t>
            </w:r>
          </w:p>
          <w:p w14:paraId="3C9A0C34" w14:textId="77777777" w:rsidR="00967612" w:rsidRPr="004D4134" w:rsidRDefault="00967612" w:rsidP="00A1309F">
            <w:pPr>
              <w:pStyle w:val="Encabezado"/>
              <w:jc w:val="center"/>
              <w:rPr>
                <w:rFonts w:cs="Arial"/>
                <w:sz w:val="20"/>
                <w:szCs w:val="20"/>
              </w:rPr>
            </w:pPr>
            <w:r>
              <w:rPr>
                <w:rFonts w:cs="Arial"/>
                <w:sz w:val="20"/>
                <w:szCs w:val="20"/>
              </w:rPr>
              <w:t xml:space="preserve"> </w:t>
            </w:r>
          </w:p>
        </w:tc>
      </w:tr>
    </w:tbl>
    <w:p w14:paraId="4465A7E7" w14:textId="77777777" w:rsidR="00967612" w:rsidRDefault="00967612" w:rsidP="00967612"/>
    <w:p w14:paraId="0AE7107A" w14:textId="77777777" w:rsidR="00967612" w:rsidRPr="00D24945" w:rsidRDefault="00967612" w:rsidP="00967612">
      <w:pPr>
        <w:pStyle w:val="Default"/>
        <w:jc w:val="center"/>
        <w:rPr>
          <w:b/>
          <w:bCs/>
        </w:rPr>
      </w:pPr>
      <w:r w:rsidRPr="00D24945">
        <w:rPr>
          <w:b/>
          <w:bCs/>
        </w:rPr>
        <w:t>FORMATO DE EVIDENCIA</w:t>
      </w:r>
    </w:p>
    <w:p w14:paraId="5D6FDDB4" w14:textId="77777777" w:rsidR="00967612" w:rsidRDefault="00967612" w:rsidP="00967612">
      <w:pPr>
        <w:pStyle w:val="Default"/>
        <w:jc w:val="center"/>
        <w:rPr>
          <w:b/>
          <w:bCs/>
          <w:sz w:val="22"/>
          <w:szCs w:val="22"/>
        </w:rPr>
      </w:pPr>
      <w:r w:rsidRPr="00D24945">
        <w:rPr>
          <w:b/>
          <w:bCs/>
          <w:sz w:val="22"/>
          <w:szCs w:val="22"/>
        </w:rPr>
        <w:t>ESTUDIO AUTODIRIGIDO</w:t>
      </w:r>
    </w:p>
    <w:p w14:paraId="279923E0" w14:textId="77777777" w:rsidR="00967612" w:rsidRPr="005538AD" w:rsidRDefault="00967612" w:rsidP="00967612">
      <w:pPr>
        <w:pStyle w:val="Default"/>
        <w:jc w:val="center"/>
        <w:rPr>
          <w:sz w:val="22"/>
          <w:szCs w:val="22"/>
        </w:rPr>
      </w:pPr>
    </w:p>
    <w:p w14:paraId="390207EA" w14:textId="77777777" w:rsidR="00967612" w:rsidRDefault="00967612" w:rsidP="00967612">
      <w:pPr>
        <w:pStyle w:val="Default"/>
        <w:jc w:val="both"/>
        <w:rPr>
          <w:b/>
          <w:sz w:val="22"/>
          <w:szCs w:val="22"/>
        </w:rPr>
      </w:pPr>
    </w:p>
    <w:p w14:paraId="1DF6770C" w14:textId="77777777" w:rsidR="00967612" w:rsidRDefault="00967612" w:rsidP="00967612">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1341D570" w14:textId="77777777" w:rsidR="00967612" w:rsidRDefault="00967612" w:rsidP="00967612">
      <w:pPr>
        <w:pStyle w:val="Default"/>
        <w:jc w:val="both"/>
        <w:rPr>
          <w:b/>
          <w:sz w:val="22"/>
          <w:szCs w:val="22"/>
        </w:rPr>
      </w:pPr>
    </w:p>
    <w:p w14:paraId="5FA5E780" w14:textId="77777777" w:rsidR="00967612" w:rsidRDefault="00967612" w:rsidP="00967612">
      <w:pPr>
        <w:pStyle w:val="Default"/>
        <w:jc w:val="both"/>
        <w:rPr>
          <w:b/>
          <w:sz w:val="22"/>
          <w:szCs w:val="22"/>
        </w:rPr>
      </w:pPr>
    </w:p>
    <w:p w14:paraId="7AAF1414" w14:textId="77777777" w:rsidR="00967612" w:rsidRDefault="00967612" w:rsidP="00967612">
      <w:pPr>
        <w:pStyle w:val="Default"/>
        <w:jc w:val="both"/>
        <w:rPr>
          <w:b/>
          <w:sz w:val="22"/>
          <w:szCs w:val="22"/>
        </w:rPr>
      </w:pPr>
      <w:r>
        <w:rPr>
          <w:b/>
          <w:sz w:val="22"/>
          <w:szCs w:val="22"/>
        </w:rPr>
        <w:t>EXPERIENCIA EDUCATIVA: ____________________________________________</w:t>
      </w:r>
    </w:p>
    <w:p w14:paraId="29A249C3" w14:textId="77777777" w:rsidR="00967612" w:rsidRDefault="00967612" w:rsidP="00967612">
      <w:pPr>
        <w:pStyle w:val="Default"/>
        <w:jc w:val="both"/>
        <w:rPr>
          <w:b/>
          <w:sz w:val="22"/>
          <w:szCs w:val="22"/>
        </w:rPr>
      </w:pPr>
    </w:p>
    <w:p w14:paraId="51F4997A" w14:textId="77777777" w:rsidR="00967612" w:rsidRPr="00704EDA" w:rsidRDefault="00967612" w:rsidP="00967612">
      <w:pPr>
        <w:pStyle w:val="Default"/>
        <w:jc w:val="both"/>
        <w:rPr>
          <w:b/>
          <w:sz w:val="22"/>
          <w:szCs w:val="22"/>
        </w:rPr>
      </w:pPr>
    </w:p>
    <w:p w14:paraId="2FB0BCC8" w14:textId="77777777" w:rsidR="00967612" w:rsidRDefault="00967612" w:rsidP="00967612">
      <w:pPr>
        <w:pStyle w:val="Default"/>
        <w:rPr>
          <w:sz w:val="22"/>
          <w:szCs w:val="22"/>
        </w:rPr>
      </w:pPr>
      <w:r>
        <w:rPr>
          <w:sz w:val="22"/>
          <w:szCs w:val="22"/>
        </w:rPr>
        <w:t>TEMA: _________________________________________________________________</w:t>
      </w:r>
    </w:p>
    <w:p w14:paraId="2A4707DE" w14:textId="77777777" w:rsidR="00967612" w:rsidRDefault="00967612" w:rsidP="00967612">
      <w:pPr>
        <w:pStyle w:val="Default"/>
        <w:rPr>
          <w:sz w:val="22"/>
          <w:szCs w:val="22"/>
        </w:rPr>
      </w:pPr>
    </w:p>
    <w:p w14:paraId="0205A6DE" w14:textId="77777777" w:rsidR="00967612" w:rsidRDefault="00967612" w:rsidP="00967612">
      <w:pPr>
        <w:pStyle w:val="Default"/>
        <w:rPr>
          <w:sz w:val="22"/>
          <w:szCs w:val="22"/>
        </w:rPr>
      </w:pPr>
      <w:r>
        <w:rPr>
          <w:sz w:val="22"/>
          <w:szCs w:val="22"/>
        </w:rPr>
        <w:t>Horario que dedicó al estudio.___________________________________</w:t>
      </w:r>
    </w:p>
    <w:p w14:paraId="2DDF569C" w14:textId="77777777" w:rsidR="00967612" w:rsidRDefault="00967612" w:rsidP="00967612">
      <w:pPr>
        <w:pStyle w:val="Default"/>
        <w:rPr>
          <w:sz w:val="22"/>
          <w:szCs w:val="22"/>
        </w:rPr>
      </w:pPr>
    </w:p>
    <w:p w14:paraId="6C0A6ED8" w14:textId="77777777" w:rsidR="00967612" w:rsidRDefault="00967612" w:rsidP="00967612">
      <w:pPr>
        <w:pStyle w:val="Default"/>
        <w:rPr>
          <w:sz w:val="22"/>
          <w:szCs w:val="22"/>
        </w:rPr>
      </w:pPr>
      <w:r>
        <w:rPr>
          <w:sz w:val="22"/>
          <w:szCs w:val="22"/>
        </w:rPr>
        <w:t>¿Qué lo motivó a estudiar sobre este tema?</w:t>
      </w:r>
    </w:p>
    <w:p w14:paraId="674B52F2" w14:textId="77777777" w:rsidR="00967612" w:rsidRDefault="00967612" w:rsidP="00967612">
      <w:pPr>
        <w:pStyle w:val="Default"/>
        <w:rPr>
          <w:sz w:val="22"/>
          <w:szCs w:val="22"/>
        </w:rPr>
      </w:pPr>
    </w:p>
    <w:p w14:paraId="4FB9FF21" w14:textId="77777777" w:rsidR="00967612" w:rsidRDefault="00967612" w:rsidP="00967612">
      <w:pPr>
        <w:pStyle w:val="Default"/>
        <w:rPr>
          <w:sz w:val="22"/>
          <w:szCs w:val="22"/>
        </w:rPr>
      </w:pPr>
    </w:p>
    <w:p w14:paraId="2D7D8070" w14:textId="77777777" w:rsidR="00967612" w:rsidRDefault="00967612" w:rsidP="00967612">
      <w:pPr>
        <w:pStyle w:val="Default"/>
        <w:rPr>
          <w:sz w:val="22"/>
          <w:szCs w:val="22"/>
        </w:rPr>
      </w:pPr>
    </w:p>
    <w:p w14:paraId="42B50E4C" w14:textId="77777777" w:rsidR="00967612" w:rsidRDefault="00967612" w:rsidP="00967612">
      <w:pPr>
        <w:pStyle w:val="Default"/>
        <w:rPr>
          <w:sz w:val="22"/>
          <w:szCs w:val="22"/>
        </w:rPr>
      </w:pPr>
    </w:p>
    <w:p w14:paraId="36F249A2" w14:textId="77777777" w:rsidR="00967612" w:rsidRDefault="00967612" w:rsidP="00967612">
      <w:pPr>
        <w:pStyle w:val="Default"/>
        <w:rPr>
          <w:sz w:val="22"/>
          <w:szCs w:val="22"/>
        </w:rPr>
      </w:pPr>
    </w:p>
    <w:p w14:paraId="07FFA565" w14:textId="77777777" w:rsidR="00967612" w:rsidRDefault="00967612" w:rsidP="00967612">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7578C97D" w14:textId="77777777" w:rsidR="00967612" w:rsidRPr="00463546" w:rsidRDefault="00967612" w:rsidP="00967612">
      <w:pPr>
        <w:pStyle w:val="Prrafodelista"/>
        <w:ind w:left="360"/>
        <w:jc w:val="right"/>
        <w:rPr>
          <w:rFonts w:ascii="Arial" w:hAnsi="Arial" w:cs="Arial"/>
          <w:b/>
        </w:rPr>
      </w:pPr>
    </w:p>
    <w:p w14:paraId="13CC5DFC" w14:textId="77777777" w:rsidR="00967612" w:rsidRPr="006721B0" w:rsidRDefault="00967612" w:rsidP="0039562C">
      <w:pPr>
        <w:sectPr w:rsidR="00967612"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92FD2F6" w14:textId="77777777" w:rsidR="0039562C" w:rsidRDefault="0039562C" w:rsidP="0039562C">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699200" behindDoc="1" locked="0" layoutInCell="1" allowOverlap="1" wp14:anchorId="280C3D4B" wp14:editId="7898342B">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6128" behindDoc="1" locked="0" layoutInCell="1" allowOverlap="1" wp14:anchorId="0216523B" wp14:editId="2D5D579C">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3ABD2313" w14:textId="77777777" w:rsidR="0039562C" w:rsidRPr="002B044E" w:rsidRDefault="0039562C" w:rsidP="0039562C">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39562C" w:rsidRPr="002B044E" w14:paraId="21FF76F1" w14:textId="77777777" w:rsidTr="00493DCE">
        <w:trPr>
          <w:trHeight w:val="438"/>
        </w:trPr>
        <w:tc>
          <w:tcPr>
            <w:tcW w:w="12994" w:type="dxa"/>
            <w:gridSpan w:val="8"/>
          </w:tcPr>
          <w:p w14:paraId="04F7658D" w14:textId="77777777" w:rsidR="0039562C" w:rsidRPr="002B044E" w:rsidRDefault="0039562C" w:rsidP="00493DCE">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39562C" w:rsidRPr="002B044E" w14:paraId="048A9E92" w14:textId="77777777" w:rsidTr="00493DCE">
        <w:trPr>
          <w:trHeight w:val="666"/>
        </w:trPr>
        <w:tc>
          <w:tcPr>
            <w:tcW w:w="604" w:type="dxa"/>
          </w:tcPr>
          <w:p w14:paraId="6082AF2D" w14:textId="77777777" w:rsidR="0039562C" w:rsidRPr="002B044E" w:rsidRDefault="0039562C" w:rsidP="00493DCE">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108730F6" w14:textId="77777777" w:rsidR="0039562C" w:rsidRPr="002B044E" w:rsidRDefault="0039562C" w:rsidP="00493DCE">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2D6DF827"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ED5BF24"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1912B327"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7D6FA85F"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3F9B301C"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3F9175B8"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4A5DDBA0"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0DBF636B"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0255AEA1"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2C191727" w14:textId="77777777" w:rsidR="0039562C" w:rsidRPr="00F86660" w:rsidRDefault="0039562C" w:rsidP="00493DCE">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99A03A4" w14:textId="77777777" w:rsidR="0039562C" w:rsidRPr="002B044E" w:rsidRDefault="0039562C" w:rsidP="00493DCE">
            <w:pPr>
              <w:spacing w:line="276" w:lineRule="auto"/>
              <w:jc w:val="center"/>
              <w:rPr>
                <w:rFonts w:ascii="Arial" w:hAnsi="Arial" w:cs="Arial"/>
                <w:b/>
                <w:sz w:val="24"/>
                <w:szCs w:val="24"/>
              </w:rPr>
            </w:pPr>
            <w:r>
              <w:rPr>
                <w:rFonts w:ascii="Arial" w:hAnsi="Arial" w:cs="Arial"/>
                <w:b/>
                <w:sz w:val="24"/>
                <w:szCs w:val="24"/>
              </w:rPr>
              <w:t xml:space="preserve">Final </w:t>
            </w:r>
          </w:p>
        </w:tc>
      </w:tr>
      <w:tr w:rsidR="0039562C" w:rsidRPr="002B044E" w14:paraId="5ADF46D7" w14:textId="77777777" w:rsidTr="00493DCE">
        <w:trPr>
          <w:trHeight w:val="405"/>
        </w:trPr>
        <w:tc>
          <w:tcPr>
            <w:tcW w:w="604" w:type="dxa"/>
          </w:tcPr>
          <w:p w14:paraId="54F20168" w14:textId="77777777" w:rsidR="0039562C" w:rsidRPr="002B044E" w:rsidRDefault="0039562C" w:rsidP="00493DCE">
            <w:pPr>
              <w:spacing w:line="276" w:lineRule="auto"/>
              <w:jc w:val="both"/>
              <w:rPr>
                <w:rFonts w:ascii="Arial" w:hAnsi="Arial" w:cs="Arial"/>
                <w:sz w:val="24"/>
                <w:szCs w:val="24"/>
              </w:rPr>
            </w:pPr>
            <w:r>
              <w:rPr>
                <w:rFonts w:ascii="Arial" w:hAnsi="Arial" w:cs="Arial"/>
                <w:sz w:val="24"/>
                <w:szCs w:val="24"/>
              </w:rPr>
              <w:t>1.</w:t>
            </w:r>
          </w:p>
        </w:tc>
        <w:tc>
          <w:tcPr>
            <w:tcW w:w="3565" w:type="dxa"/>
          </w:tcPr>
          <w:p w14:paraId="632CDFBA" w14:textId="77777777" w:rsidR="0039562C" w:rsidRPr="00F86660" w:rsidRDefault="0039562C"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B8FC075"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64D712D5"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29FA566A"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03D1DC9B"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2508CD59" w14:textId="77777777" w:rsidR="0039562C" w:rsidRPr="002B044E" w:rsidRDefault="0039562C" w:rsidP="00493DCE">
            <w:pPr>
              <w:spacing w:line="276" w:lineRule="auto"/>
              <w:jc w:val="center"/>
              <w:rPr>
                <w:rFonts w:ascii="Arial" w:hAnsi="Arial" w:cs="Arial"/>
                <w:sz w:val="24"/>
                <w:szCs w:val="24"/>
              </w:rPr>
            </w:pPr>
          </w:p>
        </w:tc>
        <w:tc>
          <w:tcPr>
            <w:tcW w:w="1114" w:type="dxa"/>
          </w:tcPr>
          <w:p w14:paraId="5DBA9B28" w14:textId="77777777" w:rsidR="0039562C" w:rsidRPr="002B044E" w:rsidRDefault="0039562C" w:rsidP="00493DCE">
            <w:pPr>
              <w:spacing w:line="276" w:lineRule="auto"/>
              <w:jc w:val="center"/>
              <w:rPr>
                <w:rFonts w:ascii="Arial" w:hAnsi="Arial" w:cs="Arial"/>
                <w:sz w:val="24"/>
                <w:szCs w:val="24"/>
              </w:rPr>
            </w:pPr>
          </w:p>
        </w:tc>
      </w:tr>
      <w:tr w:rsidR="0039562C" w:rsidRPr="002B044E" w14:paraId="4703CDE2" w14:textId="77777777" w:rsidTr="00493DCE">
        <w:trPr>
          <w:trHeight w:val="438"/>
        </w:trPr>
        <w:tc>
          <w:tcPr>
            <w:tcW w:w="604" w:type="dxa"/>
          </w:tcPr>
          <w:p w14:paraId="42AD82DE" w14:textId="77777777" w:rsidR="0039562C" w:rsidRPr="002B044E" w:rsidRDefault="0039562C" w:rsidP="00493DCE">
            <w:pPr>
              <w:spacing w:line="276" w:lineRule="auto"/>
              <w:jc w:val="both"/>
              <w:rPr>
                <w:rFonts w:ascii="Arial" w:hAnsi="Arial" w:cs="Arial"/>
                <w:sz w:val="24"/>
                <w:szCs w:val="24"/>
              </w:rPr>
            </w:pPr>
            <w:r>
              <w:rPr>
                <w:rFonts w:ascii="Arial" w:hAnsi="Arial" w:cs="Arial"/>
                <w:sz w:val="24"/>
                <w:szCs w:val="24"/>
              </w:rPr>
              <w:t>2.</w:t>
            </w:r>
          </w:p>
        </w:tc>
        <w:tc>
          <w:tcPr>
            <w:tcW w:w="3565" w:type="dxa"/>
          </w:tcPr>
          <w:p w14:paraId="1582538C" w14:textId="77777777" w:rsidR="0039562C" w:rsidRPr="00F86660" w:rsidRDefault="0039562C"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43CBCD9E"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7C9C033B"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0834F0AA"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201518B"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7A22CA5" w14:textId="77777777" w:rsidR="0039562C" w:rsidRPr="002B044E" w:rsidRDefault="0039562C" w:rsidP="00493DCE">
            <w:pPr>
              <w:spacing w:line="276" w:lineRule="auto"/>
              <w:jc w:val="center"/>
              <w:rPr>
                <w:rFonts w:ascii="Arial" w:hAnsi="Arial" w:cs="Arial"/>
                <w:sz w:val="24"/>
                <w:szCs w:val="24"/>
              </w:rPr>
            </w:pPr>
          </w:p>
        </w:tc>
        <w:tc>
          <w:tcPr>
            <w:tcW w:w="1114" w:type="dxa"/>
          </w:tcPr>
          <w:p w14:paraId="63978630" w14:textId="77777777" w:rsidR="0039562C" w:rsidRPr="002B044E" w:rsidRDefault="0039562C" w:rsidP="00493DCE">
            <w:pPr>
              <w:spacing w:line="276" w:lineRule="auto"/>
              <w:jc w:val="center"/>
              <w:rPr>
                <w:rFonts w:ascii="Arial" w:hAnsi="Arial" w:cs="Arial"/>
                <w:sz w:val="24"/>
                <w:szCs w:val="24"/>
              </w:rPr>
            </w:pPr>
          </w:p>
        </w:tc>
      </w:tr>
      <w:tr w:rsidR="0039562C" w:rsidRPr="002B044E" w14:paraId="18C1DE11" w14:textId="77777777" w:rsidTr="00493DCE">
        <w:trPr>
          <w:trHeight w:val="404"/>
        </w:trPr>
        <w:tc>
          <w:tcPr>
            <w:tcW w:w="604" w:type="dxa"/>
          </w:tcPr>
          <w:p w14:paraId="77FE26E6" w14:textId="77777777" w:rsidR="0039562C" w:rsidRPr="002B044E" w:rsidRDefault="0039562C" w:rsidP="00493DCE">
            <w:pPr>
              <w:spacing w:line="276" w:lineRule="auto"/>
              <w:jc w:val="both"/>
              <w:rPr>
                <w:rFonts w:ascii="Arial" w:hAnsi="Arial" w:cs="Arial"/>
                <w:sz w:val="24"/>
                <w:szCs w:val="24"/>
              </w:rPr>
            </w:pPr>
            <w:r>
              <w:rPr>
                <w:rFonts w:ascii="Arial" w:hAnsi="Arial" w:cs="Arial"/>
                <w:sz w:val="24"/>
                <w:szCs w:val="24"/>
              </w:rPr>
              <w:t>3.</w:t>
            </w:r>
          </w:p>
        </w:tc>
        <w:tc>
          <w:tcPr>
            <w:tcW w:w="3565" w:type="dxa"/>
          </w:tcPr>
          <w:p w14:paraId="6C27308D" w14:textId="77777777" w:rsidR="0039562C" w:rsidRPr="00F86660" w:rsidRDefault="0039562C"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67E79C0"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D117D36"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2FD5EE1"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1D2DA48C"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B0E5B48" w14:textId="77777777" w:rsidR="0039562C" w:rsidRPr="002B044E" w:rsidRDefault="0039562C" w:rsidP="00493DCE">
            <w:pPr>
              <w:spacing w:line="276" w:lineRule="auto"/>
              <w:jc w:val="center"/>
              <w:rPr>
                <w:rFonts w:ascii="Arial" w:hAnsi="Arial" w:cs="Arial"/>
                <w:sz w:val="24"/>
                <w:szCs w:val="24"/>
              </w:rPr>
            </w:pPr>
          </w:p>
        </w:tc>
        <w:tc>
          <w:tcPr>
            <w:tcW w:w="1114" w:type="dxa"/>
          </w:tcPr>
          <w:p w14:paraId="70D0E3D9" w14:textId="77777777" w:rsidR="0039562C" w:rsidRPr="002B044E" w:rsidRDefault="0039562C" w:rsidP="00493DCE">
            <w:pPr>
              <w:spacing w:line="276" w:lineRule="auto"/>
              <w:jc w:val="center"/>
              <w:rPr>
                <w:rFonts w:ascii="Arial" w:hAnsi="Arial" w:cs="Arial"/>
                <w:sz w:val="24"/>
                <w:szCs w:val="24"/>
              </w:rPr>
            </w:pPr>
          </w:p>
        </w:tc>
      </w:tr>
      <w:tr w:rsidR="0039562C" w:rsidRPr="002B044E" w14:paraId="5F8C24B4" w14:textId="77777777" w:rsidTr="00493DCE">
        <w:trPr>
          <w:trHeight w:val="397"/>
        </w:trPr>
        <w:tc>
          <w:tcPr>
            <w:tcW w:w="604" w:type="dxa"/>
          </w:tcPr>
          <w:p w14:paraId="6070EABF" w14:textId="77777777" w:rsidR="0039562C" w:rsidRPr="002B044E" w:rsidRDefault="0039562C" w:rsidP="00493DCE">
            <w:pPr>
              <w:spacing w:line="276" w:lineRule="auto"/>
              <w:jc w:val="both"/>
              <w:rPr>
                <w:rFonts w:ascii="Arial" w:hAnsi="Arial" w:cs="Arial"/>
                <w:sz w:val="24"/>
                <w:szCs w:val="24"/>
              </w:rPr>
            </w:pPr>
            <w:r>
              <w:rPr>
                <w:rFonts w:ascii="Arial" w:hAnsi="Arial" w:cs="Arial"/>
                <w:sz w:val="24"/>
                <w:szCs w:val="24"/>
              </w:rPr>
              <w:t>4.</w:t>
            </w:r>
          </w:p>
        </w:tc>
        <w:tc>
          <w:tcPr>
            <w:tcW w:w="3565" w:type="dxa"/>
          </w:tcPr>
          <w:p w14:paraId="66EA808B" w14:textId="77777777" w:rsidR="0039562C" w:rsidRPr="00F86660" w:rsidRDefault="0039562C"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4D52488F"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8B67DA6"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3BFF3221"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4832FA3F"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66B7300E" w14:textId="77777777" w:rsidR="0039562C" w:rsidRPr="002B044E" w:rsidRDefault="0039562C" w:rsidP="00493DCE">
            <w:pPr>
              <w:spacing w:line="276" w:lineRule="auto"/>
              <w:jc w:val="center"/>
              <w:rPr>
                <w:rFonts w:ascii="Arial" w:hAnsi="Arial" w:cs="Arial"/>
                <w:sz w:val="24"/>
                <w:szCs w:val="24"/>
              </w:rPr>
            </w:pPr>
          </w:p>
        </w:tc>
        <w:tc>
          <w:tcPr>
            <w:tcW w:w="1114" w:type="dxa"/>
          </w:tcPr>
          <w:p w14:paraId="1CBB7BE1" w14:textId="77777777" w:rsidR="0039562C" w:rsidRPr="002B044E" w:rsidRDefault="0039562C" w:rsidP="00493DCE">
            <w:pPr>
              <w:spacing w:line="276" w:lineRule="auto"/>
              <w:jc w:val="center"/>
              <w:rPr>
                <w:rFonts w:ascii="Arial" w:hAnsi="Arial" w:cs="Arial"/>
                <w:sz w:val="24"/>
                <w:szCs w:val="24"/>
              </w:rPr>
            </w:pPr>
          </w:p>
        </w:tc>
      </w:tr>
      <w:tr w:rsidR="0039562C" w:rsidRPr="002B044E" w14:paraId="29E89C17" w14:textId="77777777" w:rsidTr="00493DCE">
        <w:trPr>
          <w:trHeight w:val="417"/>
        </w:trPr>
        <w:tc>
          <w:tcPr>
            <w:tcW w:w="604" w:type="dxa"/>
          </w:tcPr>
          <w:p w14:paraId="1E68EF8D" w14:textId="77777777" w:rsidR="0039562C" w:rsidRPr="002B044E" w:rsidRDefault="0039562C" w:rsidP="00493DCE">
            <w:pPr>
              <w:spacing w:line="276" w:lineRule="auto"/>
              <w:jc w:val="both"/>
              <w:rPr>
                <w:rFonts w:ascii="Arial" w:hAnsi="Arial" w:cs="Arial"/>
                <w:sz w:val="24"/>
                <w:szCs w:val="24"/>
              </w:rPr>
            </w:pPr>
            <w:r>
              <w:rPr>
                <w:rFonts w:ascii="Arial" w:hAnsi="Arial" w:cs="Arial"/>
                <w:sz w:val="24"/>
                <w:szCs w:val="24"/>
              </w:rPr>
              <w:t>5.</w:t>
            </w:r>
          </w:p>
        </w:tc>
        <w:tc>
          <w:tcPr>
            <w:tcW w:w="3565" w:type="dxa"/>
          </w:tcPr>
          <w:p w14:paraId="3ABAA5C0" w14:textId="77777777" w:rsidR="0039562C" w:rsidRPr="00F86660" w:rsidRDefault="0039562C"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25759310"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A979E43"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59F34D4"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17BA5D3E"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6397DE26" w14:textId="77777777" w:rsidR="0039562C" w:rsidRPr="002B044E" w:rsidRDefault="0039562C" w:rsidP="00493DCE">
            <w:pPr>
              <w:spacing w:line="276" w:lineRule="auto"/>
              <w:jc w:val="center"/>
              <w:rPr>
                <w:rFonts w:ascii="Arial" w:hAnsi="Arial" w:cs="Arial"/>
                <w:sz w:val="24"/>
                <w:szCs w:val="24"/>
              </w:rPr>
            </w:pPr>
          </w:p>
        </w:tc>
        <w:tc>
          <w:tcPr>
            <w:tcW w:w="1114" w:type="dxa"/>
          </w:tcPr>
          <w:p w14:paraId="543254B6" w14:textId="77777777" w:rsidR="0039562C" w:rsidRPr="002B044E" w:rsidRDefault="0039562C" w:rsidP="00493DCE">
            <w:pPr>
              <w:spacing w:line="276" w:lineRule="auto"/>
              <w:rPr>
                <w:rFonts w:ascii="Arial" w:hAnsi="Arial" w:cs="Arial"/>
                <w:sz w:val="24"/>
                <w:szCs w:val="24"/>
              </w:rPr>
            </w:pPr>
          </w:p>
        </w:tc>
      </w:tr>
      <w:tr w:rsidR="0039562C" w:rsidRPr="002B044E" w14:paraId="212FFD64" w14:textId="77777777" w:rsidTr="00493DCE">
        <w:trPr>
          <w:trHeight w:val="488"/>
        </w:trPr>
        <w:tc>
          <w:tcPr>
            <w:tcW w:w="604" w:type="dxa"/>
          </w:tcPr>
          <w:p w14:paraId="5BB8ED41" w14:textId="77777777" w:rsidR="0039562C" w:rsidRPr="002B044E" w:rsidRDefault="0039562C" w:rsidP="00493DCE">
            <w:pPr>
              <w:spacing w:line="276" w:lineRule="auto"/>
              <w:jc w:val="both"/>
              <w:rPr>
                <w:rFonts w:ascii="Arial" w:hAnsi="Arial" w:cs="Arial"/>
                <w:sz w:val="24"/>
                <w:szCs w:val="24"/>
              </w:rPr>
            </w:pPr>
            <w:r>
              <w:rPr>
                <w:rFonts w:ascii="Arial" w:hAnsi="Arial" w:cs="Arial"/>
                <w:sz w:val="24"/>
                <w:szCs w:val="24"/>
              </w:rPr>
              <w:t>6.</w:t>
            </w:r>
          </w:p>
        </w:tc>
        <w:tc>
          <w:tcPr>
            <w:tcW w:w="3565" w:type="dxa"/>
          </w:tcPr>
          <w:p w14:paraId="6072BAB7" w14:textId="77777777" w:rsidR="0039562C" w:rsidRPr="00F86660" w:rsidRDefault="0039562C" w:rsidP="00493DCE">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2C71F219"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2A6166F9"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75B839A4"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7884AF4" w14:textId="77777777" w:rsidR="0039562C" w:rsidRPr="00F86660" w:rsidRDefault="0039562C" w:rsidP="00493DCE">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02B04E95" w14:textId="77777777" w:rsidR="0039562C" w:rsidRPr="002B044E" w:rsidRDefault="0039562C" w:rsidP="00493DCE">
            <w:pPr>
              <w:spacing w:line="276" w:lineRule="auto"/>
              <w:jc w:val="center"/>
              <w:rPr>
                <w:rFonts w:ascii="Arial" w:hAnsi="Arial" w:cs="Arial"/>
                <w:sz w:val="24"/>
                <w:szCs w:val="24"/>
              </w:rPr>
            </w:pPr>
          </w:p>
        </w:tc>
        <w:tc>
          <w:tcPr>
            <w:tcW w:w="1114" w:type="dxa"/>
          </w:tcPr>
          <w:p w14:paraId="40C358BC" w14:textId="77777777" w:rsidR="0039562C" w:rsidRPr="002B044E" w:rsidRDefault="0039562C" w:rsidP="00493DCE">
            <w:pPr>
              <w:spacing w:line="276" w:lineRule="auto"/>
              <w:jc w:val="center"/>
              <w:rPr>
                <w:rFonts w:ascii="Arial" w:hAnsi="Arial" w:cs="Arial"/>
                <w:sz w:val="24"/>
                <w:szCs w:val="24"/>
              </w:rPr>
            </w:pPr>
          </w:p>
        </w:tc>
      </w:tr>
    </w:tbl>
    <w:p w14:paraId="4918AEAF" w14:textId="77777777" w:rsidR="0039562C" w:rsidRDefault="0039562C" w:rsidP="0039562C">
      <w:pPr>
        <w:spacing w:line="360" w:lineRule="auto"/>
        <w:jc w:val="both"/>
        <w:rPr>
          <w:rFonts w:ascii="Constantia" w:hAnsi="Constantia"/>
          <w:sz w:val="24"/>
          <w:szCs w:val="24"/>
        </w:rPr>
      </w:pPr>
    </w:p>
    <w:p w14:paraId="52F242BE" w14:textId="77777777" w:rsidR="0039562C" w:rsidRDefault="0039562C" w:rsidP="0039562C">
      <w:pPr>
        <w:spacing w:line="360" w:lineRule="auto"/>
        <w:jc w:val="both"/>
        <w:rPr>
          <w:rFonts w:ascii="Constantia" w:hAnsi="Constantia"/>
          <w:sz w:val="24"/>
          <w:szCs w:val="24"/>
        </w:rPr>
      </w:pPr>
    </w:p>
    <w:p w14:paraId="32F764B1" w14:textId="77777777" w:rsidR="0039562C" w:rsidRDefault="0039562C" w:rsidP="0039562C">
      <w:pPr>
        <w:spacing w:line="360" w:lineRule="auto"/>
        <w:jc w:val="both"/>
        <w:rPr>
          <w:rFonts w:ascii="Constantia" w:hAnsi="Constantia"/>
          <w:sz w:val="24"/>
          <w:szCs w:val="24"/>
        </w:rPr>
      </w:pPr>
    </w:p>
    <w:p w14:paraId="57DEA2D5" w14:textId="77777777" w:rsidR="0039562C" w:rsidRDefault="0039562C" w:rsidP="0039562C">
      <w:pPr>
        <w:spacing w:line="360" w:lineRule="auto"/>
        <w:jc w:val="both"/>
        <w:rPr>
          <w:rFonts w:ascii="Constantia" w:hAnsi="Constantia"/>
          <w:sz w:val="24"/>
          <w:szCs w:val="24"/>
        </w:rPr>
      </w:pPr>
    </w:p>
    <w:p w14:paraId="131998A1" w14:textId="77777777" w:rsidR="0039562C" w:rsidRDefault="0039562C" w:rsidP="0039562C">
      <w:pPr>
        <w:spacing w:line="360" w:lineRule="auto"/>
        <w:jc w:val="both"/>
        <w:rPr>
          <w:rFonts w:ascii="Constantia" w:hAnsi="Constantia"/>
          <w:sz w:val="24"/>
          <w:szCs w:val="24"/>
        </w:rPr>
      </w:pPr>
    </w:p>
    <w:p w14:paraId="58010465" w14:textId="77777777" w:rsidR="0039562C" w:rsidRDefault="0039562C" w:rsidP="0039562C">
      <w:pPr>
        <w:spacing w:line="360" w:lineRule="auto"/>
        <w:jc w:val="both"/>
        <w:rPr>
          <w:rFonts w:ascii="Constantia" w:hAnsi="Constantia"/>
          <w:sz w:val="24"/>
          <w:szCs w:val="24"/>
        </w:rPr>
      </w:pPr>
    </w:p>
    <w:p w14:paraId="3A128177" w14:textId="77777777" w:rsidR="0039562C" w:rsidRDefault="0039562C" w:rsidP="0039562C">
      <w:pPr>
        <w:spacing w:line="360" w:lineRule="auto"/>
        <w:jc w:val="both"/>
        <w:rPr>
          <w:rFonts w:ascii="Constantia" w:hAnsi="Constantia"/>
          <w:sz w:val="24"/>
          <w:szCs w:val="24"/>
        </w:rPr>
        <w:sectPr w:rsidR="0039562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2FD85D9" w14:textId="77777777" w:rsidR="0039562C" w:rsidRDefault="0039562C" w:rsidP="0039562C">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304CAF3" w14:textId="77777777" w:rsidR="0039562C" w:rsidRDefault="0039562C" w:rsidP="0039562C">
      <w:pPr>
        <w:pStyle w:val="Prrafodelista"/>
        <w:jc w:val="both"/>
        <w:rPr>
          <w:rFonts w:ascii="Arial" w:hAnsi="Arial" w:cs="Arial"/>
          <w:highlight w:val="green"/>
        </w:rPr>
      </w:pPr>
      <w:r>
        <w:rPr>
          <w:rFonts w:ascii="Arial" w:hAnsi="Arial" w:cs="Arial"/>
          <w:highlight w:val="green"/>
        </w:rPr>
        <w:t>Enlistar instrumentos y evidencias utilizadas</w:t>
      </w:r>
    </w:p>
    <w:p w14:paraId="69EA7C27" w14:textId="77777777" w:rsidR="0039562C" w:rsidRDefault="0039562C" w:rsidP="0039562C">
      <w:pPr>
        <w:pStyle w:val="Prrafodelista"/>
        <w:jc w:val="both"/>
        <w:rPr>
          <w:rFonts w:ascii="Arial" w:hAnsi="Arial" w:cs="Arial"/>
          <w:highlight w:val="green"/>
        </w:rPr>
      </w:pPr>
    </w:p>
    <w:p w14:paraId="63A9E6FE" w14:textId="77777777" w:rsidR="0039562C" w:rsidRDefault="0039562C" w:rsidP="0039562C">
      <w:pPr>
        <w:pStyle w:val="Prrafodelista"/>
        <w:jc w:val="both"/>
        <w:rPr>
          <w:rFonts w:ascii="Arial" w:hAnsi="Arial" w:cs="Arial"/>
          <w:highlight w:val="green"/>
        </w:rPr>
      </w:pPr>
    </w:p>
    <w:p w14:paraId="080F94AA" w14:textId="77777777" w:rsidR="0039562C" w:rsidRPr="0088213D" w:rsidRDefault="0039562C" w:rsidP="0039562C">
      <w:pPr>
        <w:pStyle w:val="Prrafodelista"/>
        <w:jc w:val="both"/>
        <w:rPr>
          <w:rFonts w:ascii="Arial" w:hAnsi="Arial" w:cs="Arial"/>
          <w:highlight w:val="green"/>
        </w:rPr>
      </w:pPr>
    </w:p>
    <w:p w14:paraId="58C6F0EF" w14:textId="77777777" w:rsidR="0039562C" w:rsidRPr="009B728D" w:rsidRDefault="0039562C" w:rsidP="0039562C">
      <w:pPr>
        <w:pStyle w:val="Ttulo1"/>
        <w:jc w:val="center"/>
        <w:rPr>
          <w:rFonts w:ascii="Arial" w:hAnsi="Arial" w:cs="Arial"/>
          <w:b/>
          <w:sz w:val="28"/>
          <w:szCs w:val="28"/>
        </w:rPr>
      </w:pPr>
      <w:r w:rsidRPr="009B728D">
        <w:rPr>
          <w:rFonts w:ascii="Arial" w:hAnsi="Arial" w:cs="Arial"/>
          <w:b/>
          <w:sz w:val="28"/>
          <w:szCs w:val="28"/>
        </w:rPr>
        <w:t>Resultados de la evaluación</w:t>
      </w:r>
    </w:p>
    <w:p w14:paraId="6315DCFC" w14:textId="77777777" w:rsidR="0039562C" w:rsidRDefault="0039562C" w:rsidP="0039562C">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58CB996B" w14:textId="77777777" w:rsidR="0039562C" w:rsidRDefault="0039562C" w:rsidP="0039562C">
      <w:pPr>
        <w:spacing w:line="360" w:lineRule="auto"/>
        <w:ind w:left="360"/>
        <w:jc w:val="both"/>
        <w:rPr>
          <w:rFonts w:ascii="Constantia" w:hAnsi="Constantia"/>
          <w:highlight w:val="yellow"/>
        </w:rPr>
      </w:pPr>
    </w:p>
    <w:p w14:paraId="15C990F7" w14:textId="77777777" w:rsidR="0039562C" w:rsidRDefault="0039562C" w:rsidP="0039562C">
      <w:pPr>
        <w:spacing w:line="360" w:lineRule="auto"/>
        <w:ind w:left="360"/>
        <w:jc w:val="both"/>
        <w:rPr>
          <w:rFonts w:ascii="Constantia" w:hAnsi="Constantia"/>
          <w:highlight w:val="yellow"/>
        </w:rPr>
      </w:pPr>
    </w:p>
    <w:p w14:paraId="70CB0734" w14:textId="77777777" w:rsidR="0039562C" w:rsidRDefault="0039562C" w:rsidP="0039562C">
      <w:pPr>
        <w:spacing w:line="360" w:lineRule="auto"/>
        <w:ind w:left="360"/>
        <w:jc w:val="both"/>
        <w:rPr>
          <w:rFonts w:ascii="Constantia" w:hAnsi="Constantia"/>
          <w:highlight w:val="yellow"/>
        </w:rPr>
      </w:pPr>
    </w:p>
    <w:p w14:paraId="37E04DED" w14:textId="77777777" w:rsidR="0039562C" w:rsidRDefault="0039562C" w:rsidP="0039562C">
      <w:pPr>
        <w:spacing w:line="360" w:lineRule="auto"/>
        <w:ind w:left="360"/>
        <w:jc w:val="both"/>
        <w:rPr>
          <w:rFonts w:ascii="Constantia" w:hAnsi="Constantia"/>
          <w:highlight w:val="yellow"/>
        </w:rPr>
      </w:pPr>
    </w:p>
    <w:p w14:paraId="331A56A3" w14:textId="77777777" w:rsidR="0039562C" w:rsidRDefault="0039562C" w:rsidP="0039562C">
      <w:pPr>
        <w:spacing w:line="360" w:lineRule="auto"/>
        <w:ind w:left="360"/>
        <w:jc w:val="both"/>
        <w:rPr>
          <w:rFonts w:ascii="Constantia" w:hAnsi="Constantia"/>
          <w:highlight w:val="yellow"/>
        </w:rPr>
      </w:pPr>
    </w:p>
    <w:p w14:paraId="147A8761" w14:textId="77777777" w:rsidR="0039562C" w:rsidRDefault="0039562C" w:rsidP="0039562C">
      <w:pPr>
        <w:spacing w:line="360" w:lineRule="auto"/>
        <w:ind w:left="360"/>
        <w:jc w:val="both"/>
        <w:rPr>
          <w:rFonts w:ascii="Constantia" w:hAnsi="Constantia"/>
          <w:highlight w:val="yellow"/>
        </w:rPr>
      </w:pPr>
    </w:p>
    <w:p w14:paraId="3BA857C0" w14:textId="77777777" w:rsidR="0039562C" w:rsidRPr="00A109CC" w:rsidRDefault="0039562C" w:rsidP="0039562C">
      <w:pPr>
        <w:spacing w:line="360" w:lineRule="auto"/>
        <w:ind w:left="360"/>
        <w:jc w:val="both"/>
        <w:rPr>
          <w:rFonts w:ascii="Constantia" w:hAnsi="Constantia"/>
          <w:highlight w:val="yellow"/>
        </w:rPr>
      </w:pPr>
    </w:p>
    <w:p w14:paraId="443B2D7A" w14:textId="77777777" w:rsidR="0039562C" w:rsidRDefault="0039562C" w:rsidP="0039562C"/>
    <w:p w14:paraId="2D4C7B29" w14:textId="77777777" w:rsidR="0039562C" w:rsidRDefault="0039562C" w:rsidP="0039562C">
      <w:pPr>
        <w:pStyle w:val="Ttulo1"/>
        <w:spacing w:line="360" w:lineRule="auto"/>
        <w:jc w:val="center"/>
        <w:rPr>
          <w:rFonts w:ascii="Constantia" w:hAnsi="Constantia"/>
          <w:b/>
          <w:sz w:val="28"/>
        </w:rPr>
        <w:sectPr w:rsidR="0039562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A1DA590" w14:textId="77777777" w:rsidR="0039562C" w:rsidRDefault="0039562C" w:rsidP="0039562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7152" behindDoc="1" locked="0" layoutInCell="1" allowOverlap="1" wp14:anchorId="70F6BBA9" wp14:editId="448A37E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94080" behindDoc="0" locked="0" layoutInCell="1" allowOverlap="1" wp14:anchorId="058EABC0" wp14:editId="4D5FA5A3">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0E658512" w14:textId="77777777" w:rsidR="0039562C" w:rsidRPr="00C15D95" w:rsidRDefault="0039562C" w:rsidP="0039562C">
      <w:pPr>
        <w:jc w:val="center"/>
        <w:rPr>
          <w:rFonts w:ascii="Arial" w:hAnsi="Arial" w:cs="Arial"/>
          <w:b/>
          <w:sz w:val="24"/>
          <w:szCs w:val="24"/>
        </w:rPr>
      </w:pPr>
      <w:r w:rsidRPr="00C15D95">
        <w:rPr>
          <w:rFonts w:ascii="Arial" w:hAnsi="Arial" w:cs="Arial"/>
          <w:b/>
          <w:sz w:val="24"/>
          <w:szCs w:val="24"/>
        </w:rPr>
        <w:t>Universidad Veracruzana</w:t>
      </w:r>
    </w:p>
    <w:p w14:paraId="67AEAB66" w14:textId="77777777" w:rsidR="0039562C" w:rsidRDefault="0039562C" w:rsidP="0039562C">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2F25A2C" w14:textId="77777777" w:rsidR="0039562C" w:rsidRDefault="0039562C" w:rsidP="0039562C">
      <w:pPr>
        <w:jc w:val="center"/>
        <w:rPr>
          <w:rFonts w:ascii="Arial" w:hAnsi="Arial" w:cs="Arial"/>
          <w:b/>
          <w:sz w:val="24"/>
          <w:szCs w:val="24"/>
        </w:rPr>
      </w:pPr>
      <w:r>
        <w:rPr>
          <w:rFonts w:ascii="Arial" w:hAnsi="Arial" w:cs="Arial"/>
          <w:b/>
          <w:sz w:val="24"/>
          <w:szCs w:val="24"/>
        </w:rPr>
        <w:t>Avance Programático</w:t>
      </w:r>
    </w:p>
    <w:p w14:paraId="167A15F7" w14:textId="77777777" w:rsidR="0039562C" w:rsidRDefault="0039562C" w:rsidP="0039562C">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64A95F3F" w14:textId="77777777" w:rsidR="0039562C" w:rsidRPr="002A2B7D" w:rsidRDefault="0039562C" w:rsidP="0039562C">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50B7EEC5" w14:textId="77777777" w:rsidR="0039562C" w:rsidRDefault="0039562C" w:rsidP="0039562C"/>
    <w:tbl>
      <w:tblPr>
        <w:tblStyle w:val="Tablaconcuadrcula"/>
        <w:tblW w:w="0" w:type="auto"/>
        <w:tblLook w:val="04A0" w:firstRow="1" w:lastRow="0" w:firstColumn="1" w:lastColumn="0" w:noHBand="0" w:noVBand="1"/>
      </w:tblPr>
      <w:tblGrid>
        <w:gridCol w:w="6497"/>
        <w:gridCol w:w="6497"/>
      </w:tblGrid>
      <w:tr w:rsidR="0039562C" w14:paraId="7941B9A6" w14:textId="77777777" w:rsidTr="00493DCE">
        <w:tc>
          <w:tcPr>
            <w:tcW w:w="6497" w:type="dxa"/>
          </w:tcPr>
          <w:p w14:paraId="3B4FD136" w14:textId="77777777" w:rsidR="0039562C" w:rsidRPr="00281838" w:rsidRDefault="0039562C" w:rsidP="00493DCE">
            <w:pPr>
              <w:rPr>
                <w:rFonts w:ascii="Constantia" w:hAnsi="Constantia"/>
                <w:b/>
              </w:rPr>
            </w:pPr>
            <w:r w:rsidRPr="00281838">
              <w:rPr>
                <w:rFonts w:ascii="Constantia" w:hAnsi="Constantia"/>
                <w:b/>
                <w:sz w:val="24"/>
              </w:rPr>
              <w:t>Fecha:</w:t>
            </w:r>
          </w:p>
        </w:tc>
        <w:tc>
          <w:tcPr>
            <w:tcW w:w="6497" w:type="dxa"/>
          </w:tcPr>
          <w:p w14:paraId="0019CFB3" w14:textId="77777777" w:rsidR="0039562C" w:rsidRDefault="0039562C" w:rsidP="00493DCE">
            <w:r w:rsidRPr="00281838">
              <w:rPr>
                <w:rFonts w:ascii="Constantia" w:hAnsi="Constantia"/>
                <w:b/>
                <w:sz w:val="24"/>
              </w:rPr>
              <w:t>Fecha:</w:t>
            </w:r>
          </w:p>
        </w:tc>
      </w:tr>
      <w:tr w:rsidR="0039562C" w14:paraId="2871B090" w14:textId="77777777" w:rsidTr="00493DCE">
        <w:tc>
          <w:tcPr>
            <w:tcW w:w="6497" w:type="dxa"/>
          </w:tcPr>
          <w:p w14:paraId="697C1B47" w14:textId="77777777" w:rsidR="0039562C" w:rsidRDefault="0039562C" w:rsidP="00493DCE"/>
          <w:p w14:paraId="592F51BA" w14:textId="77777777" w:rsidR="0039562C" w:rsidRDefault="0039562C" w:rsidP="00493DCE"/>
          <w:p w14:paraId="075F2BBC" w14:textId="77777777" w:rsidR="0039562C" w:rsidRDefault="0039562C" w:rsidP="00493DCE"/>
          <w:p w14:paraId="691D72A2" w14:textId="77777777" w:rsidR="0039562C" w:rsidRDefault="0039562C" w:rsidP="00493DCE"/>
          <w:p w14:paraId="29C3988E" w14:textId="77777777" w:rsidR="0039562C" w:rsidRDefault="0039562C" w:rsidP="00493DCE"/>
          <w:p w14:paraId="4FC0420C" w14:textId="77777777" w:rsidR="0039562C" w:rsidRDefault="0039562C" w:rsidP="00493DCE"/>
          <w:p w14:paraId="1DB2A49F" w14:textId="77777777" w:rsidR="0039562C" w:rsidRDefault="0039562C" w:rsidP="00493DCE"/>
          <w:p w14:paraId="69622E91" w14:textId="77777777" w:rsidR="0039562C" w:rsidRDefault="0039562C" w:rsidP="00493DCE"/>
        </w:tc>
        <w:tc>
          <w:tcPr>
            <w:tcW w:w="6497" w:type="dxa"/>
          </w:tcPr>
          <w:p w14:paraId="76A16377" w14:textId="77777777" w:rsidR="0039562C" w:rsidRDefault="0039562C" w:rsidP="00493DCE"/>
        </w:tc>
      </w:tr>
      <w:tr w:rsidR="0039562C" w14:paraId="5EFBD03A" w14:textId="77777777" w:rsidTr="00493DCE">
        <w:tc>
          <w:tcPr>
            <w:tcW w:w="6497" w:type="dxa"/>
          </w:tcPr>
          <w:p w14:paraId="2C8F402F" w14:textId="77777777" w:rsidR="0039562C" w:rsidRDefault="0039562C" w:rsidP="00493DCE">
            <w:r w:rsidRPr="00281838">
              <w:rPr>
                <w:rFonts w:ascii="Constantia" w:hAnsi="Constantia"/>
                <w:b/>
                <w:sz w:val="24"/>
              </w:rPr>
              <w:t>Fecha:</w:t>
            </w:r>
          </w:p>
        </w:tc>
        <w:tc>
          <w:tcPr>
            <w:tcW w:w="6497" w:type="dxa"/>
          </w:tcPr>
          <w:p w14:paraId="0E9E0393" w14:textId="77777777" w:rsidR="0039562C" w:rsidRDefault="0039562C" w:rsidP="00493DCE">
            <w:r w:rsidRPr="00281838">
              <w:rPr>
                <w:rFonts w:ascii="Constantia" w:hAnsi="Constantia"/>
                <w:b/>
                <w:sz w:val="24"/>
              </w:rPr>
              <w:t>Fecha:</w:t>
            </w:r>
          </w:p>
        </w:tc>
      </w:tr>
      <w:tr w:rsidR="0039562C" w14:paraId="5F1A34B0" w14:textId="77777777" w:rsidTr="00493DCE">
        <w:tc>
          <w:tcPr>
            <w:tcW w:w="6497" w:type="dxa"/>
          </w:tcPr>
          <w:p w14:paraId="7D703940" w14:textId="77777777" w:rsidR="0039562C" w:rsidRDefault="0039562C" w:rsidP="00493DCE"/>
          <w:p w14:paraId="555159F0" w14:textId="77777777" w:rsidR="0039562C" w:rsidRDefault="0039562C" w:rsidP="00493DCE"/>
          <w:p w14:paraId="2CF4389C" w14:textId="77777777" w:rsidR="0039562C" w:rsidRDefault="0039562C" w:rsidP="00493DCE"/>
          <w:p w14:paraId="302C8C25" w14:textId="77777777" w:rsidR="0039562C" w:rsidRDefault="0039562C" w:rsidP="00493DCE"/>
          <w:p w14:paraId="38092841" w14:textId="77777777" w:rsidR="0039562C" w:rsidRDefault="0039562C" w:rsidP="00493DCE"/>
          <w:p w14:paraId="525A2406" w14:textId="77777777" w:rsidR="0039562C" w:rsidRDefault="0039562C" w:rsidP="00493DCE"/>
          <w:p w14:paraId="6724CEEC" w14:textId="77777777" w:rsidR="0039562C" w:rsidRDefault="0039562C" w:rsidP="00493DCE"/>
          <w:p w14:paraId="0A231E49" w14:textId="77777777" w:rsidR="0039562C" w:rsidRDefault="0039562C" w:rsidP="00493DCE"/>
          <w:p w14:paraId="004D953D" w14:textId="77777777" w:rsidR="0039562C" w:rsidRDefault="0039562C" w:rsidP="00493DCE"/>
        </w:tc>
        <w:tc>
          <w:tcPr>
            <w:tcW w:w="6497" w:type="dxa"/>
          </w:tcPr>
          <w:p w14:paraId="3B62F9E9" w14:textId="77777777" w:rsidR="0039562C" w:rsidRDefault="0039562C" w:rsidP="00493DCE"/>
        </w:tc>
      </w:tr>
    </w:tbl>
    <w:p w14:paraId="0B643263" w14:textId="77777777" w:rsidR="0039562C" w:rsidRDefault="0039562C" w:rsidP="0039562C">
      <w:pPr>
        <w:sectPr w:rsidR="0039562C"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DEDA967" w14:textId="77777777" w:rsidR="0039562C" w:rsidRPr="00EA380C" w:rsidRDefault="0039562C" w:rsidP="0039562C">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698176" behindDoc="1" locked="0" layoutInCell="1" allowOverlap="1" wp14:anchorId="69624397" wp14:editId="79C7EED7">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188990D" w14:textId="77777777" w:rsidR="0039562C" w:rsidRPr="00444CF5" w:rsidRDefault="0039562C" w:rsidP="0039562C">
      <w:pPr>
        <w:spacing w:after="0" w:line="240" w:lineRule="auto"/>
        <w:jc w:val="center"/>
      </w:pPr>
      <w:r>
        <w:rPr>
          <w:noProof/>
          <w:lang w:eastAsia="es-MX"/>
        </w:rPr>
        <w:drawing>
          <wp:anchor distT="0" distB="0" distL="114300" distR="114300" simplePos="0" relativeHeight="251688960" behindDoc="0" locked="0" layoutInCell="1" allowOverlap="1" wp14:anchorId="06229908" wp14:editId="7855832C">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30647040" w14:textId="77777777" w:rsidR="0039562C" w:rsidRPr="001304B0" w:rsidRDefault="0039562C" w:rsidP="0039562C">
      <w:pPr>
        <w:spacing w:after="0" w:line="240" w:lineRule="auto"/>
        <w:jc w:val="center"/>
        <w:rPr>
          <w:rFonts w:ascii="Arial" w:hAnsi="Arial" w:cs="Arial"/>
          <w:sz w:val="24"/>
          <w:szCs w:val="36"/>
        </w:rPr>
      </w:pPr>
      <w:r>
        <w:rPr>
          <w:rFonts w:ascii="Arial" w:hAnsi="Arial" w:cs="Arial"/>
          <w:sz w:val="24"/>
          <w:szCs w:val="36"/>
        </w:rPr>
        <w:t>Facultad de Medicina/Xalapa</w:t>
      </w:r>
    </w:p>
    <w:p w14:paraId="183309A4" w14:textId="77777777" w:rsidR="0039562C" w:rsidRDefault="0039562C" w:rsidP="0039562C">
      <w:pPr>
        <w:spacing w:after="0" w:line="240" w:lineRule="auto"/>
        <w:jc w:val="both"/>
        <w:rPr>
          <w:sz w:val="24"/>
          <w:szCs w:val="36"/>
        </w:rPr>
      </w:pPr>
    </w:p>
    <w:p w14:paraId="79058981" w14:textId="77777777" w:rsidR="0039562C" w:rsidRPr="001304B0" w:rsidRDefault="0039562C" w:rsidP="0039562C">
      <w:pPr>
        <w:spacing w:after="0" w:line="240" w:lineRule="auto"/>
        <w:jc w:val="both"/>
        <w:rPr>
          <w:sz w:val="36"/>
          <w:szCs w:val="36"/>
        </w:rPr>
      </w:pPr>
    </w:p>
    <w:p w14:paraId="64790B27" w14:textId="77777777" w:rsidR="0039562C" w:rsidRDefault="0039562C" w:rsidP="0039562C">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12ADC996" w14:textId="77777777" w:rsidR="0039562C" w:rsidRDefault="0039562C" w:rsidP="0039562C">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6042"/>
      </w:tblGrid>
      <w:tr w:rsidR="0039562C" w14:paraId="1C480326" w14:textId="77777777" w:rsidTr="00493DCE">
        <w:trPr>
          <w:trHeight w:val="418"/>
        </w:trPr>
        <w:tc>
          <w:tcPr>
            <w:tcW w:w="2972" w:type="dxa"/>
            <w:shd w:val="clear" w:color="auto" w:fill="D9D9D9" w:themeFill="background1" w:themeFillShade="D9"/>
          </w:tcPr>
          <w:p w14:paraId="301B40FB" w14:textId="77777777" w:rsidR="0039562C" w:rsidRDefault="0039562C"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2098AD95" w14:textId="77777777" w:rsidR="0039562C" w:rsidRDefault="0039562C" w:rsidP="00493DCE">
            <w:pPr>
              <w:rPr>
                <w:b/>
                <w:sz w:val="24"/>
                <w:szCs w:val="24"/>
                <w:u w:val="single"/>
              </w:rPr>
            </w:pPr>
          </w:p>
        </w:tc>
      </w:tr>
      <w:tr w:rsidR="0039562C" w14:paraId="5F3B241A" w14:textId="77777777" w:rsidTr="00493DCE">
        <w:trPr>
          <w:trHeight w:val="418"/>
        </w:trPr>
        <w:tc>
          <w:tcPr>
            <w:tcW w:w="2972" w:type="dxa"/>
          </w:tcPr>
          <w:p w14:paraId="11AD905D" w14:textId="77777777" w:rsidR="0039562C" w:rsidRDefault="0039562C" w:rsidP="00493DCE">
            <w:pPr>
              <w:rPr>
                <w:b/>
                <w:sz w:val="24"/>
                <w:szCs w:val="24"/>
                <w:u w:val="single"/>
              </w:rPr>
            </w:pPr>
            <w:r>
              <w:rPr>
                <w:b/>
                <w:sz w:val="24"/>
                <w:szCs w:val="24"/>
                <w:u w:val="single"/>
              </w:rPr>
              <w:t>NOMBRE DEL DOCENTE</w:t>
            </w:r>
          </w:p>
        </w:tc>
        <w:tc>
          <w:tcPr>
            <w:tcW w:w="6950" w:type="dxa"/>
          </w:tcPr>
          <w:p w14:paraId="4A88052B" w14:textId="77777777" w:rsidR="0039562C" w:rsidRDefault="0039562C" w:rsidP="00493DCE">
            <w:pPr>
              <w:rPr>
                <w:b/>
                <w:sz w:val="24"/>
                <w:szCs w:val="24"/>
                <w:u w:val="single"/>
              </w:rPr>
            </w:pPr>
          </w:p>
        </w:tc>
      </w:tr>
      <w:tr w:rsidR="0039562C" w14:paraId="2E3AEEAA" w14:textId="77777777" w:rsidTr="00493DCE">
        <w:trPr>
          <w:trHeight w:val="418"/>
        </w:trPr>
        <w:tc>
          <w:tcPr>
            <w:tcW w:w="2972" w:type="dxa"/>
            <w:shd w:val="clear" w:color="auto" w:fill="D9D9D9" w:themeFill="background1" w:themeFillShade="D9"/>
          </w:tcPr>
          <w:p w14:paraId="7AE4DF58" w14:textId="77777777" w:rsidR="0039562C" w:rsidRDefault="0039562C" w:rsidP="00493DCE">
            <w:pPr>
              <w:rPr>
                <w:b/>
                <w:sz w:val="24"/>
                <w:szCs w:val="24"/>
                <w:u w:val="single"/>
              </w:rPr>
            </w:pPr>
            <w:r>
              <w:rPr>
                <w:b/>
                <w:sz w:val="24"/>
                <w:szCs w:val="24"/>
                <w:u w:val="single"/>
              </w:rPr>
              <w:t>FECHA</w:t>
            </w:r>
          </w:p>
        </w:tc>
        <w:tc>
          <w:tcPr>
            <w:tcW w:w="6950" w:type="dxa"/>
            <w:shd w:val="clear" w:color="auto" w:fill="D9D9D9" w:themeFill="background1" w:themeFillShade="D9"/>
          </w:tcPr>
          <w:p w14:paraId="3959345F" w14:textId="77777777" w:rsidR="0039562C" w:rsidRDefault="0039562C" w:rsidP="00493DCE">
            <w:pPr>
              <w:rPr>
                <w:b/>
                <w:sz w:val="24"/>
                <w:szCs w:val="24"/>
                <w:u w:val="single"/>
              </w:rPr>
            </w:pPr>
          </w:p>
        </w:tc>
      </w:tr>
    </w:tbl>
    <w:p w14:paraId="25E2B48B" w14:textId="77777777" w:rsidR="0039562C" w:rsidRDefault="0039562C" w:rsidP="0039562C">
      <w:pPr>
        <w:spacing w:after="0" w:line="240" w:lineRule="auto"/>
        <w:rPr>
          <w:b/>
          <w:sz w:val="24"/>
          <w:szCs w:val="24"/>
          <w:u w:val="single"/>
        </w:rPr>
      </w:pPr>
    </w:p>
    <w:p w14:paraId="05350899" w14:textId="77777777" w:rsidR="0039562C" w:rsidRDefault="0039562C" w:rsidP="0039562C">
      <w:pPr>
        <w:spacing w:after="0" w:line="240" w:lineRule="auto"/>
        <w:rPr>
          <w:b/>
          <w:sz w:val="24"/>
          <w:szCs w:val="24"/>
          <w:u w:val="single"/>
        </w:rPr>
      </w:pPr>
    </w:p>
    <w:tbl>
      <w:tblPr>
        <w:tblStyle w:val="ListTable1LightAccent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496"/>
      </w:tblGrid>
      <w:tr w:rsidR="0039562C" w:rsidRPr="00070F46" w14:paraId="7771AA9C"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E978FBA" w14:textId="77777777" w:rsidR="0039562C" w:rsidRPr="00070F46" w:rsidRDefault="0039562C" w:rsidP="0039562C">
            <w:pPr>
              <w:pStyle w:val="Prrafodelista"/>
              <w:numPr>
                <w:ilvl w:val="0"/>
                <w:numId w:val="31"/>
              </w:numPr>
              <w:jc w:val="both"/>
            </w:pPr>
            <w:r w:rsidRPr="00070F46">
              <w:t>¿En qué medida se apegó y respetó el programa de estudios de la experiencia educativa, siguiendo los temas, estrategias metodológicas y mecanismos de evaluación de los aprendizajes?</w:t>
            </w:r>
          </w:p>
        </w:tc>
      </w:tr>
      <w:tr w:rsidR="0039562C" w:rsidRPr="00070F46" w14:paraId="3180DC87"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EAB0CEB" w14:textId="77777777" w:rsidR="0039562C" w:rsidRPr="00070F46" w:rsidRDefault="0039562C" w:rsidP="00493DCE">
            <w:pPr>
              <w:jc w:val="both"/>
              <w:rPr>
                <w:bCs w:val="0"/>
                <w:i/>
                <w:szCs w:val="24"/>
                <w:u w:val="single"/>
              </w:rPr>
            </w:pPr>
          </w:p>
        </w:tc>
        <w:tc>
          <w:tcPr>
            <w:tcW w:w="9073" w:type="dxa"/>
            <w:shd w:val="clear" w:color="auto" w:fill="FFFFFF" w:themeFill="background1"/>
          </w:tcPr>
          <w:p w14:paraId="631B8316"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562C" w:rsidRPr="00070F46" w14:paraId="5DCA3216"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798F259" w14:textId="77777777" w:rsidR="0039562C" w:rsidRPr="00070F46" w:rsidRDefault="0039562C" w:rsidP="00493DCE">
            <w:pPr>
              <w:jc w:val="both"/>
              <w:rPr>
                <w:b w:val="0"/>
                <w:szCs w:val="24"/>
              </w:rPr>
            </w:pPr>
          </w:p>
          <w:p w14:paraId="019608DE" w14:textId="77777777" w:rsidR="0039562C" w:rsidRPr="00070F46" w:rsidRDefault="0039562C" w:rsidP="00493DCE">
            <w:pPr>
              <w:jc w:val="both"/>
              <w:rPr>
                <w:b w:val="0"/>
                <w:szCs w:val="24"/>
              </w:rPr>
            </w:pPr>
          </w:p>
        </w:tc>
        <w:tc>
          <w:tcPr>
            <w:tcW w:w="9073" w:type="dxa"/>
            <w:shd w:val="clear" w:color="auto" w:fill="FFFFFF" w:themeFill="background1"/>
          </w:tcPr>
          <w:p w14:paraId="73DED987"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74C08AE"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4AF5CB29"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527FB677"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0887D384"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562C" w:rsidRPr="00070F46" w14:paraId="12833E65" w14:textId="77777777" w:rsidTr="00493DCE">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0F06C9B" w14:textId="77777777" w:rsidR="0039562C" w:rsidRPr="00070F46" w:rsidRDefault="0039562C" w:rsidP="0039562C">
            <w:pPr>
              <w:pStyle w:val="Prrafodelista"/>
              <w:numPr>
                <w:ilvl w:val="0"/>
                <w:numId w:val="31"/>
              </w:numPr>
              <w:jc w:val="both"/>
            </w:pPr>
            <w:r w:rsidRPr="00070F46">
              <w:t>Describan brevemente las modificaciones realizadas al programa:</w:t>
            </w:r>
          </w:p>
        </w:tc>
      </w:tr>
      <w:tr w:rsidR="0039562C" w:rsidRPr="00070F46" w14:paraId="13073C4A"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FFD5220" w14:textId="77777777" w:rsidR="0039562C" w:rsidRPr="00070F46" w:rsidRDefault="0039562C" w:rsidP="00493DCE">
            <w:pPr>
              <w:jc w:val="both"/>
              <w:rPr>
                <w:bCs w:val="0"/>
                <w:i/>
                <w:szCs w:val="24"/>
                <w:u w:val="single"/>
              </w:rPr>
            </w:pPr>
          </w:p>
        </w:tc>
        <w:tc>
          <w:tcPr>
            <w:tcW w:w="9073" w:type="dxa"/>
            <w:shd w:val="clear" w:color="auto" w:fill="FFFFFF" w:themeFill="background1"/>
          </w:tcPr>
          <w:p w14:paraId="4444809F"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562C" w:rsidRPr="00070F46" w14:paraId="47757E3D" w14:textId="77777777" w:rsidTr="00493DCE">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7A0A546" w14:textId="77777777" w:rsidR="0039562C" w:rsidRPr="00070F46" w:rsidRDefault="0039562C" w:rsidP="00493DCE">
            <w:pPr>
              <w:jc w:val="both"/>
              <w:rPr>
                <w:b w:val="0"/>
                <w:szCs w:val="24"/>
              </w:rPr>
            </w:pPr>
          </w:p>
        </w:tc>
        <w:tc>
          <w:tcPr>
            <w:tcW w:w="9073" w:type="dxa"/>
            <w:shd w:val="clear" w:color="auto" w:fill="FFFFFF" w:themeFill="background1"/>
          </w:tcPr>
          <w:p w14:paraId="08F11F5D"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54CD75A"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0FEE63C0"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39562C" w:rsidRPr="00070F46" w14:paraId="0F99D5F8" w14:textId="77777777" w:rsidTr="00493DCE">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0178BA90" w14:textId="77777777" w:rsidR="0039562C" w:rsidRPr="00070F46" w:rsidRDefault="0039562C" w:rsidP="0039562C">
            <w:pPr>
              <w:pStyle w:val="Prrafodelista"/>
              <w:numPr>
                <w:ilvl w:val="0"/>
                <w:numId w:val="31"/>
              </w:numPr>
              <w:jc w:val="both"/>
            </w:pPr>
            <w:r w:rsidRPr="00070F46">
              <w:t>¿Cuáles fueron las estrategias de enseñanza aplicada con los estudiantes?</w:t>
            </w:r>
          </w:p>
        </w:tc>
      </w:tr>
      <w:tr w:rsidR="0039562C" w:rsidRPr="00070F46" w14:paraId="29578E5B"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BB252A7" w14:textId="77777777" w:rsidR="0039562C" w:rsidRPr="00070F46" w:rsidRDefault="0039562C" w:rsidP="00493DCE">
            <w:pPr>
              <w:jc w:val="both"/>
              <w:rPr>
                <w:bCs w:val="0"/>
                <w:i/>
                <w:szCs w:val="24"/>
                <w:u w:val="single"/>
              </w:rPr>
            </w:pPr>
          </w:p>
        </w:tc>
        <w:tc>
          <w:tcPr>
            <w:tcW w:w="9073" w:type="dxa"/>
            <w:shd w:val="clear" w:color="auto" w:fill="FFFFFF" w:themeFill="background1"/>
          </w:tcPr>
          <w:p w14:paraId="2319A18E"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562C" w:rsidRPr="00070F46" w14:paraId="3C113BB5"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EFCF903" w14:textId="77777777" w:rsidR="0039562C" w:rsidRPr="00070F46" w:rsidRDefault="0039562C" w:rsidP="00493DCE">
            <w:pPr>
              <w:jc w:val="both"/>
              <w:rPr>
                <w:b w:val="0"/>
                <w:szCs w:val="24"/>
              </w:rPr>
            </w:pPr>
          </w:p>
        </w:tc>
        <w:tc>
          <w:tcPr>
            <w:tcW w:w="9073" w:type="dxa"/>
            <w:shd w:val="clear" w:color="auto" w:fill="FFFFFF" w:themeFill="background1"/>
          </w:tcPr>
          <w:p w14:paraId="69E9AFE8" w14:textId="77777777" w:rsidR="0039562C" w:rsidRPr="00070F46"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450E483C" w14:textId="77777777" w:rsidR="0039562C" w:rsidRPr="00070F46"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FF60C00" w14:textId="77777777" w:rsidR="0039562C" w:rsidRPr="00070F46"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2D372C8D" w14:textId="77777777" w:rsidR="0039562C" w:rsidRPr="00070F46"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38B4DAD1" w14:textId="77777777" w:rsidR="0039562C" w:rsidRPr="00070F46"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0D3B433E" w14:textId="77777777" w:rsidR="0039562C" w:rsidRPr="00070F46"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358F67A8" w14:textId="77777777" w:rsidR="0039562C"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59887278" w14:textId="77777777" w:rsidR="0039562C" w:rsidRPr="00070F46" w:rsidRDefault="0039562C" w:rsidP="0039562C">
            <w:pPr>
              <w:pStyle w:val="Prrafodelista"/>
              <w:numPr>
                <w:ilvl w:val="0"/>
                <w:numId w:val="32"/>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629C48A6"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209BE717"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17FD2E95"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b/>
                <w:szCs w:val="24"/>
              </w:rPr>
            </w:pPr>
          </w:p>
          <w:p w14:paraId="66F0B9B5"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562C" w:rsidRPr="00070F46" w14:paraId="4C42BD15" w14:textId="77777777" w:rsidTr="00493DC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C2C5841" w14:textId="77777777" w:rsidR="0039562C" w:rsidRPr="00070F46" w:rsidRDefault="0039562C" w:rsidP="0039562C">
            <w:pPr>
              <w:pStyle w:val="Prrafodelista"/>
              <w:numPr>
                <w:ilvl w:val="0"/>
                <w:numId w:val="31"/>
              </w:numPr>
              <w:jc w:val="both"/>
            </w:pPr>
            <w:r w:rsidRPr="00070F46">
              <w:lastRenderedPageBreak/>
              <w:t>¿Cuáles son las evidencias de aprendizaje que se están empleando?</w:t>
            </w:r>
          </w:p>
        </w:tc>
      </w:tr>
      <w:tr w:rsidR="0039562C" w:rsidRPr="00070F46" w14:paraId="58B37459"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75CB80E" w14:textId="77777777" w:rsidR="0039562C" w:rsidRPr="00070F46" w:rsidRDefault="0039562C" w:rsidP="00493DCE">
            <w:pPr>
              <w:jc w:val="both"/>
              <w:rPr>
                <w:bCs w:val="0"/>
                <w:i/>
                <w:szCs w:val="24"/>
                <w:u w:val="single"/>
              </w:rPr>
            </w:pPr>
          </w:p>
        </w:tc>
        <w:tc>
          <w:tcPr>
            <w:tcW w:w="9073" w:type="dxa"/>
            <w:shd w:val="clear" w:color="auto" w:fill="FFFFFF" w:themeFill="background1"/>
          </w:tcPr>
          <w:p w14:paraId="7B0DBA5D"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562C" w:rsidRPr="00070F46" w14:paraId="78033842"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7837031" w14:textId="77777777" w:rsidR="0039562C" w:rsidRPr="00070F46" w:rsidRDefault="0039562C" w:rsidP="00493DCE">
            <w:pPr>
              <w:jc w:val="both"/>
              <w:rPr>
                <w:b w:val="0"/>
                <w:szCs w:val="24"/>
              </w:rPr>
            </w:pPr>
          </w:p>
        </w:tc>
        <w:tc>
          <w:tcPr>
            <w:tcW w:w="9073" w:type="dxa"/>
            <w:shd w:val="clear" w:color="auto" w:fill="FFFFFF" w:themeFill="background1"/>
          </w:tcPr>
          <w:p w14:paraId="0873FD4B"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64C8D287"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07416C4C"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73E45E9F"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B0EF0C0"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2736BA50"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9964A41"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15AB8C7D" w14:textId="77777777" w:rsidR="0039562C" w:rsidRPr="00070F46" w:rsidRDefault="0039562C" w:rsidP="0039562C">
            <w:pPr>
              <w:pStyle w:val="Prrafodelista"/>
              <w:numPr>
                <w:ilvl w:val="0"/>
                <w:numId w:val="33"/>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71394809" w14:textId="77777777" w:rsidR="0039562C" w:rsidRPr="00070F46" w:rsidRDefault="0039562C" w:rsidP="0039562C">
            <w:pPr>
              <w:pStyle w:val="Prrafodelista"/>
              <w:numPr>
                <w:ilvl w:val="0"/>
                <w:numId w:val="33"/>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3D8D7D0D"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tc>
      </w:tr>
      <w:tr w:rsidR="0039562C" w:rsidRPr="00070F46" w14:paraId="373BCF27" w14:textId="77777777" w:rsidTr="00493DCE">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E922254" w14:textId="77777777" w:rsidR="0039562C" w:rsidRPr="00070F46" w:rsidRDefault="0039562C" w:rsidP="0039562C">
            <w:pPr>
              <w:pStyle w:val="Prrafodelista"/>
              <w:numPr>
                <w:ilvl w:val="0"/>
                <w:numId w:val="31"/>
              </w:numPr>
              <w:jc w:val="both"/>
            </w:pPr>
            <w:r w:rsidRPr="00070F46">
              <w:t>¿En qué medida se están logrando los objetivos de aprendizajes planteados?</w:t>
            </w:r>
          </w:p>
        </w:tc>
      </w:tr>
      <w:tr w:rsidR="0039562C" w:rsidRPr="00070F46" w14:paraId="0084545C"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C86CE75" w14:textId="77777777" w:rsidR="0039562C" w:rsidRPr="00070F46" w:rsidRDefault="0039562C" w:rsidP="00493DCE">
            <w:pPr>
              <w:jc w:val="both"/>
              <w:rPr>
                <w:bCs w:val="0"/>
                <w:i/>
                <w:szCs w:val="24"/>
                <w:u w:val="single"/>
              </w:rPr>
            </w:pPr>
          </w:p>
        </w:tc>
        <w:tc>
          <w:tcPr>
            <w:tcW w:w="9073" w:type="dxa"/>
            <w:shd w:val="clear" w:color="auto" w:fill="FFFFFF" w:themeFill="background1"/>
          </w:tcPr>
          <w:p w14:paraId="2AAB1654"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562C" w:rsidRPr="00070F46" w14:paraId="41DD7A61" w14:textId="77777777" w:rsidTr="00493DCE">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FA4F79B" w14:textId="77777777" w:rsidR="0039562C" w:rsidRPr="00070F46" w:rsidRDefault="0039562C" w:rsidP="00493DCE">
            <w:pPr>
              <w:jc w:val="both"/>
              <w:rPr>
                <w:b w:val="0"/>
                <w:szCs w:val="24"/>
              </w:rPr>
            </w:pPr>
          </w:p>
        </w:tc>
        <w:tc>
          <w:tcPr>
            <w:tcW w:w="9073" w:type="dxa"/>
            <w:shd w:val="clear" w:color="auto" w:fill="FFFFFF" w:themeFill="background1"/>
          </w:tcPr>
          <w:p w14:paraId="26BBD944"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0F8AD08F"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B6FC308"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6999F5E0"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527A88C3"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562C" w:rsidRPr="00070F46" w14:paraId="4504ADEE" w14:textId="77777777" w:rsidTr="00493DC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8ACB766" w14:textId="77777777" w:rsidR="0039562C" w:rsidRPr="00070F46" w:rsidRDefault="0039562C" w:rsidP="0039562C">
            <w:pPr>
              <w:pStyle w:val="Prrafodelista"/>
              <w:numPr>
                <w:ilvl w:val="0"/>
                <w:numId w:val="31"/>
              </w:numPr>
              <w:jc w:val="both"/>
              <w:rPr>
                <w:b w:val="0"/>
                <w:noProof/>
              </w:rPr>
            </w:pPr>
            <w:r w:rsidRPr="00070F46">
              <w:t>¿Ha identificado problemáticas en el desarrollo del curso? En caso de respuesta afirmativa favor de indicar cuáles.</w:t>
            </w:r>
          </w:p>
        </w:tc>
      </w:tr>
      <w:tr w:rsidR="0039562C" w:rsidRPr="00070F46" w14:paraId="3CEBC3A0"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F915030" w14:textId="77777777" w:rsidR="0039562C" w:rsidRPr="00070F46" w:rsidRDefault="0039562C" w:rsidP="00493DCE">
            <w:pPr>
              <w:jc w:val="both"/>
              <w:rPr>
                <w:b w:val="0"/>
                <w:szCs w:val="24"/>
              </w:rPr>
            </w:pPr>
          </w:p>
        </w:tc>
        <w:tc>
          <w:tcPr>
            <w:tcW w:w="9073" w:type="dxa"/>
            <w:shd w:val="clear" w:color="auto" w:fill="FFFFFF" w:themeFill="background1"/>
          </w:tcPr>
          <w:p w14:paraId="64BE1B46"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C294476"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063462A0"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2B83C10"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0E50489"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39562C" w:rsidRPr="00070F46" w14:paraId="51142A99"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3BBCB262" w14:textId="77777777" w:rsidR="0039562C" w:rsidRPr="0098043C" w:rsidRDefault="0039562C" w:rsidP="0039562C">
            <w:pPr>
              <w:pStyle w:val="Prrafodelista"/>
              <w:numPr>
                <w:ilvl w:val="0"/>
                <w:numId w:val="31"/>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39562C" w:rsidRPr="00070F46" w14:paraId="4D9D8A59" w14:textId="77777777" w:rsidTr="00493DCE">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DB316FD" w14:textId="77777777" w:rsidR="0039562C" w:rsidRPr="00070F46" w:rsidRDefault="0039562C" w:rsidP="00493DCE">
            <w:pPr>
              <w:jc w:val="both"/>
              <w:rPr>
                <w:b w:val="0"/>
                <w:szCs w:val="24"/>
              </w:rPr>
            </w:pPr>
          </w:p>
        </w:tc>
        <w:tc>
          <w:tcPr>
            <w:tcW w:w="9073" w:type="dxa"/>
            <w:shd w:val="clear" w:color="auto" w:fill="FFFFFF" w:themeFill="background1"/>
          </w:tcPr>
          <w:p w14:paraId="2A858E80"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0B88CE1"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23017F6A"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B81B9A9"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0ABC4C0F" w14:textId="77777777" w:rsidR="0039562C"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74BE8FBF" w14:textId="77777777" w:rsidR="0039562C" w:rsidRPr="00070F46" w:rsidRDefault="0039562C" w:rsidP="00493DCE">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2FD14AD4" w14:textId="77777777" w:rsidR="0039562C" w:rsidRPr="00A109CC" w:rsidRDefault="0039562C" w:rsidP="0039562C">
      <w:pPr>
        <w:sectPr w:rsidR="0039562C"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B308055" w14:textId="77777777" w:rsidR="0039562C" w:rsidRPr="009B728D" w:rsidRDefault="0039562C" w:rsidP="0039562C">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0224" behindDoc="0" locked="0" layoutInCell="1" allowOverlap="1" wp14:anchorId="039622D4" wp14:editId="31C2CB99">
            <wp:simplePos x="0" y="0"/>
            <wp:positionH relativeFrom="margin">
              <wp:posOffset>563577</wp:posOffset>
            </wp:positionH>
            <wp:positionV relativeFrom="paragraph">
              <wp:posOffset>-311150</wp:posOffset>
            </wp:positionV>
            <wp:extent cx="805102" cy="88524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1248" behindDoc="1" locked="0" layoutInCell="1" allowOverlap="1" wp14:anchorId="19098959" wp14:editId="1DE6C9DD">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5EB80422" w14:textId="77777777" w:rsidR="0039562C" w:rsidRDefault="0039562C" w:rsidP="0039562C">
      <w:pPr>
        <w:spacing w:after="0" w:line="240" w:lineRule="auto"/>
        <w:jc w:val="both"/>
        <w:rPr>
          <w:sz w:val="24"/>
          <w:szCs w:val="24"/>
        </w:rPr>
      </w:pPr>
    </w:p>
    <w:p w14:paraId="54838296" w14:textId="77777777" w:rsidR="0039562C" w:rsidRDefault="0039562C" w:rsidP="0039562C">
      <w:pPr>
        <w:spacing w:after="0" w:line="240" w:lineRule="auto"/>
        <w:jc w:val="both"/>
        <w:rPr>
          <w:sz w:val="24"/>
          <w:szCs w:val="24"/>
        </w:rPr>
      </w:pPr>
    </w:p>
    <w:p w14:paraId="5435A675" w14:textId="77777777" w:rsidR="0039562C" w:rsidRPr="00464732" w:rsidRDefault="0039562C" w:rsidP="0039562C">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293FBAE9" w14:textId="77777777" w:rsidR="0039562C" w:rsidRPr="00C36C8F" w:rsidRDefault="0039562C" w:rsidP="0039562C">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0CF23F69" w14:textId="77777777" w:rsidR="0039562C" w:rsidRPr="00464732" w:rsidRDefault="0039562C" w:rsidP="0039562C">
      <w:pPr>
        <w:spacing w:after="0" w:line="240" w:lineRule="auto"/>
        <w:jc w:val="both"/>
        <w:rPr>
          <w:sz w:val="24"/>
          <w:szCs w:val="24"/>
        </w:rPr>
      </w:pPr>
      <w:r>
        <w:rPr>
          <w:noProof/>
          <w:lang w:eastAsia="es-MX"/>
        </w:rPr>
        <mc:AlternateContent>
          <mc:Choice Requires="wps">
            <w:drawing>
              <wp:anchor distT="0" distB="0" distL="114300" distR="114300" simplePos="0" relativeHeight="251689984" behindDoc="0" locked="0" layoutInCell="1" allowOverlap="1" wp14:anchorId="39DAF568" wp14:editId="2005739F">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C2D6767" w14:textId="77777777" w:rsidR="0039562C" w:rsidRDefault="0039562C" w:rsidP="00395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68pt;margin-top:11.7pt;width:45.75pt;height:2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6C2D6767" w14:textId="77777777" w:rsidR="0039562C" w:rsidRDefault="0039562C" w:rsidP="0039562C"/>
                  </w:txbxContent>
                </v:textbox>
              </v:rect>
            </w:pict>
          </mc:Fallback>
        </mc:AlternateContent>
      </w:r>
    </w:p>
    <w:p w14:paraId="44774C8D" w14:textId="77777777" w:rsidR="0039562C" w:rsidRPr="00464732" w:rsidRDefault="0039562C" w:rsidP="0039562C">
      <w:pPr>
        <w:spacing w:after="0" w:line="240" w:lineRule="auto"/>
        <w:jc w:val="both"/>
        <w:rPr>
          <w:sz w:val="24"/>
          <w:szCs w:val="24"/>
        </w:rPr>
      </w:pPr>
      <w:r w:rsidRPr="00464732">
        <w:rPr>
          <w:sz w:val="24"/>
          <w:szCs w:val="24"/>
        </w:rPr>
        <w:t>% De cumplimiento del Curso:</w:t>
      </w:r>
      <w:r>
        <w:rPr>
          <w:sz w:val="24"/>
          <w:szCs w:val="24"/>
        </w:rPr>
        <w:t xml:space="preserve"> </w:t>
      </w:r>
    </w:p>
    <w:p w14:paraId="2FC099E9" w14:textId="77777777" w:rsidR="0039562C" w:rsidRDefault="0039562C" w:rsidP="0039562C">
      <w:pPr>
        <w:spacing w:after="0" w:line="240" w:lineRule="auto"/>
        <w:ind w:left="708"/>
        <w:jc w:val="both"/>
        <w:rPr>
          <w:sz w:val="24"/>
          <w:szCs w:val="24"/>
        </w:rPr>
      </w:pPr>
      <w:r>
        <w:rPr>
          <w:sz w:val="24"/>
          <w:szCs w:val="24"/>
        </w:rPr>
        <w:t xml:space="preserve"> </w:t>
      </w:r>
    </w:p>
    <w:p w14:paraId="0ADD4D93" w14:textId="77777777" w:rsidR="0039562C" w:rsidRDefault="0039562C" w:rsidP="0039562C">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66F5B048" w14:textId="77777777" w:rsidR="0039562C" w:rsidRDefault="0039562C" w:rsidP="0039562C">
      <w:pPr>
        <w:spacing w:after="0" w:line="240" w:lineRule="auto"/>
        <w:jc w:val="both"/>
        <w:rPr>
          <w:b/>
          <w:bCs/>
          <w:sz w:val="24"/>
          <w:szCs w:val="24"/>
        </w:rPr>
      </w:pPr>
      <w:r>
        <w:rPr>
          <w:noProof/>
          <w:lang w:eastAsia="es-MX"/>
        </w:rPr>
        <mc:AlternateContent>
          <mc:Choice Requires="wps">
            <w:drawing>
              <wp:anchor distT="0" distB="0" distL="114300" distR="114300" simplePos="0" relativeHeight="251691008" behindDoc="0" locked="0" layoutInCell="1" allowOverlap="1" wp14:anchorId="0C315044" wp14:editId="5AE0E857">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9D06CB" id="Rectangle 4" o:spid="_x0000_s1026" style="position:absolute;margin-left:-.3pt;margin-top:1.8pt;width:445.5pt;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7A78969D" w14:textId="77777777" w:rsidR="0039562C" w:rsidRPr="00C36C8F" w:rsidRDefault="0039562C" w:rsidP="0039562C">
      <w:pPr>
        <w:spacing w:after="0" w:line="240" w:lineRule="auto"/>
        <w:jc w:val="both"/>
        <w:rPr>
          <w:b/>
          <w:bCs/>
          <w:sz w:val="24"/>
          <w:szCs w:val="24"/>
        </w:rPr>
      </w:pPr>
    </w:p>
    <w:p w14:paraId="7F370AC7" w14:textId="77777777" w:rsidR="0039562C" w:rsidRDefault="0039562C" w:rsidP="0039562C">
      <w:pPr>
        <w:spacing w:after="0" w:line="240" w:lineRule="auto"/>
        <w:jc w:val="both"/>
        <w:rPr>
          <w:sz w:val="24"/>
          <w:szCs w:val="24"/>
        </w:rPr>
      </w:pPr>
      <w:r>
        <w:rPr>
          <w:sz w:val="24"/>
          <w:szCs w:val="24"/>
        </w:rPr>
        <w:t xml:space="preserve"> </w:t>
      </w:r>
    </w:p>
    <w:p w14:paraId="7DA57D55" w14:textId="77777777" w:rsidR="0039562C" w:rsidRDefault="0039562C" w:rsidP="0039562C">
      <w:pPr>
        <w:spacing w:after="0" w:line="240" w:lineRule="auto"/>
        <w:jc w:val="both"/>
        <w:rPr>
          <w:sz w:val="24"/>
          <w:szCs w:val="24"/>
        </w:rPr>
      </w:pPr>
    </w:p>
    <w:p w14:paraId="50C62E9F" w14:textId="77777777" w:rsidR="0039562C" w:rsidRDefault="0039562C" w:rsidP="0039562C">
      <w:pPr>
        <w:spacing w:after="0" w:line="240" w:lineRule="auto"/>
        <w:jc w:val="both"/>
        <w:rPr>
          <w:sz w:val="24"/>
          <w:szCs w:val="24"/>
        </w:rPr>
      </w:pPr>
    </w:p>
    <w:p w14:paraId="5DF776A2" w14:textId="77777777" w:rsidR="0039562C" w:rsidRDefault="0039562C" w:rsidP="0039562C">
      <w:pPr>
        <w:spacing w:after="0" w:line="240" w:lineRule="auto"/>
        <w:jc w:val="both"/>
        <w:rPr>
          <w:sz w:val="24"/>
          <w:szCs w:val="24"/>
        </w:rPr>
      </w:pPr>
    </w:p>
    <w:p w14:paraId="798EFBC4" w14:textId="77777777" w:rsidR="0039562C" w:rsidRDefault="0039562C" w:rsidP="0039562C">
      <w:pPr>
        <w:spacing w:after="0" w:line="240" w:lineRule="auto"/>
        <w:jc w:val="both"/>
        <w:rPr>
          <w:sz w:val="24"/>
          <w:szCs w:val="24"/>
        </w:rPr>
      </w:pPr>
    </w:p>
    <w:p w14:paraId="7D5D8303" w14:textId="77777777" w:rsidR="0039562C" w:rsidRDefault="0039562C" w:rsidP="0039562C">
      <w:pPr>
        <w:spacing w:after="0" w:line="240" w:lineRule="auto"/>
        <w:jc w:val="both"/>
        <w:rPr>
          <w:sz w:val="24"/>
          <w:szCs w:val="24"/>
        </w:rPr>
      </w:pPr>
    </w:p>
    <w:p w14:paraId="07781130" w14:textId="77777777" w:rsidR="0039562C" w:rsidRDefault="0039562C" w:rsidP="0039562C">
      <w:pPr>
        <w:spacing w:after="0" w:line="240" w:lineRule="auto"/>
        <w:jc w:val="both"/>
        <w:rPr>
          <w:sz w:val="24"/>
          <w:szCs w:val="24"/>
        </w:rPr>
      </w:pPr>
      <w:r>
        <w:rPr>
          <w:noProof/>
          <w:lang w:eastAsia="es-MX"/>
        </w:rPr>
        <mc:AlternateContent>
          <mc:Choice Requires="wps">
            <w:drawing>
              <wp:anchor distT="0" distB="0" distL="114300" distR="114300" simplePos="0" relativeHeight="251692032" behindDoc="0" locked="0" layoutInCell="1" allowOverlap="1" wp14:anchorId="013E2ED2" wp14:editId="4996E044">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6F7423" id="Rectangle 5" o:spid="_x0000_s1026" style="position:absolute;margin-left:-.3pt;margin-top:14.05pt;width:445.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24382519" w14:textId="77777777" w:rsidR="0039562C" w:rsidRDefault="0039562C" w:rsidP="0039562C">
      <w:pPr>
        <w:spacing w:after="0" w:line="240" w:lineRule="auto"/>
        <w:jc w:val="both"/>
        <w:rPr>
          <w:b/>
          <w:bCs/>
          <w:sz w:val="24"/>
          <w:szCs w:val="24"/>
        </w:rPr>
      </w:pPr>
    </w:p>
    <w:p w14:paraId="18F3EE93" w14:textId="77777777" w:rsidR="0039562C" w:rsidRDefault="0039562C" w:rsidP="0039562C">
      <w:pPr>
        <w:spacing w:after="0" w:line="240" w:lineRule="auto"/>
        <w:jc w:val="both"/>
        <w:rPr>
          <w:b/>
          <w:bCs/>
          <w:sz w:val="24"/>
          <w:szCs w:val="24"/>
        </w:rPr>
      </w:pPr>
    </w:p>
    <w:p w14:paraId="6114439C" w14:textId="77777777" w:rsidR="0039562C" w:rsidRDefault="0039562C" w:rsidP="0039562C">
      <w:pPr>
        <w:spacing w:after="0" w:line="240" w:lineRule="auto"/>
        <w:jc w:val="both"/>
        <w:rPr>
          <w:b/>
          <w:bCs/>
          <w:sz w:val="24"/>
          <w:szCs w:val="24"/>
        </w:rPr>
      </w:pPr>
    </w:p>
    <w:p w14:paraId="61729914" w14:textId="77777777" w:rsidR="0039562C" w:rsidRDefault="0039562C" w:rsidP="0039562C">
      <w:pPr>
        <w:spacing w:after="0" w:line="240" w:lineRule="auto"/>
        <w:jc w:val="both"/>
        <w:rPr>
          <w:b/>
          <w:bCs/>
          <w:sz w:val="24"/>
          <w:szCs w:val="24"/>
        </w:rPr>
      </w:pPr>
    </w:p>
    <w:p w14:paraId="04677334" w14:textId="77777777" w:rsidR="0039562C" w:rsidRDefault="0039562C" w:rsidP="0039562C">
      <w:pPr>
        <w:spacing w:after="0" w:line="240" w:lineRule="auto"/>
        <w:jc w:val="both"/>
        <w:rPr>
          <w:b/>
          <w:bCs/>
          <w:sz w:val="24"/>
          <w:szCs w:val="24"/>
        </w:rPr>
      </w:pPr>
    </w:p>
    <w:p w14:paraId="0FBB4AB1" w14:textId="77777777" w:rsidR="0039562C" w:rsidRDefault="0039562C" w:rsidP="0039562C">
      <w:pPr>
        <w:spacing w:after="0" w:line="240" w:lineRule="auto"/>
        <w:jc w:val="both"/>
        <w:rPr>
          <w:b/>
          <w:bCs/>
          <w:sz w:val="24"/>
          <w:szCs w:val="24"/>
        </w:rPr>
      </w:pPr>
    </w:p>
    <w:p w14:paraId="1F2D0FA4" w14:textId="77777777" w:rsidR="0039562C" w:rsidRDefault="0039562C" w:rsidP="0039562C">
      <w:pPr>
        <w:spacing w:after="0" w:line="240" w:lineRule="auto"/>
        <w:jc w:val="both"/>
        <w:rPr>
          <w:b/>
          <w:bCs/>
          <w:sz w:val="24"/>
          <w:szCs w:val="24"/>
        </w:rPr>
      </w:pPr>
    </w:p>
    <w:p w14:paraId="1EBDC7EB" w14:textId="77777777" w:rsidR="0039562C" w:rsidRDefault="0039562C" w:rsidP="0039562C">
      <w:pPr>
        <w:spacing w:after="0" w:line="240" w:lineRule="auto"/>
        <w:jc w:val="both"/>
        <w:rPr>
          <w:b/>
          <w:bCs/>
          <w:sz w:val="24"/>
          <w:szCs w:val="24"/>
        </w:rPr>
      </w:pPr>
    </w:p>
    <w:p w14:paraId="71AB44D4" w14:textId="77777777" w:rsidR="0039562C" w:rsidRDefault="0039562C" w:rsidP="0039562C">
      <w:pPr>
        <w:spacing w:after="0" w:line="240" w:lineRule="auto"/>
        <w:jc w:val="both"/>
        <w:rPr>
          <w:b/>
          <w:bCs/>
          <w:sz w:val="24"/>
          <w:szCs w:val="24"/>
        </w:rPr>
      </w:pPr>
    </w:p>
    <w:p w14:paraId="527C7DA3" w14:textId="77777777" w:rsidR="0039562C" w:rsidRDefault="0039562C" w:rsidP="0039562C">
      <w:pPr>
        <w:spacing w:after="0" w:line="240" w:lineRule="auto"/>
        <w:jc w:val="both"/>
        <w:rPr>
          <w:sz w:val="24"/>
          <w:szCs w:val="24"/>
        </w:rPr>
      </w:pPr>
      <w:r>
        <w:rPr>
          <w:sz w:val="24"/>
          <w:szCs w:val="24"/>
        </w:rPr>
        <w:t>Proponga alguna mejora para el siguiente curso:</w:t>
      </w:r>
    </w:p>
    <w:p w14:paraId="0CECC38A" w14:textId="77777777" w:rsidR="0039562C" w:rsidRDefault="0039562C" w:rsidP="0039562C">
      <w:pPr>
        <w:spacing w:after="0" w:line="240" w:lineRule="auto"/>
        <w:jc w:val="both"/>
        <w:rPr>
          <w:b/>
          <w:bCs/>
          <w:sz w:val="24"/>
          <w:szCs w:val="24"/>
        </w:rPr>
      </w:pPr>
    </w:p>
    <w:p w14:paraId="72163921" w14:textId="77777777" w:rsidR="0039562C" w:rsidRPr="00464732" w:rsidRDefault="0039562C" w:rsidP="0039562C">
      <w:pPr>
        <w:spacing w:after="0" w:line="240" w:lineRule="auto"/>
        <w:jc w:val="both"/>
        <w:rPr>
          <w:sz w:val="24"/>
          <w:szCs w:val="24"/>
        </w:rPr>
      </w:pPr>
      <w:r>
        <w:rPr>
          <w:noProof/>
          <w:lang w:eastAsia="es-MX"/>
        </w:rPr>
        <mc:AlternateContent>
          <mc:Choice Requires="wps">
            <w:drawing>
              <wp:anchor distT="0" distB="0" distL="114300" distR="114300" simplePos="0" relativeHeight="251693056" behindDoc="0" locked="0" layoutInCell="1" allowOverlap="1" wp14:anchorId="3C267077" wp14:editId="29B5496B">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D025F8" id="Rectangle 6" o:spid="_x0000_s1026" style="position:absolute;margin-left:0;margin-top:.5pt;width:445.5pt;height:98.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599AA970" w14:textId="77777777" w:rsidR="0039562C" w:rsidRDefault="0039562C" w:rsidP="0039562C">
      <w:pPr>
        <w:spacing w:line="360" w:lineRule="auto"/>
        <w:jc w:val="both"/>
        <w:rPr>
          <w:rFonts w:ascii="Constantia" w:hAnsi="Constantia"/>
        </w:rPr>
      </w:pPr>
    </w:p>
    <w:p w14:paraId="1D6310AC" w14:textId="77777777" w:rsidR="0039562C" w:rsidRDefault="0039562C" w:rsidP="0039562C">
      <w:pPr>
        <w:spacing w:line="360" w:lineRule="auto"/>
        <w:jc w:val="both"/>
        <w:rPr>
          <w:rFonts w:ascii="Constantia" w:hAnsi="Constantia"/>
        </w:rPr>
      </w:pPr>
    </w:p>
    <w:p w14:paraId="7C8347EF" w14:textId="77777777" w:rsidR="0039562C" w:rsidRPr="009E07B8" w:rsidRDefault="0039562C" w:rsidP="0039562C">
      <w:pPr>
        <w:spacing w:line="360" w:lineRule="auto"/>
        <w:jc w:val="both"/>
        <w:rPr>
          <w:rFonts w:ascii="Constantia" w:hAnsi="Constantia"/>
        </w:rPr>
      </w:pPr>
    </w:p>
    <w:p w14:paraId="536B9788" w14:textId="77777777" w:rsidR="0039562C" w:rsidRDefault="0039562C" w:rsidP="0039562C">
      <w:pPr>
        <w:spacing w:line="360" w:lineRule="auto"/>
        <w:jc w:val="both"/>
        <w:rPr>
          <w:rFonts w:ascii="Arial" w:hAnsi="Arial" w:cs="Arial"/>
          <w:sz w:val="24"/>
          <w:szCs w:val="24"/>
        </w:rPr>
      </w:pPr>
    </w:p>
    <w:p w14:paraId="61A1120C" w14:textId="77777777" w:rsidR="0039562C" w:rsidRDefault="0039562C" w:rsidP="0039562C"/>
    <w:p w14:paraId="7B3E47CC" w14:textId="77777777" w:rsidR="0039562C" w:rsidRDefault="0039562C" w:rsidP="0039562C"/>
    <w:p w14:paraId="1F555D77" w14:textId="77777777" w:rsidR="0039562C" w:rsidRDefault="0039562C" w:rsidP="0039562C">
      <w:pPr>
        <w:pStyle w:val="Ttulo1"/>
        <w:rPr>
          <w:rFonts w:asciiTheme="minorHAnsi" w:eastAsiaTheme="minorHAnsi" w:hAnsiTheme="minorHAnsi" w:cstheme="minorBidi"/>
          <w:color w:val="auto"/>
          <w:sz w:val="22"/>
          <w:szCs w:val="22"/>
        </w:rPr>
      </w:pPr>
    </w:p>
    <w:p w14:paraId="28EF578D" w14:textId="77777777" w:rsidR="0039562C" w:rsidRPr="00D801F9" w:rsidRDefault="0039562C" w:rsidP="0039562C"/>
    <w:p w14:paraId="00FE9458" w14:textId="77777777" w:rsidR="0039562C" w:rsidRPr="00566170" w:rsidRDefault="0039562C" w:rsidP="0039562C">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09440" behindDoc="0" locked="0" layoutInCell="1" allowOverlap="1" wp14:anchorId="2ACE4C96" wp14:editId="475CF19B">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06368" behindDoc="1" locked="0" layoutInCell="1" allowOverlap="1" wp14:anchorId="53AD9C5A" wp14:editId="465408C1">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418D9876" w14:textId="77777777" w:rsidR="0039562C" w:rsidRDefault="0039562C" w:rsidP="0039562C">
      <w:pPr>
        <w:spacing w:after="0" w:line="240" w:lineRule="auto"/>
        <w:jc w:val="center"/>
      </w:pPr>
      <w:r>
        <w:t xml:space="preserve">CUMPLIMIENTO DE PROGRAMA Y EVALUACIÓN </w:t>
      </w:r>
    </w:p>
    <w:p w14:paraId="701EABF3" w14:textId="77777777" w:rsidR="0039562C" w:rsidRPr="00566170" w:rsidRDefault="0039562C" w:rsidP="0039562C">
      <w:pPr>
        <w:spacing w:after="0" w:line="240" w:lineRule="auto"/>
        <w:jc w:val="right"/>
      </w:pPr>
      <w:r>
        <w:rPr>
          <w:sz w:val="20"/>
        </w:rPr>
        <w:t>Fecha de respuesta</w:t>
      </w:r>
      <w:proofErr w:type="gramStart"/>
      <w:r>
        <w:rPr>
          <w:sz w:val="20"/>
        </w:rPr>
        <w:t>:_</w:t>
      </w:r>
      <w:proofErr w:type="gramEnd"/>
      <w:r>
        <w:rPr>
          <w:sz w:val="20"/>
        </w:rPr>
        <w:t>_________________</w:t>
      </w:r>
    </w:p>
    <w:p w14:paraId="63B780B6" w14:textId="77777777" w:rsidR="0039562C" w:rsidRDefault="0039562C" w:rsidP="0039562C">
      <w:pPr>
        <w:rPr>
          <w:sz w:val="20"/>
        </w:rPr>
      </w:pPr>
      <w:r>
        <w:rPr>
          <w:sz w:val="20"/>
        </w:rPr>
        <w:t>Instrucciones: Con el fin de documentar el cumplimiento y la evaluación de la Experiencia Educativa, se pide llenar la información correspondiente:</w:t>
      </w:r>
    </w:p>
    <w:p w14:paraId="11D1B4A4" w14:textId="77777777" w:rsidR="0039562C" w:rsidRDefault="0039562C" w:rsidP="0039562C">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350BA7FC" w14:textId="77777777" w:rsidR="0039562C" w:rsidRPr="00566170" w:rsidRDefault="0039562C" w:rsidP="0039562C">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39562C" w14:paraId="49AB1900" w14:textId="77777777" w:rsidTr="00493DCE">
        <w:trPr>
          <w:trHeight w:val="349"/>
        </w:trPr>
        <w:tc>
          <w:tcPr>
            <w:tcW w:w="4603" w:type="dxa"/>
          </w:tcPr>
          <w:p w14:paraId="1B382F10" w14:textId="77777777" w:rsidR="0039562C" w:rsidRDefault="0039562C" w:rsidP="00493DCE">
            <w:pPr>
              <w:jc w:val="center"/>
            </w:pPr>
            <w:r>
              <w:t>Nombre del alumno</w:t>
            </w:r>
          </w:p>
        </w:tc>
        <w:tc>
          <w:tcPr>
            <w:tcW w:w="2116" w:type="dxa"/>
          </w:tcPr>
          <w:p w14:paraId="55723B59" w14:textId="77777777" w:rsidR="0039562C" w:rsidRDefault="0039562C" w:rsidP="00493DCE">
            <w:pPr>
              <w:jc w:val="center"/>
            </w:pPr>
            <w:r>
              <w:t>Matricula</w:t>
            </w:r>
          </w:p>
        </w:tc>
        <w:tc>
          <w:tcPr>
            <w:tcW w:w="3061" w:type="dxa"/>
          </w:tcPr>
          <w:p w14:paraId="1A5BAA90" w14:textId="77777777" w:rsidR="0039562C" w:rsidRDefault="0039562C" w:rsidP="00493DCE">
            <w:pPr>
              <w:jc w:val="center"/>
            </w:pPr>
            <w:r>
              <w:t>Firma</w:t>
            </w:r>
          </w:p>
        </w:tc>
      </w:tr>
      <w:tr w:rsidR="0039562C" w14:paraId="65B25A84" w14:textId="77777777" w:rsidTr="00493DCE">
        <w:trPr>
          <w:trHeight w:val="341"/>
        </w:trPr>
        <w:tc>
          <w:tcPr>
            <w:tcW w:w="4603" w:type="dxa"/>
          </w:tcPr>
          <w:p w14:paraId="43EAE1CD" w14:textId="77777777" w:rsidR="0039562C" w:rsidRDefault="0039562C" w:rsidP="00493DCE"/>
        </w:tc>
        <w:tc>
          <w:tcPr>
            <w:tcW w:w="2116" w:type="dxa"/>
          </w:tcPr>
          <w:p w14:paraId="24E55648" w14:textId="77777777" w:rsidR="0039562C" w:rsidRDefault="0039562C" w:rsidP="00493DCE"/>
        </w:tc>
        <w:tc>
          <w:tcPr>
            <w:tcW w:w="3061" w:type="dxa"/>
          </w:tcPr>
          <w:p w14:paraId="0D2BD5B6" w14:textId="77777777" w:rsidR="0039562C" w:rsidRDefault="0039562C" w:rsidP="00493DCE"/>
        </w:tc>
      </w:tr>
      <w:tr w:rsidR="0039562C" w14:paraId="41C2957F" w14:textId="77777777" w:rsidTr="00493DCE">
        <w:trPr>
          <w:trHeight w:val="166"/>
        </w:trPr>
        <w:tc>
          <w:tcPr>
            <w:tcW w:w="4603" w:type="dxa"/>
          </w:tcPr>
          <w:p w14:paraId="06476B06" w14:textId="77777777" w:rsidR="0039562C" w:rsidRDefault="0039562C" w:rsidP="00493DCE"/>
        </w:tc>
        <w:tc>
          <w:tcPr>
            <w:tcW w:w="2116" w:type="dxa"/>
          </w:tcPr>
          <w:p w14:paraId="7CE17C53" w14:textId="77777777" w:rsidR="0039562C" w:rsidRDefault="0039562C" w:rsidP="00493DCE"/>
        </w:tc>
        <w:tc>
          <w:tcPr>
            <w:tcW w:w="3061" w:type="dxa"/>
          </w:tcPr>
          <w:p w14:paraId="716B705D" w14:textId="77777777" w:rsidR="0039562C" w:rsidRDefault="0039562C" w:rsidP="00493DCE"/>
        </w:tc>
      </w:tr>
      <w:tr w:rsidR="0039562C" w14:paraId="380E3FCB" w14:textId="77777777" w:rsidTr="00493DCE">
        <w:trPr>
          <w:trHeight w:val="341"/>
        </w:trPr>
        <w:tc>
          <w:tcPr>
            <w:tcW w:w="4603" w:type="dxa"/>
          </w:tcPr>
          <w:p w14:paraId="60EE10C3" w14:textId="77777777" w:rsidR="0039562C" w:rsidRDefault="0039562C" w:rsidP="00493DCE"/>
        </w:tc>
        <w:tc>
          <w:tcPr>
            <w:tcW w:w="2116" w:type="dxa"/>
          </w:tcPr>
          <w:p w14:paraId="2805EAB3" w14:textId="77777777" w:rsidR="0039562C" w:rsidRDefault="0039562C" w:rsidP="00493DCE"/>
        </w:tc>
        <w:tc>
          <w:tcPr>
            <w:tcW w:w="3061" w:type="dxa"/>
          </w:tcPr>
          <w:p w14:paraId="0609910C" w14:textId="77777777" w:rsidR="0039562C" w:rsidRDefault="0039562C" w:rsidP="00493DCE"/>
        </w:tc>
      </w:tr>
      <w:tr w:rsidR="0039562C" w14:paraId="3AA5DBD7" w14:textId="77777777" w:rsidTr="00493DCE">
        <w:trPr>
          <w:trHeight w:val="341"/>
        </w:trPr>
        <w:tc>
          <w:tcPr>
            <w:tcW w:w="4603" w:type="dxa"/>
          </w:tcPr>
          <w:p w14:paraId="15B21EB3" w14:textId="77777777" w:rsidR="0039562C" w:rsidRDefault="0039562C" w:rsidP="00493DCE"/>
        </w:tc>
        <w:tc>
          <w:tcPr>
            <w:tcW w:w="2116" w:type="dxa"/>
          </w:tcPr>
          <w:p w14:paraId="6D50653C" w14:textId="77777777" w:rsidR="0039562C" w:rsidRDefault="0039562C" w:rsidP="00493DCE"/>
        </w:tc>
        <w:tc>
          <w:tcPr>
            <w:tcW w:w="3061" w:type="dxa"/>
          </w:tcPr>
          <w:p w14:paraId="40488F14" w14:textId="77777777" w:rsidR="0039562C" w:rsidRDefault="0039562C" w:rsidP="00493DCE"/>
        </w:tc>
      </w:tr>
      <w:tr w:rsidR="0039562C" w14:paraId="3F9F793B" w14:textId="77777777" w:rsidTr="00493DCE">
        <w:trPr>
          <w:trHeight w:val="341"/>
        </w:trPr>
        <w:tc>
          <w:tcPr>
            <w:tcW w:w="4603" w:type="dxa"/>
          </w:tcPr>
          <w:p w14:paraId="07EF9E53" w14:textId="77777777" w:rsidR="0039562C" w:rsidRDefault="0039562C" w:rsidP="00493DCE"/>
        </w:tc>
        <w:tc>
          <w:tcPr>
            <w:tcW w:w="2116" w:type="dxa"/>
          </w:tcPr>
          <w:p w14:paraId="0E999A1E" w14:textId="77777777" w:rsidR="0039562C" w:rsidRDefault="0039562C" w:rsidP="00493DCE"/>
        </w:tc>
        <w:tc>
          <w:tcPr>
            <w:tcW w:w="3061" w:type="dxa"/>
          </w:tcPr>
          <w:p w14:paraId="35BA1AB6" w14:textId="77777777" w:rsidR="0039562C" w:rsidRDefault="0039562C" w:rsidP="00493DCE"/>
        </w:tc>
      </w:tr>
      <w:tr w:rsidR="0039562C" w14:paraId="6B1E6AF2" w14:textId="77777777" w:rsidTr="00493DCE">
        <w:trPr>
          <w:trHeight w:val="341"/>
        </w:trPr>
        <w:tc>
          <w:tcPr>
            <w:tcW w:w="4603" w:type="dxa"/>
          </w:tcPr>
          <w:p w14:paraId="63FAA05A" w14:textId="77777777" w:rsidR="0039562C" w:rsidRDefault="0039562C" w:rsidP="00493DCE"/>
        </w:tc>
        <w:tc>
          <w:tcPr>
            <w:tcW w:w="2116" w:type="dxa"/>
          </w:tcPr>
          <w:p w14:paraId="20E68752" w14:textId="77777777" w:rsidR="0039562C" w:rsidRDefault="0039562C" w:rsidP="00493DCE"/>
        </w:tc>
        <w:tc>
          <w:tcPr>
            <w:tcW w:w="3061" w:type="dxa"/>
          </w:tcPr>
          <w:p w14:paraId="46E21A79" w14:textId="77777777" w:rsidR="0039562C" w:rsidRDefault="0039562C" w:rsidP="00493DCE"/>
        </w:tc>
      </w:tr>
      <w:tr w:rsidR="0039562C" w14:paraId="15F90E60" w14:textId="77777777" w:rsidTr="00493DCE">
        <w:trPr>
          <w:trHeight w:val="341"/>
        </w:trPr>
        <w:tc>
          <w:tcPr>
            <w:tcW w:w="4603" w:type="dxa"/>
          </w:tcPr>
          <w:p w14:paraId="08F9C1B3" w14:textId="77777777" w:rsidR="0039562C" w:rsidRDefault="0039562C" w:rsidP="00493DCE"/>
        </w:tc>
        <w:tc>
          <w:tcPr>
            <w:tcW w:w="2116" w:type="dxa"/>
          </w:tcPr>
          <w:p w14:paraId="7088A633" w14:textId="77777777" w:rsidR="0039562C" w:rsidRDefault="0039562C" w:rsidP="00493DCE"/>
        </w:tc>
        <w:tc>
          <w:tcPr>
            <w:tcW w:w="3061" w:type="dxa"/>
          </w:tcPr>
          <w:p w14:paraId="455CD8E1" w14:textId="77777777" w:rsidR="0039562C" w:rsidRDefault="0039562C" w:rsidP="00493DCE"/>
        </w:tc>
      </w:tr>
      <w:tr w:rsidR="0039562C" w14:paraId="48358424" w14:textId="77777777" w:rsidTr="00493DCE">
        <w:trPr>
          <w:trHeight w:val="341"/>
        </w:trPr>
        <w:tc>
          <w:tcPr>
            <w:tcW w:w="4603" w:type="dxa"/>
          </w:tcPr>
          <w:p w14:paraId="0EA93C2A" w14:textId="77777777" w:rsidR="0039562C" w:rsidRDefault="0039562C" w:rsidP="00493DCE"/>
        </w:tc>
        <w:tc>
          <w:tcPr>
            <w:tcW w:w="2116" w:type="dxa"/>
          </w:tcPr>
          <w:p w14:paraId="0D75CF15" w14:textId="77777777" w:rsidR="0039562C" w:rsidRDefault="0039562C" w:rsidP="00493DCE"/>
        </w:tc>
        <w:tc>
          <w:tcPr>
            <w:tcW w:w="3061" w:type="dxa"/>
          </w:tcPr>
          <w:p w14:paraId="7B961877" w14:textId="77777777" w:rsidR="0039562C" w:rsidRDefault="0039562C" w:rsidP="00493DCE"/>
        </w:tc>
      </w:tr>
      <w:tr w:rsidR="0039562C" w14:paraId="3AB86DC4" w14:textId="77777777" w:rsidTr="00493DCE">
        <w:trPr>
          <w:trHeight w:val="341"/>
        </w:trPr>
        <w:tc>
          <w:tcPr>
            <w:tcW w:w="4603" w:type="dxa"/>
          </w:tcPr>
          <w:p w14:paraId="481B3D1B" w14:textId="77777777" w:rsidR="0039562C" w:rsidRDefault="0039562C" w:rsidP="00493DCE"/>
        </w:tc>
        <w:tc>
          <w:tcPr>
            <w:tcW w:w="2116" w:type="dxa"/>
          </w:tcPr>
          <w:p w14:paraId="58042174" w14:textId="77777777" w:rsidR="0039562C" w:rsidRDefault="0039562C" w:rsidP="00493DCE"/>
        </w:tc>
        <w:tc>
          <w:tcPr>
            <w:tcW w:w="3061" w:type="dxa"/>
          </w:tcPr>
          <w:p w14:paraId="31844784" w14:textId="77777777" w:rsidR="0039562C" w:rsidRDefault="0039562C" w:rsidP="00493DCE"/>
        </w:tc>
      </w:tr>
      <w:tr w:rsidR="0039562C" w14:paraId="21B5BD3A" w14:textId="77777777" w:rsidTr="00493DCE">
        <w:trPr>
          <w:trHeight w:val="341"/>
        </w:trPr>
        <w:tc>
          <w:tcPr>
            <w:tcW w:w="4603" w:type="dxa"/>
          </w:tcPr>
          <w:p w14:paraId="5057D7BC" w14:textId="77777777" w:rsidR="0039562C" w:rsidRDefault="0039562C" w:rsidP="00493DCE"/>
        </w:tc>
        <w:tc>
          <w:tcPr>
            <w:tcW w:w="2116" w:type="dxa"/>
          </w:tcPr>
          <w:p w14:paraId="54FC37D7" w14:textId="77777777" w:rsidR="0039562C" w:rsidRDefault="0039562C" w:rsidP="00493DCE"/>
        </w:tc>
        <w:tc>
          <w:tcPr>
            <w:tcW w:w="3061" w:type="dxa"/>
          </w:tcPr>
          <w:p w14:paraId="6AF70633" w14:textId="77777777" w:rsidR="0039562C" w:rsidRDefault="0039562C" w:rsidP="00493DCE"/>
        </w:tc>
      </w:tr>
      <w:tr w:rsidR="0039562C" w14:paraId="1C1D2377" w14:textId="77777777" w:rsidTr="00493DCE">
        <w:trPr>
          <w:trHeight w:val="341"/>
        </w:trPr>
        <w:tc>
          <w:tcPr>
            <w:tcW w:w="4603" w:type="dxa"/>
          </w:tcPr>
          <w:p w14:paraId="542926B9" w14:textId="77777777" w:rsidR="0039562C" w:rsidRDefault="0039562C" w:rsidP="00493DCE"/>
        </w:tc>
        <w:tc>
          <w:tcPr>
            <w:tcW w:w="2116" w:type="dxa"/>
          </w:tcPr>
          <w:p w14:paraId="49BF5A14" w14:textId="77777777" w:rsidR="0039562C" w:rsidRDefault="0039562C" w:rsidP="00493DCE"/>
        </w:tc>
        <w:tc>
          <w:tcPr>
            <w:tcW w:w="3061" w:type="dxa"/>
          </w:tcPr>
          <w:p w14:paraId="4CEF870F" w14:textId="77777777" w:rsidR="0039562C" w:rsidRDefault="0039562C" w:rsidP="00493DCE"/>
        </w:tc>
      </w:tr>
      <w:tr w:rsidR="0039562C" w14:paraId="230F740E" w14:textId="77777777" w:rsidTr="00493DCE">
        <w:trPr>
          <w:trHeight w:val="341"/>
        </w:trPr>
        <w:tc>
          <w:tcPr>
            <w:tcW w:w="4603" w:type="dxa"/>
          </w:tcPr>
          <w:p w14:paraId="24E65DFB" w14:textId="77777777" w:rsidR="0039562C" w:rsidRDefault="0039562C" w:rsidP="00493DCE"/>
        </w:tc>
        <w:tc>
          <w:tcPr>
            <w:tcW w:w="2116" w:type="dxa"/>
          </w:tcPr>
          <w:p w14:paraId="34B0202E" w14:textId="77777777" w:rsidR="0039562C" w:rsidRDefault="0039562C" w:rsidP="00493DCE"/>
        </w:tc>
        <w:tc>
          <w:tcPr>
            <w:tcW w:w="3061" w:type="dxa"/>
          </w:tcPr>
          <w:p w14:paraId="63CF4ED0" w14:textId="77777777" w:rsidR="0039562C" w:rsidRDefault="0039562C" w:rsidP="00493DCE"/>
        </w:tc>
      </w:tr>
      <w:tr w:rsidR="0039562C" w14:paraId="3AB92730" w14:textId="77777777" w:rsidTr="00493DCE">
        <w:trPr>
          <w:trHeight w:val="341"/>
        </w:trPr>
        <w:tc>
          <w:tcPr>
            <w:tcW w:w="4603" w:type="dxa"/>
          </w:tcPr>
          <w:p w14:paraId="22E4058B" w14:textId="77777777" w:rsidR="0039562C" w:rsidRDefault="0039562C" w:rsidP="00493DCE"/>
        </w:tc>
        <w:tc>
          <w:tcPr>
            <w:tcW w:w="2116" w:type="dxa"/>
          </w:tcPr>
          <w:p w14:paraId="20B571C6" w14:textId="77777777" w:rsidR="0039562C" w:rsidRDefault="0039562C" w:rsidP="00493DCE"/>
        </w:tc>
        <w:tc>
          <w:tcPr>
            <w:tcW w:w="3061" w:type="dxa"/>
          </w:tcPr>
          <w:p w14:paraId="6BDA8F52" w14:textId="77777777" w:rsidR="0039562C" w:rsidRDefault="0039562C" w:rsidP="00493DCE"/>
        </w:tc>
      </w:tr>
      <w:tr w:rsidR="0039562C" w14:paraId="7F0A3B6D" w14:textId="77777777" w:rsidTr="00493DCE">
        <w:trPr>
          <w:trHeight w:val="341"/>
        </w:trPr>
        <w:tc>
          <w:tcPr>
            <w:tcW w:w="4603" w:type="dxa"/>
          </w:tcPr>
          <w:p w14:paraId="6C213394" w14:textId="77777777" w:rsidR="0039562C" w:rsidRDefault="0039562C" w:rsidP="00493DCE"/>
        </w:tc>
        <w:tc>
          <w:tcPr>
            <w:tcW w:w="2116" w:type="dxa"/>
          </w:tcPr>
          <w:p w14:paraId="50C4981F" w14:textId="77777777" w:rsidR="0039562C" w:rsidRDefault="0039562C" w:rsidP="00493DCE"/>
        </w:tc>
        <w:tc>
          <w:tcPr>
            <w:tcW w:w="3061" w:type="dxa"/>
          </w:tcPr>
          <w:p w14:paraId="210CB1B5" w14:textId="77777777" w:rsidR="0039562C" w:rsidRDefault="0039562C" w:rsidP="00493DCE"/>
        </w:tc>
      </w:tr>
      <w:tr w:rsidR="0039562C" w14:paraId="6BC828B3" w14:textId="77777777" w:rsidTr="00493DCE">
        <w:trPr>
          <w:trHeight w:val="341"/>
        </w:trPr>
        <w:tc>
          <w:tcPr>
            <w:tcW w:w="4603" w:type="dxa"/>
          </w:tcPr>
          <w:p w14:paraId="4696BA29" w14:textId="77777777" w:rsidR="0039562C" w:rsidRDefault="0039562C" w:rsidP="00493DCE"/>
        </w:tc>
        <w:tc>
          <w:tcPr>
            <w:tcW w:w="2116" w:type="dxa"/>
          </w:tcPr>
          <w:p w14:paraId="1F709096" w14:textId="77777777" w:rsidR="0039562C" w:rsidRDefault="0039562C" w:rsidP="00493DCE"/>
        </w:tc>
        <w:tc>
          <w:tcPr>
            <w:tcW w:w="3061" w:type="dxa"/>
          </w:tcPr>
          <w:p w14:paraId="3C678E3A" w14:textId="77777777" w:rsidR="0039562C" w:rsidRDefault="0039562C" w:rsidP="00493DCE"/>
        </w:tc>
      </w:tr>
      <w:tr w:rsidR="0039562C" w14:paraId="1B7C1DF3" w14:textId="77777777" w:rsidTr="00493DCE">
        <w:trPr>
          <w:trHeight w:val="341"/>
        </w:trPr>
        <w:tc>
          <w:tcPr>
            <w:tcW w:w="4603" w:type="dxa"/>
          </w:tcPr>
          <w:p w14:paraId="78CE4EDD" w14:textId="77777777" w:rsidR="0039562C" w:rsidRDefault="0039562C" w:rsidP="00493DCE"/>
        </w:tc>
        <w:tc>
          <w:tcPr>
            <w:tcW w:w="2116" w:type="dxa"/>
          </w:tcPr>
          <w:p w14:paraId="1DB46D99" w14:textId="77777777" w:rsidR="0039562C" w:rsidRDefault="0039562C" w:rsidP="00493DCE"/>
        </w:tc>
        <w:tc>
          <w:tcPr>
            <w:tcW w:w="3061" w:type="dxa"/>
          </w:tcPr>
          <w:p w14:paraId="2DDD3D0E" w14:textId="77777777" w:rsidR="0039562C" w:rsidRDefault="0039562C" w:rsidP="00493DCE"/>
        </w:tc>
      </w:tr>
      <w:tr w:rsidR="0039562C" w14:paraId="5EFA2D26" w14:textId="77777777" w:rsidTr="00493DCE">
        <w:trPr>
          <w:trHeight w:val="341"/>
        </w:trPr>
        <w:tc>
          <w:tcPr>
            <w:tcW w:w="4603" w:type="dxa"/>
          </w:tcPr>
          <w:p w14:paraId="0395C148" w14:textId="77777777" w:rsidR="0039562C" w:rsidRDefault="0039562C" w:rsidP="00493DCE"/>
        </w:tc>
        <w:tc>
          <w:tcPr>
            <w:tcW w:w="2116" w:type="dxa"/>
          </w:tcPr>
          <w:p w14:paraId="23249E01" w14:textId="77777777" w:rsidR="0039562C" w:rsidRDefault="0039562C" w:rsidP="00493DCE"/>
        </w:tc>
        <w:tc>
          <w:tcPr>
            <w:tcW w:w="3061" w:type="dxa"/>
          </w:tcPr>
          <w:p w14:paraId="4ECE64B4" w14:textId="77777777" w:rsidR="0039562C" w:rsidRDefault="0039562C" w:rsidP="00493DCE"/>
        </w:tc>
      </w:tr>
      <w:tr w:rsidR="0039562C" w14:paraId="68D98904" w14:textId="77777777" w:rsidTr="00493DCE">
        <w:trPr>
          <w:trHeight w:val="341"/>
        </w:trPr>
        <w:tc>
          <w:tcPr>
            <w:tcW w:w="4603" w:type="dxa"/>
          </w:tcPr>
          <w:p w14:paraId="3EA2E9E4" w14:textId="77777777" w:rsidR="0039562C" w:rsidRDefault="0039562C" w:rsidP="00493DCE"/>
        </w:tc>
        <w:tc>
          <w:tcPr>
            <w:tcW w:w="2116" w:type="dxa"/>
          </w:tcPr>
          <w:p w14:paraId="0AF39690" w14:textId="77777777" w:rsidR="0039562C" w:rsidRDefault="0039562C" w:rsidP="00493DCE"/>
        </w:tc>
        <w:tc>
          <w:tcPr>
            <w:tcW w:w="3061" w:type="dxa"/>
          </w:tcPr>
          <w:p w14:paraId="3DE3D7C5" w14:textId="77777777" w:rsidR="0039562C" w:rsidRDefault="0039562C" w:rsidP="00493DCE"/>
        </w:tc>
      </w:tr>
    </w:tbl>
    <w:p w14:paraId="7C6A403B" w14:textId="77777777" w:rsidR="0039562C" w:rsidRPr="00566170" w:rsidRDefault="0039562C" w:rsidP="0039562C">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132F1936" w14:textId="77777777" w:rsidR="0039562C" w:rsidRDefault="0039562C" w:rsidP="0039562C">
      <w:pPr>
        <w:jc w:val="both"/>
      </w:pPr>
      <w:r>
        <w:rPr>
          <w:noProof/>
          <w:lang w:eastAsia="es-MX"/>
        </w:rPr>
        <mc:AlternateContent>
          <mc:Choice Requires="wps">
            <w:drawing>
              <wp:anchor distT="0" distB="0" distL="114300" distR="114300" simplePos="0" relativeHeight="251707392" behindDoc="0" locked="0" layoutInCell="1" allowOverlap="1" wp14:anchorId="20E0A8B6" wp14:editId="65B5045D">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85E19" w14:textId="77777777" w:rsidR="0039562C" w:rsidRDefault="0039562C" w:rsidP="0039562C">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131.5pt;margin-top:419.75pt;width:170.9pt;height:34.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7485E19" w14:textId="77777777" w:rsidR="0039562C" w:rsidRDefault="0039562C" w:rsidP="0039562C">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08416" behindDoc="0" locked="0" layoutInCell="1" allowOverlap="1" wp14:anchorId="6C75511A" wp14:editId="6BB5532B">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9608B61" id="3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10E6F72D" w14:textId="77777777" w:rsidR="0039562C" w:rsidRPr="00EA380C" w:rsidRDefault="0039562C" w:rsidP="0039562C">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03296" behindDoc="1" locked="0" layoutInCell="1" allowOverlap="1" wp14:anchorId="26449B39" wp14:editId="3103A443">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2272" behindDoc="1" locked="0" layoutInCell="1" allowOverlap="1" wp14:anchorId="73C16DE9" wp14:editId="5EA28019">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07A52290" w14:textId="77777777" w:rsidR="0039562C" w:rsidRPr="00444CF5" w:rsidRDefault="0039562C" w:rsidP="0039562C">
      <w:pPr>
        <w:spacing w:after="0" w:line="240" w:lineRule="auto"/>
        <w:jc w:val="center"/>
      </w:pPr>
      <w:r w:rsidRPr="001304B0">
        <w:rPr>
          <w:rFonts w:ascii="Arial" w:hAnsi="Arial" w:cs="Arial"/>
          <w:b/>
          <w:sz w:val="36"/>
          <w:szCs w:val="36"/>
        </w:rPr>
        <w:t>Universidad Veracruzana</w:t>
      </w:r>
    </w:p>
    <w:p w14:paraId="652B9E0A" w14:textId="77777777" w:rsidR="0039562C" w:rsidRPr="001304B0" w:rsidRDefault="0039562C" w:rsidP="0039562C">
      <w:pPr>
        <w:spacing w:after="0" w:line="240" w:lineRule="auto"/>
        <w:jc w:val="center"/>
        <w:rPr>
          <w:rFonts w:ascii="Arial" w:hAnsi="Arial" w:cs="Arial"/>
          <w:sz w:val="24"/>
          <w:szCs w:val="36"/>
        </w:rPr>
      </w:pPr>
      <w:r>
        <w:rPr>
          <w:rFonts w:ascii="Arial" w:hAnsi="Arial" w:cs="Arial"/>
          <w:sz w:val="24"/>
          <w:szCs w:val="36"/>
        </w:rPr>
        <w:t>Facultad de Medicina/Xalapa</w:t>
      </w:r>
    </w:p>
    <w:p w14:paraId="555ADA85" w14:textId="77777777" w:rsidR="0039562C" w:rsidRPr="00340844" w:rsidRDefault="0039562C" w:rsidP="0039562C">
      <w:pPr>
        <w:spacing w:after="0" w:line="240" w:lineRule="auto"/>
        <w:jc w:val="both"/>
        <w:rPr>
          <w:sz w:val="10"/>
          <w:szCs w:val="10"/>
        </w:rPr>
      </w:pPr>
    </w:p>
    <w:p w14:paraId="197E07F2" w14:textId="77777777" w:rsidR="0039562C" w:rsidRDefault="0039562C" w:rsidP="0039562C">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13038A69" w14:textId="77777777" w:rsidR="0039562C" w:rsidRDefault="0039562C" w:rsidP="0039562C">
      <w:pPr>
        <w:spacing w:after="0" w:line="240" w:lineRule="auto"/>
        <w:jc w:val="center"/>
        <w:rPr>
          <w:b/>
          <w:sz w:val="24"/>
          <w:szCs w:val="24"/>
          <w:u w:val="single"/>
        </w:rPr>
      </w:pPr>
    </w:p>
    <w:p w14:paraId="09E19A2A" w14:textId="77777777" w:rsidR="0039562C" w:rsidRPr="00340844" w:rsidRDefault="0039562C" w:rsidP="0039562C">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043"/>
      </w:tblGrid>
      <w:tr w:rsidR="0039562C" w14:paraId="336202D2" w14:textId="77777777" w:rsidTr="00493DCE">
        <w:trPr>
          <w:trHeight w:val="418"/>
        </w:trPr>
        <w:tc>
          <w:tcPr>
            <w:tcW w:w="2972" w:type="dxa"/>
            <w:shd w:val="clear" w:color="auto" w:fill="D9D9D9" w:themeFill="background1" w:themeFillShade="D9"/>
          </w:tcPr>
          <w:p w14:paraId="2EE403B1" w14:textId="77777777" w:rsidR="0039562C" w:rsidRDefault="0039562C" w:rsidP="00493DCE">
            <w:pPr>
              <w:rPr>
                <w:b/>
                <w:sz w:val="24"/>
                <w:szCs w:val="24"/>
                <w:u w:val="single"/>
              </w:rPr>
            </w:pPr>
            <w:r>
              <w:rPr>
                <w:b/>
                <w:sz w:val="24"/>
                <w:szCs w:val="24"/>
                <w:u w:val="single"/>
              </w:rPr>
              <w:t>NOMBRE EE</w:t>
            </w:r>
          </w:p>
        </w:tc>
        <w:tc>
          <w:tcPr>
            <w:tcW w:w="6950" w:type="dxa"/>
            <w:shd w:val="clear" w:color="auto" w:fill="D9D9D9" w:themeFill="background1" w:themeFillShade="D9"/>
          </w:tcPr>
          <w:p w14:paraId="7C6E6D3F" w14:textId="77777777" w:rsidR="0039562C" w:rsidRDefault="0039562C" w:rsidP="00493DCE">
            <w:pPr>
              <w:rPr>
                <w:b/>
                <w:sz w:val="24"/>
                <w:szCs w:val="24"/>
                <w:u w:val="single"/>
              </w:rPr>
            </w:pPr>
          </w:p>
        </w:tc>
      </w:tr>
      <w:tr w:rsidR="0039562C" w14:paraId="7090D629" w14:textId="77777777" w:rsidTr="00493DCE">
        <w:trPr>
          <w:trHeight w:val="418"/>
        </w:trPr>
        <w:tc>
          <w:tcPr>
            <w:tcW w:w="2972" w:type="dxa"/>
          </w:tcPr>
          <w:p w14:paraId="521312B9" w14:textId="77777777" w:rsidR="0039562C" w:rsidRDefault="0039562C" w:rsidP="00493DCE">
            <w:pPr>
              <w:rPr>
                <w:b/>
                <w:sz w:val="24"/>
                <w:szCs w:val="24"/>
                <w:u w:val="single"/>
              </w:rPr>
            </w:pPr>
            <w:r>
              <w:rPr>
                <w:b/>
                <w:sz w:val="24"/>
                <w:szCs w:val="24"/>
                <w:u w:val="single"/>
              </w:rPr>
              <w:t>NOMBRE DEL ALUMNO</w:t>
            </w:r>
          </w:p>
        </w:tc>
        <w:tc>
          <w:tcPr>
            <w:tcW w:w="6950" w:type="dxa"/>
          </w:tcPr>
          <w:p w14:paraId="40C21448" w14:textId="77777777" w:rsidR="0039562C" w:rsidRDefault="0039562C" w:rsidP="00493DCE">
            <w:pPr>
              <w:rPr>
                <w:b/>
                <w:sz w:val="24"/>
                <w:szCs w:val="24"/>
                <w:u w:val="single"/>
              </w:rPr>
            </w:pPr>
          </w:p>
        </w:tc>
      </w:tr>
      <w:tr w:rsidR="0039562C" w14:paraId="587B6B65" w14:textId="77777777" w:rsidTr="00493DCE">
        <w:trPr>
          <w:trHeight w:val="418"/>
        </w:trPr>
        <w:tc>
          <w:tcPr>
            <w:tcW w:w="2972" w:type="dxa"/>
            <w:shd w:val="clear" w:color="auto" w:fill="D9D9D9" w:themeFill="background1" w:themeFillShade="D9"/>
          </w:tcPr>
          <w:p w14:paraId="7F74D216" w14:textId="77777777" w:rsidR="0039562C" w:rsidRDefault="0039562C" w:rsidP="00493DCE">
            <w:pPr>
              <w:rPr>
                <w:b/>
                <w:sz w:val="24"/>
                <w:szCs w:val="24"/>
                <w:u w:val="single"/>
              </w:rPr>
            </w:pPr>
            <w:r>
              <w:rPr>
                <w:b/>
                <w:sz w:val="24"/>
                <w:szCs w:val="24"/>
                <w:u w:val="single"/>
              </w:rPr>
              <w:t>FECHA</w:t>
            </w:r>
          </w:p>
        </w:tc>
        <w:tc>
          <w:tcPr>
            <w:tcW w:w="6950" w:type="dxa"/>
            <w:shd w:val="clear" w:color="auto" w:fill="D9D9D9" w:themeFill="background1" w:themeFillShade="D9"/>
          </w:tcPr>
          <w:p w14:paraId="3FAC851C" w14:textId="77777777" w:rsidR="0039562C" w:rsidRDefault="0039562C" w:rsidP="00493DCE">
            <w:pPr>
              <w:rPr>
                <w:b/>
                <w:sz w:val="24"/>
                <w:szCs w:val="24"/>
                <w:u w:val="single"/>
              </w:rPr>
            </w:pPr>
          </w:p>
        </w:tc>
      </w:tr>
    </w:tbl>
    <w:p w14:paraId="11D3F4EF" w14:textId="77777777" w:rsidR="0039562C" w:rsidRDefault="0039562C" w:rsidP="0039562C">
      <w:pPr>
        <w:spacing w:after="0" w:line="240" w:lineRule="auto"/>
        <w:rPr>
          <w:b/>
          <w:sz w:val="24"/>
          <w:szCs w:val="24"/>
          <w:u w:val="single"/>
        </w:rPr>
      </w:pPr>
    </w:p>
    <w:p w14:paraId="0B68363D" w14:textId="77777777" w:rsidR="0039562C" w:rsidRDefault="0039562C" w:rsidP="0039562C">
      <w:pPr>
        <w:spacing w:after="0" w:line="240" w:lineRule="auto"/>
        <w:rPr>
          <w:b/>
          <w:sz w:val="24"/>
          <w:szCs w:val="24"/>
          <w:u w:val="single"/>
        </w:rPr>
      </w:pPr>
    </w:p>
    <w:tbl>
      <w:tblPr>
        <w:tblStyle w:val="ListTable1LightAccent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39562C" w:rsidRPr="00070F46" w14:paraId="61F8F9FE" w14:textId="77777777" w:rsidTr="00493DC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7F58B97" w14:textId="77777777" w:rsidR="0039562C" w:rsidRPr="00070F46" w:rsidRDefault="0039562C" w:rsidP="0039562C">
            <w:pPr>
              <w:pStyle w:val="Prrafodelista"/>
              <w:numPr>
                <w:ilvl w:val="0"/>
                <w:numId w:val="48"/>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39562C" w:rsidRPr="00070F46" w14:paraId="76046CE3"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79B72D2" w14:textId="77777777" w:rsidR="0039562C" w:rsidRPr="00070F46" w:rsidRDefault="0039562C" w:rsidP="00493DCE">
            <w:pPr>
              <w:jc w:val="both"/>
              <w:rPr>
                <w:bCs w:val="0"/>
                <w:i/>
                <w:szCs w:val="24"/>
                <w:u w:val="single"/>
              </w:rPr>
            </w:pPr>
          </w:p>
        </w:tc>
        <w:tc>
          <w:tcPr>
            <w:tcW w:w="9701" w:type="dxa"/>
            <w:shd w:val="clear" w:color="auto" w:fill="FFFFFF" w:themeFill="background1"/>
          </w:tcPr>
          <w:p w14:paraId="1190AB33"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562C" w:rsidRPr="00070F46" w14:paraId="43788386" w14:textId="77777777" w:rsidTr="00493DCE">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2D2247F" w14:textId="77777777" w:rsidR="0039562C" w:rsidRPr="00070F46" w:rsidRDefault="0039562C" w:rsidP="00493DCE">
            <w:pPr>
              <w:jc w:val="both"/>
              <w:rPr>
                <w:b w:val="0"/>
                <w:szCs w:val="24"/>
              </w:rPr>
            </w:pPr>
          </w:p>
          <w:p w14:paraId="72CEE27E" w14:textId="77777777" w:rsidR="0039562C" w:rsidRPr="00070F46" w:rsidRDefault="0039562C" w:rsidP="00493DCE">
            <w:pPr>
              <w:jc w:val="both"/>
              <w:rPr>
                <w:b w:val="0"/>
                <w:szCs w:val="24"/>
              </w:rPr>
            </w:pPr>
          </w:p>
        </w:tc>
        <w:tc>
          <w:tcPr>
            <w:tcW w:w="9701" w:type="dxa"/>
            <w:shd w:val="clear" w:color="auto" w:fill="FFFFFF" w:themeFill="background1"/>
          </w:tcPr>
          <w:p w14:paraId="05D3EB1F"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DEFB4BE"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5FF5A481"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6DB4CDA4"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4C41F22E"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8F4B43E"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7EB366B7"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b/>
                <w:szCs w:val="24"/>
              </w:rPr>
            </w:pPr>
          </w:p>
        </w:tc>
      </w:tr>
      <w:tr w:rsidR="0039562C" w:rsidRPr="00070F46" w14:paraId="0A08C240" w14:textId="77777777" w:rsidTr="00493DCE">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15A8E11" w14:textId="77777777" w:rsidR="0039562C" w:rsidRPr="00070F46" w:rsidRDefault="0039562C" w:rsidP="0039562C">
            <w:pPr>
              <w:pStyle w:val="Prrafodelista"/>
              <w:numPr>
                <w:ilvl w:val="0"/>
                <w:numId w:val="48"/>
              </w:numPr>
              <w:jc w:val="both"/>
            </w:pPr>
            <w:r w:rsidRPr="00070F46">
              <w:t xml:space="preserve">¿Cuáles fueron las estrategias de enseñanza aplicada </w:t>
            </w:r>
            <w:r>
              <w:t>por el académico</w:t>
            </w:r>
            <w:r w:rsidRPr="00070F46">
              <w:t>?</w:t>
            </w:r>
          </w:p>
        </w:tc>
      </w:tr>
      <w:tr w:rsidR="0039562C" w:rsidRPr="00070F46" w14:paraId="076CF77F"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D10BAD7" w14:textId="77777777" w:rsidR="0039562C" w:rsidRPr="00070F46" w:rsidRDefault="0039562C" w:rsidP="00493DCE">
            <w:pPr>
              <w:jc w:val="both"/>
              <w:rPr>
                <w:bCs w:val="0"/>
                <w:i/>
                <w:szCs w:val="24"/>
                <w:u w:val="single"/>
              </w:rPr>
            </w:pPr>
          </w:p>
        </w:tc>
        <w:tc>
          <w:tcPr>
            <w:tcW w:w="9701" w:type="dxa"/>
            <w:shd w:val="clear" w:color="auto" w:fill="FFFFFF" w:themeFill="background1"/>
          </w:tcPr>
          <w:p w14:paraId="55DC81D0"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562C" w:rsidRPr="00070F46" w14:paraId="63967792" w14:textId="77777777" w:rsidTr="00493DCE">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A5F86B8" w14:textId="77777777" w:rsidR="0039562C" w:rsidRPr="00070F46" w:rsidRDefault="0039562C" w:rsidP="00493DCE">
            <w:pPr>
              <w:jc w:val="both"/>
              <w:rPr>
                <w:b w:val="0"/>
                <w:szCs w:val="24"/>
              </w:rPr>
            </w:pPr>
          </w:p>
        </w:tc>
        <w:tc>
          <w:tcPr>
            <w:tcW w:w="9701" w:type="dxa"/>
            <w:shd w:val="clear" w:color="auto" w:fill="FFFFFF" w:themeFill="background1"/>
          </w:tcPr>
          <w:p w14:paraId="3DC03AE7" w14:textId="77777777" w:rsidR="0039562C" w:rsidRPr="00070F46"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12A085B7" w14:textId="77777777" w:rsidR="0039562C" w:rsidRPr="00070F46"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33367022" w14:textId="77777777" w:rsidR="0039562C" w:rsidRPr="00070F46"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4A789A19" w14:textId="77777777" w:rsidR="0039562C" w:rsidRPr="00070F46"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0FBC9171" w14:textId="77777777" w:rsidR="0039562C" w:rsidRPr="00070F46"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50246627" w14:textId="77777777" w:rsidR="0039562C" w:rsidRPr="00070F46"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1F6FD8A9" w14:textId="77777777" w:rsidR="0039562C"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20D793DA" w14:textId="77777777" w:rsidR="0039562C" w:rsidRPr="00070F46" w:rsidRDefault="0039562C" w:rsidP="0039562C">
            <w:pPr>
              <w:pStyle w:val="Prrafodelista"/>
              <w:numPr>
                <w:ilvl w:val="0"/>
                <w:numId w:val="32"/>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094FDE7A"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58169E59"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76C5A6BA"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79A2B14"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10735B56"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3483A725"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39AFF30F"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E0C5E44"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2B892C0C"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p w14:paraId="486B9DED"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39562C" w:rsidRPr="00070F46" w14:paraId="2F0A630A" w14:textId="77777777" w:rsidTr="00493DCE">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1E75FA27" w14:textId="77777777" w:rsidR="0039562C" w:rsidRPr="00070F46" w:rsidRDefault="0039562C" w:rsidP="0039562C">
            <w:pPr>
              <w:pStyle w:val="Prrafodelista"/>
              <w:numPr>
                <w:ilvl w:val="0"/>
                <w:numId w:val="48"/>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39562C" w:rsidRPr="00070F46" w14:paraId="32FF866C" w14:textId="77777777" w:rsidTr="00493DC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864B4D" w14:textId="77777777" w:rsidR="0039562C" w:rsidRPr="00070F46" w:rsidRDefault="0039562C" w:rsidP="00493DCE">
            <w:pPr>
              <w:jc w:val="both"/>
              <w:rPr>
                <w:bCs w:val="0"/>
                <w:i/>
                <w:szCs w:val="24"/>
                <w:u w:val="single"/>
              </w:rPr>
            </w:pPr>
          </w:p>
        </w:tc>
        <w:tc>
          <w:tcPr>
            <w:tcW w:w="9701" w:type="dxa"/>
            <w:shd w:val="clear" w:color="auto" w:fill="FFFFFF" w:themeFill="background1"/>
          </w:tcPr>
          <w:p w14:paraId="0703AC8E"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39562C" w:rsidRPr="00070F46" w14:paraId="505F2168" w14:textId="77777777" w:rsidTr="00493DCE">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FD4B7FA" w14:textId="77777777" w:rsidR="0039562C" w:rsidRPr="00070F46" w:rsidRDefault="0039562C" w:rsidP="00493DCE">
            <w:pPr>
              <w:jc w:val="both"/>
              <w:rPr>
                <w:b w:val="0"/>
                <w:szCs w:val="24"/>
              </w:rPr>
            </w:pPr>
          </w:p>
        </w:tc>
        <w:tc>
          <w:tcPr>
            <w:tcW w:w="9701" w:type="dxa"/>
            <w:shd w:val="clear" w:color="auto" w:fill="FFFFFF" w:themeFill="background1"/>
          </w:tcPr>
          <w:p w14:paraId="6EA2A405"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707B487A"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4498697B"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26136296"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50B9D23B"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03C3150D"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6E0B519C"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4346CF39" w14:textId="77777777" w:rsidR="0039562C" w:rsidRPr="00070F46" w:rsidRDefault="0039562C" w:rsidP="0039562C">
            <w:pPr>
              <w:pStyle w:val="Prrafodelista"/>
              <w:numPr>
                <w:ilvl w:val="0"/>
                <w:numId w:val="33"/>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E8899CC" w14:textId="77777777" w:rsidR="0039562C" w:rsidRPr="00070F46" w:rsidRDefault="0039562C" w:rsidP="0039562C">
            <w:pPr>
              <w:pStyle w:val="Prrafodelista"/>
              <w:numPr>
                <w:ilvl w:val="0"/>
                <w:numId w:val="33"/>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2980E3A7"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50AA4E84"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3092F76B"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112A9911"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A3EE8CF"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4A76198D" w14:textId="77777777" w:rsidR="0039562C"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p w14:paraId="2FBF1396"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szCs w:val="24"/>
              </w:rPr>
            </w:pPr>
          </w:p>
        </w:tc>
      </w:tr>
      <w:tr w:rsidR="0039562C" w:rsidRPr="00070F46" w14:paraId="21A7C572" w14:textId="77777777" w:rsidTr="00493DC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C916A4C" w14:textId="77777777" w:rsidR="0039562C" w:rsidRPr="00070F46" w:rsidRDefault="0039562C" w:rsidP="0039562C">
            <w:pPr>
              <w:pStyle w:val="Prrafodelista"/>
              <w:numPr>
                <w:ilvl w:val="0"/>
                <w:numId w:val="48"/>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39562C" w:rsidRPr="00070F46" w14:paraId="31EE4AF6" w14:textId="77777777" w:rsidTr="00493DCE">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C4E662E" w14:textId="77777777" w:rsidR="0039562C" w:rsidRPr="00070F46" w:rsidRDefault="0039562C" w:rsidP="00493DCE">
            <w:pPr>
              <w:jc w:val="both"/>
              <w:rPr>
                <w:bCs w:val="0"/>
                <w:i/>
                <w:szCs w:val="24"/>
                <w:u w:val="single"/>
              </w:rPr>
            </w:pPr>
          </w:p>
        </w:tc>
        <w:tc>
          <w:tcPr>
            <w:tcW w:w="9701" w:type="dxa"/>
            <w:shd w:val="clear" w:color="auto" w:fill="FFFFFF" w:themeFill="background1"/>
          </w:tcPr>
          <w:p w14:paraId="26B2BC4B" w14:textId="77777777" w:rsidR="0039562C" w:rsidRPr="00070F46" w:rsidRDefault="0039562C" w:rsidP="00493DCE">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39562C" w:rsidRPr="00070F46" w14:paraId="26EF1A31" w14:textId="77777777" w:rsidTr="00493DCE">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DBE7E4F" w14:textId="77777777" w:rsidR="0039562C" w:rsidRPr="00070F46" w:rsidRDefault="0039562C" w:rsidP="00493DCE">
            <w:pPr>
              <w:jc w:val="both"/>
              <w:rPr>
                <w:b w:val="0"/>
                <w:szCs w:val="24"/>
              </w:rPr>
            </w:pPr>
          </w:p>
        </w:tc>
        <w:tc>
          <w:tcPr>
            <w:tcW w:w="9701" w:type="dxa"/>
            <w:shd w:val="clear" w:color="auto" w:fill="FFFFFF" w:themeFill="background1"/>
          </w:tcPr>
          <w:p w14:paraId="3000665B" w14:textId="77777777" w:rsidR="0039562C" w:rsidRPr="00070F46" w:rsidRDefault="0039562C"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1A6379BE"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754228D7"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0625B080"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6EF0E3A8"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2A5A96F9"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705E9A82"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785A5513"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3C7EB0D0"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6351FF97"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5BC73080"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039C86E1"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b/>
                <w:szCs w:val="24"/>
              </w:rPr>
            </w:pPr>
          </w:p>
        </w:tc>
      </w:tr>
      <w:tr w:rsidR="0039562C" w:rsidRPr="00070F46" w14:paraId="69C954A2" w14:textId="77777777" w:rsidTr="00493DCE">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3DCC82F9" w14:textId="77777777" w:rsidR="0039562C" w:rsidRPr="00070F46" w:rsidRDefault="0039562C" w:rsidP="0039562C">
            <w:pPr>
              <w:pStyle w:val="Prrafodelista"/>
              <w:numPr>
                <w:ilvl w:val="0"/>
                <w:numId w:val="48"/>
              </w:numPr>
              <w:jc w:val="both"/>
              <w:rPr>
                <w:b w:val="0"/>
                <w:noProof/>
              </w:rPr>
            </w:pPr>
            <w:r w:rsidRPr="00070F46">
              <w:t>¿Ha</w:t>
            </w:r>
            <w:r>
              <w:t>s</w:t>
            </w:r>
            <w:r w:rsidRPr="00070F46">
              <w:t xml:space="preserve"> identificado problemáticas en el desarrollo del curso? En caso de respuesta afirmativa favor de indicar cuáles.</w:t>
            </w:r>
          </w:p>
        </w:tc>
      </w:tr>
      <w:tr w:rsidR="0039562C" w:rsidRPr="00070F46" w14:paraId="222395AD" w14:textId="77777777" w:rsidTr="00493DC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BC0C44F" w14:textId="77777777" w:rsidR="0039562C" w:rsidRPr="00070F46" w:rsidRDefault="0039562C" w:rsidP="00493DCE">
            <w:pPr>
              <w:jc w:val="both"/>
              <w:rPr>
                <w:b w:val="0"/>
                <w:szCs w:val="24"/>
              </w:rPr>
            </w:pPr>
          </w:p>
        </w:tc>
        <w:tc>
          <w:tcPr>
            <w:tcW w:w="9701" w:type="dxa"/>
            <w:shd w:val="clear" w:color="auto" w:fill="FFFFFF" w:themeFill="background1"/>
          </w:tcPr>
          <w:p w14:paraId="5D37F565" w14:textId="77777777" w:rsidR="0039562C" w:rsidRPr="00070F46" w:rsidRDefault="0039562C" w:rsidP="00493DCE">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6CE16B5" w14:textId="77777777" w:rsidR="0039562C"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p>
          <w:p w14:paraId="6B49F09F" w14:textId="77777777" w:rsidR="0039562C" w:rsidRPr="00070F46" w:rsidRDefault="0039562C" w:rsidP="00493DCE">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0EA0FFEC" w14:textId="77777777" w:rsidR="0039562C" w:rsidRPr="00070F46" w:rsidRDefault="0039562C"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5186B376" w14:textId="77777777" w:rsidR="0039562C" w:rsidRPr="00070F46" w:rsidRDefault="0039562C" w:rsidP="00493DCE">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379F8E95" w14:textId="77777777" w:rsidR="0039562C" w:rsidRDefault="0039562C"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7F2DC65D" w14:textId="77777777" w:rsidR="0039562C" w:rsidRDefault="0039562C"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A1FCEA1" w14:textId="77777777" w:rsidR="0039562C" w:rsidRDefault="0039562C" w:rsidP="00493DCE">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146BF3E" w14:textId="77777777" w:rsidR="0039562C" w:rsidRPr="00070F46" w:rsidRDefault="0039562C" w:rsidP="00493DCE">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4A31D3C1" w14:textId="77777777" w:rsidR="0039562C" w:rsidRDefault="0039562C" w:rsidP="0039562C"/>
    <w:p w14:paraId="74957F02" w14:textId="77777777" w:rsidR="0039562C" w:rsidRDefault="0039562C" w:rsidP="0039562C"/>
    <w:p w14:paraId="26365F26" w14:textId="77777777" w:rsidR="0039562C" w:rsidRDefault="0039562C" w:rsidP="0039562C">
      <w:pPr>
        <w:pStyle w:val="Ttulo1"/>
        <w:jc w:val="center"/>
        <w:rPr>
          <w:rFonts w:ascii="Constantia" w:hAnsi="Constantia" w:cs="Arial"/>
          <w:b/>
          <w:sz w:val="28"/>
        </w:rPr>
      </w:pPr>
      <w:r w:rsidRPr="00FD6A7C">
        <w:rPr>
          <w:rFonts w:ascii="Constantia" w:hAnsi="Constantia" w:cs="Arial"/>
          <w:b/>
          <w:sz w:val="28"/>
        </w:rPr>
        <w:lastRenderedPageBreak/>
        <w:t>Anexos</w:t>
      </w:r>
    </w:p>
    <w:p w14:paraId="0EECEC2E" w14:textId="77777777" w:rsidR="0039562C" w:rsidRDefault="0039562C" w:rsidP="0039562C">
      <w:pPr>
        <w:pStyle w:val="Prrafodelista"/>
        <w:jc w:val="both"/>
        <w:rPr>
          <w:rFonts w:ascii="Arial" w:hAnsi="Arial" w:cs="Arial"/>
          <w:highlight w:val="green"/>
        </w:rPr>
      </w:pPr>
    </w:p>
    <w:p w14:paraId="322D5D1B" w14:textId="77777777" w:rsidR="0039562C" w:rsidRDefault="0039562C" w:rsidP="0039562C">
      <w:pPr>
        <w:pStyle w:val="Prrafodelista"/>
        <w:jc w:val="both"/>
        <w:rPr>
          <w:rFonts w:ascii="Arial" w:hAnsi="Arial" w:cs="Arial"/>
          <w:highlight w:val="green"/>
        </w:rPr>
      </w:pPr>
    </w:p>
    <w:p w14:paraId="115997B9" w14:textId="77777777" w:rsidR="0039562C" w:rsidRDefault="0039562C" w:rsidP="0039562C">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51E4F8D" w14:textId="77777777" w:rsidR="0039562C" w:rsidRDefault="0039562C" w:rsidP="0039562C">
      <w:pPr>
        <w:pStyle w:val="Prrafodelista"/>
        <w:ind w:left="0"/>
        <w:jc w:val="both"/>
        <w:rPr>
          <w:rFonts w:ascii="Arial" w:hAnsi="Arial" w:cs="Arial"/>
          <w:highlight w:val="green"/>
        </w:rPr>
      </w:pPr>
    </w:p>
    <w:p w14:paraId="66DEA8AA" w14:textId="77777777" w:rsidR="0039562C" w:rsidRPr="007907FC" w:rsidRDefault="0039562C" w:rsidP="0039562C">
      <w:pPr>
        <w:pStyle w:val="Prrafodelista"/>
        <w:numPr>
          <w:ilvl w:val="1"/>
          <w:numId w:val="49"/>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06F976CD"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Lista de cotejo (Anexo 3.1)</w:t>
      </w:r>
    </w:p>
    <w:p w14:paraId="2B4F3F4F"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Concentrado de calificaciones (Anexo 3.2)</w:t>
      </w:r>
    </w:p>
    <w:p w14:paraId="1A3C9351"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Exámenes objetivos (Anexo 3.3)</w:t>
      </w:r>
    </w:p>
    <w:p w14:paraId="20EC4732"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Rubrica (Anexo 3.4)</w:t>
      </w:r>
    </w:p>
    <w:p w14:paraId="2374088E"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3578FCB0"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Notas de observaciones</w:t>
      </w:r>
    </w:p>
    <w:p w14:paraId="7D82C240"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Exámenes de ensayo (Anexo 3.6)</w:t>
      </w:r>
    </w:p>
    <w:p w14:paraId="1C631B0C" w14:textId="77777777" w:rsidR="0039562C" w:rsidRPr="007907FC" w:rsidRDefault="0039562C" w:rsidP="0039562C">
      <w:pPr>
        <w:pStyle w:val="Prrafodelista"/>
        <w:numPr>
          <w:ilvl w:val="1"/>
          <w:numId w:val="49"/>
        </w:numPr>
        <w:ind w:left="1418" w:hanging="425"/>
        <w:jc w:val="both"/>
        <w:rPr>
          <w:rFonts w:ascii="Arial" w:hAnsi="Arial" w:cs="Arial"/>
          <w:highlight w:val="green"/>
        </w:rPr>
      </w:pPr>
      <w:r w:rsidRPr="007907FC">
        <w:rPr>
          <w:rFonts w:ascii="Arial" w:hAnsi="Arial" w:cs="Arial"/>
          <w:highlight w:val="green"/>
        </w:rPr>
        <w:t>Examen departamental</w:t>
      </w:r>
    </w:p>
    <w:p w14:paraId="21115056" w14:textId="77777777" w:rsidR="0039562C" w:rsidRPr="007907FC" w:rsidRDefault="0039562C" w:rsidP="0039562C">
      <w:pPr>
        <w:jc w:val="both"/>
        <w:rPr>
          <w:rFonts w:ascii="Arial" w:hAnsi="Arial" w:cs="Arial"/>
          <w:highlight w:val="green"/>
        </w:rPr>
      </w:pPr>
    </w:p>
    <w:p w14:paraId="3043B6D4" w14:textId="77777777" w:rsidR="0039562C" w:rsidRDefault="0039562C" w:rsidP="0039562C">
      <w:pPr>
        <w:pStyle w:val="Prrafodelista"/>
        <w:numPr>
          <w:ilvl w:val="0"/>
          <w:numId w:val="49"/>
        </w:numPr>
        <w:ind w:left="709"/>
        <w:jc w:val="both"/>
        <w:rPr>
          <w:rFonts w:ascii="Arial" w:hAnsi="Arial" w:cs="Arial"/>
        </w:rPr>
      </w:pPr>
      <w:r>
        <w:rPr>
          <w:rFonts w:ascii="Arial" w:hAnsi="Arial" w:cs="Arial"/>
          <w:highlight w:val="green"/>
        </w:rPr>
        <w:t>Evidencias de aprendizajes:</w:t>
      </w:r>
    </w:p>
    <w:p w14:paraId="30C9B6B6" w14:textId="77777777" w:rsidR="0039562C" w:rsidRPr="007907FC" w:rsidRDefault="0039562C" w:rsidP="0039562C">
      <w:pPr>
        <w:pStyle w:val="Prrafodelista"/>
        <w:numPr>
          <w:ilvl w:val="0"/>
          <w:numId w:val="49"/>
        </w:numPr>
        <w:ind w:left="1418"/>
        <w:jc w:val="both"/>
        <w:rPr>
          <w:rFonts w:ascii="Arial" w:hAnsi="Arial" w:cs="Arial"/>
          <w:highlight w:val="green"/>
        </w:rPr>
      </w:pPr>
      <w:r w:rsidRPr="007907FC">
        <w:rPr>
          <w:rFonts w:ascii="Arial" w:hAnsi="Arial" w:cs="Arial"/>
          <w:highlight w:val="green"/>
        </w:rPr>
        <w:t>Historias clínicas</w:t>
      </w:r>
    </w:p>
    <w:p w14:paraId="457339D6" w14:textId="77777777" w:rsidR="0039562C" w:rsidRPr="007907FC" w:rsidRDefault="0039562C" w:rsidP="0039562C">
      <w:pPr>
        <w:pStyle w:val="Prrafodelista"/>
        <w:numPr>
          <w:ilvl w:val="0"/>
          <w:numId w:val="49"/>
        </w:numPr>
        <w:ind w:left="1418"/>
        <w:jc w:val="both"/>
        <w:rPr>
          <w:rFonts w:ascii="Arial" w:hAnsi="Arial" w:cs="Arial"/>
          <w:highlight w:val="green"/>
        </w:rPr>
      </w:pPr>
      <w:r w:rsidRPr="007907FC">
        <w:rPr>
          <w:rFonts w:ascii="Arial" w:hAnsi="Arial" w:cs="Arial"/>
          <w:highlight w:val="green"/>
        </w:rPr>
        <w:t>Reportes de laboratorio</w:t>
      </w:r>
    </w:p>
    <w:p w14:paraId="707E98C9" w14:textId="77777777" w:rsidR="0039562C" w:rsidRPr="007907FC" w:rsidRDefault="0039562C" w:rsidP="0039562C">
      <w:pPr>
        <w:pStyle w:val="Prrafodelista"/>
        <w:numPr>
          <w:ilvl w:val="0"/>
          <w:numId w:val="49"/>
        </w:numPr>
        <w:ind w:left="1418"/>
        <w:jc w:val="both"/>
        <w:rPr>
          <w:rFonts w:ascii="Arial" w:hAnsi="Arial" w:cs="Arial"/>
          <w:highlight w:val="green"/>
        </w:rPr>
      </w:pPr>
      <w:r w:rsidRPr="007907FC">
        <w:rPr>
          <w:rFonts w:ascii="Arial" w:hAnsi="Arial" w:cs="Arial"/>
          <w:highlight w:val="green"/>
        </w:rPr>
        <w:t>Fotos</w:t>
      </w:r>
    </w:p>
    <w:p w14:paraId="43B85340" w14:textId="77777777" w:rsidR="0039562C" w:rsidRPr="007907FC" w:rsidRDefault="0039562C" w:rsidP="0039562C">
      <w:pPr>
        <w:pStyle w:val="Prrafodelista"/>
        <w:numPr>
          <w:ilvl w:val="0"/>
          <w:numId w:val="49"/>
        </w:numPr>
        <w:ind w:left="1418"/>
        <w:jc w:val="both"/>
        <w:rPr>
          <w:rFonts w:ascii="Arial" w:hAnsi="Arial" w:cs="Arial"/>
          <w:highlight w:val="green"/>
        </w:rPr>
      </w:pPr>
      <w:r w:rsidRPr="007907FC">
        <w:rPr>
          <w:rFonts w:ascii="Arial" w:hAnsi="Arial" w:cs="Arial"/>
          <w:highlight w:val="green"/>
        </w:rPr>
        <w:t>Bitácoras</w:t>
      </w:r>
    </w:p>
    <w:p w14:paraId="115E9E63" w14:textId="77777777" w:rsidR="0039562C" w:rsidRPr="007907FC" w:rsidRDefault="0039562C" w:rsidP="0039562C">
      <w:pPr>
        <w:pStyle w:val="Prrafodelista"/>
        <w:numPr>
          <w:ilvl w:val="0"/>
          <w:numId w:val="49"/>
        </w:numPr>
        <w:ind w:left="1418"/>
        <w:jc w:val="both"/>
        <w:rPr>
          <w:rFonts w:ascii="Arial" w:hAnsi="Arial" w:cs="Arial"/>
          <w:highlight w:val="green"/>
        </w:rPr>
      </w:pPr>
      <w:r w:rsidRPr="007907FC">
        <w:rPr>
          <w:rFonts w:ascii="Arial" w:hAnsi="Arial" w:cs="Arial"/>
          <w:highlight w:val="green"/>
        </w:rPr>
        <w:t>Evidencias de trabajo en comunidad</w:t>
      </w:r>
    </w:p>
    <w:p w14:paraId="75EEF129"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Resúmenes  (Anexo 4.3)</w:t>
      </w:r>
    </w:p>
    <w:p w14:paraId="6AA6B0BF"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Ensayos (Anexo 4.4)</w:t>
      </w:r>
    </w:p>
    <w:p w14:paraId="17D77D29"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Bitácoras (Anexo 4.5)</w:t>
      </w:r>
    </w:p>
    <w:p w14:paraId="40E94557"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 xml:space="preserve">Informes de investigación documental </w:t>
      </w:r>
    </w:p>
    <w:p w14:paraId="50160454"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 xml:space="preserve">Informes de investigación de campo </w:t>
      </w:r>
    </w:p>
    <w:p w14:paraId="77B0EFAA"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Carteles (Anexo 4.6)</w:t>
      </w:r>
    </w:p>
    <w:p w14:paraId="59E75533"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Ponencias (Anexo 4.7)</w:t>
      </w:r>
    </w:p>
    <w:p w14:paraId="1ABC7CE4"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Imágenes -Imágenes (Anexo 4.9)</w:t>
      </w:r>
    </w:p>
    <w:p w14:paraId="4C0FF7DE"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Mapas conceptuales (Anexo 4.10)</w:t>
      </w:r>
    </w:p>
    <w:p w14:paraId="1BA4CC9A"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 xml:space="preserve">Cuadros Sinópticos </w:t>
      </w:r>
    </w:p>
    <w:p w14:paraId="1C49F854"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Esquemas (Anexo 4.11)</w:t>
      </w:r>
    </w:p>
    <w:p w14:paraId="5CC873D3" w14:textId="77777777" w:rsidR="0039562C" w:rsidRPr="005C6AD8" w:rsidRDefault="0039562C" w:rsidP="0039562C">
      <w:pPr>
        <w:pStyle w:val="Prrafodelista"/>
        <w:numPr>
          <w:ilvl w:val="0"/>
          <w:numId w:val="49"/>
        </w:numPr>
        <w:jc w:val="both"/>
        <w:rPr>
          <w:rFonts w:ascii="Arial" w:hAnsi="Arial" w:cs="Arial"/>
          <w:highlight w:val="green"/>
        </w:rPr>
      </w:pPr>
      <w:r w:rsidRPr="005C6AD8">
        <w:rPr>
          <w:rFonts w:ascii="Arial" w:hAnsi="Arial" w:cs="Arial"/>
          <w:highlight w:val="green"/>
        </w:rPr>
        <w:t xml:space="preserve">Síntesis  </w:t>
      </w:r>
    </w:p>
    <w:p w14:paraId="1110402B" w14:textId="77777777" w:rsidR="0039562C" w:rsidRPr="005C6AD8" w:rsidRDefault="0039562C" w:rsidP="0039562C">
      <w:pPr>
        <w:pStyle w:val="Prrafodelista"/>
        <w:numPr>
          <w:ilvl w:val="0"/>
          <w:numId w:val="49"/>
        </w:numPr>
        <w:ind w:left="1418"/>
        <w:jc w:val="both"/>
        <w:rPr>
          <w:rFonts w:ascii="Arial" w:hAnsi="Arial" w:cs="Arial"/>
          <w:highlight w:val="green"/>
        </w:rPr>
      </w:pPr>
      <w:r w:rsidRPr="005C6AD8">
        <w:rPr>
          <w:rFonts w:ascii="Arial" w:hAnsi="Arial" w:cs="Arial"/>
          <w:highlight w:val="green"/>
        </w:rPr>
        <w:t>Entre otros</w:t>
      </w:r>
    </w:p>
    <w:p w14:paraId="377A7548" w14:textId="77777777" w:rsidR="0039562C" w:rsidRPr="007907FC" w:rsidRDefault="0039562C" w:rsidP="0039562C">
      <w:pPr>
        <w:jc w:val="both"/>
        <w:rPr>
          <w:rFonts w:ascii="Arial" w:hAnsi="Arial" w:cs="Arial"/>
          <w:highlight w:val="green"/>
        </w:rPr>
      </w:pPr>
    </w:p>
    <w:p w14:paraId="6FF225D1" w14:textId="77777777" w:rsidR="0039562C" w:rsidRPr="002F12ED" w:rsidRDefault="0039562C" w:rsidP="0039562C"/>
    <w:p w14:paraId="37A1BAE3" w14:textId="77777777" w:rsidR="0039562C" w:rsidRDefault="0039562C" w:rsidP="0039562C">
      <w:pPr>
        <w:pStyle w:val="Ttulo1"/>
        <w:jc w:val="center"/>
        <w:rPr>
          <w:rFonts w:ascii="Arial" w:hAnsi="Arial" w:cs="Arial"/>
          <w:b/>
          <w:sz w:val="28"/>
        </w:rPr>
      </w:pPr>
    </w:p>
    <w:p w14:paraId="7ED4843B" w14:textId="77777777" w:rsidR="00087225" w:rsidRPr="00087225" w:rsidRDefault="00087225" w:rsidP="0039562C">
      <w:pPr>
        <w:pStyle w:val="Ttulo1"/>
        <w:jc w:val="center"/>
      </w:pPr>
    </w:p>
    <w:sectPr w:rsidR="00087225" w:rsidRPr="00087225"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10C7A" w15:done="0"/>
  <w15:commentEx w15:paraId="6AC87816" w15:done="0"/>
  <w15:commentEx w15:paraId="27B3E70B" w15:done="0"/>
  <w15:commentEx w15:paraId="3BB35EFF" w15:done="0"/>
  <w15:commentEx w15:paraId="6B5039D8" w15:done="0"/>
  <w15:commentEx w15:paraId="7FC812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B69"/>
    <w:multiLevelType w:val="hybridMultilevel"/>
    <w:tmpl w:val="F006B3A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6">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5101317"/>
    <w:multiLevelType w:val="hybridMultilevel"/>
    <w:tmpl w:val="1F8A490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5FC7F95"/>
    <w:multiLevelType w:val="hybridMultilevel"/>
    <w:tmpl w:val="8FE6E8EE"/>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1">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2">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nsid w:val="33D77891"/>
    <w:multiLevelType w:val="hybridMultilevel"/>
    <w:tmpl w:val="46C455CA"/>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A80CFB"/>
    <w:multiLevelType w:val="hybridMultilevel"/>
    <w:tmpl w:val="444468F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DCA3426"/>
    <w:multiLevelType w:val="hybridMultilevel"/>
    <w:tmpl w:val="BF860D3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A56A82"/>
    <w:multiLevelType w:val="hybridMultilevel"/>
    <w:tmpl w:val="A1CC9176"/>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01523D2"/>
    <w:multiLevelType w:val="hybridMultilevel"/>
    <w:tmpl w:val="CF1AAE08"/>
    <w:lvl w:ilvl="0" w:tplc="282EFB3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41BE6000"/>
    <w:multiLevelType w:val="hybridMultilevel"/>
    <w:tmpl w:val="E82C7D8C"/>
    <w:lvl w:ilvl="0" w:tplc="F4C83D1E">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5">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7">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5AA1D67"/>
    <w:multiLevelType w:val="hybridMultilevel"/>
    <w:tmpl w:val="803600D0"/>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6">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7">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7F0480"/>
    <w:multiLevelType w:val="hybridMultilevel"/>
    <w:tmpl w:val="8CD6844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5395F60"/>
    <w:multiLevelType w:val="hybridMultilevel"/>
    <w:tmpl w:val="51E8C63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590AFA"/>
    <w:multiLevelType w:val="hybridMultilevel"/>
    <w:tmpl w:val="4B02213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8CF7214"/>
    <w:multiLevelType w:val="hybridMultilevel"/>
    <w:tmpl w:val="6674F26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40"/>
  </w:num>
  <w:num w:numId="4">
    <w:abstractNumId w:val="47"/>
  </w:num>
  <w:num w:numId="5">
    <w:abstractNumId w:val="37"/>
  </w:num>
  <w:num w:numId="6">
    <w:abstractNumId w:val="31"/>
  </w:num>
  <w:num w:numId="7">
    <w:abstractNumId w:val="12"/>
  </w:num>
  <w:num w:numId="8">
    <w:abstractNumId w:val="5"/>
  </w:num>
  <w:num w:numId="9">
    <w:abstractNumId w:val="35"/>
  </w:num>
  <w:num w:numId="10">
    <w:abstractNumId w:val="11"/>
  </w:num>
  <w:num w:numId="11">
    <w:abstractNumId w:val="24"/>
  </w:num>
  <w:num w:numId="12">
    <w:abstractNumId w:val="10"/>
  </w:num>
  <w:num w:numId="13">
    <w:abstractNumId w:val="33"/>
  </w:num>
  <w:num w:numId="14">
    <w:abstractNumId w:val="30"/>
  </w:num>
  <w:num w:numId="15">
    <w:abstractNumId w:val="34"/>
  </w:num>
  <w:num w:numId="16">
    <w:abstractNumId w:val="16"/>
  </w:num>
  <w:num w:numId="17">
    <w:abstractNumId w:val="44"/>
  </w:num>
  <w:num w:numId="18">
    <w:abstractNumId w:val="41"/>
  </w:num>
  <w:num w:numId="19">
    <w:abstractNumId w:val="26"/>
  </w:num>
  <w:num w:numId="20">
    <w:abstractNumId w:val="6"/>
  </w:num>
  <w:num w:numId="21">
    <w:abstractNumId w:val="39"/>
  </w:num>
  <w:num w:numId="22">
    <w:abstractNumId w:val="3"/>
  </w:num>
  <w:num w:numId="23">
    <w:abstractNumId w:val="1"/>
  </w:num>
  <w:num w:numId="24">
    <w:abstractNumId w:val="27"/>
  </w:num>
  <w:num w:numId="25">
    <w:abstractNumId w:val="48"/>
  </w:num>
  <w:num w:numId="26">
    <w:abstractNumId w:val="9"/>
  </w:num>
  <w:num w:numId="27">
    <w:abstractNumId w:val="7"/>
  </w:num>
  <w:num w:numId="28">
    <w:abstractNumId w:val="45"/>
  </w:num>
  <w:num w:numId="29">
    <w:abstractNumId w:val="15"/>
  </w:num>
  <w:num w:numId="30">
    <w:abstractNumId w:val="43"/>
  </w:num>
  <w:num w:numId="31">
    <w:abstractNumId w:val="23"/>
  </w:num>
  <w:num w:numId="32">
    <w:abstractNumId w:val="29"/>
  </w:num>
  <w:num w:numId="33">
    <w:abstractNumId w:val="14"/>
  </w:num>
  <w:num w:numId="34">
    <w:abstractNumId w:val="22"/>
  </w:num>
  <w:num w:numId="35">
    <w:abstractNumId w:val="38"/>
  </w:num>
  <w:num w:numId="36">
    <w:abstractNumId w:val="0"/>
  </w:num>
  <w:num w:numId="37">
    <w:abstractNumId w:val="17"/>
  </w:num>
  <w:num w:numId="38">
    <w:abstractNumId w:val="21"/>
  </w:num>
  <w:num w:numId="39">
    <w:abstractNumId w:val="8"/>
  </w:num>
  <w:num w:numId="40">
    <w:abstractNumId w:val="13"/>
  </w:num>
  <w:num w:numId="41">
    <w:abstractNumId w:val="42"/>
  </w:num>
  <w:num w:numId="42">
    <w:abstractNumId w:val="18"/>
  </w:num>
  <w:num w:numId="43">
    <w:abstractNumId w:val="32"/>
  </w:num>
  <w:num w:numId="44">
    <w:abstractNumId w:val="19"/>
  </w:num>
  <w:num w:numId="45">
    <w:abstractNumId w:val="2"/>
  </w:num>
  <w:num w:numId="46">
    <w:abstractNumId w:val="46"/>
  </w:num>
  <w:num w:numId="47">
    <w:abstractNumId w:val="28"/>
  </w:num>
  <w:num w:numId="48">
    <w:abstractNumId w:val="4"/>
  </w:num>
  <w:num w:numId="4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íguez Morales Thelma Adriana">
    <w15:presenceInfo w15:providerId="AD" w15:userId="S-1-5-21-602162358-1708537768-725345543-36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F"/>
    <w:rsid w:val="00087225"/>
    <w:rsid w:val="001512A9"/>
    <w:rsid w:val="0017167A"/>
    <w:rsid w:val="001D191F"/>
    <w:rsid w:val="0039562C"/>
    <w:rsid w:val="00466F98"/>
    <w:rsid w:val="0048113D"/>
    <w:rsid w:val="00540EC8"/>
    <w:rsid w:val="00605868"/>
    <w:rsid w:val="006B6CA5"/>
    <w:rsid w:val="0085297E"/>
    <w:rsid w:val="00967612"/>
    <w:rsid w:val="00B318A2"/>
    <w:rsid w:val="00CC0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318A2"/>
    <w:rPr>
      <w:color w:val="0563C1" w:themeColor="hyperlink"/>
      <w:u w:val="single"/>
    </w:rPr>
  </w:style>
  <w:style w:type="table" w:customStyle="1" w:styleId="ListTable1LightAccent3">
    <w:name w:val="List Table 1 Light Accent 3"/>
    <w:basedOn w:val="Tablanormal"/>
    <w:uiPriority w:val="46"/>
    <w:rsid w:val="000872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6761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2" w:unhideWhenUsed="0" w:qFormat="1"/>
    <w:lsdException w:name="Default Paragraph Font" w:uiPriority="1"/>
    <w:lsdException w:name="Subtitle" w:semiHidden="0" w:uiPriority="3"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Ttulo">
    <w:name w:val="Title"/>
    <w:basedOn w:val="Normal"/>
    <w:link w:val="Ttul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TtuloCar">
    <w:name w:val="Título Car"/>
    <w:basedOn w:val="Fuentedeprrafopredeter"/>
    <w:link w:val="Ttul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Epgrafe">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59"/>
    <w:rsid w:val="001D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B318A2"/>
    <w:rPr>
      <w:color w:val="0563C1" w:themeColor="hyperlink"/>
      <w:u w:val="single"/>
    </w:rPr>
  </w:style>
  <w:style w:type="table" w:customStyle="1" w:styleId="ListTable1LightAccent3">
    <w:name w:val="List Table 1 Light Accent 3"/>
    <w:basedOn w:val="Tablanormal"/>
    <w:uiPriority w:val="46"/>
    <w:rsid w:val="000872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6761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23" Type="http://schemas.microsoft.com/office/2011/relationships/people" Target="peop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6971</Words>
  <Characters>38345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FaculdaddeMedicina</cp:lastModifiedBy>
  <cp:revision>3</cp:revision>
  <dcterms:created xsi:type="dcterms:W3CDTF">2019-02-06T14:57:00Z</dcterms:created>
  <dcterms:modified xsi:type="dcterms:W3CDTF">2020-10-06T16:46:00Z</dcterms:modified>
</cp:coreProperties>
</file>