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73ECD" w14:textId="4AD5DD0A" w:rsidR="001D191F" w:rsidRPr="00BF2C8E" w:rsidRDefault="00522362" w:rsidP="001D191F">
      <w:pPr>
        <w:pStyle w:val="Foto"/>
        <w:rPr>
          <w:rFonts w:ascii="Arial" w:hAnsi="Arial" w:cs="Arial"/>
          <w:sz w:val="36"/>
        </w:rPr>
      </w:pPr>
      <w:r w:rsidRPr="00E128AD">
        <w:rPr>
          <w:noProof/>
          <w:lang w:val="es-MX" w:eastAsia="es-MX"/>
        </w:rPr>
        <w:drawing>
          <wp:anchor distT="0" distB="0" distL="114300" distR="114300" simplePos="0" relativeHeight="251691008" behindDoc="1" locked="0" layoutInCell="1" allowOverlap="1" wp14:anchorId="098DACBE" wp14:editId="3E13040C">
            <wp:simplePos x="0" y="0"/>
            <wp:positionH relativeFrom="margin">
              <wp:align>left</wp:align>
            </wp:positionH>
            <wp:positionV relativeFrom="margin">
              <wp:posOffset>-183515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593AFFD0" wp14:editId="659C2628">
            <wp:simplePos x="0" y="0"/>
            <wp:positionH relativeFrom="margin">
              <wp:posOffset>4869815</wp:posOffset>
            </wp:positionH>
            <wp:positionV relativeFrom="margin">
              <wp:posOffset>-204470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42A132FC"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3D2DD8C5"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2E1D4A3" w14:textId="77777777" w:rsidR="001D191F" w:rsidRDefault="001D191F" w:rsidP="001D191F">
      <w:pPr>
        <w:pStyle w:val="Foto"/>
      </w:pPr>
    </w:p>
    <w:p w14:paraId="4CA7273D" w14:textId="77777777" w:rsidR="001D191F" w:rsidRDefault="001D191F" w:rsidP="001D191F">
      <w:pPr>
        <w:pStyle w:val="Foto"/>
      </w:pPr>
    </w:p>
    <w:p w14:paraId="43992793" w14:textId="77777777" w:rsidR="001D191F" w:rsidRDefault="001D191F" w:rsidP="001D191F">
      <w:pPr>
        <w:pStyle w:val="Foto"/>
      </w:pPr>
    </w:p>
    <w:p w14:paraId="65901921" w14:textId="77777777" w:rsidR="001D191F" w:rsidRDefault="001D191F" w:rsidP="001D191F">
      <w:pPr>
        <w:pStyle w:val="Puesto"/>
        <w:rPr>
          <w:sz w:val="110"/>
          <w:szCs w:val="110"/>
        </w:rPr>
      </w:pPr>
    </w:p>
    <w:p w14:paraId="6420E1F3"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5C8914BF" w14:textId="77777777" w:rsidR="001D191F" w:rsidRPr="006B6CA5" w:rsidRDefault="001D191F" w:rsidP="001D191F">
      <w:pPr>
        <w:pStyle w:val="Subttulo"/>
        <w:rPr>
          <w:sz w:val="40"/>
        </w:rPr>
      </w:pPr>
      <w:r w:rsidRPr="006B6CA5">
        <w:rPr>
          <w:sz w:val="40"/>
        </w:rPr>
        <w:t xml:space="preserve">e. e.: </w:t>
      </w:r>
      <w:r w:rsidR="00C34AA2">
        <w:rPr>
          <w:sz w:val="40"/>
        </w:rPr>
        <w:t>Ginecología</w:t>
      </w:r>
    </w:p>
    <w:p w14:paraId="11EDCBB1" w14:textId="77777777" w:rsidR="001D191F" w:rsidRPr="006B6CA5" w:rsidRDefault="001D191F" w:rsidP="001D191F">
      <w:pPr>
        <w:pStyle w:val="Subttulo"/>
        <w:rPr>
          <w:sz w:val="40"/>
        </w:rPr>
      </w:pPr>
      <w:r w:rsidRPr="006B6CA5">
        <w:rPr>
          <w:sz w:val="40"/>
        </w:rPr>
        <w:t>academico: ------------- ----- ------------</w:t>
      </w:r>
    </w:p>
    <w:p w14:paraId="6AABF2C8" w14:textId="77AC17E8" w:rsidR="001D191F" w:rsidRPr="006B6CA5" w:rsidRDefault="001D191F" w:rsidP="001D191F">
      <w:pPr>
        <w:pStyle w:val="Subttulo"/>
        <w:rPr>
          <w:sz w:val="40"/>
        </w:rPr>
      </w:pPr>
      <w:r w:rsidRPr="006B6CA5">
        <w:rPr>
          <w:sz w:val="40"/>
        </w:rPr>
        <w:t xml:space="preserve">periodo escolar: </w:t>
      </w:r>
      <w:r w:rsidR="00C106D4" w:rsidRPr="00C106D4">
        <w:rPr>
          <w:sz w:val="40"/>
        </w:rPr>
        <w:t>AGOSTO 2020 – ENERO 2021</w:t>
      </w:r>
    </w:p>
    <w:p w14:paraId="618DC64F" w14:textId="3CA46BEB" w:rsidR="001D191F" w:rsidRDefault="001D191F" w:rsidP="001D191F">
      <w:pPr>
        <w:pStyle w:val="Subttulo"/>
        <w:rPr>
          <w:sz w:val="40"/>
        </w:rPr>
      </w:pPr>
      <w:r w:rsidRPr="006B6CA5">
        <w:rPr>
          <w:sz w:val="40"/>
        </w:rPr>
        <w:t>nrc: -------</w:t>
      </w:r>
    </w:p>
    <w:p w14:paraId="0ACCDA56" w14:textId="38013461" w:rsidR="00840A67" w:rsidRDefault="00840A67" w:rsidP="001D191F">
      <w:pPr>
        <w:pStyle w:val="Subttulo"/>
        <w:rPr>
          <w:sz w:val="40"/>
        </w:rPr>
      </w:pPr>
      <w:r>
        <w:rPr>
          <w:sz w:val="40"/>
        </w:rPr>
        <w:t>plan 2017</w:t>
      </w:r>
    </w:p>
    <w:p w14:paraId="16FDB4DF" w14:textId="77777777" w:rsidR="001D191F" w:rsidRDefault="001D191F" w:rsidP="001D191F">
      <w:pPr>
        <w:pStyle w:val="Subttulo"/>
        <w:rPr>
          <w:sz w:val="40"/>
        </w:rPr>
      </w:pPr>
      <w:r>
        <w:rPr>
          <w:sz w:val="40"/>
        </w:rPr>
        <w:t xml:space="preserve"> </w:t>
      </w:r>
    </w:p>
    <w:p w14:paraId="1E107F45" w14:textId="77777777" w:rsidR="001D191F" w:rsidRDefault="001D191F" w:rsidP="001D191F">
      <w:pPr>
        <w:pStyle w:val="Subttulo"/>
        <w:rPr>
          <w:sz w:val="40"/>
        </w:rPr>
      </w:pPr>
    </w:p>
    <w:p w14:paraId="79EF2CA4" w14:textId="77777777" w:rsidR="001D191F" w:rsidRDefault="001D191F" w:rsidP="001D191F">
      <w:pPr>
        <w:pStyle w:val="Subttulo"/>
        <w:rPr>
          <w:sz w:val="40"/>
        </w:rPr>
      </w:pPr>
    </w:p>
    <w:p w14:paraId="679080B8" w14:textId="77777777" w:rsidR="001D191F" w:rsidRDefault="001D191F" w:rsidP="001D191F">
      <w:pPr>
        <w:pStyle w:val="Subttulo"/>
        <w:rPr>
          <w:sz w:val="40"/>
        </w:rPr>
      </w:pPr>
    </w:p>
    <w:p w14:paraId="2DA6F779" w14:textId="77777777" w:rsidR="001D191F" w:rsidRDefault="001D191F" w:rsidP="001D191F">
      <w:pPr>
        <w:pStyle w:val="Subttulo"/>
        <w:rPr>
          <w:sz w:val="40"/>
        </w:rPr>
      </w:pPr>
    </w:p>
    <w:p w14:paraId="7970B49F" w14:textId="77777777" w:rsidR="001D191F" w:rsidRDefault="001D191F" w:rsidP="001D191F">
      <w:pPr>
        <w:pStyle w:val="Subttulo"/>
        <w:rPr>
          <w:sz w:val="40"/>
        </w:rPr>
      </w:pPr>
    </w:p>
    <w:p w14:paraId="73CE2587" w14:textId="77777777" w:rsidR="001D191F" w:rsidRDefault="001D191F" w:rsidP="001D191F">
      <w:pPr>
        <w:pStyle w:val="Subttulo"/>
        <w:rPr>
          <w:sz w:val="40"/>
        </w:rPr>
      </w:pPr>
    </w:p>
    <w:p w14:paraId="4682B04B" w14:textId="77777777" w:rsidR="001D191F" w:rsidRDefault="001D191F" w:rsidP="001D191F">
      <w:pPr>
        <w:pStyle w:val="Subttulo"/>
        <w:rPr>
          <w:sz w:val="40"/>
        </w:rPr>
      </w:pPr>
    </w:p>
    <w:p w14:paraId="2C76834F" w14:textId="77777777" w:rsidR="001D191F" w:rsidRDefault="001D191F" w:rsidP="001D191F">
      <w:pPr>
        <w:pStyle w:val="Subttulo"/>
        <w:jc w:val="left"/>
        <w:rPr>
          <w:sz w:val="40"/>
        </w:rPr>
      </w:pPr>
    </w:p>
    <w:p w14:paraId="6FB3C999" w14:textId="77777777" w:rsidR="007722BC" w:rsidRPr="00FD6A7C" w:rsidRDefault="007722BC" w:rsidP="007722BC">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6E93DCBE" wp14:editId="398848D4">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6A35760" w14:textId="77777777" w:rsidR="007722BC" w:rsidRPr="0078447D" w:rsidRDefault="007722BC" w:rsidP="007722BC">
                              <w:pPr>
                                <w:pStyle w:val="Prrafodelista"/>
                                <w:numPr>
                                  <w:ilvl w:val="0"/>
                                  <w:numId w:val="34"/>
                                </w:numPr>
                                <w:rPr>
                                  <w:rFonts w:ascii="Arial" w:hAnsi="Arial" w:cs="Arial"/>
                                  <w:b/>
                                </w:rPr>
                              </w:pPr>
                              <w:r w:rsidRPr="0078447D">
                                <w:rPr>
                                  <w:rFonts w:ascii="Arial" w:hAnsi="Arial" w:cs="Arial"/>
                                  <w:b/>
                                </w:rPr>
                                <w:t>INFORMACION INSTITUCIONAL</w:t>
                              </w:r>
                            </w:p>
                            <w:p w14:paraId="135BAC42" w14:textId="77777777" w:rsidR="007722BC" w:rsidRDefault="007722BC" w:rsidP="007722BC">
                              <w:pPr>
                                <w:pStyle w:val="Prrafodelista"/>
                                <w:ind w:left="360"/>
                                <w:jc w:val="right"/>
                                <w:rPr>
                                  <w:rFonts w:ascii="Arial" w:hAnsi="Arial" w:cs="Arial"/>
                                  <w:b/>
                                </w:rPr>
                              </w:pPr>
                            </w:p>
                            <w:p w14:paraId="3EEC2429" w14:textId="77777777" w:rsidR="007722BC" w:rsidRDefault="007722BC" w:rsidP="007722BC">
                              <w:pPr>
                                <w:pStyle w:val="Prrafodelista"/>
                                <w:ind w:left="360"/>
                                <w:jc w:val="right"/>
                                <w:rPr>
                                  <w:rFonts w:ascii="Arial" w:hAnsi="Arial" w:cs="Arial"/>
                                  <w:b/>
                                </w:rPr>
                              </w:pPr>
                              <w:r>
                                <w:rPr>
                                  <w:rFonts w:ascii="Arial" w:hAnsi="Arial" w:cs="Arial"/>
                                  <w:b/>
                                </w:rPr>
                                <w:t xml:space="preserve">Introducción </w:t>
                              </w:r>
                            </w:p>
                            <w:p w14:paraId="04341DFA" w14:textId="77777777" w:rsidR="007722BC" w:rsidRDefault="007722BC" w:rsidP="007722BC">
                              <w:pPr>
                                <w:pStyle w:val="Prrafodelista"/>
                                <w:ind w:left="360"/>
                                <w:jc w:val="right"/>
                                <w:rPr>
                                  <w:rFonts w:ascii="Arial" w:hAnsi="Arial" w:cs="Arial"/>
                                  <w:b/>
                                </w:rPr>
                              </w:pPr>
                              <w:r>
                                <w:rPr>
                                  <w:rFonts w:ascii="Arial" w:hAnsi="Arial" w:cs="Arial"/>
                                  <w:b/>
                                </w:rPr>
                                <w:t xml:space="preserve">Misión </w:t>
                              </w:r>
                            </w:p>
                            <w:p w14:paraId="5E6EB491" w14:textId="77777777" w:rsidR="007722BC" w:rsidRDefault="007722BC" w:rsidP="007722BC">
                              <w:pPr>
                                <w:pStyle w:val="Prrafodelista"/>
                                <w:ind w:left="360"/>
                                <w:jc w:val="right"/>
                                <w:rPr>
                                  <w:rFonts w:ascii="Arial" w:hAnsi="Arial" w:cs="Arial"/>
                                  <w:b/>
                                </w:rPr>
                              </w:pPr>
                              <w:r>
                                <w:rPr>
                                  <w:rFonts w:ascii="Arial" w:hAnsi="Arial" w:cs="Arial"/>
                                  <w:b/>
                                </w:rPr>
                                <w:t>Visión</w:t>
                              </w:r>
                            </w:p>
                            <w:p w14:paraId="58121A15" w14:textId="77777777" w:rsidR="007722BC" w:rsidRPr="0078447D" w:rsidRDefault="007722BC" w:rsidP="007722BC">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93DCBE" id="Grupo 94" o:spid="_x0000_s1026" style="position:absolute;left:0;text-align:left;margin-left:0;margin-top:29.65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6A35760" w14:textId="77777777" w:rsidR="007722BC" w:rsidRPr="0078447D" w:rsidRDefault="007722BC" w:rsidP="007722BC">
                        <w:pPr>
                          <w:pStyle w:val="Prrafodelista"/>
                          <w:numPr>
                            <w:ilvl w:val="0"/>
                            <w:numId w:val="34"/>
                          </w:numPr>
                          <w:rPr>
                            <w:rFonts w:ascii="Arial" w:hAnsi="Arial" w:cs="Arial"/>
                            <w:b/>
                          </w:rPr>
                        </w:pPr>
                        <w:r w:rsidRPr="0078447D">
                          <w:rPr>
                            <w:rFonts w:ascii="Arial" w:hAnsi="Arial" w:cs="Arial"/>
                            <w:b/>
                          </w:rPr>
                          <w:t>INFORMACION INSTITUCIONAL</w:t>
                        </w:r>
                      </w:p>
                      <w:p w14:paraId="135BAC42" w14:textId="77777777" w:rsidR="007722BC" w:rsidRDefault="007722BC" w:rsidP="007722BC">
                        <w:pPr>
                          <w:pStyle w:val="Prrafodelista"/>
                          <w:ind w:left="360"/>
                          <w:jc w:val="right"/>
                          <w:rPr>
                            <w:rFonts w:ascii="Arial" w:hAnsi="Arial" w:cs="Arial"/>
                            <w:b/>
                          </w:rPr>
                        </w:pPr>
                      </w:p>
                      <w:p w14:paraId="3EEC2429" w14:textId="77777777" w:rsidR="007722BC" w:rsidRDefault="007722BC" w:rsidP="007722BC">
                        <w:pPr>
                          <w:pStyle w:val="Prrafodelista"/>
                          <w:ind w:left="360"/>
                          <w:jc w:val="right"/>
                          <w:rPr>
                            <w:rFonts w:ascii="Arial" w:hAnsi="Arial" w:cs="Arial"/>
                            <w:b/>
                          </w:rPr>
                        </w:pPr>
                        <w:r>
                          <w:rPr>
                            <w:rFonts w:ascii="Arial" w:hAnsi="Arial" w:cs="Arial"/>
                            <w:b/>
                          </w:rPr>
                          <w:t xml:space="preserve">Introducción </w:t>
                        </w:r>
                      </w:p>
                      <w:p w14:paraId="04341DFA" w14:textId="77777777" w:rsidR="007722BC" w:rsidRDefault="007722BC" w:rsidP="007722BC">
                        <w:pPr>
                          <w:pStyle w:val="Prrafodelista"/>
                          <w:ind w:left="360"/>
                          <w:jc w:val="right"/>
                          <w:rPr>
                            <w:rFonts w:ascii="Arial" w:hAnsi="Arial" w:cs="Arial"/>
                            <w:b/>
                          </w:rPr>
                        </w:pPr>
                        <w:r>
                          <w:rPr>
                            <w:rFonts w:ascii="Arial" w:hAnsi="Arial" w:cs="Arial"/>
                            <w:b/>
                          </w:rPr>
                          <w:t xml:space="preserve">Misión </w:t>
                        </w:r>
                      </w:p>
                      <w:p w14:paraId="5E6EB491" w14:textId="77777777" w:rsidR="007722BC" w:rsidRDefault="007722BC" w:rsidP="007722BC">
                        <w:pPr>
                          <w:pStyle w:val="Prrafodelista"/>
                          <w:ind w:left="360"/>
                          <w:jc w:val="right"/>
                          <w:rPr>
                            <w:rFonts w:ascii="Arial" w:hAnsi="Arial" w:cs="Arial"/>
                            <w:b/>
                          </w:rPr>
                        </w:pPr>
                        <w:r>
                          <w:rPr>
                            <w:rFonts w:ascii="Arial" w:hAnsi="Arial" w:cs="Arial"/>
                            <w:b/>
                          </w:rPr>
                          <w:t>Visión</w:t>
                        </w:r>
                      </w:p>
                      <w:p w14:paraId="58121A15" w14:textId="77777777" w:rsidR="007722BC" w:rsidRPr="0078447D" w:rsidRDefault="007722BC" w:rsidP="007722BC">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5F49D5B6" w14:textId="77777777" w:rsidR="007722BC" w:rsidRPr="0078447D" w:rsidRDefault="007722BC" w:rsidP="007722BC">
      <w:pPr>
        <w:pStyle w:val="Prrafodelista"/>
        <w:ind w:left="360"/>
        <w:jc w:val="right"/>
        <w:rPr>
          <w:rFonts w:ascii="Arial" w:hAnsi="Arial" w:cs="Arial"/>
          <w:b/>
        </w:rPr>
      </w:pPr>
    </w:p>
    <w:p w14:paraId="2E988CF2" w14:textId="77777777" w:rsidR="007722BC" w:rsidRPr="0078447D" w:rsidRDefault="007722BC" w:rsidP="007722BC">
      <w:pPr>
        <w:pStyle w:val="Prrafodelista"/>
        <w:ind w:left="360"/>
        <w:jc w:val="right"/>
        <w:rPr>
          <w:rFonts w:ascii="Arial" w:hAnsi="Arial" w:cs="Arial"/>
          <w:b/>
        </w:rPr>
      </w:pPr>
    </w:p>
    <w:p w14:paraId="2D63F3FC" w14:textId="03D1F062" w:rsidR="007722BC" w:rsidRPr="002C6A21" w:rsidRDefault="00DB5DF9" w:rsidP="007722BC">
      <w:pPr>
        <w:spacing w:line="240" w:lineRule="auto"/>
        <w:jc w:val="both"/>
      </w:pPr>
      <w:r>
        <w:rPr>
          <w:b/>
          <w:caps/>
          <w:noProof/>
          <w:sz w:val="40"/>
          <w:lang w:eastAsia="es-MX"/>
        </w:rPr>
        <mc:AlternateContent>
          <mc:Choice Requires="wpg">
            <w:drawing>
              <wp:anchor distT="0" distB="0" distL="114300" distR="114300" simplePos="0" relativeHeight="251698176" behindDoc="0" locked="0" layoutInCell="1" allowOverlap="1" wp14:anchorId="49BFC8E2" wp14:editId="25ECC301">
                <wp:simplePos x="0" y="0"/>
                <wp:positionH relativeFrom="margin">
                  <wp:posOffset>2707</wp:posOffset>
                </wp:positionH>
                <wp:positionV relativeFrom="paragraph">
                  <wp:posOffset>2607008</wp:posOffset>
                </wp:positionV>
                <wp:extent cx="5947410" cy="1467853"/>
                <wp:effectExtent l="19050" t="0" r="15240" b="18415"/>
                <wp:wrapNone/>
                <wp:docPr id="113" name="Grupo 113"/>
                <wp:cNvGraphicFramePr/>
                <a:graphic xmlns:a="http://schemas.openxmlformats.org/drawingml/2006/main">
                  <a:graphicData uri="http://schemas.microsoft.com/office/word/2010/wordprocessingGroup">
                    <wpg:wgp>
                      <wpg:cNvGrpSpPr/>
                      <wpg:grpSpPr>
                        <a:xfrm>
                          <a:off x="0" y="0"/>
                          <a:ext cx="5947410" cy="1467853"/>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F7D94DD" w14:textId="77777777" w:rsidR="007722BC" w:rsidRDefault="007722BC" w:rsidP="007722BC">
                              <w:pPr>
                                <w:pStyle w:val="Prrafodelista"/>
                                <w:ind w:left="0"/>
                                <w:rPr>
                                  <w:rFonts w:ascii="Arial" w:hAnsi="Arial" w:cs="Arial"/>
                                  <w:b/>
                                </w:rPr>
                              </w:pPr>
                              <w:r>
                                <w:rPr>
                                  <w:rFonts w:ascii="Arial" w:hAnsi="Arial" w:cs="Arial"/>
                                  <w:b/>
                                </w:rPr>
                                <w:t>3. PLANEACIÓN EDUCATIVA</w:t>
                              </w:r>
                            </w:p>
                            <w:p w14:paraId="0FC4E21E" w14:textId="77777777" w:rsidR="007722BC" w:rsidRPr="00463546" w:rsidRDefault="007722BC" w:rsidP="007722BC">
                              <w:pPr>
                                <w:pStyle w:val="Prrafodelista"/>
                                <w:ind w:left="360"/>
                                <w:jc w:val="right"/>
                                <w:rPr>
                                  <w:rFonts w:ascii="Arial" w:hAnsi="Arial" w:cs="Arial"/>
                                  <w:b/>
                                </w:rPr>
                              </w:pPr>
                              <w:r w:rsidRPr="00463546">
                                <w:rPr>
                                  <w:rFonts w:ascii="Arial" w:hAnsi="Arial" w:cs="Arial"/>
                                  <w:b/>
                                </w:rPr>
                                <w:t>Programa académico</w:t>
                              </w:r>
                            </w:p>
                            <w:p w14:paraId="0F2347E2" w14:textId="77777777" w:rsidR="007722BC" w:rsidRPr="00EB1833" w:rsidRDefault="007722BC" w:rsidP="007722BC">
                              <w:pPr>
                                <w:pStyle w:val="Prrafodelista"/>
                                <w:ind w:left="360"/>
                                <w:jc w:val="right"/>
                                <w:rPr>
                                  <w:rFonts w:ascii="Arial" w:hAnsi="Arial" w:cs="Arial"/>
                                  <w:b/>
                                </w:rPr>
                              </w:pPr>
                              <w:r w:rsidRPr="00463546">
                                <w:rPr>
                                  <w:rFonts w:ascii="Arial" w:hAnsi="Arial" w:cs="Arial"/>
                                  <w:b/>
                                </w:rPr>
                                <w:t>Calendarización</w:t>
                              </w:r>
                            </w:p>
                            <w:p w14:paraId="5789584E" w14:textId="77777777" w:rsidR="007722BC" w:rsidRDefault="007722BC" w:rsidP="007722BC">
                              <w:pPr>
                                <w:pStyle w:val="Prrafodelista"/>
                                <w:ind w:left="360"/>
                                <w:jc w:val="right"/>
                                <w:rPr>
                                  <w:rFonts w:ascii="Arial" w:hAnsi="Arial" w:cs="Arial"/>
                                  <w:b/>
                                </w:rPr>
                              </w:pPr>
                              <w:r w:rsidRPr="00463546">
                                <w:rPr>
                                  <w:rFonts w:ascii="Arial" w:hAnsi="Arial" w:cs="Arial"/>
                                  <w:b/>
                                </w:rPr>
                                <w:t>Planeación Didáctica</w:t>
                              </w:r>
                            </w:p>
                            <w:p w14:paraId="4B0D92CF" w14:textId="77777777" w:rsidR="007722BC" w:rsidRDefault="007722BC" w:rsidP="007722B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24706254" w14:textId="77777777" w:rsidR="00DB5DF9" w:rsidRDefault="00DB5DF9" w:rsidP="00DB5DF9">
                              <w:pPr>
                                <w:pStyle w:val="Prrafodelista"/>
                                <w:ind w:left="360"/>
                                <w:jc w:val="right"/>
                                <w:rPr>
                                  <w:rFonts w:ascii="Arial" w:hAnsi="Arial" w:cs="Arial"/>
                                  <w:b/>
                                </w:rPr>
                              </w:pPr>
                              <w:r>
                                <w:rPr>
                                  <w:rFonts w:ascii="Arial" w:hAnsi="Arial" w:cs="Arial"/>
                                  <w:b/>
                                </w:rPr>
                                <w:t xml:space="preserve">Formato evaluación de estudio autodirigido </w:t>
                              </w:r>
                            </w:p>
                            <w:p w14:paraId="09051E84" w14:textId="77777777" w:rsidR="00DB5DF9" w:rsidRPr="00463546" w:rsidRDefault="00DB5DF9" w:rsidP="007722BC">
                              <w:pPr>
                                <w:pStyle w:val="Prrafodelista"/>
                                <w:ind w:left="360"/>
                                <w:jc w:val="right"/>
                                <w:rPr>
                                  <w:rFonts w:ascii="Arial" w:hAnsi="Arial" w:cs="Arial"/>
                                  <w:b/>
                                </w:rPr>
                              </w:pPr>
                            </w:p>
                            <w:p w14:paraId="62C5ED4F" w14:textId="77777777" w:rsidR="007722BC" w:rsidRDefault="007722BC" w:rsidP="007722B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BFC8E2" id="Grupo 113" o:spid="_x0000_s1029" style="position:absolute;left:0;text-align:left;margin-left:.2pt;margin-top:205.3pt;width:468.3pt;height:115.6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F7D94DD" w14:textId="77777777" w:rsidR="007722BC" w:rsidRDefault="007722BC" w:rsidP="007722BC">
                        <w:pPr>
                          <w:pStyle w:val="Prrafodelista"/>
                          <w:ind w:left="0"/>
                          <w:rPr>
                            <w:rFonts w:ascii="Arial" w:hAnsi="Arial" w:cs="Arial"/>
                            <w:b/>
                          </w:rPr>
                        </w:pPr>
                        <w:r>
                          <w:rPr>
                            <w:rFonts w:ascii="Arial" w:hAnsi="Arial" w:cs="Arial"/>
                            <w:b/>
                          </w:rPr>
                          <w:t>3. PLANEACIÓN EDUCATIVA</w:t>
                        </w:r>
                      </w:p>
                      <w:p w14:paraId="0FC4E21E" w14:textId="77777777" w:rsidR="007722BC" w:rsidRPr="00463546" w:rsidRDefault="007722BC" w:rsidP="007722BC">
                        <w:pPr>
                          <w:pStyle w:val="Prrafodelista"/>
                          <w:ind w:left="360"/>
                          <w:jc w:val="right"/>
                          <w:rPr>
                            <w:rFonts w:ascii="Arial" w:hAnsi="Arial" w:cs="Arial"/>
                            <w:b/>
                          </w:rPr>
                        </w:pPr>
                        <w:r w:rsidRPr="00463546">
                          <w:rPr>
                            <w:rFonts w:ascii="Arial" w:hAnsi="Arial" w:cs="Arial"/>
                            <w:b/>
                          </w:rPr>
                          <w:t>Programa académico</w:t>
                        </w:r>
                      </w:p>
                      <w:p w14:paraId="0F2347E2" w14:textId="77777777" w:rsidR="007722BC" w:rsidRPr="00EB1833" w:rsidRDefault="007722BC" w:rsidP="007722BC">
                        <w:pPr>
                          <w:pStyle w:val="Prrafodelista"/>
                          <w:ind w:left="360"/>
                          <w:jc w:val="right"/>
                          <w:rPr>
                            <w:rFonts w:ascii="Arial" w:hAnsi="Arial" w:cs="Arial"/>
                            <w:b/>
                          </w:rPr>
                        </w:pPr>
                        <w:r w:rsidRPr="00463546">
                          <w:rPr>
                            <w:rFonts w:ascii="Arial" w:hAnsi="Arial" w:cs="Arial"/>
                            <w:b/>
                          </w:rPr>
                          <w:t>Calendarización</w:t>
                        </w:r>
                      </w:p>
                      <w:p w14:paraId="5789584E" w14:textId="77777777" w:rsidR="007722BC" w:rsidRDefault="007722BC" w:rsidP="007722BC">
                        <w:pPr>
                          <w:pStyle w:val="Prrafodelista"/>
                          <w:ind w:left="360"/>
                          <w:jc w:val="right"/>
                          <w:rPr>
                            <w:rFonts w:ascii="Arial" w:hAnsi="Arial" w:cs="Arial"/>
                            <w:b/>
                          </w:rPr>
                        </w:pPr>
                        <w:r w:rsidRPr="00463546">
                          <w:rPr>
                            <w:rFonts w:ascii="Arial" w:hAnsi="Arial" w:cs="Arial"/>
                            <w:b/>
                          </w:rPr>
                          <w:t>Planeación Didáctica</w:t>
                        </w:r>
                      </w:p>
                      <w:p w14:paraId="4B0D92CF" w14:textId="77777777" w:rsidR="007722BC" w:rsidRDefault="007722BC" w:rsidP="007722B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24706254" w14:textId="77777777" w:rsidR="00DB5DF9" w:rsidRDefault="00DB5DF9" w:rsidP="00DB5DF9">
                        <w:pPr>
                          <w:pStyle w:val="Prrafodelista"/>
                          <w:ind w:left="360"/>
                          <w:jc w:val="right"/>
                          <w:rPr>
                            <w:rFonts w:ascii="Arial" w:hAnsi="Arial" w:cs="Arial"/>
                            <w:b/>
                          </w:rPr>
                        </w:pPr>
                        <w:r>
                          <w:rPr>
                            <w:rFonts w:ascii="Arial" w:hAnsi="Arial" w:cs="Arial"/>
                            <w:b/>
                          </w:rPr>
                          <w:t xml:space="preserve">Formato evaluación de estudio autodirigido </w:t>
                        </w:r>
                      </w:p>
                      <w:p w14:paraId="09051E84" w14:textId="77777777" w:rsidR="00DB5DF9" w:rsidRPr="00463546" w:rsidRDefault="00DB5DF9" w:rsidP="007722BC">
                        <w:pPr>
                          <w:pStyle w:val="Prrafodelista"/>
                          <w:ind w:left="360"/>
                          <w:jc w:val="right"/>
                          <w:rPr>
                            <w:rFonts w:ascii="Arial" w:hAnsi="Arial" w:cs="Arial"/>
                            <w:b/>
                          </w:rPr>
                        </w:pPr>
                      </w:p>
                      <w:p w14:paraId="62C5ED4F" w14:textId="77777777" w:rsidR="007722BC" w:rsidRDefault="007722BC" w:rsidP="007722BC"/>
                    </w:txbxContent>
                  </v:textbox>
                </v:shape>
                <w10:wrap anchorx="margin"/>
              </v:group>
            </w:pict>
          </mc:Fallback>
        </mc:AlternateContent>
      </w:r>
      <w:r w:rsidR="007722BC">
        <w:rPr>
          <w:b/>
          <w:caps/>
          <w:noProof/>
          <w:sz w:val="40"/>
          <w:lang w:eastAsia="es-MX"/>
        </w:rPr>
        <mc:AlternateContent>
          <mc:Choice Requires="wpg">
            <w:drawing>
              <wp:anchor distT="0" distB="0" distL="114300" distR="114300" simplePos="0" relativeHeight="251695104" behindDoc="0" locked="0" layoutInCell="1" allowOverlap="1" wp14:anchorId="3C5EC4C2" wp14:editId="27FFA476">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97F77B0" w14:textId="77777777" w:rsidR="007722BC" w:rsidRDefault="007722BC" w:rsidP="007722BC">
                              <w:pPr>
                                <w:pStyle w:val="Prrafodelista"/>
                                <w:ind w:left="0"/>
                                <w:rPr>
                                  <w:rFonts w:ascii="Arial" w:hAnsi="Arial" w:cs="Arial"/>
                                  <w:b/>
                                </w:rPr>
                              </w:pPr>
                              <w:r>
                                <w:rPr>
                                  <w:rFonts w:ascii="Arial" w:hAnsi="Arial" w:cs="Arial"/>
                                  <w:b/>
                                </w:rPr>
                                <w:t xml:space="preserve">2. INFORMACION CURRICULAR </w:t>
                              </w:r>
                            </w:p>
                            <w:p w14:paraId="3A1F6F88" w14:textId="77777777" w:rsidR="007722BC" w:rsidRDefault="007722BC" w:rsidP="007722BC">
                              <w:pPr>
                                <w:pStyle w:val="Prrafodelista"/>
                                <w:ind w:left="360"/>
                                <w:jc w:val="right"/>
                                <w:rPr>
                                  <w:rFonts w:ascii="Arial" w:hAnsi="Arial" w:cs="Arial"/>
                                  <w:b/>
                                </w:rPr>
                              </w:pPr>
                            </w:p>
                            <w:p w14:paraId="63069104" w14:textId="77777777" w:rsidR="007722BC" w:rsidRDefault="007722BC" w:rsidP="007722BC">
                              <w:pPr>
                                <w:pStyle w:val="Prrafodelista"/>
                                <w:ind w:left="360"/>
                                <w:jc w:val="right"/>
                                <w:rPr>
                                  <w:rFonts w:ascii="Arial" w:hAnsi="Arial" w:cs="Arial"/>
                                  <w:b/>
                                </w:rPr>
                              </w:pPr>
                              <w:r>
                                <w:rPr>
                                  <w:rFonts w:ascii="Arial" w:hAnsi="Arial" w:cs="Arial"/>
                                  <w:b/>
                                </w:rPr>
                                <w:t>Perfil de egreso</w:t>
                              </w:r>
                            </w:p>
                            <w:p w14:paraId="0DF633C7" w14:textId="77777777" w:rsidR="007722BC" w:rsidRDefault="007722BC" w:rsidP="007722BC">
                              <w:pPr>
                                <w:pStyle w:val="Prrafodelista"/>
                                <w:ind w:left="360"/>
                                <w:jc w:val="right"/>
                                <w:rPr>
                                  <w:rFonts w:ascii="Arial" w:hAnsi="Arial" w:cs="Arial"/>
                                  <w:b/>
                                </w:rPr>
                              </w:pPr>
                              <w:r>
                                <w:rPr>
                                  <w:rFonts w:ascii="Arial" w:hAnsi="Arial" w:cs="Arial"/>
                                  <w:b/>
                                </w:rPr>
                                <w:t>Competencias genéricas</w:t>
                              </w:r>
                            </w:p>
                            <w:p w14:paraId="392D0D4B" w14:textId="77777777" w:rsidR="007722BC" w:rsidRDefault="007722BC" w:rsidP="007722BC">
                              <w:pPr>
                                <w:pStyle w:val="Prrafodelista"/>
                                <w:ind w:left="360"/>
                                <w:jc w:val="right"/>
                                <w:rPr>
                                  <w:rFonts w:ascii="Arial" w:hAnsi="Arial" w:cs="Arial"/>
                                  <w:b/>
                                </w:rPr>
                              </w:pPr>
                              <w:r>
                                <w:rPr>
                                  <w:rFonts w:ascii="Arial" w:hAnsi="Arial" w:cs="Arial"/>
                                  <w:b/>
                                </w:rPr>
                                <w:t xml:space="preserve">Mapa curricular </w:t>
                              </w:r>
                            </w:p>
                            <w:p w14:paraId="1063D256" w14:textId="77777777" w:rsidR="007722BC" w:rsidRDefault="007722BC" w:rsidP="007722BC">
                              <w:pPr>
                                <w:pStyle w:val="Prrafodelista"/>
                                <w:ind w:left="360"/>
                                <w:jc w:val="right"/>
                                <w:rPr>
                                  <w:rFonts w:ascii="Arial" w:hAnsi="Arial" w:cs="Arial"/>
                                  <w:b/>
                                </w:rPr>
                              </w:pPr>
                              <w:r>
                                <w:rPr>
                                  <w:rFonts w:ascii="Arial" w:hAnsi="Arial" w:cs="Arial"/>
                                  <w:b/>
                                </w:rPr>
                                <w:t>Objetivos</w:t>
                              </w:r>
                            </w:p>
                            <w:p w14:paraId="6088E9C8" w14:textId="77777777" w:rsidR="007722BC" w:rsidRPr="0078447D" w:rsidRDefault="007722BC" w:rsidP="007722BC">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5EC4C2" id="Grupo 95" o:spid="_x0000_s1032"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97F77B0" w14:textId="77777777" w:rsidR="007722BC" w:rsidRDefault="007722BC" w:rsidP="007722BC">
                        <w:pPr>
                          <w:pStyle w:val="Prrafodelista"/>
                          <w:ind w:left="0"/>
                          <w:rPr>
                            <w:rFonts w:ascii="Arial" w:hAnsi="Arial" w:cs="Arial"/>
                            <w:b/>
                          </w:rPr>
                        </w:pPr>
                        <w:r>
                          <w:rPr>
                            <w:rFonts w:ascii="Arial" w:hAnsi="Arial" w:cs="Arial"/>
                            <w:b/>
                          </w:rPr>
                          <w:t xml:space="preserve">2. INFORMACION CURRICULAR </w:t>
                        </w:r>
                      </w:p>
                      <w:p w14:paraId="3A1F6F88" w14:textId="77777777" w:rsidR="007722BC" w:rsidRDefault="007722BC" w:rsidP="007722BC">
                        <w:pPr>
                          <w:pStyle w:val="Prrafodelista"/>
                          <w:ind w:left="360"/>
                          <w:jc w:val="right"/>
                          <w:rPr>
                            <w:rFonts w:ascii="Arial" w:hAnsi="Arial" w:cs="Arial"/>
                            <w:b/>
                          </w:rPr>
                        </w:pPr>
                      </w:p>
                      <w:p w14:paraId="63069104" w14:textId="77777777" w:rsidR="007722BC" w:rsidRDefault="007722BC" w:rsidP="007722BC">
                        <w:pPr>
                          <w:pStyle w:val="Prrafodelista"/>
                          <w:ind w:left="360"/>
                          <w:jc w:val="right"/>
                          <w:rPr>
                            <w:rFonts w:ascii="Arial" w:hAnsi="Arial" w:cs="Arial"/>
                            <w:b/>
                          </w:rPr>
                        </w:pPr>
                        <w:r>
                          <w:rPr>
                            <w:rFonts w:ascii="Arial" w:hAnsi="Arial" w:cs="Arial"/>
                            <w:b/>
                          </w:rPr>
                          <w:t>Perfil de egreso</w:t>
                        </w:r>
                      </w:p>
                      <w:p w14:paraId="0DF633C7" w14:textId="77777777" w:rsidR="007722BC" w:rsidRDefault="007722BC" w:rsidP="007722BC">
                        <w:pPr>
                          <w:pStyle w:val="Prrafodelista"/>
                          <w:ind w:left="360"/>
                          <w:jc w:val="right"/>
                          <w:rPr>
                            <w:rFonts w:ascii="Arial" w:hAnsi="Arial" w:cs="Arial"/>
                            <w:b/>
                          </w:rPr>
                        </w:pPr>
                        <w:r>
                          <w:rPr>
                            <w:rFonts w:ascii="Arial" w:hAnsi="Arial" w:cs="Arial"/>
                            <w:b/>
                          </w:rPr>
                          <w:t>Competencias genéricas</w:t>
                        </w:r>
                      </w:p>
                      <w:p w14:paraId="392D0D4B" w14:textId="77777777" w:rsidR="007722BC" w:rsidRDefault="007722BC" w:rsidP="007722BC">
                        <w:pPr>
                          <w:pStyle w:val="Prrafodelista"/>
                          <w:ind w:left="360"/>
                          <w:jc w:val="right"/>
                          <w:rPr>
                            <w:rFonts w:ascii="Arial" w:hAnsi="Arial" w:cs="Arial"/>
                            <w:b/>
                          </w:rPr>
                        </w:pPr>
                        <w:r>
                          <w:rPr>
                            <w:rFonts w:ascii="Arial" w:hAnsi="Arial" w:cs="Arial"/>
                            <w:b/>
                          </w:rPr>
                          <w:t xml:space="preserve">Mapa curricular </w:t>
                        </w:r>
                      </w:p>
                      <w:p w14:paraId="1063D256" w14:textId="77777777" w:rsidR="007722BC" w:rsidRDefault="007722BC" w:rsidP="007722BC">
                        <w:pPr>
                          <w:pStyle w:val="Prrafodelista"/>
                          <w:ind w:left="360"/>
                          <w:jc w:val="right"/>
                          <w:rPr>
                            <w:rFonts w:ascii="Arial" w:hAnsi="Arial" w:cs="Arial"/>
                            <w:b/>
                          </w:rPr>
                        </w:pPr>
                        <w:r>
                          <w:rPr>
                            <w:rFonts w:ascii="Arial" w:hAnsi="Arial" w:cs="Arial"/>
                            <w:b/>
                          </w:rPr>
                          <w:t>Objetivos</w:t>
                        </w:r>
                      </w:p>
                      <w:p w14:paraId="6088E9C8" w14:textId="77777777" w:rsidR="007722BC" w:rsidRPr="0078447D" w:rsidRDefault="007722BC" w:rsidP="007722BC">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7722BC">
        <w:rPr>
          <w:b/>
          <w:caps/>
          <w:noProof/>
          <w:sz w:val="40"/>
          <w:lang w:eastAsia="es-MX"/>
        </w:rPr>
        <mc:AlternateContent>
          <mc:Choice Requires="wpg">
            <w:drawing>
              <wp:anchor distT="0" distB="0" distL="114300" distR="114300" simplePos="0" relativeHeight="251696128" behindDoc="0" locked="0" layoutInCell="1" allowOverlap="1" wp14:anchorId="22FF3629" wp14:editId="33CD905F">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5E2DCEEE" w14:textId="77777777" w:rsidR="007722BC" w:rsidRPr="002C6A21" w:rsidRDefault="007722BC" w:rsidP="007722BC">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1E687B7F" w14:textId="77777777" w:rsidR="007722BC" w:rsidRDefault="007722BC" w:rsidP="007722BC">
                              <w:pPr>
                                <w:pStyle w:val="Prrafodelista"/>
                                <w:ind w:left="0"/>
                                <w:rPr>
                                  <w:rFonts w:ascii="Arial" w:hAnsi="Arial" w:cs="Arial"/>
                                  <w:b/>
                                </w:rPr>
                              </w:pPr>
                              <w:r>
                                <w:rPr>
                                  <w:rFonts w:ascii="Arial" w:hAnsi="Arial" w:cs="Arial"/>
                                  <w:b/>
                                </w:rPr>
                                <w:t xml:space="preserve"> 5. REFLEXIÓN SOBRE LA PRÁCTICA</w:t>
                              </w:r>
                            </w:p>
                            <w:p w14:paraId="2956745B" w14:textId="77777777" w:rsidR="007722BC" w:rsidRPr="00463546" w:rsidRDefault="007722BC" w:rsidP="007722BC">
                              <w:pPr>
                                <w:pStyle w:val="Prrafodelista"/>
                                <w:ind w:left="360"/>
                                <w:jc w:val="right"/>
                                <w:rPr>
                                  <w:rFonts w:ascii="Arial" w:hAnsi="Arial" w:cs="Arial"/>
                                  <w:b/>
                                </w:rPr>
                              </w:pPr>
                              <w:r w:rsidRPr="00463546">
                                <w:rPr>
                                  <w:rFonts w:ascii="Arial" w:hAnsi="Arial" w:cs="Arial"/>
                                  <w:b/>
                                </w:rPr>
                                <w:t xml:space="preserve">Avance programático </w:t>
                              </w:r>
                            </w:p>
                            <w:p w14:paraId="74BA89E4" w14:textId="77777777" w:rsidR="007722BC" w:rsidRPr="00463546" w:rsidRDefault="007722BC" w:rsidP="007722BC">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348F0EE" w14:textId="77777777" w:rsidR="007722BC" w:rsidRDefault="007722BC" w:rsidP="007722BC">
                              <w:pPr>
                                <w:pStyle w:val="Prrafodelista"/>
                                <w:ind w:left="360"/>
                                <w:jc w:val="right"/>
                                <w:rPr>
                                  <w:rFonts w:ascii="Arial" w:hAnsi="Arial" w:cs="Arial"/>
                                  <w:b/>
                                </w:rPr>
                              </w:pPr>
                              <w:r w:rsidRPr="00463546">
                                <w:rPr>
                                  <w:rFonts w:ascii="Arial" w:hAnsi="Arial" w:cs="Arial"/>
                                  <w:b/>
                                </w:rPr>
                                <w:t>Reporte final</w:t>
                              </w:r>
                            </w:p>
                            <w:p w14:paraId="104FB31B" w14:textId="77777777" w:rsidR="007722BC" w:rsidRPr="00463546" w:rsidRDefault="007722BC" w:rsidP="007722BC">
                              <w:pPr>
                                <w:pStyle w:val="Prrafodelista"/>
                                <w:ind w:left="360"/>
                                <w:jc w:val="right"/>
                                <w:rPr>
                                  <w:rFonts w:ascii="Arial" w:hAnsi="Arial" w:cs="Arial"/>
                                  <w:b/>
                                </w:rPr>
                              </w:pPr>
                              <w:r>
                                <w:rPr>
                                  <w:rFonts w:ascii="Arial" w:hAnsi="Arial" w:cs="Arial"/>
                                  <w:b/>
                                </w:rPr>
                                <w:t>Reflexión del alumno</w:t>
                              </w:r>
                            </w:p>
                            <w:p w14:paraId="5C96C1B6" w14:textId="77777777" w:rsidR="007722BC" w:rsidRPr="0078447D" w:rsidRDefault="007722BC" w:rsidP="007722B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FF3629"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5E2DCEEE" w14:textId="77777777" w:rsidR="007722BC" w:rsidRPr="002C6A21" w:rsidRDefault="007722BC" w:rsidP="007722BC">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1E687B7F" w14:textId="77777777" w:rsidR="007722BC" w:rsidRDefault="007722BC" w:rsidP="007722BC">
                        <w:pPr>
                          <w:pStyle w:val="Prrafodelista"/>
                          <w:ind w:left="0"/>
                          <w:rPr>
                            <w:rFonts w:ascii="Arial" w:hAnsi="Arial" w:cs="Arial"/>
                            <w:b/>
                          </w:rPr>
                        </w:pPr>
                        <w:r>
                          <w:rPr>
                            <w:rFonts w:ascii="Arial" w:hAnsi="Arial" w:cs="Arial"/>
                            <w:b/>
                          </w:rPr>
                          <w:t xml:space="preserve"> 5. REFLEXIÓN SOBRE LA PRÁCTICA</w:t>
                        </w:r>
                      </w:p>
                      <w:p w14:paraId="2956745B" w14:textId="77777777" w:rsidR="007722BC" w:rsidRPr="00463546" w:rsidRDefault="007722BC" w:rsidP="007722BC">
                        <w:pPr>
                          <w:pStyle w:val="Prrafodelista"/>
                          <w:ind w:left="360"/>
                          <w:jc w:val="right"/>
                          <w:rPr>
                            <w:rFonts w:ascii="Arial" w:hAnsi="Arial" w:cs="Arial"/>
                            <w:b/>
                          </w:rPr>
                        </w:pPr>
                        <w:r w:rsidRPr="00463546">
                          <w:rPr>
                            <w:rFonts w:ascii="Arial" w:hAnsi="Arial" w:cs="Arial"/>
                            <w:b/>
                          </w:rPr>
                          <w:t xml:space="preserve">Avance programático </w:t>
                        </w:r>
                      </w:p>
                      <w:p w14:paraId="74BA89E4" w14:textId="77777777" w:rsidR="007722BC" w:rsidRPr="00463546" w:rsidRDefault="007722BC" w:rsidP="007722BC">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348F0EE" w14:textId="77777777" w:rsidR="007722BC" w:rsidRDefault="007722BC" w:rsidP="007722BC">
                        <w:pPr>
                          <w:pStyle w:val="Prrafodelista"/>
                          <w:ind w:left="360"/>
                          <w:jc w:val="right"/>
                          <w:rPr>
                            <w:rFonts w:ascii="Arial" w:hAnsi="Arial" w:cs="Arial"/>
                            <w:b/>
                          </w:rPr>
                        </w:pPr>
                        <w:r w:rsidRPr="00463546">
                          <w:rPr>
                            <w:rFonts w:ascii="Arial" w:hAnsi="Arial" w:cs="Arial"/>
                            <w:b/>
                          </w:rPr>
                          <w:t>Reporte final</w:t>
                        </w:r>
                      </w:p>
                      <w:p w14:paraId="104FB31B" w14:textId="77777777" w:rsidR="007722BC" w:rsidRPr="00463546" w:rsidRDefault="007722BC" w:rsidP="007722BC">
                        <w:pPr>
                          <w:pStyle w:val="Prrafodelista"/>
                          <w:ind w:left="360"/>
                          <w:jc w:val="right"/>
                          <w:rPr>
                            <w:rFonts w:ascii="Arial" w:hAnsi="Arial" w:cs="Arial"/>
                            <w:b/>
                          </w:rPr>
                        </w:pPr>
                        <w:r>
                          <w:rPr>
                            <w:rFonts w:ascii="Arial" w:hAnsi="Arial" w:cs="Arial"/>
                            <w:b/>
                          </w:rPr>
                          <w:t>Reflexión del alumno</w:t>
                        </w:r>
                      </w:p>
                      <w:p w14:paraId="5C96C1B6" w14:textId="77777777" w:rsidR="007722BC" w:rsidRPr="0078447D" w:rsidRDefault="007722BC" w:rsidP="007722B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7722BC">
        <w:rPr>
          <w:b/>
          <w:caps/>
          <w:noProof/>
          <w:sz w:val="40"/>
          <w:lang w:eastAsia="es-MX"/>
        </w:rPr>
        <mc:AlternateContent>
          <mc:Choice Requires="wpg">
            <w:drawing>
              <wp:anchor distT="0" distB="0" distL="114300" distR="114300" simplePos="0" relativeHeight="251697152" behindDoc="0" locked="0" layoutInCell="1" allowOverlap="1" wp14:anchorId="70285F4E" wp14:editId="57DD2886">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E925815" w14:textId="77777777" w:rsidR="007722BC" w:rsidRDefault="007722BC" w:rsidP="007722BC"/>
                            <w:p w14:paraId="6F49E5DB" w14:textId="77777777" w:rsidR="007722BC" w:rsidRDefault="007722BC" w:rsidP="007722BC">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010406A9" w14:textId="77777777" w:rsidR="007722BC" w:rsidRDefault="007722BC" w:rsidP="007722B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2803DDD" w14:textId="77777777" w:rsidR="007722BC" w:rsidRDefault="007722BC" w:rsidP="007722BC">
                              <w:pPr>
                                <w:spacing w:after="0"/>
                                <w:jc w:val="right"/>
                                <w:rPr>
                                  <w:rFonts w:ascii="Arial" w:hAnsi="Arial" w:cs="Arial"/>
                                  <w:b/>
                                  <w:sz w:val="24"/>
                                  <w:szCs w:val="24"/>
                                </w:rPr>
                              </w:pPr>
                            </w:p>
                            <w:p w14:paraId="5CD2112A" w14:textId="77777777" w:rsidR="007722BC" w:rsidRPr="00EB1833" w:rsidRDefault="007722BC" w:rsidP="007722BC">
                              <w:pPr>
                                <w:spacing w:after="0"/>
                                <w:jc w:val="right"/>
                                <w:rPr>
                                  <w:rFonts w:ascii="Arial" w:hAnsi="Arial" w:cs="Arial"/>
                                  <w:b/>
                                  <w:sz w:val="24"/>
                                  <w:szCs w:val="24"/>
                                </w:rPr>
                              </w:pPr>
                              <w:r>
                                <w:rPr>
                                  <w:rFonts w:ascii="Arial" w:hAnsi="Arial" w:cs="Arial"/>
                                  <w:b/>
                                  <w:sz w:val="24"/>
                                  <w:szCs w:val="24"/>
                                </w:rPr>
                                <w:t>Control de calificaciones</w:t>
                              </w:r>
                            </w:p>
                            <w:p w14:paraId="01E96159" w14:textId="77777777" w:rsidR="007722BC" w:rsidRPr="00463546" w:rsidRDefault="007722BC" w:rsidP="007722BC">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1485079" w14:textId="77777777" w:rsidR="007722BC" w:rsidRPr="00463546" w:rsidRDefault="007722BC" w:rsidP="007722BC">
                              <w:pPr>
                                <w:spacing w:after="0"/>
                                <w:jc w:val="right"/>
                                <w:rPr>
                                  <w:rFonts w:ascii="Arial" w:hAnsi="Arial" w:cs="Arial"/>
                                  <w:b/>
                                  <w:sz w:val="24"/>
                                  <w:szCs w:val="24"/>
                                </w:rPr>
                              </w:pPr>
                              <w:r w:rsidRPr="00463546">
                                <w:rPr>
                                  <w:rFonts w:ascii="Arial" w:hAnsi="Arial" w:cs="Arial"/>
                                  <w:b/>
                                  <w:sz w:val="24"/>
                                  <w:szCs w:val="24"/>
                                </w:rPr>
                                <w:t>Ejemplo de evidencia de aprendizaje</w:t>
                              </w:r>
                            </w:p>
                            <w:p w14:paraId="7E441430" w14:textId="77777777" w:rsidR="007722BC" w:rsidRDefault="007722BC" w:rsidP="007722BC">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285F4E"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1E925815" w14:textId="77777777" w:rsidR="007722BC" w:rsidRDefault="007722BC" w:rsidP="007722BC"/>
                      <w:p w14:paraId="6F49E5DB" w14:textId="77777777" w:rsidR="007722BC" w:rsidRDefault="007722BC" w:rsidP="007722BC">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010406A9" w14:textId="77777777" w:rsidR="007722BC" w:rsidRDefault="007722BC" w:rsidP="007722B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2803DDD" w14:textId="77777777" w:rsidR="007722BC" w:rsidRDefault="007722BC" w:rsidP="007722BC">
                        <w:pPr>
                          <w:spacing w:after="0"/>
                          <w:jc w:val="right"/>
                          <w:rPr>
                            <w:rFonts w:ascii="Arial" w:hAnsi="Arial" w:cs="Arial"/>
                            <w:b/>
                            <w:sz w:val="24"/>
                            <w:szCs w:val="24"/>
                          </w:rPr>
                        </w:pPr>
                      </w:p>
                      <w:p w14:paraId="5CD2112A" w14:textId="77777777" w:rsidR="007722BC" w:rsidRPr="00EB1833" w:rsidRDefault="007722BC" w:rsidP="007722BC">
                        <w:pPr>
                          <w:spacing w:after="0"/>
                          <w:jc w:val="right"/>
                          <w:rPr>
                            <w:rFonts w:ascii="Arial" w:hAnsi="Arial" w:cs="Arial"/>
                            <w:b/>
                            <w:sz w:val="24"/>
                            <w:szCs w:val="24"/>
                          </w:rPr>
                        </w:pPr>
                        <w:r>
                          <w:rPr>
                            <w:rFonts w:ascii="Arial" w:hAnsi="Arial" w:cs="Arial"/>
                            <w:b/>
                            <w:sz w:val="24"/>
                            <w:szCs w:val="24"/>
                          </w:rPr>
                          <w:t>Control de calificaciones</w:t>
                        </w:r>
                      </w:p>
                      <w:p w14:paraId="01E96159" w14:textId="77777777" w:rsidR="007722BC" w:rsidRPr="00463546" w:rsidRDefault="007722BC" w:rsidP="007722BC">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1485079" w14:textId="77777777" w:rsidR="007722BC" w:rsidRPr="00463546" w:rsidRDefault="007722BC" w:rsidP="007722BC">
                        <w:pPr>
                          <w:spacing w:after="0"/>
                          <w:jc w:val="right"/>
                          <w:rPr>
                            <w:rFonts w:ascii="Arial" w:hAnsi="Arial" w:cs="Arial"/>
                            <w:b/>
                            <w:sz w:val="24"/>
                            <w:szCs w:val="24"/>
                          </w:rPr>
                        </w:pPr>
                        <w:r w:rsidRPr="00463546">
                          <w:rPr>
                            <w:rFonts w:ascii="Arial" w:hAnsi="Arial" w:cs="Arial"/>
                            <w:b/>
                            <w:sz w:val="24"/>
                            <w:szCs w:val="24"/>
                          </w:rPr>
                          <w:t>Ejemplo de evidencia de aprendizaje</w:t>
                        </w:r>
                      </w:p>
                      <w:p w14:paraId="7E441430" w14:textId="77777777" w:rsidR="007722BC" w:rsidRDefault="007722BC" w:rsidP="007722BC">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7722BC">
        <w:rPr>
          <w:sz w:val="40"/>
        </w:rPr>
        <w:br w:type="page"/>
      </w:r>
      <w:r w:rsidR="007722BC">
        <w:rPr>
          <w:noProof/>
          <w:lang w:eastAsia="es-MX"/>
        </w:rPr>
        <mc:AlternateContent>
          <mc:Choice Requires="wps">
            <w:drawing>
              <wp:anchor distT="0" distB="0" distL="114300" distR="114300" simplePos="0" relativeHeight="251693056" behindDoc="0" locked="0" layoutInCell="1" allowOverlap="1" wp14:anchorId="5A6879D0" wp14:editId="7516184C">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14C76B4D" w14:textId="77777777" w:rsidR="007722BC" w:rsidRPr="0042731A" w:rsidRDefault="007722BC" w:rsidP="007722BC">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A6879D0" id="Rectangle 74" o:spid="_x0000_s1041" style="position:absolute;left:0;text-align:left;margin-left:321.8pt;margin-top:501.65pt;width:83.6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14C76B4D" w14:textId="77777777" w:rsidR="007722BC" w:rsidRPr="0042731A" w:rsidRDefault="007722BC" w:rsidP="007722BC">
                      <w:pPr>
                        <w:rPr>
                          <w:b/>
                        </w:rPr>
                      </w:pPr>
                    </w:p>
                  </w:txbxContent>
                </v:textbox>
              </v:rect>
            </w:pict>
          </mc:Fallback>
        </mc:AlternateContent>
      </w:r>
    </w:p>
    <w:p w14:paraId="599825AB" w14:textId="3FA4216E" w:rsidR="001D191F" w:rsidRPr="009B728D" w:rsidRDefault="001D191F" w:rsidP="00274EF5">
      <w:pPr>
        <w:pStyle w:val="Ttulo1"/>
        <w:spacing w:after="240"/>
        <w:jc w:val="center"/>
        <w:rPr>
          <w:rFonts w:ascii="Arial" w:hAnsi="Arial" w:cs="Arial"/>
          <w:b/>
          <w:sz w:val="28"/>
        </w:rPr>
      </w:pPr>
      <w:r w:rsidRPr="009B728D">
        <w:rPr>
          <w:rFonts w:ascii="Arial" w:hAnsi="Arial" w:cs="Arial"/>
          <w:b/>
          <w:sz w:val="28"/>
        </w:rPr>
        <w:lastRenderedPageBreak/>
        <w:t>Introducción</w:t>
      </w:r>
    </w:p>
    <w:p w14:paraId="3CEA0543" w14:textId="2F63250B"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 xml:space="preserve">El presente portafolio muestra las evidencias realizadas en la Experiencia Educativa de </w:t>
      </w:r>
      <w:r w:rsidR="00C34AA2">
        <w:rPr>
          <w:rFonts w:ascii="Arial" w:hAnsi="Arial" w:cs="Arial"/>
          <w:sz w:val="24"/>
          <w:szCs w:val="24"/>
        </w:rPr>
        <w:t xml:space="preserve">Ginecología, </w:t>
      </w:r>
      <w:r w:rsidRPr="00C34AA2">
        <w:rPr>
          <w:rFonts w:ascii="Arial" w:hAnsi="Arial" w:cs="Arial"/>
          <w:sz w:val="24"/>
          <w:szCs w:val="24"/>
        </w:rPr>
        <w:t xml:space="preserve">en el periodo escolar </w:t>
      </w:r>
      <w:r w:rsidR="00C106D4" w:rsidRPr="00C106D4">
        <w:rPr>
          <w:rFonts w:ascii="Arial" w:hAnsi="Arial" w:cs="Arial"/>
          <w:sz w:val="24"/>
          <w:szCs w:val="24"/>
          <w:highlight w:val="yellow"/>
        </w:rPr>
        <w:t>AGOSTO 2020 – ENERO 2021,</w:t>
      </w:r>
      <w:r w:rsidR="00C106D4">
        <w:rPr>
          <w:rFonts w:ascii="Arial" w:hAnsi="Arial" w:cs="Arial"/>
          <w:sz w:val="24"/>
          <w:szCs w:val="24"/>
        </w:rPr>
        <w:t xml:space="preserve"> </w:t>
      </w:r>
      <w:r w:rsidR="007722BC" w:rsidRPr="00262BBA">
        <w:rPr>
          <w:rFonts w:ascii="Arial" w:hAnsi="Arial" w:cs="Arial"/>
          <w:sz w:val="24"/>
          <w:szCs w:val="24"/>
          <w:highlight w:val="yellow"/>
        </w:rPr>
        <w:t xml:space="preserve">por el académico </w:t>
      </w:r>
      <w:r w:rsidR="007722BC">
        <w:rPr>
          <w:rFonts w:ascii="Arial" w:hAnsi="Arial" w:cs="Arial"/>
          <w:sz w:val="24"/>
          <w:szCs w:val="24"/>
          <w:highlight w:val="yellow"/>
        </w:rPr>
        <w:t>__________________________________</w:t>
      </w:r>
      <w:r w:rsidR="007722BC" w:rsidRPr="00262BBA">
        <w:rPr>
          <w:rFonts w:ascii="Arial" w:hAnsi="Arial" w:cs="Arial"/>
          <w:sz w:val="24"/>
          <w:szCs w:val="24"/>
          <w:highlight w:val="yellow"/>
        </w:rPr>
        <w:t>.</w:t>
      </w:r>
      <w:r w:rsidRPr="009B728D">
        <w:rPr>
          <w:rFonts w:ascii="Arial" w:hAnsi="Arial" w:cs="Arial"/>
          <w:sz w:val="24"/>
          <w:szCs w:val="24"/>
        </w:rPr>
        <w:t xml:space="preserve"> </w:t>
      </w:r>
      <w:r w:rsidR="0006429C">
        <w:rPr>
          <w:rFonts w:ascii="Arial" w:hAnsi="Arial" w:cs="Arial"/>
          <w:sz w:val="24"/>
          <w:szCs w:val="24"/>
        </w:rPr>
        <w:t xml:space="preserve">En donde se encuentra ubicado la Misión, visión, </w:t>
      </w:r>
      <w:r w:rsidR="0006429C">
        <w:rPr>
          <w:rFonts w:ascii="Arial" w:eastAsiaTheme="minorEastAsia" w:hAnsi="Arial" w:cs="Arial"/>
          <w:sz w:val="24"/>
          <w:szCs w:val="24"/>
        </w:rPr>
        <w:t>calendario escolar</w:t>
      </w:r>
      <w:r w:rsidR="0006429C">
        <w:rPr>
          <w:rFonts w:ascii="Arial" w:hAnsi="Arial" w:cs="Arial"/>
          <w:sz w:val="24"/>
          <w:szCs w:val="24"/>
        </w:rPr>
        <w:t xml:space="preserve">, así como también el </w:t>
      </w:r>
      <w:r w:rsidR="0006429C">
        <w:rPr>
          <w:rFonts w:ascii="Arial" w:eastAsiaTheme="minorEastAsia" w:hAnsi="Arial" w:cs="Arial"/>
          <w:sz w:val="24"/>
          <w:szCs w:val="24"/>
        </w:rPr>
        <w:t>perfil de egreso</w:t>
      </w:r>
      <w:r w:rsidR="0006429C">
        <w:rPr>
          <w:rFonts w:ascii="Arial" w:hAnsi="Arial" w:cs="Arial"/>
          <w:sz w:val="24"/>
          <w:szCs w:val="24"/>
        </w:rPr>
        <w:t xml:space="preserve">, las </w:t>
      </w:r>
      <w:r w:rsidR="0006429C">
        <w:rPr>
          <w:rFonts w:ascii="Arial" w:eastAsiaTheme="minorEastAsia" w:hAnsi="Arial" w:cs="Arial"/>
          <w:sz w:val="24"/>
          <w:szCs w:val="24"/>
        </w:rPr>
        <w:t>competencias genéricas, mapa curricular y</w:t>
      </w:r>
      <w:r w:rsidR="0006429C">
        <w:rPr>
          <w:rFonts w:ascii="Arial" w:hAnsi="Arial" w:cs="Arial"/>
          <w:sz w:val="24"/>
          <w:szCs w:val="24"/>
        </w:rPr>
        <w:t xml:space="preserve"> objetivos de la institución</w:t>
      </w:r>
      <w:r w:rsidR="0006429C">
        <w:rPr>
          <w:rFonts w:ascii="Arial" w:eastAsiaTheme="minorEastAsia" w:hAnsi="Arial" w:cs="Arial"/>
          <w:sz w:val="24"/>
          <w:szCs w:val="24"/>
        </w:rPr>
        <w:t xml:space="preserve"> de la Licenciatura de Médico Cirujano.</w:t>
      </w:r>
    </w:p>
    <w:p w14:paraId="78D8A3A4" w14:textId="476AA2A5"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C34AA2">
        <w:rPr>
          <w:rFonts w:ascii="Arial" w:eastAsiaTheme="minorEastAsia" w:hAnsi="Arial" w:cs="Arial"/>
          <w:sz w:val="24"/>
          <w:szCs w:val="24"/>
        </w:rPr>
        <w:t xml:space="preserve"> Ginecología</w:t>
      </w:r>
      <w:r w:rsidRPr="009B728D">
        <w:rPr>
          <w:rFonts w:ascii="Arial" w:eastAsiaTheme="minorEastAsia" w:hAnsi="Arial" w:cs="Arial"/>
          <w:sz w:val="24"/>
          <w:szCs w:val="24"/>
        </w:rPr>
        <w:t xml:space="preserve">, </w:t>
      </w:r>
      <w:r w:rsidR="00876253">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2A0AD5A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CB2F99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91D660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7E0DF0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8DA104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0B02953" w14:textId="77777777" w:rsidR="001D191F" w:rsidRDefault="001D191F" w:rsidP="001D191F">
      <w:pPr>
        <w:spacing w:line="360" w:lineRule="auto"/>
        <w:jc w:val="both"/>
        <w:rPr>
          <w:rFonts w:ascii="Arial" w:hAnsi="Arial" w:cs="Arial"/>
          <w:bCs/>
          <w:color w:val="000000"/>
          <w:sz w:val="24"/>
          <w:szCs w:val="24"/>
          <w:shd w:val="clear" w:color="auto" w:fill="FFFFFF"/>
        </w:rPr>
      </w:pPr>
    </w:p>
    <w:p w14:paraId="712E165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76EC897" w14:textId="77777777" w:rsidR="00274EF5" w:rsidRDefault="00274EF5" w:rsidP="00274EF5">
      <w:pPr>
        <w:pStyle w:val="Ttulo1"/>
        <w:rPr>
          <w:rFonts w:ascii="Arial" w:eastAsiaTheme="minorHAnsi" w:hAnsi="Arial" w:cs="Arial"/>
          <w:color w:val="auto"/>
          <w:sz w:val="24"/>
          <w:szCs w:val="24"/>
        </w:rPr>
      </w:pPr>
    </w:p>
    <w:p w14:paraId="601207CB" w14:textId="77777777" w:rsidR="00274EF5" w:rsidRDefault="00274EF5" w:rsidP="00274EF5"/>
    <w:p w14:paraId="2EC1E6C4" w14:textId="77777777" w:rsidR="00274EF5" w:rsidRPr="00274EF5" w:rsidRDefault="00274EF5" w:rsidP="00274EF5"/>
    <w:p w14:paraId="5FBEB5E2" w14:textId="77777777" w:rsidR="00274EF5" w:rsidRDefault="00274EF5" w:rsidP="00274EF5">
      <w:pPr>
        <w:pStyle w:val="Ttulo1"/>
        <w:spacing w:after="240"/>
        <w:jc w:val="center"/>
        <w:rPr>
          <w:rFonts w:ascii="Arial" w:hAnsi="Arial" w:cs="Arial"/>
          <w:b/>
          <w:sz w:val="28"/>
          <w:szCs w:val="28"/>
        </w:rPr>
      </w:pPr>
    </w:p>
    <w:p w14:paraId="32548049" w14:textId="77777777" w:rsidR="00274EF5" w:rsidRDefault="00274EF5" w:rsidP="00274EF5">
      <w:pPr>
        <w:pStyle w:val="Ttulo1"/>
        <w:spacing w:after="240"/>
        <w:jc w:val="center"/>
        <w:rPr>
          <w:rFonts w:ascii="Arial" w:hAnsi="Arial" w:cs="Arial"/>
          <w:b/>
          <w:sz w:val="28"/>
          <w:szCs w:val="28"/>
        </w:rPr>
      </w:pPr>
    </w:p>
    <w:p w14:paraId="6ECA3A8C" w14:textId="77777777" w:rsidR="00274EF5" w:rsidRPr="009B728D" w:rsidRDefault="00274EF5" w:rsidP="00274EF5">
      <w:pPr>
        <w:pStyle w:val="Ttulo1"/>
        <w:spacing w:after="240"/>
        <w:jc w:val="center"/>
        <w:rPr>
          <w:rFonts w:ascii="Arial" w:hAnsi="Arial" w:cs="Arial"/>
          <w:b/>
          <w:sz w:val="28"/>
          <w:szCs w:val="28"/>
        </w:rPr>
      </w:pPr>
      <w:r w:rsidRPr="009B728D">
        <w:rPr>
          <w:rFonts w:ascii="Arial" w:hAnsi="Arial" w:cs="Arial"/>
          <w:b/>
          <w:sz w:val="28"/>
          <w:szCs w:val="28"/>
        </w:rPr>
        <w:t>Misión</w:t>
      </w:r>
    </w:p>
    <w:p w14:paraId="5F34F861" w14:textId="77777777" w:rsidR="00274EF5" w:rsidRDefault="00274EF5" w:rsidP="00274EF5">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0E299442" w14:textId="77777777" w:rsidR="00274EF5" w:rsidRDefault="00274EF5" w:rsidP="00274EF5">
      <w:pPr>
        <w:spacing w:line="360" w:lineRule="auto"/>
        <w:jc w:val="both"/>
        <w:rPr>
          <w:rFonts w:ascii="Arial" w:hAnsi="Arial" w:cs="Arial"/>
          <w:sz w:val="24"/>
          <w:szCs w:val="24"/>
        </w:rPr>
      </w:pPr>
      <w:r w:rsidRPr="009B728D">
        <w:rPr>
          <w:rFonts w:ascii="Arial" w:hAnsi="Arial" w:cs="Arial"/>
          <w:sz w:val="24"/>
          <w:szCs w:val="24"/>
        </w:rPr>
        <w:t xml:space="preserve"> </w:t>
      </w:r>
    </w:p>
    <w:p w14:paraId="6C29547B" w14:textId="77777777" w:rsidR="00274EF5" w:rsidRPr="009B728D" w:rsidRDefault="00274EF5" w:rsidP="00274EF5">
      <w:pPr>
        <w:spacing w:line="360" w:lineRule="auto"/>
        <w:jc w:val="both"/>
        <w:rPr>
          <w:rFonts w:ascii="Arial" w:hAnsi="Arial" w:cs="Arial"/>
          <w:sz w:val="24"/>
          <w:szCs w:val="24"/>
        </w:rPr>
      </w:pPr>
    </w:p>
    <w:p w14:paraId="089AEED8" w14:textId="77777777" w:rsidR="00274EF5" w:rsidRPr="009B728D" w:rsidRDefault="00274EF5" w:rsidP="00274EF5">
      <w:pPr>
        <w:pStyle w:val="Ttulo1"/>
        <w:spacing w:after="240"/>
        <w:jc w:val="center"/>
        <w:rPr>
          <w:rFonts w:ascii="Arial" w:hAnsi="Arial" w:cs="Arial"/>
          <w:b/>
          <w:sz w:val="28"/>
          <w:szCs w:val="28"/>
        </w:rPr>
      </w:pPr>
      <w:r w:rsidRPr="009B728D">
        <w:rPr>
          <w:rFonts w:ascii="Arial" w:hAnsi="Arial" w:cs="Arial"/>
          <w:b/>
          <w:sz w:val="28"/>
          <w:szCs w:val="28"/>
        </w:rPr>
        <w:t>Visión</w:t>
      </w:r>
    </w:p>
    <w:p w14:paraId="3AC98732" w14:textId="77777777" w:rsidR="00274EF5" w:rsidRPr="009B728D" w:rsidRDefault="00274EF5" w:rsidP="00274EF5">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605461E1" w14:textId="77777777" w:rsidR="00274EF5" w:rsidRDefault="00274EF5" w:rsidP="00274EF5">
      <w:pPr>
        <w:rPr>
          <w:rFonts w:ascii="Arial" w:hAnsi="Arial" w:cs="Arial"/>
          <w:sz w:val="24"/>
          <w:szCs w:val="24"/>
        </w:rPr>
      </w:pPr>
    </w:p>
    <w:p w14:paraId="203BD0FA" w14:textId="77777777" w:rsidR="00274EF5" w:rsidRDefault="00274EF5" w:rsidP="00274EF5">
      <w:pPr>
        <w:rPr>
          <w:rFonts w:ascii="Arial" w:hAnsi="Arial" w:cs="Arial"/>
          <w:sz w:val="24"/>
          <w:szCs w:val="24"/>
        </w:rPr>
      </w:pPr>
    </w:p>
    <w:p w14:paraId="31CCD14D" w14:textId="77777777" w:rsidR="00274EF5" w:rsidRDefault="00274EF5" w:rsidP="00274EF5">
      <w:pPr>
        <w:rPr>
          <w:rFonts w:ascii="Arial" w:hAnsi="Arial" w:cs="Arial"/>
          <w:sz w:val="24"/>
          <w:szCs w:val="24"/>
        </w:rPr>
      </w:pPr>
    </w:p>
    <w:p w14:paraId="19863F95" w14:textId="77777777" w:rsidR="00274EF5" w:rsidRDefault="00274EF5" w:rsidP="00274EF5">
      <w:pPr>
        <w:rPr>
          <w:rFonts w:ascii="Arial" w:hAnsi="Arial" w:cs="Arial"/>
          <w:sz w:val="24"/>
          <w:szCs w:val="24"/>
        </w:rPr>
      </w:pPr>
    </w:p>
    <w:p w14:paraId="4E41EAFB" w14:textId="77777777" w:rsidR="00274EF5" w:rsidRDefault="00274EF5" w:rsidP="00274EF5">
      <w:pPr>
        <w:rPr>
          <w:rFonts w:ascii="Arial" w:hAnsi="Arial" w:cs="Arial"/>
          <w:sz w:val="24"/>
          <w:szCs w:val="24"/>
        </w:rPr>
      </w:pPr>
    </w:p>
    <w:p w14:paraId="51E06D55" w14:textId="77777777" w:rsidR="00274EF5" w:rsidRDefault="00274EF5" w:rsidP="00274EF5">
      <w:pPr>
        <w:rPr>
          <w:rFonts w:ascii="Arial" w:hAnsi="Arial" w:cs="Arial"/>
          <w:sz w:val="24"/>
          <w:szCs w:val="24"/>
        </w:rPr>
        <w:sectPr w:rsidR="00274EF5" w:rsidSect="00274EF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EFE79A5" w14:textId="77777777" w:rsidR="00274EF5" w:rsidRDefault="00274EF5" w:rsidP="00274EF5">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5EB41816" w14:textId="649E6459" w:rsidR="00C106D4" w:rsidRDefault="00C106D4" w:rsidP="00C106D4">
      <w:r w:rsidRPr="00C106D4">
        <w:rPr>
          <w:noProof/>
          <w:lang w:eastAsia="es-MX"/>
        </w:rPr>
        <w:drawing>
          <wp:inline distT="0" distB="0" distL="0" distR="0" wp14:anchorId="55D4FF3F" wp14:editId="7405CC65">
            <wp:extent cx="8255228" cy="4980750"/>
            <wp:effectExtent l="0" t="0" r="0" b="0"/>
            <wp:docPr id="20" name="Imagen 20" descr="C:\Users\UV\Desktop\calendari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V\Desktop\calendario 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205" cy="4999440"/>
                    </a:xfrm>
                    <a:prstGeom prst="rect">
                      <a:avLst/>
                    </a:prstGeom>
                    <a:noFill/>
                    <a:ln>
                      <a:noFill/>
                    </a:ln>
                  </pic:spPr>
                </pic:pic>
              </a:graphicData>
            </a:graphic>
          </wp:inline>
        </w:drawing>
      </w:r>
    </w:p>
    <w:p w14:paraId="3E0CE03B" w14:textId="77777777" w:rsidR="00C106D4" w:rsidRPr="00C106D4" w:rsidRDefault="00C106D4" w:rsidP="00C106D4"/>
    <w:p w14:paraId="73054908" w14:textId="08AEA061" w:rsidR="00274EF5" w:rsidRDefault="00274EF5" w:rsidP="007722BC">
      <w:pPr>
        <w:spacing w:line="360" w:lineRule="auto"/>
        <w:jc w:val="center"/>
        <w:rPr>
          <w:rFonts w:ascii="Constantia" w:hAnsi="Constantia"/>
          <w:sz w:val="24"/>
          <w:szCs w:val="24"/>
        </w:rPr>
        <w:sectPr w:rsidR="00274EF5" w:rsidSect="00274EF5">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CCFA228" w14:textId="77777777" w:rsidR="00274EF5" w:rsidRPr="009B728D" w:rsidRDefault="00274EF5" w:rsidP="00274EF5">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348CA1E3" w14:textId="77777777" w:rsidR="00274EF5" w:rsidRPr="009B728D" w:rsidRDefault="00274EF5" w:rsidP="00274EF5">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122B54A3" w14:textId="77777777" w:rsidR="00274EF5" w:rsidRPr="009B728D" w:rsidRDefault="00274EF5" w:rsidP="00274EF5">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235ABC85" w14:textId="77777777" w:rsidR="00274EF5" w:rsidRPr="009B728D" w:rsidRDefault="00274EF5" w:rsidP="00274EF5">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6AFF02D8" w14:textId="77777777" w:rsidR="00274EF5" w:rsidRPr="009B728D" w:rsidRDefault="00274EF5" w:rsidP="00274EF5">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541D1214" w14:textId="77777777" w:rsidR="00274EF5" w:rsidRPr="009B728D" w:rsidRDefault="00274EF5" w:rsidP="00274EF5">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7A4B5B9C" w14:textId="77777777" w:rsidR="00274EF5" w:rsidRPr="009B728D" w:rsidRDefault="00274EF5" w:rsidP="00274EF5">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3806616A" w14:textId="77777777" w:rsidR="00274EF5" w:rsidRPr="009B728D" w:rsidRDefault="00274EF5" w:rsidP="00274EF5">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67D3EF28" w14:textId="77777777" w:rsidR="00274EF5" w:rsidRPr="009B728D" w:rsidRDefault="00274EF5" w:rsidP="00274EF5">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488AAE98" w14:textId="77777777" w:rsidR="00274EF5" w:rsidRPr="009B728D" w:rsidRDefault="00274EF5" w:rsidP="00274EF5">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0B58C7A0" w14:textId="77777777" w:rsidR="00274EF5" w:rsidRPr="009B728D" w:rsidRDefault="00274EF5" w:rsidP="00274EF5">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67EF06C3" w14:textId="77777777" w:rsidR="00274EF5" w:rsidRPr="002C6A21" w:rsidRDefault="00274EF5" w:rsidP="00274EF5">
      <w:pPr>
        <w:pStyle w:val="Prrafodelista"/>
        <w:numPr>
          <w:ilvl w:val="0"/>
          <w:numId w:val="4"/>
        </w:numPr>
        <w:spacing w:line="360" w:lineRule="auto"/>
        <w:jc w:val="both"/>
        <w:rPr>
          <w:rFonts w:ascii="Arial" w:hAnsi="Arial" w:cs="Arial"/>
        </w:rPr>
        <w:sectPr w:rsidR="00274EF5" w:rsidRPr="002C6A21" w:rsidSect="00274EF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57E3452C" w14:textId="77777777" w:rsidR="00274EF5" w:rsidRPr="009B728D" w:rsidRDefault="00274EF5" w:rsidP="00274EF5">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44E19D20" w14:textId="77777777" w:rsidR="00274EF5" w:rsidRPr="009B728D" w:rsidRDefault="00274EF5" w:rsidP="00274EF5">
      <w:pPr>
        <w:jc w:val="center"/>
        <w:rPr>
          <w:rFonts w:ascii="Arial" w:hAnsi="Arial" w:cs="Arial"/>
        </w:rPr>
      </w:pPr>
      <w:r w:rsidRPr="009B728D">
        <w:rPr>
          <w:rFonts w:ascii="Arial" w:hAnsi="Arial" w:cs="Arial"/>
          <w:noProof/>
          <w:lang w:eastAsia="es-MX"/>
        </w:rPr>
        <w:drawing>
          <wp:inline distT="0" distB="0" distL="0" distR="0" wp14:anchorId="6280870E" wp14:editId="77CA1214">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1E559CEF" w14:textId="77777777" w:rsidR="00274EF5" w:rsidRPr="009B728D" w:rsidRDefault="00274EF5" w:rsidP="00274EF5">
      <w:pPr>
        <w:jc w:val="center"/>
        <w:rPr>
          <w:rFonts w:ascii="Arial" w:hAnsi="Arial" w:cs="Arial"/>
        </w:rPr>
      </w:pPr>
      <w:r w:rsidRPr="009B728D">
        <w:rPr>
          <w:rFonts w:ascii="Arial" w:hAnsi="Arial" w:cs="Arial"/>
          <w:noProof/>
          <w:lang w:eastAsia="es-MX"/>
        </w:rPr>
        <w:lastRenderedPageBreak/>
        <w:drawing>
          <wp:inline distT="0" distB="0" distL="0" distR="0" wp14:anchorId="1E247BFC" wp14:editId="78B5299E">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5723B2A" w14:textId="77777777" w:rsidR="00274EF5" w:rsidRPr="009B728D" w:rsidRDefault="00274EF5" w:rsidP="00274EF5">
      <w:pPr>
        <w:pStyle w:val="Ttulo1"/>
        <w:spacing w:after="240"/>
        <w:jc w:val="center"/>
        <w:rPr>
          <w:rFonts w:ascii="Arial" w:hAnsi="Arial" w:cs="Arial"/>
          <w:b/>
          <w:sz w:val="28"/>
          <w:szCs w:val="28"/>
        </w:rPr>
        <w:sectPr w:rsidR="00274EF5" w:rsidRPr="009B728D" w:rsidSect="00274EF5">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A5498E5" w14:textId="77777777" w:rsidR="00274EF5" w:rsidRPr="009B728D" w:rsidRDefault="00274EF5" w:rsidP="00274EF5">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A7A4C7A" w14:textId="77777777" w:rsidR="00274EF5" w:rsidRPr="009B728D" w:rsidRDefault="00274EF5" w:rsidP="00274EF5">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00D4C282" w14:textId="77777777" w:rsidR="00274EF5" w:rsidRPr="00202D22" w:rsidRDefault="00274EF5" w:rsidP="00274EF5">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7D36B510" w14:textId="77777777" w:rsidR="00274EF5" w:rsidRPr="009B728D" w:rsidRDefault="00274EF5" w:rsidP="00274EF5">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36CD1DBA" w14:textId="77777777" w:rsidR="00274EF5" w:rsidRPr="009B728D" w:rsidRDefault="00274EF5" w:rsidP="00274EF5">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75FA31C6" w14:textId="77777777" w:rsidR="00274EF5" w:rsidRPr="009B728D" w:rsidRDefault="00274EF5" w:rsidP="00274EF5">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A546488" w14:textId="77777777" w:rsidR="00274EF5" w:rsidRPr="009B728D" w:rsidRDefault="00274EF5" w:rsidP="00274EF5">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32A16297" w14:textId="77777777" w:rsidR="00274EF5" w:rsidRDefault="00274EF5" w:rsidP="00274EF5">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6A767E61" w14:textId="77777777" w:rsidR="001D191F" w:rsidRPr="007B1505" w:rsidRDefault="001D191F" w:rsidP="001D191F">
      <w:pPr>
        <w:pStyle w:val="Ttulo1"/>
        <w:jc w:val="center"/>
        <w:rPr>
          <w:rFonts w:ascii="Constantia" w:hAnsi="Constantia"/>
          <w:b/>
          <w:sz w:val="28"/>
        </w:rPr>
      </w:pPr>
      <w:r w:rsidRPr="00274EF5">
        <w:rPr>
          <w:rFonts w:ascii="Constantia" w:hAnsi="Constantia"/>
          <w:b/>
          <w:sz w:val="28"/>
        </w:rPr>
        <w:lastRenderedPageBreak/>
        <w:t>Programa de estudios de la Experiencia Educativa</w:t>
      </w:r>
    </w:p>
    <w:p w14:paraId="03451A5E" w14:textId="77777777" w:rsidR="00274EF5" w:rsidRDefault="00274EF5" w:rsidP="00C34AA2">
      <w:pPr>
        <w:spacing w:after="0" w:line="240" w:lineRule="auto"/>
        <w:rPr>
          <w:rFonts w:ascii="Arial" w:eastAsia="Times New Roman" w:hAnsi="Arial" w:cs="Arial"/>
          <w:b/>
          <w:bCs/>
          <w:sz w:val="24"/>
          <w:szCs w:val="24"/>
        </w:rPr>
      </w:pPr>
    </w:p>
    <w:p w14:paraId="3724587E"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74EB5453" w14:textId="77777777" w:rsidTr="0093024F">
        <w:trPr>
          <w:jc w:val="right"/>
        </w:trPr>
        <w:tc>
          <w:tcPr>
            <w:tcW w:w="9900" w:type="dxa"/>
          </w:tcPr>
          <w:p w14:paraId="0863BA36"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Ciencias de la Salud</w:t>
            </w:r>
          </w:p>
        </w:tc>
      </w:tr>
    </w:tbl>
    <w:p w14:paraId="030EE287" w14:textId="77777777" w:rsidR="00C106D4" w:rsidRPr="00605D0F" w:rsidRDefault="00C106D4" w:rsidP="00C106D4">
      <w:pPr>
        <w:spacing w:after="0" w:line="240" w:lineRule="auto"/>
        <w:rPr>
          <w:rFonts w:ascii="Arial" w:eastAsia="Times New Roman" w:hAnsi="Arial" w:cs="Arial"/>
          <w:b/>
          <w:bCs/>
          <w:sz w:val="24"/>
          <w:szCs w:val="24"/>
        </w:rPr>
      </w:pPr>
    </w:p>
    <w:p w14:paraId="6D14F795"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1CB40A17" w14:textId="77777777" w:rsidTr="0093024F">
        <w:trPr>
          <w:jc w:val="right"/>
        </w:trPr>
        <w:tc>
          <w:tcPr>
            <w:tcW w:w="9900" w:type="dxa"/>
          </w:tcPr>
          <w:p w14:paraId="586B0538"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Médico Cirujano</w:t>
            </w:r>
          </w:p>
        </w:tc>
      </w:tr>
    </w:tbl>
    <w:p w14:paraId="41F3D88A" w14:textId="77777777" w:rsidR="00C106D4" w:rsidRPr="00605D0F" w:rsidRDefault="00C106D4" w:rsidP="00C106D4">
      <w:pPr>
        <w:spacing w:after="0" w:line="240" w:lineRule="auto"/>
        <w:rPr>
          <w:rFonts w:ascii="Arial" w:eastAsia="Times New Roman" w:hAnsi="Arial" w:cs="Arial"/>
          <w:b/>
          <w:bCs/>
          <w:sz w:val="24"/>
          <w:szCs w:val="24"/>
        </w:rPr>
      </w:pPr>
    </w:p>
    <w:p w14:paraId="42C70B36"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241767FB" w14:textId="77777777" w:rsidTr="0093024F">
        <w:trPr>
          <w:jc w:val="right"/>
        </w:trPr>
        <w:tc>
          <w:tcPr>
            <w:tcW w:w="8828" w:type="dxa"/>
          </w:tcPr>
          <w:p w14:paraId="6905F1BA"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hAnsi="Arial" w:cs="Arial"/>
                <w:sz w:val="24"/>
                <w:szCs w:val="24"/>
              </w:rPr>
              <w:t>Xalapa, Veracruz – Boca del Río, Córdoba – Orizaba, Poza Rica – Tuxpan , Coatzacoalcos – Minatitlán</w:t>
            </w:r>
          </w:p>
        </w:tc>
      </w:tr>
    </w:tbl>
    <w:p w14:paraId="30FCC1E1" w14:textId="77777777" w:rsidR="00C106D4" w:rsidRPr="00EF405D" w:rsidRDefault="00C106D4" w:rsidP="00C106D4">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C106D4" w14:paraId="73BAFE7D" w14:textId="77777777" w:rsidTr="0093024F">
        <w:tc>
          <w:tcPr>
            <w:tcW w:w="8828" w:type="dxa"/>
          </w:tcPr>
          <w:p w14:paraId="6BA6A954" w14:textId="77777777" w:rsidR="00C106D4" w:rsidRDefault="00C106D4" w:rsidP="0093024F">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67C1EEBA" w14:textId="77777777" w:rsidR="00C106D4" w:rsidRDefault="00C106D4" w:rsidP="00C106D4">
      <w:pPr>
        <w:spacing w:after="0" w:line="240" w:lineRule="auto"/>
        <w:jc w:val="both"/>
        <w:rPr>
          <w:rFonts w:ascii="Arial" w:hAnsi="Arial" w:cs="Arial"/>
          <w:sz w:val="24"/>
          <w:szCs w:val="24"/>
        </w:rPr>
      </w:pPr>
    </w:p>
    <w:p w14:paraId="15F05660" w14:textId="77777777" w:rsidR="00C106D4" w:rsidRDefault="00C106D4" w:rsidP="00C106D4">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C106D4" w14:paraId="4DC86276" w14:textId="77777777" w:rsidTr="0093024F">
        <w:tc>
          <w:tcPr>
            <w:tcW w:w="8828" w:type="dxa"/>
          </w:tcPr>
          <w:p w14:paraId="402E5D91" w14:textId="77777777" w:rsidR="00C106D4" w:rsidRPr="00EF405D" w:rsidRDefault="00C106D4" w:rsidP="0093024F">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1B761A18" w14:textId="77777777" w:rsidR="00C106D4" w:rsidRPr="00605D0F" w:rsidRDefault="00C106D4" w:rsidP="00C106D4">
      <w:pPr>
        <w:spacing w:after="0" w:line="240" w:lineRule="auto"/>
        <w:rPr>
          <w:rFonts w:ascii="Arial" w:eastAsia="Times New Roman" w:hAnsi="Arial" w:cs="Arial"/>
          <w:b/>
          <w:bCs/>
          <w:sz w:val="24"/>
          <w:szCs w:val="24"/>
        </w:rPr>
      </w:pPr>
    </w:p>
    <w:p w14:paraId="1CD3BA4D"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468049D1" w14:textId="77777777" w:rsidTr="0093024F">
        <w:trPr>
          <w:trHeight w:val="256"/>
          <w:jc w:val="right"/>
        </w:trPr>
        <w:tc>
          <w:tcPr>
            <w:tcW w:w="9900" w:type="dxa"/>
          </w:tcPr>
          <w:p w14:paraId="019EDC91"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Facultad de Medicina</w:t>
            </w:r>
          </w:p>
        </w:tc>
      </w:tr>
    </w:tbl>
    <w:p w14:paraId="429CB809" w14:textId="77777777" w:rsidR="00C106D4" w:rsidRPr="00605D0F" w:rsidRDefault="00C106D4" w:rsidP="00C106D4">
      <w:pPr>
        <w:spacing w:after="0" w:line="240" w:lineRule="auto"/>
        <w:rPr>
          <w:rFonts w:ascii="Arial" w:eastAsia="Times New Roman" w:hAnsi="Arial" w:cs="Arial"/>
          <w:b/>
          <w:sz w:val="24"/>
          <w:szCs w:val="24"/>
        </w:rPr>
      </w:pPr>
    </w:p>
    <w:tbl>
      <w:tblPr>
        <w:tblW w:w="8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737"/>
        <w:gridCol w:w="1651"/>
        <w:gridCol w:w="1677"/>
      </w:tblGrid>
      <w:tr w:rsidR="00C106D4" w:rsidRPr="00605D0F" w14:paraId="636D0487" w14:textId="77777777" w:rsidTr="0093024F">
        <w:trPr>
          <w:cantSplit/>
          <w:jc w:val="right"/>
        </w:trPr>
        <w:tc>
          <w:tcPr>
            <w:tcW w:w="1843" w:type="dxa"/>
            <w:tcBorders>
              <w:top w:val="nil"/>
              <w:left w:val="nil"/>
              <w:bottom w:val="nil"/>
              <w:right w:val="nil"/>
            </w:tcBorders>
          </w:tcPr>
          <w:p w14:paraId="114CFFCC" w14:textId="77777777" w:rsidR="00C106D4" w:rsidRPr="00605D0F" w:rsidRDefault="00C106D4" w:rsidP="0093024F">
            <w:pPr>
              <w:spacing w:after="0" w:line="240" w:lineRule="auto"/>
              <w:rPr>
                <w:rFonts w:ascii="Arial" w:eastAsia="Times New Roman" w:hAnsi="Arial" w:cs="Arial"/>
                <w:b/>
                <w:sz w:val="24"/>
                <w:szCs w:val="24"/>
                <w:lang w:val="es-ES" w:eastAsia="es-ES"/>
              </w:rPr>
            </w:pPr>
            <w:r w:rsidRPr="00605D0F">
              <w:rPr>
                <w:rFonts w:ascii="Arial" w:eastAsia="Times New Roman" w:hAnsi="Arial" w:cs="Arial"/>
                <w:b/>
                <w:sz w:val="24"/>
                <w:szCs w:val="24"/>
                <w:lang w:val="es-ES" w:eastAsia="es-ES"/>
              </w:rPr>
              <w:t>5.- Código</w:t>
            </w:r>
          </w:p>
        </w:tc>
        <w:tc>
          <w:tcPr>
            <w:tcW w:w="3737" w:type="dxa"/>
            <w:tcBorders>
              <w:top w:val="nil"/>
              <w:left w:val="nil"/>
              <w:bottom w:val="nil"/>
              <w:right w:val="nil"/>
            </w:tcBorders>
          </w:tcPr>
          <w:p w14:paraId="51FDF65F" w14:textId="77777777" w:rsidR="00C106D4" w:rsidRPr="00605D0F" w:rsidRDefault="00C106D4" w:rsidP="0093024F">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6.-Nombre de la experiencia educativa</w:t>
            </w:r>
          </w:p>
        </w:tc>
        <w:tc>
          <w:tcPr>
            <w:tcW w:w="3328" w:type="dxa"/>
            <w:gridSpan w:val="2"/>
            <w:tcBorders>
              <w:top w:val="nil"/>
              <w:left w:val="nil"/>
              <w:bottom w:val="nil"/>
              <w:right w:val="nil"/>
            </w:tcBorders>
          </w:tcPr>
          <w:p w14:paraId="16E17C5F" w14:textId="77777777" w:rsidR="00C106D4" w:rsidRPr="00605D0F" w:rsidRDefault="00C106D4" w:rsidP="0093024F">
            <w:pPr>
              <w:spacing w:after="0" w:line="240" w:lineRule="auto"/>
              <w:rPr>
                <w:rFonts w:ascii="Arial" w:eastAsia="Times New Roman" w:hAnsi="Arial" w:cs="Arial"/>
                <w:b/>
                <w:iCs/>
                <w:sz w:val="24"/>
                <w:szCs w:val="24"/>
                <w:lang w:val="es-ES" w:eastAsia="es-ES"/>
              </w:rPr>
            </w:pPr>
            <w:r w:rsidRPr="00605D0F">
              <w:rPr>
                <w:rFonts w:ascii="Arial" w:eastAsia="Times New Roman" w:hAnsi="Arial" w:cs="Arial"/>
                <w:b/>
                <w:iCs/>
                <w:sz w:val="24"/>
                <w:szCs w:val="24"/>
                <w:lang w:val="es-ES" w:eastAsia="es-ES"/>
              </w:rPr>
              <w:t>7.- Área de formación</w:t>
            </w:r>
          </w:p>
        </w:tc>
      </w:tr>
      <w:tr w:rsidR="00C106D4" w:rsidRPr="00605D0F" w14:paraId="32CED5A3" w14:textId="77777777" w:rsidTr="0093024F">
        <w:trPr>
          <w:cantSplit/>
          <w:jc w:val="right"/>
        </w:trPr>
        <w:tc>
          <w:tcPr>
            <w:tcW w:w="1843" w:type="dxa"/>
            <w:tcBorders>
              <w:top w:val="nil"/>
              <w:left w:val="nil"/>
              <w:bottom w:val="single" w:sz="4" w:space="0" w:color="auto"/>
              <w:right w:val="nil"/>
            </w:tcBorders>
          </w:tcPr>
          <w:p w14:paraId="68539BD6" w14:textId="77777777" w:rsidR="00C106D4" w:rsidRPr="00605D0F" w:rsidRDefault="00C106D4" w:rsidP="0093024F">
            <w:pPr>
              <w:spacing w:after="0" w:line="240" w:lineRule="auto"/>
              <w:rPr>
                <w:rFonts w:ascii="Arial" w:eastAsia="Times New Roman" w:hAnsi="Arial" w:cs="Arial"/>
                <w:b/>
                <w:sz w:val="24"/>
                <w:szCs w:val="24"/>
                <w:lang w:val="es-ES" w:eastAsia="es-ES"/>
              </w:rPr>
            </w:pPr>
          </w:p>
        </w:tc>
        <w:tc>
          <w:tcPr>
            <w:tcW w:w="3737" w:type="dxa"/>
            <w:tcBorders>
              <w:top w:val="nil"/>
              <w:left w:val="nil"/>
              <w:bottom w:val="single" w:sz="4" w:space="0" w:color="auto"/>
              <w:right w:val="single" w:sz="4" w:space="0" w:color="auto"/>
            </w:tcBorders>
          </w:tcPr>
          <w:p w14:paraId="6A8E570D" w14:textId="77777777" w:rsidR="00C106D4" w:rsidRPr="00605D0F" w:rsidRDefault="00C106D4" w:rsidP="0093024F">
            <w:pPr>
              <w:spacing w:after="0" w:line="240" w:lineRule="auto"/>
              <w:rPr>
                <w:rFonts w:ascii="Arial" w:eastAsia="Times New Roman" w:hAnsi="Arial" w:cs="Arial"/>
                <w:b/>
                <w:bCs/>
                <w:sz w:val="24"/>
                <w:szCs w:val="24"/>
              </w:rPr>
            </w:pPr>
          </w:p>
        </w:tc>
        <w:tc>
          <w:tcPr>
            <w:tcW w:w="1651" w:type="dxa"/>
            <w:tcBorders>
              <w:top w:val="single" w:sz="4" w:space="0" w:color="auto"/>
              <w:left w:val="single" w:sz="4" w:space="0" w:color="auto"/>
              <w:bottom w:val="single" w:sz="4" w:space="0" w:color="auto"/>
              <w:right w:val="single" w:sz="4" w:space="0" w:color="auto"/>
            </w:tcBorders>
          </w:tcPr>
          <w:p w14:paraId="71AE86A7" w14:textId="77777777" w:rsidR="00C106D4" w:rsidRPr="00605D0F" w:rsidRDefault="00C106D4" w:rsidP="0093024F">
            <w:pPr>
              <w:spacing w:after="0" w:line="240" w:lineRule="auto"/>
              <w:rPr>
                <w:rFonts w:ascii="Arial" w:eastAsia="Times New Roman" w:hAnsi="Arial" w:cs="Arial"/>
                <w:b/>
                <w:iCs/>
                <w:sz w:val="24"/>
                <w:szCs w:val="24"/>
                <w:lang w:val="es-ES" w:eastAsia="es-ES"/>
              </w:rPr>
            </w:pPr>
            <w:r w:rsidRPr="00605D0F">
              <w:rPr>
                <w:rFonts w:ascii="Arial" w:eastAsia="Times New Roman" w:hAnsi="Arial" w:cs="Arial"/>
                <w:b/>
                <w:iCs/>
                <w:sz w:val="24"/>
                <w:szCs w:val="24"/>
                <w:lang w:val="es-ES" w:eastAsia="es-ES"/>
              </w:rPr>
              <w:t>Principal</w:t>
            </w:r>
          </w:p>
        </w:tc>
        <w:tc>
          <w:tcPr>
            <w:tcW w:w="1677" w:type="dxa"/>
            <w:tcBorders>
              <w:top w:val="single" w:sz="4" w:space="0" w:color="auto"/>
              <w:left w:val="single" w:sz="4" w:space="0" w:color="auto"/>
              <w:bottom w:val="single" w:sz="4" w:space="0" w:color="auto"/>
              <w:right w:val="single" w:sz="4" w:space="0" w:color="auto"/>
            </w:tcBorders>
          </w:tcPr>
          <w:p w14:paraId="4F70BB50" w14:textId="77777777" w:rsidR="00C106D4" w:rsidRPr="00605D0F" w:rsidRDefault="00C106D4" w:rsidP="0093024F">
            <w:pPr>
              <w:spacing w:after="0" w:line="240" w:lineRule="auto"/>
              <w:rPr>
                <w:rFonts w:ascii="Arial" w:eastAsia="Times New Roman" w:hAnsi="Arial" w:cs="Arial"/>
                <w:b/>
                <w:iCs/>
                <w:sz w:val="24"/>
                <w:szCs w:val="24"/>
                <w:lang w:val="es-ES" w:eastAsia="es-ES"/>
              </w:rPr>
            </w:pPr>
            <w:r w:rsidRPr="00605D0F">
              <w:rPr>
                <w:rFonts w:ascii="Arial" w:eastAsia="Times New Roman" w:hAnsi="Arial" w:cs="Arial"/>
                <w:b/>
                <w:iCs/>
                <w:sz w:val="24"/>
                <w:szCs w:val="24"/>
                <w:lang w:val="es-ES" w:eastAsia="es-ES"/>
              </w:rPr>
              <w:t>Secundaria</w:t>
            </w:r>
          </w:p>
        </w:tc>
      </w:tr>
      <w:tr w:rsidR="00C106D4" w:rsidRPr="00605D0F" w14:paraId="4E03C935" w14:textId="77777777" w:rsidTr="0093024F">
        <w:trPr>
          <w:cantSplit/>
          <w:jc w:val="right"/>
        </w:trPr>
        <w:tc>
          <w:tcPr>
            <w:tcW w:w="1843" w:type="dxa"/>
            <w:tcBorders>
              <w:top w:val="single" w:sz="4" w:space="0" w:color="auto"/>
            </w:tcBorders>
          </w:tcPr>
          <w:p w14:paraId="43E6A56E" w14:textId="77777777" w:rsidR="00C106D4" w:rsidRPr="00605D0F" w:rsidRDefault="00C106D4" w:rsidP="0093024F">
            <w:pPr>
              <w:spacing w:after="0" w:line="240" w:lineRule="auto"/>
              <w:rPr>
                <w:rFonts w:ascii="Arial" w:eastAsia="Times New Roman" w:hAnsi="Arial" w:cs="Arial"/>
                <w:sz w:val="24"/>
                <w:szCs w:val="24"/>
              </w:rPr>
            </w:pPr>
          </w:p>
        </w:tc>
        <w:tc>
          <w:tcPr>
            <w:tcW w:w="3737" w:type="dxa"/>
            <w:tcBorders>
              <w:top w:val="single" w:sz="4" w:space="0" w:color="auto"/>
            </w:tcBorders>
          </w:tcPr>
          <w:p w14:paraId="0265574A"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 xml:space="preserve"> Ginecología</w:t>
            </w:r>
          </w:p>
        </w:tc>
        <w:tc>
          <w:tcPr>
            <w:tcW w:w="1651" w:type="dxa"/>
            <w:tcBorders>
              <w:top w:val="single" w:sz="4" w:space="0" w:color="auto"/>
            </w:tcBorders>
          </w:tcPr>
          <w:p w14:paraId="04D25BB2"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Disciplinar</w:t>
            </w:r>
          </w:p>
        </w:tc>
        <w:tc>
          <w:tcPr>
            <w:tcW w:w="1677" w:type="dxa"/>
            <w:tcBorders>
              <w:top w:val="single" w:sz="4" w:space="0" w:color="auto"/>
            </w:tcBorders>
          </w:tcPr>
          <w:p w14:paraId="15147CC8" w14:textId="77777777" w:rsidR="00C106D4" w:rsidRPr="00605D0F" w:rsidRDefault="00C106D4" w:rsidP="0093024F">
            <w:pPr>
              <w:spacing w:after="0" w:line="240" w:lineRule="auto"/>
              <w:rPr>
                <w:rFonts w:ascii="Arial" w:eastAsia="Times New Roman" w:hAnsi="Arial" w:cs="Arial"/>
                <w:sz w:val="24"/>
                <w:szCs w:val="24"/>
              </w:rPr>
            </w:pPr>
          </w:p>
        </w:tc>
      </w:tr>
    </w:tbl>
    <w:p w14:paraId="024AC891" w14:textId="77777777" w:rsidR="00C106D4" w:rsidRPr="00605D0F" w:rsidRDefault="00C106D4" w:rsidP="00C106D4">
      <w:pPr>
        <w:spacing w:after="0" w:line="240" w:lineRule="auto"/>
        <w:rPr>
          <w:rFonts w:ascii="Arial" w:eastAsia="Times New Roman" w:hAnsi="Arial" w:cs="Arial"/>
          <w:b/>
          <w:bCs/>
          <w:sz w:val="24"/>
          <w:szCs w:val="24"/>
        </w:rPr>
      </w:pPr>
    </w:p>
    <w:p w14:paraId="09FD176E"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1496"/>
        <w:gridCol w:w="1551"/>
        <w:gridCol w:w="1478"/>
        <w:gridCol w:w="2741"/>
      </w:tblGrid>
      <w:tr w:rsidR="00C106D4" w:rsidRPr="00605D0F" w14:paraId="2AFF31F7" w14:textId="77777777" w:rsidTr="0093024F">
        <w:trPr>
          <w:cantSplit/>
          <w:jc w:val="right"/>
        </w:trPr>
        <w:tc>
          <w:tcPr>
            <w:tcW w:w="1723" w:type="dxa"/>
            <w:shd w:val="clear" w:color="auto" w:fill="C0C0C0"/>
          </w:tcPr>
          <w:p w14:paraId="4D7885A5"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Créditos</w:t>
            </w:r>
          </w:p>
        </w:tc>
        <w:tc>
          <w:tcPr>
            <w:tcW w:w="1724" w:type="dxa"/>
            <w:shd w:val="clear" w:color="auto" w:fill="C0C0C0"/>
          </w:tcPr>
          <w:p w14:paraId="23ABDBA2"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Teoría</w:t>
            </w:r>
          </w:p>
        </w:tc>
        <w:tc>
          <w:tcPr>
            <w:tcW w:w="1723" w:type="dxa"/>
            <w:shd w:val="clear" w:color="auto" w:fill="C0C0C0"/>
          </w:tcPr>
          <w:p w14:paraId="13159219"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Práctica</w:t>
            </w:r>
          </w:p>
        </w:tc>
        <w:tc>
          <w:tcPr>
            <w:tcW w:w="1724" w:type="dxa"/>
            <w:shd w:val="clear" w:color="auto" w:fill="C0C0C0"/>
          </w:tcPr>
          <w:p w14:paraId="3D927E0F"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Total horas</w:t>
            </w:r>
          </w:p>
        </w:tc>
        <w:tc>
          <w:tcPr>
            <w:tcW w:w="3148" w:type="dxa"/>
            <w:shd w:val="clear" w:color="auto" w:fill="C0C0C0"/>
          </w:tcPr>
          <w:p w14:paraId="37FAC909"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Equivalencia (s)</w:t>
            </w:r>
          </w:p>
        </w:tc>
      </w:tr>
      <w:tr w:rsidR="00C106D4" w:rsidRPr="00605D0F" w14:paraId="463CB650" w14:textId="77777777" w:rsidTr="0093024F">
        <w:trPr>
          <w:cantSplit/>
          <w:jc w:val="right"/>
        </w:trPr>
        <w:tc>
          <w:tcPr>
            <w:tcW w:w="1723" w:type="dxa"/>
          </w:tcPr>
          <w:p w14:paraId="1B2CA673"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8</w:t>
            </w:r>
          </w:p>
        </w:tc>
        <w:tc>
          <w:tcPr>
            <w:tcW w:w="1724" w:type="dxa"/>
          </w:tcPr>
          <w:p w14:paraId="1AFA5BD4"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4</w:t>
            </w:r>
          </w:p>
        </w:tc>
        <w:tc>
          <w:tcPr>
            <w:tcW w:w="1723" w:type="dxa"/>
          </w:tcPr>
          <w:p w14:paraId="11A18386"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0</w:t>
            </w:r>
          </w:p>
        </w:tc>
        <w:tc>
          <w:tcPr>
            <w:tcW w:w="1724" w:type="dxa"/>
          </w:tcPr>
          <w:p w14:paraId="7C3F654C"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60</w:t>
            </w:r>
          </w:p>
        </w:tc>
        <w:tc>
          <w:tcPr>
            <w:tcW w:w="3148" w:type="dxa"/>
          </w:tcPr>
          <w:p w14:paraId="271E089A" w14:textId="77777777" w:rsidR="00C106D4" w:rsidRPr="00605D0F" w:rsidRDefault="00C106D4" w:rsidP="0093024F">
            <w:pPr>
              <w:spacing w:after="0" w:line="240" w:lineRule="auto"/>
              <w:rPr>
                <w:rFonts w:ascii="Arial" w:eastAsia="Times New Roman" w:hAnsi="Arial" w:cs="Arial"/>
                <w:sz w:val="24"/>
                <w:szCs w:val="24"/>
              </w:rPr>
            </w:pPr>
            <w:r>
              <w:rPr>
                <w:rFonts w:ascii="Arial" w:eastAsia="Times New Roman" w:hAnsi="Arial" w:cs="Arial"/>
                <w:sz w:val="24"/>
                <w:szCs w:val="24"/>
              </w:rPr>
              <w:t>Ginecologí</w:t>
            </w:r>
            <w:r w:rsidRPr="00605D0F">
              <w:rPr>
                <w:rFonts w:ascii="Arial" w:eastAsia="Times New Roman" w:hAnsi="Arial" w:cs="Arial"/>
                <w:sz w:val="24"/>
                <w:szCs w:val="24"/>
              </w:rPr>
              <w:t>a</w:t>
            </w:r>
          </w:p>
        </w:tc>
      </w:tr>
    </w:tbl>
    <w:p w14:paraId="222B0803" w14:textId="77777777" w:rsidR="00C106D4" w:rsidRPr="00605D0F" w:rsidRDefault="00C106D4" w:rsidP="00C106D4">
      <w:pPr>
        <w:spacing w:after="0" w:line="240" w:lineRule="auto"/>
        <w:rPr>
          <w:rFonts w:ascii="Arial" w:eastAsia="Times New Roman"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06"/>
        <w:gridCol w:w="4022"/>
      </w:tblGrid>
      <w:tr w:rsidR="00C106D4" w:rsidRPr="00605D0F" w14:paraId="07C15FD2" w14:textId="77777777" w:rsidTr="0093024F">
        <w:trPr>
          <w:cantSplit/>
          <w:jc w:val="right"/>
        </w:trPr>
        <w:tc>
          <w:tcPr>
            <w:tcW w:w="5553" w:type="dxa"/>
            <w:tcBorders>
              <w:bottom w:val="single" w:sz="4" w:space="0" w:color="auto"/>
            </w:tcBorders>
          </w:tcPr>
          <w:p w14:paraId="67DF129C"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b/>
                <w:bCs/>
                <w:sz w:val="24"/>
                <w:szCs w:val="24"/>
              </w:rPr>
              <w:t>9.-Modalidad</w:t>
            </w:r>
          </w:p>
        </w:tc>
        <w:tc>
          <w:tcPr>
            <w:tcW w:w="4489" w:type="dxa"/>
            <w:tcBorders>
              <w:bottom w:val="single" w:sz="4" w:space="0" w:color="auto"/>
            </w:tcBorders>
          </w:tcPr>
          <w:p w14:paraId="73D9DB5C"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bCs/>
                <w:sz w:val="24"/>
                <w:szCs w:val="24"/>
              </w:rPr>
              <w:t>10.-Oportunidades de evaluación</w:t>
            </w:r>
          </w:p>
        </w:tc>
      </w:tr>
      <w:tr w:rsidR="00C106D4" w:rsidRPr="00605D0F" w14:paraId="40F57415" w14:textId="77777777" w:rsidTr="0093024F">
        <w:tblPrEx>
          <w:tblBorders>
            <w:top w:val="single" w:sz="4" w:space="0" w:color="auto"/>
            <w:left w:val="single" w:sz="4" w:space="0" w:color="auto"/>
            <w:bottom w:val="single" w:sz="4" w:space="0" w:color="auto"/>
            <w:right w:val="single" w:sz="4" w:space="0" w:color="auto"/>
          </w:tblBorders>
        </w:tblPrEx>
        <w:trPr>
          <w:cantSplit/>
          <w:jc w:val="right"/>
        </w:trPr>
        <w:tc>
          <w:tcPr>
            <w:tcW w:w="5553" w:type="dxa"/>
            <w:tcBorders>
              <w:top w:val="single" w:sz="4" w:space="0" w:color="auto"/>
              <w:bottom w:val="single" w:sz="4" w:space="0" w:color="auto"/>
              <w:right w:val="single" w:sz="4" w:space="0" w:color="auto"/>
            </w:tcBorders>
          </w:tcPr>
          <w:p w14:paraId="2085B775"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Curso</w:t>
            </w:r>
          </w:p>
        </w:tc>
        <w:tc>
          <w:tcPr>
            <w:tcW w:w="4489" w:type="dxa"/>
            <w:tcBorders>
              <w:top w:val="single" w:sz="4" w:space="0" w:color="auto"/>
              <w:left w:val="single" w:sz="4" w:space="0" w:color="auto"/>
              <w:bottom w:val="single" w:sz="4" w:space="0" w:color="auto"/>
            </w:tcBorders>
          </w:tcPr>
          <w:p w14:paraId="44DBD7E0"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Todas</w:t>
            </w:r>
          </w:p>
        </w:tc>
      </w:tr>
    </w:tbl>
    <w:p w14:paraId="23731CF4" w14:textId="77777777" w:rsidR="00C106D4" w:rsidRPr="00605D0F" w:rsidRDefault="00C106D4" w:rsidP="00C106D4">
      <w:pPr>
        <w:spacing w:after="0" w:line="240" w:lineRule="auto"/>
        <w:rPr>
          <w:rFonts w:ascii="Arial" w:eastAsia="Times New Roman" w:hAnsi="Arial" w:cs="Arial"/>
          <w:b/>
          <w:bCs/>
          <w:sz w:val="24"/>
          <w:szCs w:val="24"/>
        </w:rPr>
      </w:pPr>
    </w:p>
    <w:p w14:paraId="122A6F85"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3968"/>
      </w:tblGrid>
      <w:tr w:rsidR="00C106D4" w:rsidRPr="00605D0F" w14:paraId="0EF05A92" w14:textId="77777777" w:rsidTr="0093024F">
        <w:trPr>
          <w:jc w:val="right"/>
        </w:trPr>
        <w:tc>
          <w:tcPr>
            <w:tcW w:w="5553" w:type="dxa"/>
            <w:shd w:val="clear" w:color="auto" w:fill="C0C0C0"/>
          </w:tcPr>
          <w:p w14:paraId="0105019C"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Pre-requisitos</w:t>
            </w:r>
          </w:p>
        </w:tc>
        <w:tc>
          <w:tcPr>
            <w:tcW w:w="4489" w:type="dxa"/>
            <w:shd w:val="clear" w:color="auto" w:fill="C0C0C0"/>
          </w:tcPr>
          <w:p w14:paraId="381B6B4E"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Co-requisitos</w:t>
            </w:r>
          </w:p>
        </w:tc>
      </w:tr>
      <w:tr w:rsidR="00C106D4" w:rsidRPr="00605D0F" w14:paraId="2415A337" w14:textId="77777777" w:rsidTr="0093024F">
        <w:trPr>
          <w:jc w:val="right"/>
        </w:trPr>
        <w:tc>
          <w:tcPr>
            <w:tcW w:w="5553" w:type="dxa"/>
          </w:tcPr>
          <w:p w14:paraId="35CF39B4"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Ninguno</w:t>
            </w:r>
          </w:p>
        </w:tc>
        <w:tc>
          <w:tcPr>
            <w:tcW w:w="4489" w:type="dxa"/>
          </w:tcPr>
          <w:p w14:paraId="69E57DBD"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Ninguno</w:t>
            </w:r>
          </w:p>
        </w:tc>
      </w:tr>
    </w:tbl>
    <w:p w14:paraId="6D232981" w14:textId="77777777" w:rsidR="00C106D4" w:rsidRPr="00605D0F" w:rsidRDefault="00C106D4" w:rsidP="00C106D4">
      <w:pPr>
        <w:spacing w:after="0" w:line="240" w:lineRule="auto"/>
        <w:rPr>
          <w:rFonts w:ascii="Arial" w:eastAsia="Times New Roman" w:hAnsi="Arial" w:cs="Arial"/>
          <w:sz w:val="24"/>
          <w:szCs w:val="24"/>
        </w:rPr>
      </w:pPr>
    </w:p>
    <w:p w14:paraId="78FC205D"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3"/>
        <w:gridCol w:w="2932"/>
        <w:gridCol w:w="2923"/>
      </w:tblGrid>
      <w:tr w:rsidR="00C106D4" w:rsidRPr="00605D0F" w14:paraId="510547D9" w14:textId="77777777" w:rsidTr="0093024F">
        <w:trPr>
          <w:cantSplit/>
          <w:jc w:val="right"/>
        </w:trPr>
        <w:tc>
          <w:tcPr>
            <w:tcW w:w="3347" w:type="dxa"/>
            <w:shd w:val="clear" w:color="auto" w:fill="C0C0C0"/>
          </w:tcPr>
          <w:p w14:paraId="7B727C34"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lastRenderedPageBreak/>
              <w:t>Individual / Grupal</w:t>
            </w:r>
          </w:p>
        </w:tc>
        <w:tc>
          <w:tcPr>
            <w:tcW w:w="3347" w:type="dxa"/>
            <w:shd w:val="clear" w:color="auto" w:fill="C0C0C0"/>
          </w:tcPr>
          <w:p w14:paraId="7213D0CC"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Máximo</w:t>
            </w:r>
          </w:p>
        </w:tc>
        <w:tc>
          <w:tcPr>
            <w:tcW w:w="3348" w:type="dxa"/>
            <w:shd w:val="clear" w:color="auto" w:fill="C0C0C0"/>
          </w:tcPr>
          <w:p w14:paraId="7D3E1053"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Mínimo</w:t>
            </w:r>
          </w:p>
        </w:tc>
      </w:tr>
      <w:tr w:rsidR="00C106D4" w:rsidRPr="00605D0F" w14:paraId="3D82E718" w14:textId="77777777" w:rsidTr="0093024F">
        <w:trPr>
          <w:cantSplit/>
          <w:jc w:val="right"/>
        </w:trPr>
        <w:tc>
          <w:tcPr>
            <w:tcW w:w="3347" w:type="dxa"/>
          </w:tcPr>
          <w:p w14:paraId="52A227DF"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Grupal</w:t>
            </w:r>
          </w:p>
        </w:tc>
        <w:tc>
          <w:tcPr>
            <w:tcW w:w="3347" w:type="dxa"/>
          </w:tcPr>
          <w:p w14:paraId="31E08043"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20</w:t>
            </w:r>
          </w:p>
        </w:tc>
        <w:tc>
          <w:tcPr>
            <w:tcW w:w="3348" w:type="dxa"/>
          </w:tcPr>
          <w:p w14:paraId="0CA5538C"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10</w:t>
            </w:r>
          </w:p>
        </w:tc>
      </w:tr>
    </w:tbl>
    <w:p w14:paraId="61E85743" w14:textId="77777777" w:rsidR="00C106D4" w:rsidRPr="00605D0F" w:rsidRDefault="00C106D4" w:rsidP="00C106D4">
      <w:pPr>
        <w:spacing w:after="0" w:line="240" w:lineRule="auto"/>
        <w:rPr>
          <w:rFonts w:ascii="Arial" w:eastAsia="Times New Roman"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467"/>
        <w:gridCol w:w="3361"/>
      </w:tblGrid>
      <w:tr w:rsidR="00C106D4" w:rsidRPr="00605D0F" w14:paraId="04A1765D" w14:textId="77777777" w:rsidTr="0093024F">
        <w:trPr>
          <w:cantSplit/>
          <w:jc w:val="right"/>
        </w:trPr>
        <w:tc>
          <w:tcPr>
            <w:tcW w:w="6237" w:type="dxa"/>
            <w:tcBorders>
              <w:bottom w:val="single" w:sz="4" w:space="0" w:color="auto"/>
            </w:tcBorders>
          </w:tcPr>
          <w:p w14:paraId="2968937C"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bCs/>
                <w:sz w:val="24"/>
                <w:szCs w:val="24"/>
              </w:rPr>
              <w:t>13.-Agrupación natural de la Experiencia educativa (áreas de conocimiento, academia, ejes, módulos, departamentos)</w:t>
            </w:r>
          </w:p>
        </w:tc>
        <w:tc>
          <w:tcPr>
            <w:tcW w:w="3805" w:type="dxa"/>
            <w:tcBorders>
              <w:bottom w:val="single" w:sz="4" w:space="0" w:color="auto"/>
            </w:tcBorders>
          </w:tcPr>
          <w:p w14:paraId="2BEED656"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bCs/>
                <w:sz w:val="24"/>
                <w:szCs w:val="24"/>
              </w:rPr>
              <w:t>14.-Proyecto integrador</w:t>
            </w:r>
          </w:p>
        </w:tc>
      </w:tr>
      <w:tr w:rsidR="00C106D4" w:rsidRPr="00605D0F" w14:paraId="34044E3D" w14:textId="77777777" w:rsidTr="0093024F">
        <w:tblPrEx>
          <w:tblBorders>
            <w:top w:val="single" w:sz="4" w:space="0" w:color="auto"/>
            <w:left w:val="single" w:sz="4" w:space="0" w:color="auto"/>
            <w:bottom w:val="single" w:sz="4" w:space="0" w:color="auto"/>
            <w:right w:val="single" w:sz="4" w:space="0" w:color="auto"/>
          </w:tblBorders>
        </w:tblPrEx>
        <w:trPr>
          <w:cantSplit/>
          <w:jc w:val="right"/>
        </w:trPr>
        <w:tc>
          <w:tcPr>
            <w:tcW w:w="6237" w:type="dxa"/>
            <w:tcBorders>
              <w:top w:val="single" w:sz="4" w:space="0" w:color="auto"/>
              <w:bottom w:val="single" w:sz="4" w:space="0" w:color="auto"/>
              <w:right w:val="single" w:sz="4" w:space="0" w:color="auto"/>
            </w:tcBorders>
          </w:tcPr>
          <w:p w14:paraId="41468E73"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Clínica Quirúrgicas</w:t>
            </w:r>
          </w:p>
        </w:tc>
        <w:tc>
          <w:tcPr>
            <w:tcW w:w="3805" w:type="dxa"/>
            <w:tcBorders>
              <w:top w:val="single" w:sz="4" w:space="0" w:color="auto"/>
              <w:left w:val="single" w:sz="4" w:space="0" w:color="auto"/>
              <w:bottom w:val="single" w:sz="4" w:space="0" w:color="auto"/>
            </w:tcBorders>
          </w:tcPr>
          <w:p w14:paraId="4AD3A240" w14:textId="77777777" w:rsidR="00C106D4" w:rsidRPr="00605D0F" w:rsidRDefault="00C106D4" w:rsidP="0093024F">
            <w:pPr>
              <w:spacing w:after="0" w:line="240" w:lineRule="auto"/>
              <w:rPr>
                <w:rFonts w:ascii="Arial" w:eastAsia="Times New Roman" w:hAnsi="Arial" w:cs="Arial"/>
                <w:sz w:val="24"/>
                <w:szCs w:val="24"/>
              </w:rPr>
            </w:pPr>
          </w:p>
        </w:tc>
      </w:tr>
    </w:tbl>
    <w:p w14:paraId="243A3D99" w14:textId="77777777" w:rsidR="00C106D4" w:rsidRPr="00605D0F" w:rsidRDefault="00C106D4" w:rsidP="00C106D4">
      <w:pPr>
        <w:spacing w:after="0" w:line="240" w:lineRule="auto"/>
        <w:rPr>
          <w:rFonts w:ascii="Arial" w:eastAsia="Times New Roman" w:hAnsi="Arial" w:cs="Arial"/>
          <w:sz w:val="24"/>
          <w:szCs w:val="24"/>
        </w:rPr>
      </w:pPr>
    </w:p>
    <w:p w14:paraId="6959DC57"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9"/>
        <w:gridCol w:w="2959"/>
        <w:gridCol w:w="2930"/>
      </w:tblGrid>
      <w:tr w:rsidR="00C106D4" w:rsidRPr="00605D0F" w14:paraId="459B93FB" w14:textId="77777777" w:rsidTr="0093024F">
        <w:trPr>
          <w:jc w:val="right"/>
        </w:trPr>
        <w:tc>
          <w:tcPr>
            <w:tcW w:w="3347" w:type="dxa"/>
            <w:shd w:val="clear" w:color="auto" w:fill="C0C0C0"/>
          </w:tcPr>
          <w:p w14:paraId="3766D391"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Elaboración</w:t>
            </w:r>
          </w:p>
        </w:tc>
        <w:tc>
          <w:tcPr>
            <w:tcW w:w="3347" w:type="dxa"/>
            <w:shd w:val="clear" w:color="auto" w:fill="C0C0C0"/>
          </w:tcPr>
          <w:p w14:paraId="7ECF32F8"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Modificación</w:t>
            </w:r>
          </w:p>
        </w:tc>
        <w:tc>
          <w:tcPr>
            <w:tcW w:w="3348" w:type="dxa"/>
            <w:shd w:val="clear" w:color="auto" w:fill="C0C0C0"/>
          </w:tcPr>
          <w:p w14:paraId="6DE3575E"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sz w:val="24"/>
                <w:szCs w:val="24"/>
              </w:rPr>
              <w:t>Aprobación</w:t>
            </w:r>
          </w:p>
        </w:tc>
      </w:tr>
      <w:tr w:rsidR="00C106D4" w:rsidRPr="00605D0F" w14:paraId="3E139679" w14:textId="77777777" w:rsidTr="0093024F">
        <w:trPr>
          <w:jc w:val="right"/>
        </w:trPr>
        <w:tc>
          <w:tcPr>
            <w:tcW w:w="3347" w:type="dxa"/>
          </w:tcPr>
          <w:p w14:paraId="7C88CE22"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08 de Marzo  2017</w:t>
            </w:r>
          </w:p>
        </w:tc>
        <w:tc>
          <w:tcPr>
            <w:tcW w:w="3347" w:type="dxa"/>
          </w:tcPr>
          <w:p w14:paraId="2758F945" w14:textId="77777777" w:rsidR="00C106D4" w:rsidRPr="00605D0F" w:rsidRDefault="00C106D4" w:rsidP="0093024F">
            <w:pPr>
              <w:spacing w:after="0" w:line="240" w:lineRule="auto"/>
              <w:rPr>
                <w:rFonts w:ascii="Arial" w:eastAsia="Times New Roman" w:hAnsi="Arial" w:cs="Arial"/>
                <w:sz w:val="24"/>
                <w:szCs w:val="24"/>
              </w:rPr>
            </w:pPr>
          </w:p>
        </w:tc>
        <w:tc>
          <w:tcPr>
            <w:tcW w:w="3348" w:type="dxa"/>
          </w:tcPr>
          <w:p w14:paraId="1B5F9CEB"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24 de marzo de 2017</w:t>
            </w:r>
          </w:p>
        </w:tc>
      </w:tr>
    </w:tbl>
    <w:p w14:paraId="10807527" w14:textId="77777777" w:rsidR="00C106D4" w:rsidRPr="00605D0F" w:rsidRDefault="00C106D4" w:rsidP="00C106D4">
      <w:pPr>
        <w:spacing w:after="0" w:line="240" w:lineRule="auto"/>
        <w:rPr>
          <w:rFonts w:ascii="Arial" w:eastAsia="Times New Roman" w:hAnsi="Arial" w:cs="Arial"/>
          <w:sz w:val="24"/>
          <w:szCs w:val="24"/>
        </w:rPr>
      </w:pPr>
    </w:p>
    <w:p w14:paraId="2B1B20CD"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2E7F9004" w14:textId="77777777" w:rsidTr="0093024F">
        <w:trPr>
          <w:jc w:val="right"/>
        </w:trPr>
        <w:tc>
          <w:tcPr>
            <w:tcW w:w="10042" w:type="dxa"/>
          </w:tcPr>
          <w:p w14:paraId="4AC624D3"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Dr.  Juan Lugo Ramírez, Dr. </w:t>
            </w:r>
            <w:proofErr w:type="gramStart"/>
            <w:r w:rsidRPr="00605D0F">
              <w:rPr>
                <w:rFonts w:ascii="Arial" w:eastAsia="Times New Roman" w:hAnsi="Arial" w:cs="Arial"/>
                <w:sz w:val="24"/>
                <w:szCs w:val="24"/>
              </w:rPr>
              <w:t>Jorge  Enrique</w:t>
            </w:r>
            <w:proofErr w:type="gramEnd"/>
            <w:r w:rsidRPr="00605D0F">
              <w:rPr>
                <w:rFonts w:ascii="Arial" w:eastAsia="Times New Roman" w:hAnsi="Arial" w:cs="Arial"/>
                <w:sz w:val="24"/>
                <w:szCs w:val="24"/>
              </w:rPr>
              <w:t xml:space="preserve"> López González, Dr. Miguel </w:t>
            </w:r>
            <w:proofErr w:type="spellStart"/>
            <w:r w:rsidRPr="00605D0F">
              <w:rPr>
                <w:rFonts w:ascii="Arial" w:eastAsia="Times New Roman" w:hAnsi="Arial" w:cs="Arial"/>
                <w:sz w:val="24"/>
                <w:szCs w:val="24"/>
              </w:rPr>
              <w:t>Angel</w:t>
            </w:r>
            <w:proofErr w:type="spellEnd"/>
            <w:r w:rsidRPr="00605D0F">
              <w:rPr>
                <w:rFonts w:ascii="Arial" w:eastAsia="Times New Roman" w:hAnsi="Arial" w:cs="Arial"/>
                <w:sz w:val="24"/>
                <w:szCs w:val="24"/>
              </w:rPr>
              <w:t xml:space="preserve"> Bernal </w:t>
            </w:r>
            <w:proofErr w:type="spellStart"/>
            <w:r w:rsidRPr="00605D0F">
              <w:rPr>
                <w:rFonts w:ascii="Arial" w:eastAsia="Times New Roman" w:hAnsi="Arial" w:cs="Arial"/>
                <w:sz w:val="24"/>
                <w:szCs w:val="24"/>
              </w:rPr>
              <w:t>Davish</w:t>
            </w:r>
            <w:proofErr w:type="spellEnd"/>
            <w:r w:rsidRPr="00605D0F">
              <w:rPr>
                <w:rFonts w:ascii="Arial" w:eastAsia="Times New Roman" w:hAnsi="Arial" w:cs="Arial"/>
                <w:sz w:val="24"/>
                <w:szCs w:val="24"/>
              </w:rPr>
              <w:t xml:space="preserve">, </w:t>
            </w:r>
            <w:proofErr w:type="spellStart"/>
            <w:r w:rsidRPr="00605D0F">
              <w:rPr>
                <w:rFonts w:ascii="Arial" w:eastAsia="Times New Roman" w:hAnsi="Arial" w:cs="Arial"/>
                <w:sz w:val="24"/>
                <w:szCs w:val="24"/>
              </w:rPr>
              <w:t>Dra</w:t>
            </w:r>
            <w:proofErr w:type="spellEnd"/>
            <w:r w:rsidRPr="00605D0F">
              <w:rPr>
                <w:rFonts w:ascii="Arial" w:eastAsia="Times New Roman" w:hAnsi="Arial" w:cs="Arial"/>
                <w:sz w:val="24"/>
                <w:szCs w:val="24"/>
              </w:rPr>
              <w:t xml:space="preserve"> Paola </w:t>
            </w:r>
            <w:proofErr w:type="spellStart"/>
            <w:r w:rsidRPr="00605D0F">
              <w:rPr>
                <w:rFonts w:ascii="Arial" w:eastAsia="Times New Roman" w:hAnsi="Arial" w:cs="Arial"/>
                <w:sz w:val="24"/>
                <w:szCs w:val="24"/>
              </w:rPr>
              <w:t>Xochilt</w:t>
            </w:r>
            <w:proofErr w:type="spellEnd"/>
            <w:r w:rsidRPr="00605D0F">
              <w:rPr>
                <w:rFonts w:ascii="Arial" w:eastAsia="Times New Roman" w:hAnsi="Arial" w:cs="Arial"/>
                <w:sz w:val="24"/>
                <w:szCs w:val="24"/>
              </w:rPr>
              <w:t xml:space="preserve"> Gómez García. </w:t>
            </w:r>
          </w:p>
        </w:tc>
      </w:tr>
    </w:tbl>
    <w:p w14:paraId="6EC4A95D" w14:textId="77777777" w:rsidR="00C106D4" w:rsidRPr="00605D0F" w:rsidRDefault="00C106D4" w:rsidP="00C106D4">
      <w:pPr>
        <w:spacing w:after="0" w:line="240" w:lineRule="auto"/>
        <w:rPr>
          <w:rFonts w:ascii="Arial" w:eastAsia="Times New Roman" w:hAnsi="Arial" w:cs="Arial"/>
          <w:b/>
          <w:bCs/>
          <w:sz w:val="24"/>
          <w:szCs w:val="24"/>
        </w:rPr>
      </w:pPr>
    </w:p>
    <w:p w14:paraId="09A252AB"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3E443DE9" w14:textId="77777777" w:rsidTr="0093024F">
        <w:trPr>
          <w:jc w:val="right"/>
        </w:trPr>
        <w:tc>
          <w:tcPr>
            <w:tcW w:w="10042" w:type="dxa"/>
          </w:tcPr>
          <w:p w14:paraId="334A2398" w14:textId="77777777" w:rsidR="00C106D4" w:rsidRPr="00605D0F" w:rsidRDefault="00C106D4" w:rsidP="0093024F">
            <w:pPr>
              <w:spacing w:after="0" w:line="240" w:lineRule="auto"/>
              <w:ind w:left="34"/>
              <w:jc w:val="both"/>
              <w:rPr>
                <w:rFonts w:ascii="Arial" w:eastAsia="Times New Roman" w:hAnsi="Arial" w:cs="Arial"/>
                <w:bCs/>
                <w:sz w:val="24"/>
                <w:szCs w:val="24"/>
              </w:rPr>
            </w:pPr>
            <w:r w:rsidRPr="00605D0F">
              <w:rPr>
                <w:rFonts w:ascii="Arial" w:eastAsia="Times New Roman" w:hAnsi="Arial" w:cs="Arial"/>
                <w:bCs/>
                <w:sz w:val="24"/>
                <w:szCs w:val="24"/>
              </w:rPr>
              <w:t xml:space="preserve">Médico Cirujano preferentemente con posgrado en </w:t>
            </w:r>
            <w:proofErr w:type="gramStart"/>
            <w:r w:rsidRPr="00605D0F">
              <w:rPr>
                <w:rFonts w:ascii="Arial" w:eastAsia="Times New Roman" w:hAnsi="Arial" w:cs="Arial"/>
                <w:bCs/>
                <w:sz w:val="24"/>
                <w:szCs w:val="24"/>
              </w:rPr>
              <w:t>ginecología  y</w:t>
            </w:r>
            <w:proofErr w:type="gramEnd"/>
            <w:r w:rsidRPr="00605D0F">
              <w:rPr>
                <w:rFonts w:ascii="Arial" w:eastAsia="Times New Roman" w:hAnsi="Arial" w:cs="Arial"/>
                <w:bCs/>
                <w:sz w:val="24"/>
                <w:szCs w:val="24"/>
              </w:rPr>
              <w:t xml:space="preserve"> obstetricia, </w:t>
            </w:r>
            <w:r w:rsidRPr="00605D0F">
              <w:rPr>
                <w:rFonts w:ascii="Arial" w:hAnsi="Arial" w:cs="Arial"/>
                <w:bCs/>
                <w:sz w:val="24"/>
                <w:szCs w:val="24"/>
              </w:rPr>
              <w:t>con experiencia profesional y docente en instituciones de educación superior.</w:t>
            </w:r>
          </w:p>
        </w:tc>
      </w:tr>
    </w:tbl>
    <w:p w14:paraId="5B07D641" w14:textId="77777777" w:rsidR="00C106D4" w:rsidRPr="00605D0F" w:rsidRDefault="00C106D4" w:rsidP="00C106D4">
      <w:pPr>
        <w:spacing w:after="0" w:line="240" w:lineRule="auto"/>
        <w:rPr>
          <w:rFonts w:ascii="Arial" w:eastAsia="Times New Roman"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86"/>
        <w:gridCol w:w="4042"/>
      </w:tblGrid>
      <w:tr w:rsidR="00C106D4" w:rsidRPr="00605D0F" w14:paraId="5DA8A02A" w14:textId="77777777" w:rsidTr="0093024F">
        <w:trPr>
          <w:cantSplit/>
          <w:jc w:val="right"/>
        </w:trPr>
        <w:tc>
          <w:tcPr>
            <w:tcW w:w="5553" w:type="dxa"/>
            <w:tcBorders>
              <w:bottom w:val="single" w:sz="4" w:space="0" w:color="auto"/>
            </w:tcBorders>
          </w:tcPr>
          <w:p w14:paraId="56B367CF"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bCs/>
                <w:sz w:val="24"/>
                <w:szCs w:val="24"/>
              </w:rPr>
              <w:t>18.-Espacio</w:t>
            </w:r>
          </w:p>
        </w:tc>
        <w:tc>
          <w:tcPr>
            <w:tcW w:w="4489" w:type="dxa"/>
            <w:tcBorders>
              <w:bottom w:val="single" w:sz="4" w:space="0" w:color="auto"/>
            </w:tcBorders>
          </w:tcPr>
          <w:p w14:paraId="3BA25521" w14:textId="77777777" w:rsidR="00C106D4" w:rsidRPr="00605D0F" w:rsidRDefault="00C106D4" w:rsidP="0093024F">
            <w:pPr>
              <w:spacing w:after="0" w:line="240" w:lineRule="auto"/>
              <w:rPr>
                <w:rFonts w:ascii="Arial" w:eastAsia="Times New Roman" w:hAnsi="Arial" w:cs="Arial"/>
                <w:b/>
                <w:sz w:val="24"/>
                <w:szCs w:val="24"/>
              </w:rPr>
            </w:pPr>
            <w:r w:rsidRPr="00605D0F">
              <w:rPr>
                <w:rFonts w:ascii="Arial" w:eastAsia="Times New Roman" w:hAnsi="Arial" w:cs="Arial"/>
                <w:b/>
                <w:bCs/>
                <w:sz w:val="24"/>
                <w:szCs w:val="24"/>
              </w:rPr>
              <w:t>19.-Relación disciplinaria</w:t>
            </w:r>
            <w:r w:rsidRPr="00605D0F">
              <w:rPr>
                <w:rFonts w:ascii="Arial" w:eastAsia="Times New Roman" w:hAnsi="Arial" w:cs="Arial"/>
                <w:b/>
                <w:sz w:val="24"/>
                <w:szCs w:val="24"/>
              </w:rPr>
              <w:t xml:space="preserve"> </w:t>
            </w:r>
          </w:p>
        </w:tc>
      </w:tr>
      <w:tr w:rsidR="00C106D4" w:rsidRPr="00605D0F" w14:paraId="26D9497A" w14:textId="77777777" w:rsidTr="0093024F">
        <w:tblPrEx>
          <w:tblBorders>
            <w:top w:val="single" w:sz="4" w:space="0" w:color="auto"/>
            <w:left w:val="single" w:sz="4" w:space="0" w:color="auto"/>
            <w:bottom w:val="single" w:sz="4" w:space="0" w:color="auto"/>
            <w:right w:val="single" w:sz="4" w:space="0" w:color="auto"/>
          </w:tblBorders>
        </w:tblPrEx>
        <w:trPr>
          <w:cantSplit/>
          <w:jc w:val="right"/>
        </w:trPr>
        <w:tc>
          <w:tcPr>
            <w:tcW w:w="5553" w:type="dxa"/>
            <w:tcBorders>
              <w:top w:val="single" w:sz="4" w:space="0" w:color="auto"/>
              <w:bottom w:val="single" w:sz="4" w:space="0" w:color="auto"/>
              <w:right w:val="single" w:sz="4" w:space="0" w:color="auto"/>
            </w:tcBorders>
          </w:tcPr>
          <w:p w14:paraId="2915488C"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Aula</w:t>
            </w:r>
          </w:p>
        </w:tc>
        <w:tc>
          <w:tcPr>
            <w:tcW w:w="4489" w:type="dxa"/>
            <w:tcBorders>
              <w:top w:val="single" w:sz="4" w:space="0" w:color="auto"/>
              <w:left w:val="single" w:sz="4" w:space="0" w:color="auto"/>
              <w:bottom w:val="single" w:sz="4" w:space="0" w:color="auto"/>
            </w:tcBorders>
          </w:tcPr>
          <w:p w14:paraId="308CDBCE"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Interdisciplinario</w:t>
            </w:r>
          </w:p>
        </w:tc>
      </w:tr>
    </w:tbl>
    <w:p w14:paraId="78E4866A" w14:textId="77777777" w:rsidR="00C106D4" w:rsidRPr="00605D0F" w:rsidRDefault="00C106D4" w:rsidP="00C106D4">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w:t>
      </w:r>
    </w:p>
    <w:p w14:paraId="72057A14"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66C57EBC" w14:textId="77777777" w:rsidTr="0093024F">
        <w:trPr>
          <w:jc w:val="right"/>
        </w:trPr>
        <w:tc>
          <w:tcPr>
            <w:tcW w:w="10042" w:type="dxa"/>
          </w:tcPr>
          <w:p w14:paraId="57294EEB" w14:textId="77777777" w:rsidR="00C106D4" w:rsidRPr="00605D0F" w:rsidRDefault="00C106D4" w:rsidP="0093024F">
            <w:pPr>
              <w:spacing w:after="0" w:line="240" w:lineRule="auto"/>
              <w:jc w:val="both"/>
              <w:rPr>
                <w:rFonts w:ascii="Arial" w:eastAsia="Times New Roman" w:hAnsi="Arial" w:cs="Arial"/>
                <w:sz w:val="24"/>
                <w:szCs w:val="24"/>
              </w:rPr>
            </w:pPr>
            <w:r w:rsidRPr="00605D0F">
              <w:rPr>
                <w:rFonts w:ascii="Arial" w:eastAsia="Times New Roman" w:hAnsi="Arial" w:cs="Arial"/>
                <w:sz w:val="24"/>
                <w:szCs w:val="24"/>
              </w:rPr>
              <w:t xml:space="preserve">Es una experiencia educativa </w:t>
            </w:r>
            <w:proofErr w:type="gramStart"/>
            <w:r w:rsidRPr="00605D0F">
              <w:rPr>
                <w:rFonts w:ascii="Arial" w:eastAsia="Times New Roman" w:hAnsi="Arial" w:cs="Arial"/>
                <w:sz w:val="24"/>
                <w:szCs w:val="24"/>
              </w:rPr>
              <w:t>disciplinar  que</w:t>
            </w:r>
            <w:proofErr w:type="gramEnd"/>
            <w:r w:rsidRPr="00605D0F">
              <w:rPr>
                <w:rFonts w:ascii="Arial" w:eastAsia="Times New Roman" w:hAnsi="Arial" w:cs="Arial"/>
                <w:sz w:val="24"/>
                <w:szCs w:val="24"/>
              </w:rPr>
              <w:t xml:space="preserve"> consisten  en un curso taller  de 60 horas por periodo, distribuidas en 4 horas/semanas/ mes  con un valor de 8 créditos, dirigida al desarrollo en el estudiante,  de los conocimientos y habilidades necesarias para la atención integral de la mujer, diferenciando entre lo fisiológico y la patología de los órganos reproductivos; que le otorgan las competencias indispensables para la promoción  de la salud, diagnóstico y tratamiento oportunos.</w:t>
            </w:r>
          </w:p>
        </w:tc>
      </w:tr>
    </w:tbl>
    <w:p w14:paraId="419BEBAE" w14:textId="77777777" w:rsidR="00C106D4" w:rsidRPr="00605D0F" w:rsidRDefault="00C106D4" w:rsidP="00C106D4">
      <w:pPr>
        <w:spacing w:after="0" w:line="240" w:lineRule="auto"/>
        <w:rPr>
          <w:rFonts w:ascii="Arial" w:eastAsia="Times New Roman" w:hAnsi="Arial" w:cs="Arial"/>
          <w:color w:val="000000"/>
          <w:sz w:val="24"/>
          <w:szCs w:val="24"/>
          <w:lang w:val="es-ES" w:eastAsia="es-ES"/>
        </w:rPr>
      </w:pPr>
    </w:p>
    <w:p w14:paraId="15AD55F2" w14:textId="77777777" w:rsidR="00C106D4" w:rsidRPr="00605D0F" w:rsidRDefault="00C106D4" w:rsidP="00C106D4">
      <w:pPr>
        <w:spacing w:after="0" w:line="240" w:lineRule="auto"/>
        <w:rPr>
          <w:rFonts w:ascii="Arial" w:eastAsia="Times New Roman" w:hAnsi="Arial" w:cs="Arial"/>
          <w:b/>
          <w:bCs/>
          <w:color w:val="000000"/>
          <w:sz w:val="24"/>
          <w:szCs w:val="24"/>
          <w:lang w:val="es-ES" w:eastAsia="es-ES"/>
        </w:rPr>
      </w:pPr>
      <w:r w:rsidRPr="00605D0F">
        <w:rPr>
          <w:rFonts w:ascii="Arial" w:eastAsia="Times New Roman" w:hAnsi="Arial" w:cs="Arial"/>
          <w:b/>
          <w:bCs/>
          <w:color w:val="000000"/>
          <w:sz w:val="24"/>
          <w:szCs w:val="24"/>
          <w:lang w:val="es-ES" w:eastAsia="es-ES"/>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270C75A6" w14:textId="77777777" w:rsidTr="0093024F">
        <w:trPr>
          <w:jc w:val="right"/>
        </w:trPr>
        <w:tc>
          <w:tcPr>
            <w:tcW w:w="10042" w:type="dxa"/>
          </w:tcPr>
          <w:p w14:paraId="35C6CF53" w14:textId="77777777" w:rsidR="00C106D4" w:rsidRPr="00605D0F" w:rsidRDefault="00C106D4" w:rsidP="0093024F">
            <w:pPr>
              <w:spacing w:after="0" w:line="240" w:lineRule="auto"/>
              <w:jc w:val="both"/>
              <w:rPr>
                <w:rFonts w:ascii="Arial" w:eastAsia="Times New Roman" w:hAnsi="Arial" w:cs="Arial"/>
                <w:sz w:val="24"/>
                <w:szCs w:val="24"/>
              </w:rPr>
            </w:pPr>
            <w:r w:rsidRPr="00605D0F">
              <w:rPr>
                <w:rFonts w:ascii="Arial" w:eastAsia="Times New Roman" w:hAnsi="Arial" w:cs="Arial"/>
                <w:sz w:val="24"/>
                <w:szCs w:val="24"/>
              </w:rPr>
              <w:t>La Ginecología como experiencia educativa</w:t>
            </w:r>
            <w:proofErr w:type="gramStart"/>
            <w:r w:rsidRPr="00605D0F">
              <w:rPr>
                <w:rFonts w:ascii="Arial" w:eastAsia="Times New Roman" w:hAnsi="Arial" w:cs="Arial"/>
                <w:sz w:val="24"/>
                <w:szCs w:val="24"/>
              </w:rPr>
              <w:t>,  se</w:t>
            </w:r>
            <w:proofErr w:type="gramEnd"/>
            <w:r w:rsidRPr="00605D0F">
              <w:rPr>
                <w:rFonts w:ascii="Arial" w:eastAsia="Times New Roman" w:hAnsi="Arial" w:cs="Arial"/>
                <w:sz w:val="24"/>
                <w:szCs w:val="24"/>
              </w:rPr>
              <w:t xml:space="preserve"> incluye en la Licenciatura de Médico Cirujano  ya que permite que el estudiante al egresar de la misma  esté capacitado  a establecer actividades de prevención primaria y secundaria  en  patologías propias de la mujer, enfatizando aquellas que representan  múltiples programas prioritarios en salud,  con la finalidad de disminuir la morbilidad y mortalidad por causas ginecológicas.  </w:t>
            </w:r>
          </w:p>
        </w:tc>
      </w:tr>
    </w:tbl>
    <w:p w14:paraId="240A3A9F" w14:textId="77777777" w:rsidR="00C106D4" w:rsidRPr="00605D0F" w:rsidRDefault="00C106D4" w:rsidP="00C106D4">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w:t>
      </w:r>
    </w:p>
    <w:p w14:paraId="3777AD05"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6CFE19E7" w14:textId="77777777" w:rsidTr="0093024F">
        <w:trPr>
          <w:jc w:val="right"/>
        </w:trPr>
        <w:tc>
          <w:tcPr>
            <w:tcW w:w="10042" w:type="dxa"/>
          </w:tcPr>
          <w:p w14:paraId="053568B2" w14:textId="77777777" w:rsidR="00C106D4" w:rsidRPr="00605D0F" w:rsidRDefault="00C106D4" w:rsidP="0093024F">
            <w:pPr>
              <w:spacing w:after="0" w:line="240" w:lineRule="auto"/>
              <w:jc w:val="both"/>
              <w:rPr>
                <w:rFonts w:ascii="Arial" w:eastAsia="Times New Roman" w:hAnsi="Arial" w:cs="Arial"/>
                <w:bCs/>
                <w:sz w:val="24"/>
                <w:szCs w:val="24"/>
              </w:rPr>
            </w:pPr>
            <w:r w:rsidRPr="00605D0F">
              <w:rPr>
                <w:rFonts w:ascii="Arial" w:eastAsia="Times New Roman" w:hAnsi="Arial" w:cs="Arial"/>
                <w:bCs/>
                <w:sz w:val="24"/>
                <w:szCs w:val="24"/>
              </w:rPr>
              <w:t xml:space="preserve">El </w:t>
            </w:r>
            <w:proofErr w:type="gramStart"/>
            <w:r w:rsidRPr="00605D0F">
              <w:rPr>
                <w:rFonts w:ascii="Arial" w:eastAsia="Times New Roman" w:hAnsi="Arial" w:cs="Arial"/>
                <w:bCs/>
                <w:sz w:val="24"/>
                <w:szCs w:val="24"/>
              </w:rPr>
              <w:t>estudiante  resuelve</w:t>
            </w:r>
            <w:proofErr w:type="gramEnd"/>
            <w:r w:rsidRPr="00605D0F">
              <w:rPr>
                <w:rFonts w:ascii="Arial" w:eastAsia="Times New Roman" w:hAnsi="Arial" w:cs="Arial"/>
                <w:bCs/>
                <w:sz w:val="24"/>
                <w:szCs w:val="24"/>
              </w:rPr>
              <w:t xml:space="preserve"> la necesidades de atención básicas, más frecuentes de la mujer, que pueden ser resueltas por  actividades de promoción a la salud y prevención de la enfermedad,  así como realiza un diagnóstico temprano y tratamiento oportuno. </w:t>
            </w:r>
          </w:p>
        </w:tc>
      </w:tr>
    </w:tbl>
    <w:p w14:paraId="6B349752"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sz w:val="24"/>
          <w:szCs w:val="24"/>
        </w:rPr>
        <w:t xml:space="preserve">   </w:t>
      </w:r>
      <w:r w:rsidRPr="00605D0F">
        <w:rPr>
          <w:rFonts w:ascii="Arial" w:eastAsia="Times New Roman" w:hAnsi="Arial" w:cs="Arial"/>
          <w:b/>
          <w:bCs/>
          <w:sz w:val="24"/>
          <w:szCs w:val="24"/>
        </w:rPr>
        <w:t xml:space="preserve">      </w:t>
      </w:r>
    </w:p>
    <w:p w14:paraId="5B9E0DE9"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lastRenderedPageBreak/>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691C97D9" w14:textId="77777777" w:rsidTr="0093024F">
        <w:trPr>
          <w:jc w:val="right"/>
        </w:trPr>
        <w:tc>
          <w:tcPr>
            <w:tcW w:w="10042" w:type="dxa"/>
          </w:tcPr>
          <w:p w14:paraId="59889DDA" w14:textId="77777777" w:rsidR="00C106D4" w:rsidRPr="00605D0F" w:rsidRDefault="00C106D4" w:rsidP="0093024F">
            <w:pPr>
              <w:spacing w:after="0" w:line="240" w:lineRule="auto"/>
              <w:jc w:val="both"/>
              <w:rPr>
                <w:rFonts w:ascii="Arial" w:eastAsia="Times New Roman" w:hAnsi="Arial" w:cs="Arial"/>
                <w:sz w:val="24"/>
                <w:szCs w:val="24"/>
                <w:shd w:val="clear" w:color="auto" w:fill="FFFFFF"/>
              </w:rPr>
            </w:pPr>
            <w:r w:rsidRPr="00605D0F">
              <w:rPr>
                <w:rFonts w:ascii="Arial" w:eastAsia="Times New Roman" w:hAnsi="Arial" w:cs="Arial"/>
                <w:sz w:val="24"/>
                <w:szCs w:val="24"/>
              </w:rPr>
              <w:t>Asimila los conocimientos teóricos, las técnicas de exploración clínica y medios auxiliares para realizar diagnósticos, manejo preventivo y oportuno en patologías más frecuentes de la mujer (eje teórico). Demuestra las habilidades y destrezas para realizar: educación en salud y utilizar los recursos didácticos a través de una planeación basada en su contexto cultural, social y educativo (eje heu</w:t>
            </w:r>
            <w:r>
              <w:rPr>
                <w:rFonts w:ascii="Arial" w:eastAsia="Times New Roman" w:hAnsi="Arial" w:cs="Arial"/>
                <w:sz w:val="24"/>
                <w:szCs w:val="24"/>
              </w:rPr>
              <w:t>r</w:t>
            </w:r>
            <w:r w:rsidRPr="00605D0F">
              <w:rPr>
                <w:rFonts w:ascii="Arial" w:eastAsia="Times New Roman" w:hAnsi="Arial" w:cs="Arial"/>
                <w:sz w:val="24"/>
                <w:szCs w:val="24"/>
              </w:rPr>
              <w:t xml:space="preserve">ístico). </w:t>
            </w:r>
            <w:r w:rsidRPr="00605D0F">
              <w:rPr>
                <w:rFonts w:ascii="Arial" w:eastAsia="Times New Roman" w:hAnsi="Arial" w:cs="Arial"/>
                <w:sz w:val="24"/>
                <w:szCs w:val="24"/>
                <w:shd w:val="clear" w:color="auto" w:fill="FFFFFF"/>
              </w:rPr>
              <w:t>Con responsabilidad y vocación del servicio, basados en la honestidad, puntualidad, respeto</w:t>
            </w:r>
            <w:proofErr w:type="gramStart"/>
            <w:r w:rsidRPr="00605D0F">
              <w:rPr>
                <w:rFonts w:ascii="Arial" w:eastAsia="Times New Roman" w:hAnsi="Arial" w:cs="Arial"/>
                <w:sz w:val="24"/>
                <w:szCs w:val="24"/>
                <w:shd w:val="clear" w:color="auto" w:fill="FFFFFF"/>
              </w:rPr>
              <w:t>,  empatía</w:t>
            </w:r>
            <w:proofErr w:type="gramEnd"/>
            <w:r w:rsidRPr="00605D0F">
              <w:rPr>
                <w:rFonts w:ascii="Arial" w:eastAsia="Times New Roman" w:hAnsi="Arial" w:cs="Arial"/>
                <w:sz w:val="24"/>
                <w:szCs w:val="24"/>
                <w:shd w:val="clear" w:color="auto" w:fill="FFFFFF"/>
              </w:rPr>
              <w:t>, tolerancia, lealtad, laboriosidad, prudencia, solidaridad y colaboración; en el ejercicio de la atención médica (eje axiológico). </w:t>
            </w:r>
          </w:p>
        </w:tc>
      </w:tr>
    </w:tbl>
    <w:p w14:paraId="08FA5001" w14:textId="77777777" w:rsidR="00C106D4" w:rsidRPr="00605D0F" w:rsidRDefault="00C106D4" w:rsidP="00C106D4">
      <w:pPr>
        <w:spacing w:after="0" w:line="240" w:lineRule="auto"/>
        <w:rPr>
          <w:rFonts w:ascii="Arial" w:eastAsia="Times New Roman" w:hAnsi="Arial" w:cs="Arial"/>
          <w:sz w:val="24"/>
          <w:szCs w:val="24"/>
        </w:rPr>
      </w:pPr>
    </w:p>
    <w:p w14:paraId="05DBE69F" w14:textId="77777777" w:rsidR="00C106D4" w:rsidRPr="00605D0F" w:rsidRDefault="00C106D4" w:rsidP="00C106D4">
      <w:pPr>
        <w:spacing w:after="0" w:line="240" w:lineRule="auto"/>
        <w:rPr>
          <w:rFonts w:ascii="Arial" w:eastAsia="Times New Roman" w:hAnsi="Arial" w:cs="Arial"/>
          <w:sz w:val="24"/>
          <w:szCs w:val="24"/>
        </w:rPr>
      </w:pPr>
    </w:p>
    <w:p w14:paraId="602B1456"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24.-Saberes</w:t>
      </w: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8"/>
        <w:gridCol w:w="2854"/>
        <w:gridCol w:w="2635"/>
      </w:tblGrid>
      <w:tr w:rsidR="00C106D4" w:rsidRPr="00605D0F" w14:paraId="27A4F7F1" w14:textId="77777777" w:rsidTr="0093024F">
        <w:trPr>
          <w:tblHeader/>
        </w:trPr>
        <w:tc>
          <w:tcPr>
            <w:tcW w:w="3378" w:type="dxa"/>
            <w:shd w:val="clear" w:color="auto" w:fill="C0C0C0"/>
          </w:tcPr>
          <w:p w14:paraId="6FB81862" w14:textId="77777777" w:rsidR="00C106D4" w:rsidRPr="00605D0F" w:rsidRDefault="00C106D4" w:rsidP="0093024F">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Teóricos</w:t>
            </w:r>
          </w:p>
        </w:tc>
        <w:tc>
          <w:tcPr>
            <w:tcW w:w="2854" w:type="dxa"/>
            <w:shd w:val="clear" w:color="auto" w:fill="C0C0C0"/>
          </w:tcPr>
          <w:p w14:paraId="048C4C16" w14:textId="77777777" w:rsidR="00C106D4" w:rsidRPr="00605D0F" w:rsidRDefault="00C106D4" w:rsidP="0093024F">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Heurísticos</w:t>
            </w:r>
          </w:p>
        </w:tc>
        <w:tc>
          <w:tcPr>
            <w:tcW w:w="2635" w:type="dxa"/>
            <w:shd w:val="clear" w:color="auto" w:fill="C0C0C0"/>
          </w:tcPr>
          <w:p w14:paraId="154F8B70" w14:textId="77777777" w:rsidR="00C106D4" w:rsidRPr="00605D0F" w:rsidRDefault="00C106D4" w:rsidP="0093024F">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Axiológicos</w:t>
            </w:r>
          </w:p>
        </w:tc>
      </w:tr>
      <w:tr w:rsidR="00C106D4" w:rsidRPr="00605D0F" w14:paraId="073CF8B1" w14:textId="77777777" w:rsidTr="0093024F">
        <w:tc>
          <w:tcPr>
            <w:tcW w:w="3378" w:type="dxa"/>
            <w:tcBorders>
              <w:bottom w:val="single" w:sz="4" w:space="0" w:color="auto"/>
            </w:tcBorders>
          </w:tcPr>
          <w:p w14:paraId="7EC8B17D"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1.-Historia clínica ginecológica</w:t>
            </w:r>
          </w:p>
          <w:p w14:paraId="744DF98D"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Glosario</w:t>
            </w:r>
          </w:p>
          <w:p w14:paraId="6E6B7AD9" w14:textId="77777777" w:rsidR="00C106D4" w:rsidRPr="00605D0F" w:rsidRDefault="00C106D4" w:rsidP="0093024F">
            <w:pPr>
              <w:spacing w:after="0" w:line="240" w:lineRule="auto"/>
              <w:rPr>
                <w:rFonts w:ascii="Arial" w:eastAsia="Times New Roman" w:hAnsi="Arial" w:cs="Arial"/>
                <w:sz w:val="24"/>
                <w:szCs w:val="24"/>
              </w:rPr>
            </w:pPr>
          </w:p>
          <w:p w14:paraId="2C54D4F0"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 xml:space="preserve">2.- Malformaciones congénitas </w:t>
            </w:r>
          </w:p>
          <w:p w14:paraId="4D79C9A3" w14:textId="77777777" w:rsidR="00C106D4" w:rsidRPr="00605D0F" w:rsidRDefault="00C106D4" w:rsidP="0093024F">
            <w:pPr>
              <w:spacing w:after="0" w:line="240" w:lineRule="auto"/>
              <w:rPr>
                <w:rFonts w:ascii="Arial" w:eastAsia="Times New Roman" w:hAnsi="Arial" w:cs="Arial"/>
                <w:sz w:val="24"/>
                <w:szCs w:val="24"/>
              </w:rPr>
            </w:pPr>
          </w:p>
          <w:p w14:paraId="543952DF"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 xml:space="preserve">3.-Infecciónes ginecológicas </w:t>
            </w:r>
          </w:p>
          <w:p w14:paraId="362D1AFD"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w:t>
            </w:r>
            <w:proofErr w:type="spellStart"/>
            <w:r w:rsidRPr="00605D0F">
              <w:rPr>
                <w:rFonts w:ascii="Arial" w:eastAsia="Times New Roman" w:hAnsi="Arial" w:cs="Arial"/>
                <w:sz w:val="24"/>
                <w:szCs w:val="24"/>
              </w:rPr>
              <w:t>Vulvo-cervicovaginales</w:t>
            </w:r>
            <w:proofErr w:type="spellEnd"/>
          </w:p>
          <w:p w14:paraId="7B713DEA"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Candidiasis</w:t>
            </w:r>
          </w:p>
          <w:p w14:paraId="42612A53"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w:t>
            </w:r>
            <w:proofErr w:type="spellStart"/>
            <w:r w:rsidRPr="00605D0F">
              <w:rPr>
                <w:rFonts w:ascii="Arial" w:eastAsia="Times New Roman" w:hAnsi="Arial" w:cs="Arial"/>
                <w:sz w:val="24"/>
                <w:szCs w:val="24"/>
              </w:rPr>
              <w:t>Vaginosis</w:t>
            </w:r>
            <w:proofErr w:type="spellEnd"/>
            <w:r w:rsidRPr="00605D0F">
              <w:rPr>
                <w:rFonts w:ascii="Arial" w:eastAsia="Times New Roman" w:hAnsi="Arial" w:cs="Arial"/>
                <w:sz w:val="24"/>
                <w:szCs w:val="24"/>
              </w:rPr>
              <w:t xml:space="preserve">,    </w:t>
            </w:r>
          </w:p>
          <w:p w14:paraId="24A196C8"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w:t>
            </w:r>
            <w:proofErr w:type="spellStart"/>
            <w:r w:rsidRPr="00605D0F">
              <w:rPr>
                <w:rFonts w:ascii="Arial" w:eastAsia="Times New Roman" w:hAnsi="Arial" w:cs="Arial"/>
                <w:sz w:val="24"/>
                <w:szCs w:val="24"/>
              </w:rPr>
              <w:t>Tricomoniasis</w:t>
            </w:r>
            <w:proofErr w:type="spellEnd"/>
          </w:p>
          <w:p w14:paraId="66224E52" w14:textId="77777777" w:rsidR="00C106D4" w:rsidRPr="00605D0F" w:rsidRDefault="00C106D4" w:rsidP="0093024F">
            <w:pPr>
              <w:spacing w:after="0" w:line="240" w:lineRule="auto"/>
              <w:rPr>
                <w:rFonts w:ascii="Arial" w:eastAsia="Times New Roman" w:hAnsi="Arial" w:cs="Arial"/>
                <w:sz w:val="24"/>
                <w:szCs w:val="24"/>
              </w:rPr>
            </w:pPr>
          </w:p>
          <w:p w14:paraId="4D238D8F"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*Enfermedad pélvica</w:t>
            </w:r>
          </w:p>
          <w:p w14:paraId="67FA84C2"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inflamatoria </w:t>
            </w:r>
          </w:p>
          <w:p w14:paraId="10C3F034"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Gonorrea,</w:t>
            </w:r>
          </w:p>
          <w:p w14:paraId="47E2B9AE"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Sífilis</w:t>
            </w:r>
          </w:p>
          <w:p w14:paraId="5FFA2A4A"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w:t>
            </w:r>
            <w:proofErr w:type="spellStart"/>
            <w:r w:rsidRPr="00605D0F">
              <w:rPr>
                <w:rFonts w:ascii="Arial" w:eastAsia="Times New Roman" w:hAnsi="Arial" w:cs="Arial"/>
                <w:sz w:val="24"/>
                <w:szCs w:val="24"/>
              </w:rPr>
              <w:t>Heamophilus</w:t>
            </w:r>
            <w:proofErr w:type="spellEnd"/>
            <w:r w:rsidRPr="00605D0F">
              <w:rPr>
                <w:rFonts w:ascii="Arial" w:eastAsia="Times New Roman" w:hAnsi="Arial" w:cs="Arial"/>
                <w:sz w:val="24"/>
                <w:szCs w:val="24"/>
              </w:rPr>
              <w:t xml:space="preserve"> </w:t>
            </w:r>
            <w:proofErr w:type="spellStart"/>
            <w:r w:rsidRPr="00605D0F">
              <w:rPr>
                <w:rFonts w:ascii="Arial" w:eastAsia="Times New Roman" w:hAnsi="Arial" w:cs="Arial"/>
                <w:sz w:val="24"/>
                <w:szCs w:val="24"/>
              </w:rPr>
              <w:t>Ducreyi</w:t>
            </w:r>
            <w:proofErr w:type="spellEnd"/>
            <w:r w:rsidRPr="00605D0F">
              <w:rPr>
                <w:rFonts w:ascii="Arial" w:eastAsia="Times New Roman" w:hAnsi="Arial" w:cs="Arial"/>
                <w:sz w:val="24"/>
                <w:szCs w:val="24"/>
              </w:rPr>
              <w:t>,</w:t>
            </w:r>
          </w:p>
          <w:p w14:paraId="1B35502C"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w:t>
            </w:r>
            <w:proofErr w:type="spellStart"/>
            <w:r w:rsidRPr="00605D0F">
              <w:rPr>
                <w:rFonts w:ascii="Arial" w:eastAsia="Times New Roman" w:hAnsi="Arial" w:cs="Arial"/>
                <w:sz w:val="24"/>
                <w:szCs w:val="24"/>
              </w:rPr>
              <w:t>Chamydia</w:t>
            </w:r>
            <w:proofErr w:type="spellEnd"/>
          </w:p>
          <w:p w14:paraId="6751620D"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w:t>
            </w:r>
            <w:proofErr w:type="spellStart"/>
            <w:r w:rsidRPr="00605D0F">
              <w:rPr>
                <w:rFonts w:ascii="Arial" w:eastAsia="Times New Roman" w:hAnsi="Arial" w:cs="Arial"/>
                <w:sz w:val="24"/>
                <w:szCs w:val="24"/>
              </w:rPr>
              <w:t>Ureaplama</w:t>
            </w:r>
            <w:proofErr w:type="spellEnd"/>
            <w:r w:rsidRPr="00605D0F">
              <w:rPr>
                <w:rFonts w:ascii="Arial" w:eastAsia="Times New Roman" w:hAnsi="Arial" w:cs="Arial"/>
                <w:sz w:val="24"/>
                <w:szCs w:val="24"/>
              </w:rPr>
              <w:t>,</w:t>
            </w:r>
          </w:p>
          <w:p w14:paraId="382B8429" w14:textId="77777777" w:rsidR="00C106D4" w:rsidRPr="00605D0F" w:rsidRDefault="00C106D4" w:rsidP="0093024F">
            <w:pPr>
              <w:spacing w:after="0" w:line="240" w:lineRule="auto"/>
              <w:rPr>
                <w:rFonts w:ascii="Arial" w:eastAsia="Times New Roman" w:hAnsi="Arial" w:cs="Arial"/>
                <w:sz w:val="24"/>
                <w:szCs w:val="24"/>
              </w:rPr>
            </w:pPr>
          </w:p>
          <w:p w14:paraId="7879E0E6"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*Enfermedades virales       </w:t>
            </w:r>
          </w:p>
          <w:p w14:paraId="76B5C6BF"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Molusco contagioso</w:t>
            </w:r>
          </w:p>
          <w:p w14:paraId="36967C82"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Herpes genital</w:t>
            </w:r>
          </w:p>
          <w:p w14:paraId="46334917"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 Condilomas</w:t>
            </w:r>
          </w:p>
          <w:p w14:paraId="3887C43C" w14:textId="77777777" w:rsidR="00C106D4" w:rsidRPr="00605D0F" w:rsidRDefault="00C106D4" w:rsidP="0093024F">
            <w:pPr>
              <w:spacing w:after="0" w:line="240" w:lineRule="auto"/>
              <w:rPr>
                <w:rFonts w:ascii="Arial" w:eastAsia="Times New Roman" w:hAnsi="Arial" w:cs="Arial"/>
                <w:sz w:val="24"/>
                <w:szCs w:val="24"/>
              </w:rPr>
            </w:pPr>
          </w:p>
          <w:p w14:paraId="4B7FF335"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 xml:space="preserve">4.-Sangrado uterino anormal </w:t>
            </w:r>
          </w:p>
          <w:p w14:paraId="06A2280D"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*PALM-COEIN</w:t>
            </w:r>
          </w:p>
          <w:p w14:paraId="15E72E80" w14:textId="77777777" w:rsidR="00C106D4" w:rsidRPr="00605D0F" w:rsidRDefault="00C106D4" w:rsidP="0093024F">
            <w:pPr>
              <w:spacing w:after="0" w:line="240" w:lineRule="auto"/>
              <w:rPr>
                <w:rFonts w:ascii="Arial" w:eastAsia="Times New Roman" w:hAnsi="Arial" w:cs="Arial"/>
                <w:sz w:val="24"/>
                <w:szCs w:val="24"/>
              </w:rPr>
            </w:pPr>
          </w:p>
          <w:p w14:paraId="60EFABAE"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5.-Miomatosis uterina</w:t>
            </w:r>
          </w:p>
          <w:p w14:paraId="659A217A" w14:textId="77777777" w:rsidR="00C106D4" w:rsidRPr="00605D0F" w:rsidRDefault="00C106D4" w:rsidP="0093024F">
            <w:pPr>
              <w:spacing w:after="0" w:line="240" w:lineRule="auto"/>
              <w:rPr>
                <w:rFonts w:ascii="Arial" w:eastAsia="Times New Roman" w:hAnsi="Arial" w:cs="Arial"/>
                <w:sz w:val="24"/>
                <w:szCs w:val="24"/>
              </w:rPr>
            </w:pPr>
          </w:p>
          <w:p w14:paraId="65033B68"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lastRenderedPageBreak/>
              <w:t xml:space="preserve">6.-Patología endometrial </w:t>
            </w:r>
          </w:p>
          <w:p w14:paraId="480AE8CF" w14:textId="77777777" w:rsidR="00C106D4" w:rsidRPr="00605D0F" w:rsidRDefault="00C106D4" w:rsidP="0093024F">
            <w:pPr>
              <w:spacing w:after="0" w:line="240" w:lineRule="auto"/>
              <w:rPr>
                <w:rFonts w:ascii="Arial" w:eastAsia="Times New Roman" w:hAnsi="Arial" w:cs="Arial"/>
                <w:sz w:val="24"/>
                <w:szCs w:val="24"/>
              </w:rPr>
            </w:pPr>
          </w:p>
          <w:p w14:paraId="659239D8"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 xml:space="preserve">7.-Endometriosis </w:t>
            </w:r>
          </w:p>
          <w:p w14:paraId="35C1FBD8" w14:textId="77777777" w:rsidR="00C106D4" w:rsidRPr="00605D0F" w:rsidRDefault="00C106D4" w:rsidP="0093024F">
            <w:pPr>
              <w:spacing w:after="0" w:line="240" w:lineRule="auto"/>
              <w:rPr>
                <w:rFonts w:ascii="Arial" w:eastAsia="Times New Roman" w:hAnsi="Arial" w:cs="Arial"/>
                <w:sz w:val="24"/>
                <w:szCs w:val="24"/>
              </w:rPr>
            </w:pPr>
          </w:p>
          <w:p w14:paraId="6DE76848"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8.- Amenorrea</w:t>
            </w:r>
          </w:p>
          <w:p w14:paraId="619871B0"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sz w:val="24"/>
                <w:szCs w:val="24"/>
              </w:rPr>
              <w:t xml:space="preserve">Primaria    </w:t>
            </w:r>
          </w:p>
          <w:p w14:paraId="304E5D8E"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Secundaria </w:t>
            </w:r>
          </w:p>
          <w:p w14:paraId="4967EAA6"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Síndrome de ovario </w:t>
            </w:r>
            <w:proofErr w:type="spellStart"/>
            <w:r w:rsidRPr="00605D0F">
              <w:rPr>
                <w:rFonts w:ascii="Arial" w:eastAsia="Times New Roman" w:hAnsi="Arial" w:cs="Arial"/>
                <w:sz w:val="24"/>
                <w:szCs w:val="24"/>
              </w:rPr>
              <w:t>poliquístico</w:t>
            </w:r>
            <w:proofErr w:type="spellEnd"/>
            <w:r w:rsidRPr="00605D0F">
              <w:rPr>
                <w:rFonts w:ascii="Arial" w:eastAsia="Times New Roman" w:hAnsi="Arial" w:cs="Arial"/>
                <w:sz w:val="24"/>
                <w:szCs w:val="24"/>
              </w:rPr>
              <w:t>.</w:t>
            </w:r>
          </w:p>
          <w:p w14:paraId="32A1C8E2" w14:textId="77777777" w:rsidR="00C106D4" w:rsidRPr="00605D0F" w:rsidRDefault="00C106D4" w:rsidP="0093024F">
            <w:pPr>
              <w:spacing w:after="0" w:line="240" w:lineRule="auto"/>
              <w:rPr>
                <w:rFonts w:ascii="Arial" w:eastAsia="Times New Roman" w:hAnsi="Arial" w:cs="Arial"/>
                <w:sz w:val="24"/>
                <w:szCs w:val="24"/>
              </w:rPr>
            </w:pPr>
          </w:p>
          <w:p w14:paraId="03A45322"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 xml:space="preserve">9.-Diferenciación sexual </w:t>
            </w:r>
          </w:p>
          <w:p w14:paraId="5215E856"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sz w:val="24"/>
                <w:szCs w:val="24"/>
              </w:rPr>
              <w:t xml:space="preserve">Síndrome de </w:t>
            </w:r>
            <w:proofErr w:type="spellStart"/>
            <w:r w:rsidRPr="00605D0F">
              <w:rPr>
                <w:rFonts w:ascii="Arial" w:eastAsia="Times New Roman" w:hAnsi="Arial" w:cs="Arial"/>
                <w:sz w:val="24"/>
                <w:szCs w:val="24"/>
              </w:rPr>
              <w:t>Rokitansky-kuster-Haurser</w:t>
            </w:r>
            <w:proofErr w:type="spellEnd"/>
          </w:p>
          <w:p w14:paraId="2D7F12CB"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Insensibilidad a los andrógenos</w:t>
            </w:r>
          </w:p>
          <w:p w14:paraId="7F00D0A1"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Deficiencia de la 5alfa-reductasa</w:t>
            </w:r>
          </w:p>
          <w:p w14:paraId="5D50BD5A"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Hiperplasia suprarrenal congénita </w:t>
            </w:r>
          </w:p>
          <w:p w14:paraId="7D7D121D"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Deficiencia enzimática 11,17,21</w:t>
            </w:r>
          </w:p>
          <w:p w14:paraId="422CDC5E" w14:textId="77777777" w:rsidR="00C106D4" w:rsidRPr="00605D0F" w:rsidRDefault="00C106D4" w:rsidP="0093024F">
            <w:pPr>
              <w:spacing w:after="0" w:line="240" w:lineRule="auto"/>
              <w:rPr>
                <w:rFonts w:ascii="Arial" w:eastAsia="Times New Roman" w:hAnsi="Arial" w:cs="Arial"/>
                <w:sz w:val="24"/>
                <w:szCs w:val="24"/>
              </w:rPr>
            </w:pPr>
          </w:p>
          <w:p w14:paraId="4E0EE979"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10.- Tumoración  de anexos</w:t>
            </w:r>
          </w:p>
          <w:p w14:paraId="2D1FB34E"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sz w:val="24"/>
                <w:szCs w:val="24"/>
              </w:rPr>
              <w:t xml:space="preserve">Tumores benignos y malignos </w:t>
            </w:r>
          </w:p>
          <w:p w14:paraId="342E83D7" w14:textId="77777777" w:rsidR="00C106D4" w:rsidRPr="00605D0F" w:rsidRDefault="00C106D4" w:rsidP="0093024F">
            <w:pPr>
              <w:spacing w:after="0" w:line="240" w:lineRule="auto"/>
              <w:rPr>
                <w:rFonts w:ascii="Arial" w:eastAsia="Times New Roman" w:hAnsi="Arial" w:cs="Arial"/>
                <w:sz w:val="24"/>
                <w:szCs w:val="24"/>
              </w:rPr>
            </w:pPr>
          </w:p>
          <w:p w14:paraId="77849409"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 xml:space="preserve">11.-Climatero y menopausia </w:t>
            </w:r>
          </w:p>
          <w:p w14:paraId="343021AB" w14:textId="77777777" w:rsidR="00C106D4" w:rsidRPr="00605D0F" w:rsidRDefault="00C106D4" w:rsidP="0093024F">
            <w:pPr>
              <w:spacing w:after="0" w:line="240" w:lineRule="auto"/>
              <w:rPr>
                <w:rFonts w:ascii="Arial" w:eastAsia="Times New Roman" w:hAnsi="Arial" w:cs="Arial"/>
                <w:sz w:val="24"/>
                <w:szCs w:val="24"/>
              </w:rPr>
            </w:pPr>
          </w:p>
          <w:p w14:paraId="35887576"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12.- Infertilidad</w:t>
            </w:r>
          </w:p>
          <w:p w14:paraId="4F0F0FA0" w14:textId="77777777" w:rsidR="00C106D4" w:rsidRPr="00605D0F" w:rsidRDefault="00C106D4" w:rsidP="0093024F">
            <w:pPr>
              <w:spacing w:after="0" w:line="240" w:lineRule="auto"/>
              <w:rPr>
                <w:rFonts w:ascii="Arial" w:eastAsia="Times New Roman" w:hAnsi="Arial" w:cs="Arial"/>
                <w:sz w:val="24"/>
                <w:szCs w:val="24"/>
              </w:rPr>
            </w:pPr>
          </w:p>
          <w:p w14:paraId="0FD74C36"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 xml:space="preserve">13.-Prolapso de órganos pélvicos  e Incontinencia urinaria </w:t>
            </w:r>
          </w:p>
          <w:p w14:paraId="51937A59" w14:textId="77777777" w:rsidR="00C106D4" w:rsidRPr="00605D0F" w:rsidRDefault="00C106D4" w:rsidP="0093024F">
            <w:pPr>
              <w:spacing w:after="0" w:line="240" w:lineRule="auto"/>
              <w:rPr>
                <w:rFonts w:ascii="Arial" w:eastAsia="Times New Roman" w:hAnsi="Arial" w:cs="Arial"/>
                <w:sz w:val="24"/>
                <w:szCs w:val="24"/>
              </w:rPr>
            </w:pPr>
          </w:p>
          <w:p w14:paraId="21C99428" w14:textId="77777777" w:rsidR="00C106D4" w:rsidRPr="00605D0F" w:rsidRDefault="00C106D4" w:rsidP="0093024F">
            <w:pPr>
              <w:spacing w:after="0" w:line="240" w:lineRule="auto"/>
              <w:rPr>
                <w:rFonts w:ascii="Arial" w:eastAsia="Times New Roman" w:hAnsi="Arial" w:cs="Arial"/>
                <w:b/>
                <w:i/>
                <w:sz w:val="24"/>
                <w:szCs w:val="24"/>
              </w:rPr>
            </w:pPr>
            <w:r w:rsidRPr="00605D0F">
              <w:rPr>
                <w:rFonts w:ascii="Arial" w:eastAsia="Times New Roman" w:hAnsi="Arial" w:cs="Arial"/>
                <w:b/>
                <w:i/>
                <w:sz w:val="24"/>
                <w:szCs w:val="24"/>
              </w:rPr>
              <w:t>14.-Enfermedad de la mama</w:t>
            </w:r>
          </w:p>
          <w:p w14:paraId="4D45849E"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(Benignas y malignas) </w:t>
            </w:r>
          </w:p>
          <w:p w14:paraId="7EFD832D" w14:textId="77777777" w:rsidR="00C106D4" w:rsidRPr="00605D0F" w:rsidRDefault="00C106D4" w:rsidP="0093024F">
            <w:pPr>
              <w:spacing w:after="0" w:line="240" w:lineRule="auto"/>
              <w:rPr>
                <w:rFonts w:ascii="Arial" w:eastAsia="Times New Roman" w:hAnsi="Arial" w:cs="Arial"/>
                <w:sz w:val="24"/>
                <w:szCs w:val="24"/>
              </w:rPr>
            </w:pPr>
          </w:p>
          <w:p w14:paraId="5E9E571F"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b/>
                <w:i/>
                <w:sz w:val="24"/>
                <w:szCs w:val="24"/>
              </w:rPr>
              <w:t xml:space="preserve">15.- Lesiones </w:t>
            </w:r>
            <w:proofErr w:type="spellStart"/>
            <w:r w:rsidRPr="00605D0F">
              <w:rPr>
                <w:rFonts w:ascii="Arial" w:eastAsia="Times New Roman" w:hAnsi="Arial" w:cs="Arial"/>
                <w:b/>
                <w:i/>
                <w:sz w:val="24"/>
                <w:szCs w:val="24"/>
              </w:rPr>
              <w:t>preinvasoras</w:t>
            </w:r>
            <w:proofErr w:type="spellEnd"/>
            <w:r w:rsidRPr="00605D0F">
              <w:rPr>
                <w:rFonts w:ascii="Arial" w:eastAsia="Times New Roman" w:hAnsi="Arial" w:cs="Arial"/>
                <w:b/>
                <w:i/>
                <w:sz w:val="24"/>
                <w:szCs w:val="24"/>
              </w:rPr>
              <w:t xml:space="preserve"> de la porción inferior del aparato genital femenino y Cáncer </w:t>
            </w:r>
            <w:proofErr w:type="spellStart"/>
            <w:r w:rsidRPr="00605D0F">
              <w:rPr>
                <w:rFonts w:ascii="Arial" w:eastAsia="Times New Roman" w:hAnsi="Arial" w:cs="Arial"/>
                <w:b/>
                <w:i/>
                <w:sz w:val="24"/>
                <w:szCs w:val="24"/>
              </w:rPr>
              <w:t>cervicouterino</w:t>
            </w:r>
            <w:proofErr w:type="spellEnd"/>
            <w:r w:rsidRPr="00605D0F">
              <w:rPr>
                <w:rFonts w:ascii="Arial" w:eastAsia="Times New Roman" w:hAnsi="Arial" w:cs="Arial"/>
                <w:sz w:val="24"/>
                <w:szCs w:val="24"/>
              </w:rPr>
              <w:t xml:space="preserve">. </w:t>
            </w:r>
          </w:p>
          <w:p w14:paraId="7B81312D" w14:textId="77777777" w:rsidR="00C106D4" w:rsidRPr="00605D0F" w:rsidRDefault="00C106D4" w:rsidP="0093024F">
            <w:pPr>
              <w:spacing w:after="0" w:line="240" w:lineRule="auto"/>
              <w:rPr>
                <w:rFonts w:ascii="Arial" w:eastAsia="Times New Roman" w:hAnsi="Arial" w:cs="Arial"/>
                <w:sz w:val="24"/>
                <w:szCs w:val="24"/>
              </w:rPr>
            </w:pPr>
          </w:p>
          <w:p w14:paraId="26488149" w14:textId="77777777" w:rsidR="00C106D4" w:rsidRPr="00605D0F" w:rsidRDefault="00C106D4" w:rsidP="0093024F">
            <w:pPr>
              <w:spacing w:after="0" w:line="240" w:lineRule="auto"/>
              <w:rPr>
                <w:rFonts w:ascii="Arial" w:eastAsia="Times New Roman" w:hAnsi="Arial" w:cs="Arial"/>
                <w:sz w:val="24"/>
                <w:szCs w:val="24"/>
              </w:rPr>
            </w:pPr>
          </w:p>
        </w:tc>
        <w:tc>
          <w:tcPr>
            <w:tcW w:w="2854" w:type="dxa"/>
            <w:tcBorders>
              <w:bottom w:val="single" w:sz="4" w:space="0" w:color="auto"/>
            </w:tcBorders>
          </w:tcPr>
          <w:p w14:paraId="4694A3C3" w14:textId="77777777" w:rsidR="00C106D4" w:rsidRPr="00605D0F" w:rsidRDefault="00C106D4" w:rsidP="00C106D4">
            <w:pPr>
              <w:pStyle w:val="Prrafodelista"/>
              <w:numPr>
                <w:ilvl w:val="0"/>
                <w:numId w:val="32"/>
              </w:numPr>
              <w:rPr>
                <w:rFonts w:ascii="Arial" w:hAnsi="Arial" w:cs="Arial"/>
              </w:rPr>
            </w:pPr>
            <w:r w:rsidRPr="00605D0F">
              <w:rPr>
                <w:rFonts w:ascii="Arial" w:hAnsi="Arial" w:cs="Arial"/>
              </w:rPr>
              <w:lastRenderedPageBreak/>
              <w:t xml:space="preserve">Integra y analiza evidencia científica que le permitan formular un conocimiento,  con  lectura  crítica y analítica de literatura con traducción del idioma inglés (textos, normas oficiales mexicanas, Guías nacionales e internacionales, revistas indexadas), </w:t>
            </w:r>
          </w:p>
          <w:p w14:paraId="4F5B4C4D" w14:textId="77777777" w:rsidR="00C106D4" w:rsidRPr="00605D0F" w:rsidRDefault="00C106D4" w:rsidP="00C106D4">
            <w:pPr>
              <w:pStyle w:val="Prrafodelista"/>
              <w:numPr>
                <w:ilvl w:val="0"/>
                <w:numId w:val="32"/>
              </w:numPr>
              <w:rPr>
                <w:rFonts w:ascii="Arial" w:hAnsi="Arial" w:cs="Arial"/>
              </w:rPr>
            </w:pPr>
            <w:r w:rsidRPr="00605D0F">
              <w:rPr>
                <w:rFonts w:ascii="Arial" w:hAnsi="Arial" w:cs="Arial"/>
              </w:rPr>
              <w:t xml:space="preserve">Ponencia   </w:t>
            </w:r>
            <w:proofErr w:type="gramStart"/>
            <w:r w:rsidRPr="00605D0F">
              <w:rPr>
                <w:rFonts w:ascii="Arial" w:hAnsi="Arial" w:cs="Arial"/>
              </w:rPr>
              <w:t>de  unidades</w:t>
            </w:r>
            <w:proofErr w:type="gramEnd"/>
            <w:r w:rsidRPr="00605D0F">
              <w:rPr>
                <w:rFonts w:ascii="Arial" w:hAnsi="Arial" w:cs="Arial"/>
              </w:rPr>
              <w:t xml:space="preserve">. </w:t>
            </w:r>
          </w:p>
          <w:p w14:paraId="7C8B055A" w14:textId="77777777" w:rsidR="00C106D4" w:rsidRPr="00605D0F" w:rsidRDefault="00C106D4" w:rsidP="00C106D4">
            <w:pPr>
              <w:pStyle w:val="Prrafodelista"/>
              <w:numPr>
                <w:ilvl w:val="0"/>
                <w:numId w:val="32"/>
              </w:numPr>
              <w:rPr>
                <w:rFonts w:ascii="Arial" w:hAnsi="Arial" w:cs="Arial"/>
              </w:rPr>
            </w:pPr>
            <w:proofErr w:type="gramStart"/>
            <w:r w:rsidRPr="00605D0F">
              <w:rPr>
                <w:rFonts w:ascii="Arial" w:hAnsi="Arial" w:cs="Arial"/>
              </w:rPr>
              <w:t>Realiza  un</w:t>
            </w:r>
            <w:proofErr w:type="gramEnd"/>
            <w:r w:rsidRPr="00605D0F">
              <w:rPr>
                <w:rFonts w:ascii="Arial" w:hAnsi="Arial" w:cs="Arial"/>
              </w:rPr>
              <w:t xml:space="preserve"> análisis de las patologías  de la mujer,  con desarrollo de preguntas clínicas  que le permiten fortalecer información destacada del tema. </w:t>
            </w:r>
          </w:p>
          <w:p w14:paraId="7C5956A9" w14:textId="77777777" w:rsidR="00C106D4" w:rsidRPr="00605D0F" w:rsidRDefault="00C106D4" w:rsidP="00C106D4">
            <w:pPr>
              <w:pStyle w:val="Prrafodelista"/>
              <w:numPr>
                <w:ilvl w:val="0"/>
                <w:numId w:val="32"/>
              </w:numPr>
              <w:rPr>
                <w:rFonts w:ascii="Arial" w:hAnsi="Arial" w:cs="Arial"/>
              </w:rPr>
            </w:pPr>
            <w:r w:rsidRPr="00605D0F">
              <w:rPr>
                <w:rFonts w:ascii="Arial" w:hAnsi="Arial" w:cs="Arial"/>
              </w:rPr>
              <w:t xml:space="preserve">Así mismo realiza historias clínicas, </w:t>
            </w:r>
            <w:proofErr w:type="gramStart"/>
            <w:r w:rsidRPr="00605D0F">
              <w:rPr>
                <w:rFonts w:ascii="Arial" w:hAnsi="Arial" w:cs="Arial"/>
              </w:rPr>
              <w:t>presentación  y</w:t>
            </w:r>
            <w:proofErr w:type="gramEnd"/>
            <w:r w:rsidRPr="00605D0F">
              <w:rPr>
                <w:rFonts w:ascii="Arial" w:hAnsi="Arial" w:cs="Arial"/>
              </w:rPr>
              <w:t xml:space="preserve"> </w:t>
            </w:r>
            <w:r w:rsidRPr="00605D0F">
              <w:rPr>
                <w:rFonts w:ascii="Arial" w:hAnsi="Arial" w:cs="Arial"/>
              </w:rPr>
              <w:lastRenderedPageBreak/>
              <w:t xml:space="preserve">discusión  de casos  de  las entidades clínicas. </w:t>
            </w:r>
          </w:p>
        </w:tc>
        <w:tc>
          <w:tcPr>
            <w:tcW w:w="2635" w:type="dxa"/>
            <w:tcBorders>
              <w:bottom w:val="single" w:sz="4" w:space="0" w:color="auto"/>
            </w:tcBorders>
          </w:tcPr>
          <w:p w14:paraId="0A5E9319" w14:textId="77777777" w:rsidR="00C106D4" w:rsidRPr="00605D0F" w:rsidRDefault="00C106D4" w:rsidP="00C106D4">
            <w:pPr>
              <w:pStyle w:val="Prrafodelista"/>
              <w:numPr>
                <w:ilvl w:val="0"/>
                <w:numId w:val="33"/>
              </w:numPr>
              <w:rPr>
                <w:rFonts w:ascii="Arial" w:hAnsi="Arial" w:cs="Arial"/>
              </w:rPr>
            </w:pPr>
            <w:r w:rsidRPr="00605D0F">
              <w:rPr>
                <w:rFonts w:ascii="Arial" w:hAnsi="Arial" w:cs="Arial"/>
                <w:shd w:val="clear" w:color="auto" w:fill="FFFFFF"/>
              </w:rPr>
              <w:lastRenderedPageBreak/>
              <w:t>Responsabilidad y vocación del servicio, basados en la honestidad, puntualidad, respeto</w:t>
            </w:r>
            <w:proofErr w:type="gramStart"/>
            <w:r w:rsidRPr="00605D0F">
              <w:rPr>
                <w:rFonts w:ascii="Arial" w:hAnsi="Arial" w:cs="Arial"/>
                <w:shd w:val="clear" w:color="auto" w:fill="FFFFFF"/>
              </w:rPr>
              <w:t>,  empatía</w:t>
            </w:r>
            <w:proofErr w:type="gramEnd"/>
            <w:r w:rsidRPr="00605D0F">
              <w:rPr>
                <w:rFonts w:ascii="Arial" w:hAnsi="Arial" w:cs="Arial"/>
                <w:shd w:val="clear" w:color="auto" w:fill="FFFFFF"/>
              </w:rPr>
              <w:t>, tolerancia, lealtad, laboriosidad, prudencia, solidaridad y colaboración; en el ejercicio de la atención médica.</w:t>
            </w:r>
          </w:p>
          <w:p w14:paraId="693DE9BD" w14:textId="77777777" w:rsidR="00C106D4" w:rsidRPr="00605D0F" w:rsidRDefault="00C106D4" w:rsidP="0093024F">
            <w:pPr>
              <w:spacing w:after="0" w:line="240" w:lineRule="auto"/>
              <w:rPr>
                <w:rFonts w:ascii="Arial" w:eastAsia="Times New Roman" w:hAnsi="Arial" w:cs="Arial"/>
                <w:sz w:val="24"/>
                <w:szCs w:val="24"/>
              </w:rPr>
            </w:pPr>
          </w:p>
        </w:tc>
      </w:tr>
    </w:tbl>
    <w:p w14:paraId="491D4989" w14:textId="77777777" w:rsidR="00C106D4" w:rsidRPr="00605D0F" w:rsidRDefault="00C106D4" w:rsidP="00C106D4">
      <w:pPr>
        <w:spacing w:after="0" w:line="240" w:lineRule="auto"/>
        <w:rPr>
          <w:rFonts w:ascii="Arial" w:eastAsia="Times New Roman" w:hAnsi="Arial" w:cs="Arial"/>
          <w:sz w:val="24"/>
          <w:szCs w:val="24"/>
        </w:rPr>
      </w:pPr>
    </w:p>
    <w:p w14:paraId="039ADF32"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1"/>
        <w:gridCol w:w="4477"/>
      </w:tblGrid>
      <w:tr w:rsidR="00C106D4" w:rsidRPr="00605D0F" w14:paraId="086E9894" w14:textId="77777777" w:rsidTr="0093024F">
        <w:trPr>
          <w:jc w:val="right"/>
        </w:trPr>
        <w:tc>
          <w:tcPr>
            <w:tcW w:w="5021" w:type="dxa"/>
            <w:shd w:val="clear" w:color="auto" w:fill="C0C0C0"/>
          </w:tcPr>
          <w:p w14:paraId="67712D25" w14:textId="77777777" w:rsidR="00C106D4" w:rsidRPr="00605D0F" w:rsidRDefault="00C106D4" w:rsidP="0093024F">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De aprendizaje</w:t>
            </w:r>
          </w:p>
        </w:tc>
        <w:tc>
          <w:tcPr>
            <w:tcW w:w="5021" w:type="dxa"/>
            <w:shd w:val="clear" w:color="auto" w:fill="C0C0C0"/>
          </w:tcPr>
          <w:p w14:paraId="7BDDD62E" w14:textId="77777777" w:rsidR="00C106D4" w:rsidRPr="00605D0F" w:rsidRDefault="00C106D4" w:rsidP="0093024F">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De enseñanza</w:t>
            </w:r>
          </w:p>
        </w:tc>
      </w:tr>
      <w:tr w:rsidR="00C106D4" w:rsidRPr="00605D0F" w14:paraId="0E006FA2" w14:textId="77777777" w:rsidTr="0093024F">
        <w:trPr>
          <w:jc w:val="right"/>
        </w:trPr>
        <w:tc>
          <w:tcPr>
            <w:tcW w:w="5021" w:type="dxa"/>
            <w:tcBorders>
              <w:bottom w:val="single" w:sz="4" w:space="0" w:color="auto"/>
            </w:tcBorders>
          </w:tcPr>
          <w:p w14:paraId="15E00E9B"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lastRenderedPageBreak/>
              <w:t>Lectura crítica y analítica</w:t>
            </w:r>
          </w:p>
          <w:p w14:paraId="4F9D038F"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t>Historias clínicas</w:t>
            </w:r>
          </w:p>
          <w:p w14:paraId="559E6814"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t xml:space="preserve">Discusión  y análisis de casos clínicos </w:t>
            </w:r>
          </w:p>
          <w:p w14:paraId="390BAD05"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t xml:space="preserve">Ponencia de  unidades temáticas </w:t>
            </w:r>
          </w:p>
        </w:tc>
        <w:tc>
          <w:tcPr>
            <w:tcW w:w="5021" w:type="dxa"/>
            <w:tcBorders>
              <w:bottom w:val="single" w:sz="4" w:space="0" w:color="auto"/>
            </w:tcBorders>
          </w:tcPr>
          <w:p w14:paraId="0FF965EC"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t>Planeación didáctica</w:t>
            </w:r>
          </w:p>
          <w:p w14:paraId="6DC7BEB0"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t>Dirección de unidades temáticas.</w:t>
            </w:r>
          </w:p>
          <w:p w14:paraId="22EB495F"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t xml:space="preserve">Elaboración de casos clínicos </w:t>
            </w:r>
          </w:p>
          <w:p w14:paraId="376A767D"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t>Demostración de procedimientos auxiliares diagnósticos.</w:t>
            </w:r>
          </w:p>
          <w:p w14:paraId="0A505D00"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t>Trabajo en equipo</w:t>
            </w:r>
          </w:p>
          <w:p w14:paraId="480C7655"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t>Uso de simuladores clínicos</w:t>
            </w:r>
          </w:p>
          <w:p w14:paraId="21247099" w14:textId="77777777" w:rsidR="00C106D4" w:rsidRPr="00605D0F" w:rsidRDefault="00C106D4" w:rsidP="00C106D4">
            <w:pPr>
              <w:pStyle w:val="Prrafodelista"/>
              <w:numPr>
                <w:ilvl w:val="0"/>
                <w:numId w:val="28"/>
              </w:numPr>
              <w:rPr>
                <w:rFonts w:ascii="Arial" w:hAnsi="Arial" w:cs="Arial"/>
              </w:rPr>
            </w:pPr>
            <w:r w:rsidRPr="00605D0F">
              <w:rPr>
                <w:rFonts w:ascii="Arial" w:hAnsi="Arial" w:cs="Arial"/>
              </w:rPr>
              <w:t xml:space="preserve">Enseñanza </w:t>
            </w:r>
            <w:proofErr w:type="spellStart"/>
            <w:r w:rsidRPr="00605D0F">
              <w:rPr>
                <w:rFonts w:ascii="Arial" w:hAnsi="Arial" w:cs="Arial"/>
              </w:rPr>
              <w:t>autodirigida</w:t>
            </w:r>
            <w:proofErr w:type="spellEnd"/>
          </w:p>
        </w:tc>
      </w:tr>
    </w:tbl>
    <w:p w14:paraId="41C7495B" w14:textId="77777777" w:rsidR="00C106D4" w:rsidRPr="00605D0F" w:rsidRDefault="00C106D4" w:rsidP="00C106D4">
      <w:pPr>
        <w:spacing w:after="0" w:line="240" w:lineRule="auto"/>
        <w:rPr>
          <w:rFonts w:ascii="Arial" w:eastAsia="Times New Roman" w:hAnsi="Arial" w:cs="Arial"/>
          <w:sz w:val="24"/>
          <w:szCs w:val="24"/>
        </w:rPr>
      </w:pPr>
    </w:p>
    <w:p w14:paraId="1556080B"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7"/>
        <w:gridCol w:w="4401"/>
      </w:tblGrid>
      <w:tr w:rsidR="00C106D4" w:rsidRPr="00605D0F" w14:paraId="595AA5B8" w14:textId="77777777" w:rsidTr="0093024F">
        <w:trPr>
          <w:jc w:val="right"/>
        </w:trPr>
        <w:tc>
          <w:tcPr>
            <w:tcW w:w="5021" w:type="dxa"/>
            <w:shd w:val="clear" w:color="auto" w:fill="C0C0C0"/>
          </w:tcPr>
          <w:p w14:paraId="207F5BA0" w14:textId="77777777" w:rsidR="00C106D4" w:rsidRPr="00605D0F" w:rsidRDefault="00C106D4" w:rsidP="00C106D4">
            <w:pPr>
              <w:pStyle w:val="Prrafodelista"/>
              <w:numPr>
                <w:ilvl w:val="0"/>
                <w:numId w:val="29"/>
              </w:numPr>
              <w:rPr>
                <w:rFonts w:ascii="Arial" w:hAnsi="Arial" w:cs="Arial"/>
                <w:b/>
                <w:bCs/>
              </w:rPr>
            </w:pPr>
            <w:r w:rsidRPr="00605D0F">
              <w:rPr>
                <w:rFonts w:ascii="Arial" w:hAnsi="Arial" w:cs="Arial"/>
                <w:b/>
                <w:bCs/>
              </w:rPr>
              <w:t>Materiales didácticos</w:t>
            </w:r>
          </w:p>
        </w:tc>
        <w:tc>
          <w:tcPr>
            <w:tcW w:w="5021" w:type="dxa"/>
            <w:shd w:val="clear" w:color="auto" w:fill="C0C0C0"/>
          </w:tcPr>
          <w:p w14:paraId="50EAC37E" w14:textId="77777777" w:rsidR="00C106D4" w:rsidRPr="00605D0F" w:rsidRDefault="00C106D4" w:rsidP="00C106D4">
            <w:pPr>
              <w:pStyle w:val="Prrafodelista"/>
              <w:numPr>
                <w:ilvl w:val="0"/>
                <w:numId w:val="29"/>
              </w:numPr>
              <w:rPr>
                <w:rFonts w:ascii="Arial" w:hAnsi="Arial" w:cs="Arial"/>
                <w:b/>
                <w:bCs/>
              </w:rPr>
            </w:pPr>
            <w:r w:rsidRPr="00605D0F">
              <w:rPr>
                <w:rFonts w:ascii="Arial" w:hAnsi="Arial" w:cs="Arial"/>
                <w:b/>
                <w:bCs/>
              </w:rPr>
              <w:t>Recursos didácticos</w:t>
            </w:r>
          </w:p>
        </w:tc>
      </w:tr>
      <w:tr w:rsidR="00C106D4" w:rsidRPr="00605D0F" w14:paraId="56F2F42A" w14:textId="77777777" w:rsidTr="0093024F">
        <w:trPr>
          <w:cantSplit/>
          <w:trHeight w:val="221"/>
          <w:jc w:val="right"/>
        </w:trPr>
        <w:tc>
          <w:tcPr>
            <w:tcW w:w="5021" w:type="dxa"/>
            <w:tcBorders>
              <w:bottom w:val="single" w:sz="4" w:space="0" w:color="auto"/>
            </w:tcBorders>
          </w:tcPr>
          <w:p w14:paraId="059461BC" w14:textId="77777777" w:rsidR="00C106D4" w:rsidRPr="00605D0F" w:rsidRDefault="00C106D4" w:rsidP="00C106D4">
            <w:pPr>
              <w:pStyle w:val="Prrafodelista"/>
              <w:numPr>
                <w:ilvl w:val="0"/>
                <w:numId w:val="29"/>
              </w:numPr>
              <w:rPr>
                <w:rFonts w:ascii="Arial" w:hAnsi="Arial" w:cs="Arial"/>
              </w:rPr>
            </w:pPr>
            <w:r w:rsidRPr="00605D0F">
              <w:rPr>
                <w:rFonts w:ascii="Arial" w:hAnsi="Arial" w:cs="Arial"/>
              </w:rPr>
              <w:t>Computadora  y Proyector</w:t>
            </w:r>
          </w:p>
          <w:p w14:paraId="28760D44" w14:textId="77777777" w:rsidR="00C106D4" w:rsidRPr="00605D0F" w:rsidRDefault="00C106D4" w:rsidP="00C106D4">
            <w:pPr>
              <w:pStyle w:val="Prrafodelista"/>
              <w:numPr>
                <w:ilvl w:val="0"/>
                <w:numId w:val="29"/>
              </w:numPr>
              <w:rPr>
                <w:rFonts w:ascii="Arial" w:hAnsi="Arial" w:cs="Arial"/>
              </w:rPr>
            </w:pPr>
            <w:r w:rsidRPr="00605D0F">
              <w:rPr>
                <w:rFonts w:ascii="Arial" w:hAnsi="Arial" w:cs="Arial"/>
              </w:rPr>
              <w:t>Pizar</w:t>
            </w:r>
            <w:r>
              <w:rPr>
                <w:rFonts w:ascii="Arial" w:hAnsi="Arial" w:cs="Arial"/>
              </w:rPr>
              <w:t>r</w:t>
            </w:r>
            <w:r w:rsidRPr="00605D0F">
              <w:rPr>
                <w:rFonts w:ascii="Arial" w:hAnsi="Arial" w:cs="Arial"/>
              </w:rPr>
              <w:t>ón</w:t>
            </w:r>
          </w:p>
          <w:p w14:paraId="53E7A45F" w14:textId="77777777" w:rsidR="00C106D4" w:rsidRPr="00605D0F" w:rsidRDefault="00C106D4" w:rsidP="00C106D4">
            <w:pPr>
              <w:pStyle w:val="Prrafodelista"/>
              <w:numPr>
                <w:ilvl w:val="0"/>
                <w:numId w:val="29"/>
              </w:numPr>
              <w:rPr>
                <w:rFonts w:ascii="Arial" w:hAnsi="Arial" w:cs="Arial"/>
              </w:rPr>
            </w:pPr>
            <w:r w:rsidRPr="00605D0F">
              <w:rPr>
                <w:rFonts w:ascii="Arial" w:hAnsi="Arial" w:cs="Arial"/>
              </w:rPr>
              <w:t>Libros y  Revistas</w:t>
            </w:r>
          </w:p>
          <w:p w14:paraId="7899B2F7" w14:textId="77777777" w:rsidR="00C106D4" w:rsidRPr="00605D0F" w:rsidRDefault="00C106D4" w:rsidP="00C106D4">
            <w:pPr>
              <w:pStyle w:val="Prrafodelista"/>
              <w:numPr>
                <w:ilvl w:val="0"/>
                <w:numId w:val="29"/>
              </w:numPr>
              <w:rPr>
                <w:rFonts w:ascii="Arial" w:hAnsi="Arial" w:cs="Arial"/>
              </w:rPr>
            </w:pPr>
            <w:r w:rsidRPr="00605D0F">
              <w:rPr>
                <w:rFonts w:ascii="Arial" w:hAnsi="Arial" w:cs="Arial"/>
              </w:rPr>
              <w:t>Base de Datos en Medios Electrónicos</w:t>
            </w:r>
          </w:p>
          <w:p w14:paraId="3B73A17F" w14:textId="77777777" w:rsidR="00C106D4" w:rsidRPr="00605D0F" w:rsidRDefault="00C106D4" w:rsidP="0093024F">
            <w:pPr>
              <w:spacing w:after="0" w:line="240" w:lineRule="auto"/>
              <w:rPr>
                <w:rFonts w:ascii="Arial" w:eastAsia="Times New Roman" w:hAnsi="Arial" w:cs="Arial"/>
                <w:sz w:val="24"/>
                <w:szCs w:val="24"/>
              </w:rPr>
            </w:pPr>
          </w:p>
        </w:tc>
        <w:tc>
          <w:tcPr>
            <w:tcW w:w="5021" w:type="dxa"/>
            <w:tcBorders>
              <w:bottom w:val="single" w:sz="4" w:space="0" w:color="auto"/>
            </w:tcBorders>
          </w:tcPr>
          <w:p w14:paraId="5E07510A" w14:textId="77777777" w:rsidR="00C106D4" w:rsidRPr="00605D0F" w:rsidRDefault="00C106D4" w:rsidP="00C106D4">
            <w:pPr>
              <w:pStyle w:val="Prrafodelista"/>
              <w:numPr>
                <w:ilvl w:val="0"/>
                <w:numId w:val="29"/>
              </w:numPr>
              <w:rPr>
                <w:rFonts w:ascii="Arial" w:hAnsi="Arial" w:cs="Arial"/>
              </w:rPr>
            </w:pPr>
            <w:r w:rsidRPr="00605D0F">
              <w:rPr>
                <w:rFonts w:ascii="Arial" w:hAnsi="Arial" w:cs="Arial"/>
              </w:rPr>
              <w:t xml:space="preserve">Casos clínicos </w:t>
            </w:r>
          </w:p>
          <w:p w14:paraId="59BCC68C" w14:textId="77777777" w:rsidR="00C106D4" w:rsidRPr="00605D0F" w:rsidRDefault="00C106D4" w:rsidP="00C106D4">
            <w:pPr>
              <w:pStyle w:val="Prrafodelista"/>
              <w:numPr>
                <w:ilvl w:val="0"/>
                <w:numId w:val="29"/>
              </w:numPr>
              <w:rPr>
                <w:rFonts w:ascii="Arial" w:hAnsi="Arial" w:cs="Arial"/>
              </w:rPr>
            </w:pPr>
            <w:r w:rsidRPr="00605D0F">
              <w:rPr>
                <w:rFonts w:ascii="Arial" w:hAnsi="Arial" w:cs="Arial"/>
              </w:rPr>
              <w:t>Simuladores Clínicos</w:t>
            </w:r>
          </w:p>
          <w:p w14:paraId="3A19C180" w14:textId="77777777" w:rsidR="00C106D4" w:rsidRPr="00605D0F" w:rsidRDefault="00C106D4" w:rsidP="00C106D4">
            <w:pPr>
              <w:pStyle w:val="Prrafodelista"/>
              <w:numPr>
                <w:ilvl w:val="0"/>
                <w:numId w:val="29"/>
              </w:numPr>
              <w:rPr>
                <w:rFonts w:ascii="Arial" w:hAnsi="Arial" w:cs="Arial"/>
              </w:rPr>
            </w:pPr>
            <w:r w:rsidRPr="00605D0F">
              <w:rPr>
                <w:rFonts w:ascii="Arial" w:hAnsi="Arial" w:cs="Arial"/>
              </w:rPr>
              <w:t xml:space="preserve">Preguntas clínicas </w:t>
            </w:r>
          </w:p>
          <w:p w14:paraId="092120C6" w14:textId="77777777" w:rsidR="00C106D4" w:rsidRPr="00605D0F" w:rsidRDefault="00C106D4" w:rsidP="00C106D4">
            <w:pPr>
              <w:pStyle w:val="Prrafodelista"/>
              <w:numPr>
                <w:ilvl w:val="0"/>
                <w:numId w:val="29"/>
              </w:numPr>
              <w:rPr>
                <w:rFonts w:ascii="Arial" w:hAnsi="Arial" w:cs="Arial"/>
              </w:rPr>
            </w:pPr>
            <w:r w:rsidRPr="00605D0F">
              <w:rPr>
                <w:rFonts w:ascii="Arial" w:hAnsi="Arial" w:cs="Arial"/>
              </w:rPr>
              <w:t xml:space="preserve">Biblioteca  virtual </w:t>
            </w:r>
          </w:p>
        </w:tc>
      </w:tr>
    </w:tbl>
    <w:p w14:paraId="418DDDDA" w14:textId="77777777" w:rsidR="00C106D4" w:rsidRPr="00605D0F" w:rsidRDefault="00C106D4" w:rsidP="00C106D4">
      <w:pPr>
        <w:spacing w:after="0" w:line="240" w:lineRule="auto"/>
        <w:rPr>
          <w:rFonts w:ascii="Arial" w:eastAsia="Times New Roman" w:hAnsi="Arial" w:cs="Arial"/>
          <w:sz w:val="24"/>
          <w:szCs w:val="24"/>
        </w:rPr>
      </w:pPr>
    </w:p>
    <w:p w14:paraId="7A84D1ED"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8"/>
        <w:gridCol w:w="2068"/>
        <w:gridCol w:w="2012"/>
        <w:gridCol w:w="1980"/>
      </w:tblGrid>
      <w:tr w:rsidR="00C106D4" w:rsidRPr="00605D0F" w14:paraId="601986E0" w14:textId="77777777" w:rsidTr="0093024F">
        <w:trPr>
          <w:jc w:val="right"/>
        </w:trPr>
        <w:tc>
          <w:tcPr>
            <w:tcW w:w="3308" w:type="dxa"/>
            <w:shd w:val="clear" w:color="auto" w:fill="C0C0C0"/>
            <w:vAlign w:val="center"/>
          </w:tcPr>
          <w:p w14:paraId="54767A37" w14:textId="77777777" w:rsidR="00C106D4" w:rsidRPr="00605D0F" w:rsidRDefault="00C106D4" w:rsidP="0093024F">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Evidencia (s) de desempeño</w:t>
            </w:r>
          </w:p>
        </w:tc>
        <w:tc>
          <w:tcPr>
            <w:tcW w:w="2244" w:type="dxa"/>
            <w:shd w:val="clear" w:color="auto" w:fill="C0C0C0"/>
            <w:vAlign w:val="center"/>
          </w:tcPr>
          <w:p w14:paraId="603B7967" w14:textId="77777777" w:rsidR="00C106D4" w:rsidRPr="00605D0F" w:rsidRDefault="00C106D4" w:rsidP="0093024F">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Criterios de desempeño</w:t>
            </w:r>
          </w:p>
        </w:tc>
        <w:tc>
          <w:tcPr>
            <w:tcW w:w="2245" w:type="dxa"/>
            <w:shd w:val="clear" w:color="auto" w:fill="C0C0C0"/>
            <w:vAlign w:val="center"/>
          </w:tcPr>
          <w:p w14:paraId="64AD540F" w14:textId="77777777" w:rsidR="00C106D4" w:rsidRPr="00605D0F" w:rsidRDefault="00C106D4" w:rsidP="0093024F">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Ámbito(s) de aplicación</w:t>
            </w:r>
          </w:p>
        </w:tc>
        <w:tc>
          <w:tcPr>
            <w:tcW w:w="2245" w:type="dxa"/>
            <w:shd w:val="clear" w:color="auto" w:fill="C0C0C0"/>
            <w:vAlign w:val="center"/>
          </w:tcPr>
          <w:p w14:paraId="687EB603" w14:textId="77777777" w:rsidR="00C106D4" w:rsidRPr="00605D0F" w:rsidRDefault="00C106D4" w:rsidP="0093024F">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Porcentaje</w:t>
            </w:r>
          </w:p>
        </w:tc>
      </w:tr>
      <w:tr w:rsidR="00C106D4" w:rsidRPr="00605D0F" w14:paraId="6E68B3BD" w14:textId="77777777" w:rsidTr="0093024F">
        <w:trPr>
          <w:cantSplit/>
          <w:trHeight w:val="151"/>
          <w:jc w:val="right"/>
        </w:trPr>
        <w:tc>
          <w:tcPr>
            <w:tcW w:w="3308" w:type="dxa"/>
            <w:tcBorders>
              <w:bottom w:val="single" w:sz="4" w:space="0" w:color="auto"/>
            </w:tcBorders>
          </w:tcPr>
          <w:p w14:paraId="4E582DE5" w14:textId="77777777" w:rsidR="00C106D4" w:rsidRPr="00605D0F" w:rsidRDefault="00C106D4" w:rsidP="0093024F">
            <w:pPr>
              <w:spacing w:after="0" w:line="240" w:lineRule="auto"/>
              <w:rPr>
                <w:rFonts w:ascii="Arial" w:eastAsia="Times New Roman" w:hAnsi="Arial" w:cs="Arial"/>
                <w:sz w:val="24"/>
                <w:szCs w:val="24"/>
              </w:rPr>
            </w:pPr>
          </w:p>
          <w:p w14:paraId="27E580F6"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Participación y Ponencias de unidades temáticas</w:t>
            </w:r>
          </w:p>
          <w:p w14:paraId="2A911DE2" w14:textId="77777777" w:rsidR="00C106D4" w:rsidRPr="00605D0F" w:rsidRDefault="00C106D4" w:rsidP="0093024F">
            <w:pPr>
              <w:spacing w:after="0" w:line="240" w:lineRule="auto"/>
              <w:rPr>
                <w:rFonts w:ascii="Arial" w:eastAsia="Times New Roman" w:hAnsi="Arial" w:cs="Arial"/>
                <w:sz w:val="24"/>
                <w:szCs w:val="24"/>
              </w:rPr>
            </w:pPr>
          </w:p>
          <w:p w14:paraId="1C3429A4"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Historias Clínicas</w:t>
            </w:r>
          </w:p>
          <w:p w14:paraId="182E3772" w14:textId="77777777" w:rsidR="00C106D4" w:rsidRPr="00605D0F" w:rsidRDefault="00C106D4" w:rsidP="0093024F">
            <w:pPr>
              <w:spacing w:after="0" w:line="240" w:lineRule="auto"/>
              <w:rPr>
                <w:rFonts w:ascii="Arial" w:eastAsia="Times New Roman" w:hAnsi="Arial" w:cs="Arial"/>
                <w:sz w:val="24"/>
                <w:szCs w:val="24"/>
              </w:rPr>
            </w:pPr>
          </w:p>
          <w:p w14:paraId="4011D31A" w14:textId="77777777" w:rsidR="00C106D4" w:rsidRPr="00605D0F" w:rsidRDefault="00C106D4" w:rsidP="0093024F">
            <w:pPr>
              <w:spacing w:after="0" w:line="240" w:lineRule="auto"/>
              <w:rPr>
                <w:rFonts w:ascii="Arial" w:eastAsia="Times New Roman" w:hAnsi="Arial" w:cs="Arial"/>
                <w:sz w:val="24"/>
                <w:szCs w:val="24"/>
              </w:rPr>
            </w:pPr>
          </w:p>
          <w:p w14:paraId="06DC5940" w14:textId="77777777" w:rsidR="00C106D4" w:rsidRPr="00605D0F" w:rsidRDefault="00C106D4" w:rsidP="0093024F">
            <w:pPr>
              <w:spacing w:after="0" w:line="240" w:lineRule="auto"/>
              <w:rPr>
                <w:rFonts w:ascii="Arial" w:eastAsia="Times New Roman" w:hAnsi="Arial" w:cs="Arial"/>
                <w:sz w:val="24"/>
                <w:szCs w:val="24"/>
              </w:rPr>
            </w:pPr>
          </w:p>
          <w:p w14:paraId="4E58A6B2"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Examen  teórico</w:t>
            </w:r>
          </w:p>
          <w:p w14:paraId="39FFC837" w14:textId="77777777" w:rsidR="00C106D4" w:rsidRPr="00605D0F" w:rsidRDefault="00C106D4" w:rsidP="0093024F">
            <w:pPr>
              <w:spacing w:after="0" w:line="240" w:lineRule="auto"/>
              <w:rPr>
                <w:rFonts w:ascii="Arial" w:eastAsia="Times New Roman" w:hAnsi="Arial" w:cs="Arial"/>
                <w:sz w:val="24"/>
                <w:szCs w:val="24"/>
              </w:rPr>
            </w:pPr>
          </w:p>
          <w:p w14:paraId="24B0BFBF" w14:textId="77777777" w:rsidR="00C106D4" w:rsidRPr="00605D0F" w:rsidRDefault="00C106D4" w:rsidP="0093024F">
            <w:pPr>
              <w:spacing w:after="0" w:line="240" w:lineRule="auto"/>
              <w:rPr>
                <w:rFonts w:ascii="Arial" w:eastAsia="Times New Roman" w:hAnsi="Arial" w:cs="Arial"/>
                <w:sz w:val="24"/>
                <w:szCs w:val="24"/>
              </w:rPr>
            </w:pPr>
          </w:p>
          <w:p w14:paraId="2BB8CD17"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Examen  Práctico </w:t>
            </w:r>
          </w:p>
          <w:p w14:paraId="6BA0C8DD" w14:textId="77777777" w:rsidR="00C106D4" w:rsidRPr="00605D0F" w:rsidRDefault="00C106D4" w:rsidP="0093024F">
            <w:pPr>
              <w:spacing w:after="0" w:line="240" w:lineRule="auto"/>
              <w:rPr>
                <w:rFonts w:ascii="Arial" w:eastAsia="Times New Roman" w:hAnsi="Arial" w:cs="Arial"/>
                <w:sz w:val="24"/>
                <w:szCs w:val="24"/>
              </w:rPr>
            </w:pPr>
          </w:p>
        </w:tc>
        <w:tc>
          <w:tcPr>
            <w:tcW w:w="2244" w:type="dxa"/>
            <w:tcBorders>
              <w:bottom w:val="single" w:sz="4" w:space="0" w:color="auto"/>
            </w:tcBorders>
          </w:tcPr>
          <w:p w14:paraId="1246BA81" w14:textId="77777777" w:rsidR="00C106D4" w:rsidRPr="00605D0F" w:rsidRDefault="00C106D4" w:rsidP="0093024F">
            <w:pPr>
              <w:spacing w:after="0" w:line="240" w:lineRule="auto"/>
              <w:rPr>
                <w:rFonts w:ascii="Arial" w:eastAsia="Times New Roman" w:hAnsi="Arial" w:cs="Arial"/>
                <w:sz w:val="24"/>
                <w:szCs w:val="24"/>
              </w:rPr>
            </w:pPr>
          </w:p>
          <w:p w14:paraId="3E6D8FD9"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Coherente, Completa </w:t>
            </w:r>
            <w:proofErr w:type="gramStart"/>
            <w:r w:rsidRPr="00605D0F">
              <w:rPr>
                <w:rFonts w:ascii="Arial" w:eastAsia="Times New Roman" w:hAnsi="Arial" w:cs="Arial"/>
                <w:sz w:val="24"/>
                <w:szCs w:val="24"/>
              </w:rPr>
              <w:t>y  Actualizada</w:t>
            </w:r>
            <w:proofErr w:type="gramEnd"/>
            <w:r w:rsidRPr="00605D0F">
              <w:rPr>
                <w:rFonts w:ascii="Arial" w:eastAsia="Times New Roman" w:hAnsi="Arial" w:cs="Arial"/>
                <w:sz w:val="24"/>
                <w:szCs w:val="24"/>
              </w:rPr>
              <w:t xml:space="preserve">. </w:t>
            </w:r>
          </w:p>
          <w:p w14:paraId="0C345F63" w14:textId="77777777" w:rsidR="00C106D4" w:rsidRPr="00605D0F" w:rsidRDefault="00C106D4" w:rsidP="0093024F">
            <w:pPr>
              <w:spacing w:after="0" w:line="240" w:lineRule="auto"/>
              <w:rPr>
                <w:rFonts w:ascii="Arial" w:eastAsia="Times New Roman" w:hAnsi="Arial" w:cs="Arial"/>
                <w:sz w:val="24"/>
                <w:szCs w:val="24"/>
              </w:rPr>
            </w:pPr>
          </w:p>
          <w:p w14:paraId="503C0D7D" w14:textId="77777777" w:rsidR="00C106D4" w:rsidRPr="00605D0F" w:rsidRDefault="00C106D4" w:rsidP="0093024F">
            <w:pPr>
              <w:spacing w:after="0" w:line="240" w:lineRule="auto"/>
              <w:rPr>
                <w:rFonts w:ascii="Arial" w:eastAsia="Times New Roman" w:hAnsi="Arial" w:cs="Arial"/>
                <w:sz w:val="24"/>
                <w:szCs w:val="24"/>
              </w:rPr>
            </w:pPr>
          </w:p>
          <w:p w14:paraId="2ADE5AEA"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Completa</w:t>
            </w:r>
            <w:proofErr w:type="gramStart"/>
            <w:r w:rsidRPr="00605D0F">
              <w:rPr>
                <w:rFonts w:ascii="Arial" w:eastAsia="Times New Roman" w:hAnsi="Arial" w:cs="Arial"/>
                <w:sz w:val="24"/>
                <w:szCs w:val="24"/>
              </w:rPr>
              <w:t>,  documentada</w:t>
            </w:r>
            <w:proofErr w:type="gramEnd"/>
            <w:r w:rsidRPr="00605D0F">
              <w:rPr>
                <w:rFonts w:ascii="Arial" w:eastAsia="Times New Roman" w:hAnsi="Arial" w:cs="Arial"/>
                <w:sz w:val="24"/>
                <w:szCs w:val="24"/>
              </w:rPr>
              <w:t xml:space="preserve">, con diagnóstico y tratamiento crítico. </w:t>
            </w:r>
          </w:p>
          <w:p w14:paraId="2F528911" w14:textId="77777777" w:rsidR="00C106D4" w:rsidRPr="00605D0F" w:rsidRDefault="00C106D4" w:rsidP="0093024F">
            <w:pPr>
              <w:spacing w:after="0" w:line="240" w:lineRule="auto"/>
              <w:rPr>
                <w:rFonts w:ascii="Arial" w:eastAsia="Times New Roman" w:hAnsi="Arial" w:cs="Arial"/>
                <w:sz w:val="24"/>
                <w:szCs w:val="24"/>
              </w:rPr>
            </w:pPr>
          </w:p>
          <w:p w14:paraId="0C6124A6"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Obtener Mínimo 6</w:t>
            </w:r>
          </w:p>
          <w:p w14:paraId="05C7B51F" w14:textId="77777777" w:rsidR="00C106D4" w:rsidRPr="00605D0F" w:rsidRDefault="00C106D4" w:rsidP="0093024F">
            <w:pPr>
              <w:spacing w:after="0" w:line="240" w:lineRule="auto"/>
              <w:rPr>
                <w:rFonts w:ascii="Arial" w:eastAsia="Times New Roman" w:hAnsi="Arial" w:cs="Arial"/>
                <w:sz w:val="24"/>
                <w:szCs w:val="24"/>
              </w:rPr>
            </w:pPr>
          </w:p>
          <w:p w14:paraId="597C1E4F" w14:textId="77777777" w:rsidR="00C106D4" w:rsidRPr="00605D0F" w:rsidRDefault="00C106D4" w:rsidP="0093024F">
            <w:pPr>
              <w:spacing w:after="0" w:line="240" w:lineRule="auto"/>
              <w:rPr>
                <w:rFonts w:ascii="Arial" w:eastAsia="Times New Roman" w:hAnsi="Arial" w:cs="Arial"/>
                <w:sz w:val="24"/>
                <w:szCs w:val="24"/>
              </w:rPr>
            </w:pPr>
          </w:p>
          <w:p w14:paraId="09A39172"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Obtener Mínimo 6</w:t>
            </w:r>
          </w:p>
        </w:tc>
        <w:tc>
          <w:tcPr>
            <w:tcW w:w="2245" w:type="dxa"/>
            <w:tcBorders>
              <w:bottom w:val="single" w:sz="4" w:space="0" w:color="auto"/>
            </w:tcBorders>
          </w:tcPr>
          <w:p w14:paraId="630F8699" w14:textId="77777777" w:rsidR="00C106D4" w:rsidRPr="00605D0F" w:rsidRDefault="00C106D4" w:rsidP="0093024F">
            <w:pPr>
              <w:spacing w:after="0" w:line="240" w:lineRule="auto"/>
              <w:rPr>
                <w:rFonts w:ascii="Arial" w:eastAsia="Times New Roman" w:hAnsi="Arial" w:cs="Arial"/>
                <w:sz w:val="24"/>
                <w:szCs w:val="24"/>
              </w:rPr>
            </w:pPr>
          </w:p>
          <w:p w14:paraId="65AB80A9"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Aula</w:t>
            </w:r>
          </w:p>
          <w:p w14:paraId="7F73AE81" w14:textId="77777777" w:rsidR="00C106D4" w:rsidRPr="00605D0F" w:rsidRDefault="00C106D4" w:rsidP="0093024F">
            <w:pPr>
              <w:spacing w:after="0" w:line="240" w:lineRule="auto"/>
              <w:rPr>
                <w:rFonts w:ascii="Arial" w:eastAsia="Times New Roman" w:hAnsi="Arial" w:cs="Arial"/>
                <w:sz w:val="24"/>
                <w:szCs w:val="24"/>
              </w:rPr>
            </w:pPr>
          </w:p>
          <w:p w14:paraId="13FA8646" w14:textId="77777777" w:rsidR="00C106D4" w:rsidRPr="00605D0F" w:rsidRDefault="00C106D4" w:rsidP="0093024F">
            <w:pPr>
              <w:spacing w:after="0" w:line="240" w:lineRule="auto"/>
              <w:rPr>
                <w:rFonts w:ascii="Arial" w:eastAsia="Times New Roman" w:hAnsi="Arial" w:cs="Arial"/>
                <w:sz w:val="24"/>
                <w:szCs w:val="24"/>
              </w:rPr>
            </w:pPr>
          </w:p>
          <w:p w14:paraId="0CFDE534" w14:textId="77777777" w:rsidR="00C106D4" w:rsidRPr="00605D0F" w:rsidRDefault="00C106D4" w:rsidP="0093024F">
            <w:pPr>
              <w:spacing w:after="0" w:line="240" w:lineRule="auto"/>
              <w:rPr>
                <w:rFonts w:ascii="Arial" w:eastAsia="Times New Roman" w:hAnsi="Arial" w:cs="Arial"/>
                <w:sz w:val="24"/>
                <w:szCs w:val="24"/>
              </w:rPr>
            </w:pPr>
          </w:p>
          <w:p w14:paraId="034EB118"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Aula</w:t>
            </w:r>
          </w:p>
          <w:p w14:paraId="7CEC97D8" w14:textId="77777777" w:rsidR="00C106D4" w:rsidRPr="00605D0F" w:rsidRDefault="00C106D4" w:rsidP="0093024F">
            <w:pPr>
              <w:spacing w:after="0" w:line="240" w:lineRule="auto"/>
              <w:rPr>
                <w:rFonts w:ascii="Arial" w:eastAsia="Times New Roman" w:hAnsi="Arial" w:cs="Arial"/>
                <w:sz w:val="24"/>
                <w:szCs w:val="24"/>
              </w:rPr>
            </w:pPr>
          </w:p>
          <w:p w14:paraId="1B8A272B" w14:textId="77777777" w:rsidR="00C106D4" w:rsidRPr="00605D0F" w:rsidRDefault="00C106D4" w:rsidP="0093024F">
            <w:pPr>
              <w:spacing w:after="0" w:line="240" w:lineRule="auto"/>
              <w:rPr>
                <w:rFonts w:ascii="Arial" w:eastAsia="Times New Roman" w:hAnsi="Arial" w:cs="Arial"/>
                <w:sz w:val="24"/>
                <w:szCs w:val="24"/>
              </w:rPr>
            </w:pPr>
          </w:p>
          <w:p w14:paraId="1E0D642E" w14:textId="77777777" w:rsidR="00C106D4" w:rsidRPr="00605D0F" w:rsidRDefault="00C106D4" w:rsidP="0093024F">
            <w:pPr>
              <w:spacing w:after="0" w:line="240" w:lineRule="auto"/>
              <w:rPr>
                <w:rFonts w:ascii="Arial" w:eastAsia="Times New Roman" w:hAnsi="Arial" w:cs="Arial"/>
                <w:sz w:val="24"/>
                <w:szCs w:val="24"/>
              </w:rPr>
            </w:pPr>
          </w:p>
          <w:p w14:paraId="02C8FE19" w14:textId="77777777" w:rsidR="00C106D4" w:rsidRPr="00605D0F" w:rsidRDefault="00C106D4" w:rsidP="0093024F">
            <w:pPr>
              <w:spacing w:after="0" w:line="240" w:lineRule="auto"/>
              <w:rPr>
                <w:rFonts w:ascii="Arial" w:eastAsia="Times New Roman" w:hAnsi="Arial" w:cs="Arial"/>
                <w:sz w:val="24"/>
                <w:szCs w:val="24"/>
              </w:rPr>
            </w:pPr>
          </w:p>
          <w:p w14:paraId="73C8C033"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Aula</w:t>
            </w:r>
          </w:p>
          <w:p w14:paraId="77824A6E" w14:textId="77777777" w:rsidR="00C106D4" w:rsidRPr="00605D0F" w:rsidRDefault="00C106D4" w:rsidP="0093024F">
            <w:pPr>
              <w:spacing w:after="0" w:line="240" w:lineRule="auto"/>
              <w:rPr>
                <w:rFonts w:ascii="Arial" w:eastAsia="Times New Roman" w:hAnsi="Arial" w:cs="Arial"/>
                <w:sz w:val="24"/>
                <w:szCs w:val="24"/>
              </w:rPr>
            </w:pPr>
          </w:p>
          <w:p w14:paraId="5C6E5013" w14:textId="77777777" w:rsidR="00C106D4" w:rsidRPr="00605D0F" w:rsidRDefault="00C106D4" w:rsidP="0093024F">
            <w:pPr>
              <w:spacing w:after="0" w:line="240" w:lineRule="auto"/>
              <w:rPr>
                <w:rFonts w:ascii="Arial" w:eastAsia="Times New Roman" w:hAnsi="Arial" w:cs="Arial"/>
                <w:sz w:val="24"/>
                <w:szCs w:val="24"/>
              </w:rPr>
            </w:pPr>
          </w:p>
          <w:p w14:paraId="0F02DB52"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Simuladores Clínicos  </w:t>
            </w:r>
          </w:p>
          <w:p w14:paraId="7BA49A46" w14:textId="77777777" w:rsidR="00C106D4" w:rsidRPr="00605D0F" w:rsidRDefault="00C106D4" w:rsidP="0093024F">
            <w:pPr>
              <w:spacing w:after="0" w:line="240" w:lineRule="auto"/>
              <w:rPr>
                <w:rFonts w:ascii="Arial" w:eastAsia="Times New Roman" w:hAnsi="Arial" w:cs="Arial"/>
                <w:sz w:val="24"/>
                <w:szCs w:val="24"/>
              </w:rPr>
            </w:pPr>
          </w:p>
        </w:tc>
        <w:tc>
          <w:tcPr>
            <w:tcW w:w="2245" w:type="dxa"/>
            <w:tcBorders>
              <w:bottom w:val="single" w:sz="4" w:space="0" w:color="auto"/>
            </w:tcBorders>
          </w:tcPr>
          <w:p w14:paraId="74BF6630" w14:textId="77777777" w:rsidR="00C106D4" w:rsidRPr="00605D0F" w:rsidRDefault="00C106D4" w:rsidP="0093024F">
            <w:pPr>
              <w:spacing w:after="0" w:line="240" w:lineRule="auto"/>
              <w:rPr>
                <w:rFonts w:ascii="Arial" w:eastAsia="Times New Roman" w:hAnsi="Arial" w:cs="Arial"/>
                <w:sz w:val="24"/>
                <w:szCs w:val="24"/>
              </w:rPr>
            </w:pPr>
          </w:p>
          <w:p w14:paraId="6DC03BE4"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10%</w:t>
            </w:r>
          </w:p>
          <w:p w14:paraId="02C68ECC" w14:textId="77777777" w:rsidR="00C106D4" w:rsidRPr="00605D0F" w:rsidRDefault="00C106D4" w:rsidP="0093024F">
            <w:pPr>
              <w:spacing w:after="0" w:line="240" w:lineRule="auto"/>
              <w:rPr>
                <w:rFonts w:ascii="Arial" w:eastAsia="Times New Roman" w:hAnsi="Arial" w:cs="Arial"/>
                <w:sz w:val="24"/>
                <w:szCs w:val="24"/>
              </w:rPr>
            </w:pPr>
          </w:p>
          <w:p w14:paraId="1660CA0E" w14:textId="77777777" w:rsidR="00C106D4" w:rsidRPr="00605D0F" w:rsidRDefault="00C106D4" w:rsidP="0093024F">
            <w:pPr>
              <w:spacing w:after="0" w:line="240" w:lineRule="auto"/>
              <w:rPr>
                <w:rFonts w:ascii="Arial" w:eastAsia="Times New Roman" w:hAnsi="Arial" w:cs="Arial"/>
                <w:sz w:val="24"/>
                <w:szCs w:val="24"/>
              </w:rPr>
            </w:pPr>
          </w:p>
          <w:p w14:paraId="1A34396E" w14:textId="77777777" w:rsidR="00C106D4" w:rsidRPr="00605D0F" w:rsidRDefault="00C106D4" w:rsidP="0093024F">
            <w:pPr>
              <w:spacing w:after="0" w:line="240" w:lineRule="auto"/>
              <w:rPr>
                <w:rFonts w:ascii="Arial" w:eastAsia="Times New Roman" w:hAnsi="Arial" w:cs="Arial"/>
                <w:sz w:val="24"/>
                <w:szCs w:val="24"/>
              </w:rPr>
            </w:pPr>
          </w:p>
          <w:p w14:paraId="608C003C" w14:textId="77777777" w:rsidR="00C106D4" w:rsidRPr="00605D0F" w:rsidRDefault="00C106D4" w:rsidP="0093024F">
            <w:pPr>
              <w:spacing w:after="0" w:line="240" w:lineRule="auto"/>
              <w:rPr>
                <w:rFonts w:ascii="Arial" w:eastAsia="Times New Roman" w:hAnsi="Arial" w:cs="Arial"/>
                <w:sz w:val="24"/>
                <w:szCs w:val="24"/>
              </w:rPr>
            </w:pPr>
          </w:p>
          <w:p w14:paraId="75F1DE60"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10%</w:t>
            </w:r>
          </w:p>
          <w:p w14:paraId="5AED0E3F" w14:textId="77777777" w:rsidR="00C106D4" w:rsidRPr="00605D0F" w:rsidRDefault="00C106D4" w:rsidP="0093024F">
            <w:pPr>
              <w:spacing w:after="0" w:line="240" w:lineRule="auto"/>
              <w:rPr>
                <w:rFonts w:ascii="Arial" w:eastAsia="Times New Roman" w:hAnsi="Arial" w:cs="Arial"/>
                <w:sz w:val="24"/>
                <w:szCs w:val="24"/>
              </w:rPr>
            </w:pPr>
          </w:p>
          <w:p w14:paraId="53486D03" w14:textId="77777777" w:rsidR="00C106D4" w:rsidRPr="00605D0F" w:rsidRDefault="00C106D4" w:rsidP="0093024F">
            <w:pPr>
              <w:spacing w:after="0" w:line="240" w:lineRule="auto"/>
              <w:rPr>
                <w:rFonts w:ascii="Arial" w:eastAsia="Times New Roman" w:hAnsi="Arial" w:cs="Arial"/>
                <w:sz w:val="24"/>
                <w:szCs w:val="24"/>
              </w:rPr>
            </w:pPr>
          </w:p>
          <w:p w14:paraId="1C8AFC09"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60%</w:t>
            </w:r>
          </w:p>
          <w:p w14:paraId="1AF3A6FC" w14:textId="77777777" w:rsidR="00C106D4" w:rsidRPr="00605D0F" w:rsidRDefault="00C106D4" w:rsidP="0093024F">
            <w:pPr>
              <w:spacing w:after="0" w:line="240" w:lineRule="auto"/>
              <w:rPr>
                <w:rFonts w:ascii="Arial" w:eastAsia="Times New Roman" w:hAnsi="Arial" w:cs="Arial"/>
                <w:sz w:val="24"/>
                <w:szCs w:val="24"/>
              </w:rPr>
            </w:pPr>
          </w:p>
          <w:p w14:paraId="1059D07D" w14:textId="77777777" w:rsidR="00C106D4" w:rsidRPr="00605D0F" w:rsidRDefault="00C106D4" w:rsidP="0093024F">
            <w:pPr>
              <w:spacing w:after="0" w:line="240" w:lineRule="auto"/>
              <w:rPr>
                <w:rFonts w:ascii="Arial" w:eastAsia="Times New Roman" w:hAnsi="Arial" w:cs="Arial"/>
                <w:sz w:val="24"/>
                <w:szCs w:val="24"/>
              </w:rPr>
            </w:pPr>
          </w:p>
          <w:p w14:paraId="60A01510" w14:textId="77777777" w:rsidR="00C106D4" w:rsidRPr="00605D0F" w:rsidRDefault="00C106D4" w:rsidP="0093024F">
            <w:pPr>
              <w:spacing w:after="0" w:line="240" w:lineRule="auto"/>
              <w:rPr>
                <w:rFonts w:ascii="Arial" w:eastAsia="Times New Roman" w:hAnsi="Arial" w:cs="Arial"/>
                <w:sz w:val="24"/>
                <w:szCs w:val="24"/>
              </w:rPr>
            </w:pPr>
          </w:p>
          <w:p w14:paraId="7854F5DA" w14:textId="77777777" w:rsidR="00C106D4" w:rsidRPr="00605D0F" w:rsidRDefault="00C106D4" w:rsidP="0093024F">
            <w:pPr>
              <w:spacing w:after="0" w:line="240" w:lineRule="auto"/>
              <w:rPr>
                <w:rFonts w:ascii="Arial" w:eastAsia="Times New Roman" w:hAnsi="Arial" w:cs="Arial"/>
                <w:sz w:val="24"/>
                <w:szCs w:val="24"/>
              </w:rPr>
            </w:pPr>
            <w:r w:rsidRPr="00605D0F">
              <w:rPr>
                <w:rFonts w:ascii="Arial" w:eastAsia="Times New Roman" w:hAnsi="Arial" w:cs="Arial"/>
                <w:sz w:val="24"/>
                <w:szCs w:val="24"/>
              </w:rPr>
              <w:t>20%</w:t>
            </w:r>
          </w:p>
        </w:tc>
      </w:tr>
    </w:tbl>
    <w:p w14:paraId="41C44A21" w14:textId="77777777" w:rsidR="00C106D4" w:rsidRPr="00605D0F" w:rsidRDefault="00C106D4" w:rsidP="00C106D4">
      <w:pPr>
        <w:spacing w:after="0" w:line="240" w:lineRule="auto"/>
        <w:rPr>
          <w:rFonts w:ascii="Arial" w:eastAsia="Times New Roman" w:hAnsi="Arial" w:cs="Arial"/>
          <w:sz w:val="24"/>
          <w:szCs w:val="24"/>
        </w:rPr>
      </w:pPr>
    </w:p>
    <w:p w14:paraId="225CA031" w14:textId="77777777" w:rsidR="00C106D4" w:rsidRPr="00605D0F" w:rsidRDefault="00C106D4" w:rsidP="00C106D4">
      <w:pPr>
        <w:spacing w:after="0" w:line="240" w:lineRule="auto"/>
        <w:rPr>
          <w:rFonts w:ascii="Arial" w:eastAsia="Times New Roman" w:hAnsi="Arial" w:cs="Arial"/>
          <w:sz w:val="24"/>
          <w:szCs w:val="24"/>
        </w:rPr>
      </w:pPr>
      <w:r w:rsidRPr="00605D0F">
        <w:rPr>
          <w:rFonts w:ascii="Arial" w:eastAsia="Times New Roman"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096DB6AC" w14:textId="77777777" w:rsidTr="0093024F">
        <w:trPr>
          <w:jc w:val="right"/>
        </w:trPr>
        <w:tc>
          <w:tcPr>
            <w:tcW w:w="10042" w:type="dxa"/>
          </w:tcPr>
          <w:p w14:paraId="567A4739" w14:textId="77777777" w:rsidR="00C106D4" w:rsidRPr="00605D0F" w:rsidRDefault="00C106D4" w:rsidP="0093024F">
            <w:pPr>
              <w:spacing w:after="0" w:line="240" w:lineRule="auto"/>
              <w:ind w:left="459" w:right="540"/>
              <w:jc w:val="both"/>
              <w:rPr>
                <w:rFonts w:ascii="Arial" w:hAnsi="Arial" w:cs="Arial"/>
                <w:sz w:val="24"/>
              </w:rPr>
            </w:pPr>
            <w:r w:rsidRPr="00605D0F">
              <w:rPr>
                <w:rFonts w:ascii="Arial" w:hAnsi="Arial" w:cs="Arial"/>
                <w:sz w:val="24"/>
              </w:rPr>
              <w:t xml:space="preserve">De acuerdo con lo establecido en el Estatuto de Alumnos 2008 de la Universidad Veracruzana, en el Capítulo III artículos del 53 al 70; y el Título VIII artículos del 71 al 73; en donde se establece que: </w:t>
            </w:r>
          </w:p>
          <w:p w14:paraId="2C0B443A" w14:textId="77777777" w:rsidR="00C106D4" w:rsidRPr="00605D0F" w:rsidRDefault="00C106D4" w:rsidP="00C106D4">
            <w:pPr>
              <w:pStyle w:val="Prrafodelista"/>
              <w:numPr>
                <w:ilvl w:val="0"/>
                <w:numId w:val="27"/>
              </w:numPr>
              <w:ind w:left="567" w:right="54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47453BD6" w14:textId="77777777" w:rsidR="00C106D4" w:rsidRPr="00605D0F" w:rsidRDefault="00C106D4" w:rsidP="00C106D4">
            <w:pPr>
              <w:pStyle w:val="Prrafodelista"/>
              <w:numPr>
                <w:ilvl w:val="0"/>
                <w:numId w:val="27"/>
              </w:numPr>
              <w:ind w:left="567" w:right="540"/>
              <w:jc w:val="both"/>
              <w:rPr>
                <w:rFonts w:ascii="Arial" w:hAnsi="Arial" w:cs="Arial"/>
              </w:rPr>
            </w:pPr>
            <w:r w:rsidRPr="00605D0F">
              <w:rPr>
                <w:rFonts w:ascii="Arial" w:hAnsi="Arial" w:cs="Arial"/>
              </w:rPr>
              <w:lastRenderedPageBreak/>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4615679E" w14:textId="77777777" w:rsidR="00C106D4" w:rsidRPr="00605D0F" w:rsidRDefault="00C106D4" w:rsidP="00C106D4">
            <w:pPr>
              <w:pStyle w:val="Prrafodelista"/>
              <w:numPr>
                <w:ilvl w:val="0"/>
                <w:numId w:val="27"/>
              </w:numPr>
              <w:ind w:left="567" w:right="540"/>
              <w:jc w:val="both"/>
              <w:rPr>
                <w:rFonts w:ascii="Arial" w:hAnsi="Arial" w:cs="Arial"/>
              </w:rPr>
            </w:pPr>
            <w:r w:rsidRPr="00605D0F">
              <w:rPr>
                <w:rFonts w:ascii="Arial" w:hAnsi="Arial" w:cs="Arial"/>
              </w:rPr>
              <w:t xml:space="preserve">Tendrán derecho a la evaluación ordinario si cumplen con el 80% de asistencia. </w:t>
            </w:r>
          </w:p>
          <w:p w14:paraId="3E35014C" w14:textId="77777777" w:rsidR="00C106D4" w:rsidRPr="00605D0F" w:rsidRDefault="00C106D4" w:rsidP="00C106D4">
            <w:pPr>
              <w:pStyle w:val="Prrafodelista"/>
              <w:numPr>
                <w:ilvl w:val="0"/>
                <w:numId w:val="27"/>
              </w:numPr>
              <w:ind w:left="567" w:right="540"/>
              <w:jc w:val="both"/>
              <w:rPr>
                <w:rFonts w:ascii="Arial" w:hAnsi="Arial" w:cs="Arial"/>
              </w:rPr>
            </w:pPr>
            <w:r w:rsidRPr="00605D0F">
              <w:rPr>
                <w:rFonts w:ascii="Arial" w:hAnsi="Arial" w:cs="Arial"/>
              </w:rPr>
              <w:t xml:space="preserve">Tendrán derecho a la evaluación extraordinario si cumplen con el 65% de asistencia. </w:t>
            </w:r>
          </w:p>
          <w:p w14:paraId="127FA5D7" w14:textId="77777777" w:rsidR="00C106D4" w:rsidRPr="00605D0F" w:rsidRDefault="00C106D4" w:rsidP="00C106D4">
            <w:pPr>
              <w:pStyle w:val="Prrafodelista"/>
              <w:numPr>
                <w:ilvl w:val="0"/>
                <w:numId w:val="27"/>
              </w:numPr>
              <w:ind w:left="567" w:right="540"/>
              <w:jc w:val="both"/>
              <w:rPr>
                <w:rFonts w:ascii="Arial" w:hAnsi="Arial" w:cs="Arial"/>
              </w:rPr>
            </w:pPr>
            <w:r w:rsidRPr="00605D0F">
              <w:rPr>
                <w:rFonts w:ascii="Arial" w:hAnsi="Arial" w:cs="Arial"/>
              </w:rPr>
              <w:t xml:space="preserve">Tendrán derecho a la evaluación de título de suficiencia si cumplen con el 50% de asistencia. </w:t>
            </w:r>
          </w:p>
          <w:p w14:paraId="4609EBCB" w14:textId="77777777" w:rsidR="00C106D4" w:rsidRPr="00605D0F" w:rsidRDefault="00C106D4" w:rsidP="0093024F">
            <w:pPr>
              <w:spacing w:after="0" w:line="240" w:lineRule="auto"/>
              <w:ind w:left="459" w:right="540"/>
              <w:jc w:val="both"/>
              <w:rPr>
                <w:rFonts w:ascii="Arial" w:hAnsi="Arial" w:cs="Arial"/>
                <w:sz w:val="24"/>
              </w:rPr>
            </w:pPr>
          </w:p>
          <w:p w14:paraId="05A7978D" w14:textId="77777777" w:rsidR="00C106D4" w:rsidRPr="00605D0F" w:rsidRDefault="00C106D4" w:rsidP="0093024F">
            <w:pPr>
              <w:spacing w:after="0" w:line="240" w:lineRule="auto"/>
              <w:rPr>
                <w:rFonts w:ascii="Arial" w:eastAsia="Times New Roman" w:hAnsi="Arial" w:cs="Arial"/>
                <w:sz w:val="24"/>
                <w:szCs w:val="24"/>
              </w:rPr>
            </w:pPr>
            <w:r>
              <w:rPr>
                <w:rFonts w:ascii="Arial" w:hAnsi="Arial" w:cs="Arial"/>
                <w:sz w:val="24"/>
              </w:rPr>
              <w:t>El alumno acreditará</w:t>
            </w:r>
            <w:r w:rsidRPr="00605D0F">
              <w:rPr>
                <w:rFonts w:ascii="Arial" w:hAnsi="Arial" w:cs="Arial"/>
                <w:sz w:val="24"/>
              </w:rPr>
              <w:t xml:space="preserve"> el curso al lograr el 60% de los criterios de evaluación especificados en este programa de estudio.</w:t>
            </w:r>
          </w:p>
        </w:tc>
      </w:tr>
    </w:tbl>
    <w:p w14:paraId="51058BAC" w14:textId="77777777" w:rsidR="00C106D4" w:rsidRPr="00605D0F" w:rsidRDefault="00C106D4" w:rsidP="00C106D4">
      <w:pPr>
        <w:spacing w:after="0" w:line="240" w:lineRule="auto"/>
        <w:rPr>
          <w:rFonts w:ascii="Arial" w:eastAsia="Times New Roman" w:hAnsi="Arial" w:cs="Arial"/>
          <w:sz w:val="24"/>
          <w:szCs w:val="24"/>
        </w:rPr>
      </w:pPr>
    </w:p>
    <w:p w14:paraId="5CCC1F3F" w14:textId="77777777" w:rsidR="00C106D4" w:rsidRPr="00605D0F" w:rsidRDefault="00C106D4" w:rsidP="00C106D4">
      <w:pPr>
        <w:spacing w:after="0" w:line="240" w:lineRule="auto"/>
        <w:rPr>
          <w:rFonts w:ascii="Arial" w:eastAsia="Times New Roman" w:hAnsi="Arial" w:cs="Arial"/>
          <w:b/>
          <w:bCs/>
          <w:sz w:val="24"/>
          <w:szCs w:val="24"/>
        </w:rPr>
      </w:pPr>
      <w:r w:rsidRPr="00605D0F">
        <w:rPr>
          <w:rFonts w:ascii="Arial" w:eastAsia="Times New Roman" w:hAnsi="Arial" w:cs="Arial"/>
          <w:b/>
          <w:bCs/>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106D4" w:rsidRPr="00605D0F" w14:paraId="74E00226" w14:textId="77777777" w:rsidTr="0093024F">
        <w:trPr>
          <w:trHeight w:val="243"/>
          <w:jc w:val="right"/>
        </w:trPr>
        <w:tc>
          <w:tcPr>
            <w:tcW w:w="10042" w:type="dxa"/>
            <w:shd w:val="clear" w:color="auto" w:fill="C0C0C0"/>
          </w:tcPr>
          <w:p w14:paraId="1DD7A4F5" w14:textId="77777777" w:rsidR="00C106D4" w:rsidRPr="00605D0F" w:rsidRDefault="00C106D4" w:rsidP="0093024F">
            <w:pPr>
              <w:spacing w:after="0" w:line="240" w:lineRule="auto"/>
              <w:rPr>
                <w:rFonts w:ascii="Arial" w:eastAsia="Times New Roman" w:hAnsi="Arial" w:cs="Arial"/>
                <w:b/>
                <w:iCs/>
                <w:sz w:val="24"/>
                <w:szCs w:val="24"/>
                <w:lang w:val="es-ES" w:eastAsia="es-ES"/>
              </w:rPr>
            </w:pPr>
            <w:r w:rsidRPr="00605D0F">
              <w:rPr>
                <w:rFonts w:ascii="Arial" w:eastAsia="Times New Roman" w:hAnsi="Arial" w:cs="Arial"/>
                <w:b/>
                <w:iCs/>
                <w:sz w:val="24"/>
                <w:szCs w:val="24"/>
                <w:lang w:val="es-ES" w:eastAsia="es-ES"/>
              </w:rPr>
              <w:t>Básicas</w:t>
            </w:r>
          </w:p>
        </w:tc>
      </w:tr>
      <w:tr w:rsidR="00C106D4" w:rsidRPr="001B2909" w14:paraId="425C85CF" w14:textId="77777777" w:rsidTr="0093024F">
        <w:trPr>
          <w:cantSplit/>
          <w:trHeight w:val="287"/>
          <w:jc w:val="right"/>
        </w:trPr>
        <w:tc>
          <w:tcPr>
            <w:tcW w:w="10042" w:type="dxa"/>
            <w:tcBorders>
              <w:bottom w:val="single" w:sz="4" w:space="0" w:color="auto"/>
            </w:tcBorders>
          </w:tcPr>
          <w:p w14:paraId="50BF6005" w14:textId="77777777" w:rsidR="00C106D4" w:rsidRPr="000A7315" w:rsidRDefault="00C106D4" w:rsidP="00C106D4">
            <w:pPr>
              <w:pStyle w:val="Prrafodelista"/>
              <w:numPr>
                <w:ilvl w:val="0"/>
                <w:numId w:val="30"/>
              </w:numPr>
              <w:rPr>
                <w:rFonts w:ascii="Arial" w:hAnsi="Arial" w:cs="Arial"/>
                <w:lang w:val="en-US"/>
              </w:rPr>
            </w:pPr>
            <w:r w:rsidRPr="000A7315">
              <w:rPr>
                <w:rFonts w:ascii="Helvetica" w:hAnsi="Helvetica" w:cs="Helvetica"/>
                <w:color w:val="555555"/>
                <w:sz w:val="21"/>
                <w:szCs w:val="21"/>
                <w:shd w:val="clear" w:color="auto" w:fill="FFFFFF"/>
                <w:lang w:val="en-US"/>
              </w:rPr>
              <w:t xml:space="preserve">Cunningham, F. G., </w:t>
            </w:r>
            <w:proofErr w:type="spellStart"/>
            <w:r w:rsidRPr="000A7315">
              <w:rPr>
                <w:rFonts w:ascii="Helvetica" w:hAnsi="Helvetica" w:cs="Helvetica"/>
                <w:color w:val="555555"/>
                <w:sz w:val="21"/>
                <w:szCs w:val="21"/>
                <w:shd w:val="clear" w:color="auto" w:fill="FFFFFF"/>
                <w:lang w:val="en-US"/>
              </w:rPr>
              <w:t>Leveno</w:t>
            </w:r>
            <w:proofErr w:type="spellEnd"/>
            <w:r w:rsidRPr="000A7315">
              <w:rPr>
                <w:rFonts w:ascii="Helvetica" w:hAnsi="Helvetica" w:cs="Helvetica"/>
                <w:color w:val="555555"/>
                <w:sz w:val="21"/>
                <w:szCs w:val="21"/>
                <w:shd w:val="clear" w:color="auto" w:fill="FFFFFF"/>
                <w:lang w:val="en-US"/>
              </w:rPr>
              <w:t>, K. J., &amp; Bloom, S. L. (2011). </w:t>
            </w:r>
            <w:proofErr w:type="gramStart"/>
            <w:r w:rsidRPr="000A7315">
              <w:rPr>
                <w:rFonts w:ascii="Helvetica" w:hAnsi="Helvetica" w:cs="Helvetica"/>
                <w:i/>
                <w:iCs/>
                <w:color w:val="555555"/>
                <w:sz w:val="21"/>
                <w:szCs w:val="21"/>
                <w:lang w:val="en-US"/>
              </w:rPr>
              <w:t>Williams :</w:t>
            </w:r>
            <w:proofErr w:type="gramEnd"/>
            <w:r w:rsidRPr="000A7315">
              <w:rPr>
                <w:rFonts w:ascii="Helvetica" w:hAnsi="Helvetica" w:cs="Helvetica"/>
                <w:i/>
                <w:iCs/>
                <w:color w:val="555555"/>
                <w:sz w:val="21"/>
                <w:szCs w:val="21"/>
                <w:lang w:val="en-US"/>
              </w:rPr>
              <w:t xml:space="preserve"> </w:t>
            </w:r>
            <w:proofErr w:type="spellStart"/>
            <w:r w:rsidRPr="000A7315">
              <w:rPr>
                <w:rFonts w:ascii="Helvetica" w:hAnsi="Helvetica" w:cs="Helvetica"/>
                <w:i/>
                <w:iCs/>
                <w:color w:val="555555"/>
                <w:sz w:val="21"/>
                <w:szCs w:val="21"/>
                <w:lang w:val="en-US"/>
              </w:rPr>
              <w:t>Obstétrica</w:t>
            </w:r>
            <w:proofErr w:type="spellEnd"/>
            <w:r w:rsidRPr="000A7315">
              <w:rPr>
                <w:rFonts w:ascii="Helvetica" w:hAnsi="Helvetica" w:cs="Helvetica"/>
                <w:i/>
                <w:iCs/>
                <w:color w:val="555555"/>
                <w:sz w:val="21"/>
                <w:szCs w:val="21"/>
                <w:lang w:val="en-US"/>
              </w:rPr>
              <w:t xml:space="preserve"> (23a. ed.)</w:t>
            </w:r>
            <w:r w:rsidRPr="000A7315">
              <w:rPr>
                <w:rFonts w:ascii="Helvetica" w:hAnsi="Helvetica" w:cs="Helvetica"/>
                <w:color w:val="555555"/>
                <w:sz w:val="21"/>
                <w:szCs w:val="21"/>
                <w:shd w:val="clear" w:color="auto" w:fill="FFFFFF"/>
                <w:lang w:val="en-US"/>
              </w:rPr>
              <w:t xml:space="preserve">. Retrieved from </w:t>
            </w:r>
            <w:hyperlink r:id="rId10" w:history="1">
              <w:r w:rsidRPr="000A7315">
                <w:rPr>
                  <w:rStyle w:val="Hipervnculo"/>
                  <w:rFonts w:ascii="Helvetica" w:hAnsi="Helvetica" w:cs="Helvetica"/>
                  <w:sz w:val="21"/>
                  <w:szCs w:val="21"/>
                  <w:shd w:val="clear" w:color="auto" w:fill="FFFFFF"/>
                  <w:lang w:val="en-US"/>
                </w:rPr>
                <w:t>https://ebookcentral.proquest.com.ezproxy.cdigital.uv.mx:8443</w:t>
              </w:r>
            </w:hyperlink>
          </w:p>
          <w:p w14:paraId="58D36F2A" w14:textId="77777777" w:rsidR="00C106D4" w:rsidRPr="007D7B45" w:rsidRDefault="00C106D4" w:rsidP="0093024F">
            <w:pPr>
              <w:pStyle w:val="Prrafodelista"/>
              <w:rPr>
                <w:rFonts w:ascii="Arial" w:hAnsi="Arial" w:cs="Arial"/>
                <w:lang w:val="en-US"/>
              </w:rPr>
            </w:pPr>
            <w:r w:rsidRPr="007D7B45">
              <w:rPr>
                <w:rFonts w:ascii="Arial" w:hAnsi="Arial" w:cs="Arial"/>
                <w:lang w:val="en-US"/>
              </w:rPr>
              <w:t xml:space="preserve"> </w:t>
            </w:r>
          </w:p>
        </w:tc>
      </w:tr>
      <w:tr w:rsidR="00C106D4" w:rsidRPr="00605D0F" w14:paraId="2115FF7F" w14:textId="77777777" w:rsidTr="0093024F">
        <w:trPr>
          <w:trHeight w:val="243"/>
          <w:jc w:val="right"/>
        </w:trPr>
        <w:tc>
          <w:tcPr>
            <w:tcW w:w="10042" w:type="dxa"/>
            <w:shd w:val="clear" w:color="auto" w:fill="C0C0C0"/>
          </w:tcPr>
          <w:p w14:paraId="72863116" w14:textId="77777777" w:rsidR="00C106D4" w:rsidRPr="00C84A72" w:rsidRDefault="00C106D4" w:rsidP="0093024F">
            <w:pPr>
              <w:spacing w:after="0" w:line="240" w:lineRule="auto"/>
              <w:rPr>
                <w:rFonts w:ascii="Arial" w:eastAsia="Times New Roman" w:hAnsi="Arial" w:cs="Arial"/>
                <w:iCs/>
                <w:sz w:val="24"/>
                <w:szCs w:val="24"/>
                <w:lang w:val="es-ES" w:eastAsia="es-ES"/>
              </w:rPr>
            </w:pPr>
            <w:r w:rsidRPr="00C84A72">
              <w:rPr>
                <w:rFonts w:ascii="Arial" w:eastAsia="Times New Roman" w:hAnsi="Arial" w:cs="Arial"/>
                <w:iCs/>
                <w:sz w:val="24"/>
                <w:szCs w:val="24"/>
                <w:lang w:val="es-ES" w:eastAsia="es-ES"/>
              </w:rPr>
              <w:t>Complementarias</w:t>
            </w:r>
          </w:p>
        </w:tc>
      </w:tr>
      <w:tr w:rsidR="00C106D4" w:rsidRPr="00605D0F" w14:paraId="1F4F2F88" w14:textId="77777777" w:rsidTr="0093024F">
        <w:trPr>
          <w:cantSplit/>
          <w:trHeight w:val="154"/>
          <w:jc w:val="right"/>
        </w:trPr>
        <w:tc>
          <w:tcPr>
            <w:tcW w:w="10042" w:type="dxa"/>
            <w:tcBorders>
              <w:bottom w:val="single" w:sz="4" w:space="0" w:color="auto"/>
            </w:tcBorders>
          </w:tcPr>
          <w:p w14:paraId="63F77131" w14:textId="77777777" w:rsidR="00C106D4" w:rsidRPr="00C84A72" w:rsidRDefault="00C106D4" w:rsidP="00C106D4">
            <w:pPr>
              <w:pStyle w:val="Prrafodelista"/>
              <w:numPr>
                <w:ilvl w:val="0"/>
                <w:numId w:val="31"/>
              </w:numPr>
              <w:rPr>
                <w:rFonts w:ascii="Arial" w:hAnsi="Arial" w:cs="Arial"/>
              </w:rPr>
            </w:pPr>
            <w:r w:rsidRPr="00C84A72">
              <w:rPr>
                <w:rFonts w:ascii="Arial" w:hAnsi="Arial" w:cs="Arial"/>
                <w:lang w:val="en-US"/>
              </w:rPr>
              <w:t xml:space="preserve">Williams </w:t>
            </w:r>
            <w:proofErr w:type="spellStart"/>
            <w:r w:rsidRPr="00C84A72">
              <w:rPr>
                <w:rFonts w:ascii="Arial" w:hAnsi="Arial" w:cs="Arial"/>
                <w:lang w:val="en-US"/>
              </w:rPr>
              <w:t>Ginecología</w:t>
            </w:r>
            <w:proofErr w:type="spellEnd"/>
            <w:r w:rsidRPr="00C84A72">
              <w:rPr>
                <w:rFonts w:ascii="Arial" w:hAnsi="Arial" w:cs="Arial"/>
                <w:lang w:val="en-US"/>
              </w:rPr>
              <w:t xml:space="preserve">, 2ª </w:t>
            </w:r>
            <w:proofErr w:type="spellStart"/>
            <w:r w:rsidRPr="00C84A72">
              <w:rPr>
                <w:rFonts w:ascii="Arial" w:hAnsi="Arial" w:cs="Arial"/>
                <w:lang w:val="en-US"/>
              </w:rPr>
              <w:t>edición</w:t>
            </w:r>
            <w:proofErr w:type="spellEnd"/>
            <w:r w:rsidRPr="00C84A72">
              <w:rPr>
                <w:rFonts w:ascii="Arial" w:hAnsi="Arial" w:cs="Arial"/>
                <w:lang w:val="en-US"/>
              </w:rPr>
              <w:t>.</w:t>
            </w:r>
          </w:p>
          <w:p w14:paraId="26BE5EA3" w14:textId="77777777" w:rsidR="00C106D4" w:rsidRPr="00C84A72" w:rsidRDefault="00C106D4" w:rsidP="00C106D4">
            <w:pPr>
              <w:pStyle w:val="Prrafodelista"/>
              <w:numPr>
                <w:ilvl w:val="0"/>
                <w:numId w:val="31"/>
              </w:numPr>
              <w:rPr>
                <w:rFonts w:ascii="Arial" w:hAnsi="Arial" w:cs="Arial"/>
              </w:rPr>
            </w:pPr>
            <w:proofErr w:type="spellStart"/>
            <w:r w:rsidRPr="00C84A72">
              <w:rPr>
                <w:rFonts w:ascii="Arial" w:hAnsi="Arial" w:cs="Arial"/>
              </w:rPr>
              <w:t>Novack</w:t>
            </w:r>
            <w:proofErr w:type="spellEnd"/>
            <w:r w:rsidRPr="00C84A72">
              <w:rPr>
                <w:rFonts w:ascii="Arial" w:hAnsi="Arial" w:cs="Arial"/>
              </w:rPr>
              <w:t xml:space="preserve"> Ginecología. 16ª edición. </w:t>
            </w:r>
            <w:proofErr w:type="spellStart"/>
            <w:r w:rsidRPr="00C84A72">
              <w:rPr>
                <w:rFonts w:ascii="Arial" w:hAnsi="Arial" w:cs="Arial"/>
              </w:rPr>
              <w:t>Bereck</w:t>
            </w:r>
            <w:proofErr w:type="spellEnd"/>
            <w:r w:rsidRPr="00C84A72">
              <w:rPr>
                <w:rFonts w:ascii="Arial" w:hAnsi="Arial" w:cs="Arial"/>
              </w:rPr>
              <w:t xml:space="preserve"> JS. Lippincot.2013</w:t>
            </w:r>
          </w:p>
          <w:p w14:paraId="70415406" w14:textId="77777777" w:rsidR="00C106D4" w:rsidRPr="00C84A72" w:rsidRDefault="00C106D4" w:rsidP="00C106D4">
            <w:pPr>
              <w:pStyle w:val="Prrafodelista"/>
              <w:numPr>
                <w:ilvl w:val="0"/>
                <w:numId w:val="31"/>
              </w:numPr>
              <w:rPr>
                <w:rFonts w:ascii="Arial" w:hAnsi="Arial" w:cs="Arial"/>
              </w:rPr>
            </w:pPr>
            <w:r w:rsidRPr="00C84A72">
              <w:rPr>
                <w:rFonts w:ascii="Arial" w:hAnsi="Arial" w:cs="Arial"/>
              </w:rPr>
              <w:t xml:space="preserve">Búsqueda de fuentes de información artículos recientes de revistas indexadas </w:t>
            </w:r>
            <w:proofErr w:type="gramStart"/>
            <w:r w:rsidRPr="00C84A72">
              <w:rPr>
                <w:rFonts w:ascii="Arial" w:hAnsi="Arial" w:cs="Arial"/>
              </w:rPr>
              <w:t>( en</w:t>
            </w:r>
            <w:proofErr w:type="gramEnd"/>
            <w:r w:rsidRPr="00C84A72">
              <w:rPr>
                <w:rFonts w:ascii="Arial" w:hAnsi="Arial" w:cs="Arial"/>
              </w:rPr>
              <w:t xml:space="preserve"> español e Inglés).</w:t>
            </w:r>
          </w:p>
          <w:p w14:paraId="15416EF5" w14:textId="77777777" w:rsidR="00C106D4" w:rsidRPr="00C84A72" w:rsidRDefault="00C106D4" w:rsidP="00C106D4">
            <w:pPr>
              <w:pStyle w:val="Prrafodelista"/>
              <w:numPr>
                <w:ilvl w:val="0"/>
                <w:numId w:val="31"/>
              </w:numPr>
              <w:rPr>
                <w:rFonts w:ascii="Arial" w:hAnsi="Arial" w:cs="Arial"/>
              </w:rPr>
            </w:pPr>
            <w:r w:rsidRPr="00C84A72">
              <w:rPr>
                <w:rFonts w:ascii="Arial" w:hAnsi="Arial" w:cs="Arial"/>
              </w:rPr>
              <w:t xml:space="preserve">Biblioteca Virtual de la Universidad Veracruzana. </w:t>
            </w:r>
          </w:p>
          <w:p w14:paraId="0A4A5B63" w14:textId="77777777" w:rsidR="00C106D4" w:rsidRDefault="00C106D4" w:rsidP="00C106D4">
            <w:pPr>
              <w:pStyle w:val="Prrafodelista"/>
              <w:numPr>
                <w:ilvl w:val="0"/>
                <w:numId w:val="31"/>
              </w:numPr>
              <w:rPr>
                <w:rFonts w:ascii="Arial" w:hAnsi="Arial" w:cs="Arial"/>
              </w:rPr>
            </w:pPr>
            <w:r w:rsidRPr="00C84A72">
              <w:rPr>
                <w:rFonts w:ascii="Arial" w:hAnsi="Arial" w:cs="Arial"/>
              </w:rPr>
              <w:t>Revista Mexicana de Ginecología y Obstetricia.</w:t>
            </w:r>
          </w:p>
          <w:p w14:paraId="61A0A926" w14:textId="77777777" w:rsidR="00C106D4" w:rsidRPr="00C84A72" w:rsidRDefault="00C106D4" w:rsidP="00C106D4">
            <w:pPr>
              <w:pStyle w:val="Prrafodelista"/>
              <w:numPr>
                <w:ilvl w:val="0"/>
                <w:numId w:val="31"/>
              </w:numPr>
              <w:rPr>
                <w:rFonts w:ascii="Arial" w:hAnsi="Arial" w:cs="Arial"/>
              </w:rPr>
            </w:pPr>
            <w:r w:rsidRPr="00C84A72">
              <w:rPr>
                <w:rFonts w:ascii="Arial" w:hAnsi="Arial" w:cs="Arial"/>
              </w:rPr>
              <w:t xml:space="preserve">Normas Oficiales Mexicanas. </w:t>
            </w:r>
          </w:p>
          <w:p w14:paraId="6B85FBE1" w14:textId="77777777" w:rsidR="00C106D4" w:rsidRPr="00C84A72" w:rsidRDefault="00C106D4" w:rsidP="00C106D4">
            <w:pPr>
              <w:pStyle w:val="Prrafodelista"/>
              <w:numPr>
                <w:ilvl w:val="0"/>
                <w:numId w:val="31"/>
              </w:numPr>
              <w:rPr>
                <w:rFonts w:ascii="Arial" w:hAnsi="Arial" w:cs="Arial"/>
              </w:rPr>
            </w:pPr>
            <w:r w:rsidRPr="00C84A72">
              <w:rPr>
                <w:rFonts w:ascii="Arial" w:hAnsi="Arial" w:cs="Arial"/>
              </w:rPr>
              <w:t xml:space="preserve">NOM 004-SSA2                      NOM 014-SSA2 </w:t>
            </w:r>
          </w:p>
          <w:p w14:paraId="0E1CE838" w14:textId="77777777" w:rsidR="00C106D4" w:rsidRPr="00C84A72" w:rsidRDefault="00C106D4" w:rsidP="00C106D4">
            <w:pPr>
              <w:pStyle w:val="Prrafodelista"/>
              <w:numPr>
                <w:ilvl w:val="0"/>
                <w:numId w:val="31"/>
              </w:numPr>
              <w:rPr>
                <w:rFonts w:ascii="Arial" w:hAnsi="Arial" w:cs="Arial"/>
              </w:rPr>
            </w:pPr>
            <w:r w:rsidRPr="00C84A72">
              <w:rPr>
                <w:rFonts w:ascii="Arial" w:hAnsi="Arial" w:cs="Arial"/>
              </w:rPr>
              <w:t>NOM 041-SSA2                      NOM 005-SSA2</w:t>
            </w:r>
          </w:p>
          <w:p w14:paraId="06055B07" w14:textId="77777777" w:rsidR="00C106D4" w:rsidRPr="00C84A72" w:rsidRDefault="00C106D4" w:rsidP="00C106D4">
            <w:pPr>
              <w:pStyle w:val="Prrafodelista"/>
              <w:numPr>
                <w:ilvl w:val="0"/>
                <w:numId w:val="31"/>
              </w:numPr>
              <w:rPr>
                <w:rFonts w:ascii="Arial" w:hAnsi="Arial" w:cs="Arial"/>
              </w:rPr>
            </w:pPr>
            <w:r w:rsidRPr="00C84A72">
              <w:rPr>
                <w:rFonts w:ascii="Arial" w:hAnsi="Arial" w:cs="Arial"/>
              </w:rPr>
              <w:t>NOM 007-SSA2                      NOM 010-SSA2</w:t>
            </w:r>
          </w:p>
          <w:p w14:paraId="1681D53E" w14:textId="77777777" w:rsidR="00C106D4" w:rsidRPr="00C84A72" w:rsidRDefault="00C106D4" w:rsidP="00C106D4">
            <w:pPr>
              <w:pStyle w:val="Prrafodelista"/>
              <w:numPr>
                <w:ilvl w:val="0"/>
                <w:numId w:val="31"/>
              </w:numPr>
              <w:rPr>
                <w:rFonts w:ascii="Arial" w:hAnsi="Arial" w:cs="Arial"/>
              </w:rPr>
            </w:pPr>
            <w:r w:rsidRPr="00C84A72">
              <w:rPr>
                <w:rFonts w:ascii="Arial" w:hAnsi="Arial" w:cs="Arial"/>
              </w:rPr>
              <w:t>NOM 035-SSA2                     NOM 039-SSA2</w:t>
            </w:r>
          </w:p>
          <w:p w14:paraId="0DDE59C2" w14:textId="77777777" w:rsidR="00C106D4" w:rsidRPr="00C84A72" w:rsidRDefault="00C106D4" w:rsidP="00C106D4">
            <w:pPr>
              <w:pStyle w:val="Prrafodelista"/>
              <w:numPr>
                <w:ilvl w:val="0"/>
                <w:numId w:val="31"/>
              </w:numPr>
              <w:rPr>
                <w:rFonts w:ascii="Arial" w:hAnsi="Arial" w:cs="Arial"/>
              </w:rPr>
            </w:pPr>
            <w:r w:rsidRPr="00C84A72">
              <w:rPr>
                <w:rFonts w:ascii="Arial" w:hAnsi="Arial" w:cs="Arial"/>
              </w:rPr>
              <w:t>Guías de Práctica Clínica, Secretaria de Salud, Centro Nacional de Excelencia Tecnológica en Salud</w:t>
            </w:r>
            <w:proofErr w:type="gramStart"/>
            <w:r w:rsidRPr="00C84A72">
              <w:rPr>
                <w:rFonts w:ascii="Arial" w:hAnsi="Arial" w:cs="Arial"/>
              </w:rPr>
              <w:t>,  CENETEC</w:t>
            </w:r>
            <w:proofErr w:type="gramEnd"/>
            <w:r w:rsidRPr="00C84A72">
              <w:rPr>
                <w:rFonts w:ascii="Arial" w:hAnsi="Arial" w:cs="Arial"/>
              </w:rPr>
              <w:t>.  Cenetec.salud.gob.mx</w:t>
            </w:r>
          </w:p>
          <w:p w14:paraId="26261DBA" w14:textId="77777777" w:rsidR="00C106D4" w:rsidRPr="00C84A72" w:rsidRDefault="00C106D4" w:rsidP="00C106D4">
            <w:pPr>
              <w:pStyle w:val="Prrafodelista"/>
              <w:numPr>
                <w:ilvl w:val="0"/>
                <w:numId w:val="31"/>
              </w:numPr>
              <w:rPr>
                <w:rFonts w:ascii="Arial" w:hAnsi="Arial" w:cs="Arial"/>
              </w:rPr>
            </w:pPr>
            <w:r w:rsidRPr="00C84A72">
              <w:rPr>
                <w:rFonts w:ascii="Arial" w:hAnsi="Arial" w:cs="Arial"/>
              </w:rPr>
              <w:t>Guías internacionales</w:t>
            </w:r>
          </w:p>
        </w:tc>
      </w:tr>
    </w:tbl>
    <w:p w14:paraId="7B12A44E" w14:textId="77777777" w:rsidR="001D191F" w:rsidRDefault="001D191F" w:rsidP="00C34AA2">
      <w:pPr>
        <w:pStyle w:val="Textoindependiente3"/>
        <w:spacing w:line="240" w:lineRule="auto"/>
        <w:ind w:left="480" w:hanging="480"/>
        <w:rPr>
          <w:rFonts w:ascii="Arial" w:hAnsi="Arial" w:cs="Arial"/>
          <w:b/>
          <w:sz w:val="28"/>
        </w:rPr>
      </w:pPr>
    </w:p>
    <w:p w14:paraId="25A6CF37" w14:textId="77777777" w:rsidR="00274EF5" w:rsidRDefault="00274EF5" w:rsidP="00C34AA2">
      <w:pPr>
        <w:pStyle w:val="Textoindependiente3"/>
        <w:spacing w:line="240" w:lineRule="auto"/>
        <w:ind w:left="480" w:hanging="480"/>
        <w:rPr>
          <w:rFonts w:ascii="Arial" w:hAnsi="Arial" w:cs="Arial"/>
          <w:b/>
          <w:sz w:val="28"/>
        </w:rPr>
      </w:pPr>
    </w:p>
    <w:p w14:paraId="146F6A65" w14:textId="77777777" w:rsidR="00274EF5" w:rsidRDefault="00274EF5" w:rsidP="00C34AA2">
      <w:pPr>
        <w:pStyle w:val="Textoindependiente3"/>
        <w:spacing w:line="240" w:lineRule="auto"/>
        <w:ind w:left="480" w:hanging="480"/>
        <w:rPr>
          <w:rFonts w:ascii="Arial" w:hAnsi="Arial" w:cs="Arial"/>
          <w:b/>
          <w:sz w:val="28"/>
        </w:rPr>
      </w:pPr>
    </w:p>
    <w:p w14:paraId="11516E20" w14:textId="77777777" w:rsidR="00274EF5" w:rsidRDefault="00274EF5" w:rsidP="00C34AA2">
      <w:pPr>
        <w:pStyle w:val="Textoindependiente3"/>
        <w:spacing w:line="240" w:lineRule="auto"/>
        <w:ind w:left="480" w:hanging="480"/>
        <w:rPr>
          <w:rFonts w:ascii="Arial" w:hAnsi="Arial" w:cs="Arial"/>
          <w:b/>
          <w:sz w:val="28"/>
        </w:rPr>
      </w:pPr>
    </w:p>
    <w:p w14:paraId="7BFA7566" w14:textId="77777777" w:rsidR="00274EF5" w:rsidRDefault="00274EF5" w:rsidP="00C34AA2">
      <w:pPr>
        <w:pStyle w:val="Textoindependiente3"/>
        <w:spacing w:line="240" w:lineRule="auto"/>
        <w:ind w:left="480" w:hanging="480"/>
        <w:rPr>
          <w:rFonts w:ascii="Arial" w:hAnsi="Arial" w:cs="Arial"/>
          <w:b/>
          <w:sz w:val="28"/>
        </w:rPr>
      </w:pPr>
    </w:p>
    <w:p w14:paraId="5276B799" w14:textId="77777777" w:rsidR="00274EF5" w:rsidRDefault="00274EF5" w:rsidP="00C34AA2">
      <w:pPr>
        <w:pStyle w:val="Textoindependiente3"/>
        <w:spacing w:line="240" w:lineRule="auto"/>
        <w:ind w:left="480" w:hanging="480"/>
        <w:rPr>
          <w:rFonts w:ascii="Arial" w:hAnsi="Arial" w:cs="Arial"/>
          <w:b/>
          <w:sz w:val="28"/>
        </w:rPr>
      </w:pPr>
    </w:p>
    <w:p w14:paraId="2F6E5800" w14:textId="77777777" w:rsidR="00274EF5" w:rsidRDefault="00274EF5" w:rsidP="00C34AA2">
      <w:pPr>
        <w:pStyle w:val="Textoindependiente3"/>
        <w:spacing w:line="240" w:lineRule="auto"/>
        <w:ind w:left="480" w:hanging="480"/>
        <w:rPr>
          <w:rFonts w:ascii="Arial" w:hAnsi="Arial" w:cs="Arial"/>
          <w:b/>
          <w:sz w:val="28"/>
        </w:rPr>
      </w:pPr>
    </w:p>
    <w:p w14:paraId="3732D5A9" w14:textId="77777777" w:rsidR="00274EF5" w:rsidRDefault="00274EF5" w:rsidP="00C34AA2">
      <w:pPr>
        <w:pStyle w:val="Textoindependiente3"/>
        <w:spacing w:line="240" w:lineRule="auto"/>
        <w:ind w:left="480" w:hanging="480"/>
        <w:rPr>
          <w:rFonts w:ascii="Arial" w:hAnsi="Arial" w:cs="Arial"/>
          <w:b/>
          <w:sz w:val="28"/>
        </w:rPr>
      </w:pPr>
    </w:p>
    <w:p w14:paraId="343B902F" w14:textId="77777777" w:rsidR="00274EF5" w:rsidRDefault="00274EF5" w:rsidP="00C34AA2">
      <w:pPr>
        <w:pStyle w:val="Textoindependiente3"/>
        <w:spacing w:line="240" w:lineRule="auto"/>
        <w:ind w:left="480" w:hanging="480"/>
        <w:rPr>
          <w:rFonts w:ascii="Arial" w:hAnsi="Arial" w:cs="Arial"/>
          <w:b/>
          <w:sz w:val="28"/>
        </w:rPr>
      </w:pPr>
    </w:p>
    <w:p w14:paraId="6C17221B" w14:textId="77777777" w:rsidR="00274EF5" w:rsidRDefault="00274EF5" w:rsidP="00C34AA2">
      <w:pPr>
        <w:pStyle w:val="Textoindependiente3"/>
        <w:spacing w:line="240" w:lineRule="auto"/>
        <w:ind w:left="480" w:hanging="480"/>
        <w:rPr>
          <w:rFonts w:ascii="Arial" w:hAnsi="Arial" w:cs="Arial"/>
          <w:b/>
          <w:sz w:val="28"/>
        </w:rPr>
      </w:pPr>
    </w:p>
    <w:p w14:paraId="7B0C35D1" w14:textId="77777777" w:rsidR="00274EF5" w:rsidRDefault="00274EF5" w:rsidP="00274EF5">
      <w:pPr>
        <w:pStyle w:val="Ttulo1"/>
        <w:jc w:val="center"/>
        <w:rPr>
          <w:rFonts w:ascii="Arial" w:hAnsi="Arial" w:cs="Arial"/>
          <w:b/>
          <w:sz w:val="28"/>
        </w:rPr>
      </w:pPr>
      <w:bookmarkStart w:id="0" w:name="_GoBack"/>
      <w:bookmarkEnd w:id="0"/>
      <w:r w:rsidRPr="00E877C5">
        <w:rPr>
          <w:rFonts w:ascii="Constantia" w:hAnsi="Constantia"/>
          <w:b/>
          <w:noProof/>
          <w:sz w:val="28"/>
          <w:lang w:eastAsia="es-MX"/>
        </w:rPr>
        <w:lastRenderedPageBreak/>
        <w:drawing>
          <wp:anchor distT="0" distB="0" distL="114300" distR="114300" simplePos="0" relativeHeight="251675648" behindDoc="1" locked="0" layoutInCell="1" allowOverlap="1" wp14:anchorId="3A9A71CF" wp14:editId="4E184DD3">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4624" behindDoc="1" locked="0" layoutInCell="1" allowOverlap="1" wp14:anchorId="569118BE" wp14:editId="176F0758">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1E797A7B" w14:textId="77777777" w:rsidR="00274EF5" w:rsidRPr="00C15D95" w:rsidRDefault="00274EF5" w:rsidP="00274EF5">
      <w:pPr>
        <w:jc w:val="center"/>
        <w:rPr>
          <w:rFonts w:ascii="Arial" w:hAnsi="Arial" w:cs="Arial"/>
          <w:b/>
          <w:sz w:val="24"/>
          <w:szCs w:val="24"/>
        </w:rPr>
      </w:pPr>
      <w:r w:rsidRPr="00C15D95">
        <w:rPr>
          <w:rFonts w:ascii="Arial" w:hAnsi="Arial" w:cs="Arial"/>
          <w:b/>
          <w:sz w:val="24"/>
          <w:szCs w:val="24"/>
        </w:rPr>
        <w:t>Universidad Veracruzana</w:t>
      </w:r>
    </w:p>
    <w:p w14:paraId="355C755C" w14:textId="77777777" w:rsidR="00274EF5" w:rsidRDefault="00274EF5" w:rsidP="00274EF5">
      <w:pPr>
        <w:jc w:val="center"/>
        <w:rPr>
          <w:rFonts w:ascii="Arial" w:hAnsi="Arial" w:cs="Arial"/>
          <w:b/>
          <w:sz w:val="24"/>
          <w:szCs w:val="24"/>
        </w:rPr>
      </w:pPr>
      <w:r>
        <w:rPr>
          <w:rFonts w:ascii="Arial" w:hAnsi="Arial" w:cs="Arial"/>
          <w:b/>
          <w:sz w:val="24"/>
          <w:szCs w:val="24"/>
        </w:rPr>
        <w:t>Facultad de Medicina/Región Xalapa</w:t>
      </w:r>
    </w:p>
    <w:p w14:paraId="370F187F" w14:textId="77777777" w:rsidR="00274EF5" w:rsidRDefault="00274EF5" w:rsidP="00274EF5">
      <w:pPr>
        <w:jc w:val="center"/>
        <w:rPr>
          <w:rFonts w:ascii="Arial" w:hAnsi="Arial" w:cs="Arial"/>
          <w:b/>
          <w:sz w:val="24"/>
          <w:szCs w:val="24"/>
        </w:rPr>
      </w:pPr>
      <w:r>
        <w:rPr>
          <w:rFonts w:ascii="Arial" w:hAnsi="Arial" w:cs="Arial"/>
          <w:b/>
          <w:sz w:val="24"/>
          <w:szCs w:val="24"/>
        </w:rPr>
        <w:t>Calendarización de contenidos temáticos</w:t>
      </w:r>
    </w:p>
    <w:p w14:paraId="592BA451" w14:textId="77777777" w:rsidR="00274EF5" w:rsidRDefault="00274EF5" w:rsidP="00274EF5">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7A4B8BA4" w14:textId="77777777" w:rsidR="00274EF5" w:rsidRDefault="00274EF5" w:rsidP="00274EF5">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274EF5" w14:paraId="61DB6825" w14:textId="77777777" w:rsidTr="009471E0">
        <w:trPr>
          <w:trHeight w:val="475"/>
          <w:jc w:val="center"/>
        </w:trPr>
        <w:tc>
          <w:tcPr>
            <w:tcW w:w="3964" w:type="dxa"/>
          </w:tcPr>
          <w:p w14:paraId="3F391913" w14:textId="77777777" w:rsidR="00274EF5" w:rsidRDefault="00274EF5" w:rsidP="009471E0">
            <w:pPr>
              <w:jc w:val="center"/>
              <w:rPr>
                <w:rFonts w:ascii="Arial" w:hAnsi="Arial" w:cs="Arial"/>
                <w:b/>
                <w:sz w:val="24"/>
                <w:szCs w:val="24"/>
              </w:rPr>
            </w:pPr>
          </w:p>
          <w:p w14:paraId="0C83C98B" w14:textId="77777777" w:rsidR="00274EF5" w:rsidRDefault="00274EF5" w:rsidP="009471E0">
            <w:pPr>
              <w:jc w:val="center"/>
              <w:rPr>
                <w:rFonts w:ascii="Arial" w:hAnsi="Arial" w:cs="Arial"/>
                <w:b/>
                <w:sz w:val="24"/>
                <w:szCs w:val="24"/>
              </w:rPr>
            </w:pPr>
            <w:r>
              <w:rPr>
                <w:rFonts w:ascii="Arial" w:hAnsi="Arial" w:cs="Arial"/>
                <w:b/>
                <w:sz w:val="24"/>
                <w:szCs w:val="24"/>
              </w:rPr>
              <w:t>Temas</w:t>
            </w:r>
          </w:p>
        </w:tc>
        <w:tc>
          <w:tcPr>
            <w:tcW w:w="1560" w:type="dxa"/>
          </w:tcPr>
          <w:p w14:paraId="36D79298" w14:textId="77777777" w:rsidR="00274EF5" w:rsidRDefault="00274EF5" w:rsidP="009471E0">
            <w:pPr>
              <w:jc w:val="center"/>
              <w:rPr>
                <w:rFonts w:ascii="Arial" w:hAnsi="Arial" w:cs="Arial"/>
                <w:b/>
                <w:sz w:val="24"/>
                <w:szCs w:val="24"/>
              </w:rPr>
            </w:pPr>
          </w:p>
          <w:p w14:paraId="071F946F" w14:textId="77777777" w:rsidR="00274EF5" w:rsidRDefault="00274EF5" w:rsidP="009471E0">
            <w:pPr>
              <w:jc w:val="center"/>
              <w:rPr>
                <w:rFonts w:ascii="Arial" w:hAnsi="Arial" w:cs="Arial"/>
                <w:b/>
                <w:sz w:val="24"/>
                <w:szCs w:val="24"/>
              </w:rPr>
            </w:pPr>
            <w:r>
              <w:rPr>
                <w:rFonts w:ascii="Arial" w:hAnsi="Arial" w:cs="Arial"/>
                <w:b/>
                <w:sz w:val="24"/>
                <w:szCs w:val="24"/>
              </w:rPr>
              <w:t>Horas</w:t>
            </w:r>
          </w:p>
        </w:tc>
        <w:tc>
          <w:tcPr>
            <w:tcW w:w="1701" w:type="dxa"/>
          </w:tcPr>
          <w:p w14:paraId="618E172D" w14:textId="77777777" w:rsidR="00274EF5" w:rsidRDefault="00274EF5" w:rsidP="009471E0">
            <w:pPr>
              <w:jc w:val="center"/>
              <w:rPr>
                <w:rFonts w:ascii="Arial" w:hAnsi="Arial" w:cs="Arial"/>
                <w:b/>
                <w:sz w:val="24"/>
                <w:szCs w:val="24"/>
              </w:rPr>
            </w:pPr>
          </w:p>
          <w:p w14:paraId="231C03AC" w14:textId="77777777" w:rsidR="00274EF5" w:rsidRDefault="00274EF5" w:rsidP="009471E0">
            <w:pPr>
              <w:jc w:val="center"/>
              <w:rPr>
                <w:rFonts w:ascii="Arial" w:hAnsi="Arial" w:cs="Arial"/>
                <w:b/>
                <w:sz w:val="24"/>
                <w:szCs w:val="24"/>
              </w:rPr>
            </w:pPr>
            <w:r>
              <w:rPr>
                <w:rFonts w:ascii="Arial" w:hAnsi="Arial" w:cs="Arial"/>
                <w:b/>
                <w:sz w:val="24"/>
                <w:szCs w:val="24"/>
              </w:rPr>
              <w:t xml:space="preserve">Semana </w:t>
            </w:r>
          </w:p>
        </w:tc>
        <w:tc>
          <w:tcPr>
            <w:tcW w:w="1701" w:type="dxa"/>
          </w:tcPr>
          <w:p w14:paraId="04C5ADA9" w14:textId="77777777" w:rsidR="00274EF5" w:rsidRDefault="00274EF5" w:rsidP="009471E0">
            <w:pPr>
              <w:jc w:val="center"/>
              <w:rPr>
                <w:rFonts w:ascii="Arial" w:hAnsi="Arial" w:cs="Arial"/>
                <w:b/>
                <w:sz w:val="24"/>
                <w:szCs w:val="24"/>
              </w:rPr>
            </w:pPr>
          </w:p>
          <w:p w14:paraId="2EA3ED82" w14:textId="77777777" w:rsidR="00274EF5" w:rsidRDefault="00274EF5" w:rsidP="009471E0">
            <w:pPr>
              <w:jc w:val="center"/>
              <w:rPr>
                <w:rFonts w:ascii="Arial" w:hAnsi="Arial" w:cs="Arial"/>
                <w:b/>
                <w:sz w:val="24"/>
                <w:szCs w:val="24"/>
              </w:rPr>
            </w:pPr>
            <w:r>
              <w:rPr>
                <w:rFonts w:ascii="Arial" w:hAnsi="Arial" w:cs="Arial"/>
                <w:b/>
                <w:sz w:val="24"/>
                <w:szCs w:val="24"/>
              </w:rPr>
              <w:t>Fecha</w:t>
            </w:r>
          </w:p>
        </w:tc>
      </w:tr>
      <w:tr w:rsidR="00274EF5" w14:paraId="6354B122" w14:textId="77777777" w:rsidTr="009471E0">
        <w:trPr>
          <w:trHeight w:val="900"/>
          <w:jc w:val="center"/>
        </w:trPr>
        <w:tc>
          <w:tcPr>
            <w:tcW w:w="3964" w:type="dxa"/>
          </w:tcPr>
          <w:p w14:paraId="39373E11" w14:textId="77777777" w:rsidR="00274EF5" w:rsidRDefault="00274EF5" w:rsidP="009471E0">
            <w:pPr>
              <w:jc w:val="both"/>
              <w:rPr>
                <w:rFonts w:ascii="Arial" w:hAnsi="Arial" w:cs="Arial"/>
                <w:b/>
                <w:sz w:val="24"/>
                <w:szCs w:val="24"/>
              </w:rPr>
            </w:pPr>
          </w:p>
        </w:tc>
        <w:tc>
          <w:tcPr>
            <w:tcW w:w="1560" w:type="dxa"/>
          </w:tcPr>
          <w:p w14:paraId="1754D7DD" w14:textId="77777777" w:rsidR="00274EF5" w:rsidRDefault="00274EF5" w:rsidP="009471E0">
            <w:pPr>
              <w:jc w:val="both"/>
              <w:rPr>
                <w:rFonts w:ascii="Arial" w:hAnsi="Arial" w:cs="Arial"/>
                <w:b/>
                <w:sz w:val="24"/>
                <w:szCs w:val="24"/>
              </w:rPr>
            </w:pPr>
          </w:p>
        </w:tc>
        <w:tc>
          <w:tcPr>
            <w:tcW w:w="1701" w:type="dxa"/>
          </w:tcPr>
          <w:p w14:paraId="2CE9E9EA" w14:textId="77777777" w:rsidR="00274EF5" w:rsidRDefault="00274EF5" w:rsidP="009471E0">
            <w:pPr>
              <w:jc w:val="both"/>
              <w:rPr>
                <w:rFonts w:ascii="Arial" w:hAnsi="Arial" w:cs="Arial"/>
                <w:b/>
                <w:sz w:val="24"/>
                <w:szCs w:val="24"/>
              </w:rPr>
            </w:pPr>
          </w:p>
        </w:tc>
        <w:tc>
          <w:tcPr>
            <w:tcW w:w="1701" w:type="dxa"/>
          </w:tcPr>
          <w:p w14:paraId="24BF8B6E" w14:textId="77777777" w:rsidR="00274EF5" w:rsidRDefault="00274EF5" w:rsidP="009471E0">
            <w:pPr>
              <w:jc w:val="both"/>
              <w:rPr>
                <w:rFonts w:ascii="Arial" w:hAnsi="Arial" w:cs="Arial"/>
                <w:b/>
                <w:sz w:val="24"/>
                <w:szCs w:val="24"/>
              </w:rPr>
            </w:pPr>
          </w:p>
        </w:tc>
      </w:tr>
      <w:tr w:rsidR="00274EF5" w14:paraId="315D1B66" w14:textId="77777777" w:rsidTr="009471E0">
        <w:trPr>
          <w:trHeight w:val="983"/>
          <w:jc w:val="center"/>
        </w:trPr>
        <w:tc>
          <w:tcPr>
            <w:tcW w:w="3964" w:type="dxa"/>
          </w:tcPr>
          <w:p w14:paraId="431C4BB4" w14:textId="77777777" w:rsidR="00274EF5" w:rsidRDefault="00274EF5" w:rsidP="009471E0">
            <w:pPr>
              <w:jc w:val="both"/>
              <w:rPr>
                <w:rFonts w:ascii="Arial" w:hAnsi="Arial" w:cs="Arial"/>
                <w:b/>
                <w:sz w:val="24"/>
                <w:szCs w:val="24"/>
              </w:rPr>
            </w:pPr>
          </w:p>
        </w:tc>
        <w:tc>
          <w:tcPr>
            <w:tcW w:w="1560" w:type="dxa"/>
          </w:tcPr>
          <w:p w14:paraId="2F9116E0" w14:textId="77777777" w:rsidR="00274EF5" w:rsidRDefault="00274EF5" w:rsidP="009471E0">
            <w:pPr>
              <w:jc w:val="both"/>
              <w:rPr>
                <w:rFonts w:ascii="Arial" w:hAnsi="Arial" w:cs="Arial"/>
                <w:b/>
                <w:sz w:val="24"/>
                <w:szCs w:val="24"/>
              </w:rPr>
            </w:pPr>
          </w:p>
        </w:tc>
        <w:tc>
          <w:tcPr>
            <w:tcW w:w="1701" w:type="dxa"/>
          </w:tcPr>
          <w:p w14:paraId="6C276B16" w14:textId="77777777" w:rsidR="00274EF5" w:rsidRDefault="00274EF5" w:rsidP="009471E0">
            <w:pPr>
              <w:jc w:val="both"/>
              <w:rPr>
                <w:rFonts w:ascii="Arial" w:hAnsi="Arial" w:cs="Arial"/>
                <w:b/>
                <w:sz w:val="24"/>
                <w:szCs w:val="24"/>
              </w:rPr>
            </w:pPr>
          </w:p>
        </w:tc>
        <w:tc>
          <w:tcPr>
            <w:tcW w:w="1701" w:type="dxa"/>
          </w:tcPr>
          <w:p w14:paraId="3F44116B" w14:textId="77777777" w:rsidR="00274EF5" w:rsidRDefault="00274EF5" w:rsidP="009471E0">
            <w:pPr>
              <w:jc w:val="both"/>
              <w:rPr>
                <w:rFonts w:ascii="Arial" w:hAnsi="Arial" w:cs="Arial"/>
                <w:b/>
                <w:sz w:val="24"/>
                <w:szCs w:val="24"/>
              </w:rPr>
            </w:pPr>
          </w:p>
        </w:tc>
      </w:tr>
      <w:tr w:rsidR="00274EF5" w14:paraId="6A11EDF9" w14:textId="77777777" w:rsidTr="009471E0">
        <w:trPr>
          <w:trHeight w:val="900"/>
          <w:jc w:val="center"/>
        </w:trPr>
        <w:tc>
          <w:tcPr>
            <w:tcW w:w="3964" w:type="dxa"/>
          </w:tcPr>
          <w:p w14:paraId="5BF0F69D" w14:textId="77777777" w:rsidR="00274EF5" w:rsidRDefault="00274EF5" w:rsidP="009471E0">
            <w:pPr>
              <w:jc w:val="both"/>
              <w:rPr>
                <w:rFonts w:ascii="Arial" w:hAnsi="Arial" w:cs="Arial"/>
                <w:b/>
                <w:sz w:val="24"/>
                <w:szCs w:val="24"/>
              </w:rPr>
            </w:pPr>
          </w:p>
        </w:tc>
        <w:tc>
          <w:tcPr>
            <w:tcW w:w="1560" w:type="dxa"/>
          </w:tcPr>
          <w:p w14:paraId="4631C7B7" w14:textId="77777777" w:rsidR="00274EF5" w:rsidRDefault="00274EF5" w:rsidP="009471E0">
            <w:pPr>
              <w:jc w:val="both"/>
              <w:rPr>
                <w:rFonts w:ascii="Arial" w:hAnsi="Arial" w:cs="Arial"/>
                <w:b/>
                <w:sz w:val="24"/>
                <w:szCs w:val="24"/>
              </w:rPr>
            </w:pPr>
          </w:p>
        </w:tc>
        <w:tc>
          <w:tcPr>
            <w:tcW w:w="1701" w:type="dxa"/>
          </w:tcPr>
          <w:p w14:paraId="7EC799C8" w14:textId="77777777" w:rsidR="00274EF5" w:rsidRDefault="00274EF5" w:rsidP="009471E0">
            <w:pPr>
              <w:jc w:val="both"/>
              <w:rPr>
                <w:rFonts w:ascii="Arial" w:hAnsi="Arial" w:cs="Arial"/>
                <w:b/>
                <w:sz w:val="24"/>
                <w:szCs w:val="24"/>
              </w:rPr>
            </w:pPr>
          </w:p>
        </w:tc>
        <w:tc>
          <w:tcPr>
            <w:tcW w:w="1701" w:type="dxa"/>
          </w:tcPr>
          <w:p w14:paraId="4A6399D9" w14:textId="77777777" w:rsidR="00274EF5" w:rsidRDefault="00274EF5" w:rsidP="009471E0">
            <w:pPr>
              <w:jc w:val="both"/>
              <w:rPr>
                <w:rFonts w:ascii="Arial" w:hAnsi="Arial" w:cs="Arial"/>
                <w:b/>
                <w:sz w:val="24"/>
                <w:szCs w:val="24"/>
              </w:rPr>
            </w:pPr>
          </w:p>
        </w:tc>
      </w:tr>
      <w:tr w:rsidR="00274EF5" w14:paraId="0B78FE5A" w14:textId="77777777" w:rsidTr="009471E0">
        <w:trPr>
          <w:trHeight w:val="983"/>
          <w:jc w:val="center"/>
        </w:trPr>
        <w:tc>
          <w:tcPr>
            <w:tcW w:w="3964" w:type="dxa"/>
          </w:tcPr>
          <w:p w14:paraId="4CE368FC" w14:textId="77777777" w:rsidR="00274EF5" w:rsidRDefault="00274EF5" w:rsidP="009471E0">
            <w:pPr>
              <w:jc w:val="both"/>
              <w:rPr>
                <w:rFonts w:ascii="Arial" w:hAnsi="Arial" w:cs="Arial"/>
                <w:b/>
                <w:sz w:val="24"/>
                <w:szCs w:val="24"/>
              </w:rPr>
            </w:pPr>
          </w:p>
        </w:tc>
        <w:tc>
          <w:tcPr>
            <w:tcW w:w="1560" w:type="dxa"/>
          </w:tcPr>
          <w:p w14:paraId="4B3F6B3B" w14:textId="77777777" w:rsidR="00274EF5" w:rsidRDefault="00274EF5" w:rsidP="009471E0">
            <w:pPr>
              <w:jc w:val="both"/>
              <w:rPr>
                <w:rFonts w:ascii="Arial" w:hAnsi="Arial" w:cs="Arial"/>
                <w:b/>
                <w:sz w:val="24"/>
                <w:szCs w:val="24"/>
              </w:rPr>
            </w:pPr>
          </w:p>
        </w:tc>
        <w:tc>
          <w:tcPr>
            <w:tcW w:w="1701" w:type="dxa"/>
          </w:tcPr>
          <w:p w14:paraId="5B018E8C" w14:textId="77777777" w:rsidR="00274EF5" w:rsidRDefault="00274EF5" w:rsidP="009471E0">
            <w:pPr>
              <w:jc w:val="both"/>
              <w:rPr>
                <w:rFonts w:ascii="Arial" w:hAnsi="Arial" w:cs="Arial"/>
                <w:b/>
                <w:sz w:val="24"/>
                <w:szCs w:val="24"/>
              </w:rPr>
            </w:pPr>
          </w:p>
        </w:tc>
        <w:tc>
          <w:tcPr>
            <w:tcW w:w="1701" w:type="dxa"/>
          </w:tcPr>
          <w:p w14:paraId="65C68213" w14:textId="77777777" w:rsidR="00274EF5" w:rsidRDefault="00274EF5" w:rsidP="009471E0">
            <w:pPr>
              <w:jc w:val="both"/>
              <w:rPr>
                <w:rFonts w:ascii="Arial" w:hAnsi="Arial" w:cs="Arial"/>
                <w:b/>
                <w:sz w:val="24"/>
                <w:szCs w:val="24"/>
              </w:rPr>
            </w:pPr>
          </w:p>
        </w:tc>
      </w:tr>
      <w:tr w:rsidR="00274EF5" w14:paraId="672E13EA" w14:textId="77777777" w:rsidTr="009471E0">
        <w:trPr>
          <w:trHeight w:val="900"/>
          <w:jc w:val="center"/>
        </w:trPr>
        <w:tc>
          <w:tcPr>
            <w:tcW w:w="3964" w:type="dxa"/>
          </w:tcPr>
          <w:p w14:paraId="3BC2884E" w14:textId="77777777" w:rsidR="00274EF5" w:rsidRDefault="00274EF5" w:rsidP="009471E0">
            <w:pPr>
              <w:jc w:val="both"/>
              <w:rPr>
                <w:rFonts w:ascii="Arial" w:hAnsi="Arial" w:cs="Arial"/>
                <w:b/>
                <w:sz w:val="24"/>
                <w:szCs w:val="24"/>
              </w:rPr>
            </w:pPr>
          </w:p>
        </w:tc>
        <w:tc>
          <w:tcPr>
            <w:tcW w:w="1560" w:type="dxa"/>
          </w:tcPr>
          <w:p w14:paraId="30F3E85C" w14:textId="77777777" w:rsidR="00274EF5" w:rsidRDefault="00274EF5" w:rsidP="009471E0">
            <w:pPr>
              <w:jc w:val="both"/>
              <w:rPr>
                <w:rFonts w:ascii="Arial" w:hAnsi="Arial" w:cs="Arial"/>
                <w:b/>
                <w:sz w:val="24"/>
                <w:szCs w:val="24"/>
              </w:rPr>
            </w:pPr>
          </w:p>
        </w:tc>
        <w:tc>
          <w:tcPr>
            <w:tcW w:w="1701" w:type="dxa"/>
          </w:tcPr>
          <w:p w14:paraId="1825EAF7" w14:textId="77777777" w:rsidR="00274EF5" w:rsidRDefault="00274EF5" w:rsidP="009471E0">
            <w:pPr>
              <w:jc w:val="both"/>
              <w:rPr>
                <w:rFonts w:ascii="Arial" w:hAnsi="Arial" w:cs="Arial"/>
                <w:b/>
                <w:sz w:val="24"/>
                <w:szCs w:val="24"/>
              </w:rPr>
            </w:pPr>
          </w:p>
        </w:tc>
        <w:tc>
          <w:tcPr>
            <w:tcW w:w="1701" w:type="dxa"/>
          </w:tcPr>
          <w:p w14:paraId="01B3BB88" w14:textId="77777777" w:rsidR="00274EF5" w:rsidRDefault="00274EF5" w:rsidP="009471E0">
            <w:pPr>
              <w:jc w:val="both"/>
              <w:rPr>
                <w:rFonts w:ascii="Arial" w:hAnsi="Arial" w:cs="Arial"/>
                <w:b/>
                <w:sz w:val="24"/>
                <w:szCs w:val="24"/>
              </w:rPr>
            </w:pPr>
          </w:p>
        </w:tc>
      </w:tr>
      <w:tr w:rsidR="00274EF5" w14:paraId="09F8753E" w14:textId="77777777" w:rsidTr="009471E0">
        <w:trPr>
          <w:trHeight w:val="983"/>
          <w:jc w:val="center"/>
        </w:trPr>
        <w:tc>
          <w:tcPr>
            <w:tcW w:w="3964" w:type="dxa"/>
          </w:tcPr>
          <w:p w14:paraId="6DBEEB19" w14:textId="77777777" w:rsidR="00274EF5" w:rsidRDefault="00274EF5" w:rsidP="009471E0">
            <w:pPr>
              <w:jc w:val="both"/>
              <w:rPr>
                <w:rFonts w:ascii="Arial" w:hAnsi="Arial" w:cs="Arial"/>
                <w:b/>
                <w:sz w:val="24"/>
                <w:szCs w:val="24"/>
              </w:rPr>
            </w:pPr>
          </w:p>
        </w:tc>
        <w:tc>
          <w:tcPr>
            <w:tcW w:w="1560" w:type="dxa"/>
          </w:tcPr>
          <w:p w14:paraId="504E0EEC" w14:textId="77777777" w:rsidR="00274EF5" w:rsidRDefault="00274EF5" w:rsidP="009471E0">
            <w:pPr>
              <w:jc w:val="both"/>
              <w:rPr>
                <w:rFonts w:ascii="Arial" w:hAnsi="Arial" w:cs="Arial"/>
                <w:b/>
                <w:sz w:val="24"/>
                <w:szCs w:val="24"/>
              </w:rPr>
            </w:pPr>
          </w:p>
        </w:tc>
        <w:tc>
          <w:tcPr>
            <w:tcW w:w="1701" w:type="dxa"/>
          </w:tcPr>
          <w:p w14:paraId="5D9F62DA" w14:textId="77777777" w:rsidR="00274EF5" w:rsidRDefault="00274EF5" w:rsidP="009471E0">
            <w:pPr>
              <w:jc w:val="both"/>
              <w:rPr>
                <w:rFonts w:ascii="Arial" w:hAnsi="Arial" w:cs="Arial"/>
                <w:b/>
                <w:sz w:val="24"/>
                <w:szCs w:val="24"/>
              </w:rPr>
            </w:pPr>
          </w:p>
        </w:tc>
        <w:tc>
          <w:tcPr>
            <w:tcW w:w="1701" w:type="dxa"/>
          </w:tcPr>
          <w:p w14:paraId="46A02D58" w14:textId="77777777" w:rsidR="00274EF5" w:rsidRDefault="00274EF5" w:rsidP="009471E0">
            <w:pPr>
              <w:jc w:val="both"/>
              <w:rPr>
                <w:rFonts w:ascii="Arial" w:hAnsi="Arial" w:cs="Arial"/>
                <w:b/>
                <w:sz w:val="24"/>
                <w:szCs w:val="24"/>
              </w:rPr>
            </w:pPr>
          </w:p>
        </w:tc>
      </w:tr>
      <w:tr w:rsidR="00274EF5" w14:paraId="015E5479" w14:textId="77777777" w:rsidTr="009471E0">
        <w:trPr>
          <w:trHeight w:val="900"/>
          <w:jc w:val="center"/>
        </w:trPr>
        <w:tc>
          <w:tcPr>
            <w:tcW w:w="3964" w:type="dxa"/>
          </w:tcPr>
          <w:p w14:paraId="1BB6910F" w14:textId="77777777" w:rsidR="00274EF5" w:rsidRDefault="00274EF5" w:rsidP="009471E0">
            <w:pPr>
              <w:jc w:val="both"/>
              <w:rPr>
                <w:rFonts w:ascii="Arial" w:hAnsi="Arial" w:cs="Arial"/>
                <w:b/>
                <w:sz w:val="24"/>
                <w:szCs w:val="24"/>
              </w:rPr>
            </w:pPr>
          </w:p>
        </w:tc>
        <w:tc>
          <w:tcPr>
            <w:tcW w:w="1560" w:type="dxa"/>
          </w:tcPr>
          <w:p w14:paraId="45E7B581" w14:textId="77777777" w:rsidR="00274EF5" w:rsidRDefault="00274EF5" w:rsidP="009471E0">
            <w:pPr>
              <w:jc w:val="both"/>
              <w:rPr>
                <w:rFonts w:ascii="Arial" w:hAnsi="Arial" w:cs="Arial"/>
                <w:b/>
                <w:sz w:val="24"/>
                <w:szCs w:val="24"/>
              </w:rPr>
            </w:pPr>
          </w:p>
        </w:tc>
        <w:tc>
          <w:tcPr>
            <w:tcW w:w="1701" w:type="dxa"/>
          </w:tcPr>
          <w:p w14:paraId="652AF386" w14:textId="77777777" w:rsidR="00274EF5" w:rsidRDefault="00274EF5" w:rsidP="009471E0">
            <w:pPr>
              <w:jc w:val="both"/>
              <w:rPr>
                <w:rFonts w:ascii="Arial" w:hAnsi="Arial" w:cs="Arial"/>
                <w:b/>
                <w:sz w:val="24"/>
                <w:szCs w:val="24"/>
              </w:rPr>
            </w:pPr>
          </w:p>
        </w:tc>
        <w:tc>
          <w:tcPr>
            <w:tcW w:w="1701" w:type="dxa"/>
          </w:tcPr>
          <w:p w14:paraId="3BCD3778" w14:textId="77777777" w:rsidR="00274EF5" w:rsidRDefault="00274EF5" w:rsidP="009471E0">
            <w:pPr>
              <w:jc w:val="both"/>
              <w:rPr>
                <w:rFonts w:ascii="Arial" w:hAnsi="Arial" w:cs="Arial"/>
                <w:b/>
                <w:sz w:val="24"/>
                <w:szCs w:val="24"/>
              </w:rPr>
            </w:pPr>
          </w:p>
          <w:p w14:paraId="4AD5BDA0" w14:textId="77777777" w:rsidR="00274EF5" w:rsidRDefault="00274EF5" w:rsidP="009471E0">
            <w:pPr>
              <w:jc w:val="both"/>
              <w:rPr>
                <w:rFonts w:ascii="Arial" w:hAnsi="Arial" w:cs="Arial"/>
                <w:b/>
                <w:sz w:val="24"/>
                <w:szCs w:val="24"/>
              </w:rPr>
            </w:pPr>
          </w:p>
          <w:p w14:paraId="04D88476" w14:textId="77777777" w:rsidR="00274EF5" w:rsidRDefault="00274EF5" w:rsidP="009471E0">
            <w:pPr>
              <w:jc w:val="both"/>
              <w:rPr>
                <w:rFonts w:ascii="Arial" w:hAnsi="Arial" w:cs="Arial"/>
                <w:b/>
                <w:sz w:val="24"/>
                <w:szCs w:val="24"/>
              </w:rPr>
            </w:pPr>
          </w:p>
        </w:tc>
      </w:tr>
      <w:tr w:rsidR="00274EF5" w14:paraId="4A8DE8F0" w14:textId="77777777" w:rsidTr="009471E0">
        <w:trPr>
          <w:trHeight w:val="900"/>
          <w:jc w:val="center"/>
        </w:trPr>
        <w:tc>
          <w:tcPr>
            <w:tcW w:w="3964" w:type="dxa"/>
          </w:tcPr>
          <w:p w14:paraId="1ADB62E0" w14:textId="77777777" w:rsidR="00274EF5" w:rsidRDefault="00274EF5" w:rsidP="009471E0">
            <w:pPr>
              <w:jc w:val="both"/>
              <w:rPr>
                <w:rFonts w:ascii="Arial" w:hAnsi="Arial" w:cs="Arial"/>
                <w:b/>
                <w:sz w:val="24"/>
                <w:szCs w:val="24"/>
              </w:rPr>
            </w:pPr>
          </w:p>
          <w:p w14:paraId="6D6CF8B3" w14:textId="77777777" w:rsidR="00274EF5" w:rsidRDefault="00274EF5" w:rsidP="009471E0">
            <w:pPr>
              <w:jc w:val="both"/>
              <w:rPr>
                <w:rFonts w:ascii="Arial" w:hAnsi="Arial" w:cs="Arial"/>
                <w:b/>
                <w:sz w:val="24"/>
                <w:szCs w:val="24"/>
              </w:rPr>
            </w:pPr>
          </w:p>
        </w:tc>
        <w:tc>
          <w:tcPr>
            <w:tcW w:w="1560" w:type="dxa"/>
          </w:tcPr>
          <w:p w14:paraId="088DE1C1" w14:textId="77777777" w:rsidR="00274EF5" w:rsidRDefault="00274EF5" w:rsidP="009471E0">
            <w:pPr>
              <w:jc w:val="both"/>
              <w:rPr>
                <w:rFonts w:ascii="Arial" w:hAnsi="Arial" w:cs="Arial"/>
                <w:b/>
                <w:sz w:val="24"/>
                <w:szCs w:val="24"/>
              </w:rPr>
            </w:pPr>
          </w:p>
        </w:tc>
        <w:tc>
          <w:tcPr>
            <w:tcW w:w="1701" w:type="dxa"/>
          </w:tcPr>
          <w:p w14:paraId="461A6894" w14:textId="77777777" w:rsidR="00274EF5" w:rsidRDefault="00274EF5" w:rsidP="009471E0">
            <w:pPr>
              <w:jc w:val="both"/>
              <w:rPr>
                <w:rFonts w:ascii="Arial" w:hAnsi="Arial" w:cs="Arial"/>
                <w:b/>
                <w:sz w:val="24"/>
                <w:szCs w:val="24"/>
              </w:rPr>
            </w:pPr>
          </w:p>
        </w:tc>
        <w:tc>
          <w:tcPr>
            <w:tcW w:w="1701" w:type="dxa"/>
          </w:tcPr>
          <w:p w14:paraId="7E2AC9D5" w14:textId="77777777" w:rsidR="00274EF5" w:rsidRDefault="00274EF5" w:rsidP="009471E0">
            <w:pPr>
              <w:jc w:val="both"/>
              <w:rPr>
                <w:rFonts w:ascii="Arial" w:hAnsi="Arial" w:cs="Arial"/>
                <w:b/>
                <w:sz w:val="24"/>
                <w:szCs w:val="24"/>
              </w:rPr>
            </w:pPr>
          </w:p>
        </w:tc>
      </w:tr>
      <w:tr w:rsidR="00274EF5" w14:paraId="279949DC" w14:textId="77777777" w:rsidTr="009471E0">
        <w:trPr>
          <w:trHeight w:val="900"/>
          <w:jc w:val="center"/>
        </w:trPr>
        <w:tc>
          <w:tcPr>
            <w:tcW w:w="3964" w:type="dxa"/>
          </w:tcPr>
          <w:p w14:paraId="412E2311" w14:textId="77777777" w:rsidR="00274EF5" w:rsidRDefault="00274EF5" w:rsidP="009471E0">
            <w:pPr>
              <w:jc w:val="both"/>
              <w:rPr>
                <w:rFonts w:ascii="Arial" w:hAnsi="Arial" w:cs="Arial"/>
                <w:b/>
                <w:sz w:val="24"/>
                <w:szCs w:val="24"/>
              </w:rPr>
            </w:pPr>
          </w:p>
        </w:tc>
        <w:tc>
          <w:tcPr>
            <w:tcW w:w="1560" w:type="dxa"/>
          </w:tcPr>
          <w:p w14:paraId="220421E3" w14:textId="77777777" w:rsidR="00274EF5" w:rsidRDefault="00274EF5" w:rsidP="009471E0">
            <w:pPr>
              <w:jc w:val="both"/>
              <w:rPr>
                <w:rFonts w:ascii="Arial" w:hAnsi="Arial" w:cs="Arial"/>
                <w:b/>
                <w:sz w:val="24"/>
                <w:szCs w:val="24"/>
              </w:rPr>
            </w:pPr>
          </w:p>
        </w:tc>
        <w:tc>
          <w:tcPr>
            <w:tcW w:w="1701" w:type="dxa"/>
          </w:tcPr>
          <w:p w14:paraId="1394CBB9" w14:textId="77777777" w:rsidR="00274EF5" w:rsidRDefault="00274EF5" w:rsidP="009471E0">
            <w:pPr>
              <w:jc w:val="both"/>
              <w:rPr>
                <w:rFonts w:ascii="Arial" w:hAnsi="Arial" w:cs="Arial"/>
                <w:b/>
                <w:sz w:val="24"/>
                <w:szCs w:val="24"/>
              </w:rPr>
            </w:pPr>
          </w:p>
        </w:tc>
        <w:tc>
          <w:tcPr>
            <w:tcW w:w="1701" w:type="dxa"/>
          </w:tcPr>
          <w:p w14:paraId="4E582BE8" w14:textId="77777777" w:rsidR="00274EF5" w:rsidRDefault="00274EF5" w:rsidP="009471E0">
            <w:pPr>
              <w:jc w:val="both"/>
              <w:rPr>
                <w:rFonts w:ascii="Arial" w:hAnsi="Arial" w:cs="Arial"/>
                <w:b/>
                <w:sz w:val="24"/>
                <w:szCs w:val="24"/>
              </w:rPr>
            </w:pPr>
          </w:p>
        </w:tc>
      </w:tr>
    </w:tbl>
    <w:p w14:paraId="3EB349F3" w14:textId="77777777" w:rsidR="00274EF5" w:rsidRDefault="00274EF5" w:rsidP="00274EF5"/>
    <w:p w14:paraId="7F28BE9F" w14:textId="77777777" w:rsidR="00274EF5" w:rsidRPr="002477F3" w:rsidRDefault="00274EF5" w:rsidP="00274EF5">
      <w:pPr>
        <w:sectPr w:rsidR="00274EF5" w:rsidRPr="002477F3" w:rsidSect="00274EF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4E36ED2" w14:textId="77777777" w:rsidR="007722BC" w:rsidRPr="00E877C5" w:rsidRDefault="007722BC" w:rsidP="007722BC">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7392" behindDoc="1" locked="0" layoutInCell="1" allowOverlap="1" wp14:anchorId="2CCBAA30" wp14:editId="1C4CBFCB">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0224" behindDoc="1" locked="0" layoutInCell="1" allowOverlap="1" wp14:anchorId="476685BE" wp14:editId="4325B04D">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441F42E2" w14:textId="77777777" w:rsidR="007722BC" w:rsidRPr="00C15D95" w:rsidRDefault="007722BC" w:rsidP="007722BC">
      <w:pPr>
        <w:jc w:val="center"/>
        <w:rPr>
          <w:rFonts w:ascii="Arial" w:hAnsi="Arial" w:cs="Arial"/>
          <w:b/>
          <w:sz w:val="24"/>
          <w:szCs w:val="24"/>
        </w:rPr>
      </w:pPr>
      <w:r w:rsidRPr="00C15D95">
        <w:rPr>
          <w:rFonts w:ascii="Arial" w:hAnsi="Arial" w:cs="Arial"/>
          <w:b/>
          <w:sz w:val="24"/>
          <w:szCs w:val="24"/>
        </w:rPr>
        <w:t>Universidad Veracruzana</w:t>
      </w:r>
    </w:p>
    <w:p w14:paraId="7E55B4B6" w14:textId="77777777" w:rsidR="007722BC" w:rsidRDefault="007722BC" w:rsidP="007722BC">
      <w:pPr>
        <w:jc w:val="center"/>
        <w:rPr>
          <w:rFonts w:ascii="Arial" w:hAnsi="Arial" w:cs="Arial"/>
          <w:b/>
          <w:sz w:val="24"/>
          <w:szCs w:val="24"/>
        </w:rPr>
      </w:pPr>
      <w:r w:rsidRPr="00C15D95">
        <w:rPr>
          <w:rFonts w:ascii="Arial" w:hAnsi="Arial" w:cs="Arial"/>
          <w:b/>
          <w:sz w:val="24"/>
          <w:szCs w:val="24"/>
        </w:rPr>
        <w:t>Facultad de Medicina</w:t>
      </w:r>
    </w:p>
    <w:p w14:paraId="39029770" w14:textId="77777777" w:rsidR="007722BC" w:rsidRPr="002A2B7D" w:rsidRDefault="007722BC" w:rsidP="007722BC">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7722BC" w:rsidRPr="00C15D95" w14:paraId="308B74AE" w14:textId="77777777" w:rsidTr="00225AFA">
        <w:trPr>
          <w:gridAfter w:val="1"/>
          <w:wAfter w:w="14" w:type="dxa"/>
          <w:trHeight w:val="276"/>
        </w:trPr>
        <w:tc>
          <w:tcPr>
            <w:tcW w:w="12980" w:type="dxa"/>
            <w:gridSpan w:val="15"/>
            <w:shd w:val="clear" w:color="auto" w:fill="8496B0" w:themeFill="text2" w:themeFillTint="99"/>
          </w:tcPr>
          <w:p w14:paraId="33787E21" w14:textId="77777777" w:rsidR="007722BC" w:rsidRPr="00C15D95" w:rsidRDefault="007722BC" w:rsidP="00225AFA">
            <w:pPr>
              <w:jc w:val="center"/>
              <w:rPr>
                <w:rFonts w:ascii="Arial" w:hAnsi="Arial" w:cs="Arial"/>
                <w:b/>
                <w:sz w:val="24"/>
                <w:szCs w:val="24"/>
              </w:rPr>
            </w:pPr>
            <w:r>
              <w:rPr>
                <w:rFonts w:ascii="Arial" w:hAnsi="Arial" w:cs="Arial"/>
                <w:b/>
                <w:sz w:val="24"/>
                <w:szCs w:val="24"/>
              </w:rPr>
              <w:t>Planeación didáctica</w:t>
            </w:r>
          </w:p>
        </w:tc>
      </w:tr>
      <w:tr w:rsidR="007722BC" w:rsidRPr="00C15D95" w14:paraId="719AD5DD" w14:textId="77777777" w:rsidTr="00225AFA">
        <w:trPr>
          <w:gridAfter w:val="1"/>
          <w:wAfter w:w="14" w:type="dxa"/>
          <w:trHeight w:val="276"/>
        </w:trPr>
        <w:tc>
          <w:tcPr>
            <w:tcW w:w="5823" w:type="dxa"/>
            <w:gridSpan w:val="5"/>
          </w:tcPr>
          <w:p w14:paraId="710815FE"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E40A8DC"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Académico:</w:t>
            </w:r>
          </w:p>
        </w:tc>
      </w:tr>
      <w:tr w:rsidR="007722BC" w14:paraId="7C92499A" w14:textId="77777777" w:rsidTr="00225AFA">
        <w:trPr>
          <w:gridAfter w:val="1"/>
          <w:wAfter w:w="14" w:type="dxa"/>
          <w:trHeight w:val="298"/>
        </w:trPr>
        <w:tc>
          <w:tcPr>
            <w:tcW w:w="5823" w:type="dxa"/>
            <w:gridSpan w:val="5"/>
          </w:tcPr>
          <w:p w14:paraId="5C0B663C" w14:textId="77777777" w:rsidR="007722BC" w:rsidRDefault="007722BC" w:rsidP="00225AFA">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3C5DFBD1" w14:textId="77777777" w:rsidR="007722BC" w:rsidRDefault="007722BC" w:rsidP="00225AFA">
            <w:pPr>
              <w:jc w:val="center"/>
              <w:rPr>
                <w:rFonts w:ascii="Arial" w:hAnsi="Arial" w:cs="Arial"/>
                <w:sz w:val="24"/>
                <w:szCs w:val="24"/>
              </w:rPr>
            </w:pPr>
            <w:r w:rsidRPr="00AF2E25">
              <w:rPr>
                <w:rFonts w:ascii="Arial" w:hAnsi="Arial" w:cs="Arial"/>
                <w:sz w:val="24"/>
                <w:szCs w:val="24"/>
                <w:highlight w:val="yellow"/>
              </w:rPr>
              <w:t>--------------- ------- --------------</w:t>
            </w:r>
          </w:p>
        </w:tc>
      </w:tr>
      <w:tr w:rsidR="007722BC" w:rsidRPr="00C15D95" w14:paraId="608C6315" w14:textId="77777777" w:rsidTr="00225AFA">
        <w:trPr>
          <w:gridAfter w:val="1"/>
          <w:wAfter w:w="14" w:type="dxa"/>
          <w:trHeight w:val="554"/>
        </w:trPr>
        <w:tc>
          <w:tcPr>
            <w:tcW w:w="2892" w:type="dxa"/>
          </w:tcPr>
          <w:p w14:paraId="131EA07E"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18FFCBE1"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283D42DE" w14:textId="77777777" w:rsidR="007722BC" w:rsidRPr="00C15D95" w:rsidRDefault="007722BC" w:rsidP="00225AFA">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513B071A"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Periodo escolar</w:t>
            </w:r>
          </w:p>
        </w:tc>
      </w:tr>
      <w:tr w:rsidR="007722BC" w14:paraId="68A0D89E" w14:textId="77777777" w:rsidTr="00225AFA">
        <w:trPr>
          <w:gridAfter w:val="1"/>
          <w:wAfter w:w="14" w:type="dxa"/>
          <w:trHeight w:val="276"/>
        </w:trPr>
        <w:tc>
          <w:tcPr>
            <w:tcW w:w="2892" w:type="dxa"/>
          </w:tcPr>
          <w:p w14:paraId="04C21963" w14:textId="77777777" w:rsidR="007722BC" w:rsidRDefault="007722BC" w:rsidP="00225AFA">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554AF00" w14:textId="77777777" w:rsidR="007722BC" w:rsidRDefault="007722BC" w:rsidP="00225AFA">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3CCA6A24" w14:textId="77777777" w:rsidR="007722BC" w:rsidRDefault="007722BC" w:rsidP="00225AFA">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3C56CA6F" w14:textId="77777777" w:rsidR="007722BC" w:rsidRDefault="007722BC" w:rsidP="00225AFA">
            <w:pPr>
              <w:jc w:val="center"/>
              <w:rPr>
                <w:rFonts w:ascii="Arial" w:hAnsi="Arial" w:cs="Arial"/>
                <w:sz w:val="24"/>
                <w:szCs w:val="24"/>
              </w:rPr>
            </w:pPr>
            <w:r w:rsidRPr="00AF2E25">
              <w:rPr>
                <w:rFonts w:ascii="Arial" w:hAnsi="Arial" w:cs="Arial"/>
                <w:sz w:val="24"/>
                <w:szCs w:val="24"/>
                <w:highlight w:val="yellow"/>
              </w:rPr>
              <w:t>Febrero – Julio 2018</w:t>
            </w:r>
          </w:p>
        </w:tc>
      </w:tr>
      <w:tr w:rsidR="007722BC" w:rsidRPr="00C15D95" w14:paraId="732361F0" w14:textId="77777777" w:rsidTr="00225AFA">
        <w:trPr>
          <w:gridAfter w:val="1"/>
          <w:wAfter w:w="14" w:type="dxa"/>
          <w:trHeight w:val="276"/>
        </w:trPr>
        <w:tc>
          <w:tcPr>
            <w:tcW w:w="12980" w:type="dxa"/>
            <w:gridSpan w:val="15"/>
          </w:tcPr>
          <w:p w14:paraId="7DA30C7F" w14:textId="77777777" w:rsidR="007722BC" w:rsidRPr="00C15D95" w:rsidRDefault="007722BC" w:rsidP="00225AFA">
            <w:pPr>
              <w:jc w:val="center"/>
              <w:rPr>
                <w:rFonts w:ascii="Arial" w:hAnsi="Arial" w:cs="Arial"/>
                <w:b/>
                <w:sz w:val="24"/>
                <w:szCs w:val="24"/>
              </w:rPr>
            </w:pPr>
            <w:r>
              <w:rPr>
                <w:rFonts w:ascii="Arial" w:hAnsi="Arial" w:cs="Arial"/>
                <w:b/>
                <w:sz w:val="24"/>
                <w:szCs w:val="24"/>
              </w:rPr>
              <w:t>Descripción de la Experiencia Educativa</w:t>
            </w:r>
          </w:p>
        </w:tc>
      </w:tr>
      <w:tr w:rsidR="007722BC" w:rsidRPr="00C15D95" w14:paraId="24D133A1" w14:textId="77777777" w:rsidTr="00225AFA">
        <w:trPr>
          <w:gridAfter w:val="1"/>
          <w:wAfter w:w="14" w:type="dxa"/>
          <w:trHeight w:val="276"/>
        </w:trPr>
        <w:tc>
          <w:tcPr>
            <w:tcW w:w="12980" w:type="dxa"/>
            <w:gridSpan w:val="15"/>
          </w:tcPr>
          <w:p w14:paraId="2F71337E" w14:textId="77777777" w:rsidR="007722BC" w:rsidRPr="002A2B7D" w:rsidRDefault="007722BC" w:rsidP="00225AFA">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7722BC" w:rsidRPr="00C15D95" w14:paraId="59700902" w14:textId="77777777" w:rsidTr="00225AFA">
        <w:trPr>
          <w:gridAfter w:val="1"/>
          <w:wAfter w:w="14" w:type="dxa"/>
          <w:trHeight w:val="276"/>
        </w:trPr>
        <w:tc>
          <w:tcPr>
            <w:tcW w:w="12980" w:type="dxa"/>
            <w:gridSpan w:val="15"/>
          </w:tcPr>
          <w:p w14:paraId="08B66C93" w14:textId="77777777" w:rsidR="007722BC" w:rsidRPr="00C15D95" w:rsidRDefault="007722BC" w:rsidP="00225AFA">
            <w:pPr>
              <w:jc w:val="center"/>
              <w:rPr>
                <w:rFonts w:ascii="Arial" w:hAnsi="Arial" w:cs="Arial"/>
                <w:b/>
                <w:sz w:val="24"/>
                <w:szCs w:val="24"/>
              </w:rPr>
            </w:pPr>
            <w:r>
              <w:rPr>
                <w:rFonts w:ascii="Arial" w:hAnsi="Arial" w:cs="Arial"/>
                <w:b/>
                <w:sz w:val="24"/>
                <w:szCs w:val="24"/>
              </w:rPr>
              <w:t>Diagnóstico del grupo</w:t>
            </w:r>
          </w:p>
        </w:tc>
      </w:tr>
      <w:tr w:rsidR="007722BC" w:rsidRPr="00C15D95" w14:paraId="0D709A14" w14:textId="77777777" w:rsidTr="00225AFA">
        <w:trPr>
          <w:gridAfter w:val="1"/>
          <w:wAfter w:w="14" w:type="dxa"/>
          <w:trHeight w:val="276"/>
        </w:trPr>
        <w:tc>
          <w:tcPr>
            <w:tcW w:w="12980" w:type="dxa"/>
            <w:gridSpan w:val="15"/>
          </w:tcPr>
          <w:p w14:paraId="3A16881D" w14:textId="77777777" w:rsidR="007722BC" w:rsidRPr="00027E8A" w:rsidRDefault="007722BC" w:rsidP="00225AFA">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7722BC" w:rsidRPr="00C15D95" w14:paraId="59BCFAAF" w14:textId="77777777" w:rsidTr="00225AFA">
        <w:trPr>
          <w:gridAfter w:val="1"/>
          <w:wAfter w:w="14" w:type="dxa"/>
          <w:trHeight w:val="276"/>
        </w:trPr>
        <w:tc>
          <w:tcPr>
            <w:tcW w:w="12980" w:type="dxa"/>
            <w:gridSpan w:val="15"/>
          </w:tcPr>
          <w:p w14:paraId="33D3A711"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Unidad de competencia</w:t>
            </w:r>
          </w:p>
        </w:tc>
      </w:tr>
      <w:tr w:rsidR="007722BC" w14:paraId="48DB9999" w14:textId="77777777" w:rsidTr="00225AFA">
        <w:trPr>
          <w:gridAfter w:val="1"/>
          <w:wAfter w:w="14" w:type="dxa"/>
          <w:trHeight w:val="298"/>
        </w:trPr>
        <w:tc>
          <w:tcPr>
            <w:tcW w:w="12980" w:type="dxa"/>
            <w:gridSpan w:val="15"/>
          </w:tcPr>
          <w:p w14:paraId="41E9FEAA" w14:textId="77777777" w:rsidR="007722BC" w:rsidRDefault="007722BC" w:rsidP="00225AFA">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7722BC" w14:paraId="40CD1B01" w14:textId="77777777" w:rsidTr="00225AFA">
        <w:trPr>
          <w:gridAfter w:val="1"/>
          <w:wAfter w:w="14" w:type="dxa"/>
          <w:trHeight w:val="298"/>
        </w:trPr>
        <w:tc>
          <w:tcPr>
            <w:tcW w:w="12980" w:type="dxa"/>
            <w:gridSpan w:val="15"/>
            <w:shd w:val="clear" w:color="auto" w:fill="8496B0" w:themeFill="text2" w:themeFillTint="99"/>
          </w:tcPr>
          <w:p w14:paraId="2BA05441" w14:textId="77777777" w:rsidR="007722BC" w:rsidRPr="00E25734" w:rsidRDefault="007722BC" w:rsidP="00225AFA">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7722BC" w:rsidRPr="00C15D95" w14:paraId="65D9FDF4" w14:textId="77777777" w:rsidTr="00225AFA">
        <w:trPr>
          <w:gridAfter w:val="1"/>
          <w:wAfter w:w="14" w:type="dxa"/>
          <w:trHeight w:val="276"/>
        </w:trPr>
        <w:tc>
          <w:tcPr>
            <w:tcW w:w="8075" w:type="dxa"/>
            <w:gridSpan w:val="9"/>
          </w:tcPr>
          <w:p w14:paraId="1791C397" w14:textId="77777777" w:rsidR="007722BC" w:rsidRPr="00C15D95" w:rsidRDefault="007722B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E09439C" w14:textId="77777777" w:rsidR="007722BC" w:rsidRPr="00C15D95" w:rsidRDefault="007722BC" w:rsidP="00225AFA">
            <w:pPr>
              <w:jc w:val="center"/>
              <w:rPr>
                <w:rFonts w:ascii="Arial" w:hAnsi="Arial" w:cs="Arial"/>
                <w:b/>
                <w:sz w:val="24"/>
                <w:szCs w:val="24"/>
              </w:rPr>
            </w:pPr>
            <w:r>
              <w:rPr>
                <w:rFonts w:ascii="Arial" w:hAnsi="Arial" w:cs="Arial"/>
                <w:b/>
                <w:sz w:val="24"/>
                <w:szCs w:val="24"/>
              </w:rPr>
              <w:t>Horas</w:t>
            </w:r>
          </w:p>
        </w:tc>
        <w:tc>
          <w:tcPr>
            <w:tcW w:w="1445" w:type="dxa"/>
            <w:gridSpan w:val="2"/>
          </w:tcPr>
          <w:p w14:paraId="547383A6" w14:textId="77777777" w:rsidR="007722BC" w:rsidRPr="00C15D95" w:rsidRDefault="007722BC" w:rsidP="00225AFA">
            <w:pPr>
              <w:jc w:val="center"/>
              <w:rPr>
                <w:rFonts w:ascii="Arial" w:hAnsi="Arial" w:cs="Arial"/>
                <w:b/>
                <w:sz w:val="24"/>
                <w:szCs w:val="24"/>
              </w:rPr>
            </w:pPr>
            <w:r>
              <w:rPr>
                <w:rFonts w:ascii="Arial" w:hAnsi="Arial" w:cs="Arial"/>
                <w:b/>
                <w:sz w:val="24"/>
                <w:szCs w:val="24"/>
              </w:rPr>
              <w:t xml:space="preserve">Semana </w:t>
            </w:r>
          </w:p>
        </w:tc>
        <w:tc>
          <w:tcPr>
            <w:tcW w:w="1645" w:type="dxa"/>
          </w:tcPr>
          <w:p w14:paraId="6E8E582F" w14:textId="77777777" w:rsidR="007722BC" w:rsidRPr="00C15D95" w:rsidRDefault="007722BC" w:rsidP="00225AFA">
            <w:pPr>
              <w:jc w:val="center"/>
              <w:rPr>
                <w:rFonts w:ascii="Arial" w:hAnsi="Arial" w:cs="Arial"/>
                <w:b/>
                <w:sz w:val="24"/>
                <w:szCs w:val="24"/>
              </w:rPr>
            </w:pPr>
            <w:r>
              <w:rPr>
                <w:rFonts w:ascii="Arial" w:hAnsi="Arial" w:cs="Arial"/>
                <w:b/>
                <w:sz w:val="24"/>
                <w:szCs w:val="24"/>
              </w:rPr>
              <w:t>Fecha</w:t>
            </w:r>
          </w:p>
        </w:tc>
      </w:tr>
      <w:tr w:rsidR="007722BC" w14:paraId="556FF944" w14:textId="77777777" w:rsidTr="00225AFA">
        <w:trPr>
          <w:gridAfter w:val="1"/>
          <w:wAfter w:w="14" w:type="dxa"/>
          <w:trHeight w:val="1387"/>
        </w:trPr>
        <w:tc>
          <w:tcPr>
            <w:tcW w:w="8075" w:type="dxa"/>
            <w:gridSpan w:val="9"/>
          </w:tcPr>
          <w:p w14:paraId="76F075A5" w14:textId="77777777" w:rsidR="007722BC" w:rsidRDefault="007722BC" w:rsidP="00225AFA">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01DE2C63" w14:textId="77777777" w:rsidR="007722BC" w:rsidRDefault="007722BC" w:rsidP="00225AFA">
            <w:pPr>
              <w:jc w:val="both"/>
              <w:rPr>
                <w:rFonts w:ascii="Calibri" w:hAnsi="Calibri"/>
              </w:rPr>
            </w:pPr>
            <w:r>
              <w:rPr>
                <w:rFonts w:ascii="Calibri" w:hAnsi="Calibri"/>
              </w:rPr>
              <w:t>Ejemplo:</w:t>
            </w:r>
          </w:p>
          <w:p w14:paraId="435985BE" w14:textId="77777777" w:rsidR="007722BC" w:rsidRDefault="007722BC" w:rsidP="00225AFA">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5C6C9135" w14:textId="77777777" w:rsidR="007722BC" w:rsidRPr="00D17FC2" w:rsidRDefault="007722BC" w:rsidP="00225AFA">
            <w:pPr>
              <w:ind w:left="708"/>
              <w:jc w:val="both"/>
              <w:rPr>
                <w:rFonts w:ascii="Calibri" w:hAnsi="Calibri"/>
              </w:rPr>
            </w:pPr>
          </w:p>
        </w:tc>
        <w:tc>
          <w:tcPr>
            <w:tcW w:w="1815" w:type="dxa"/>
            <w:gridSpan w:val="3"/>
          </w:tcPr>
          <w:p w14:paraId="4C0B7E29" w14:textId="77777777" w:rsidR="007722BC" w:rsidRDefault="007722BC" w:rsidP="00225AFA">
            <w:pPr>
              <w:jc w:val="center"/>
              <w:rPr>
                <w:rFonts w:ascii="Arial" w:hAnsi="Arial" w:cs="Arial"/>
                <w:sz w:val="24"/>
                <w:szCs w:val="24"/>
              </w:rPr>
            </w:pPr>
          </w:p>
          <w:p w14:paraId="6FF3D7EA" w14:textId="77777777" w:rsidR="007722BC" w:rsidRDefault="007722BC" w:rsidP="00225AFA">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78AF10DC" w14:textId="77777777" w:rsidR="007722BC" w:rsidRDefault="007722BC" w:rsidP="00225AFA">
            <w:pPr>
              <w:jc w:val="center"/>
              <w:rPr>
                <w:rFonts w:ascii="Arial" w:hAnsi="Arial" w:cs="Arial"/>
                <w:sz w:val="24"/>
                <w:szCs w:val="24"/>
              </w:rPr>
            </w:pPr>
          </w:p>
          <w:p w14:paraId="6F26B4A4" w14:textId="77777777" w:rsidR="007722BC" w:rsidRDefault="007722BC" w:rsidP="00225AFA">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3AECE6FF" w14:textId="77777777" w:rsidR="007722BC" w:rsidRDefault="007722BC" w:rsidP="00225AFA">
            <w:pPr>
              <w:jc w:val="center"/>
              <w:rPr>
                <w:rFonts w:ascii="Arial" w:hAnsi="Arial" w:cs="Arial"/>
                <w:sz w:val="24"/>
                <w:szCs w:val="24"/>
              </w:rPr>
            </w:pPr>
          </w:p>
          <w:p w14:paraId="2D66A260" w14:textId="77777777" w:rsidR="007722BC" w:rsidRPr="002A2B7D" w:rsidRDefault="007722BC" w:rsidP="00225AFA">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7722BC" w14:paraId="670BEE86" w14:textId="77777777" w:rsidTr="00225AFA">
        <w:trPr>
          <w:trHeight w:val="137"/>
        </w:trPr>
        <w:tc>
          <w:tcPr>
            <w:tcW w:w="12994" w:type="dxa"/>
            <w:gridSpan w:val="16"/>
            <w:shd w:val="clear" w:color="auto" w:fill="FFFFFF" w:themeFill="background1"/>
          </w:tcPr>
          <w:p w14:paraId="43BA8EFA"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Saberes </w:t>
            </w:r>
          </w:p>
        </w:tc>
      </w:tr>
      <w:tr w:rsidR="007722BC" w14:paraId="4471F36A" w14:textId="77777777" w:rsidTr="00225AFA">
        <w:trPr>
          <w:trHeight w:val="137"/>
        </w:trPr>
        <w:tc>
          <w:tcPr>
            <w:tcW w:w="2972" w:type="dxa"/>
            <w:gridSpan w:val="2"/>
            <w:shd w:val="clear" w:color="auto" w:fill="FFFFFF" w:themeFill="background1"/>
          </w:tcPr>
          <w:p w14:paraId="4FCA857D"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276FDB16"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934AA32" w14:textId="77777777" w:rsidR="007722BC" w:rsidRPr="00C35F2D" w:rsidRDefault="007722BC" w:rsidP="00225AFA">
            <w:pPr>
              <w:jc w:val="center"/>
              <w:rPr>
                <w:rFonts w:ascii="Arial" w:hAnsi="Arial" w:cs="Arial"/>
                <w:b/>
                <w:sz w:val="24"/>
                <w:szCs w:val="24"/>
              </w:rPr>
            </w:pPr>
            <w:r>
              <w:rPr>
                <w:rFonts w:ascii="Arial" w:hAnsi="Arial" w:cs="Arial"/>
                <w:b/>
                <w:sz w:val="24"/>
                <w:szCs w:val="24"/>
              </w:rPr>
              <w:t>Axiológico</w:t>
            </w:r>
          </w:p>
        </w:tc>
      </w:tr>
      <w:tr w:rsidR="007722BC" w14:paraId="3916A43E" w14:textId="77777777" w:rsidTr="00225AFA">
        <w:trPr>
          <w:trHeight w:val="137"/>
        </w:trPr>
        <w:tc>
          <w:tcPr>
            <w:tcW w:w="2972" w:type="dxa"/>
            <w:gridSpan w:val="2"/>
          </w:tcPr>
          <w:p w14:paraId="62940CA3" w14:textId="77777777" w:rsidR="007722BC" w:rsidRDefault="007722BC" w:rsidP="00225AFA">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64B5AEF7" w14:textId="77777777" w:rsidR="007722BC" w:rsidRPr="00E656D5" w:rsidRDefault="007722BC" w:rsidP="00225AFA">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29062D32" w14:textId="77777777" w:rsidR="007722BC" w:rsidRPr="00E656D5" w:rsidRDefault="007722BC" w:rsidP="00225AFA">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6D00AD7B" w14:textId="77777777" w:rsidR="007722BC" w:rsidRPr="00E656D5" w:rsidRDefault="007722BC" w:rsidP="00225AFA">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4E0C2B1D" w14:textId="77777777" w:rsidR="007722BC" w:rsidRPr="00E656D5" w:rsidRDefault="007722BC" w:rsidP="00225AFA">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43DED2DF" w14:textId="77777777" w:rsidR="007722BC" w:rsidRPr="00AF2E25" w:rsidRDefault="007722BC" w:rsidP="00225AFA">
            <w:pPr>
              <w:jc w:val="both"/>
              <w:rPr>
                <w:rFonts w:ascii="Arial" w:hAnsi="Arial" w:cs="Arial"/>
                <w:sz w:val="24"/>
                <w:szCs w:val="24"/>
                <w:highlight w:val="yellow"/>
              </w:rPr>
            </w:pPr>
          </w:p>
        </w:tc>
        <w:tc>
          <w:tcPr>
            <w:tcW w:w="4394" w:type="dxa"/>
            <w:gridSpan w:val="6"/>
          </w:tcPr>
          <w:p w14:paraId="564C9EF6" w14:textId="77777777" w:rsidR="007722BC" w:rsidRPr="00AF2E25" w:rsidRDefault="007722BC" w:rsidP="00225AFA">
            <w:pPr>
              <w:jc w:val="center"/>
              <w:rPr>
                <w:rFonts w:ascii="Arial" w:hAnsi="Arial" w:cs="Arial"/>
                <w:b/>
                <w:sz w:val="24"/>
                <w:szCs w:val="24"/>
                <w:highlight w:val="yellow"/>
              </w:rPr>
            </w:pPr>
          </w:p>
          <w:p w14:paraId="547B1710" w14:textId="77777777" w:rsidR="007722BC" w:rsidRPr="00AF2E25" w:rsidRDefault="007722BC"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11309689" w14:textId="77777777" w:rsidR="007722BC" w:rsidRPr="00AF2E25" w:rsidRDefault="007722BC" w:rsidP="00225AFA">
            <w:pPr>
              <w:jc w:val="both"/>
              <w:rPr>
                <w:rFonts w:ascii="Arial" w:hAnsi="Arial" w:cs="Arial"/>
                <w:sz w:val="24"/>
                <w:szCs w:val="24"/>
                <w:highlight w:val="yellow"/>
              </w:rPr>
            </w:pPr>
          </w:p>
          <w:p w14:paraId="100BB175" w14:textId="77777777" w:rsidR="007722BC" w:rsidRDefault="007722BC"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2BA38503" w14:textId="77777777" w:rsidR="007722BC" w:rsidRDefault="007722BC" w:rsidP="00225AFA">
            <w:pPr>
              <w:pStyle w:val="Prrafodelista"/>
              <w:rPr>
                <w:rFonts w:ascii="Arial" w:hAnsi="Arial" w:cs="Arial"/>
                <w:highlight w:val="yellow"/>
              </w:rPr>
            </w:pPr>
          </w:p>
          <w:p w14:paraId="3B327DB6" w14:textId="77777777" w:rsidR="007722BC" w:rsidRPr="00AF2E25" w:rsidRDefault="007722BC" w:rsidP="00225AFA">
            <w:pPr>
              <w:rPr>
                <w:rFonts w:ascii="Arial" w:hAnsi="Arial" w:cs="Arial"/>
                <w:b/>
                <w:sz w:val="24"/>
                <w:szCs w:val="24"/>
                <w:highlight w:val="yellow"/>
              </w:rPr>
            </w:pPr>
          </w:p>
          <w:p w14:paraId="1B0D7CBF" w14:textId="77777777" w:rsidR="007722BC" w:rsidRPr="00AF2E25" w:rsidRDefault="007722BC" w:rsidP="00225AFA">
            <w:pPr>
              <w:jc w:val="center"/>
              <w:rPr>
                <w:rFonts w:ascii="Arial" w:hAnsi="Arial" w:cs="Arial"/>
                <w:b/>
                <w:sz w:val="24"/>
                <w:szCs w:val="24"/>
                <w:highlight w:val="yellow"/>
              </w:rPr>
            </w:pPr>
          </w:p>
        </w:tc>
        <w:tc>
          <w:tcPr>
            <w:tcW w:w="5628" w:type="dxa"/>
            <w:gridSpan w:val="8"/>
          </w:tcPr>
          <w:p w14:paraId="6F7765C1"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2878A0F"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4C83F7C"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1385051"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86DE5DA"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B17BF66" w14:textId="77777777" w:rsidR="007722BC" w:rsidRPr="002A2B7D" w:rsidRDefault="007722BC" w:rsidP="00225AFA">
            <w:pPr>
              <w:ind w:left="530"/>
              <w:rPr>
                <w:rFonts w:ascii="Arial" w:hAnsi="Arial" w:cs="Arial"/>
                <w:sz w:val="24"/>
                <w:szCs w:val="24"/>
              </w:rPr>
            </w:pPr>
          </w:p>
        </w:tc>
      </w:tr>
      <w:tr w:rsidR="007722BC" w14:paraId="6F2B7A18" w14:textId="77777777" w:rsidTr="00225AFA">
        <w:trPr>
          <w:trHeight w:val="137"/>
        </w:trPr>
        <w:tc>
          <w:tcPr>
            <w:tcW w:w="8500" w:type="dxa"/>
            <w:gridSpan w:val="10"/>
          </w:tcPr>
          <w:p w14:paraId="34A79F7D"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D9E4465"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BB2A331"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Recursos didácticos</w:t>
            </w:r>
          </w:p>
        </w:tc>
      </w:tr>
      <w:tr w:rsidR="007722BC" w14:paraId="69198BD2" w14:textId="77777777" w:rsidTr="00225AFA">
        <w:trPr>
          <w:trHeight w:val="137"/>
        </w:trPr>
        <w:tc>
          <w:tcPr>
            <w:tcW w:w="3539" w:type="dxa"/>
            <w:gridSpan w:val="4"/>
          </w:tcPr>
          <w:p w14:paraId="71F7EF1D"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4F9D2A3D"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B6A45FE"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70C0754" w14:textId="77777777" w:rsidR="007722BC" w:rsidRPr="00C35F2D" w:rsidRDefault="007722BC" w:rsidP="00225AFA">
            <w:pPr>
              <w:jc w:val="center"/>
              <w:rPr>
                <w:rFonts w:ascii="Arial" w:hAnsi="Arial" w:cs="Arial"/>
                <w:b/>
                <w:sz w:val="24"/>
                <w:szCs w:val="24"/>
              </w:rPr>
            </w:pPr>
          </w:p>
        </w:tc>
        <w:tc>
          <w:tcPr>
            <w:tcW w:w="2084" w:type="dxa"/>
            <w:gridSpan w:val="3"/>
            <w:vMerge/>
          </w:tcPr>
          <w:p w14:paraId="4381E421" w14:textId="77777777" w:rsidR="007722BC" w:rsidRPr="00C35F2D" w:rsidRDefault="007722BC" w:rsidP="00225AFA">
            <w:pPr>
              <w:jc w:val="center"/>
              <w:rPr>
                <w:rFonts w:ascii="Arial" w:hAnsi="Arial" w:cs="Arial"/>
                <w:b/>
                <w:sz w:val="24"/>
                <w:szCs w:val="24"/>
              </w:rPr>
            </w:pPr>
          </w:p>
        </w:tc>
      </w:tr>
      <w:tr w:rsidR="007722BC" w14:paraId="615381BE" w14:textId="77777777" w:rsidTr="00225AFA">
        <w:trPr>
          <w:trHeight w:val="1407"/>
        </w:trPr>
        <w:tc>
          <w:tcPr>
            <w:tcW w:w="3539" w:type="dxa"/>
            <w:gridSpan w:val="4"/>
          </w:tcPr>
          <w:p w14:paraId="1415DC38" w14:textId="77777777" w:rsidR="007722BC" w:rsidRPr="00AF2E25" w:rsidRDefault="007722BC"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25AE1D86" w14:textId="77777777" w:rsidR="007722BC" w:rsidRPr="00AF2E25" w:rsidRDefault="007722BC"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23AF549B" w14:textId="77777777" w:rsidR="007722BC" w:rsidRPr="00AF2E25" w:rsidRDefault="007722BC"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184D7742" w14:textId="77777777" w:rsidR="007722BC" w:rsidRPr="00AF2E25" w:rsidRDefault="007722BC" w:rsidP="00225AFA">
            <w:pPr>
              <w:pStyle w:val="Prrafodelista"/>
              <w:ind w:left="473"/>
              <w:jc w:val="both"/>
              <w:rPr>
                <w:rFonts w:ascii="Arial" w:hAnsi="Arial" w:cs="Arial"/>
                <w:highlight w:val="green"/>
              </w:rPr>
            </w:pPr>
          </w:p>
        </w:tc>
        <w:tc>
          <w:tcPr>
            <w:tcW w:w="3402" w:type="dxa"/>
            <w:gridSpan w:val="3"/>
          </w:tcPr>
          <w:p w14:paraId="6EE4D43F" w14:textId="77777777" w:rsidR="007722BC" w:rsidRPr="00AF2E25" w:rsidRDefault="007722BC" w:rsidP="00225AFA">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5BAF7AB5" w14:textId="77777777" w:rsidR="007722BC" w:rsidRPr="00AF2E25" w:rsidRDefault="007722BC" w:rsidP="00225AFA">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76035B7A" w14:textId="77777777" w:rsidR="007722BC" w:rsidRPr="00AF2E25" w:rsidRDefault="007722BC" w:rsidP="00225AFA">
            <w:pPr>
              <w:rPr>
                <w:rFonts w:ascii="Arial" w:hAnsi="Arial" w:cs="Arial"/>
                <w:sz w:val="24"/>
                <w:szCs w:val="24"/>
                <w:highlight w:val="green"/>
              </w:rPr>
            </w:pPr>
          </w:p>
        </w:tc>
        <w:tc>
          <w:tcPr>
            <w:tcW w:w="1559" w:type="dxa"/>
            <w:gridSpan w:val="3"/>
          </w:tcPr>
          <w:p w14:paraId="79D93C78" w14:textId="77777777" w:rsidR="007722BC" w:rsidRPr="00AF2E25" w:rsidRDefault="007722BC" w:rsidP="00225AFA">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1DF1D031" w14:textId="77777777" w:rsidR="007722BC" w:rsidRPr="00AF2E25" w:rsidRDefault="007722BC" w:rsidP="00225AFA">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60CCA05F" w14:textId="77777777" w:rsidR="007722BC" w:rsidRPr="00AF2E25" w:rsidRDefault="007722BC" w:rsidP="00225AFA">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25313BAC" w14:textId="77777777" w:rsidR="007722BC" w:rsidRPr="00AF2E25" w:rsidRDefault="007722BC" w:rsidP="00225AFA">
            <w:pPr>
              <w:rPr>
                <w:rFonts w:ascii="Arial" w:hAnsi="Arial" w:cs="Arial"/>
                <w:sz w:val="24"/>
                <w:szCs w:val="24"/>
                <w:highlight w:val="green"/>
              </w:rPr>
            </w:pPr>
          </w:p>
        </w:tc>
        <w:tc>
          <w:tcPr>
            <w:tcW w:w="2084" w:type="dxa"/>
            <w:gridSpan w:val="3"/>
          </w:tcPr>
          <w:p w14:paraId="6CCB032F" w14:textId="77777777" w:rsidR="007722BC" w:rsidRPr="00AF2E25" w:rsidRDefault="007722BC" w:rsidP="00225AFA">
            <w:pPr>
              <w:pStyle w:val="Prrafodelista"/>
              <w:numPr>
                <w:ilvl w:val="0"/>
                <w:numId w:val="22"/>
              </w:numPr>
              <w:rPr>
                <w:rFonts w:ascii="Arial" w:hAnsi="Arial" w:cs="Arial"/>
                <w:highlight w:val="green"/>
              </w:rPr>
            </w:pPr>
            <w:r w:rsidRPr="00AF2E25">
              <w:rPr>
                <w:rFonts w:ascii="Arial" w:hAnsi="Arial" w:cs="Arial"/>
                <w:highlight w:val="green"/>
              </w:rPr>
              <w:t>Pintarrón</w:t>
            </w:r>
          </w:p>
          <w:p w14:paraId="434609C6" w14:textId="77777777" w:rsidR="007722BC" w:rsidRPr="00AF2E25" w:rsidRDefault="007722BC" w:rsidP="00225AFA">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70F1D9C0" w14:textId="77777777" w:rsidR="007722BC" w:rsidRPr="00AF2E25" w:rsidRDefault="007722BC" w:rsidP="00225AFA">
            <w:pPr>
              <w:pStyle w:val="Prrafodelista"/>
              <w:numPr>
                <w:ilvl w:val="0"/>
                <w:numId w:val="22"/>
              </w:numPr>
              <w:rPr>
                <w:rFonts w:ascii="Arial" w:hAnsi="Arial" w:cs="Arial"/>
                <w:highlight w:val="green"/>
              </w:rPr>
            </w:pPr>
            <w:r w:rsidRPr="00AF2E25">
              <w:rPr>
                <w:rFonts w:ascii="Arial" w:hAnsi="Arial" w:cs="Arial"/>
                <w:highlight w:val="green"/>
              </w:rPr>
              <w:t>Proyector</w:t>
            </w:r>
          </w:p>
          <w:p w14:paraId="093B9F60" w14:textId="77777777" w:rsidR="007722BC" w:rsidRPr="00AF2E25" w:rsidRDefault="007722BC" w:rsidP="00225AFA">
            <w:pPr>
              <w:pStyle w:val="Prrafodelista"/>
              <w:numPr>
                <w:ilvl w:val="0"/>
                <w:numId w:val="22"/>
              </w:numPr>
              <w:rPr>
                <w:rFonts w:ascii="Arial" w:hAnsi="Arial" w:cs="Arial"/>
                <w:highlight w:val="green"/>
              </w:rPr>
            </w:pPr>
            <w:r w:rsidRPr="00AF2E25">
              <w:rPr>
                <w:rFonts w:ascii="Arial" w:hAnsi="Arial" w:cs="Arial"/>
                <w:highlight w:val="green"/>
              </w:rPr>
              <w:t>Computadora</w:t>
            </w:r>
          </w:p>
          <w:p w14:paraId="4F5DECD5" w14:textId="77777777" w:rsidR="007722BC" w:rsidRPr="00AF2E25" w:rsidRDefault="007722BC" w:rsidP="00225AFA">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7722BC" w:rsidRPr="00357625" w14:paraId="6B803F13" w14:textId="77777777" w:rsidTr="00225AFA">
        <w:tc>
          <w:tcPr>
            <w:tcW w:w="12994" w:type="dxa"/>
            <w:gridSpan w:val="16"/>
          </w:tcPr>
          <w:p w14:paraId="5BA5321C"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Evaluación</w:t>
            </w:r>
          </w:p>
        </w:tc>
      </w:tr>
      <w:tr w:rsidR="007722BC" w:rsidRPr="00357625" w14:paraId="3F6419AA" w14:textId="77777777" w:rsidTr="00225AFA">
        <w:tc>
          <w:tcPr>
            <w:tcW w:w="3114" w:type="dxa"/>
            <w:gridSpan w:val="3"/>
          </w:tcPr>
          <w:p w14:paraId="3200B31D"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5FE43913"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16E6A10"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3E7D1B0"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Valor porcentual </w:t>
            </w:r>
          </w:p>
        </w:tc>
      </w:tr>
      <w:tr w:rsidR="007722BC" w14:paraId="7EDE5025" w14:textId="77777777" w:rsidTr="00225AFA">
        <w:tc>
          <w:tcPr>
            <w:tcW w:w="3114" w:type="dxa"/>
            <w:gridSpan w:val="3"/>
          </w:tcPr>
          <w:p w14:paraId="7E396898" w14:textId="77777777" w:rsidR="007722BC" w:rsidRPr="00AF2E25" w:rsidRDefault="007722BC" w:rsidP="00225AFA">
            <w:pPr>
              <w:rPr>
                <w:rFonts w:ascii="Arial" w:hAnsi="Arial" w:cs="Arial"/>
                <w:sz w:val="24"/>
                <w:szCs w:val="24"/>
                <w:highlight w:val="green"/>
              </w:rPr>
            </w:pPr>
            <w:r w:rsidRPr="00AF2E25">
              <w:rPr>
                <w:rFonts w:ascii="Arial" w:hAnsi="Arial" w:cs="Arial"/>
                <w:sz w:val="24"/>
                <w:szCs w:val="24"/>
                <w:highlight w:val="green"/>
              </w:rPr>
              <w:t>Mapa mental:</w:t>
            </w:r>
          </w:p>
          <w:p w14:paraId="7B6E8740" w14:textId="77777777" w:rsidR="007722BC" w:rsidRPr="00AF2E25" w:rsidRDefault="007722BC" w:rsidP="00225AFA">
            <w:pPr>
              <w:pStyle w:val="Prrafodelista"/>
              <w:numPr>
                <w:ilvl w:val="0"/>
                <w:numId w:val="23"/>
              </w:numPr>
              <w:rPr>
                <w:rFonts w:ascii="Arial" w:hAnsi="Arial" w:cs="Arial"/>
                <w:highlight w:val="green"/>
              </w:rPr>
            </w:pPr>
            <w:r w:rsidRPr="00AF2E25">
              <w:rPr>
                <w:rFonts w:ascii="Arial" w:hAnsi="Arial" w:cs="Arial"/>
                <w:highlight w:val="green"/>
              </w:rPr>
              <w:t>Creatividad</w:t>
            </w:r>
          </w:p>
          <w:p w14:paraId="5A47A227" w14:textId="77777777" w:rsidR="007722BC" w:rsidRPr="00AF2E25" w:rsidRDefault="007722BC" w:rsidP="00225AFA">
            <w:pPr>
              <w:pStyle w:val="Prrafodelista"/>
              <w:numPr>
                <w:ilvl w:val="0"/>
                <w:numId w:val="23"/>
              </w:numPr>
              <w:rPr>
                <w:rFonts w:ascii="Arial" w:hAnsi="Arial" w:cs="Arial"/>
                <w:highlight w:val="green"/>
              </w:rPr>
            </w:pPr>
            <w:r w:rsidRPr="00AF2E25">
              <w:rPr>
                <w:rFonts w:ascii="Arial" w:hAnsi="Arial" w:cs="Arial"/>
                <w:highlight w:val="green"/>
              </w:rPr>
              <w:t>Puntualidad</w:t>
            </w:r>
          </w:p>
          <w:p w14:paraId="09248E69" w14:textId="77777777" w:rsidR="007722BC" w:rsidRPr="00AF2E25" w:rsidRDefault="007722BC" w:rsidP="00225AFA">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5A77F642" w14:textId="77777777" w:rsidR="007722BC" w:rsidRPr="00AF2E25" w:rsidRDefault="007722BC" w:rsidP="00225AFA">
            <w:pPr>
              <w:rPr>
                <w:rFonts w:ascii="Arial" w:hAnsi="Arial" w:cs="Arial"/>
                <w:sz w:val="24"/>
                <w:szCs w:val="24"/>
                <w:highlight w:val="green"/>
              </w:rPr>
            </w:pPr>
          </w:p>
        </w:tc>
        <w:tc>
          <w:tcPr>
            <w:tcW w:w="3260" w:type="dxa"/>
            <w:gridSpan w:val="3"/>
          </w:tcPr>
          <w:p w14:paraId="472F30F2" w14:textId="77777777" w:rsidR="007722BC" w:rsidRPr="00AF2E25" w:rsidRDefault="007722BC" w:rsidP="00225AFA">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78758E20" w14:textId="77777777" w:rsidR="007722BC" w:rsidRPr="00AF2E25" w:rsidRDefault="007722BC" w:rsidP="00225AFA">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50DA5623" w14:textId="77777777" w:rsidR="007722BC" w:rsidRDefault="007722BC" w:rsidP="00225AFA">
            <w:pPr>
              <w:pStyle w:val="Prrafodelista"/>
              <w:numPr>
                <w:ilvl w:val="0"/>
                <w:numId w:val="24"/>
              </w:numPr>
              <w:rPr>
                <w:rFonts w:ascii="Arial" w:hAnsi="Arial" w:cs="Arial"/>
                <w:highlight w:val="green"/>
              </w:rPr>
            </w:pPr>
            <w:r w:rsidRPr="00AF2E25">
              <w:rPr>
                <w:rFonts w:ascii="Arial" w:hAnsi="Arial" w:cs="Arial"/>
                <w:highlight w:val="green"/>
              </w:rPr>
              <w:t>Expresión oral</w:t>
            </w:r>
          </w:p>
          <w:p w14:paraId="632767EF" w14:textId="77777777" w:rsidR="007722BC" w:rsidRPr="00AF2E25" w:rsidRDefault="007722BC" w:rsidP="00225AFA">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79CB3940" w14:textId="77777777" w:rsidR="007722BC" w:rsidRPr="00AF2E25" w:rsidRDefault="007722BC" w:rsidP="00225AFA">
            <w:pPr>
              <w:rPr>
                <w:rFonts w:ascii="Arial" w:hAnsi="Arial" w:cs="Arial"/>
                <w:sz w:val="24"/>
                <w:szCs w:val="24"/>
                <w:highlight w:val="green"/>
              </w:rPr>
            </w:pPr>
          </w:p>
        </w:tc>
        <w:tc>
          <w:tcPr>
            <w:tcW w:w="3260" w:type="dxa"/>
            <w:gridSpan w:val="5"/>
          </w:tcPr>
          <w:p w14:paraId="04604F01" w14:textId="77777777" w:rsidR="007722BC" w:rsidRPr="00AF2E25" w:rsidRDefault="007722BC" w:rsidP="00225AFA">
            <w:pPr>
              <w:jc w:val="center"/>
              <w:rPr>
                <w:rFonts w:ascii="Arial" w:hAnsi="Arial" w:cs="Arial"/>
                <w:sz w:val="24"/>
                <w:szCs w:val="24"/>
                <w:highlight w:val="green"/>
              </w:rPr>
            </w:pPr>
          </w:p>
          <w:p w14:paraId="7DC38B7D" w14:textId="77777777" w:rsidR="007722BC" w:rsidRPr="00AF2E25" w:rsidRDefault="007722BC" w:rsidP="00225AFA">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51CB281B" w14:textId="77777777" w:rsidR="007722BC" w:rsidRPr="00AF2E25" w:rsidRDefault="007722BC" w:rsidP="00225AFA">
            <w:pPr>
              <w:jc w:val="center"/>
              <w:rPr>
                <w:rFonts w:ascii="Arial" w:hAnsi="Arial" w:cs="Arial"/>
                <w:sz w:val="24"/>
                <w:szCs w:val="24"/>
                <w:highlight w:val="green"/>
              </w:rPr>
            </w:pPr>
          </w:p>
          <w:p w14:paraId="79CE6AA6" w14:textId="77777777" w:rsidR="007722BC" w:rsidRDefault="007722BC" w:rsidP="00225AFA">
            <w:pPr>
              <w:jc w:val="center"/>
              <w:rPr>
                <w:rFonts w:ascii="Arial" w:hAnsi="Arial" w:cs="Arial"/>
                <w:sz w:val="24"/>
                <w:szCs w:val="24"/>
              </w:rPr>
            </w:pPr>
            <w:r w:rsidRPr="00AF2E25">
              <w:rPr>
                <w:rFonts w:ascii="Arial" w:hAnsi="Arial" w:cs="Arial"/>
                <w:sz w:val="24"/>
                <w:szCs w:val="24"/>
                <w:highlight w:val="green"/>
              </w:rPr>
              <w:t>10 %</w:t>
            </w:r>
          </w:p>
        </w:tc>
      </w:tr>
      <w:tr w:rsidR="007722BC" w:rsidRPr="00357625" w14:paraId="20CA478D" w14:textId="77777777" w:rsidTr="00225AFA">
        <w:tc>
          <w:tcPr>
            <w:tcW w:w="12994" w:type="dxa"/>
            <w:gridSpan w:val="16"/>
          </w:tcPr>
          <w:p w14:paraId="31B5A6BC"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Referencias</w:t>
            </w:r>
          </w:p>
        </w:tc>
      </w:tr>
      <w:tr w:rsidR="007722BC" w:rsidRPr="00772900" w14:paraId="0BB5F5BA" w14:textId="77777777" w:rsidTr="00225AFA">
        <w:tc>
          <w:tcPr>
            <w:tcW w:w="12994" w:type="dxa"/>
            <w:gridSpan w:val="16"/>
          </w:tcPr>
          <w:p w14:paraId="0B27AA1E" w14:textId="77777777" w:rsidR="007722BC" w:rsidRPr="008670B5" w:rsidRDefault="007722BC" w:rsidP="00225AFA">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7722BC" w14:paraId="51AFBE48" w14:textId="77777777" w:rsidTr="00225AFA">
        <w:tc>
          <w:tcPr>
            <w:tcW w:w="12994" w:type="dxa"/>
            <w:gridSpan w:val="16"/>
          </w:tcPr>
          <w:p w14:paraId="5EA09638" w14:textId="77777777" w:rsidR="007722BC" w:rsidRPr="008670B5" w:rsidRDefault="007722BC" w:rsidP="00225AFA">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7722BC" w:rsidRPr="00772900" w14:paraId="188295B8" w14:textId="77777777" w:rsidTr="00225AFA">
        <w:tc>
          <w:tcPr>
            <w:tcW w:w="12994" w:type="dxa"/>
            <w:gridSpan w:val="16"/>
          </w:tcPr>
          <w:p w14:paraId="5E23A520" w14:textId="77777777" w:rsidR="007722BC" w:rsidRPr="008670B5" w:rsidRDefault="007722BC" w:rsidP="00225AFA">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7722BC" w14:paraId="1CA4081C" w14:textId="77777777" w:rsidTr="00225AFA">
        <w:tc>
          <w:tcPr>
            <w:tcW w:w="12994" w:type="dxa"/>
            <w:gridSpan w:val="16"/>
          </w:tcPr>
          <w:p w14:paraId="64B66632" w14:textId="77777777" w:rsidR="007722BC" w:rsidRPr="008670B5" w:rsidRDefault="007722BC" w:rsidP="00225AFA">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447B6867" w14:textId="77777777" w:rsidR="007722BC" w:rsidRDefault="007722BC" w:rsidP="00225AFA">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4D6101E5" w14:textId="77777777" w:rsidR="007722BC" w:rsidRPr="008670B5" w:rsidRDefault="007722BC" w:rsidP="00225AFA">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1D929D2A" w14:textId="77777777" w:rsidR="007722BC" w:rsidRPr="008670B5" w:rsidRDefault="007722BC" w:rsidP="00225AFA">
            <w:pPr>
              <w:ind w:left="-709"/>
              <w:rPr>
                <w:rFonts w:ascii="Arial" w:hAnsi="Arial" w:cs="Arial"/>
                <w:sz w:val="24"/>
                <w:szCs w:val="24"/>
                <w:highlight w:val="yellow"/>
              </w:rPr>
            </w:pPr>
          </w:p>
        </w:tc>
      </w:tr>
    </w:tbl>
    <w:p w14:paraId="5BD7E852" w14:textId="77777777" w:rsidR="007722BC" w:rsidRDefault="007722BC" w:rsidP="007722BC">
      <w:pPr>
        <w:rPr>
          <w:rFonts w:ascii="Arial" w:hAnsi="Arial" w:cs="Arial"/>
          <w:sz w:val="24"/>
          <w:szCs w:val="24"/>
        </w:rPr>
      </w:pPr>
    </w:p>
    <w:p w14:paraId="04F87CF1" w14:textId="77777777" w:rsidR="007722BC" w:rsidRDefault="007722BC" w:rsidP="007722BC">
      <w:pPr>
        <w:rPr>
          <w:rFonts w:ascii="Arial" w:hAnsi="Arial" w:cs="Arial"/>
          <w:sz w:val="24"/>
          <w:szCs w:val="24"/>
        </w:rPr>
      </w:pPr>
    </w:p>
    <w:p w14:paraId="4BDDD349" w14:textId="77777777" w:rsidR="007722BC" w:rsidRDefault="007722BC" w:rsidP="007722BC">
      <w:pPr>
        <w:rPr>
          <w:rFonts w:ascii="Arial" w:hAnsi="Arial" w:cs="Arial"/>
          <w:sz w:val="24"/>
          <w:szCs w:val="24"/>
        </w:rPr>
      </w:pPr>
    </w:p>
    <w:p w14:paraId="17FF7808" w14:textId="77777777" w:rsidR="007722BC" w:rsidRDefault="007722BC" w:rsidP="007722BC">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7722BC" w:rsidRPr="00E25734" w14:paraId="7A344A60" w14:textId="77777777" w:rsidTr="00225AFA">
        <w:trPr>
          <w:gridAfter w:val="1"/>
          <w:wAfter w:w="14" w:type="dxa"/>
          <w:trHeight w:val="298"/>
        </w:trPr>
        <w:tc>
          <w:tcPr>
            <w:tcW w:w="12980" w:type="dxa"/>
            <w:gridSpan w:val="13"/>
            <w:shd w:val="clear" w:color="auto" w:fill="8496B0" w:themeFill="text2" w:themeFillTint="99"/>
          </w:tcPr>
          <w:p w14:paraId="3EAC7C96" w14:textId="77777777" w:rsidR="007722BC" w:rsidRPr="00E25734" w:rsidRDefault="007722BC" w:rsidP="00225AFA">
            <w:pPr>
              <w:jc w:val="center"/>
              <w:rPr>
                <w:rFonts w:ascii="Arial" w:hAnsi="Arial" w:cs="Arial"/>
                <w:b/>
                <w:sz w:val="24"/>
                <w:szCs w:val="24"/>
              </w:rPr>
            </w:pPr>
            <w:r>
              <w:rPr>
                <w:rFonts w:ascii="Arial" w:hAnsi="Arial" w:cs="Arial"/>
                <w:b/>
                <w:sz w:val="24"/>
                <w:szCs w:val="24"/>
              </w:rPr>
              <w:lastRenderedPageBreak/>
              <w:t>Planeación</w:t>
            </w:r>
          </w:p>
        </w:tc>
      </w:tr>
      <w:tr w:rsidR="007722BC" w:rsidRPr="00C15D95" w14:paraId="2B9F4C50" w14:textId="77777777" w:rsidTr="00225AFA">
        <w:trPr>
          <w:gridAfter w:val="1"/>
          <w:wAfter w:w="14" w:type="dxa"/>
          <w:trHeight w:val="276"/>
        </w:trPr>
        <w:tc>
          <w:tcPr>
            <w:tcW w:w="8075" w:type="dxa"/>
            <w:gridSpan w:val="7"/>
          </w:tcPr>
          <w:p w14:paraId="43163472" w14:textId="77777777" w:rsidR="007722BC" w:rsidRPr="00C15D95" w:rsidRDefault="007722B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5E6BEB9"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02F99B9"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7D2911DD"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Fecha</w:t>
            </w:r>
          </w:p>
        </w:tc>
      </w:tr>
      <w:tr w:rsidR="007722BC" w:rsidRPr="002A2B7D" w14:paraId="4882AF67" w14:textId="77777777" w:rsidTr="00225AFA">
        <w:trPr>
          <w:gridAfter w:val="1"/>
          <w:wAfter w:w="14" w:type="dxa"/>
          <w:trHeight w:val="1387"/>
        </w:trPr>
        <w:tc>
          <w:tcPr>
            <w:tcW w:w="8075" w:type="dxa"/>
            <w:gridSpan w:val="7"/>
          </w:tcPr>
          <w:p w14:paraId="193F6AD0" w14:textId="77777777" w:rsidR="007722BC" w:rsidRPr="00D17FC2" w:rsidRDefault="007722BC" w:rsidP="00225AFA">
            <w:pPr>
              <w:jc w:val="both"/>
              <w:rPr>
                <w:rFonts w:ascii="Calibri" w:hAnsi="Calibri"/>
              </w:rPr>
            </w:pPr>
          </w:p>
        </w:tc>
        <w:tc>
          <w:tcPr>
            <w:tcW w:w="1815" w:type="dxa"/>
            <w:gridSpan w:val="3"/>
          </w:tcPr>
          <w:p w14:paraId="30F1678F" w14:textId="77777777" w:rsidR="007722BC" w:rsidRDefault="007722BC" w:rsidP="00225AFA">
            <w:pPr>
              <w:jc w:val="center"/>
              <w:rPr>
                <w:rFonts w:ascii="Arial" w:hAnsi="Arial" w:cs="Arial"/>
                <w:sz w:val="24"/>
                <w:szCs w:val="24"/>
              </w:rPr>
            </w:pPr>
          </w:p>
          <w:p w14:paraId="381EA30E" w14:textId="77777777" w:rsidR="007722BC" w:rsidRDefault="007722BC" w:rsidP="00225AFA">
            <w:pPr>
              <w:jc w:val="center"/>
              <w:rPr>
                <w:rFonts w:ascii="Arial" w:hAnsi="Arial" w:cs="Arial"/>
                <w:sz w:val="24"/>
                <w:szCs w:val="24"/>
              </w:rPr>
            </w:pPr>
            <w:r>
              <w:rPr>
                <w:rFonts w:ascii="Arial" w:hAnsi="Arial" w:cs="Arial"/>
                <w:sz w:val="24"/>
                <w:szCs w:val="24"/>
                <w:highlight w:val="green"/>
              </w:rPr>
              <w:t>3</w:t>
            </w:r>
          </w:p>
        </w:tc>
        <w:tc>
          <w:tcPr>
            <w:tcW w:w="1445" w:type="dxa"/>
            <w:gridSpan w:val="2"/>
          </w:tcPr>
          <w:p w14:paraId="0A621C37" w14:textId="77777777" w:rsidR="007722BC" w:rsidRDefault="007722BC" w:rsidP="00225AFA">
            <w:pPr>
              <w:jc w:val="center"/>
              <w:rPr>
                <w:rFonts w:ascii="Arial" w:hAnsi="Arial" w:cs="Arial"/>
                <w:sz w:val="24"/>
                <w:szCs w:val="24"/>
              </w:rPr>
            </w:pPr>
          </w:p>
          <w:p w14:paraId="70E1326F" w14:textId="77777777" w:rsidR="007722BC" w:rsidRDefault="007722BC" w:rsidP="00225AFA">
            <w:pPr>
              <w:jc w:val="center"/>
              <w:rPr>
                <w:rFonts w:ascii="Arial" w:hAnsi="Arial" w:cs="Arial"/>
                <w:sz w:val="24"/>
                <w:szCs w:val="24"/>
              </w:rPr>
            </w:pPr>
            <w:r w:rsidRPr="008670B5">
              <w:rPr>
                <w:rFonts w:ascii="Arial" w:hAnsi="Arial" w:cs="Arial"/>
                <w:sz w:val="24"/>
                <w:szCs w:val="24"/>
                <w:highlight w:val="green"/>
              </w:rPr>
              <w:t>3/15</w:t>
            </w:r>
          </w:p>
        </w:tc>
        <w:tc>
          <w:tcPr>
            <w:tcW w:w="1645" w:type="dxa"/>
          </w:tcPr>
          <w:p w14:paraId="0A58BEF8" w14:textId="77777777" w:rsidR="007722BC" w:rsidRDefault="007722BC" w:rsidP="00225AFA">
            <w:pPr>
              <w:jc w:val="center"/>
              <w:rPr>
                <w:rFonts w:ascii="Arial" w:hAnsi="Arial" w:cs="Arial"/>
                <w:sz w:val="24"/>
                <w:szCs w:val="24"/>
              </w:rPr>
            </w:pPr>
          </w:p>
          <w:p w14:paraId="09A2E047" w14:textId="77777777" w:rsidR="007722BC" w:rsidRPr="002A2B7D" w:rsidRDefault="007722BC" w:rsidP="00225AFA">
            <w:pPr>
              <w:jc w:val="center"/>
              <w:rPr>
                <w:rFonts w:ascii="Arial" w:hAnsi="Arial" w:cs="Arial"/>
                <w:sz w:val="24"/>
                <w:szCs w:val="24"/>
              </w:rPr>
            </w:pPr>
            <w:r>
              <w:rPr>
                <w:rFonts w:ascii="Arial" w:hAnsi="Arial" w:cs="Arial"/>
                <w:sz w:val="24"/>
                <w:szCs w:val="24"/>
                <w:highlight w:val="green"/>
              </w:rPr>
              <w:t xml:space="preserve">19 al 23 de </w:t>
            </w:r>
            <w:r w:rsidRPr="00AF2E25">
              <w:rPr>
                <w:rFonts w:ascii="Arial" w:hAnsi="Arial" w:cs="Arial"/>
                <w:sz w:val="24"/>
                <w:szCs w:val="24"/>
                <w:highlight w:val="green"/>
              </w:rPr>
              <w:t>Febrero</w:t>
            </w:r>
          </w:p>
        </w:tc>
      </w:tr>
      <w:tr w:rsidR="007722BC" w:rsidRPr="00C35F2D" w14:paraId="205DF488" w14:textId="77777777" w:rsidTr="00225AFA">
        <w:trPr>
          <w:trHeight w:val="137"/>
        </w:trPr>
        <w:tc>
          <w:tcPr>
            <w:tcW w:w="12994" w:type="dxa"/>
            <w:gridSpan w:val="14"/>
            <w:shd w:val="clear" w:color="auto" w:fill="FFFFFF" w:themeFill="background1"/>
          </w:tcPr>
          <w:p w14:paraId="588FD151"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Saberes </w:t>
            </w:r>
          </w:p>
        </w:tc>
      </w:tr>
      <w:tr w:rsidR="007722BC" w:rsidRPr="00C35F2D" w14:paraId="2CD52DC4" w14:textId="77777777" w:rsidTr="00225AFA">
        <w:trPr>
          <w:trHeight w:val="137"/>
        </w:trPr>
        <w:tc>
          <w:tcPr>
            <w:tcW w:w="2972" w:type="dxa"/>
            <w:shd w:val="clear" w:color="auto" w:fill="FFFFFF" w:themeFill="background1"/>
          </w:tcPr>
          <w:p w14:paraId="4F7AD2A8"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5F05B49"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0EADAB5" w14:textId="77777777" w:rsidR="007722BC" w:rsidRPr="00C35F2D" w:rsidRDefault="007722BC" w:rsidP="00225AFA">
            <w:pPr>
              <w:jc w:val="center"/>
              <w:rPr>
                <w:rFonts w:ascii="Arial" w:hAnsi="Arial" w:cs="Arial"/>
                <w:b/>
                <w:sz w:val="24"/>
                <w:szCs w:val="24"/>
              </w:rPr>
            </w:pPr>
            <w:r>
              <w:rPr>
                <w:rFonts w:ascii="Arial" w:hAnsi="Arial" w:cs="Arial"/>
                <w:b/>
                <w:sz w:val="24"/>
                <w:szCs w:val="24"/>
              </w:rPr>
              <w:t>Axiológico</w:t>
            </w:r>
          </w:p>
        </w:tc>
      </w:tr>
      <w:tr w:rsidR="007722BC" w:rsidRPr="002A2B7D" w14:paraId="3E1F737E" w14:textId="77777777" w:rsidTr="00225AFA">
        <w:trPr>
          <w:trHeight w:val="137"/>
        </w:trPr>
        <w:tc>
          <w:tcPr>
            <w:tcW w:w="2972" w:type="dxa"/>
          </w:tcPr>
          <w:p w14:paraId="09499425" w14:textId="77777777" w:rsidR="007722BC" w:rsidRPr="00C2134A" w:rsidRDefault="007722BC" w:rsidP="00225AFA">
            <w:pPr>
              <w:numPr>
                <w:ilvl w:val="0"/>
                <w:numId w:val="8"/>
              </w:numPr>
              <w:ind w:left="473"/>
              <w:jc w:val="both"/>
              <w:rPr>
                <w:rFonts w:ascii="Arial" w:hAnsi="Arial" w:cs="Arial"/>
                <w:sz w:val="24"/>
                <w:szCs w:val="24"/>
                <w:highlight w:val="yellow"/>
              </w:rPr>
            </w:pPr>
          </w:p>
        </w:tc>
        <w:tc>
          <w:tcPr>
            <w:tcW w:w="4394" w:type="dxa"/>
            <w:gridSpan w:val="5"/>
          </w:tcPr>
          <w:p w14:paraId="66C4FE0B" w14:textId="77777777" w:rsidR="007722BC" w:rsidRPr="00C2134A" w:rsidRDefault="007722BC" w:rsidP="00225AFA">
            <w:pPr>
              <w:jc w:val="center"/>
              <w:rPr>
                <w:rFonts w:ascii="Arial" w:hAnsi="Arial" w:cs="Arial"/>
                <w:b/>
                <w:sz w:val="24"/>
                <w:szCs w:val="24"/>
                <w:highlight w:val="yellow"/>
              </w:rPr>
            </w:pPr>
          </w:p>
        </w:tc>
        <w:tc>
          <w:tcPr>
            <w:tcW w:w="5628" w:type="dxa"/>
            <w:gridSpan w:val="8"/>
          </w:tcPr>
          <w:p w14:paraId="2E52EB73" w14:textId="77777777" w:rsidR="007722BC" w:rsidRPr="002A2B7D" w:rsidRDefault="007722BC" w:rsidP="00225AFA">
            <w:pPr>
              <w:ind w:left="530"/>
              <w:rPr>
                <w:rFonts w:ascii="Arial" w:hAnsi="Arial" w:cs="Arial"/>
                <w:sz w:val="24"/>
                <w:szCs w:val="24"/>
              </w:rPr>
            </w:pPr>
          </w:p>
        </w:tc>
      </w:tr>
      <w:tr w:rsidR="007722BC" w:rsidRPr="00C35F2D" w14:paraId="4F41773B" w14:textId="77777777" w:rsidTr="00225AFA">
        <w:trPr>
          <w:trHeight w:val="137"/>
        </w:trPr>
        <w:tc>
          <w:tcPr>
            <w:tcW w:w="8500" w:type="dxa"/>
            <w:gridSpan w:val="8"/>
          </w:tcPr>
          <w:p w14:paraId="579E8502"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7618E91"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4A73FA4"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Recursos didácticos</w:t>
            </w:r>
          </w:p>
        </w:tc>
      </w:tr>
      <w:tr w:rsidR="007722BC" w:rsidRPr="00C35F2D" w14:paraId="5DF75DE8" w14:textId="77777777" w:rsidTr="00225AFA">
        <w:trPr>
          <w:trHeight w:val="137"/>
        </w:trPr>
        <w:tc>
          <w:tcPr>
            <w:tcW w:w="3539" w:type="dxa"/>
            <w:gridSpan w:val="3"/>
          </w:tcPr>
          <w:p w14:paraId="1D87E7A1"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1CDD320"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029189D"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3A21C66" w14:textId="77777777" w:rsidR="007722BC" w:rsidRPr="00C35F2D" w:rsidRDefault="007722BC" w:rsidP="00225AFA">
            <w:pPr>
              <w:jc w:val="center"/>
              <w:rPr>
                <w:rFonts w:ascii="Arial" w:hAnsi="Arial" w:cs="Arial"/>
                <w:b/>
                <w:sz w:val="24"/>
                <w:szCs w:val="24"/>
              </w:rPr>
            </w:pPr>
          </w:p>
        </w:tc>
        <w:tc>
          <w:tcPr>
            <w:tcW w:w="2084" w:type="dxa"/>
            <w:gridSpan w:val="3"/>
            <w:vMerge/>
          </w:tcPr>
          <w:p w14:paraId="0D284BFA" w14:textId="77777777" w:rsidR="007722BC" w:rsidRPr="00C35F2D" w:rsidRDefault="007722BC" w:rsidP="00225AFA">
            <w:pPr>
              <w:jc w:val="center"/>
              <w:rPr>
                <w:rFonts w:ascii="Arial" w:hAnsi="Arial" w:cs="Arial"/>
                <w:b/>
                <w:sz w:val="24"/>
                <w:szCs w:val="24"/>
              </w:rPr>
            </w:pPr>
          </w:p>
        </w:tc>
      </w:tr>
      <w:tr w:rsidR="007722BC" w:rsidRPr="00AF2E25" w14:paraId="12004965" w14:textId="77777777" w:rsidTr="00225AFA">
        <w:trPr>
          <w:trHeight w:val="1407"/>
        </w:trPr>
        <w:tc>
          <w:tcPr>
            <w:tcW w:w="3539" w:type="dxa"/>
            <w:gridSpan w:val="3"/>
          </w:tcPr>
          <w:p w14:paraId="75DA6DF0" w14:textId="77777777" w:rsidR="007722BC" w:rsidRPr="00AF4A72" w:rsidRDefault="007722BC" w:rsidP="00225AFA">
            <w:pPr>
              <w:jc w:val="both"/>
              <w:rPr>
                <w:rFonts w:ascii="Arial" w:hAnsi="Arial" w:cs="Arial"/>
                <w:highlight w:val="green"/>
              </w:rPr>
            </w:pPr>
          </w:p>
        </w:tc>
        <w:tc>
          <w:tcPr>
            <w:tcW w:w="3402" w:type="dxa"/>
            <w:gridSpan w:val="2"/>
          </w:tcPr>
          <w:p w14:paraId="57B8762A" w14:textId="77777777" w:rsidR="007722BC" w:rsidRPr="00AF4A72" w:rsidRDefault="007722BC" w:rsidP="00225AFA">
            <w:pPr>
              <w:jc w:val="both"/>
              <w:rPr>
                <w:rFonts w:ascii="Arial" w:hAnsi="Arial" w:cs="Arial"/>
                <w:highlight w:val="green"/>
              </w:rPr>
            </w:pPr>
          </w:p>
        </w:tc>
        <w:tc>
          <w:tcPr>
            <w:tcW w:w="1559" w:type="dxa"/>
            <w:gridSpan w:val="3"/>
          </w:tcPr>
          <w:p w14:paraId="5A9A0B56" w14:textId="77777777" w:rsidR="007722BC" w:rsidRPr="00AF2E25" w:rsidRDefault="007722BC" w:rsidP="00225AFA">
            <w:pPr>
              <w:rPr>
                <w:rFonts w:ascii="Arial" w:hAnsi="Arial" w:cs="Arial"/>
                <w:sz w:val="24"/>
                <w:szCs w:val="24"/>
                <w:highlight w:val="green"/>
              </w:rPr>
            </w:pPr>
          </w:p>
        </w:tc>
        <w:tc>
          <w:tcPr>
            <w:tcW w:w="2410" w:type="dxa"/>
            <w:gridSpan w:val="3"/>
          </w:tcPr>
          <w:p w14:paraId="62B1D987" w14:textId="77777777" w:rsidR="007722BC" w:rsidRPr="00AF4A72" w:rsidRDefault="007722BC" w:rsidP="00225AFA">
            <w:pPr>
              <w:rPr>
                <w:rFonts w:ascii="Arial" w:hAnsi="Arial" w:cs="Arial"/>
                <w:highlight w:val="green"/>
              </w:rPr>
            </w:pPr>
          </w:p>
        </w:tc>
        <w:tc>
          <w:tcPr>
            <w:tcW w:w="2084" w:type="dxa"/>
            <w:gridSpan w:val="3"/>
          </w:tcPr>
          <w:p w14:paraId="5BF2F079" w14:textId="77777777" w:rsidR="007722BC" w:rsidRPr="00AF2E25" w:rsidRDefault="007722B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7722BC" w:rsidRPr="00357625" w14:paraId="6825EEDB" w14:textId="77777777" w:rsidTr="00225AFA">
        <w:tc>
          <w:tcPr>
            <w:tcW w:w="12994" w:type="dxa"/>
            <w:gridSpan w:val="14"/>
          </w:tcPr>
          <w:p w14:paraId="300C6FB3"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Evaluación</w:t>
            </w:r>
          </w:p>
        </w:tc>
      </w:tr>
      <w:tr w:rsidR="007722BC" w:rsidRPr="00357625" w14:paraId="44A789C4" w14:textId="77777777" w:rsidTr="00225AFA">
        <w:tc>
          <w:tcPr>
            <w:tcW w:w="3114" w:type="dxa"/>
            <w:gridSpan w:val="2"/>
          </w:tcPr>
          <w:p w14:paraId="124936AE"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DC37300"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E1F8CE8"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B6D8C2D"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Valor porcentual </w:t>
            </w:r>
          </w:p>
        </w:tc>
      </w:tr>
      <w:tr w:rsidR="007722BC" w14:paraId="622A0F32" w14:textId="77777777" w:rsidTr="00225AFA">
        <w:tc>
          <w:tcPr>
            <w:tcW w:w="3114" w:type="dxa"/>
            <w:gridSpan w:val="2"/>
          </w:tcPr>
          <w:p w14:paraId="6A5D01DC" w14:textId="77777777" w:rsidR="007722BC" w:rsidRPr="00AF4A72" w:rsidRDefault="007722BC" w:rsidP="00225AFA">
            <w:pPr>
              <w:rPr>
                <w:rFonts w:ascii="Arial" w:hAnsi="Arial" w:cs="Arial"/>
                <w:highlight w:val="green"/>
              </w:rPr>
            </w:pPr>
          </w:p>
        </w:tc>
        <w:tc>
          <w:tcPr>
            <w:tcW w:w="3260" w:type="dxa"/>
            <w:gridSpan w:val="2"/>
          </w:tcPr>
          <w:p w14:paraId="0D1D5713" w14:textId="77777777" w:rsidR="007722BC" w:rsidRPr="00AF4A72" w:rsidRDefault="007722BC" w:rsidP="00225AFA">
            <w:pPr>
              <w:rPr>
                <w:rFonts w:ascii="Arial" w:hAnsi="Arial" w:cs="Arial"/>
                <w:highlight w:val="green"/>
              </w:rPr>
            </w:pPr>
          </w:p>
        </w:tc>
        <w:tc>
          <w:tcPr>
            <w:tcW w:w="3260" w:type="dxa"/>
            <w:gridSpan w:val="5"/>
          </w:tcPr>
          <w:p w14:paraId="39A23AEF" w14:textId="77777777" w:rsidR="007722BC" w:rsidRPr="00AF2E25" w:rsidRDefault="007722BC" w:rsidP="00225AFA">
            <w:pPr>
              <w:jc w:val="center"/>
              <w:rPr>
                <w:rFonts w:ascii="Arial" w:hAnsi="Arial" w:cs="Arial"/>
                <w:sz w:val="24"/>
                <w:szCs w:val="24"/>
                <w:highlight w:val="green"/>
              </w:rPr>
            </w:pPr>
          </w:p>
          <w:p w14:paraId="1FBBC429" w14:textId="77777777" w:rsidR="007722BC" w:rsidRPr="00AF2E25" w:rsidRDefault="007722BC" w:rsidP="00225AFA">
            <w:pPr>
              <w:jc w:val="center"/>
              <w:rPr>
                <w:rFonts w:ascii="Arial" w:hAnsi="Arial" w:cs="Arial"/>
                <w:sz w:val="24"/>
                <w:szCs w:val="24"/>
                <w:highlight w:val="green"/>
              </w:rPr>
            </w:pPr>
          </w:p>
        </w:tc>
        <w:tc>
          <w:tcPr>
            <w:tcW w:w="3360" w:type="dxa"/>
            <w:gridSpan w:val="5"/>
          </w:tcPr>
          <w:p w14:paraId="01610A80" w14:textId="77777777" w:rsidR="007722BC" w:rsidRPr="00AF2E25" w:rsidRDefault="007722BC" w:rsidP="00225AFA">
            <w:pPr>
              <w:jc w:val="center"/>
              <w:rPr>
                <w:rFonts w:ascii="Arial" w:hAnsi="Arial" w:cs="Arial"/>
                <w:sz w:val="24"/>
                <w:szCs w:val="24"/>
                <w:highlight w:val="green"/>
              </w:rPr>
            </w:pPr>
          </w:p>
          <w:p w14:paraId="02DC8D6C" w14:textId="77777777" w:rsidR="007722BC" w:rsidRDefault="007722BC" w:rsidP="00225AFA">
            <w:pPr>
              <w:jc w:val="center"/>
              <w:rPr>
                <w:rFonts w:ascii="Arial" w:hAnsi="Arial" w:cs="Arial"/>
                <w:sz w:val="24"/>
                <w:szCs w:val="24"/>
              </w:rPr>
            </w:pPr>
          </w:p>
        </w:tc>
      </w:tr>
      <w:tr w:rsidR="007722BC" w:rsidRPr="00357625" w14:paraId="4BEDBE37" w14:textId="77777777" w:rsidTr="00225AFA">
        <w:tc>
          <w:tcPr>
            <w:tcW w:w="12994" w:type="dxa"/>
            <w:gridSpan w:val="14"/>
          </w:tcPr>
          <w:p w14:paraId="0295E7E4"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Referencias</w:t>
            </w:r>
          </w:p>
        </w:tc>
      </w:tr>
      <w:tr w:rsidR="007722BC" w:rsidRPr="00772900" w14:paraId="77A3104C" w14:textId="77777777" w:rsidTr="00225AFA">
        <w:tc>
          <w:tcPr>
            <w:tcW w:w="12994" w:type="dxa"/>
            <w:gridSpan w:val="14"/>
          </w:tcPr>
          <w:p w14:paraId="7AA71A26"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Básicas </w:t>
            </w:r>
          </w:p>
        </w:tc>
      </w:tr>
      <w:tr w:rsidR="007722BC" w14:paraId="53A88346" w14:textId="77777777" w:rsidTr="00225AFA">
        <w:tc>
          <w:tcPr>
            <w:tcW w:w="12994" w:type="dxa"/>
            <w:gridSpan w:val="14"/>
          </w:tcPr>
          <w:p w14:paraId="45B53469" w14:textId="77777777" w:rsidR="007722BC" w:rsidRDefault="007722BC" w:rsidP="00225AFA">
            <w:pPr>
              <w:ind w:left="709" w:hanging="709"/>
              <w:rPr>
                <w:rFonts w:ascii="Arial" w:hAnsi="Arial" w:cs="Arial"/>
                <w:sz w:val="24"/>
                <w:szCs w:val="24"/>
              </w:rPr>
            </w:pPr>
          </w:p>
        </w:tc>
      </w:tr>
      <w:tr w:rsidR="007722BC" w:rsidRPr="00772900" w14:paraId="404AAA2D" w14:textId="77777777" w:rsidTr="00225AFA">
        <w:tc>
          <w:tcPr>
            <w:tcW w:w="12994" w:type="dxa"/>
            <w:gridSpan w:val="14"/>
          </w:tcPr>
          <w:p w14:paraId="02C0FA30"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Complementarias </w:t>
            </w:r>
          </w:p>
        </w:tc>
      </w:tr>
    </w:tbl>
    <w:p w14:paraId="0B6F56AC" w14:textId="77777777" w:rsidR="007722BC" w:rsidRDefault="007722BC" w:rsidP="007722B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7722BC" w:rsidRPr="00E25734" w14:paraId="042CD400" w14:textId="77777777" w:rsidTr="00225AFA">
        <w:trPr>
          <w:gridAfter w:val="1"/>
          <w:wAfter w:w="14" w:type="dxa"/>
          <w:trHeight w:val="382"/>
        </w:trPr>
        <w:tc>
          <w:tcPr>
            <w:tcW w:w="12980" w:type="dxa"/>
            <w:gridSpan w:val="13"/>
            <w:shd w:val="clear" w:color="auto" w:fill="8496B0" w:themeFill="text2" w:themeFillTint="99"/>
          </w:tcPr>
          <w:p w14:paraId="495CB231" w14:textId="77777777" w:rsidR="007722BC" w:rsidRPr="00E25734" w:rsidRDefault="007722BC" w:rsidP="00225AFA">
            <w:pPr>
              <w:jc w:val="center"/>
              <w:rPr>
                <w:rFonts w:ascii="Arial" w:hAnsi="Arial" w:cs="Arial"/>
                <w:b/>
                <w:sz w:val="24"/>
                <w:szCs w:val="24"/>
              </w:rPr>
            </w:pPr>
            <w:r>
              <w:rPr>
                <w:rFonts w:ascii="Arial" w:hAnsi="Arial" w:cs="Arial"/>
                <w:b/>
                <w:sz w:val="24"/>
                <w:szCs w:val="24"/>
              </w:rPr>
              <w:t xml:space="preserve">Planeación </w:t>
            </w:r>
          </w:p>
        </w:tc>
      </w:tr>
      <w:tr w:rsidR="007722BC" w:rsidRPr="00C15D95" w14:paraId="40E91360" w14:textId="77777777" w:rsidTr="00225AFA">
        <w:trPr>
          <w:gridAfter w:val="1"/>
          <w:wAfter w:w="14" w:type="dxa"/>
          <w:trHeight w:val="276"/>
        </w:trPr>
        <w:tc>
          <w:tcPr>
            <w:tcW w:w="8075" w:type="dxa"/>
            <w:gridSpan w:val="7"/>
          </w:tcPr>
          <w:p w14:paraId="46CDC171" w14:textId="77777777" w:rsidR="007722BC" w:rsidRPr="00C15D95" w:rsidRDefault="007722B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E82E3CA"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5E69B11F"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17BCCBF4"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Fecha</w:t>
            </w:r>
          </w:p>
        </w:tc>
      </w:tr>
      <w:tr w:rsidR="007722BC" w:rsidRPr="002A2B7D" w14:paraId="3963D46C" w14:textId="77777777" w:rsidTr="00225AFA">
        <w:trPr>
          <w:gridAfter w:val="1"/>
          <w:wAfter w:w="14" w:type="dxa"/>
          <w:trHeight w:val="1387"/>
        </w:trPr>
        <w:tc>
          <w:tcPr>
            <w:tcW w:w="8075" w:type="dxa"/>
            <w:gridSpan w:val="7"/>
          </w:tcPr>
          <w:p w14:paraId="48992B82" w14:textId="77777777" w:rsidR="007722BC" w:rsidRPr="00D17FC2" w:rsidRDefault="007722BC" w:rsidP="00225AFA">
            <w:pPr>
              <w:jc w:val="both"/>
              <w:rPr>
                <w:rFonts w:ascii="Calibri" w:hAnsi="Calibri"/>
              </w:rPr>
            </w:pPr>
          </w:p>
        </w:tc>
        <w:tc>
          <w:tcPr>
            <w:tcW w:w="1815" w:type="dxa"/>
            <w:gridSpan w:val="3"/>
          </w:tcPr>
          <w:p w14:paraId="3726E7B4" w14:textId="77777777" w:rsidR="007722BC" w:rsidRDefault="007722BC" w:rsidP="00225AFA">
            <w:pPr>
              <w:jc w:val="center"/>
              <w:rPr>
                <w:rFonts w:ascii="Arial" w:hAnsi="Arial" w:cs="Arial"/>
                <w:sz w:val="24"/>
                <w:szCs w:val="24"/>
              </w:rPr>
            </w:pPr>
          </w:p>
          <w:p w14:paraId="6A93B72F" w14:textId="77777777" w:rsidR="007722BC" w:rsidRDefault="007722BC" w:rsidP="00225AFA">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3FE77B43" w14:textId="77777777" w:rsidR="007722BC" w:rsidRDefault="007722BC" w:rsidP="00225AFA">
            <w:pPr>
              <w:jc w:val="center"/>
              <w:rPr>
                <w:rFonts w:ascii="Arial" w:hAnsi="Arial" w:cs="Arial"/>
                <w:sz w:val="24"/>
                <w:szCs w:val="24"/>
              </w:rPr>
            </w:pPr>
          </w:p>
          <w:p w14:paraId="2E70967A" w14:textId="77777777" w:rsidR="007722BC" w:rsidRDefault="007722BC" w:rsidP="00225AFA">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304997B2" w14:textId="77777777" w:rsidR="007722BC" w:rsidRDefault="007722BC" w:rsidP="00225AFA">
            <w:pPr>
              <w:jc w:val="center"/>
              <w:rPr>
                <w:rFonts w:ascii="Arial" w:hAnsi="Arial" w:cs="Arial"/>
                <w:sz w:val="24"/>
                <w:szCs w:val="24"/>
              </w:rPr>
            </w:pPr>
          </w:p>
          <w:p w14:paraId="124D452F" w14:textId="77777777" w:rsidR="007722BC" w:rsidRPr="002A2B7D" w:rsidRDefault="007722BC" w:rsidP="00225AFA">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7722BC" w:rsidRPr="00C35F2D" w14:paraId="30817E7A" w14:textId="77777777" w:rsidTr="00225AFA">
        <w:trPr>
          <w:trHeight w:val="137"/>
        </w:trPr>
        <w:tc>
          <w:tcPr>
            <w:tcW w:w="12994" w:type="dxa"/>
            <w:gridSpan w:val="14"/>
            <w:shd w:val="clear" w:color="auto" w:fill="FFFFFF" w:themeFill="background1"/>
          </w:tcPr>
          <w:p w14:paraId="45D8FD7D"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Saberes </w:t>
            </w:r>
          </w:p>
        </w:tc>
      </w:tr>
      <w:tr w:rsidR="007722BC" w:rsidRPr="00C35F2D" w14:paraId="4FBAA70E" w14:textId="77777777" w:rsidTr="00225AFA">
        <w:trPr>
          <w:trHeight w:val="137"/>
        </w:trPr>
        <w:tc>
          <w:tcPr>
            <w:tcW w:w="2972" w:type="dxa"/>
            <w:shd w:val="clear" w:color="auto" w:fill="FFFFFF" w:themeFill="background1"/>
          </w:tcPr>
          <w:p w14:paraId="72DDCE88"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2492ACC"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BFBA376" w14:textId="77777777" w:rsidR="007722BC" w:rsidRPr="00C35F2D" w:rsidRDefault="007722BC" w:rsidP="00225AFA">
            <w:pPr>
              <w:jc w:val="center"/>
              <w:rPr>
                <w:rFonts w:ascii="Arial" w:hAnsi="Arial" w:cs="Arial"/>
                <w:b/>
                <w:sz w:val="24"/>
                <w:szCs w:val="24"/>
              </w:rPr>
            </w:pPr>
            <w:r>
              <w:rPr>
                <w:rFonts w:ascii="Arial" w:hAnsi="Arial" w:cs="Arial"/>
                <w:b/>
                <w:sz w:val="24"/>
                <w:szCs w:val="24"/>
              </w:rPr>
              <w:t>Axiológico</w:t>
            </w:r>
          </w:p>
        </w:tc>
      </w:tr>
      <w:tr w:rsidR="007722BC" w:rsidRPr="002A2B7D" w14:paraId="1EDD3224" w14:textId="77777777" w:rsidTr="00225AFA">
        <w:trPr>
          <w:trHeight w:val="137"/>
        </w:trPr>
        <w:tc>
          <w:tcPr>
            <w:tcW w:w="2972" w:type="dxa"/>
          </w:tcPr>
          <w:p w14:paraId="46A79EF9" w14:textId="77777777" w:rsidR="007722BC" w:rsidRPr="002B6550" w:rsidRDefault="007722BC" w:rsidP="00225AFA">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278A9CF6" w14:textId="77777777" w:rsidR="007722BC" w:rsidRPr="002B6550" w:rsidRDefault="007722BC"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BB44F6E" w14:textId="77777777" w:rsidR="007722BC" w:rsidRPr="002B6550" w:rsidRDefault="007722BC" w:rsidP="00225AFA">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1F57DC12" w14:textId="77777777" w:rsidR="007722BC" w:rsidRPr="002B6550" w:rsidRDefault="007722BC"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08A25F5B" w14:textId="77777777" w:rsidR="007722BC" w:rsidRPr="00AF2E25" w:rsidRDefault="007722BC" w:rsidP="00225AFA">
            <w:pPr>
              <w:rPr>
                <w:rFonts w:ascii="Arial" w:hAnsi="Arial" w:cs="Arial"/>
                <w:sz w:val="24"/>
                <w:szCs w:val="24"/>
                <w:highlight w:val="yellow"/>
              </w:rPr>
            </w:pPr>
          </w:p>
        </w:tc>
        <w:tc>
          <w:tcPr>
            <w:tcW w:w="4394" w:type="dxa"/>
            <w:gridSpan w:val="5"/>
          </w:tcPr>
          <w:p w14:paraId="5830DE1B" w14:textId="77777777" w:rsidR="007722BC" w:rsidRPr="00AF2E25" w:rsidRDefault="007722BC" w:rsidP="00225AFA">
            <w:pPr>
              <w:jc w:val="center"/>
              <w:rPr>
                <w:rFonts w:ascii="Arial" w:hAnsi="Arial" w:cs="Arial"/>
                <w:b/>
                <w:sz w:val="24"/>
                <w:szCs w:val="24"/>
                <w:highlight w:val="yellow"/>
              </w:rPr>
            </w:pPr>
          </w:p>
          <w:p w14:paraId="65C5868D" w14:textId="77777777" w:rsidR="007722BC" w:rsidRPr="00AF2E25" w:rsidRDefault="007722BC" w:rsidP="00225AFA">
            <w:pPr>
              <w:rPr>
                <w:rFonts w:ascii="Arial" w:hAnsi="Arial" w:cs="Arial"/>
                <w:b/>
                <w:sz w:val="24"/>
                <w:szCs w:val="24"/>
                <w:highlight w:val="yellow"/>
              </w:rPr>
            </w:pPr>
          </w:p>
          <w:p w14:paraId="65C7B9C5" w14:textId="77777777" w:rsidR="007722BC" w:rsidRPr="002B6550" w:rsidRDefault="007722BC"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A2E9FA5" w14:textId="77777777" w:rsidR="007722BC" w:rsidRPr="002B6550" w:rsidRDefault="007722BC" w:rsidP="00225AFA">
            <w:pPr>
              <w:rPr>
                <w:rFonts w:ascii="Arial" w:hAnsi="Arial" w:cs="Arial"/>
                <w:sz w:val="24"/>
                <w:szCs w:val="24"/>
                <w:highlight w:val="yellow"/>
              </w:rPr>
            </w:pPr>
          </w:p>
          <w:p w14:paraId="29AF580E" w14:textId="77777777" w:rsidR="007722BC" w:rsidRPr="002B6550" w:rsidRDefault="007722BC"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46D1E621" w14:textId="77777777" w:rsidR="007722BC" w:rsidRPr="00AF2E25" w:rsidRDefault="007722BC" w:rsidP="00225AFA">
            <w:pPr>
              <w:jc w:val="center"/>
              <w:rPr>
                <w:rFonts w:ascii="Arial" w:hAnsi="Arial" w:cs="Arial"/>
                <w:b/>
                <w:sz w:val="24"/>
                <w:szCs w:val="24"/>
                <w:highlight w:val="yellow"/>
              </w:rPr>
            </w:pPr>
          </w:p>
        </w:tc>
        <w:tc>
          <w:tcPr>
            <w:tcW w:w="5628" w:type="dxa"/>
            <w:gridSpan w:val="8"/>
          </w:tcPr>
          <w:p w14:paraId="7D76600B"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14F80F4"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212ED54"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B277D71"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5042E4B"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C70CFB5" w14:textId="77777777" w:rsidR="007722BC" w:rsidRPr="002A2B7D" w:rsidRDefault="007722BC" w:rsidP="00225AFA">
            <w:pPr>
              <w:ind w:left="530"/>
              <w:rPr>
                <w:rFonts w:ascii="Arial" w:hAnsi="Arial" w:cs="Arial"/>
                <w:sz w:val="24"/>
                <w:szCs w:val="24"/>
              </w:rPr>
            </w:pPr>
          </w:p>
        </w:tc>
      </w:tr>
      <w:tr w:rsidR="007722BC" w:rsidRPr="00C35F2D" w14:paraId="5955203F" w14:textId="77777777" w:rsidTr="00225AFA">
        <w:trPr>
          <w:trHeight w:val="137"/>
        </w:trPr>
        <w:tc>
          <w:tcPr>
            <w:tcW w:w="8500" w:type="dxa"/>
            <w:gridSpan w:val="8"/>
          </w:tcPr>
          <w:p w14:paraId="26D94B53"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92B6420"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0AD0994"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Recursos didácticos</w:t>
            </w:r>
          </w:p>
        </w:tc>
      </w:tr>
      <w:tr w:rsidR="007722BC" w:rsidRPr="00C35F2D" w14:paraId="63F2F7E3" w14:textId="77777777" w:rsidTr="00225AFA">
        <w:trPr>
          <w:trHeight w:val="137"/>
        </w:trPr>
        <w:tc>
          <w:tcPr>
            <w:tcW w:w="3539" w:type="dxa"/>
            <w:gridSpan w:val="3"/>
          </w:tcPr>
          <w:p w14:paraId="31C2F48B"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F2C424E"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FF85A96"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5B82BCB" w14:textId="77777777" w:rsidR="007722BC" w:rsidRPr="00C35F2D" w:rsidRDefault="007722BC" w:rsidP="00225AFA">
            <w:pPr>
              <w:jc w:val="center"/>
              <w:rPr>
                <w:rFonts w:ascii="Arial" w:hAnsi="Arial" w:cs="Arial"/>
                <w:b/>
                <w:sz w:val="24"/>
                <w:szCs w:val="24"/>
              </w:rPr>
            </w:pPr>
          </w:p>
        </w:tc>
        <w:tc>
          <w:tcPr>
            <w:tcW w:w="2084" w:type="dxa"/>
            <w:gridSpan w:val="3"/>
            <w:vMerge/>
          </w:tcPr>
          <w:p w14:paraId="3574FBF7" w14:textId="77777777" w:rsidR="007722BC" w:rsidRPr="00C35F2D" w:rsidRDefault="007722BC" w:rsidP="00225AFA">
            <w:pPr>
              <w:jc w:val="center"/>
              <w:rPr>
                <w:rFonts w:ascii="Arial" w:hAnsi="Arial" w:cs="Arial"/>
                <w:b/>
                <w:sz w:val="24"/>
                <w:szCs w:val="24"/>
              </w:rPr>
            </w:pPr>
          </w:p>
        </w:tc>
      </w:tr>
      <w:tr w:rsidR="007722BC" w:rsidRPr="00AF2E25" w14:paraId="198D0814" w14:textId="77777777" w:rsidTr="00225AFA">
        <w:trPr>
          <w:trHeight w:val="1407"/>
        </w:trPr>
        <w:tc>
          <w:tcPr>
            <w:tcW w:w="3539" w:type="dxa"/>
            <w:gridSpan w:val="3"/>
          </w:tcPr>
          <w:p w14:paraId="7B1CB267" w14:textId="77777777" w:rsidR="007722BC" w:rsidRPr="00AF4A72" w:rsidRDefault="007722BC" w:rsidP="00225AFA">
            <w:pPr>
              <w:jc w:val="both"/>
              <w:rPr>
                <w:rFonts w:ascii="Arial" w:hAnsi="Arial" w:cs="Arial"/>
                <w:highlight w:val="green"/>
              </w:rPr>
            </w:pPr>
          </w:p>
        </w:tc>
        <w:tc>
          <w:tcPr>
            <w:tcW w:w="3402" w:type="dxa"/>
            <w:gridSpan w:val="2"/>
          </w:tcPr>
          <w:p w14:paraId="16F50BB0" w14:textId="77777777" w:rsidR="007722BC" w:rsidRPr="00AF4A72" w:rsidRDefault="007722BC" w:rsidP="00225AFA">
            <w:pPr>
              <w:jc w:val="both"/>
              <w:rPr>
                <w:rFonts w:ascii="Arial" w:hAnsi="Arial" w:cs="Arial"/>
                <w:highlight w:val="green"/>
              </w:rPr>
            </w:pPr>
          </w:p>
        </w:tc>
        <w:tc>
          <w:tcPr>
            <w:tcW w:w="1559" w:type="dxa"/>
            <w:gridSpan w:val="3"/>
          </w:tcPr>
          <w:p w14:paraId="51CE1290" w14:textId="77777777" w:rsidR="007722BC" w:rsidRPr="00AF2E25" w:rsidRDefault="007722BC" w:rsidP="00225AFA">
            <w:pPr>
              <w:rPr>
                <w:rFonts w:ascii="Arial" w:hAnsi="Arial" w:cs="Arial"/>
                <w:sz w:val="24"/>
                <w:szCs w:val="24"/>
                <w:highlight w:val="green"/>
              </w:rPr>
            </w:pPr>
          </w:p>
        </w:tc>
        <w:tc>
          <w:tcPr>
            <w:tcW w:w="2410" w:type="dxa"/>
            <w:gridSpan w:val="3"/>
          </w:tcPr>
          <w:p w14:paraId="69AAFDEB" w14:textId="77777777" w:rsidR="007722BC" w:rsidRPr="00AF4A72" w:rsidRDefault="007722BC" w:rsidP="00225AFA">
            <w:pPr>
              <w:rPr>
                <w:rFonts w:ascii="Arial" w:hAnsi="Arial" w:cs="Arial"/>
                <w:highlight w:val="green"/>
              </w:rPr>
            </w:pPr>
          </w:p>
        </w:tc>
        <w:tc>
          <w:tcPr>
            <w:tcW w:w="2084" w:type="dxa"/>
            <w:gridSpan w:val="3"/>
          </w:tcPr>
          <w:p w14:paraId="5FDC17E1" w14:textId="77777777" w:rsidR="007722BC" w:rsidRPr="00AF2E25" w:rsidRDefault="007722B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7722BC" w:rsidRPr="00357625" w14:paraId="6D815EF3" w14:textId="77777777" w:rsidTr="00225AFA">
        <w:tc>
          <w:tcPr>
            <w:tcW w:w="12994" w:type="dxa"/>
            <w:gridSpan w:val="14"/>
          </w:tcPr>
          <w:p w14:paraId="527BABF9"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Evaluación</w:t>
            </w:r>
          </w:p>
        </w:tc>
      </w:tr>
      <w:tr w:rsidR="007722BC" w:rsidRPr="00357625" w14:paraId="0C4C3846" w14:textId="77777777" w:rsidTr="00225AFA">
        <w:tc>
          <w:tcPr>
            <w:tcW w:w="3114" w:type="dxa"/>
            <w:gridSpan w:val="2"/>
          </w:tcPr>
          <w:p w14:paraId="172474E9"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CA5C005"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DC4748E"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4B8456C"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Valor porcentual </w:t>
            </w:r>
          </w:p>
        </w:tc>
      </w:tr>
      <w:tr w:rsidR="007722BC" w14:paraId="166765FA" w14:textId="77777777" w:rsidTr="00225AFA">
        <w:tc>
          <w:tcPr>
            <w:tcW w:w="3114" w:type="dxa"/>
            <w:gridSpan w:val="2"/>
          </w:tcPr>
          <w:p w14:paraId="63178874" w14:textId="77777777" w:rsidR="007722BC" w:rsidRPr="00AF4A72" w:rsidRDefault="007722BC" w:rsidP="00225AFA">
            <w:pPr>
              <w:rPr>
                <w:rFonts w:ascii="Arial" w:hAnsi="Arial" w:cs="Arial"/>
                <w:highlight w:val="green"/>
              </w:rPr>
            </w:pPr>
          </w:p>
        </w:tc>
        <w:tc>
          <w:tcPr>
            <w:tcW w:w="3260" w:type="dxa"/>
            <w:gridSpan w:val="2"/>
          </w:tcPr>
          <w:p w14:paraId="18DABEBB" w14:textId="77777777" w:rsidR="007722BC" w:rsidRPr="00AF4A72" w:rsidRDefault="007722BC" w:rsidP="00225AFA">
            <w:pPr>
              <w:rPr>
                <w:rFonts w:ascii="Arial" w:hAnsi="Arial" w:cs="Arial"/>
                <w:highlight w:val="green"/>
              </w:rPr>
            </w:pPr>
          </w:p>
        </w:tc>
        <w:tc>
          <w:tcPr>
            <w:tcW w:w="3260" w:type="dxa"/>
            <w:gridSpan w:val="5"/>
          </w:tcPr>
          <w:p w14:paraId="1AD3D7B0" w14:textId="77777777" w:rsidR="007722BC" w:rsidRPr="00AF2E25" w:rsidRDefault="007722BC" w:rsidP="00225AFA">
            <w:pPr>
              <w:jc w:val="center"/>
              <w:rPr>
                <w:rFonts w:ascii="Arial" w:hAnsi="Arial" w:cs="Arial"/>
                <w:sz w:val="24"/>
                <w:szCs w:val="24"/>
                <w:highlight w:val="green"/>
              </w:rPr>
            </w:pPr>
          </w:p>
          <w:p w14:paraId="4C0646EA" w14:textId="77777777" w:rsidR="007722BC" w:rsidRPr="00AF2E25" w:rsidRDefault="007722BC" w:rsidP="00225AFA">
            <w:pPr>
              <w:jc w:val="center"/>
              <w:rPr>
                <w:rFonts w:ascii="Arial" w:hAnsi="Arial" w:cs="Arial"/>
                <w:sz w:val="24"/>
                <w:szCs w:val="24"/>
                <w:highlight w:val="green"/>
              </w:rPr>
            </w:pPr>
          </w:p>
        </w:tc>
        <w:tc>
          <w:tcPr>
            <w:tcW w:w="3360" w:type="dxa"/>
            <w:gridSpan w:val="5"/>
          </w:tcPr>
          <w:p w14:paraId="27DB5FE4" w14:textId="77777777" w:rsidR="007722BC" w:rsidRPr="00AF2E25" w:rsidRDefault="007722BC" w:rsidP="00225AFA">
            <w:pPr>
              <w:jc w:val="center"/>
              <w:rPr>
                <w:rFonts w:ascii="Arial" w:hAnsi="Arial" w:cs="Arial"/>
                <w:sz w:val="24"/>
                <w:szCs w:val="24"/>
                <w:highlight w:val="green"/>
              </w:rPr>
            </w:pPr>
          </w:p>
          <w:p w14:paraId="25FA8259" w14:textId="77777777" w:rsidR="007722BC" w:rsidRDefault="007722BC" w:rsidP="00225AFA">
            <w:pPr>
              <w:jc w:val="center"/>
              <w:rPr>
                <w:rFonts w:ascii="Arial" w:hAnsi="Arial" w:cs="Arial"/>
                <w:sz w:val="24"/>
                <w:szCs w:val="24"/>
              </w:rPr>
            </w:pPr>
          </w:p>
        </w:tc>
      </w:tr>
      <w:tr w:rsidR="007722BC" w:rsidRPr="00357625" w14:paraId="39D63B8B" w14:textId="77777777" w:rsidTr="00225AFA">
        <w:tc>
          <w:tcPr>
            <w:tcW w:w="12994" w:type="dxa"/>
            <w:gridSpan w:val="14"/>
          </w:tcPr>
          <w:p w14:paraId="17BFF2E7"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Referencias</w:t>
            </w:r>
          </w:p>
        </w:tc>
      </w:tr>
      <w:tr w:rsidR="007722BC" w:rsidRPr="00772900" w14:paraId="0ECA93F6" w14:textId="77777777" w:rsidTr="00225AFA">
        <w:tc>
          <w:tcPr>
            <w:tcW w:w="12994" w:type="dxa"/>
            <w:gridSpan w:val="14"/>
          </w:tcPr>
          <w:p w14:paraId="6AB7231A"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lastRenderedPageBreak/>
              <w:t xml:space="preserve">Básicas </w:t>
            </w:r>
          </w:p>
        </w:tc>
      </w:tr>
      <w:tr w:rsidR="007722BC" w14:paraId="2E821DE5" w14:textId="77777777" w:rsidTr="00225AFA">
        <w:tc>
          <w:tcPr>
            <w:tcW w:w="12994" w:type="dxa"/>
            <w:gridSpan w:val="14"/>
          </w:tcPr>
          <w:p w14:paraId="0C9AECFB" w14:textId="77777777" w:rsidR="007722BC" w:rsidRDefault="007722BC" w:rsidP="00225AFA">
            <w:pPr>
              <w:ind w:left="709" w:hanging="709"/>
              <w:rPr>
                <w:rFonts w:ascii="Arial" w:hAnsi="Arial" w:cs="Arial"/>
                <w:sz w:val="24"/>
                <w:szCs w:val="24"/>
              </w:rPr>
            </w:pPr>
          </w:p>
        </w:tc>
      </w:tr>
      <w:tr w:rsidR="007722BC" w:rsidRPr="00772900" w14:paraId="2FA3656B" w14:textId="77777777" w:rsidTr="00225AFA">
        <w:tc>
          <w:tcPr>
            <w:tcW w:w="12994" w:type="dxa"/>
            <w:gridSpan w:val="14"/>
          </w:tcPr>
          <w:p w14:paraId="50C1A352"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Complementarias </w:t>
            </w:r>
          </w:p>
        </w:tc>
      </w:tr>
    </w:tbl>
    <w:p w14:paraId="2A76918A" w14:textId="77777777" w:rsidR="007722BC" w:rsidRDefault="007722BC" w:rsidP="007722B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7722BC" w:rsidRPr="00E25734" w14:paraId="7CCBE5F1" w14:textId="77777777" w:rsidTr="00225AFA">
        <w:trPr>
          <w:gridAfter w:val="1"/>
          <w:wAfter w:w="14" w:type="dxa"/>
          <w:trHeight w:val="298"/>
        </w:trPr>
        <w:tc>
          <w:tcPr>
            <w:tcW w:w="12980" w:type="dxa"/>
            <w:gridSpan w:val="13"/>
            <w:shd w:val="clear" w:color="auto" w:fill="8496B0" w:themeFill="text2" w:themeFillTint="99"/>
          </w:tcPr>
          <w:p w14:paraId="21BA228B" w14:textId="77777777" w:rsidR="007722BC" w:rsidRPr="00E25734" w:rsidRDefault="007722BC" w:rsidP="00225AFA">
            <w:pPr>
              <w:jc w:val="center"/>
              <w:rPr>
                <w:rFonts w:ascii="Arial" w:hAnsi="Arial" w:cs="Arial"/>
                <w:b/>
                <w:sz w:val="24"/>
                <w:szCs w:val="24"/>
              </w:rPr>
            </w:pPr>
            <w:r>
              <w:rPr>
                <w:rFonts w:ascii="Arial" w:hAnsi="Arial" w:cs="Arial"/>
                <w:b/>
                <w:sz w:val="24"/>
                <w:szCs w:val="24"/>
              </w:rPr>
              <w:t xml:space="preserve">Planeación </w:t>
            </w:r>
          </w:p>
        </w:tc>
      </w:tr>
      <w:tr w:rsidR="007722BC" w:rsidRPr="00C15D95" w14:paraId="70C52EC4" w14:textId="77777777" w:rsidTr="00225AFA">
        <w:trPr>
          <w:gridAfter w:val="1"/>
          <w:wAfter w:w="14" w:type="dxa"/>
          <w:trHeight w:val="276"/>
        </w:trPr>
        <w:tc>
          <w:tcPr>
            <w:tcW w:w="8075" w:type="dxa"/>
            <w:gridSpan w:val="7"/>
          </w:tcPr>
          <w:p w14:paraId="35413847" w14:textId="77777777" w:rsidR="007722BC" w:rsidRPr="00C15D95" w:rsidRDefault="007722B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218BAA9"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9BDA815"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6BE5FA6E"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Fecha</w:t>
            </w:r>
          </w:p>
        </w:tc>
      </w:tr>
      <w:tr w:rsidR="007722BC" w:rsidRPr="002A2B7D" w14:paraId="31B9DF93" w14:textId="77777777" w:rsidTr="00225AFA">
        <w:trPr>
          <w:gridAfter w:val="1"/>
          <w:wAfter w:w="14" w:type="dxa"/>
          <w:trHeight w:val="1387"/>
        </w:trPr>
        <w:tc>
          <w:tcPr>
            <w:tcW w:w="8075" w:type="dxa"/>
            <w:gridSpan w:val="7"/>
          </w:tcPr>
          <w:p w14:paraId="57A0091E" w14:textId="77777777" w:rsidR="007722BC" w:rsidRPr="00D17FC2" w:rsidRDefault="007722BC" w:rsidP="00225AFA">
            <w:pPr>
              <w:jc w:val="both"/>
              <w:rPr>
                <w:rFonts w:ascii="Calibri" w:hAnsi="Calibri"/>
              </w:rPr>
            </w:pPr>
          </w:p>
        </w:tc>
        <w:tc>
          <w:tcPr>
            <w:tcW w:w="1815" w:type="dxa"/>
            <w:gridSpan w:val="3"/>
          </w:tcPr>
          <w:p w14:paraId="318A9DBD" w14:textId="77777777" w:rsidR="007722BC" w:rsidRDefault="007722BC" w:rsidP="00225AFA">
            <w:pPr>
              <w:jc w:val="center"/>
              <w:rPr>
                <w:rFonts w:ascii="Arial" w:hAnsi="Arial" w:cs="Arial"/>
                <w:sz w:val="24"/>
                <w:szCs w:val="24"/>
              </w:rPr>
            </w:pPr>
          </w:p>
          <w:p w14:paraId="2DD22D55" w14:textId="77777777" w:rsidR="007722BC" w:rsidRDefault="007722BC" w:rsidP="00225AFA">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7321EF44" w14:textId="77777777" w:rsidR="007722BC" w:rsidRDefault="007722BC" w:rsidP="00225AFA">
            <w:pPr>
              <w:jc w:val="center"/>
              <w:rPr>
                <w:rFonts w:ascii="Arial" w:hAnsi="Arial" w:cs="Arial"/>
                <w:sz w:val="24"/>
                <w:szCs w:val="24"/>
              </w:rPr>
            </w:pPr>
          </w:p>
          <w:p w14:paraId="77E4F84A" w14:textId="77777777" w:rsidR="007722BC" w:rsidRDefault="007722BC" w:rsidP="00225AFA">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26162100" w14:textId="77777777" w:rsidR="007722BC" w:rsidRDefault="007722BC" w:rsidP="00225AFA">
            <w:pPr>
              <w:jc w:val="center"/>
              <w:rPr>
                <w:rFonts w:ascii="Arial" w:hAnsi="Arial" w:cs="Arial"/>
                <w:sz w:val="24"/>
                <w:szCs w:val="24"/>
              </w:rPr>
            </w:pPr>
          </w:p>
          <w:p w14:paraId="39FCC90E" w14:textId="77777777" w:rsidR="007722BC" w:rsidRPr="002A2B7D" w:rsidRDefault="007722BC" w:rsidP="00225AFA">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7722BC" w:rsidRPr="00C35F2D" w14:paraId="4850C07D" w14:textId="77777777" w:rsidTr="00225AFA">
        <w:trPr>
          <w:trHeight w:val="137"/>
        </w:trPr>
        <w:tc>
          <w:tcPr>
            <w:tcW w:w="12994" w:type="dxa"/>
            <w:gridSpan w:val="14"/>
            <w:shd w:val="clear" w:color="auto" w:fill="FFFFFF" w:themeFill="background1"/>
          </w:tcPr>
          <w:p w14:paraId="42C2DACD"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Saberes </w:t>
            </w:r>
          </w:p>
        </w:tc>
      </w:tr>
      <w:tr w:rsidR="007722BC" w:rsidRPr="00C35F2D" w14:paraId="0935DC32" w14:textId="77777777" w:rsidTr="00225AFA">
        <w:trPr>
          <w:trHeight w:val="137"/>
        </w:trPr>
        <w:tc>
          <w:tcPr>
            <w:tcW w:w="2972" w:type="dxa"/>
            <w:shd w:val="clear" w:color="auto" w:fill="FFFFFF" w:themeFill="background1"/>
          </w:tcPr>
          <w:p w14:paraId="5CF56954"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DD6A743"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EDB96D2" w14:textId="77777777" w:rsidR="007722BC" w:rsidRPr="00C35F2D" w:rsidRDefault="007722BC" w:rsidP="00225AFA">
            <w:pPr>
              <w:jc w:val="center"/>
              <w:rPr>
                <w:rFonts w:ascii="Arial" w:hAnsi="Arial" w:cs="Arial"/>
                <w:b/>
                <w:sz w:val="24"/>
                <w:szCs w:val="24"/>
              </w:rPr>
            </w:pPr>
            <w:r>
              <w:rPr>
                <w:rFonts w:ascii="Arial" w:hAnsi="Arial" w:cs="Arial"/>
                <w:b/>
                <w:sz w:val="24"/>
                <w:szCs w:val="24"/>
              </w:rPr>
              <w:t>Axiológico</w:t>
            </w:r>
          </w:p>
        </w:tc>
      </w:tr>
      <w:tr w:rsidR="007722BC" w:rsidRPr="002A2B7D" w14:paraId="6153C638" w14:textId="77777777" w:rsidTr="00225AFA">
        <w:trPr>
          <w:trHeight w:val="137"/>
        </w:trPr>
        <w:tc>
          <w:tcPr>
            <w:tcW w:w="2972" w:type="dxa"/>
          </w:tcPr>
          <w:p w14:paraId="724D1ED6" w14:textId="77777777" w:rsidR="007722BC" w:rsidRPr="002B6550" w:rsidRDefault="007722BC" w:rsidP="00225AFA">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13A4EC2F" w14:textId="77777777" w:rsidR="007722BC" w:rsidRPr="002B6550" w:rsidRDefault="007722BC"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3905850A" w14:textId="77777777" w:rsidR="007722BC" w:rsidRPr="002B6550" w:rsidRDefault="007722BC"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23CDB2CA" w14:textId="77777777" w:rsidR="007722BC" w:rsidRPr="002B6550" w:rsidRDefault="007722BC" w:rsidP="00225AFA">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2550C747" w14:textId="77777777" w:rsidR="007722BC" w:rsidRPr="00AF2E25" w:rsidRDefault="007722BC" w:rsidP="00225AFA">
            <w:pPr>
              <w:rPr>
                <w:rFonts w:ascii="Arial" w:hAnsi="Arial" w:cs="Arial"/>
                <w:sz w:val="24"/>
                <w:szCs w:val="24"/>
                <w:highlight w:val="yellow"/>
              </w:rPr>
            </w:pPr>
          </w:p>
        </w:tc>
        <w:tc>
          <w:tcPr>
            <w:tcW w:w="4394" w:type="dxa"/>
            <w:gridSpan w:val="5"/>
          </w:tcPr>
          <w:p w14:paraId="26F9A4BE" w14:textId="77777777" w:rsidR="007722BC" w:rsidRPr="002B6550" w:rsidRDefault="007722BC" w:rsidP="00225AFA">
            <w:pPr>
              <w:rPr>
                <w:rFonts w:ascii="Arial" w:hAnsi="Arial" w:cs="Arial"/>
                <w:b/>
                <w:sz w:val="24"/>
                <w:szCs w:val="24"/>
                <w:highlight w:val="yellow"/>
              </w:rPr>
            </w:pPr>
          </w:p>
          <w:p w14:paraId="5231DE78" w14:textId="77777777" w:rsidR="007722BC" w:rsidRPr="002B6550" w:rsidRDefault="007722BC" w:rsidP="00225AFA">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5E308C71" w14:textId="77777777" w:rsidR="007722BC" w:rsidRPr="002B6550" w:rsidRDefault="007722BC" w:rsidP="00225AFA">
            <w:pPr>
              <w:ind w:left="510"/>
              <w:jc w:val="both"/>
              <w:rPr>
                <w:rFonts w:ascii="Arial" w:hAnsi="Arial" w:cs="Arial"/>
                <w:sz w:val="24"/>
                <w:szCs w:val="24"/>
                <w:highlight w:val="yellow"/>
              </w:rPr>
            </w:pPr>
          </w:p>
          <w:p w14:paraId="0788A5A5" w14:textId="77777777" w:rsidR="007722BC" w:rsidRPr="002B6550" w:rsidRDefault="007722BC" w:rsidP="00225AFA">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20474F35" w14:textId="77777777" w:rsidR="007722BC" w:rsidRPr="002B6550" w:rsidRDefault="007722BC"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AB67ACB" w14:textId="77777777" w:rsidR="007722BC" w:rsidRPr="00AF2E25" w:rsidRDefault="007722BC" w:rsidP="00225AFA">
            <w:pPr>
              <w:rPr>
                <w:rFonts w:ascii="Arial" w:hAnsi="Arial" w:cs="Arial"/>
                <w:b/>
                <w:sz w:val="24"/>
                <w:szCs w:val="24"/>
                <w:highlight w:val="yellow"/>
              </w:rPr>
            </w:pPr>
          </w:p>
        </w:tc>
        <w:tc>
          <w:tcPr>
            <w:tcW w:w="5628" w:type="dxa"/>
            <w:gridSpan w:val="8"/>
          </w:tcPr>
          <w:p w14:paraId="7591B614"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2031287"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AEAA938"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76AC401"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5EE1B2C"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A956BC2" w14:textId="77777777" w:rsidR="007722BC" w:rsidRPr="002A2B7D" w:rsidRDefault="007722BC" w:rsidP="00225AFA">
            <w:pPr>
              <w:ind w:left="530"/>
              <w:rPr>
                <w:rFonts w:ascii="Arial" w:hAnsi="Arial" w:cs="Arial"/>
                <w:sz w:val="24"/>
                <w:szCs w:val="24"/>
              </w:rPr>
            </w:pPr>
          </w:p>
        </w:tc>
      </w:tr>
      <w:tr w:rsidR="007722BC" w:rsidRPr="00C35F2D" w14:paraId="3471ADBC" w14:textId="77777777" w:rsidTr="00225AFA">
        <w:trPr>
          <w:trHeight w:val="137"/>
        </w:trPr>
        <w:tc>
          <w:tcPr>
            <w:tcW w:w="8500" w:type="dxa"/>
            <w:gridSpan w:val="8"/>
          </w:tcPr>
          <w:p w14:paraId="65E83CE4"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974DBE9"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3252E65"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Recursos didácticos</w:t>
            </w:r>
          </w:p>
        </w:tc>
      </w:tr>
      <w:tr w:rsidR="007722BC" w:rsidRPr="00C35F2D" w14:paraId="0773EDA5" w14:textId="77777777" w:rsidTr="00225AFA">
        <w:trPr>
          <w:trHeight w:val="137"/>
        </w:trPr>
        <w:tc>
          <w:tcPr>
            <w:tcW w:w="3539" w:type="dxa"/>
            <w:gridSpan w:val="3"/>
          </w:tcPr>
          <w:p w14:paraId="0822E55C"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DC5A8A7"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2E3EB47"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CC5F01D" w14:textId="77777777" w:rsidR="007722BC" w:rsidRPr="00C35F2D" w:rsidRDefault="007722BC" w:rsidP="00225AFA">
            <w:pPr>
              <w:jc w:val="center"/>
              <w:rPr>
                <w:rFonts w:ascii="Arial" w:hAnsi="Arial" w:cs="Arial"/>
                <w:b/>
                <w:sz w:val="24"/>
                <w:szCs w:val="24"/>
              </w:rPr>
            </w:pPr>
          </w:p>
        </w:tc>
        <w:tc>
          <w:tcPr>
            <w:tcW w:w="2084" w:type="dxa"/>
            <w:gridSpan w:val="3"/>
            <w:vMerge/>
          </w:tcPr>
          <w:p w14:paraId="309962E6" w14:textId="77777777" w:rsidR="007722BC" w:rsidRPr="00C35F2D" w:rsidRDefault="007722BC" w:rsidP="00225AFA">
            <w:pPr>
              <w:jc w:val="center"/>
              <w:rPr>
                <w:rFonts w:ascii="Arial" w:hAnsi="Arial" w:cs="Arial"/>
                <w:b/>
                <w:sz w:val="24"/>
                <w:szCs w:val="24"/>
              </w:rPr>
            </w:pPr>
          </w:p>
        </w:tc>
      </w:tr>
      <w:tr w:rsidR="007722BC" w:rsidRPr="00AF2E25" w14:paraId="494E99BE" w14:textId="77777777" w:rsidTr="00225AFA">
        <w:trPr>
          <w:trHeight w:val="1407"/>
        </w:trPr>
        <w:tc>
          <w:tcPr>
            <w:tcW w:w="3539" w:type="dxa"/>
            <w:gridSpan w:val="3"/>
          </w:tcPr>
          <w:p w14:paraId="05708F7D" w14:textId="77777777" w:rsidR="007722BC" w:rsidRPr="00AF4A72" w:rsidRDefault="007722BC" w:rsidP="00225AFA">
            <w:pPr>
              <w:jc w:val="both"/>
              <w:rPr>
                <w:rFonts w:ascii="Arial" w:hAnsi="Arial" w:cs="Arial"/>
                <w:highlight w:val="green"/>
              </w:rPr>
            </w:pPr>
          </w:p>
        </w:tc>
        <w:tc>
          <w:tcPr>
            <w:tcW w:w="3402" w:type="dxa"/>
            <w:gridSpan w:val="2"/>
          </w:tcPr>
          <w:p w14:paraId="4A3D58E5" w14:textId="77777777" w:rsidR="007722BC" w:rsidRPr="00AF4A72" w:rsidRDefault="007722BC" w:rsidP="00225AFA">
            <w:pPr>
              <w:jc w:val="both"/>
              <w:rPr>
                <w:rFonts w:ascii="Arial" w:hAnsi="Arial" w:cs="Arial"/>
                <w:highlight w:val="green"/>
              </w:rPr>
            </w:pPr>
          </w:p>
        </w:tc>
        <w:tc>
          <w:tcPr>
            <w:tcW w:w="1559" w:type="dxa"/>
            <w:gridSpan w:val="3"/>
          </w:tcPr>
          <w:p w14:paraId="2E8822A8" w14:textId="77777777" w:rsidR="007722BC" w:rsidRPr="00AF2E25" w:rsidRDefault="007722BC" w:rsidP="00225AFA">
            <w:pPr>
              <w:rPr>
                <w:rFonts w:ascii="Arial" w:hAnsi="Arial" w:cs="Arial"/>
                <w:sz w:val="24"/>
                <w:szCs w:val="24"/>
                <w:highlight w:val="green"/>
              </w:rPr>
            </w:pPr>
          </w:p>
        </w:tc>
        <w:tc>
          <w:tcPr>
            <w:tcW w:w="2410" w:type="dxa"/>
            <w:gridSpan w:val="3"/>
          </w:tcPr>
          <w:p w14:paraId="37A65C3A" w14:textId="77777777" w:rsidR="007722BC" w:rsidRPr="00AF4A72" w:rsidRDefault="007722BC" w:rsidP="00225AFA">
            <w:pPr>
              <w:rPr>
                <w:rFonts w:ascii="Arial" w:hAnsi="Arial" w:cs="Arial"/>
                <w:highlight w:val="green"/>
              </w:rPr>
            </w:pPr>
          </w:p>
        </w:tc>
        <w:tc>
          <w:tcPr>
            <w:tcW w:w="2084" w:type="dxa"/>
            <w:gridSpan w:val="3"/>
          </w:tcPr>
          <w:p w14:paraId="042CE4B5" w14:textId="77777777" w:rsidR="007722BC" w:rsidRPr="00AF2E25" w:rsidRDefault="007722B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7722BC" w:rsidRPr="00357625" w14:paraId="588EF4E1" w14:textId="77777777" w:rsidTr="00225AFA">
        <w:tc>
          <w:tcPr>
            <w:tcW w:w="12994" w:type="dxa"/>
            <w:gridSpan w:val="14"/>
          </w:tcPr>
          <w:p w14:paraId="676CEB62"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Evaluación</w:t>
            </w:r>
          </w:p>
        </w:tc>
      </w:tr>
      <w:tr w:rsidR="007722BC" w:rsidRPr="00357625" w14:paraId="5AC004FB" w14:textId="77777777" w:rsidTr="00225AFA">
        <w:tc>
          <w:tcPr>
            <w:tcW w:w="3114" w:type="dxa"/>
            <w:gridSpan w:val="2"/>
          </w:tcPr>
          <w:p w14:paraId="7F553340"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29C2473"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B2F0F8B"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7741115"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Valor porcentual </w:t>
            </w:r>
          </w:p>
        </w:tc>
      </w:tr>
      <w:tr w:rsidR="007722BC" w14:paraId="0B7430FB" w14:textId="77777777" w:rsidTr="00225AFA">
        <w:tc>
          <w:tcPr>
            <w:tcW w:w="3114" w:type="dxa"/>
            <w:gridSpan w:val="2"/>
          </w:tcPr>
          <w:p w14:paraId="138BED6C" w14:textId="77777777" w:rsidR="007722BC" w:rsidRPr="00AF4A72" w:rsidRDefault="007722BC" w:rsidP="00225AFA">
            <w:pPr>
              <w:rPr>
                <w:rFonts w:ascii="Arial" w:hAnsi="Arial" w:cs="Arial"/>
                <w:highlight w:val="green"/>
              </w:rPr>
            </w:pPr>
          </w:p>
        </w:tc>
        <w:tc>
          <w:tcPr>
            <w:tcW w:w="3260" w:type="dxa"/>
            <w:gridSpan w:val="2"/>
          </w:tcPr>
          <w:p w14:paraId="7A2012B6" w14:textId="77777777" w:rsidR="007722BC" w:rsidRPr="00AF4A72" w:rsidRDefault="007722BC" w:rsidP="00225AFA">
            <w:pPr>
              <w:rPr>
                <w:rFonts w:ascii="Arial" w:hAnsi="Arial" w:cs="Arial"/>
                <w:highlight w:val="green"/>
              </w:rPr>
            </w:pPr>
          </w:p>
        </w:tc>
        <w:tc>
          <w:tcPr>
            <w:tcW w:w="3260" w:type="dxa"/>
            <w:gridSpan w:val="5"/>
          </w:tcPr>
          <w:p w14:paraId="3B7ABF16" w14:textId="77777777" w:rsidR="007722BC" w:rsidRPr="00AF2E25" w:rsidRDefault="007722BC" w:rsidP="00225AFA">
            <w:pPr>
              <w:jc w:val="center"/>
              <w:rPr>
                <w:rFonts w:ascii="Arial" w:hAnsi="Arial" w:cs="Arial"/>
                <w:sz w:val="24"/>
                <w:szCs w:val="24"/>
                <w:highlight w:val="green"/>
              </w:rPr>
            </w:pPr>
          </w:p>
          <w:p w14:paraId="6F018947" w14:textId="77777777" w:rsidR="007722BC" w:rsidRPr="00AF2E25" w:rsidRDefault="007722BC" w:rsidP="00225AFA">
            <w:pPr>
              <w:jc w:val="center"/>
              <w:rPr>
                <w:rFonts w:ascii="Arial" w:hAnsi="Arial" w:cs="Arial"/>
                <w:sz w:val="24"/>
                <w:szCs w:val="24"/>
                <w:highlight w:val="green"/>
              </w:rPr>
            </w:pPr>
          </w:p>
        </w:tc>
        <w:tc>
          <w:tcPr>
            <w:tcW w:w="3360" w:type="dxa"/>
            <w:gridSpan w:val="5"/>
          </w:tcPr>
          <w:p w14:paraId="28FC6447" w14:textId="77777777" w:rsidR="007722BC" w:rsidRPr="00AF2E25" w:rsidRDefault="007722BC" w:rsidP="00225AFA">
            <w:pPr>
              <w:jc w:val="center"/>
              <w:rPr>
                <w:rFonts w:ascii="Arial" w:hAnsi="Arial" w:cs="Arial"/>
                <w:sz w:val="24"/>
                <w:szCs w:val="24"/>
                <w:highlight w:val="green"/>
              </w:rPr>
            </w:pPr>
          </w:p>
          <w:p w14:paraId="759FB874" w14:textId="77777777" w:rsidR="007722BC" w:rsidRDefault="007722BC" w:rsidP="00225AFA">
            <w:pPr>
              <w:jc w:val="center"/>
              <w:rPr>
                <w:rFonts w:ascii="Arial" w:hAnsi="Arial" w:cs="Arial"/>
                <w:sz w:val="24"/>
                <w:szCs w:val="24"/>
              </w:rPr>
            </w:pPr>
          </w:p>
        </w:tc>
      </w:tr>
      <w:tr w:rsidR="007722BC" w:rsidRPr="00357625" w14:paraId="0A755F61" w14:textId="77777777" w:rsidTr="00225AFA">
        <w:tc>
          <w:tcPr>
            <w:tcW w:w="12994" w:type="dxa"/>
            <w:gridSpan w:val="14"/>
          </w:tcPr>
          <w:p w14:paraId="0387C3F6"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Referencias</w:t>
            </w:r>
          </w:p>
        </w:tc>
      </w:tr>
      <w:tr w:rsidR="007722BC" w:rsidRPr="00772900" w14:paraId="3EC0CFD3" w14:textId="77777777" w:rsidTr="00225AFA">
        <w:tc>
          <w:tcPr>
            <w:tcW w:w="12994" w:type="dxa"/>
            <w:gridSpan w:val="14"/>
          </w:tcPr>
          <w:p w14:paraId="53D8C9C1"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Básicas </w:t>
            </w:r>
          </w:p>
        </w:tc>
      </w:tr>
      <w:tr w:rsidR="007722BC" w14:paraId="20F6ED59" w14:textId="77777777" w:rsidTr="00225AFA">
        <w:tc>
          <w:tcPr>
            <w:tcW w:w="12994" w:type="dxa"/>
            <w:gridSpan w:val="14"/>
          </w:tcPr>
          <w:p w14:paraId="05F19BE9" w14:textId="77777777" w:rsidR="007722BC" w:rsidRDefault="007722BC" w:rsidP="00225AFA">
            <w:pPr>
              <w:ind w:left="709" w:hanging="709"/>
              <w:rPr>
                <w:rFonts w:ascii="Arial" w:hAnsi="Arial" w:cs="Arial"/>
                <w:sz w:val="24"/>
                <w:szCs w:val="24"/>
              </w:rPr>
            </w:pPr>
          </w:p>
        </w:tc>
      </w:tr>
      <w:tr w:rsidR="007722BC" w:rsidRPr="00772900" w14:paraId="54B8DAE2" w14:textId="77777777" w:rsidTr="00225AFA">
        <w:tc>
          <w:tcPr>
            <w:tcW w:w="12994" w:type="dxa"/>
            <w:gridSpan w:val="14"/>
          </w:tcPr>
          <w:p w14:paraId="3BFC2F8C"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Complementarias </w:t>
            </w:r>
          </w:p>
        </w:tc>
      </w:tr>
    </w:tbl>
    <w:p w14:paraId="52B205D0" w14:textId="77777777" w:rsidR="007722BC" w:rsidRDefault="007722BC" w:rsidP="007722BC">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7722BC" w:rsidRPr="00E25734" w14:paraId="1B5D076D" w14:textId="77777777" w:rsidTr="00225AFA">
        <w:trPr>
          <w:gridAfter w:val="1"/>
          <w:wAfter w:w="14" w:type="dxa"/>
          <w:trHeight w:val="298"/>
        </w:trPr>
        <w:tc>
          <w:tcPr>
            <w:tcW w:w="12980" w:type="dxa"/>
            <w:gridSpan w:val="13"/>
            <w:shd w:val="clear" w:color="auto" w:fill="8496B0" w:themeFill="text2" w:themeFillTint="99"/>
          </w:tcPr>
          <w:p w14:paraId="1295E41E" w14:textId="77777777" w:rsidR="007722BC" w:rsidRPr="00E25734" w:rsidRDefault="007722BC" w:rsidP="00225AFA">
            <w:pPr>
              <w:jc w:val="center"/>
              <w:rPr>
                <w:rFonts w:ascii="Arial" w:hAnsi="Arial" w:cs="Arial"/>
                <w:b/>
                <w:sz w:val="24"/>
                <w:szCs w:val="24"/>
              </w:rPr>
            </w:pPr>
            <w:r>
              <w:rPr>
                <w:rFonts w:ascii="Arial" w:hAnsi="Arial" w:cs="Arial"/>
                <w:b/>
                <w:sz w:val="24"/>
                <w:szCs w:val="24"/>
              </w:rPr>
              <w:t xml:space="preserve">Planeación </w:t>
            </w:r>
          </w:p>
        </w:tc>
      </w:tr>
      <w:tr w:rsidR="007722BC" w:rsidRPr="00C15D95" w14:paraId="2E0104A5" w14:textId="77777777" w:rsidTr="00225AFA">
        <w:trPr>
          <w:gridAfter w:val="1"/>
          <w:wAfter w:w="14" w:type="dxa"/>
          <w:trHeight w:val="276"/>
        </w:trPr>
        <w:tc>
          <w:tcPr>
            <w:tcW w:w="8117" w:type="dxa"/>
            <w:gridSpan w:val="7"/>
          </w:tcPr>
          <w:p w14:paraId="5AF2A0BC" w14:textId="77777777" w:rsidR="007722BC" w:rsidRPr="00C15D95" w:rsidRDefault="007722BC" w:rsidP="00225AFA">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290D38B8"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7B45BE50"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Semana</w:t>
            </w:r>
          </w:p>
        </w:tc>
        <w:tc>
          <w:tcPr>
            <w:tcW w:w="1631" w:type="dxa"/>
          </w:tcPr>
          <w:p w14:paraId="3DA2EA3D"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Fecha</w:t>
            </w:r>
          </w:p>
        </w:tc>
      </w:tr>
      <w:tr w:rsidR="007722BC" w:rsidRPr="002A2B7D" w14:paraId="66EB9A4E" w14:textId="77777777" w:rsidTr="00225AFA">
        <w:trPr>
          <w:gridAfter w:val="1"/>
          <w:wAfter w:w="14" w:type="dxa"/>
          <w:trHeight w:val="1387"/>
        </w:trPr>
        <w:tc>
          <w:tcPr>
            <w:tcW w:w="8117" w:type="dxa"/>
            <w:gridSpan w:val="7"/>
          </w:tcPr>
          <w:p w14:paraId="781C09A7" w14:textId="77777777" w:rsidR="007722BC" w:rsidRPr="00D17FC2" w:rsidRDefault="007722BC" w:rsidP="00225AFA">
            <w:pPr>
              <w:jc w:val="both"/>
              <w:rPr>
                <w:rFonts w:ascii="Calibri" w:hAnsi="Calibri"/>
              </w:rPr>
            </w:pPr>
          </w:p>
        </w:tc>
        <w:tc>
          <w:tcPr>
            <w:tcW w:w="1794" w:type="dxa"/>
            <w:gridSpan w:val="3"/>
          </w:tcPr>
          <w:p w14:paraId="66AB3218" w14:textId="77777777" w:rsidR="007722BC" w:rsidRDefault="007722BC" w:rsidP="00225AFA">
            <w:pPr>
              <w:jc w:val="center"/>
              <w:rPr>
                <w:rFonts w:ascii="Arial" w:hAnsi="Arial" w:cs="Arial"/>
                <w:sz w:val="24"/>
                <w:szCs w:val="24"/>
              </w:rPr>
            </w:pPr>
          </w:p>
          <w:p w14:paraId="50ADA83F" w14:textId="77777777" w:rsidR="007722BC" w:rsidRDefault="007722BC" w:rsidP="00225AFA">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311C5773" w14:textId="77777777" w:rsidR="007722BC" w:rsidRDefault="007722BC" w:rsidP="00225AFA">
            <w:pPr>
              <w:jc w:val="center"/>
              <w:rPr>
                <w:rFonts w:ascii="Arial" w:hAnsi="Arial" w:cs="Arial"/>
                <w:sz w:val="24"/>
                <w:szCs w:val="24"/>
              </w:rPr>
            </w:pPr>
          </w:p>
          <w:p w14:paraId="27539319" w14:textId="77777777" w:rsidR="007722BC" w:rsidRDefault="007722BC" w:rsidP="00225AFA">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4C3EE206" w14:textId="77777777" w:rsidR="007722BC" w:rsidRDefault="007722BC" w:rsidP="00225AFA">
            <w:pPr>
              <w:jc w:val="center"/>
              <w:rPr>
                <w:rFonts w:ascii="Arial" w:hAnsi="Arial" w:cs="Arial"/>
                <w:sz w:val="24"/>
                <w:szCs w:val="24"/>
                <w:highlight w:val="green"/>
              </w:rPr>
            </w:pPr>
          </w:p>
          <w:p w14:paraId="2371E602" w14:textId="77777777" w:rsidR="007722BC" w:rsidRDefault="007722BC" w:rsidP="00225AFA">
            <w:pPr>
              <w:jc w:val="center"/>
              <w:rPr>
                <w:rFonts w:ascii="Arial" w:hAnsi="Arial" w:cs="Arial"/>
                <w:sz w:val="24"/>
                <w:szCs w:val="24"/>
              </w:rPr>
            </w:pPr>
            <w:r>
              <w:rPr>
                <w:rFonts w:ascii="Arial" w:hAnsi="Arial" w:cs="Arial"/>
                <w:sz w:val="24"/>
                <w:szCs w:val="24"/>
                <w:highlight w:val="green"/>
              </w:rPr>
              <w:t>26 de marzo al 06 de Abril</w:t>
            </w:r>
          </w:p>
          <w:p w14:paraId="6391AECB" w14:textId="77777777" w:rsidR="007722BC" w:rsidRPr="002A2B7D" w:rsidRDefault="007722BC" w:rsidP="00225AFA">
            <w:pPr>
              <w:jc w:val="center"/>
              <w:rPr>
                <w:rFonts w:ascii="Arial" w:hAnsi="Arial" w:cs="Arial"/>
                <w:sz w:val="24"/>
                <w:szCs w:val="24"/>
              </w:rPr>
            </w:pPr>
          </w:p>
        </w:tc>
      </w:tr>
      <w:tr w:rsidR="007722BC" w:rsidRPr="00C35F2D" w14:paraId="3EA5EAD2" w14:textId="77777777" w:rsidTr="00225AFA">
        <w:trPr>
          <w:trHeight w:val="137"/>
        </w:trPr>
        <w:tc>
          <w:tcPr>
            <w:tcW w:w="12994" w:type="dxa"/>
            <w:gridSpan w:val="14"/>
            <w:shd w:val="clear" w:color="auto" w:fill="FFFFFF" w:themeFill="background1"/>
          </w:tcPr>
          <w:p w14:paraId="778B8623"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Saberes </w:t>
            </w:r>
          </w:p>
        </w:tc>
      </w:tr>
      <w:tr w:rsidR="007722BC" w:rsidRPr="00C35F2D" w14:paraId="6CB7C92A" w14:textId="77777777" w:rsidTr="00225AFA">
        <w:trPr>
          <w:trHeight w:val="137"/>
        </w:trPr>
        <w:tc>
          <w:tcPr>
            <w:tcW w:w="3074" w:type="dxa"/>
            <w:shd w:val="clear" w:color="auto" w:fill="FFFFFF" w:themeFill="background1"/>
          </w:tcPr>
          <w:p w14:paraId="7E2E48BC"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50A95B51"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0C21188E" w14:textId="77777777" w:rsidR="007722BC" w:rsidRPr="00C35F2D" w:rsidRDefault="007722BC" w:rsidP="00225AFA">
            <w:pPr>
              <w:jc w:val="center"/>
              <w:rPr>
                <w:rFonts w:ascii="Arial" w:hAnsi="Arial" w:cs="Arial"/>
                <w:b/>
                <w:sz w:val="24"/>
                <w:szCs w:val="24"/>
              </w:rPr>
            </w:pPr>
            <w:r>
              <w:rPr>
                <w:rFonts w:ascii="Arial" w:hAnsi="Arial" w:cs="Arial"/>
                <w:b/>
                <w:sz w:val="24"/>
                <w:szCs w:val="24"/>
              </w:rPr>
              <w:t>Axiológico</w:t>
            </w:r>
          </w:p>
        </w:tc>
      </w:tr>
      <w:tr w:rsidR="007722BC" w:rsidRPr="002A2B7D" w14:paraId="6EF02303" w14:textId="77777777" w:rsidTr="00225AFA">
        <w:trPr>
          <w:trHeight w:val="137"/>
        </w:trPr>
        <w:tc>
          <w:tcPr>
            <w:tcW w:w="3074" w:type="dxa"/>
          </w:tcPr>
          <w:p w14:paraId="61AD3855" w14:textId="77777777" w:rsidR="007722BC" w:rsidRPr="002B6550" w:rsidRDefault="007722BC" w:rsidP="00225AFA">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4D56FA42" w14:textId="77777777" w:rsidR="007722BC" w:rsidRPr="002B6550" w:rsidRDefault="007722BC"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1CCB869A" w14:textId="77777777" w:rsidR="007722BC" w:rsidRPr="002B6550" w:rsidRDefault="007722BC"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46F78681" w14:textId="77777777" w:rsidR="007722BC" w:rsidRPr="002B6550" w:rsidRDefault="007722BC"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20EFE46C" w14:textId="77777777" w:rsidR="007722BC" w:rsidRPr="002B6550" w:rsidRDefault="007722BC"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2E1AC9BE" w14:textId="77777777" w:rsidR="007722BC" w:rsidRPr="002B6550" w:rsidRDefault="007722BC" w:rsidP="00225AFA">
            <w:pPr>
              <w:rPr>
                <w:rFonts w:ascii="Arial" w:hAnsi="Arial" w:cs="Arial"/>
                <w:sz w:val="24"/>
                <w:szCs w:val="24"/>
                <w:highlight w:val="yellow"/>
              </w:rPr>
            </w:pPr>
          </w:p>
          <w:p w14:paraId="54BA54F0" w14:textId="77777777" w:rsidR="007722BC" w:rsidRPr="002B6550" w:rsidRDefault="007722BC" w:rsidP="00225AFA">
            <w:pPr>
              <w:rPr>
                <w:rFonts w:ascii="Arial" w:hAnsi="Arial" w:cs="Arial"/>
                <w:sz w:val="24"/>
                <w:szCs w:val="24"/>
                <w:highlight w:val="yellow"/>
              </w:rPr>
            </w:pPr>
          </w:p>
        </w:tc>
        <w:tc>
          <w:tcPr>
            <w:tcW w:w="4342" w:type="dxa"/>
            <w:gridSpan w:val="5"/>
          </w:tcPr>
          <w:p w14:paraId="0B597001" w14:textId="77777777" w:rsidR="007722BC" w:rsidRPr="002B6550" w:rsidRDefault="007722BC" w:rsidP="00225AFA">
            <w:pPr>
              <w:jc w:val="center"/>
              <w:rPr>
                <w:rFonts w:ascii="Arial" w:hAnsi="Arial" w:cs="Arial"/>
                <w:b/>
                <w:sz w:val="24"/>
                <w:szCs w:val="24"/>
                <w:highlight w:val="yellow"/>
              </w:rPr>
            </w:pPr>
          </w:p>
          <w:p w14:paraId="012A90A9" w14:textId="77777777" w:rsidR="007722BC" w:rsidRPr="002B6550" w:rsidRDefault="007722BC" w:rsidP="00225AFA">
            <w:pPr>
              <w:rPr>
                <w:rFonts w:ascii="Arial" w:hAnsi="Arial" w:cs="Arial"/>
                <w:b/>
                <w:sz w:val="24"/>
                <w:szCs w:val="24"/>
                <w:highlight w:val="yellow"/>
              </w:rPr>
            </w:pPr>
          </w:p>
          <w:p w14:paraId="58FC6302" w14:textId="77777777" w:rsidR="007722BC" w:rsidRPr="002B6550" w:rsidRDefault="007722BC"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56F25BB" w14:textId="77777777" w:rsidR="007722BC" w:rsidRPr="002B6550" w:rsidRDefault="007722BC" w:rsidP="00225AFA">
            <w:pPr>
              <w:rPr>
                <w:rFonts w:ascii="Arial" w:hAnsi="Arial" w:cs="Arial"/>
                <w:sz w:val="24"/>
                <w:szCs w:val="24"/>
                <w:highlight w:val="yellow"/>
              </w:rPr>
            </w:pPr>
          </w:p>
          <w:p w14:paraId="740772B6" w14:textId="77777777" w:rsidR="007722BC" w:rsidRPr="002B6550" w:rsidRDefault="007722BC"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5CC8B304" w14:textId="77777777" w:rsidR="007722BC" w:rsidRPr="002B6550" w:rsidRDefault="007722BC" w:rsidP="00225AFA">
            <w:pPr>
              <w:jc w:val="center"/>
              <w:rPr>
                <w:rFonts w:ascii="Arial" w:hAnsi="Arial" w:cs="Arial"/>
                <w:b/>
                <w:sz w:val="24"/>
                <w:szCs w:val="24"/>
                <w:highlight w:val="yellow"/>
              </w:rPr>
            </w:pPr>
          </w:p>
        </w:tc>
        <w:tc>
          <w:tcPr>
            <w:tcW w:w="5578" w:type="dxa"/>
            <w:gridSpan w:val="8"/>
          </w:tcPr>
          <w:p w14:paraId="1A8886E2"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2AB4B32"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0706E65"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447D921"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361BFEC"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80C679F" w14:textId="77777777" w:rsidR="007722BC" w:rsidRPr="002A2B7D" w:rsidRDefault="007722BC" w:rsidP="00225AFA">
            <w:pPr>
              <w:ind w:left="530"/>
              <w:rPr>
                <w:rFonts w:ascii="Arial" w:hAnsi="Arial" w:cs="Arial"/>
                <w:sz w:val="24"/>
                <w:szCs w:val="24"/>
              </w:rPr>
            </w:pPr>
          </w:p>
        </w:tc>
      </w:tr>
      <w:tr w:rsidR="007722BC" w:rsidRPr="00C35F2D" w14:paraId="2419B49C" w14:textId="77777777" w:rsidTr="00225AFA">
        <w:trPr>
          <w:trHeight w:val="137"/>
        </w:trPr>
        <w:tc>
          <w:tcPr>
            <w:tcW w:w="8542" w:type="dxa"/>
            <w:gridSpan w:val="8"/>
          </w:tcPr>
          <w:p w14:paraId="0D7C2BA5"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6FA30EAA"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5D7672A9"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Recursos didácticos</w:t>
            </w:r>
          </w:p>
        </w:tc>
      </w:tr>
      <w:tr w:rsidR="007722BC" w:rsidRPr="00C35F2D" w14:paraId="5725C9A7" w14:textId="77777777" w:rsidTr="00225AFA">
        <w:trPr>
          <w:trHeight w:val="137"/>
        </w:trPr>
        <w:tc>
          <w:tcPr>
            <w:tcW w:w="3638" w:type="dxa"/>
            <w:gridSpan w:val="3"/>
          </w:tcPr>
          <w:p w14:paraId="093277C7"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029BC1F"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0C22DF43"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30DBB354" w14:textId="77777777" w:rsidR="007722BC" w:rsidRPr="00C35F2D" w:rsidRDefault="007722BC" w:rsidP="00225AFA">
            <w:pPr>
              <w:jc w:val="center"/>
              <w:rPr>
                <w:rFonts w:ascii="Arial" w:hAnsi="Arial" w:cs="Arial"/>
                <w:b/>
                <w:sz w:val="24"/>
                <w:szCs w:val="24"/>
              </w:rPr>
            </w:pPr>
          </w:p>
        </w:tc>
        <w:tc>
          <w:tcPr>
            <w:tcW w:w="2066" w:type="dxa"/>
            <w:gridSpan w:val="3"/>
            <w:vMerge/>
          </w:tcPr>
          <w:p w14:paraId="777B7AE0" w14:textId="77777777" w:rsidR="007722BC" w:rsidRPr="00C35F2D" w:rsidRDefault="007722BC" w:rsidP="00225AFA">
            <w:pPr>
              <w:jc w:val="center"/>
              <w:rPr>
                <w:rFonts w:ascii="Arial" w:hAnsi="Arial" w:cs="Arial"/>
                <w:b/>
                <w:sz w:val="24"/>
                <w:szCs w:val="24"/>
              </w:rPr>
            </w:pPr>
          </w:p>
        </w:tc>
      </w:tr>
      <w:tr w:rsidR="007722BC" w:rsidRPr="00AF2E25" w14:paraId="11AD0F2B" w14:textId="77777777" w:rsidTr="00225AFA">
        <w:trPr>
          <w:trHeight w:val="1407"/>
        </w:trPr>
        <w:tc>
          <w:tcPr>
            <w:tcW w:w="3638" w:type="dxa"/>
            <w:gridSpan w:val="3"/>
          </w:tcPr>
          <w:p w14:paraId="5FB5E342" w14:textId="77777777" w:rsidR="007722BC" w:rsidRPr="00AF4A72" w:rsidRDefault="007722BC" w:rsidP="00225AFA">
            <w:pPr>
              <w:jc w:val="both"/>
              <w:rPr>
                <w:rFonts w:ascii="Arial" w:hAnsi="Arial" w:cs="Arial"/>
                <w:highlight w:val="green"/>
              </w:rPr>
            </w:pPr>
          </w:p>
        </w:tc>
        <w:tc>
          <w:tcPr>
            <w:tcW w:w="3353" w:type="dxa"/>
            <w:gridSpan w:val="2"/>
          </w:tcPr>
          <w:p w14:paraId="5FDC41C7" w14:textId="77777777" w:rsidR="007722BC" w:rsidRPr="00AF4A72" w:rsidRDefault="007722BC" w:rsidP="00225AFA">
            <w:pPr>
              <w:jc w:val="both"/>
              <w:rPr>
                <w:rFonts w:ascii="Arial" w:hAnsi="Arial" w:cs="Arial"/>
                <w:highlight w:val="green"/>
              </w:rPr>
            </w:pPr>
          </w:p>
        </w:tc>
        <w:tc>
          <w:tcPr>
            <w:tcW w:w="1551" w:type="dxa"/>
            <w:gridSpan w:val="3"/>
          </w:tcPr>
          <w:p w14:paraId="1FD4513A" w14:textId="77777777" w:rsidR="007722BC" w:rsidRPr="00AF2E25" w:rsidRDefault="007722BC" w:rsidP="00225AFA">
            <w:pPr>
              <w:rPr>
                <w:rFonts w:ascii="Arial" w:hAnsi="Arial" w:cs="Arial"/>
                <w:sz w:val="24"/>
                <w:szCs w:val="24"/>
                <w:highlight w:val="green"/>
              </w:rPr>
            </w:pPr>
          </w:p>
        </w:tc>
        <w:tc>
          <w:tcPr>
            <w:tcW w:w="2386" w:type="dxa"/>
            <w:gridSpan w:val="3"/>
          </w:tcPr>
          <w:p w14:paraId="2F3CE10F" w14:textId="77777777" w:rsidR="007722BC" w:rsidRPr="00AF4A72" w:rsidRDefault="007722BC" w:rsidP="00225AFA">
            <w:pPr>
              <w:rPr>
                <w:rFonts w:ascii="Arial" w:hAnsi="Arial" w:cs="Arial"/>
                <w:highlight w:val="green"/>
              </w:rPr>
            </w:pPr>
          </w:p>
        </w:tc>
        <w:tc>
          <w:tcPr>
            <w:tcW w:w="2066" w:type="dxa"/>
            <w:gridSpan w:val="3"/>
          </w:tcPr>
          <w:p w14:paraId="4D92BEC3" w14:textId="77777777" w:rsidR="007722BC" w:rsidRPr="00AF2E25" w:rsidRDefault="007722B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7722BC" w:rsidRPr="00357625" w14:paraId="1CD8DB61" w14:textId="77777777" w:rsidTr="00225AFA">
        <w:tc>
          <w:tcPr>
            <w:tcW w:w="12994" w:type="dxa"/>
            <w:gridSpan w:val="14"/>
          </w:tcPr>
          <w:p w14:paraId="372B8D4F"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Evaluación</w:t>
            </w:r>
          </w:p>
        </w:tc>
      </w:tr>
      <w:tr w:rsidR="007722BC" w:rsidRPr="00357625" w14:paraId="2FFA1C72" w14:textId="77777777" w:rsidTr="00225AFA">
        <w:tc>
          <w:tcPr>
            <w:tcW w:w="3216" w:type="dxa"/>
            <w:gridSpan w:val="2"/>
          </w:tcPr>
          <w:p w14:paraId="4664DD3F"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26889EE4"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624464F9"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74E27D9E"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Valor porcentual </w:t>
            </w:r>
          </w:p>
        </w:tc>
      </w:tr>
      <w:tr w:rsidR="007722BC" w14:paraId="23D5E90E" w14:textId="77777777" w:rsidTr="00225AFA">
        <w:tc>
          <w:tcPr>
            <w:tcW w:w="3216" w:type="dxa"/>
            <w:gridSpan w:val="2"/>
          </w:tcPr>
          <w:p w14:paraId="2922199B" w14:textId="77777777" w:rsidR="007722BC" w:rsidRPr="00AF4A72" w:rsidRDefault="007722BC" w:rsidP="00225AFA">
            <w:pPr>
              <w:rPr>
                <w:rFonts w:ascii="Arial" w:hAnsi="Arial" w:cs="Arial"/>
                <w:highlight w:val="green"/>
              </w:rPr>
            </w:pPr>
          </w:p>
        </w:tc>
        <w:tc>
          <w:tcPr>
            <w:tcW w:w="3218" w:type="dxa"/>
            <w:gridSpan w:val="2"/>
          </w:tcPr>
          <w:p w14:paraId="1C3D2122" w14:textId="77777777" w:rsidR="007722BC" w:rsidRPr="00AF4A72" w:rsidRDefault="007722BC" w:rsidP="00225AFA">
            <w:pPr>
              <w:rPr>
                <w:rFonts w:ascii="Arial" w:hAnsi="Arial" w:cs="Arial"/>
                <w:highlight w:val="green"/>
              </w:rPr>
            </w:pPr>
          </w:p>
        </w:tc>
        <w:tc>
          <w:tcPr>
            <w:tcW w:w="3225" w:type="dxa"/>
            <w:gridSpan w:val="5"/>
          </w:tcPr>
          <w:p w14:paraId="702CD650" w14:textId="77777777" w:rsidR="007722BC" w:rsidRPr="00AF2E25" w:rsidRDefault="007722BC" w:rsidP="00225AFA">
            <w:pPr>
              <w:jc w:val="center"/>
              <w:rPr>
                <w:rFonts w:ascii="Arial" w:hAnsi="Arial" w:cs="Arial"/>
                <w:sz w:val="24"/>
                <w:szCs w:val="24"/>
                <w:highlight w:val="green"/>
              </w:rPr>
            </w:pPr>
          </w:p>
          <w:p w14:paraId="0326A76A" w14:textId="77777777" w:rsidR="007722BC" w:rsidRPr="00AF2E25" w:rsidRDefault="007722BC" w:rsidP="00225AFA">
            <w:pPr>
              <w:jc w:val="center"/>
              <w:rPr>
                <w:rFonts w:ascii="Arial" w:hAnsi="Arial" w:cs="Arial"/>
                <w:sz w:val="24"/>
                <w:szCs w:val="24"/>
                <w:highlight w:val="green"/>
              </w:rPr>
            </w:pPr>
          </w:p>
        </w:tc>
        <w:tc>
          <w:tcPr>
            <w:tcW w:w="3335" w:type="dxa"/>
            <w:gridSpan w:val="5"/>
          </w:tcPr>
          <w:p w14:paraId="7CF133CB" w14:textId="77777777" w:rsidR="007722BC" w:rsidRPr="00AF2E25" w:rsidRDefault="007722BC" w:rsidP="00225AFA">
            <w:pPr>
              <w:jc w:val="center"/>
              <w:rPr>
                <w:rFonts w:ascii="Arial" w:hAnsi="Arial" w:cs="Arial"/>
                <w:sz w:val="24"/>
                <w:szCs w:val="24"/>
                <w:highlight w:val="green"/>
              </w:rPr>
            </w:pPr>
          </w:p>
          <w:p w14:paraId="4C5CEBFB" w14:textId="77777777" w:rsidR="007722BC" w:rsidRDefault="007722BC" w:rsidP="00225AFA">
            <w:pPr>
              <w:jc w:val="center"/>
              <w:rPr>
                <w:rFonts w:ascii="Arial" w:hAnsi="Arial" w:cs="Arial"/>
                <w:sz w:val="24"/>
                <w:szCs w:val="24"/>
              </w:rPr>
            </w:pPr>
          </w:p>
        </w:tc>
      </w:tr>
      <w:tr w:rsidR="007722BC" w:rsidRPr="00357625" w14:paraId="0E1315D1" w14:textId="77777777" w:rsidTr="00225AFA">
        <w:tc>
          <w:tcPr>
            <w:tcW w:w="12994" w:type="dxa"/>
            <w:gridSpan w:val="14"/>
          </w:tcPr>
          <w:p w14:paraId="605A9500"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Referencias</w:t>
            </w:r>
          </w:p>
        </w:tc>
      </w:tr>
      <w:tr w:rsidR="007722BC" w:rsidRPr="00772900" w14:paraId="525A2352" w14:textId="77777777" w:rsidTr="00225AFA">
        <w:tc>
          <w:tcPr>
            <w:tcW w:w="12994" w:type="dxa"/>
            <w:gridSpan w:val="14"/>
          </w:tcPr>
          <w:p w14:paraId="0D38AD39"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Básicas </w:t>
            </w:r>
          </w:p>
        </w:tc>
      </w:tr>
      <w:tr w:rsidR="007722BC" w14:paraId="014E7611" w14:textId="77777777" w:rsidTr="00225AFA">
        <w:tc>
          <w:tcPr>
            <w:tcW w:w="12994" w:type="dxa"/>
            <w:gridSpan w:val="14"/>
          </w:tcPr>
          <w:p w14:paraId="6709E2CB" w14:textId="77777777" w:rsidR="007722BC" w:rsidRDefault="007722BC" w:rsidP="00225AFA">
            <w:pPr>
              <w:ind w:left="709" w:hanging="709"/>
              <w:rPr>
                <w:rFonts w:ascii="Arial" w:hAnsi="Arial" w:cs="Arial"/>
                <w:sz w:val="24"/>
                <w:szCs w:val="24"/>
              </w:rPr>
            </w:pPr>
          </w:p>
        </w:tc>
      </w:tr>
      <w:tr w:rsidR="007722BC" w:rsidRPr="00772900" w14:paraId="325D6ED9" w14:textId="77777777" w:rsidTr="00225AFA">
        <w:tc>
          <w:tcPr>
            <w:tcW w:w="12994" w:type="dxa"/>
            <w:gridSpan w:val="14"/>
          </w:tcPr>
          <w:p w14:paraId="3A14285E"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Complementarias </w:t>
            </w:r>
          </w:p>
        </w:tc>
      </w:tr>
    </w:tbl>
    <w:p w14:paraId="457251D3" w14:textId="77777777" w:rsidR="007722BC" w:rsidRDefault="007722BC" w:rsidP="007722B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7722BC" w:rsidRPr="00E25734" w14:paraId="6EFC4C13" w14:textId="77777777" w:rsidTr="00225AFA">
        <w:trPr>
          <w:gridAfter w:val="1"/>
          <w:wAfter w:w="14" w:type="dxa"/>
          <w:trHeight w:val="298"/>
        </w:trPr>
        <w:tc>
          <w:tcPr>
            <w:tcW w:w="12980" w:type="dxa"/>
            <w:gridSpan w:val="13"/>
            <w:shd w:val="clear" w:color="auto" w:fill="8496B0" w:themeFill="text2" w:themeFillTint="99"/>
          </w:tcPr>
          <w:p w14:paraId="4DB9E112" w14:textId="77777777" w:rsidR="007722BC" w:rsidRPr="00E25734" w:rsidRDefault="007722BC" w:rsidP="00225AFA">
            <w:pPr>
              <w:jc w:val="center"/>
              <w:rPr>
                <w:rFonts w:ascii="Arial" w:hAnsi="Arial" w:cs="Arial"/>
                <w:b/>
                <w:sz w:val="24"/>
                <w:szCs w:val="24"/>
              </w:rPr>
            </w:pPr>
            <w:r>
              <w:rPr>
                <w:rFonts w:ascii="Arial" w:hAnsi="Arial" w:cs="Arial"/>
                <w:b/>
                <w:sz w:val="24"/>
                <w:szCs w:val="24"/>
              </w:rPr>
              <w:t>Planeación</w:t>
            </w:r>
          </w:p>
        </w:tc>
      </w:tr>
      <w:tr w:rsidR="007722BC" w:rsidRPr="00C15D95" w14:paraId="18B728D8" w14:textId="77777777" w:rsidTr="00225AFA">
        <w:trPr>
          <w:gridAfter w:val="1"/>
          <w:wAfter w:w="14" w:type="dxa"/>
          <w:trHeight w:val="276"/>
        </w:trPr>
        <w:tc>
          <w:tcPr>
            <w:tcW w:w="8075" w:type="dxa"/>
            <w:gridSpan w:val="7"/>
          </w:tcPr>
          <w:p w14:paraId="5FFF5B41" w14:textId="77777777" w:rsidR="007722BC" w:rsidRPr="00C15D95" w:rsidRDefault="007722B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25CAB3F"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822798A"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7D9D5AF3"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Fecha</w:t>
            </w:r>
          </w:p>
        </w:tc>
      </w:tr>
      <w:tr w:rsidR="007722BC" w:rsidRPr="002A2B7D" w14:paraId="78E45229" w14:textId="77777777" w:rsidTr="00225AFA">
        <w:trPr>
          <w:gridAfter w:val="1"/>
          <w:wAfter w:w="14" w:type="dxa"/>
          <w:trHeight w:val="1387"/>
        </w:trPr>
        <w:tc>
          <w:tcPr>
            <w:tcW w:w="8075" w:type="dxa"/>
            <w:gridSpan w:val="7"/>
          </w:tcPr>
          <w:p w14:paraId="45A6B704" w14:textId="77777777" w:rsidR="007722BC" w:rsidRPr="00D17FC2" w:rsidRDefault="007722BC" w:rsidP="00225AFA">
            <w:pPr>
              <w:jc w:val="both"/>
              <w:rPr>
                <w:rFonts w:ascii="Calibri" w:hAnsi="Calibri"/>
              </w:rPr>
            </w:pPr>
          </w:p>
        </w:tc>
        <w:tc>
          <w:tcPr>
            <w:tcW w:w="1815" w:type="dxa"/>
            <w:gridSpan w:val="3"/>
          </w:tcPr>
          <w:p w14:paraId="27C7F869" w14:textId="77777777" w:rsidR="007722BC" w:rsidRDefault="007722BC" w:rsidP="00225AFA">
            <w:pPr>
              <w:jc w:val="center"/>
              <w:rPr>
                <w:rFonts w:ascii="Arial" w:hAnsi="Arial" w:cs="Arial"/>
                <w:sz w:val="24"/>
                <w:szCs w:val="24"/>
              </w:rPr>
            </w:pPr>
          </w:p>
          <w:p w14:paraId="3D919376" w14:textId="77777777" w:rsidR="007722BC" w:rsidRDefault="007722BC" w:rsidP="00225AFA">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14D2DC01" w14:textId="77777777" w:rsidR="007722BC" w:rsidRDefault="007722BC" w:rsidP="00225AFA">
            <w:pPr>
              <w:jc w:val="center"/>
              <w:rPr>
                <w:rFonts w:ascii="Arial" w:hAnsi="Arial" w:cs="Arial"/>
                <w:sz w:val="24"/>
                <w:szCs w:val="24"/>
              </w:rPr>
            </w:pPr>
          </w:p>
          <w:p w14:paraId="784EC66F" w14:textId="77777777" w:rsidR="007722BC" w:rsidRDefault="007722BC" w:rsidP="00225AFA">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011F99BF" w14:textId="77777777" w:rsidR="007722BC" w:rsidRDefault="007722BC" w:rsidP="00225AFA">
            <w:pPr>
              <w:jc w:val="center"/>
              <w:rPr>
                <w:rFonts w:ascii="Arial" w:hAnsi="Arial" w:cs="Arial"/>
                <w:sz w:val="24"/>
                <w:szCs w:val="24"/>
              </w:rPr>
            </w:pPr>
          </w:p>
          <w:p w14:paraId="3459ECF5" w14:textId="77777777" w:rsidR="007722BC" w:rsidRPr="002A2B7D" w:rsidRDefault="007722BC" w:rsidP="00225AFA">
            <w:pPr>
              <w:jc w:val="center"/>
              <w:rPr>
                <w:rFonts w:ascii="Arial" w:hAnsi="Arial" w:cs="Arial"/>
                <w:sz w:val="24"/>
                <w:szCs w:val="24"/>
              </w:rPr>
            </w:pPr>
            <w:r>
              <w:rPr>
                <w:rFonts w:ascii="Arial" w:hAnsi="Arial" w:cs="Arial"/>
                <w:sz w:val="24"/>
                <w:szCs w:val="24"/>
                <w:highlight w:val="green"/>
              </w:rPr>
              <w:t>09 al 20 de Abril</w:t>
            </w:r>
          </w:p>
        </w:tc>
      </w:tr>
      <w:tr w:rsidR="007722BC" w:rsidRPr="00C35F2D" w14:paraId="7238F4F6" w14:textId="77777777" w:rsidTr="00225AFA">
        <w:trPr>
          <w:trHeight w:val="137"/>
        </w:trPr>
        <w:tc>
          <w:tcPr>
            <w:tcW w:w="12994" w:type="dxa"/>
            <w:gridSpan w:val="14"/>
            <w:shd w:val="clear" w:color="auto" w:fill="FFFFFF" w:themeFill="background1"/>
          </w:tcPr>
          <w:p w14:paraId="6A30EE75" w14:textId="77777777" w:rsidR="007722BC" w:rsidRPr="00C35F2D" w:rsidRDefault="007722BC" w:rsidP="00225AFA">
            <w:pPr>
              <w:jc w:val="center"/>
              <w:rPr>
                <w:rFonts w:ascii="Arial" w:hAnsi="Arial" w:cs="Arial"/>
                <w:b/>
                <w:sz w:val="24"/>
                <w:szCs w:val="24"/>
              </w:rPr>
            </w:pPr>
            <w:r>
              <w:rPr>
                <w:rFonts w:ascii="Arial" w:hAnsi="Arial" w:cs="Arial"/>
                <w:b/>
                <w:sz w:val="24"/>
                <w:szCs w:val="24"/>
              </w:rPr>
              <w:lastRenderedPageBreak/>
              <w:t xml:space="preserve">Saberes </w:t>
            </w:r>
          </w:p>
        </w:tc>
      </w:tr>
      <w:tr w:rsidR="007722BC" w:rsidRPr="00C35F2D" w14:paraId="1AC9B580" w14:textId="77777777" w:rsidTr="00225AFA">
        <w:trPr>
          <w:trHeight w:val="137"/>
        </w:trPr>
        <w:tc>
          <w:tcPr>
            <w:tcW w:w="2972" w:type="dxa"/>
            <w:shd w:val="clear" w:color="auto" w:fill="FFFFFF" w:themeFill="background1"/>
          </w:tcPr>
          <w:p w14:paraId="0E1A883E"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AE96434"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6B5E2C6" w14:textId="77777777" w:rsidR="007722BC" w:rsidRPr="00C35F2D" w:rsidRDefault="007722BC" w:rsidP="00225AFA">
            <w:pPr>
              <w:jc w:val="center"/>
              <w:rPr>
                <w:rFonts w:ascii="Arial" w:hAnsi="Arial" w:cs="Arial"/>
                <w:b/>
                <w:sz w:val="24"/>
                <w:szCs w:val="24"/>
              </w:rPr>
            </w:pPr>
            <w:r>
              <w:rPr>
                <w:rFonts w:ascii="Arial" w:hAnsi="Arial" w:cs="Arial"/>
                <w:b/>
                <w:sz w:val="24"/>
                <w:szCs w:val="24"/>
              </w:rPr>
              <w:t>Axiológico</w:t>
            </w:r>
          </w:p>
        </w:tc>
      </w:tr>
      <w:tr w:rsidR="007722BC" w:rsidRPr="002A2B7D" w14:paraId="0264780C" w14:textId="77777777" w:rsidTr="00225AFA">
        <w:trPr>
          <w:trHeight w:val="137"/>
        </w:trPr>
        <w:tc>
          <w:tcPr>
            <w:tcW w:w="2972" w:type="dxa"/>
          </w:tcPr>
          <w:p w14:paraId="4744B4BC" w14:textId="77777777" w:rsidR="007722BC" w:rsidRPr="00F63556" w:rsidRDefault="007722BC" w:rsidP="00225AFA">
            <w:pPr>
              <w:rPr>
                <w:rFonts w:ascii="Arial" w:hAnsi="Arial" w:cs="Arial"/>
                <w:sz w:val="24"/>
                <w:szCs w:val="24"/>
                <w:highlight w:val="yellow"/>
              </w:rPr>
            </w:pPr>
          </w:p>
          <w:p w14:paraId="31D663D8" w14:textId="77777777" w:rsidR="007722BC" w:rsidRPr="00F63556" w:rsidRDefault="007722BC" w:rsidP="00225AFA">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08C11D41" w14:textId="77777777" w:rsidR="007722BC" w:rsidRPr="00F63556" w:rsidRDefault="007722BC"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738BFA89" w14:textId="77777777" w:rsidR="007722BC" w:rsidRPr="00F63556" w:rsidRDefault="007722BC"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5C175540" w14:textId="77777777" w:rsidR="007722BC" w:rsidRPr="00F63556" w:rsidRDefault="007722BC"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062E5F48" w14:textId="77777777" w:rsidR="007722BC" w:rsidRPr="00F63556" w:rsidRDefault="007722BC"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3C09F744" w14:textId="77777777" w:rsidR="007722BC" w:rsidRPr="00F63556" w:rsidRDefault="007722BC"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655FC8B0" w14:textId="77777777" w:rsidR="007722BC" w:rsidRPr="00F63556" w:rsidRDefault="007722BC" w:rsidP="00225AFA">
            <w:pPr>
              <w:rPr>
                <w:rFonts w:ascii="Arial" w:hAnsi="Arial" w:cs="Arial"/>
                <w:sz w:val="24"/>
                <w:szCs w:val="24"/>
                <w:highlight w:val="yellow"/>
              </w:rPr>
            </w:pPr>
          </w:p>
          <w:p w14:paraId="26A2F1BD" w14:textId="77777777" w:rsidR="007722BC" w:rsidRPr="00F63556" w:rsidRDefault="007722BC" w:rsidP="00225AFA">
            <w:pPr>
              <w:rPr>
                <w:rFonts w:ascii="Arial" w:hAnsi="Arial" w:cs="Arial"/>
                <w:sz w:val="24"/>
                <w:szCs w:val="24"/>
                <w:highlight w:val="yellow"/>
              </w:rPr>
            </w:pPr>
          </w:p>
        </w:tc>
        <w:tc>
          <w:tcPr>
            <w:tcW w:w="4394" w:type="dxa"/>
            <w:gridSpan w:val="5"/>
          </w:tcPr>
          <w:p w14:paraId="5420A56B" w14:textId="77777777" w:rsidR="007722BC" w:rsidRPr="00F63556" w:rsidRDefault="007722BC" w:rsidP="00225AFA">
            <w:pPr>
              <w:jc w:val="center"/>
              <w:rPr>
                <w:rFonts w:ascii="Arial" w:hAnsi="Arial" w:cs="Arial"/>
                <w:b/>
                <w:sz w:val="24"/>
                <w:szCs w:val="24"/>
                <w:highlight w:val="yellow"/>
              </w:rPr>
            </w:pPr>
          </w:p>
          <w:p w14:paraId="0376D7D6" w14:textId="77777777" w:rsidR="007722BC" w:rsidRPr="00F63556" w:rsidRDefault="007722BC" w:rsidP="00225AFA">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0142D7AE" w14:textId="77777777" w:rsidR="007722BC" w:rsidRPr="00F63556" w:rsidRDefault="007722BC" w:rsidP="00225AFA">
            <w:pPr>
              <w:ind w:left="510"/>
              <w:jc w:val="both"/>
              <w:rPr>
                <w:rFonts w:ascii="Arial" w:hAnsi="Arial" w:cs="Arial"/>
                <w:sz w:val="24"/>
                <w:szCs w:val="24"/>
                <w:highlight w:val="yellow"/>
              </w:rPr>
            </w:pPr>
          </w:p>
          <w:p w14:paraId="7C58E4C1" w14:textId="77777777" w:rsidR="007722BC" w:rsidRPr="00F63556" w:rsidRDefault="007722BC"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794CC94E" w14:textId="77777777" w:rsidR="007722BC" w:rsidRPr="00F63556" w:rsidRDefault="007722BC" w:rsidP="00225AFA">
            <w:pPr>
              <w:rPr>
                <w:rFonts w:ascii="Arial" w:hAnsi="Arial" w:cs="Arial"/>
                <w:sz w:val="24"/>
                <w:szCs w:val="24"/>
                <w:highlight w:val="yellow"/>
              </w:rPr>
            </w:pPr>
          </w:p>
          <w:p w14:paraId="11D3B132" w14:textId="77777777" w:rsidR="007722BC" w:rsidRPr="00F63556" w:rsidRDefault="007722BC"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01418862" w14:textId="77777777" w:rsidR="007722BC" w:rsidRPr="00F63556" w:rsidRDefault="007722BC" w:rsidP="00225AFA">
            <w:pPr>
              <w:rPr>
                <w:rFonts w:ascii="Arial" w:hAnsi="Arial" w:cs="Arial"/>
                <w:b/>
                <w:sz w:val="24"/>
                <w:szCs w:val="24"/>
                <w:highlight w:val="yellow"/>
              </w:rPr>
            </w:pPr>
          </w:p>
          <w:p w14:paraId="4A19DA70" w14:textId="77777777" w:rsidR="007722BC" w:rsidRPr="00F63556" w:rsidRDefault="007722BC" w:rsidP="00225AFA">
            <w:pPr>
              <w:jc w:val="center"/>
              <w:rPr>
                <w:rFonts w:ascii="Arial" w:hAnsi="Arial" w:cs="Arial"/>
                <w:b/>
                <w:sz w:val="24"/>
                <w:szCs w:val="24"/>
                <w:highlight w:val="yellow"/>
              </w:rPr>
            </w:pPr>
          </w:p>
        </w:tc>
        <w:tc>
          <w:tcPr>
            <w:tcW w:w="5628" w:type="dxa"/>
            <w:gridSpan w:val="8"/>
          </w:tcPr>
          <w:p w14:paraId="5CDDD56D"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5519AA0"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6A5D8C5"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379E5F2"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677295C"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47AB451" w14:textId="77777777" w:rsidR="007722BC" w:rsidRPr="002A2B7D" w:rsidRDefault="007722BC" w:rsidP="00225AFA">
            <w:pPr>
              <w:ind w:left="530"/>
              <w:rPr>
                <w:rFonts w:ascii="Arial" w:hAnsi="Arial" w:cs="Arial"/>
                <w:sz w:val="24"/>
                <w:szCs w:val="24"/>
              </w:rPr>
            </w:pPr>
          </w:p>
        </w:tc>
      </w:tr>
      <w:tr w:rsidR="007722BC" w:rsidRPr="00C35F2D" w14:paraId="045C4BB0" w14:textId="77777777" w:rsidTr="00225AFA">
        <w:trPr>
          <w:trHeight w:val="137"/>
        </w:trPr>
        <w:tc>
          <w:tcPr>
            <w:tcW w:w="8500" w:type="dxa"/>
            <w:gridSpan w:val="8"/>
          </w:tcPr>
          <w:p w14:paraId="635E180F"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BCDDE08"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3CB9693"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Recursos didácticos</w:t>
            </w:r>
          </w:p>
        </w:tc>
      </w:tr>
      <w:tr w:rsidR="007722BC" w:rsidRPr="00C35F2D" w14:paraId="0D48CD11" w14:textId="77777777" w:rsidTr="00225AFA">
        <w:trPr>
          <w:trHeight w:val="137"/>
        </w:trPr>
        <w:tc>
          <w:tcPr>
            <w:tcW w:w="3539" w:type="dxa"/>
            <w:gridSpan w:val="3"/>
          </w:tcPr>
          <w:p w14:paraId="63D060F3"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C242517"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1AFC2E4"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ED46F01" w14:textId="77777777" w:rsidR="007722BC" w:rsidRPr="00C35F2D" w:rsidRDefault="007722BC" w:rsidP="00225AFA">
            <w:pPr>
              <w:jc w:val="center"/>
              <w:rPr>
                <w:rFonts w:ascii="Arial" w:hAnsi="Arial" w:cs="Arial"/>
                <w:b/>
                <w:sz w:val="24"/>
                <w:szCs w:val="24"/>
              </w:rPr>
            </w:pPr>
          </w:p>
        </w:tc>
        <w:tc>
          <w:tcPr>
            <w:tcW w:w="2084" w:type="dxa"/>
            <w:gridSpan w:val="3"/>
            <w:vMerge/>
          </w:tcPr>
          <w:p w14:paraId="66B372D2" w14:textId="77777777" w:rsidR="007722BC" w:rsidRPr="00C35F2D" w:rsidRDefault="007722BC" w:rsidP="00225AFA">
            <w:pPr>
              <w:jc w:val="center"/>
              <w:rPr>
                <w:rFonts w:ascii="Arial" w:hAnsi="Arial" w:cs="Arial"/>
                <w:b/>
                <w:sz w:val="24"/>
                <w:szCs w:val="24"/>
              </w:rPr>
            </w:pPr>
          </w:p>
        </w:tc>
      </w:tr>
      <w:tr w:rsidR="007722BC" w:rsidRPr="00AF2E25" w14:paraId="4241BA3F" w14:textId="77777777" w:rsidTr="00225AFA">
        <w:trPr>
          <w:trHeight w:val="1407"/>
        </w:trPr>
        <w:tc>
          <w:tcPr>
            <w:tcW w:w="3539" w:type="dxa"/>
            <w:gridSpan w:val="3"/>
          </w:tcPr>
          <w:p w14:paraId="3CEFB26F" w14:textId="77777777" w:rsidR="007722BC" w:rsidRPr="00AF4A72" w:rsidRDefault="007722BC" w:rsidP="00225AFA">
            <w:pPr>
              <w:jc w:val="both"/>
              <w:rPr>
                <w:rFonts w:ascii="Arial" w:hAnsi="Arial" w:cs="Arial"/>
                <w:highlight w:val="green"/>
              </w:rPr>
            </w:pPr>
          </w:p>
        </w:tc>
        <w:tc>
          <w:tcPr>
            <w:tcW w:w="3402" w:type="dxa"/>
            <w:gridSpan w:val="2"/>
          </w:tcPr>
          <w:p w14:paraId="529D1B13" w14:textId="77777777" w:rsidR="007722BC" w:rsidRPr="00AF4A72" w:rsidRDefault="007722BC" w:rsidP="00225AFA">
            <w:pPr>
              <w:jc w:val="both"/>
              <w:rPr>
                <w:rFonts w:ascii="Arial" w:hAnsi="Arial" w:cs="Arial"/>
                <w:highlight w:val="green"/>
              </w:rPr>
            </w:pPr>
          </w:p>
        </w:tc>
        <w:tc>
          <w:tcPr>
            <w:tcW w:w="1559" w:type="dxa"/>
            <w:gridSpan w:val="3"/>
          </w:tcPr>
          <w:p w14:paraId="70247E11" w14:textId="77777777" w:rsidR="007722BC" w:rsidRPr="00AF2E25" w:rsidRDefault="007722BC" w:rsidP="00225AFA">
            <w:pPr>
              <w:rPr>
                <w:rFonts w:ascii="Arial" w:hAnsi="Arial" w:cs="Arial"/>
                <w:sz w:val="24"/>
                <w:szCs w:val="24"/>
                <w:highlight w:val="green"/>
              </w:rPr>
            </w:pPr>
          </w:p>
        </w:tc>
        <w:tc>
          <w:tcPr>
            <w:tcW w:w="2410" w:type="dxa"/>
            <w:gridSpan w:val="3"/>
          </w:tcPr>
          <w:p w14:paraId="43054E08" w14:textId="77777777" w:rsidR="007722BC" w:rsidRPr="00AF4A72" w:rsidRDefault="007722BC" w:rsidP="00225AFA">
            <w:pPr>
              <w:rPr>
                <w:rFonts w:ascii="Arial" w:hAnsi="Arial" w:cs="Arial"/>
                <w:highlight w:val="green"/>
              </w:rPr>
            </w:pPr>
          </w:p>
        </w:tc>
        <w:tc>
          <w:tcPr>
            <w:tcW w:w="2084" w:type="dxa"/>
            <w:gridSpan w:val="3"/>
          </w:tcPr>
          <w:p w14:paraId="3D8F6C7D" w14:textId="77777777" w:rsidR="007722BC" w:rsidRPr="00AF2E25" w:rsidRDefault="007722B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7722BC" w:rsidRPr="00357625" w14:paraId="134D1BB1" w14:textId="77777777" w:rsidTr="00225AFA">
        <w:tc>
          <w:tcPr>
            <w:tcW w:w="12994" w:type="dxa"/>
            <w:gridSpan w:val="14"/>
          </w:tcPr>
          <w:p w14:paraId="6E92DD9F"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Evaluación</w:t>
            </w:r>
          </w:p>
        </w:tc>
      </w:tr>
      <w:tr w:rsidR="007722BC" w:rsidRPr="00357625" w14:paraId="025E6701" w14:textId="77777777" w:rsidTr="00225AFA">
        <w:tc>
          <w:tcPr>
            <w:tcW w:w="3114" w:type="dxa"/>
            <w:gridSpan w:val="2"/>
          </w:tcPr>
          <w:p w14:paraId="102C23C1"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8645D69"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D6044C3"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13AA87C"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Valor porcentual </w:t>
            </w:r>
          </w:p>
        </w:tc>
      </w:tr>
      <w:tr w:rsidR="007722BC" w14:paraId="48C70D9C" w14:textId="77777777" w:rsidTr="00225AFA">
        <w:tc>
          <w:tcPr>
            <w:tcW w:w="3114" w:type="dxa"/>
            <w:gridSpan w:val="2"/>
          </w:tcPr>
          <w:p w14:paraId="7AA24F8D" w14:textId="77777777" w:rsidR="007722BC" w:rsidRPr="00AF4A72" w:rsidRDefault="007722BC" w:rsidP="00225AFA">
            <w:pPr>
              <w:rPr>
                <w:rFonts w:ascii="Arial" w:hAnsi="Arial" w:cs="Arial"/>
                <w:highlight w:val="green"/>
              </w:rPr>
            </w:pPr>
          </w:p>
        </w:tc>
        <w:tc>
          <w:tcPr>
            <w:tcW w:w="3260" w:type="dxa"/>
            <w:gridSpan w:val="2"/>
          </w:tcPr>
          <w:p w14:paraId="3FD2CB49" w14:textId="77777777" w:rsidR="007722BC" w:rsidRPr="00AF4A72" w:rsidRDefault="007722BC" w:rsidP="00225AFA">
            <w:pPr>
              <w:rPr>
                <w:rFonts w:ascii="Arial" w:hAnsi="Arial" w:cs="Arial"/>
                <w:highlight w:val="green"/>
              </w:rPr>
            </w:pPr>
          </w:p>
        </w:tc>
        <w:tc>
          <w:tcPr>
            <w:tcW w:w="3260" w:type="dxa"/>
            <w:gridSpan w:val="5"/>
          </w:tcPr>
          <w:p w14:paraId="14CD920E" w14:textId="77777777" w:rsidR="007722BC" w:rsidRPr="00AF2E25" w:rsidRDefault="007722BC" w:rsidP="00225AFA">
            <w:pPr>
              <w:jc w:val="center"/>
              <w:rPr>
                <w:rFonts w:ascii="Arial" w:hAnsi="Arial" w:cs="Arial"/>
                <w:sz w:val="24"/>
                <w:szCs w:val="24"/>
                <w:highlight w:val="green"/>
              </w:rPr>
            </w:pPr>
          </w:p>
          <w:p w14:paraId="2D68D118" w14:textId="77777777" w:rsidR="007722BC" w:rsidRPr="00AF2E25" w:rsidRDefault="007722BC" w:rsidP="00225AFA">
            <w:pPr>
              <w:jc w:val="center"/>
              <w:rPr>
                <w:rFonts w:ascii="Arial" w:hAnsi="Arial" w:cs="Arial"/>
                <w:sz w:val="24"/>
                <w:szCs w:val="24"/>
                <w:highlight w:val="green"/>
              </w:rPr>
            </w:pPr>
          </w:p>
        </w:tc>
        <w:tc>
          <w:tcPr>
            <w:tcW w:w="3360" w:type="dxa"/>
            <w:gridSpan w:val="5"/>
          </w:tcPr>
          <w:p w14:paraId="292A4D6D" w14:textId="77777777" w:rsidR="007722BC" w:rsidRPr="00AF2E25" w:rsidRDefault="007722BC" w:rsidP="00225AFA">
            <w:pPr>
              <w:jc w:val="center"/>
              <w:rPr>
                <w:rFonts w:ascii="Arial" w:hAnsi="Arial" w:cs="Arial"/>
                <w:sz w:val="24"/>
                <w:szCs w:val="24"/>
                <w:highlight w:val="green"/>
              </w:rPr>
            </w:pPr>
          </w:p>
          <w:p w14:paraId="56E921EB" w14:textId="77777777" w:rsidR="007722BC" w:rsidRDefault="007722BC" w:rsidP="00225AFA">
            <w:pPr>
              <w:jc w:val="center"/>
              <w:rPr>
                <w:rFonts w:ascii="Arial" w:hAnsi="Arial" w:cs="Arial"/>
                <w:sz w:val="24"/>
                <w:szCs w:val="24"/>
              </w:rPr>
            </w:pPr>
          </w:p>
        </w:tc>
      </w:tr>
      <w:tr w:rsidR="007722BC" w:rsidRPr="00357625" w14:paraId="25B34426" w14:textId="77777777" w:rsidTr="00225AFA">
        <w:tc>
          <w:tcPr>
            <w:tcW w:w="12994" w:type="dxa"/>
            <w:gridSpan w:val="14"/>
          </w:tcPr>
          <w:p w14:paraId="17620054"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Referencias</w:t>
            </w:r>
          </w:p>
        </w:tc>
      </w:tr>
      <w:tr w:rsidR="007722BC" w:rsidRPr="00772900" w14:paraId="5E47E7D5" w14:textId="77777777" w:rsidTr="00225AFA">
        <w:tc>
          <w:tcPr>
            <w:tcW w:w="12994" w:type="dxa"/>
            <w:gridSpan w:val="14"/>
          </w:tcPr>
          <w:p w14:paraId="694A3108"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Básicas </w:t>
            </w:r>
          </w:p>
        </w:tc>
      </w:tr>
      <w:tr w:rsidR="007722BC" w14:paraId="14374A49" w14:textId="77777777" w:rsidTr="00225AFA">
        <w:tc>
          <w:tcPr>
            <w:tcW w:w="12994" w:type="dxa"/>
            <w:gridSpan w:val="14"/>
          </w:tcPr>
          <w:p w14:paraId="0795ADC0" w14:textId="77777777" w:rsidR="007722BC" w:rsidRDefault="007722BC" w:rsidP="00225AFA">
            <w:pPr>
              <w:ind w:left="709" w:hanging="709"/>
              <w:rPr>
                <w:rFonts w:ascii="Arial" w:hAnsi="Arial" w:cs="Arial"/>
                <w:sz w:val="24"/>
                <w:szCs w:val="24"/>
              </w:rPr>
            </w:pPr>
          </w:p>
        </w:tc>
      </w:tr>
      <w:tr w:rsidR="007722BC" w:rsidRPr="00772900" w14:paraId="5F171600" w14:textId="77777777" w:rsidTr="00225AFA">
        <w:tc>
          <w:tcPr>
            <w:tcW w:w="12994" w:type="dxa"/>
            <w:gridSpan w:val="14"/>
          </w:tcPr>
          <w:p w14:paraId="28299A74"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Complementarias </w:t>
            </w:r>
          </w:p>
        </w:tc>
      </w:tr>
    </w:tbl>
    <w:p w14:paraId="13B3F13E" w14:textId="77777777" w:rsidR="007722BC" w:rsidRDefault="007722BC" w:rsidP="007722B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7722BC" w:rsidRPr="00E25734" w14:paraId="5809F89E" w14:textId="77777777" w:rsidTr="00225AFA">
        <w:trPr>
          <w:gridAfter w:val="1"/>
          <w:wAfter w:w="14" w:type="dxa"/>
          <w:trHeight w:val="298"/>
        </w:trPr>
        <w:tc>
          <w:tcPr>
            <w:tcW w:w="12980" w:type="dxa"/>
            <w:gridSpan w:val="13"/>
            <w:shd w:val="clear" w:color="auto" w:fill="8496B0" w:themeFill="text2" w:themeFillTint="99"/>
          </w:tcPr>
          <w:p w14:paraId="793A98EF" w14:textId="77777777" w:rsidR="007722BC" w:rsidRPr="00E25734" w:rsidRDefault="007722BC" w:rsidP="00225AFA">
            <w:pPr>
              <w:jc w:val="center"/>
              <w:rPr>
                <w:rFonts w:ascii="Arial" w:hAnsi="Arial" w:cs="Arial"/>
                <w:b/>
                <w:sz w:val="24"/>
                <w:szCs w:val="24"/>
              </w:rPr>
            </w:pPr>
            <w:r>
              <w:rPr>
                <w:rFonts w:ascii="Arial" w:hAnsi="Arial" w:cs="Arial"/>
                <w:b/>
                <w:sz w:val="24"/>
                <w:szCs w:val="24"/>
              </w:rPr>
              <w:t>Planeación</w:t>
            </w:r>
          </w:p>
        </w:tc>
      </w:tr>
      <w:tr w:rsidR="007722BC" w:rsidRPr="00C15D95" w14:paraId="378E37FA" w14:textId="77777777" w:rsidTr="00225AFA">
        <w:trPr>
          <w:gridAfter w:val="1"/>
          <w:wAfter w:w="14" w:type="dxa"/>
          <w:trHeight w:val="276"/>
        </w:trPr>
        <w:tc>
          <w:tcPr>
            <w:tcW w:w="8076" w:type="dxa"/>
            <w:gridSpan w:val="7"/>
          </w:tcPr>
          <w:p w14:paraId="11939F8A" w14:textId="77777777" w:rsidR="007722BC" w:rsidRPr="00C15D95" w:rsidRDefault="007722B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675C3850"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7E94454"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2AEF409B" w14:textId="77777777" w:rsidR="007722BC" w:rsidRPr="00C15D95" w:rsidRDefault="007722BC" w:rsidP="00225AFA">
            <w:pPr>
              <w:jc w:val="center"/>
              <w:rPr>
                <w:rFonts w:ascii="Arial" w:hAnsi="Arial" w:cs="Arial"/>
                <w:b/>
                <w:sz w:val="24"/>
                <w:szCs w:val="24"/>
              </w:rPr>
            </w:pPr>
            <w:r w:rsidRPr="00C15D95">
              <w:rPr>
                <w:rFonts w:ascii="Arial" w:hAnsi="Arial" w:cs="Arial"/>
                <w:b/>
                <w:sz w:val="24"/>
                <w:szCs w:val="24"/>
              </w:rPr>
              <w:t>Fecha</w:t>
            </w:r>
          </w:p>
        </w:tc>
      </w:tr>
      <w:tr w:rsidR="007722BC" w:rsidRPr="002A2B7D" w14:paraId="08523C58" w14:textId="77777777" w:rsidTr="00225AFA">
        <w:trPr>
          <w:gridAfter w:val="1"/>
          <w:wAfter w:w="14" w:type="dxa"/>
          <w:trHeight w:val="1387"/>
        </w:trPr>
        <w:tc>
          <w:tcPr>
            <w:tcW w:w="8076" w:type="dxa"/>
            <w:gridSpan w:val="7"/>
          </w:tcPr>
          <w:p w14:paraId="6606381A" w14:textId="77777777" w:rsidR="007722BC" w:rsidRPr="00D17FC2" w:rsidRDefault="007722BC" w:rsidP="00225AFA">
            <w:pPr>
              <w:jc w:val="both"/>
              <w:rPr>
                <w:rFonts w:ascii="Calibri" w:hAnsi="Calibri"/>
              </w:rPr>
            </w:pPr>
          </w:p>
        </w:tc>
        <w:tc>
          <w:tcPr>
            <w:tcW w:w="1814" w:type="dxa"/>
            <w:gridSpan w:val="3"/>
          </w:tcPr>
          <w:p w14:paraId="17A325D3" w14:textId="77777777" w:rsidR="007722BC" w:rsidRDefault="007722BC" w:rsidP="00225AFA">
            <w:pPr>
              <w:jc w:val="center"/>
              <w:rPr>
                <w:rFonts w:ascii="Arial" w:hAnsi="Arial" w:cs="Arial"/>
                <w:sz w:val="24"/>
                <w:szCs w:val="24"/>
              </w:rPr>
            </w:pPr>
          </w:p>
          <w:p w14:paraId="68EEC41A" w14:textId="77777777" w:rsidR="007722BC" w:rsidRDefault="007722BC" w:rsidP="00225AFA">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2AE5F8FB" w14:textId="77777777" w:rsidR="007722BC" w:rsidRDefault="007722BC" w:rsidP="00225AFA">
            <w:pPr>
              <w:jc w:val="center"/>
              <w:rPr>
                <w:rFonts w:ascii="Arial" w:hAnsi="Arial" w:cs="Arial"/>
                <w:sz w:val="24"/>
                <w:szCs w:val="24"/>
              </w:rPr>
            </w:pPr>
          </w:p>
          <w:p w14:paraId="538D7F5D" w14:textId="77777777" w:rsidR="007722BC" w:rsidRDefault="007722BC" w:rsidP="00225AFA">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765BE5E1" w14:textId="77777777" w:rsidR="007722BC" w:rsidRDefault="007722BC" w:rsidP="00225AFA">
            <w:pPr>
              <w:jc w:val="center"/>
              <w:rPr>
                <w:rFonts w:ascii="Arial" w:hAnsi="Arial" w:cs="Arial"/>
                <w:sz w:val="24"/>
                <w:szCs w:val="24"/>
              </w:rPr>
            </w:pPr>
          </w:p>
          <w:p w14:paraId="3E8ED370" w14:textId="77777777" w:rsidR="007722BC" w:rsidRPr="002A2B7D" w:rsidRDefault="007722BC" w:rsidP="00225AFA">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7722BC" w:rsidRPr="00C35F2D" w14:paraId="4D09261D" w14:textId="77777777" w:rsidTr="00225AFA">
        <w:trPr>
          <w:trHeight w:val="137"/>
        </w:trPr>
        <w:tc>
          <w:tcPr>
            <w:tcW w:w="12994" w:type="dxa"/>
            <w:gridSpan w:val="14"/>
            <w:shd w:val="clear" w:color="auto" w:fill="FFFFFF" w:themeFill="background1"/>
          </w:tcPr>
          <w:p w14:paraId="55E1A87A"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Saberes </w:t>
            </w:r>
          </w:p>
        </w:tc>
      </w:tr>
      <w:tr w:rsidR="007722BC" w:rsidRPr="00C35F2D" w14:paraId="007BAB1F" w14:textId="77777777" w:rsidTr="00225AFA">
        <w:trPr>
          <w:trHeight w:val="137"/>
        </w:trPr>
        <w:tc>
          <w:tcPr>
            <w:tcW w:w="2975" w:type="dxa"/>
            <w:shd w:val="clear" w:color="auto" w:fill="FFFFFF" w:themeFill="background1"/>
          </w:tcPr>
          <w:p w14:paraId="7307FF8C"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14E395F9"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79FD2B86" w14:textId="77777777" w:rsidR="007722BC" w:rsidRPr="00C35F2D" w:rsidRDefault="007722BC" w:rsidP="00225AFA">
            <w:pPr>
              <w:jc w:val="center"/>
              <w:rPr>
                <w:rFonts w:ascii="Arial" w:hAnsi="Arial" w:cs="Arial"/>
                <w:b/>
                <w:sz w:val="24"/>
                <w:szCs w:val="24"/>
              </w:rPr>
            </w:pPr>
            <w:r>
              <w:rPr>
                <w:rFonts w:ascii="Arial" w:hAnsi="Arial" w:cs="Arial"/>
                <w:b/>
                <w:sz w:val="24"/>
                <w:szCs w:val="24"/>
              </w:rPr>
              <w:t>Axiológico</w:t>
            </w:r>
          </w:p>
        </w:tc>
      </w:tr>
      <w:tr w:rsidR="007722BC" w:rsidRPr="002A2B7D" w14:paraId="745A187A" w14:textId="77777777" w:rsidTr="00225AFA">
        <w:trPr>
          <w:trHeight w:val="137"/>
        </w:trPr>
        <w:tc>
          <w:tcPr>
            <w:tcW w:w="2975" w:type="dxa"/>
          </w:tcPr>
          <w:p w14:paraId="2360660E" w14:textId="77777777" w:rsidR="007722BC" w:rsidRPr="00F63556" w:rsidRDefault="007722BC" w:rsidP="00225AFA">
            <w:pPr>
              <w:rPr>
                <w:rFonts w:ascii="Arial" w:hAnsi="Arial" w:cs="Arial"/>
                <w:sz w:val="24"/>
                <w:szCs w:val="24"/>
                <w:highlight w:val="yellow"/>
              </w:rPr>
            </w:pPr>
          </w:p>
          <w:p w14:paraId="4437FDDB" w14:textId="77777777" w:rsidR="007722BC" w:rsidRPr="00F63556" w:rsidRDefault="007722BC" w:rsidP="00225AFA">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33128693" w14:textId="77777777" w:rsidR="007722BC" w:rsidRPr="00F63556" w:rsidRDefault="007722B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68C1869F" w14:textId="77777777" w:rsidR="007722BC" w:rsidRPr="00F63556" w:rsidRDefault="007722B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63567E11" w14:textId="77777777" w:rsidR="007722BC" w:rsidRPr="00F63556" w:rsidRDefault="007722BC" w:rsidP="00225AFA">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082F3922" w14:textId="77777777" w:rsidR="007722BC" w:rsidRPr="00F63556" w:rsidRDefault="007722B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16AF707F" w14:textId="77777777" w:rsidR="007722BC" w:rsidRPr="00F63556" w:rsidRDefault="007722B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637B72E1" w14:textId="77777777" w:rsidR="007722BC" w:rsidRPr="00F63556" w:rsidRDefault="007722B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11F30B2A" w14:textId="77777777" w:rsidR="007722BC" w:rsidRPr="00F63556" w:rsidRDefault="007722B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3400138A" w14:textId="77777777" w:rsidR="007722BC" w:rsidRPr="00F63556" w:rsidRDefault="007722B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01FA6157" w14:textId="77777777" w:rsidR="007722BC" w:rsidRPr="00F63556" w:rsidRDefault="007722B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7D74EFAA" w14:textId="77777777" w:rsidR="007722BC" w:rsidRPr="00F63556" w:rsidRDefault="007722B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0A1B3B48" w14:textId="77777777" w:rsidR="007722BC" w:rsidRPr="00F63556" w:rsidRDefault="007722B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51BE0090" w14:textId="77777777" w:rsidR="007722BC" w:rsidRPr="00F63556" w:rsidRDefault="007722BC" w:rsidP="00225AFA">
            <w:pPr>
              <w:rPr>
                <w:rFonts w:ascii="Arial" w:hAnsi="Arial" w:cs="Arial"/>
                <w:sz w:val="24"/>
                <w:szCs w:val="24"/>
                <w:highlight w:val="yellow"/>
              </w:rPr>
            </w:pPr>
          </w:p>
        </w:tc>
        <w:tc>
          <w:tcPr>
            <w:tcW w:w="4392" w:type="dxa"/>
            <w:gridSpan w:val="5"/>
          </w:tcPr>
          <w:p w14:paraId="01287220" w14:textId="77777777" w:rsidR="007722BC" w:rsidRPr="00F63556" w:rsidRDefault="007722BC"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07AEF8FD" w14:textId="77777777" w:rsidR="007722BC" w:rsidRPr="00F63556" w:rsidRDefault="007722BC" w:rsidP="00225AFA">
            <w:pPr>
              <w:rPr>
                <w:rFonts w:ascii="Arial" w:hAnsi="Arial" w:cs="Arial"/>
                <w:sz w:val="24"/>
                <w:szCs w:val="24"/>
                <w:highlight w:val="yellow"/>
              </w:rPr>
            </w:pPr>
          </w:p>
          <w:p w14:paraId="5E92C0B3" w14:textId="77777777" w:rsidR="007722BC" w:rsidRPr="00F63556" w:rsidRDefault="007722BC"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3EF7809C" w14:textId="77777777" w:rsidR="007722BC" w:rsidRPr="00F63556" w:rsidRDefault="007722BC" w:rsidP="00225AFA">
            <w:pPr>
              <w:pStyle w:val="Prrafodelista"/>
              <w:rPr>
                <w:rFonts w:ascii="Arial" w:hAnsi="Arial" w:cs="Arial"/>
                <w:highlight w:val="yellow"/>
              </w:rPr>
            </w:pPr>
          </w:p>
          <w:p w14:paraId="380DC048" w14:textId="77777777" w:rsidR="007722BC" w:rsidRPr="00F63556" w:rsidRDefault="007722BC"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02965B4F"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D398E4F"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41557C7"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1D52710"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9486C60" w14:textId="77777777" w:rsidR="007722BC" w:rsidRPr="00AF2E25" w:rsidRDefault="007722B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A72775D" w14:textId="77777777" w:rsidR="007722BC" w:rsidRPr="002A2B7D" w:rsidRDefault="007722BC" w:rsidP="00225AFA">
            <w:pPr>
              <w:ind w:left="530"/>
              <w:rPr>
                <w:rFonts w:ascii="Arial" w:hAnsi="Arial" w:cs="Arial"/>
                <w:sz w:val="24"/>
                <w:szCs w:val="24"/>
              </w:rPr>
            </w:pPr>
          </w:p>
        </w:tc>
      </w:tr>
      <w:tr w:rsidR="007722BC" w:rsidRPr="00C35F2D" w14:paraId="0473D000" w14:textId="77777777" w:rsidTr="00225AFA">
        <w:trPr>
          <w:trHeight w:val="137"/>
        </w:trPr>
        <w:tc>
          <w:tcPr>
            <w:tcW w:w="8501" w:type="dxa"/>
            <w:gridSpan w:val="8"/>
          </w:tcPr>
          <w:p w14:paraId="3F69FD87"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602FEB99"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96E3855" w14:textId="77777777" w:rsidR="007722BC" w:rsidRPr="00C35F2D" w:rsidRDefault="007722BC" w:rsidP="00225AFA">
            <w:pPr>
              <w:jc w:val="center"/>
              <w:rPr>
                <w:rFonts w:ascii="Arial" w:hAnsi="Arial" w:cs="Arial"/>
                <w:b/>
                <w:sz w:val="24"/>
                <w:szCs w:val="24"/>
              </w:rPr>
            </w:pPr>
            <w:r w:rsidRPr="00C35F2D">
              <w:rPr>
                <w:rFonts w:ascii="Arial" w:hAnsi="Arial" w:cs="Arial"/>
                <w:b/>
                <w:sz w:val="24"/>
                <w:szCs w:val="24"/>
              </w:rPr>
              <w:t>Recursos didácticos</w:t>
            </w:r>
          </w:p>
        </w:tc>
      </w:tr>
      <w:tr w:rsidR="007722BC" w:rsidRPr="00C35F2D" w14:paraId="56E9912F" w14:textId="77777777" w:rsidTr="00225AFA">
        <w:trPr>
          <w:trHeight w:val="137"/>
        </w:trPr>
        <w:tc>
          <w:tcPr>
            <w:tcW w:w="3541" w:type="dxa"/>
            <w:gridSpan w:val="3"/>
          </w:tcPr>
          <w:p w14:paraId="69FF4F89"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029B3C2D"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8603210" w14:textId="77777777" w:rsidR="007722BC" w:rsidRPr="00C35F2D" w:rsidRDefault="007722BC" w:rsidP="00225AFA">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3D6D4DA2" w14:textId="77777777" w:rsidR="007722BC" w:rsidRPr="00C35F2D" w:rsidRDefault="007722BC" w:rsidP="00225AFA">
            <w:pPr>
              <w:jc w:val="center"/>
              <w:rPr>
                <w:rFonts w:ascii="Arial" w:hAnsi="Arial" w:cs="Arial"/>
                <w:b/>
                <w:sz w:val="24"/>
                <w:szCs w:val="24"/>
              </w:rPr>
            </w:pPr>
          </w:p>
        </w:tc>
        <w:tc>
          <w:tcPr>
            <w:tcW w:w="2084" w:type="dxa"/>
            <w:gridSpan w:val="3"/>
            <w:vMerge/>
          </w:tcPr>
          <w:p w14:paraId="254804B6" w14:textId="77777777" w:rsidR="007722BC" w:rsidRPr="00C35F2D" w:rsidRDefault="007722BC" w:rsidP="00225AFA">
            <w:pPr>
              <w:jc w:val="center"/>
              <w:rPr>
                <w:rFonts w:ascii="Arial" w:hAnsi="Arial" w:cs="Arial"/>
                <w:b/>
                <w:sz w:val="24"/>
                <w:szCs w:val="24"/>
              </w:rPr>
            </w:pPr>
          </w:p>
        </w:tc>
      </w:tr>
      <w:tr w:rsidR="007722BC" w:rsidRPr="00AF2E25" w14:paraId="41288533" w14:textId="77777777" w:rsidTr="00225AFA">
        <w:trPr>
          <w:trHeight w:val="1407"/>
        </w:trPr>
        <w:tc>
          <w:tcPr>
            <w:tcW w:w="3541" w:type="dxa"/>
            <w:gridSpan w:val="3"/>
          </w:tcPr>
          <w:p w14:paraId="59739476" w14:textId="77777777" w:rsidR="007722BC" w:rsidRPr="00AF4A72" w:rsidRDefault="007722BC" w:rsidP="00225AFA">
            <w:pPr>
              <w:jc w:val="both"/>
              <w:rPr>
                <w:rFonts w:ascii="Arial" w:hAnsi="Arial" w:cs="Arial"/>
                <w:highlight w:val="green"/>
              </w:rPr>
            </w:pPr>
          </w:p>
        </w:tc>
        <w:tc>
          <w:tcPr>
            <w:tcW w:w="3401" w:type="dxa"/>
            <w:gridSpan w:val="2"/>
          </w:tcPr>
          <w:p w14:paraId="42134B48" w14:textId="77777777" w:rsidR="007722BC" w:rsidRPr="00AF4A72" w:rsidRDefault="007722BC" w:rsidP="00225AFA">
            <w:pPr>
              <w:jc w:val="both"/>
              <w:rPr>
                <w:rFonts w:ascii="Arial" w:hAnsi="Arial" w:cs="Arial"/>
                <w:highlight w:val="green"/>
              </w:rPr>
            </w:pPr>
          </w:p>
        </w:tc>
        <w:tc>
          <w:tcPr>
            <w:tcW w:w="1559" w:type="dxa"/>
            <w:gridSpan w:val="3"/>
          </w:tcPr>
          <w:p w14:paraId="793BEFE1" w14:textId="77777777" w:rsidR="007722BC" w:rsidRPr="00AF2E25" w:rsidRDefault="007722BC" w:rsidP="00225AFA">
            <w:pPr>
              <w:rPr>
                <w:rFonts w:ascii="Arial" w:hAnsi="Arial" w:cs="Arial"/>
                <w:sz w:val="24"/>
                <w:szCs w:val="24"/>
                <w:highlight w:val="green"/>
              </w:rPr>
            </w:pPr>
          </w:p>
        </w:tc>
        <w:tc>
          <w:tcPr>
            <w:tcW w:w="2409" w:type="dxa"/>
            <w:gridSpan w:val="3"/>
          </w:tcPr>
          <w:p w14:paraId="0B6E8C11" w14:textId="77777777" w:rsidR="007722BC" w:rsidRPr="00AF4A72" w:rsidRDefault="007722BC" w:rsidP="00225AFA">
            <w:pPr>
              <w:rPr>
                <w:rFonts w:ascii="Arial" w:hAnsi="Arial" w:cs="Arial"/>
                <w:highlight w:val="green"/>
              </w:rPr>
            </w:pPr>
          </w:p>
        </w:tc>
        <w:tc>
          <w:tcPr>
            <w:tcW w:w="2084" w:type="dxa"/>
            <w:gridSpan w:val="3"/>
          </w:tcPr>
          <w:p w14:paraId="2B002F6F" w14:textId="77777777" w:rsidR="007722BC" w:rsidRPr="00AF2E25" w:rsidRDefault="007722B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7722BC" w:rsidRPr="00357625" w14:paraId="481FF364" w14:textId="77777777" w:rsidTr="00225AFA">
        <w:tc>
          <w:tcPr>
            <w:tcW w:w="12994" w:type="dxa"/>
            <w:gridSpan w:val="14"/>
          </w:tcPr>
          <w:p w14:paraId="4A8AC121"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Evaluación</w:t>
            </w:r>
          </w:p>
        </w:tc>
      </w:tr>
      <w:tr w:rsidR="007722BC" w:rsidRPr="00357625" w14:paraId="064D0B15" w14:textId="77777777" w:rsidTr="00225AFA">
        <w:tc>
          <w:tcPr>
            <w:tcW w:w="3117" w:type="dxa"/>
            <w:gridSpan w:val="2"/>
          </w:tcPr>
          <w:p w14:paraId="0CC92C75"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1CBB31EA" w14:textId="77777777" w:rsidR="007722BC" w:rsidRPr="00357625" w:rsidRDefault="007722BC" w:rsidP="00225AFA">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54769454"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4254ECD" w14:textId="77777777" w:rsidR="007722BC" w:rsidRPr="00357625" w:rsidRDefault="007722BC" w:rsidP="00225AFA">
            <w:pPr>
              <w:jc w:val="center"/>
              <w:rPr>
                <w:rFonts w:ascii="Arial" w:hAnsi="Arial" w:cs="Arial"/>
                <w:b/>
                <w:sz w:val="24"/>
                <w:szCs w:val="24"/>
              </w:rPr>
            </w:pPr>
            <w:r>
              <w:rPr>
                <w:rFonts w:ascii="Arial" w:hAnsi="Arial" w:cs="Arial"/>
                <w:b/>
                <w:sz w:val="24"/>
                <w:szCs w:val="24"/>
              </w:rPr>
              <w:t xml:space="preserve">Valor porcentual </w:t>
            </w:r>
          </w:p>
        </w:tc>
      </w:tr>
      <w:tr w:rsidR="007722BC" w14:paraId="1E5F1808" w14:textId="77777777" w:rsidTr="00225AFA">
        <w:tc>
          <w:tcPr>
            <w:tcW w:w="3117" w:type="dxa"/>
            <w:gridSpan w:val="2"/>
          </w:tcPr>
          <w:p w14:paraId="54AEDABA" w14:textId="77777777" w:rsidR="007722BC" w:rsidRPr="00AF4A72" w:rsidRDefault="007722BC" w:rsidP="00225AFA">
            <w:pPr>
              <w:rPr>
                <w:rFonts w:ascii="Arial" w:hAnsi="Arial" w:cs="Arial"/>
                <w:highlight w:val="green"/>
              </w:rPr>
            </w:pPr>
          </w:p>
        </w:tc>
        <w:tc>
          <w:tcPr>
            <w:tcW w:w="3258" w:type="dxa"/>
            <w:gridSpan w:val="2"/>
          </w:tcPr>
          <w:p w14:paraId="5309F0F4" w14:textId="77777777" w:rsidR="007722BC" w:rsidRPr="00AF4A72" w:rsidRDefault="007722BC" w:rsidP="00225AFA">
            <w:pPr>
              <w:rPr>
                <w:rFonts w:ascii="Arial" w:hAnsi="Arial" w:cs="Arial"/>
                <w:highlight w:val="green"/>
              </w:rPr>
            </w:pPr>
          </w:p>
        </w:tc>
        <w:tc>
          <w:tcPr>
            <w:tcW w:w="3259" w:type="dxa"/>
            <w:gridSpan w:val="5"/>
          </w:tcPr>
          <w:p w14:paraId="3F6DA33F" w14:textId="77777777" w:rsidR="007722BC" w:rsidRPr="00AF2E25" w:rsidRDefault="007722BC" w:rsidP="00225AFA">
            <w:pPr>
              <w:jc w:val="center"/>
              <w:rPr>
                <w:rFonts w:ascii="Arial" w:hAnsi="Arial" w:cs="Arial"/>
                <w:sz w:val="24"/>
                <w:szCs w:val="24"/>
                <w:highlight w:val="green"/>
              </w:rPr>
            </w:pPr>
          </w:p>
          <w:p w14:paraId="6C1C8339" w14:textId="77777777" w:rsidR="007722BC" w:rsidRPr="00AF2E25" w:rsidRDefault="007722BC" w:rsidP="00225AFA">
            <w:pPr>
              <w:jc w:val="center"/>
              <w:rPr>
                <w:rFonts w:ascii="Arial" w:hAnsi="Arial" w:cs="Arial"/>
                <w:sz w:val="24"/>
                <w:szCs w:val="24"/>
                <w:highlight w:val="green"/>
              </w:rPr>
            </w:pPr>
          </w:p>
        </w:tc>
        <w:tc>
          <w:tcPr>
            <w:tcW w:w="3360" w:type="dxa"/>
            <w:gridSpan w:val="5"/>
          </w:tcPr>
          <w:p w14:paraId="1CE30BA8" w14:textId="77777777" w:rsidR="007722BC" w:rsidRPr="00AF2E25" w:rsidRDefault="007722BC" w:rsidP="00225AFA">
            <w:pPr>
              <w:jc w:val="center"/>
              <w:rPr>
                <w:rFonts w:ascii="Arial" w:hAnsi="Arial" w:cs="Arial"/>
                <w:sz w:val="24"/>
                <w:szCs w:val="24"/>
                <w:highlight w:val="green"/>
              </w:rPr>
            </w:pPr>
          </w:p>
          <w:p w14:paraId="4D42FFE0" w14:textId="77777777" w:rsidR="007722BC" w:rsidRDefault="007722BC" w:rsidP="00225AFA">
            <w:pPr>
              <w:jc w:val="center"/>
              <w:rPr>
                <w:rFonts w:ascii="Arial" w:hAnsi="Arial" w:cs="Arial"/>
                <w:sz w:val="24"/>
                <w:szCs w:val="24"/>
              </w:rPr>
            </w:pPr>
          </w:p>
        </w:tc>
      </w:tr>
      <w:tr w:rsidR="007722BC" w:rsidRPr="00357625" w14:paraId="780680BB" w14:textId="77777777" w:rsidTr="00225AFA">
        <w:tc>
          <w:tcPr>
            <w:tcW w:w="12994" w:type="dxa"/>
            <w:gridSpan w:val="14"/>
          </w:tcPr>
          <w:p w14:paraId="4129B4B6" w14:textId="77777777" w:rsidR="007722BC" w:rsidRPr="00357625" w:rsidRDefault="007722BC" w:rsidP="00225AFA">
            <w:pPr>
              <w:jc w:val="center"/>
              <w:rPr>
                <w:rFonts w:ascii="Arial" w:hAnsi="Arial" w:cs="Arial"/>
                <w:b/>
                <w:sz w:val="24"/>
                <w:szCs w:val="24"/>
              </w:rPr>
            </w:pPr>
            <w:r w:rsidRPr="00357625">
              <w:rPr>
                <w:rFonts w:ascii="Arial" w:hAnsi="Arial" w:cs="Arial"/>
                <w:b/>
                <w:sz w:val="24"/>
                <w:szCs w:val="24"/>
              </w:rPr>
              <w:t>Referencias</w:t>
            </w:r>
          </w:p>
        </w:tc>
      </w:tr>
      <w:tr w:rsidR="007722BC" w:rsidRPr="00772900" w14:paraId="19554004" w14:textId="77777777" w:rsidTr="00225AFA">
        <w:tc>
          <w:tcPr>
            <w:tcW w:w="12994" w:type="dxa"/>
            <w:gridSpan w:val="14"/>
          </w:tcPr>
          <w:p w14:paraId="2C85853D"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Básicas </w:t>
            </w:r>
          </w:p>
        </w:tc>
      </w:tr>
      <w:tr w:rsidR="007722BC" w14:paraId="7F1FD9BD" w14:textId="77777777" w:rsidTr="00225AFA">
        <w:tc>
          <w:tcPr>
            <w:tcW w:w="12994" w:type="dxa"/>
            <w:gridSpan w:val="14"/>
          </w:tcPr>
          <w:p w14:paraId="76859E89" w14:textId="77777777" w:rsidR="007722BC" w:rsidRDefault="007722BC" w:rsidP="00225AFA">
            <w:pPr>
              <w:ind w:left="709" w:hanging="709"/>
              <w:rPr>
                <w:rFonts w:ascii="Arial" w:hAnsi="Arial" w:cs="Arial"/>
                <w:sz w:val="24"/>
                <w:szCs w:val="24"/>
              </w:rPr>
            </w:pPr>
          </w:p>
        </w:tc>
      </w:tr>
      <w:tr w:rsidR="007722BC" w:rsidRPr="00772900" w14:paraId="541D6BD8" w14:textId="77777777" w:rsidTr="00225AFA">
        <w:tc>
          <w:tcPr>
            <w:tcW w:w="12994" w:type="dxa"/>
            <w:gridSpan w:val="14"/>
          </w:tcPr>
          <w:p w14:paraId="03F11E20" w14:textId="77777777" w:rsidR="007722BC" w:rsidRPr="00772900" w:rsidRDefault="007722BC" w:rsidP="00225AFA">
            <w:pPr>
              <w:rPr>
                <w:rFonts w:ascii="Arial" w:hAnsi="Arial" w:cs="Arial"/>
                <w:b/>
                <w:i/>
                <w:sz w:val="24"/>
                <w:szCs w:val="24"/>
              </w:rPr>
            </w:pPr>
            <w:r w:rsidRPr="00772900">
              <w:rPr>
                <w:rFonts w:ascii="Arial" w:hAnsi="Arial" w:cs="Arial"/>
                <w:b/>
                <w:i/>
                <w:sz w:val="24"/>
                <w:szCs w:val="24"/>
              </w:rPr>
              <w:t xml:space="preserve">Complementarias </w:t>
            </w:r>
          </w:p>
        </w:tc>
      </w:tr>
    </w:tbl>
    <w:p w14:paraId="07BF1C7B" w14:textId="77777777" w:rsidR="007722BC" w:rsidRDefault="007722BC" w:rsidP="007722BC">
      <w:pPr>
        <w:tabs>
          <w:tab w:val="left" w:pos="1914"/>
        </w:tabs>
        <w:rPr>
          <w:rFonts w:ascii="Constantia" w:hAnsi="Constantia"/>
          <w:sz w:val="24"/>
          <w:szCs w:val="24"/>
        </w:rPr>
      </w:pPr>
    </w:p>
    <w:p w14:paraId="49B45A73" w14:textId="77777777" w:rsidR="007722BC" w:rsidRDefault="007722BC" w:rsidP="007722BC">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7722BC" w:rsidRPr="007713EE" w14:paraId="14CD0623" w14:textId="77777777" w:rsidTr="00225AFA">
        <w:tc>
          <w:tcPr>
            <w:tcW w:w="12994" w:type="dxa"/>
          </w:tcPr>
          <w:p w14:paraId="26FEB75C" w14:textId="77777777" w:rsidR="007722BC" w:rsidRPr="007713EE" w:rsidRDefault="007722BC" w:rsidP="00225AFA">
            <w:pPr>
              <w:jc w:val="center"/>
              <w:rPr>
                <w:rFonts w:ascii="Arial" w:hAnsi="Arial" w:cs="Arial"/>
                <w:b/>
                <w:sz w:val="24"/>
                <w:szCs w:val="24"/>
              </w:rPr>
            </w:pPr>
            <w:r w:rsidRPr="007713EE">
              <w:rPr>
                <w:rFonts w:ascii="Arial" w:hAnsi="Arial" w:cs="Arial"/>
                <w:b/>
                <w:sz w:val="24"/>
                <w:szCs w:val="24"/>
              </w:rPr>
              <w:t>Argumentación</w:t>
            </w:r>
          </w:p>
        </w:tc>
      </w:tr>
      <w:tr w:rsidR="007722BC" w14:paraId="601A01FF" w14:textId="77777777" w:rsidTr="00225AFA">
        <w:tc>
          <w:tcPr>
            <w:tcW w:w="12994" w:type="dxa"/>
          </w:tcPr>
          <w:p w14:paraId="18712BA8" w14:textId="77777777" w:rsidR="007722BC" w:rsidRDefault="007722BC" w:rsidP="00225AFA">
            <w:pPr>
              <w:rPr>
                <w:rFonts w:ascii="Arial" w:hAnsi="Arial" w:cs="Arial"/>
                <w:sz w:val="24"/>
                <w:szCs w:val="24"/>
              </w:rPr>
            </w:pPr>
          </w:p>
          <w:p w14:paraId="48A495B0" w14:textId="77777777" w:rsidR="007722BC" w:rsidRPr="008670B5" w:rsidRDefault="007722BC" w:rsidP="00225AFA">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6D0F499E" w14:textId="77777777" w:rsidR="007722BC" w:rsidRPr="008670B5" w:rsidRDefault="007722BC" w:rsidP="00225AFA">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7E881394" w14:textId="77777777" w:rsidR="007722BC" w:rsidRPr="008670B5" w:rsidRDefault="007722BC" w:rsidP="00225AFA">
            <w:pPr>
              <w:rPr>
                <w:rFonts w:ascii="Arial" w:hAnsi="Arial" w:cs="Arial"/>
                <w:highlight w:val="cyan"/>
              </w:rPr>
            </w:pPr>
          </w:p>
          <w:p w14:paraId="4564053C" w14:textId="77777777" w:rsidR="007722BC" w:rsidRPr="008670B5" w:rsidRDefault="007722BC" w:rsidP="00225AFA">
            <w:pPr>
              <w:jc w:val="both"/>
              <w:rPr>
                <w:highlight w:val="cyan"/>
              </w:rPr>
            </w:pPr>
            <w:r w:rsidRPr="008670B5">
              <w:rPr>
                <w:highlight w:val="cyan"/>
              </w:rPr>
              <w:t>Debe responder a las siguientes preguntas</w:t>
            </w:r>
          </w:p>
          <w:p w14:paraId="29299B00" w14:textId="77777777" w:rsidR="007722BC" w:rsidRPr="008670B5" w:rsidRDefault="007722BC" w:rsidP="00225AFA">
            <w:pPr>
              <w:jc w:val="both"/>
              <w:rPr>
                <w:highlight w:val="cyan"/>
              </w:rPr>
            </w:pPr>
            <w:r w:rsidRPr="008670B5">
              <w:rPr>
                <w:highlight w:val="cyan"/>
              </w:rPr>
              <w:t>¿Por qué se eligieron esas estrategias?</w:t>
            </w:r>
          </w:p>
          <w:p w14:paraId="3C2C1E6D" w14:textId="77777777" w:rsidR="007722BC" w:rsidRPr="008670B5" w:rsidRDefault="007722BC" w:rsidP="00225AFA">
            <w:pPr>
              <w:jc w:val="both"/>
              <w:rPr>
                <w:highlight w:val="cyan"/>
              </w:rPr>
            </w:pPr>
            <w:r w:rsidRPr="008670B5">
              <w:rPr>
                <w:highlight w:val="cyan"/>
              </w:rPr>
              <w:t xml:space="preserve"> ¿Por qué se eligió esa secuencia didáctica?</w:t>
            </w:r>
          </w:p>
          <w:p w14:paraId="039803C2" w14:textId="77777777" w:rsidR="007722BC" w:rsidRPr="008670B5" w:rsidRDefault="007722BC" w:rsidP="00225AFA">
            <w:pPr>
              <w:jc w:val="both"/>
              <w:rPr>
                <w:highlight w:val="cyan"/>
              </w:rPr>
            </w:pPr>
            <w:r w:rsidRPr="008670B5">
              <w:rPr>
                <w:highlight w:val="cyan"/>
              </w:rPr>
              <w:t xml:space="preserve">¿Por qué se eligieron esas formas de evaluar? </w:t>
            </w:r>
          </w:p>
          <w:p w14:paraId="79D4D9E1" w14:textId="77777777" w:rsidR="007722BC" w:rsidRPr="008670B5" w:rsidRDefault="007722BC" w:rsidP="00225AFA">
            <w:pPr>
              <w:jc w:val="both"/>
              <w:rPr>
                <w:highlight w:val="cyan"/>
              </w:rPr>
            </w:pPr>
            <w:r w:rsidRPr="008670B5">
              <w:rPr>
                <w:highlight w:val="cyan"/>
              </w:rPr>
              <w:t>¿Por qué se eligieron esos productos?</w:t>
            </w:r>
          </w:p>
          <w:p w14:paraId="75B7739D" w14:textId="77777777" w:rsidR="007722BC" w:rsidRPr="003D2D23" w:rsidRDefault="007722BC" w:rsidP="00225AFA">
            <w:pPr>
              <w:jc w:val="both"/>
              <w:rPr>
                <w:highlight w:val="green"/>
              </w:rPr>
            </w:pPr>
          </w:p>
          <w:p w14:paraId="19DB3703" w14:textId="77777777" w:rsidR="007722BC" w:rsidRPr="009C3A48" w:rsidRDefault="007722BC" w:rsidP="00225AFA">
            <w:pPr>
              <w:jc w:val="both"/>
              <w:rPr>
                <w:highlight w:val="green"/>
              </w:rPr>
            </w:pPr>
            <w:r w:rsidRPr="009C3A48">
              <w:rPr>
                <w:highlight w:val="green"/>
              </w:rPr>
              <w:t>Ejemplo:</w:t>
            </w:r>
          </w:p>
          <w:p w14:paraId="09DA3400" w14:textId="77777777" w:rsidR="007722BC" w:rsidRPr="003D2D23" w:rsidRDefault="007722BC" w:rsidP="00225AFA">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1309A989" w14:textId="77777777" w:rsidR="007722BC" w:rsidRDefault="007722BC" w:rsidP="00225AFA">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4B9B5D2" w14:textId="77777777" w:rsidR="007722BC" w:rsidRPr="003D2D23" w:rsidRDefault="007722BC" w:rsidP="00225AFA">
            <w:pPr>
              <w:rPr>
                <w:rFonts w:ascii="Arial" w:hAnsi="Arial" w:cs="Arial"/>
              </w:rPr>
            </w:pPr>
          </w:p>
          <w:p w14:paraId="13813D51" w14:textId="77777777" w:rsidR="007722BC" w:rsidRDefault="007722BC" w:rsidP="00225AFA">
            <w:pPr>
              <w:rPr>
                <w:rFonts w:ascii="Arial" w:hAnsi="Arial" w:cs="Arial"/>
                <w:sz w:val="24"/>
                <w:szCs w:val="24"/>
              </w:rPr>
            </w:pPr>
          </w:p>
        </w:tc>
      </w:tr>
    </w:tbl>
    <w:p w14:paraId="60CB8EF8" w14:textId="77777777" w:rsidR="007722BC" w:rsidRDefault="007722BC" w:rsidP="007722BC">
      <w:pPr>
        <w:rPr>
          <w:rFonts w:ascii="Constantia" w:hAnsi="Constantia"/>
          <w:sz w:val="24"/>
          <w:szCs w:val="24"/>
        </w:rPr>
      </w:pPr>
    </w:p>
    <w:p w14:paraId="7C38992E" w14:textId="77777777" w:rsidR="007722BC" w:rsidRDefault="007722BC" w:rsidP="007722BC">
      <w:pPr>
        <w:rPr>
          <w:rFonts w:ascii="Constantia" w:hAnsi="Constantia"/>
          <w:sz w:val="24"/>
          <w:szCs w:val="24"/>
        </w:rPr>
      </w:pPr>
    </w:p>
    <w:p w14:paraId="225978CB" w14:textId="77777777" w:rsidR="007722BC" w:rsidRDefault="007722BC" w:rsidP="007722BC">
      <w:pPr>
        <w:rPr>
          <w:rFonts w:ascii="Constantia" w:hAnsi="Constantia"/>
          <w:sz w:val="24"/>
          <w:szCs w:val="24"/>
        </w:rPr>
      </w:pPr>
    </w:p>
    <w:p w14:paraId="5D7BB99E" w14:textId="77777777" w:rsidR="007722BC" w:rsidRDefault="007722BC" w:rsidP="007722BC">
      <w:pPr>
        <w:rPr>
          <w:rFonts w:ascii="Constantia" w:hAnsi="Constantia"/>
          <w:sz w:val="24"/>
          <w:szCs w:val="24"/>
        </w:rPr>
      </w:pPr>
    </w:p>
    <w:p w14:paraId="6E8CD33D" w14:textId="77777777" w:rsidR="007722BC" w:rsidRDefault="007722BC" w:rsidP="007722BC">
      <w:pPr>
        <w:rPr>
          <w:rFonts w:ascii="Constantia" w:hAnsi="Constantia"/>
          <w:sz w:val="24"/>
          <w:szCs w:val="24"/>
        </w:rPr>
      </w:pPr>
    </w:p>
    <w:p w14:paraId="2B90BA21" w14:textId="77777777" w:rsidR="007722BC" w:rsidRDefault="007722BC" w:rsidP="007722BC">
      <w:pPr>
        <w:rPr>
          <w:rFonts w:ascii="Constantia" w:hAnsi="Constantia"/>
          <w:sz w:val="24"/>
          <w:szCs w:val="24"/>
        </w:rPr>
      </w:pPr>
    </w:p>
    <w:p w14:paraId="6A415E46" w14:textId="77777777" w:rsidR="007722BC" w:rsidRDefault="007722BC" w:rsidP="007722BC">
      <w:pPr>
        <w:rPr>
          <w:rFonts w:ascii="Constantia" w:hAnsi="Constantia"/>
          <w:sz w:val="24"/>
          <w:szCs w:val="24"/>
        </w:rPr>
      </w:pPr>
    </w:p>
    <w:p w14:paraId="68CA9EE9" w14:textId="77777777" w:rsidR="007722BC" w:rsidRDefault="007722BC" w:rsidP="007722BC">
      <w:pPr>
        <w:rPr>
          <w:rFonts w:ascii="Constantia" w:hAnsi="Constantia"/>
          <w:sz w:val="24"/>
          <w:szCs w:val="24"/>
        </w:rPr>
      </w:pPr>
    </w:p>
    <w:p w14:paraId="403F37AC" w14:textId="77777777" w:rsidR="007722BC" w:rsidRDefault="007722BC" w:rsidP="007722BC">
      <w:pPr>
        <w:rPr>
          <w:rFonts w:ascii="Constantia" w:hAnsi="Constantia"/>
          <w:sz w:val="24"/>
          <w:szCs w:val="24"/>
        </w:rPr>
      </w:pPr>
    </w:p>
    <w:p w14:paraId="544791F5" w14:textId="77777777" w:rsidR="007722BC" w:rsidRDefault="007722BC" w:rsidP="007722BC">
      <w:pPr>
        <w:rPr>
          <w:rFonts w:ascii="Constantia" w:hAnsi="Constantia"/>
          <w:sz w:val="24"/>
          <w:szCs w:val="24"/>
        </w:rPr>
      </w:pPr>
    </w:p>
    <w:p w14:paraId="58B740FD" w14:textId="77777777" w:rsidR="007722BC" w:rsidRDefault="007722BC" w:rsidP="007722BC">
      <w:pPr>
        <w:rPr>
          <w:rFonts w:ascii="Constantia" w:hAnsi="Constantia"/>
          <w:sz w:val="24"/>
          <w:szCs w:val="24"/>
        </w:rPr>
      </w:pPr>
    </w:p>
    <w:p w14:paraId="094513B6" w14:textId="77777777" w:rsidR="007722BC" w:rsidRDefault="007722BC" w:rsidP="007722BC">
      <w:pPr>
        <w:rPr>
          <w:rFonts w:ascii="Constantia" w:hAnsi="Constantia"/>
          <w:sz w:val="24"/>
          <w:szCs w:val="24"/>
        </w:rPr>
      </w:pPr>
    </w:p>
    <w:p w14:paraId="3A11F2E0" w14:textId="77777777" w:rsidR="007722BC" w:rsidRDefault="007722BC" w:rsidP="007722BC">
      <w:pPr>
        <w:rPr>
          <w:rFonts w:ascii="Constantia" w:hAnsi="Constantia"/>
          <w:sz w:val="24"/>
          <w:szCs w:val="24"/>
        </w:rPr>
      </w:pPr>
    </w:p>
    <w:p w14:paraId="5D9F5955" w14:textId="77777777" w:rsidR="007722BC" w:rsidRDefault="007722BC" w:rsidP="007722BC">
      <w:pPr>
        <w:rPr>
          <w:rFonts w:ascii="Constantia" w:hAnsi="Constantia"/>
          <w:sz w:val="24"/>
          <w:szCs w:val="24"/>
        </w:rPr>
      </w:pPr>
    </w:p>
    <w:p w14:paraId="4533098A" w14:textId="77777777" w:rsidR="007722BC" w:rsidRDefault="007722BC" w:rsidP="007722BC">
      <w:pPr>
        <w:rPr>
          <w:rFonts w:ascii="Constantia" w:hAnsi="Constantia"/>
          <w:sz w:val="24"/>
          <w:szCs w:val="24"/>
        </w:rPr>
        <w:sectPr w:rsidR="007722BC"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201D00B" w14:textId="77777777" w:rsidR="007722BC" w:rsidRPr="00D578D7" w:rsidRDefault="007722BC" w:rsidP="007722BC">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2A9718D4" w14:textId="77777777" w:rsidR="007722BC" w:rsidRDefault="007722BC" w:rsidP="007722BC">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1A046E6" w14:textId="77777777" w:rsidR="007722BC" w:rsidRPr="00566170" w:rsidRDefault="007722BC" w:rsidP="007722BC">
      <w:pPr>
        <w:spacing w:after="0" w:line="240" w:lineRule="auto"/>
        <w:jc w:val="right"/>
      </w:pPr>
      <w:r>
        <w:rPr>
          <w:sz w:val="20"/>
        </w:rPr>
        <w:t>Fecha</w:t>
      </w:r>
      <w:proofErr w:type="gramStart"/>
      <w:r>
        <w:rPr>
          <w:sz w:val="20"/>
        </w:rPr>
        <w:t>:_</w:t>
      </w:r>
      <w:proofErr w:type="gramEnd"/>
      <w:r>
        <w:rPr>
          <w:sz w:val="20"/>
        </w:rPr>
        <w:t>________________</w:t>
      </w:r>
    </w:p>
    <w:p w14:paraId="7CCC9CC6" w14:textId="77777777" w:rsidR="007722BC" w:rsidRDefault="007722BC" w:rsidP="007722BC">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50A7531D" w14:textId="77777777" w:rsidR="007722BC" w:rsidRDefault="007722BC" w:rsidP="007722BC">
      <w:pPr>
        <w:spacing w:after="0" w:line="240" w:lineRule="auto"/>
        <w:rPr>
          <w:sz w:val="20"/>
        </w:rPr>
      </w:pPr>
      <w:r>
        <w:rPr>
          <w:sz w:val="20"/>
        </w:rPr>
        <w:t>Marque la que corresponda:</w:t>
      </w:r>
    </w:p>
    <w:p w14:paraId="3E2C563A" w14:textId="77777777" w:rsidR="007722BC" w:rsidRPr="00566170" w:rsidRDefault="007722BC" w:rsidP="007722BC">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45F4CEFA" w14:textId="77777777" w:rsidR="007722BC" w:rsidRPr="00566170" w:rsidRDefault="007722BC" w:rsidP="007722BC">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7722BC" w14:paraId="3C8638CF" w14:textId="77777777" w:rsidTr="00225AFA">
        <w:trPr>
          <w:trHeight w:val="349"/>
        </w:trPr>
        <w:tc>
          <w:tcPr>
            <w:tcW w:w="4248" w:type="dxa"/>
          </w:tcPr>
          <w:p w14:paraId="5BB539D7" w14:textId="77777777" w:rsidR="007722BC" w:rsidRDefault="007722BC" w:rsidP="00225AFA">
            <w:pPr>
              <w:jc w:val="center"/>
            </w:pPr>
            <w:r>
              <w:t>Nombre del alumno</w:t>
            </w:r>
          </w:p>
        </w:tc>
        <w:tc>
          <w:tcPr>
            <w:tcW w:w="1843" w:type="dxa"/>
          </w:tcPr>
          <w:p w14:paraId="5278D1F5" w14:textId="77777777" w:rsidR="007722BC" w:rsidRDefault="007722BC" w:rsidP="00225AFA">
            <w:pPr>
              <w:jc w:val="center"/>
            </w:pPr>
            <w:r>
              <w:t>Matricula</w:t>
            </w:r>
          </w:p>
        </w:tc>
        <w:tc>
          <w:tcPr>
            <w:tcW w:w="3515" w:type="dxa"/>
            <w:tcBorders>
              <w:right w:val="single" w:sz="4" w:space="0" w:color="auto"/>
            </w:tcBorders>
          </w:tcPr>
          <w:p w14:paraId="001B9094" w14:textId="77777777" w:rsidR="007722BC" w:rsidRDefault="007722BC" w:rsidP="00225AFA">
            <w:pPr>
              <w:jc w:val="center"/>
            </w:pPr>
            <w:r>
              <w:t>Firma</w:t>
            </w:r>
          </w:p>
        </w:tc>
      </w:tr>
      <w:tr w:rsidR="007722BC" w14:paraId="70B6D797" w14:textId="77777777" w:rsidTr="00225AFA">
        <w:trPr>
          <w:trHeight w:val="341"/>
        </w:trPr>
        <w:tc>
          <w:tcPr>
            <w:tcW w:w="4248" w:type="dxa"/>
          </w:tcPr>
          <w:p w14:paraId="043E3C24" w14:textId="77777777" w:rsidR="007722BC" w:rsidRDefault="007722BC" w:rsidP="00225AFA"/>
        </w:tc>
        <w:tc>
          <w:tcPr>
            <w:tcW w:w="1843" w:type="dxa"/>
          </w:tcPr>
          <w:p w14:paraId="6295D1E5" w14:textId="77777777" w:rsidR="007722BC" w:rsidRDefault="007722BC" w:rsidP="00225AFA"/>
        </w:tc>
        <w:tc>
          <w:tcPr>
            <w:tcW w:w="3515" w:type="dxa"/>
            <w:tcBorders>
              <w:right w:val="single" w:sz="4" w:space="0" w:color="auto"/>
            </w:tcBorders>
          </w:tcPr>
          <w:p w14:paraId="28A22D76" w14:textId="77777777" w:rsidR="007722BC" w:rsidRDefault="007722BC" w:rsidP="00225AFA"/>
        </w:tc>
      </w:tr>
      <w:tr w:rsidR="007722BC" w14:paraId="33073D8B" w14:textId="77777777" w:rsidTr="00225AFA">
        <w:trPr>
          <w:trHeight w:val="166"/>
        </w:trPr>
        <w:tc>
          <w:tcPr>
            <w:tcW w:w="4248" w:type="dxa"/>
          </w:tcPr>
          <w:p w14:paraId="31799FE3" w14:textId="77777777" w:rsidR="007722BC" w:rsidRDefault="007722BC" w:rsidP="00225AFA"/>
        </w:tc>
        <w:tc>
          <w:tcPr>
            <w:tcW w:w="1843" w:type="dxa"/>
          </w:tcPr>
          <w:p w14:paraId="21F78DD3" w14:textId="77777777" w:rsidR="007722BC" w:rsidRDefault="007722BC" w:rsidP="00225AFA"/>
        </w:tc>
        <w:tc>
          <w:tcPr>
            <w:tcW w:w="3515" w:type="dxa"/>
            <w:tcBorders>
              <w:right w:val="single" w:sz="4" w:space="0" w:color="auto"/>
            </w:tcBorders>
          </w:tcPr>
          <w:p w14:paraId="3108A0A2" w14:textId="77777777" w:rsidR="007722BC" w:rsidRDefault="007722BC" w:rsidP="00225AFA"/>
        </w:tc>
      </w:tr>
      <w:tr w:rsidR="007722BC" w14:paraId="248400B5" w14:textId="77777777" w:rsidTr="00225AFA">
        <w:trPr>
          <w:trHeight w:val="341"/>
        </w:trPr>
        <w:tc>
          <w:tcPr>
            <w:tcW w:w="4248" w:type="dxa"/>
          </w:tcPr>
          <w:p w14:paraId="37D0DD68" w14:textId="77777777" w:rsidR="007722BC" w:rsidRDefault="007722BC" w:rsidP="00225AFA"/>
        </w:tc>
        <w:tc>
          <w:tcPr>
            <w:tcW w:w="1843" w:type="dxa"/>
          </w:tcPr>
          <w:p w14:paraId="62CAA570" w14:textId="77777777" w:rsidR="007722BC" w:rsidRDefault="007722BC" w:rsidP="00225AFA"/>
        </w:tc>
        <w:tc>
          <w:tcPr>
            <w:tcW w:w="3515" w:type="dxa"/>
            <w:tcBorders>
              <w:right w:val="single" w:sz="4" w:space="0" w:color="auto"/>
            </w:tcBorders>
          </w:tcPr>
          <w:p w14:paraId="13399E8B" w14:textId="77777777" w:rsidR="007722BC" w:rsidRDefault="007722BC" w:rsidP="00225AFA"/>
        </w:tc>
      </w:tr>
      <w:tr w:rsidR="007722BC" w14:paraId="117DF81C" w14:textId="77777777" w:rsidTr="00225AFA">
        <w:trPr>
          <w:trHeight w:val="341"/>
        </w:trPr>
        <w:tc>
          <w:tcPr>
            <w:tcW w:w="4248" w:type="dxa"/>
          </w:tcPr>
          <w:p w14:paraId="771BDACB" w14:textId="77777777" w:rsidR="007722BC" w:rsidRDefault="007722BC" w:rsidP="00225AFA"/>
        </w:tc>
        <w:tc>
          <w:tcPr>
            <w:tcW w:w="1843" w:type="dxa"/>
          </w:tcPr>
          <w:p w14:paraId="02A5A30C" w14:textId="77777777" w:rsidR="007722BC" w:rsidRDefault="007722BC" w:rsidP="00225AFA"/>
        </w:tc>
        <w:tc>
          <w:tcPr>
            <w:tcW w:w="3515" w:type="dxa"/>
            <w:tcBorders>
              <w:right w:val="single" w:sz="4" w:space="0" w:color="auto"/>
            </w:tcBorders>
          </w:tcPr>
          <w:p w14:paraId="276CBC3B" w14:textId="77777777" w:rsidR="007722BC" w:rsidRDefault="007722BC" w:rsidP="00225AFA"/>
        </w:tc>
      </w:tr>
      <w:tr w:rsidR="007722BC" w14:paraId="200160A3" w14:textId="77777777" w:rsidTr="00225AFA">
        <w:trPr>
          <w:trHeight w:val="341"/>
        </w:trPr>
        <w:tc>
          <w:tcPr>
            <w:tcW w:w="4248" w:type="dxa"/>
          </w:tcPr>
          <w:p w14:paraId="28A3F808" w14:textId="77777777" w:rsidR="007722BC" w:rsidRDefault="007722BC" w:rsidP="00225AFA"/>
        </w:tc>
        <w:tc>
          <w:tcPr>
            <w:tcW w:w="1843" w:type="dxa"/>
          </w:tcPr>
          <w:p w14:paraId="356F04AD" w14:textId="77777777" w:rsidR="007722BC" w:rsidRDefault="007722BC" w:rsidP="00225AFA"/>
        </w:tc>
        <w:tc>
          <w:tcPr>
            <w:tcW w:w="3515" w:type="dxa"/>
            <w:tcBorders>
              <w:right w:val="single" w:sz="4" w:space="0" w:color="auto"/>
            </w:tcBorders>
          </w:tcPr>
          <w:p w14:paraId="7F133C68" w14:textId="77777777" w:rsidR="007722BC" w:rsidRDefault="007722BC" w:rsidP="00225AFA"/>
        </w:tc>
      </w:tr>
      <w:tr w:rsidR="007722BC" w14:paraId="395EDCFE" w14:textId="77777777" w:rsidTr="00225AFA">
        <w:trPr>
          <w:trHeight w:val="341"/>
        </w:trPr>
        <w:tc>
          <w:tcPr>
            <w:tcW w:w="4248" w:type="dxa"/>
          </w:tcPr>
          <w:p w14:paraId="6FE5149E" w14:textId="77777777" w:rsidR="007722BC" w:rsidRDefault="007722BC" w:rsidP="00225AFA"/>
        </w:tc>
        <w:tc>
          <w:tcPr>
            <w:tcW w:w="1843" w:type="dxa"/>
          </w:tcPr>
          <w:p w14:paraId="4254F592" w14:textId="77777777" w:rsidR="007722BC" w:rsidRDefault="007722BC" w:rsidP="00225AFA"/>
        </w:tc>
        <w:tc>
          <w:tcPr>
            <w:tcW w:w="3515" w:type="dxa"/>
            <w:tcBorders>
              <w:right w:val="single" w:sz="4" w:space="0" w:color="auto"/>
            </w:tcBorders>
          </w:tcPr>
          <w:p w14:paraId="505DCBC3" w14:textId="77777777" w:rsidR="007722BC" w:rsidRDefault="007722BC" w:rsidP="00225AFA"/>
        </w:tc>
      </w:tr>
      <w:tr w:rsidR="007722BC" w14:paraId="62B98878" w14:textId="77777777" w:rsidTr="00225AFA">
        <w:trPr>
          <w:trHeight w:val="341"/>
        </w:trPr>
        <w:tc>
          <w:tcPr>
            <w:tcW w:w="4248" w:type="dxa"/>
          </w:tcPr>
          <w:p w14:paraId="0750DE5C" w14:textId="77777777" w:rsidR="007722BC" w:rsidRDefault="007722BC" w:rsidP="00225AFA"/>
        </w:tc>
        <w:tc>
          <w:tcPr>
            <w:tcW w:w="1843" w:type="dxa"/>
          </w:tcPr>
          <w:p w14:paraId="446F19FB" w14:textId="77777777" w:rsidR="007722BC" w:rsidRDefault="007722BC" w:rsidP="00225AFA"/>
        </w:tc>
        <w:tc>
          <w:tcPr>
            <w:tcW w:w="3515" w:type="dxa"/>
            <w:tcBorders>
              <w:right w:val="single" w:sz="4" w:space="0" w:color="auto"/>
            </w:tcBorders>
          </w:tcPr>
          <w:p w14:paraId="7544929D" w14:textId="77777777" w:rsidR="007722BC" w:rsidRDefault="007722BC" w:rsidP="00225AFA"/>
        </w:tc>
      </w:tr>
      <w:tr w:rsidR="007722BC" w14:paraId="6079B5BA" w14:textId="77777777" w:rsidTr="00225AFA">
        <w:trPr>
          <w:trHeight w:val="341"/>
        </w:trPr>
        <w:tc>
          <w:tcPr>
            <w:tcW w:w="4248" w:type="dxa"/>
          </w:tcPr>
          <w:p w14:paraId="02B5521E" w14:textId="77777777" w:rsidR="007722BC" w:rsidRDefault="007722BC" w:rsidP="00225AFA"/>
        </w:tc>
        <w:tc>
          <w:tcPr>
            <w:tcW w:w="1843" w:type="dxa"/>
          </w:tcPr>
          <w:p w14:paraId="011BF94E" w14:textId="77777777" w:rsidR="007722BC" w:rsidRDefault="007722BC" w:rsidP="00225AFA"/>
        </w:tc>
        <w:tc>
          <w:tcPr>
            <w:tcW w:w="3515" w:type="dxa"/>
            <w:tcBorders>
              <w:right w:val="single" w:sz="4" w:space="0" w:color="auto"/>
            </w:tcBorders>
          </w:tcPr>
          <w:p w14:paraId="2937E5DA" w14:textId="77777777" w:rsidR="007722BC" w:rsidRDefault="007722BC" w:rsidP="00225AFA"/>
        </w:tc>
      </w:tr>
      <w:tr w:rsidR="007722BC" w14:paraId="72E4EEE4" w14:textId="77777777" w:rsidTr="00225AFA">
        <w:trPr>
          <w:trHeight w:val="341"/>
        </w:trPr>
        <w:tc>
          <w:tcPr>
            <w:tcW w:w="4248" w:type="dxa"/>
          </w:tcPr>
          <w:p w14:paraId="383D8FF4" w14:textId="77777777" w:rsidR="007722BC" w:rsidRDefault="007722BC" w:rsidP="00225AFA"/>
        </w:tc>
        <w:tc>
          <w:tcPr>
            <w:tcW w:w="1843" w:type="dxa"/>
          </w:tcPr>
          <w:p w14:paraId="2CC84AAD" w14:textId="77777777" w:rsidR="007722BC" w:rsidRDefault="007722BC" w:rsidP="00225AFA"/>
        </w:tc>
        <w:tc>
          <w:tcPr>
            <w:tcW w:w="3515" w:type="dxa"/>
            <w:tcBorders>
              <w:right w:val="single" w:sz="4" w:space="0" w:color="auto"/>
            </w:tcBorders>
          </w:tcPr>
          <w:p w14:paraId="1AE589D2" w14:textId="77777777" w:rsidR="007722BC" w:rsidRDefault="007722BC" w:rsidP="00225AFA"/>
        </w:tc>
      </w:tr>
      <w:tr w:rsidR="007722BC" w14:paraId="2D2D1C61" w14:textId="77777777" w:rsidTr="00225AFA">
        <w:trPr>
          <w:trHeight w:val="341"/>
        </w:trPr>
        <w:tc>
          <w:tcPr>
            <w:tcW w:w="4248" w:type="dxa"/>
          </w:tcPr>
          <w:p w14:paraId="53AD841B" w14:textId="77777777" w:rsidR="007722BC" w:rsidRDefault="007722BC" w:rsidP="00225AFA"/>
        </w:tc>
        <w:tc>
          <w:tcPr>
            <w:tcW w:w="1843" w:type="dxa"/>
          </w:tcPr>
          <w:p w14:paraId="42B1F393" w14:textId="77777777" w:rsidR="007722BC" w:rsidRDefault="007722BC" w:rsidP="00225AFA"/>
        </w:tc>
        <w:tc>
          <w:tcPr>
            <w:tcW w:w="3515" w:type="dxa"/>
            <w:tcBorders>
              <w:right w:val="single" w:sz="4" w:space="0" w:color="auto"/>
            </w:tcBorders>
          </w:tcPr>
          <w:p w14:paraId="3FDA1A3B" w14:textId="77777777" w:rsidR="007722BC" w:rsidRDefault="007722BC" w:rsidP="00225AFA"/>
        </w:tc>
      </w:tr>
      <w:tr w:rsidR="007722BC" w14:paraId="6551DEE6" w14:textId="77777777" w:rsidTr="00225AFA">
        <w:trPr>
          <w:trHeight w:val="341"/>
        </w:trPr>
        <w:tc>
          <w:tcPr>
            <w:tcW w:w="4248" w:type="dxa"/>
          </w:tcPr>
          <w:p w14:paraId="36A69200" w14:textId="77777777" w:rsidR="007722BC" w:rsidRDefault="007722BC" w:rsidP="00225AFA"/>
        </w:tc>
        <w:tc>
          <w:tcPr>
            <w:tcW w:w="1843" w:type="dxa"/>
          </w:tcPr>
          <w:p w14:paraId="2F3BDEE5" w14:textId="77777777" w:rsidR="007722BC" w:rsidRDefault="007722BC" w:rsidP="00225AFA"/>
        </w:tc>
        <w:tc>
          <w:tcPr>
            <w:tcW w:w="3515" w:type="dxa"/>
            <w:tcBorders>
              <w:right w:val="single" w:sz="4" w:space="0" w:color="auto"/>
            </w:tcBorders>
          </w:tcPr>
          <w:p w14:paraId="26E2C951" w14:textId="77777777" w:rsidR="007722BC" w:rsidRDefault="007722BC" w:rsidP="00225AFA"/>
        </w:tc>
      </w:tr>
      <w:tr w:rsidR="007722BC" w14:paraId="69246E0C" w14:textId="77777777" w:rsidTr="00225AFA">
        <w:trPr>
          <w:trHeight w:val="341"/>
        </w:trPr>
        <w:tc>
          <w:tcPr>
            <w:tcW w:w="4248" w:type="dxa"/>
          </w:tcPr>
          <w:p w14:paraId="10E0F96C" w14:textId="77777777" w:rsidR="007722BC" w:rsidRDefault="007722BC" w:rsidP="00225AFA"/>
        </w:tc>
        <w:tc>
          <w:tcPr>
            <w:tcW w:w="1843" w:type="dxa"/>
          </w:tcPr>
          <w:p w14:paraId="21CD4BE0" w14:textId="77777777" w:rsidR="007722BC" w:rsidRDefault="007722BC" w:rsidP="00225AFA"/>
        </w:tc>
        <w:tc>
          <w:tcPr>
            <w:tcW w:w="3515" w:type="dxa"/>
            <w:tcBorders>
              <w:right w:val="single" w:sz="4" w:space="0" w:color="auto"/>
            </w:tcBorders>
          </w:tcPr>
          <w:p w14:paraId="5BE48739" w14:textId="77777777" w:rsidR="007722BC" w:rsidRDefault="007722BC" w:rsidP="00225AFA"/>
        </w:tc>
      </w:tr>
      <w:tr w:rsidR="007722BC" w14:paraId="72E3E09D" w14:textId="77777777" w:rsidTr="00225AFA">
        <w:trPr>
          <w:trHeight w:val="341"/>
        </w:trPr>
        <w:tc>
          <w:tcPr>
            <w:tcW w:w="4248" w:type="dxa"/>
          </w:tcPr>
          <w:p w14:paraId="359EA21E" w14:textId="77777777" w:rsidR="007722BC" w:rsidRDefault="007722BC" w:rsidP="00225AFA"/>
        </w:tc>
        <w:tc>
          <w:tcPr>
            <w:tcW w:w="1843" w:type="dxa"/>
          </w:tcPr>
          <w:p w14:paraId="21BE37FC" w14:textId="77777777" w:rsidR="007722BC" w:rsidRDefault="007722BC" w:rsidP="00225AFA"/>
        </w:tc>
        <w:tc>
          <w:tcPr>
            <w:tcW w:w="3515" w:type="dxa"/>
            <w:tcBorders>
              <w:right w:val="single" w:sz="4" w:space="0" w:color="auto"/>
            </w:tcBorders>
          </w:tcPr>
          <w:p w14:paraId="19768548" w14:textId="77777777" w:rsidR="007722BC" w:rsidRDefault="007722BC" w:rsidP="00225AFA"/>
        </w:tc>
      </w:tr>
      <w:tr w:rsidR="007722BC" w14:paraId="7D09EB71" w14:textId="77777777" w:rsidTr="00225AFA">
        <w:trPr>
          <w:trHeight w:val="341"/>
        </w:trPr>
        <w:tc>
          <w:tcPr>
            <w:tcW w:w="4248" w:type="dxa"/>
          </w:tcPr>
          <w:p w14:paraId="2B2CCF7D" w14:textId="77777777" w:rsidR="007722BC" w:rsidRDefault="007722BC" w:rsidP="00225AFA"/>
        </w:tc>
        <w:tc>
          <w:tcPr>
            <w:tcW w:w="1843" w:type="dxa"/>
          </w:tcPr>
          <w:p w14:paraId="7120A9FA" w14:textId="77777777" w:rsidR="007722BC" w:rsidRDefault="007722BC" w:rsidP="00225AFA"/>
        </w:tc>
        <w:tc>
          <w:tcPr>
            <w:tcW w:w="3515" w:type="dxa"/>
            <w:tcBorders>
              <w:right w:val="single" w:sz="4" w:space="0" w:color="auto"/>
            </w:tcBorders>
          </w:tcPr>
          <w:p w14:paraId="0D25C52C" w14:textId="77777777" w:rsidR="007722BC" w:rsidRDefault="007722BC" w:rsidP="00225AFA"/>
        </w:tc>
      </w:tr>
      <w:tr w:rsidR="007722BC" w14:paraId="1109E615" w14:textId="77777777" w:rsidTr="00225AFA">
        <w:trPr>
          <w:trHeight w:val="341"/>
        </w:trPr>
        <w:tc>
          <w:tcPr>
            <w:tcW w:w="4248" w:type="dxa"/>
          </w:tcPr>
          <w:p w14:paraId="009A52AE" w14:textId="77777777" w:rsidR="007722BC" w:rsidRDefault="007722BC" w:rsidP="00225AFA"/>
        </w:tc>
        <w:tc>
          <w:tcPr>
            <w:tcW w:w="1843" w:type="dxa"/>
          </w:tcPr>
          <w:p w14:paraId="3B627DCE" w14:textId="77777777" w:rsidR="007722BC" w:rsidRDefault="007722BC" w:rsidP="00225AFA"/>
        </w:tc>
        <w:tc>
          <w:tcPr>
            <w:tcW w:w="3515" w:type="dxa"/>
            <w:tcBorders>
              <w:right w:val="single" w:sz="4" w:space="0" w:color="auto"/>
            </w:tcBorders>
          </w:tcPr>
          <w:p w14:paraId="4C812233" w14:textId="77777777" w:rsidR="007722BC" w:rsidRDefault="007722BC" w:rsidP="00225AFA"/>
        </w:tc>
      </w:tr>
      <w:tr w:rsidR="007722BC" w14:paraId="4725B9F7" w14:textId="77777777" w:rsidTr="00225AFA">
        <w:trPr>
          <w:trHeight w:val="341"/>
        </w:trPr>
        <w:tc>
          <w:tcPr>
            <w:tcW w:w="4248" w:type="dxa"/>
          </w:tcPr>
          <w:p w14:paraId="43CC6827" w14:textId="77777777" w:rsidR="007722BC" w:rsidRDefault="007722BC" w:rsidP="00225AFA"/>
        </w:tc>
        <w:tc>
          <w:tcPr>
            <w:tcW w:w="1843" w:type="dxa"/>
          </w:tcPr>
          <w:p w14:paraId="13C486AC" w14:textId="77777777" w:rsidR="007722BC" w:rsidRDefault="007722BC" w:rsidP="00225AFA"/>
        </w:tc>
        <w:tc>
          <w:tcPr>
            <w:tcW w:w="3515" w:type="dxa"/>
            <w:tcBorders>
              <w:right w:val="single" w:sz="4" w:space="0" w:color="auto"/>
            </w:tcBorders>
          </w:tcPr>
          <w:p w14:paraId="756F3A8A" w14:textId="77777777" w:rsidR="007722BC" w:rsidRDefault="007722BC" w:rsidP="00225AFA"/>
        </w:tc>
      </w:tr>
      <w:tr w:rsidR="007722BC" w14:paraId="7F7A0CF2" w14:textId="77777777" w:rsidTr="00225AFA">
        <w:trPr>
          <w:trHeight w:val="341"/>
        </w:trPr>
        <w:tc>
          <w:tcPr>
            <w:tcW w:w="4248" w:type="dxa"/>
          </w:tcPr>
          <w:p w14:paraId="0D5C200F" w14:textId="77777777" w:rsidR="007722BC" w:rsidRDefault="007722BC" w:rsidP="00225AFA"/>
        </w:tc>
        <w:tc>
          <w:tcPr>
            <w:tcW w:w="1843" w:type="dxa"/>
          </w:tcPr>
          <w:p w14:paraId="2246A56F" w14:textId="77777777" w:rsidR="007722BC" w:rsidRDefault="007722BC" w:rsidP="00225AFA"/>
        </w:tc>
        <w:tc>
          <w:tcPr>
            <w:tcW w:w="3515" w:type="dxa"/>
            <w:tcBorders>
              <w:right w:val="single" w:sz="4" w:space="0" w:color="auto"/>
            </w:tcBorders>
          </w:tcPr>
          <w:p w14:paraId="0B455FD4" w14:textId="77777777" w:rsidR="007722BC" w:rsidRDefault="007722BC" w:rsidP="00225AFA"/>
        </w:tc>
      </w:tr>
      <w:tr w:rsidR="007722BC" w14:paraId="3C84C195" w14:textId="77777777" w:rsidTr="00225AFA">
        <w:trPr>
          <w:trHeight w:val="341"/>
        </w:trPr>
        <w:tc>
          <w:tcPr>
            <w:tcW w:w="4248" w:type="dxa"/>
          </w:tcPr>
          <w:p w14:paraId="084FA451" w14:textId="77777777" w:rsidR="007722BC" w:rsidRDefault="007722BC" w:rsidP="00225AFA"/>
        </w:tc>
        <w:tc>
          <w:tcPr>
            <w:tcW w:w="1843" w:type="dxa"/>
          </w:tcPr>
          <w:p w14:paraId="725F6966" w14:textId="77777777" w:rsidR="007722BC" w:rsidRDefault="007722BC" w:rsidP="00225AFA"/>
        </w:tc>
        <w:tc>
          <w:tcPr>
            <w:tcW w:w="3515" w:type="dxa"/>
            <w:tcBorders>
              <w:right w:val="single" w:sz="4" w:space="0" w:color="auto"/>
            </w:tcBorders>
          </w:tcPr>
          <w:p w14:paraId="515B742D" w14:textId="77777777" w:rsidR="007722BC" w:rsidRDefault="007722BC" w:rsidP="00225AFA"/>
        </w:tc>
      </w:tr>
    </w:tbl>
    <w:p w14:paraId="4C0345CC" w14:textId="77777777" w:rsidR="007722BC" w:rsidRDefault="007722BC" w:rsidP="007722BC"/>
    <w:p w14:paraId="4C7FFEAD" w14:textId="77777777" w:rsidR="00DB5DF9" w:rsidRPr="006721B0" w:rsidRDefault="007722BC" w:rsidP="007722BC">
      <w:r>
        <w:rPr>
          <w:noProof/>
          <w:lang w:eastAsia="es-MX"/>
        </w:rPr>
        <mc:AlternateContent>
          <mc:Choice Requires="wps">
            <w:drawing>
              <wp:anchor distT="0" distB="0" distL="114300" distR="114300" simplePos="0" relativeHeight="251717632" behindDoc="0" locked="0" layoutInCell="1" allowOverlap="1" wp14:anchorId="17E9517E" wp14:editId="6CE8083E">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1A58F" id="3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6608" behindDoc="0" locked="0" layoutInCell="1" allowOverlap="1" wp14:anchorId="1C911894" wp14:editId="0568A888">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B8AF7" w14:textId="77777777" w:rsidR="007722BC" w:rsidRDefault="007722BC" w:rsidP="007722BC">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911894" id="2 Cuadro de texto" o:spid="_x0000_s1042" type="#_x0000_t202" style="position:absolute;margin-left:179.55pt;margin-top:69.35pt;width:135.25pt;height:34.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6B0B8AF7" w14:textId="77777777" w:rsidR="007722BC" w:rsidRDefault="007722BC" w:rsidP="007722BC">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DB5DF9" w14:paraId="32C3D8AB" w14:textId="77777777" w:rsidTr="00BE7BD4">
        <w:trPr>
          <w:trHeight w:val="1136"/>
        </w:trPr>
        <w:tc>
          <w:tcPr>
            <w:tcW w:w="2262" w:type="dxa"/>
          </w:tcPr>
          <w:p w14:paraId="655A208A" w14:textId="77777777" w:rsidR="00DB5DF9" w:rsidRDefault="00DB5DF9"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126C5E0C" wp14:editId="6260A96E">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D9F4B56" w14:textId="77777777" w:rsidR="00DB5DF9" w:rsidRDefault="00DB5DF9"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3776" behindDoc="0" locked="0" layoutInCell="1" allowOverlap="1" wp14:anchorId="3150CE35" wp14:editId="04039AA7">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250B97" id="Conector recto 25"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731A1016" w14:textId="77777777" w:rsidR="00DB5DF9" w:rsidRDefault="00DB5DF9"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9E800C5" w14:textId="77777777" w:rsidR="00DB5DF9" w:rsidRPr="00EE1E79" w:rsidRDefault="00DB5DF9" w:rsidP="00BE7BD4">
            <w:pPr>
              <w:pStyle w:val="Encabezado"/>
              <w:jc w:val="center"/>
              <w:rPr>
                <w:rFonts w:cs="Times New Roman"/>
                <w:b/>
                <w:color w:val="595959" w:themeColor="text1" w:themeTint="A6"/>
                <w:sz w:val="24"/>
                <w:szCs w:val="24"/>
              </w:rPr>
            </w:pPr>
          </w:p>
          <w:p w14:paraId="64726B3E" w14:textId="77777777" w:rsidR="00DB5DF9" w:rsidRDefault="00DB5DF9"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14891606" w14:textId="77777777" w:rsidR="00DB5DF9" w:rsidRPr="00EE1E79" w:rsidRDefault="00DB5DF9" w:rsidP="00BE7BD4">
            <w:pPr>
              <w:tabs>
                <w:tab w:val="center" w:pos="4252"/>
                <w:tab w:val="right" w:pos="8504"/>
              </w:tabs>
              <w:jc w:val="center"/>
              <w:rPr>
                <w:rFonts w:cs="Arial"/>
                <w:sz w:val="24"/>
                <w:szCs w:val="24"/>
              </w:rPr>
            </w:pPr>
            <w:r w:rsidRPr="00EE1E79">
              <w:rPr>
                <w:rFonts w:cs="Arial"/>
                <w:sz w:val="24"/>
                <w:szCs w:val="24"/>
              </w:rPr>
              <w:t>CAMPUS XALAPA</w:t>
            </w:r>
          </w:p>
          <w:p w14:paraId="6A1E9841" w14:textId="77777777" w:rsidR="00DB5DF9" w:rsidRPr="004D4134" w:rsidRDefault="00DB5DF9" w:rsidP="00BE7BD4">
            <w:pPr>
              <w:pStyle w:val="Encabezado"/>
              <w:jc w:val="center"/>
              <w:rPr>
                <w:rFonts w:cs="Arial"/>
                <w:sz w:val="20"/>
                <w:szCs w:val="20"/>
              </w:rPr>
            </w:pPr>
            <w:r>
              <w:rPr>
                <w:rFonts w:cs="Arial"/>
                <w:sz w:val="20"/>
                <w:szCs w:val="20"/>
              </w:rPr>
              <w:t xml:space="preserve"> </w:t>
            </w:r>
          </w:p>
        </w:tc>
      </w:tr>
    </w:tbl>
    <w:p w14:paraId="1E5BF6E8" w14:textId="77777777" w:rsidR="00DB5DF9" w:rsidRDefault="00DB5DF9" w:rsidP="00DB5DF9"/>
    <w:p w14:paraId="491BF381" w14:textId="77777777" w:rsidR="00DB5DF9" w:rsidRPr="00D24945" w:rsidRDefault="00DB5DF9" w:rsidP="00DB5DF9">
      <w:pPr>
        <w:pStyle w:val="Default"/>
        <w:jc w:val="center"/>
        <w:rPr>
          <w:b/>
          <w:bCs/>
        </w:rPr>
      </w:pPr>
      <w:r w:rsidRPr="00D24945">
        <w:rPr>
          <w:b/>
          <w:bCs/>
        </w:rPr>
        <w:t>FORMATO DE EVIDENCIA</w:t>
      </w:r>
    </w:p>
    <w:p w14:paraId="505971CE" w14:textId="77777777" w:rsidR="00DB5DF9" w:rsidRDefault="00DB5DF9" w:rsidP="00DB5DF9">
      <w:pPr>
        <w:pStyle w:val="Default"/>
        <w:jc w:val="center"/>
        <w:rPr>
          <w:b/>
          <w:bCs/>
          <w:sz w:val="22"/>
          <w:szCs w:val="22"/>
        </w:rPr>
      </w:pPr>
      <w:r w:rsidRPr="00D24945">
        <w:rPr>
          <w:b/>
          <w:bCs/>
          <w:sz w:val="22"/>
          <w:szCs w:val="22"/>
        </w:rPr>
        <w:t>ESTUDIO AUTODIRIGIDO</w:t>
      </w:r>
    </w:p>
    <w:p w14:paraId="126FD2CA" w14:textId="77777777" w:rsidR="00DB5DF9" w:rsidRPr="005538AD" w:rsidRDefault="00DB5DF9" w:rsidP="00DB5DF9">
      <w:pPr>
        <w:pStyle w:val="Default"/>
        <w:jc w:val="center"/>
        <w:rPr>
          <w:sz w:val="22"/>
          <w:szCs w:val="22"/>
        </w:rPr>
      </w:pPr>
    </w:p>
    <w:p w14:paraId="66F658E3" w14:textId="77777777" w:rsidR="00DB5DF9" w:rsidRDefault="00DB5DF9" w:rsidP="00DB5DF9">
      <w:pPr>
        <w:pStyle w:val="Default"/>
        <w:jc w:val="both"/>
        <w:rPr>
          <w:b/>
          <w:sz w:val="22"/>
          <w:szCs w:val="22"/>
        </w:rPr>
      </w:pPr>
    </w:p>
    <w:p w14:paraId="13BCDD93" w14:textId="77777777" w:rsidR="00DB5DF9" w:rsidRDefault="00DB5DF9" w:rsidP="00DB5DF9">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4F8D1376" w14:textId="77777777" w:rsidR="00DB5DF9" w:rsidRDefault="00DB5DF9" w:rsidP="00DB5DF9">
      <w:pPr>
        <w:pStyle w:val="Default"/>
        <w:jc w:val="both"/>
        <w:rPr>
          <w:b/>
          <w:sz w:val="22"/>
          <w:szCs w:val="22"/>
        </w:rPr>
      </w:pPr>
    </w:p>
    <w:p w14:paraId="72308582" w14:textId="77777777" w:rsidR="00DB5DF9" w:rsidRDefault="00DB5DF9" w:rsidP="00DB5DF9">
      <w:pPr>
        <w:pStyle w:val="Default"/>
        <w:jc w:val="both"/>
        <w:rPr>
          <w:b/>
          <w:sz w:val="22"/>
          <w:szCs w:val="22"/>
        </w:rPr>
      </w:pPr>
    </w:p>
    <w:p w14:paraId="4A7EBECB" w14:textId="77777777" w:rsidR="00DB5DF9" w:rsidRDefault="00DB5DF9" w:rsidP="00DB5DF9">
      <w:pPr>
        <w:pStyle w:val="Default"/>
        <w:jc w:val="both"/>
        <w:rPr>
          <w:b/>
          <w:sz w:val="22"/>
          <w:szCs w:val="22"/>
        </w:rPr>
      </w:pPr>
      <w:r>
        <w:rPr>
          <w:b/>
          <w:sz w:val="22"/>
          <w:szCs w:val="22"/>
        </w:rPr>
        <w:t>EXPERIENCIA EDUCATIVA: ____________________________________________</w:t>
      </w:r>
    </w:p>
    <w:p w14:paraId="7B6A413E" w14:textId="77777777" w:rsidR="00DB5DF9" w:rsidRDefault="00DB5DF9" w:rsidP="00DB5DF9">
      <w:pPr>
        <w:pStyle w:val="Default"/>
        <w:jc w:val="both"/>
        <w:rPr>
          <w:b/>
          <w:sz w:val="22"/>
          <w:szCs w:val="22"/>
        </w:rPr>
      </w:pPr>
    </w:p>
    <w:p w14:paraId="3655DD03" w14:textId="77777777" w:rsidR="00DB5DF9" w:rsidRPr="00704EDA" w:rsidRDefault="00DB5DF9" w:rsidP="00DB5DF9">
      <w:pPr>
        <w:pStyle w:val="Default"/>
        <w:jc w:val="both"/>
        <w:rPr>
          <w:b/>
          <w:sz w:val="22"/>
          <w:szCs w:val="22"/>
        </w:rPr>
      </w:pPr>
    </w:p>
    <w:p w14:paraId="170C8EBD" w14:textId="77777777" w:rsidR="00DB5DF9" w:rsidRDefault="00DB5DF9" w:rsidP="00DB5DF9">
      <w:pPr>
        <w:pStyle w:val="Default"/>
        <w:rPr>
          <w:sz w:val="22"/>
          <w:szCs w:val="22"/>
        </w:rPr>
      </w:pPr>
      <w:r>
        <w:rPr>
          <w:sz w:val="22"/>
          <w:szCs w:val="22"/>
        </w:rPr>
        <w:t>TEMA: _________________________________________________________________</w:t>
      </w:r>
    </w:p>
    <w:p w14:paraId="57CCA98C" w14:textId="77777777" w:rsidR="00DB5DF9" w:rsidRDefault="00DB5DF9" w:rsidP="00DB5DF9">
      <w:pPr>
        <w:pStyle w:val="Default"/>
        <w:rPr>
          <w:sz w:val="22"/>
          <w:szCs w:val="22"/>
        </w:rPr>
      </w:pPr>
    </w:p>
    <w:p w14:paraId="6191453C" w14:textId="77777777" w:rsidR="00DB5DF9" w:rsidRDefault="00DB5DF9" w:rsidP="00DB5DF9">
      <w:pPr>
        <w:pStyle w:val="Default"/>
        <w:rPr>
          <w:sz w:val="22"/>
          <w:szCs w:val="22"/>
        </w:rPr>
      </w:pPr>
      <w:r>
        <w:rPr>
          <w:sz w:val="22"/>
          <w:szCs w:val="22"/>
        </w:rPr>
        <w:t>Horario que dedicó al estudio.___________________________________</w:t>
      </w:r>
    </w:p>
    <w:p w14:paraId="1D1A05C9" w14:textId="77777777" w:rsidR="00DB5DF9" w:rsidRDefault="00DB5DF9" w:rsidP="00DB5DF9">
      <w:pPr>
        <w:pStyle w:val="Default"/>
        <w:rPr>
          <w:sz w:val="22"/>
          <w:szCs w:val="22"/>
        </w:rPr>
      </w:pPr>
    </w:p>
    <w:p w14:paraId="0A5CB495" w14:textId="77777777" w:rsidR="00DB5DF9" w:rsidRDefault="00DB5DF9" w:rsidP="00DB5DF9">
      <w:pPr>
        <w:pStyle w:val="Default"/>
        <w:rPr>
          <w:sz w:val="22"/>
          <w:szCs w:val="22"/>
        </w:rPr>
      </w:pPr>
      <w:r>
        <w:rPr>
          <w:sz w:val="22"/>
          <w:szCs w:val="22"/>
        </w:rPr>
        <w:t>¿Qué lo motivó a estudiar sobre este tema?</w:t>
      </w:r>
    </w:p>
    <w:p w14:paraId="21887353" w14:textId="77777777" w:rsidR="00DB5DF9" w:rsidRDefault="00DB5DF9" w:rsidP="00DB5DF9">
      <w:pPr>
        <w:pStyle w:val="Default"/>
        <w:rPr>
          <w:sz w:val="22"/>
          <w:szCs w:val="22"/>
        </w:rPr>
      </w:pPr>
    </w:p>
    <w:p w14:paraId="0ABCFDAA" w14:textId="77777777" w:rsidR="00DB5DF9" w:rsidRDefault="00DB5DF9" w:rsidP="00DB5DF9">
      <w:pPr>
        <w:pStyle w:val="Default"/>
        <w:rPr>
          <w:sz w:val="22"/>
          <w:szCs w:val="22"/>
        </w:rPr>
      </w:pPr>
    </w:p>
    <w:p w14:paraId="0F5C1351" w14:textId="77777777" w:rsidR="00DB5DF9" w:rsidRDefault="00DB5DF9" w:rsidP="00DB5DF9">
      <w:pPr>
        <w:pStyle w:val="Default"/>
        <w:rPr>
          <w:sz w:val="22"/>
          <w:szCs w:val="22"/>
        </w:rPr>
      </w:pPr>
    </w:p>
    <w:p w14:paraId="5A5DB283" w14:textId="77777777" w:rsidR="00DB5DF9" w:rsidRDefault="00DB5DF9" w:rsidP="00DB5DF9">
      <w:pPr>
        <w:pStyle w:val="Default"/>
        <w:rPr>
          <w:sz w:val="22"/>
          <w:szCs w:val="22"/>
        </w:rPr>
      </w:pPr>
    </w:p>
    <w:p w14:paraId="57962C3F" w14:textId="77777777" w:rsidR="00DB5DF9" w:rsidRDefault="00DB5DF9" w:rsidP="00DB5DF9">
      <w:pPr>
        <w:pStyle w:val="Default"/>
        <w:rPr>
          <w:sz w:val="22"/>
          <w:szCs w:val="22"/>
        </w:rPr>
      </w:pPr>
    </w:p>
    <w:p w14:paraId="372C52DD" w14:textId="77777777" w:rsidR="00DB5DF9" w:rsidRDefault="00DB5DF9" w:rsidP="00DB5DF9">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3A73CA4B" w14:textId="77777777" w:rsidR="00DB5DF9" w:rsidRPr="00463546" w:rsidRDefault="00DB5DF9" w:rsidP="00DB5DF9">
      <w:pPr>
        <w:pStyle w:val="Prrafodelista"/>
        <w:ind w:left="360"/>
        <w:jc w:val="right"/>
        <w:rPr>
          <w:rFonts w:ascii="Arial" w:hAnsi="Arial" w:cs="Arial"/>
          <w:b/>
        </w:rPr>
      </w:pPr>
    </w:p>
    <w:p w14:paraId="07246934" w14:textId="77777777" w:rsidR="00DB5DF9" w:rsidRDefault="00DB5DF9" w:rsidP="00DB5DF9"/>
    <w:p w14:paraId="1AE4AE15" w14:textId="77777777" w:rsidR="00DB5DF9" w:rsidRDefault="00DB5DF9" w:rsidP="00DB5DF9"/>
    <w:p w14:paraId="51F72C53" w14:textId="77777777" w:rsidR="00DB5DF9" w:rsidRPr="00BB03FE" w:rsidRDefault="00DB5DF9" w:rsidP="00DB5DF9">
      <w:pPr>
        <w:tabs>
          <w:tab w:val="left" w:pos="2918"/>
        </w:tabs>
      </w:pPr>
      <w:r>
        <w:tab/>
      </w:r>
    </w:p>
    <w:p w14:paraId="349986B1" w14:textId="5B5AFBF0" w:rsidR="007722BC" w:rsidRPr="006721B0" w:rsidRDefault="007722BC" w:rsidP="007722BC">
      <w:pPr>
        <w:sectPr w:rsidR="007722BC"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0D0F724" w14:textId="77777777" w:rsidR="007722BC" w:rsidRDefault="007722BC" w:rsidP="007722BC">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1488" behindDoc="1" locked="0" layoutInCell="1" allowOverlap="1" wp14:anchorId="1B1616D1" wp14:editId="39760640">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8416" behindDoc="1" locked="0" layoutInCell="1" allowOverlap="1" wp14:anchorId="7FDA932C" wp14:editId="7F4CFB96">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6BA5D473" w14:textId="77777777" w:rsidR="007722BC" w:rsidRPr="002B044E" w:rsidRDefault="007722BC" w:rsidP="007722BC">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7722BC" w:rsidRPr="002B044E" w14:paraId="10767F99" w14:textId="77777777" w:rsidTr="00225AFA">
        <w:trPr>
          <w:trHeight w:val="438"/>
        </w:trPr>
        <w:tc>
          <w:tcPr>
            <w:tcW w:w="12994" w:type="dxa"/>
            <w:gridSpan w:val="8"/>
          </w:tcPr>
          <w:p w14:paraId="53D43EB5" w14:textId="77777777" w:rsidR="007722BC" w:rsidRPr="002B044E" w:rsidRDefault="007722BC" w:rsidP="00225AFA">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7722BC" w:rsidRPr="002B044E" w14:paraId="0919E4D4" w14:textId="77777777" w:rsidTr="00225AFA">
        <w:trPr>
          <w:trHeight w:val="666"/>
        </w:trPr>
        <w:tc>
          <w:tcPr>
            <w:tcW w:w="604" w:type="dxa"/>
          </w:tcPr>
          <w:p w14:paraId="2D09BBE4" w14:textId="77777777" w:rsidR="007722BC" w:rsidRPr="002B044E" w:rsidRDefault="007722BC" w:rsidP="00225AFA">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979F337" w14:textId="77777777" w:rsidR="007722BC" w:rsidRPr="002B044E" w:rsidRDefault="007722BC" w:rsidP="00225AFA">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6747993" w14:textId="77777777" w:rsidR="007722BC" w:rsidRPr="00F86660" w:rsidRDefault="007722B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D68A1CB" w14:textId="77777777" w:rsidR="007722BC" w:rsidRPr="00F86660" w:rsidRDefault="007722B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213B4B8" w14:textId="77777777" w:rsidR="007722BC" w:rsidRPr="00F86660" w:rsidRDefault="007722B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908FE16" w14:textId="77777777" w:rsidR="007722BC" w:rsidRPr="00F86660" w:rsidRDefault="007722B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69088CF3" w14:textId="77777777" w:rsidR="007722BC" w:rsidRPr="00F86660" w:rsidRDefault="007722B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081422F8" w14:textId="77777777" w:rsidR="007722BC" w:rsidRPr="00F86660" w:rsidRDefault="007722B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78E2BA9" w14:textId="77777777" w:rsidR="007722BC" w:rsidRPr="00F86660" w:rsidRDefault="007722B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742DA245" w14:textId="77777777" w:rsidR="007722BC" w:rsidRPr="00F86660" w:rsidRDefault="007722B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15B733E5" w14:textId="77777777" w:rsidR="007722BC" w:rsidRPr="00F86660" w:rsidRDefault="007722B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04E915D" w14:textId="77777777" w:rsidR="007722BC" w:rsidRPr="00F86660" w:rsidRDefault="007722B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512B66F7" w14:textId="77777777" w:rsidR="007722BC" w:rsidRPr="002B044E" w:rsidRDefault="007722BC" w:rsidP="00225AFA">
            <w:pPr>
              <w:spacing w:line="276" w:lineRule="auto"/>
              <w:jc w:val="center"/>
              <w:rPr>
                <w:rFonts w:ascii="Arial" w:hAnsi="Arial" w:cs="Arial"/>
                <w:b/>
                <w:sz w:val="24"/>
                <w:szCs w:val="24"/>
              </w:rPr>
            </w:pPr>
            <w:r>
              <w:rPr>
                <w:rFonts w:ascii="Arial" w:hAnsi="Arial" w:cs="Arial"/>
                <w:b/>
                <w:sz w:val="24"/>
                <w:szCs w:val="24"/>
              </w:rPr>
              <w:t xml:space="preserve">Final </w:t>
            </w:r>
          </w:p>
        </w:tc>
      </w:tr>
      <w:tr w:rsidR="007722BC" w:rsidRPr="002B044E" w14:paraId="47F1ADFE" w14:textId="77777777" w:rsidTr="00225AFA">
        <w:trPr>
          <w:trHeight w:val="405"/>
        </w:trPr>
        <w:tc>
          <w:tcPr>
            <w:tcW w:w="604" w:type="dxa"/>
          </w:tcPr>
          <w:p w14:paraId="416C5D5A" w14:textId="77777777" w:rsidR="007722BC" w:rsidRPr="002B044E" w:rsidRDefault="007722BC" w:rsidP="00225AFA">
            <w:pPr>
              <w:spacing w:line="276" w:lineRule="auto"/>
              <w:jc w:val="both"/>
              <w:rPr>
                <w:rFonts w:ascii="Arial" w:hAnsi="Arial" w:cs="Arial"/>
                <w:sz w:val="24"/>
                <w:szCs w:val="24"/>
              </w:rPr>
            </w:pPr>
            <w:r>
              <w:rPr>
                <w:rFonts w:ascii="Arial" w:hAnsi="Arial" w:cs="Arial"/>
                <w:sz w:val="24"/>
                <w:szCs w:val="24"/>
              </w:rPr>
              <w:t>1.</w:t>
            </w:r>
          </w:p>
        </w:tc>
        <w:tc>
          <w:tcPr>
            <w:tcW w:w="3565" w:type="dxa"/>
          </w:tcPr>
          <w:p w14:paraId="75461258" w14:textId="77777777" w:rsidR="007722BC" w:rsidRPr="00F86660" w:rsidRDefault="007722B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1C3AB335"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2F9A7D6"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EA87D55"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0DCEF62"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66D863B5" w14:textId="77777777" w:rsidR="007722BC" w:rsidRPr="002B044E" w:rsidRDefault="007722BC" w:rsidP="00225AFA">
            <w:pPr>
              <w:spacing w:line="276" w:lineRule="auto"/>
              <w:jc w:val="center"/>
              <w:rPr>
                <w:rFonts w:ascii="Arial" w:hAnsi="Arial" w:cs="Arial"/>
                <w:sz w:val="24"/>
                <w:szCs w:val="24"/>
              </w:rPr>
            </w:pPr>
          </w:p>
        </w:tc>
        <w:tc>
          <w:tcPr>
            <w:tcW w:w="1114" w:type="dxa"/>
          </w:tcPr>
          <w:p w14:paraId="1676002E" w14:textId="77777777" w:rsidR="007722BC" w:rsidRPr="002B044E" w:rsidRDefault="007722BC" w:rsidP="00225AFA">
            <w:pPr>
              <w:spacing w:line="276" w:lineRule="auto"/>
              <w:jc w:val="center"/>
              <w:rPr>
                <w:rFonts w:ascii="Arial" w:hAnsi="Arial" w:cs="Arial"/>
                <w:sz w:val="24"/>
                <w:szCs w:val="24"/>
              </w:rPr>
            </w:pPr>
          </w:p>
        </w:tc>
      </w:tr>
      <w:tr w:rsidR="007722BC" w:rsidRPr="002B044E" w14:paraId="6F9D4131" w14:textId="77777777" w:rsidTr="00225AFA">
        <w:trPr>
          <w:trHeight w:val="438"/>
        </w:trPr>
        <w:tc>
          <w:tcPr>
            <w:tcW w:w="604" w:type="dxa"/>
          </w:tcPr>
          <w:p w14:paraId="1DACB57A" w14:textId="77777777" w:rsidR="007722BC" w:rsidRPr="002B044E" w:rsidRDefault="007722BC" w:rsidP="00225AFA">
            <w:pPr>
              <w:spacing w:line="276" w:lineRule="auto"/>
              <w:jc w:val="both"/>
              <w:rPr>
                <w:rFonts w:ascii="Arial" w:hAnsi="Arial" w:cs="Arial"/>
                <w:sz w:val="24"/>
                <w:szCs w:val="24"/>
              </w:rPr>
            </w:pPr>
            <w:r>
              <w:rPr>
                <w:rFonts w:ascii="Arial" w:hAnsi="Arial" w:cs="Arial"/>
                <w:sz w:val="24"/>
                <w:szCs w:val="24"/>
              </w:rPr>
              <w:t>2.</w:t>
            </w:r>
          </w:p>
        </w:tc>
        <w:tc>
          <w:tcPr>
            <w:tcW w:w="3565" w:type="dxa"/>
          </w:tcPr>
          <w:p w14:paraId="05BAD8C0" w14:textId="77777777" w:rsidR="007722BC" w:rsidRPr="00F86660" w:rsidRDefault="007722B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6C19DF8A"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7A1AE44"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0A7275E"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79E119F"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616DDBF" w14:textId="77777777" w:rsidR="007722BC" w:rsidRPr="002B044E" w:rsidRDefault="007722BC" w:rsidP="00225AFA">
            <w:pPr>
              <w:spacing w:line="276" w:lineRule="auto"/>
              <w:jc w:val="center"/>
              <w:rPr>
                <w:rFonts w:ascii="Arial" w:hAnsi="Arial" w:cs="Arial"/>
                <w:sz w:val="24"/>
                <w:szCs w:val="24"/>
              </w:rPr>
            </w:pPr>
          </w:p>
        </w:tc>
        <w:tc>
          <w:tcPr>
            <w:tcW w:w="1114" w:type="dxa"/>
          </w:tcPr>
          <w:p w14:paraId="7645D22F" w14:textId="77777777" w:rsidR="007722BC" w:rsidRPr="002B044E" w:rsidRDefault="007722BC" w:rsidP="00225AFA">
            <w:pPr>
              <w:spacing w:line="276" w:lineRule="auto"/>
              <w:jc w:val="center"/>
              <w:rPr>
                <w:rFonts w:ascii="Arial" w:hAnsi="Arial" w:cs="Arial"/>
                <w:sz w:val="24"/>
                <w:szCs w:val="24"/>
              </w:rPr>
            </w:pPr>
          </w:p>
        </w:tc>
      </w:tr>
      <w:tr w:rsidR="007722BC" w:rsidRPr="002B044E" w14:paraId="19B8603F" w14:textId="77777777" w:rsidTr="00225AFA">
        <w:trPr>
          <w:trHeight w:val="404"/>
        </w:trPr>
        <w:tc>
          <w:tcPr>
            <w:tcW w:w="604" w:type="dxa"/>
          </w:tcPr>
          <w:p w14:paraId="7EDAF932" w14:textId="77777777" w:rsidR="007722BC" w:rsidRPr="002B044E" w:rsidRDefault="007722BC" w:rsidP="00225AFA">
            <w:pPr>
              <w:spacing w:line="276" w:lineRule="auto"/>
              <w:jc w:val="both"/>
              <w:rPr>
                <w:rFonts w:ascii="Arial" w:hAnsi="Arial" w:cs="Arial"/>
                <w:sz w:val="24"/>
                <w:szCs w:val="24"/>
              </w:rPr>
            </w:pPr>
            <w:r>
              <w:rPr>
                <w:rFonts w:ascii="Arial" w:hAnsi="Arial" w:cs="Arial"/>
                <w:sz w:val="24"/>
                <w:szCs w:val="24"/>
              </w:rPr>
              <w:t>3.</w:t>
            </w:r>
          </w:p>
        </w:tc>
        <w:tc>
          <w:tcPr>
            <w:tcW w:w="3565" w:type="dxa"/>
          </w:tcPr>
          <w:p w14:paraId="3196F1DE" w14:textId="77777777" w:rsidR="007722BC" w:rsidRPr="00F86660" w:rsidRDefault="007722B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06C9B17C"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2AAA1BD"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70B9245"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1F74D44"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475BFF45" w14:textId="77777777" w:rsidR="007722BC" w:rsidRPr="002B044E" w:rsidRDefault="007722BC" w:rsidP="00225AFA">
            <w:pPr>
              <w:spacing w:line="276" w:lineRule="auto"/>
              <w:jc w:val="center"/>
              <w:rPr>
                <w:rFonts w:ascii="Arial" w:hAnsi="Arial" w:cs="Arial"/>
                <w:sz w:val="24"/>
                <w:szCs w:val="24"/>
              </w:rPr>
            </w:pPr>
          </w:p>
        </w:tc>
        <w:tc>
          <w:tcPr>
            <w:tcW w:w="1114" w:type="dxa"/>
          </w:tcPr>
          <w:p w14:paraId="2F5CE48A" w14:textId="77777777" w:rsidR="007722BC" w:rsidRPr="002B044E" w:rsidRDefault="007722BC" w:rsidP="00225AFA">
            <w:pPr>
              <w:spacing w:line="276" w:lineRule="auto"/>
              <w:jc w:val="center"/>
              <w:rPr>
                <w:rFonts w:ascii="Arial" w:hAnsi="Arial" w:cs="Arial"/>
                <w:sz w:val="24"/>
                <w:szCs w:val="24"/>
              </w:rPr>
            </w:pPr>
          </w:p>
        </w:tc>
      </w:tr>
      <w:tr w:rsidR="007722BC" w:rsidRPr="002B044E" w14:paraId="6BAF7049" w14:textId="77777777" w:rsidTr="00225AFA">
        <w:trPr>
          <w:trHeight w:val="397"/>
        </w:trPr>
        <w:tc>
          <w:tcPr>
            <w:tcW w:w="604" w:type="dxa"/>
          </w:tcPr>
          <w:p w14:paraId="515109C2" w14:textId="77777777" w:rsidR="007722BC" w:rsidRPr="002B044E" w:rsidRDefault="007722BC" w:rsidP="00225AFA">
            <w:pPr>
              <w:spacing w:line="276" w:lineRule="auto"/>
              <w:jc w:val="both"/>
              <w:rPr>
                <w:rFonts w:ascii="Arial" w:hAnsi="Arial" w:cs="Arial"/>
                <w:sz w:val="24"/>
                <w:szCs w:val="24"/>
              </w:rPr>
            </w:pPr>
            <w:r>
              <w:rPr>
                <w:rFonts w:ascii="Arial" w:hAnsi="Arial" w:cs="Arial"/>
                <w:sz w:val="24"/>
                <w:szCs w:val="24"/>
              </w:rPr>
              <w:t>4.</w:t>
            </w:r>
          </w:p>
        </w:tc>
        <w:tc>
          <w:tcPr>
            <w:tcW w:w="3565" w:type="dxa"/>
          </w:tcPr>
          <w:p w14:paraId="2CF02C26" w14:textId="77777777" w:rsidR="007722BC" w:rsidRPr="00F86660" w:rsidRDefault="007722B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14DA6B06"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1A488805"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B96DC30"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158A1C5E"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6E6F1099" w14:textId="77777777" w:rsidR="007722BC" w:rsidRPr="002B044E" w:rsidRDefault="007722BC" w:rsidP="00225AFA">
            <w:pPr>
              <w:spacing w:line="276" w:lineRule="auto"/>
              <w:jc w:val="center"/>
              <w:rPr>
                <w:rFonts w:ascii="Arial" w:hAnsi="Arial" w:cs="Arial"/>
                <w:sz w:val="24"/>
                <w:szCs w:val="24"/>
              </w:rPr>
            </w:pPr>
          </w:p>
        </w:tc>
        <w:tc>
          <w:tcPr>
            <w:tcW w:w="1114" w:type="dxa"/>
          </w:tcPr>
          <w:p w14:paraId="35DC9E3E" w14:textId="77777777" w:rsidR="007722BC" w:rsidRPr="002B044E" w:rsidRDefault="007722BC" w:rsidP="00225AFA">
            <w:pPr>
              <w:spacing w:line="276" w:lineRule="auto"/>
              <w:jc w:val="center"/>
              <w:rPr>
                <w:rFonts w:ascii="Arial" w:hAnsi="Arial" w:cs="Arial"/>
                <w:sz w:val="24"/>
                <w:szCs w:val="24"/>
              </w:rPr>
            </w:pPr>
          </w:p>
        </w:tc>
      </w:tr>
      <w:tr w:rsidR="007722BC" w:rsidRPr="002B044E" w14:paraId="47B157DC" w14:textId="77777777" w:rsidTr="00225AFA">
        <w:trPr>
          <w:trHeight w:val="417"/>
        </w:trPr>
        <w:tc>
          <w:tcPr>
            <w:tcW w:w="604" w:type="dxa"/>
          </w:tcPr>
          <w:p w14:paraId="44739076" w14:textId="77777777" w:rsidR="007722BC" w:rsidRPr="002B044E" w:rsidRDefault="007722BC" w:rsidP="00225AFA">
            <w:pPr>
              <w:spacing w:line="276" w:lineRule="auto"/>
              <w:jc w:val="both"/>
              <w:rPr>
                <w:rFonts w:ascii="Arial" w:hAnsi="Arial" w:cs="Arial"/>
                <w:sz w:val="24"/>
                <w:szCs w:val="24"/>
              </w:rPr>
            </w:pPr>
            <w:r>
              <w:rPr>
                <w:rFonts w:ascii="Arial" w:hAnsi="Arial" w:cs="Arial"/>
                <w:sz w:val="24"/>
                <w:szCs w:val="24"/>
              </w:rPr>
              <w:t>5.</w:t>
            </w:r>
          </w:p>
        </w:tc>
        <w:tc>
          <w:tcPr>
            <w:tcW w:w="3565" w:type="dxa"/>
          </w:tcPr>
          <w:p w14:paraId="2079E718" w14:textId="77777777" w:rsidR="007722BC" w:rsidRPr="00F86660" w:rsidRDefault="007722B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7FA35097"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757BEFF"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C470624"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BC37430"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644D187F" w14:textId="77777777" w:rsidR="007722BC" w:rsidRPr="002B044E" w:rsidRDefault="007722BC" w:rsidP="00225AFA">
            <w:pPr>
              <w:spacing w:line="276" w:lineRule="auto"/>
              <w:jc w:val="center"/>
              <w:rPr>
                <w:rFonts w:ascii="Arial" w:hAnsi="Arial" w:cs="Arial"/>
                <w:sz w:val="24"/>
                <w:szCs w:val="24"/>
              </w:rPr>
            </w:pPr>
          </w:p>
        </w:tc>
        <w:tc>
          <w:tcPr>
            <w:tcW w:w="1114" w:type="dxa"/>
          </w:tcPr>
          <w:p w14:paraId="7CB1AFC7" w14:textId="77777777" w:rsidR="007722BC" w:rsidRPr="002B044E" w:rsidRDefault="007722BC" w:rsidP="00225AFA">
            <w:pPr>
              <w:spacing w:line="276" w:lineRule="auto"/>
              <w:rPr>
                <w:rFonts w:ascii="Arial" w:hAnsi="Arial" w:cs="Arial"/>
                <w:sz w:val="24"/>
                <w:szCs w:val="24"/>
              </w:rPr>
            </w:pPr>
          </w:p>
        </w:tc>
      </w:tr>
      <w:tr w:rsidR="007722BC" w:rsidRPr="002B044E" w14:paraId="60CED2F5" w14:textId="77777777" w:rsidTr="00225AFA">
        <w:trPr>
          <w:trHeight w:val="488"/>
        </w:trPr>
        <w:tc>
          <w:tcPr>
            <w:tcW w:w="604" w:type="dxa"/>
          </w:tcPr>
          <w:p w14:paraId="7984626B" w14:textId="77777777" w:rsidR="007722BC" w:rsidRPr="002B044E" w:rsidRDefault="007722BC" w:rsidP="00225AFA">
            <w:pPr>
              <w:spacing w:line="276" w:lineRule="auto"/>
              <w:jc w:val="both"/>
              <w:rPr>
                <w:rFonts w:ascii="Arial" w:hAnsi="Arial" w:cs="Arial"/>
                <w:sz w:val="24"/>
                <w:szCs w:val="24"/>
              </w:rPr>
            </w:pPr>
            <w:r>
              <w:rPr>
                <w:rFonts w:ascii="Arial" w:hAnsi="Arial" w:cs="Arial"/>
                <w:sz w:val="24"/>
                <w:szCs w:val="24"/>
              </w:rPr>
              <w:t>6.</w:t>
            </w:r>
          </w:p>
        </w:tc>
        <w:tc>
          <w:tcPr>
            <w:tcW w:w="3565" w:type="dxa"/>
          </w:tcPr>
          <w:p w14:paraId="66C0985B" w14:textId="77777777" w:rsidR="007722BC" w:rsidRPr="00F86660" w:rsidRDefault="007722B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5A1D412"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C51776E"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4C5F75FA"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53DC872" w14:textId="77777777" w:rsidR="007722BC" w:rsidRPr="00F86660" w:rsidRDefault="007722B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2E3F81FA" w14:textId="77777777" w:rsidR="007722BC" w:rsidRPr="002B044E" w:rsidRDefault="007722BC" w:rsidP="00225AFA">
            <w:pPr>
              <w:spacing w:line="276" w:lineRule="auto"/>
              <w:jc w:val="center"/>
              <w:rPr>
                <w:rFonts w:ascii="Arial" w:hAnsi="Arial" w:cs="Arial"/>
                <w:sz w:val="24"/>
                <w:szCs w:val="24"/>
              </w:rPr>
            </w:pPr>
          </w:p>
        </w:tc>
        <w:tc>
          <w:tcPr>
            <w:tcW w:w="1114" w:type="dxa"/>
          </w:tcPr>
          <w:p w14:paraId="556A0F03" w14:textId="77777777" w:rsidR="007722BC" w:rsidRPr="002B044E" w:rsidRDefault="007722BC" w:rsidP="00225AFA">
            <w:pPr>
              <w:spacing w:line="276" w:lineRule="auto"/>
              <w:jc w:val="center"/>
              <w:rPr>
                <w:rFonts w:ascii="Arial" w:hAnsi="Arial" w:cs="Arial"/>
                <w:sz w:val="24"/>
                <w:szCs w:val="24"/>
              </w:rPr>
            </w:pPr>
          </w:p>
        </w:tc>
      </w:tr>
    </w:tbl>
    <w:p w14:paraId="797FFE48" w14:textId="77777777" w:rsidR="007722BC" w:rsidRDefault="007722BC" w:rsidP="007722BC">
      <w:pPr>
        <w:spacing w:line="360" w:lineRule="auto"/>
        <w:jc w:val="both"/>
        <w:rPr>
          <w:rFonts w:ascii="Constantia" w:hAnsi="Constantia"/>
          <w:sz w:val="24"/>
          <w:szCs w:val="24"/>
        </w:rPr>
      </w:pPr>
    </w:p>
    <w:p w14:paraId="3E4B04F8" w14:textId="77777777" w:rsidR="007722BC" w:rsidRDefault="007722BC" w:rsidP="007722BC">
      <w:pPr>
        <w:spacing w:line="360" w:lineRule="auto"/>
        <w:jc w:val="both"/>
        <w:rPr>
          <w:rFonts w:ascii="Constantia" w:hAnsi="Constantia"/>
          <w:sz w:val="24"/>
          <w:szCs w:val="24"/>
        </w:rPr>
      </w:pPr>
    </w:p>
    <w:p w14:paraId="5F0A7ED3" w14:textId="77777777" w:rsidR="007722BC" w:rsidRDefault="007722BC" w:rsidP="007722BC">
      <w:pPr>
        <w:spacing w:line="360" w:lineRule="auto"/>
        <w:jc w:val="both"/>
        <w:rPr>
          <w:rFonts w:ascii="Constantia" w:hAnsi="Constantia"/>
          <w:sz w:val="24"/>
          <w:szCs w:val="24"/>
        </w:rPr>
      </w:pPr>
    </w:p>
    <w:p w14:paraId="30B05199" w14:textId="77777777" w:rsidR="007722BC" w:rsidRDefault="007722BC" w:rsidP="007722BC">
      <w:pPr>
        <w:spacing w:line="360" w:lineRule="auto"/>
        <w:jc w:val="both"/>
        <w:rPr>
          <w:rFonts w:ascii="Constantia" w:hAnsi="Constantia"/>
          <w:sz w:val="24"/>
          <w:szCs w:val="24"/>
        </w:rPr>
      </w:pPr>
    </w:p>
    <w:p w14:paraId="77373877" w14:textId="77777777" w:rsidR="007722BC" w:rsidRDefault="007722BC" w:rsidP="007722BC">
      <w:pPr>
        <w:spacing w:line="360" w:lineRule="auto"/>
        <w:jc w:val="both"/>
        <w:rPr>
          <w:rFonts w:ascii="Constantia" w:hAnsi="Constantia"/>
          <w:sz w:val="24"/>
          <w:szCs w:val="24"/>
        </w:rPr>
      </w:pPr>
    </w:p>
    <w:p w14:paraId="1C7E1DED" w14:textId="77777777" w:rsidR="007722BC" w:rsidRDefault="007722BC" w:rsidP="007722BC">
      <w:pPr>
        <w:spacing w:line="360" w:lineRule="auto"/>
        <w:jc w:val="both"/>
        <w:rPr>
          <w:rFonts w:ascii="Constantia" w:hAnsi="Constantia"/>
          <w:sz w:val="24"/>
          <w:szCs w:val="24"/>
        </w:rPr>
      </w:pPr>
    </w:p>
    <w:p w14:paraId="2D4EC7C5" w14:textId="77777777" w:rsidR="007722BC" w:rsidRDefault="007722BC" w:rsidP="007722BC">
      <w:pPr>
        <w:spacing w:line="360" w:lineRule="auto"/>
        <w:jc w:val="both"/>
        <w:rPr>
          <w:rFonts w:ascii="Constantia" w:hAnsi="Constantia"/>
          <w:sz w:val="24"/>
          <w:szCs w:val="24"/>
        </w:rPr>
        <w:sectPr w:rsidR="007722B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2528CA9" w14:textId="77777777" w:rsidR="007722BC" w:rsidRDefault="007722BC" w:rsidP="007722BC">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73EAFCCB" w14:textId="77777777" w:rsidR="007722BC" w:rsidRDefault="007722BC" w:rsidP="007722BC">
      <w:pPr>
        <w:pStyle w:val="Prrafodelista"/>
        <w:jc w:val="both"/>
        <w:rPr>
          <w:rFonts w:ascii="Arial" w:hAnsi="Arial" w:cs="Arial"/>
          <w:highlight w:val="green"/>
        </w:rPr>
      </w:pPr>
      <w:r>
        <w:rPr>
          <w:rFonts w:ascii="Arial" w:hAnsi="Arial" w:cs="Arial"/>
          <w:highlight w:val="green"/>
        </w:rPr>
        <w:t>Enlistar instrumentos y evidencias utilizadas</w:t>
      </w:r>
    </w:p>
    <w:p w14:paraId="18F0E9F1" w14:textId="77777777" w:rsidR="007722BC" w:rsidRDefault="007722BC" w:rsidP="007722BC">
      <w:pPr>
        <w:pStyle w:val="Prrafodelista"/>
        <w:jc w:val="both"/>
        <w:rPr>
          <w:rFonts w:ascii="Arial" w:hAnsi="Arial" w:cs="Arial"/>
          <w:highlight w:val="green"/>
        </w:rPr>
      </w:pPr>
    </w:p>
    <w:p w14:paraId="6D4B6F21" w14:textId="77777777" w:rsidR="007722BC" w:rsidRDefault="007722BC" w:rsidP="007722BC">
      <w:pPr>
        <w:pStyle w:val="Prrafodelista"/>
        <w:jc w:val="both"/>
        <w:rPr>
          <w:rFonts w:ascii="Arial" w:hAnsi="Arial" w:cs="Arial"/>
          <w:highlight w:val="green"/>
        </w:rPr>
      </w:pPr>
    </w:p>
    <w:p w14:paraId="01F3481E" w14:textId="77777777" w:rsidR="007722BC" w:rsidRPr="0088213D" w:rsidRDefault="007722BC" w:rsidP="007722BC">
      <w:pPr>
        <w:pStyle w:val="Prrafodelista"/>
        <w:jc w:val="both"/>
        <w:rPr>
          <w:rFonts w:ascii="Arial" w:hAnsi="Arial" w:cs="Arial"/>
          <w:highlight w:val="green"/>
        </w:rPr>
      </w:pPr>
    </w:p>
    <w:p w14:paraId="6D225594" w14:textId="77777777" w:rsidR="007722BC" w:rsidRPr="009B728D" w:rsidRDefault="007722BC" w:rsidP="007722BC">
      <w:pPr>
        <w:pStyle w:val="Ttulo1"/>
        <w:jc w:val="center"/>
        <w:rPr>
          <w:rFonts w:ascii="Arial" w:hAnsi="Arial" w:cs="Arial"/>
          <w:b/>
          <w:sz w:val="28"/>
          <w:szCs w:val="28"/>
        </w:rPr>
      </w:pPr>
      <w:r w:rsidRPr="009B728D">
        <w:rPr>
          <w:rFonts w:ascii="Arial" w:hAnsi="Arial" w:cs="Arial"/>
          <w:b/>
          <w:sz w:val="28"/>
          <w:szCs w:val="28"/>
        </w:rPr>
        <w:t>Resultados de la evaluación</w:t>
      </w:r>
    </w:p>
    <w:p w14:paraId="5939EED3" w14:textId="77777777" w:rsidR="007722BC" w:rsidRDefault="007722BC" w:rsidP="007722BC">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1E8C0054" w14:textId="77777777" w:rsidR="007722BC" w:rsidRDefault="007722BC" w:rsidP="007722BC">
      <w:pPr>
        <w:spacing w:line="360" w:lineRule="auto"/>
        <w:ind w:left="360"/>
        <w:jc w:val="both"/>
        <w:rPr>
          <w:rFonts w:ascii="Constantia" w:hAnsi="Constantia"/>
          <w:highlight w:val="yellow"/>
        </w:rPr>
      </w:pPr>
    </w:p>
    <w:p w14:paraId="7BF54AAA" w14:textId="77777777" w:rsidR="007722BC" w:rsidRDefault="007722BC" w:rsidP="007722BC">
      <w:pPr>
        <w:spacing w:line="360" w:lineRule="auto"/>
        <w:ind w:left="360"/>
        <w:jc w:val="both"/>
        <w:rPr>
          <w:rFonts w:ascii="Constantia" w:hAnsi="Constantia"/>
          <w:highlight w:val="yellow"/>
        </w:rPr>
      </w:pPr>
    </w:p>
    <w:p w14:paraId="0C3E45C9" w14:textId="77777777" w:rsidR="007722BC" w:rsidRDefault="007722BC" w:rsidP="007722BC">
      <w:pPr>
        <w:spacing w:line="360" w:lineRule="auto"/>
        <w:ind w:left="360"/>
        <w:jc w:val="both"/>
        <w:rPr>
          <w:rFonts w:ascii="Constantia" w:hAnsi="Constantia"/>
          <w:highlight w:val="yellow"/>
        </w:rPr>
      </w:pPr>
    </w:p>
    <w:p w14:paraId="4C07E465" w14:textId="77777777" w:rsidR="007722BC" w:rsidRDefault="007722BC" w:rsidP="007722BC">
      <w:pPr>
        <w:spacing w:line="360" w:lineRule="auto"/>
        <w:ind w:left="360"/>
        <w:jc w:val="both"/>
        <w:rPr>
          <w:rFonts w:ascii="Constantia" w:hAnsi="Constantia"/>
          <w:highlight w:val="yellow"/>
        </w:rPr>
      </w:pPr>
    </w:p>
    <w:p w14:paraId="65D1CF41" w14:textId="77777777" w:rsidR="007722BC" w:rsidRDefault="007722BC" w:rsidP="007722BC">
      <w:pPr>
        <w:spacing w:line="360" w:lineRule="auto"/>
        <w:ind w:left="360"/>
        <w:jc w:val="both"/>
        <w:rPr>
          <w:rFonts w:ascii="Constantia" w:hAnsi="Constantia"/>
          <w:highlight w:val="yellow"/>
        </w:rPr>
      </w:pPr>
    </w:p>
    <w:p w14:paraId="3D08E547" w14:textId="77777777" w:rsidR="007722BC" w:rsidRDefault="007722BC" w:rsidP="007722BC">
      <w:pPr>
        <w:spacing w:line="360" w:lineRule="auto"/>
        <w:ind w:left="360"/>
        <w:jc w:val="both"/>
        <w:rPr>
          <w:rFonts w:ascii="Constantia" w:hAnsi="Constantia"/>
          <w:highlight w:val="yellow"/>
        </w:rPr>
      </w:pPr>
    </w:p>
    <w:p w14:paraId="1950A784" w14:textId="77777777" w:rsidR="007722BC" w:rsidRPr="00A109CC" w:rsidRDefault="007722BC" w:rsidP="007722BC">
      <w:pPr>
        <w:spacing w:line="360" w:lineRule="auto"/>
        <w:ind w:left="360"/>
        <w:jc w:val="both"/>
        <w:rPr>
          <w:rFonts w:ascii="Constantia" w:hAnsi="Constantia"/>
          <w:highlight w:val="yellow"/>
        </w:rPr>
      </w:pPr>
    </w:p>
    <w:p w14:paraId="46373ACF" w14:textId="77777777" w:rsidR="007722BC" w:rsidRDefault="007722BC" w:rsidP="007722BC"/>
    <w:p w14:paraId="4FD7F875" w14:textId="77777777" w:rsidR="007722BC" w:rsidRDefault="007722BC" w:rsidP="007722BC">
      <w:pPr>
        <w:pStyle w:val="Ttulo1"/>
        <w:spacing w:line="360" w:lineRule="auto"/>
        <w:jc w:val="center"/>
        <w:rPr>
          <w:rFonts w:ascii="Constantia" w:hAnsi="Constantia"/>
          <w:b/>
          <w:sz w:val="28"/>
        </w:rPr>
        <w:sectPr w:rsidR="007722B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B637181" w14:textId="77777777" w:rsidR="007722BC" w:rsidRDefault="007722BC" w:rsidP="007722B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475CAC64" wp14:editId="494E5EC1">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6368" behindDoc="0" locked="0" layoutInCell="1" allowOverlap="1" wp14:anchorId="5E95F791" wp14:editId="3A474D45">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10622E7" w14:textId="77777777" w:rsidR="007722BC" w:rsidRPr="00C15D95" w:rsidRDefault="007722BC" w:rsidP="007722BC">
      <w:pPr>
        <w:jc w:val="center"/>
        <w:rPr>
          <w:rFonts w:ascii="Arial" w:hAnsi="Arial" w:cs="Arial"/>
          <w:b/>
          <w:sz w:val="24"/>
          <w:szCs w:val="24"/>
        </w:rPr>
      </w:pPr>
      <w:r w:rsidRPr="00C15D95">
        <w:rPr>
          <w:rFonts w:ascii="Arial" w:hAnsi="Arial" w:cs="Arial"/>
          <w:b/>
          <w:sz w:val="24"/>
          <w:szCs w:val="24"/>
        </w:rPr>
        <w:t>Universidad Veracruzana</w:t>
      </w:r>
    </w:p>
    <w:p w14:paraId="0375C4E0" w14:textId="77777777" w:rsidR="007722BC" w:rsidRDefault="007722BC" w:rsidP="007722BC">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580E6764" w14:textId="77777777" w:rsidR="007722BC" w:rsidRDefault="007722BC" w:rsidP="007722BC">
      <w:pPr>
        <w:jc w:val="center"/>
        <w:rPr>
          <w:rFonts w:ascii="Arial" w:hAnsi="Arial" w:cs="Arial"/>
          <w:b/>
          <w:sz w:val="24"/>
          <w:szCs w:val="24"/>
        </w:rPr>
      </w:pPr>
      <w:r>
        <w:rPr>
          <w:rFonts w:ascii="Arial" w:hAnsi="Arial" w:cs="Arial"/>
          <w:b/>
          <w:sz w:val="24"/>
          <w:szCs w:val="24"/>
        </w:rPr>
        <w:t>Avance Programático</w:t>
      </w:r>
    </w:p>
    <w:p w14:paraId="3BA15300" w14:textId="77777777" w:rsidR="007722BC" w:rsidRDefault="007722BC" w:rsidP="007722BC">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36FA0184" w14:textId="77777777" w:rsidR="007722BC" w:rsidRPr="002A2B7D" w:rsidRDefault="007722BC" w:rsidP="007722BC">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018E89D" w14:textId="77777777" w:rsidR="007722BC" w:rsidRDefault="007722BC" w:rsidP="007722BC"/>
    <w:tbl>
      <w:tblPr>
        <w:tblStyle w:val="Tablaconcuadrcula"/>
        <w:tblW w:w="0" w:type="auto"/>
        <w:tblLook w:val="04A0" w:firstRow="1" w:lastRow="0" w:firstColumn="1" w:lastColumn="0" w:noHBand="0" w:noVBand="1"/>
      </w:tblPr>
      <w:tblGrid>
        <w:gridCol w:w="6497"/>
        <w:gridCol w:w="6497"/>
      </w:tblGrid>
      <w:tr w:rsidR="007722BC" w14:paraId="02CD118D" w14:textId="77777777" w:rsidTr="00225AFA">
        <w:tc>
          <w:tcPr>
            <w:tcW w:w="6497" w:type="dxa"/>
          </w:tcPr>
          <w:p w14:paraId="46A0A9B3" w14:textId="77777777" w:rsidR="007722BC" w:rsidRPr="00281838" w:rsidRDefault="007722BC" w:rsidP="00225AFA">
            <w:pPr>
              <w:rPr>
                <w:rFonts w:ascii="Constantia" w:hAnsi="Constantia"/>
                <w:b/>
              </w:rPr>
            </w:pPr>
            <w:r w:rsidRPr="00281838">
              <w:rPr>
                <w:rFonts w:ascii="Constantia" w:hAnsi="Constantia"/>
                <w:b/>
                <w:sz w:val="24"/>
              </w:rPr>
              <w:t>Fecha:</w:t>
            </w:r>
          </w:p>
        </w:tc>
        <w:tc>
          <w:tcPr>
            <w:tcW w:w="6497" w:type="dxa"/>
          </w:tcPr>
          <w:p w14:paraId="1C9B09A0" w14:textId="77777777" w:rsidR="007722BC" w:rsidRDefault="007722BC" w:rsidP="00225AFA">
            <w:r w:rsidRPr="00281838">
              <w:rPr>
                <w:rFonts w:ascii="Constantia" w:hAnsi="Constantia"/>
                <w:b/>
                <w:sz w:val="24"/>
              </w:rPr>
              <w:t>Fecha:</w:t>
            </w:r>
          </w:p>
        </w:tc>
      </w:tr>
      <w:tr w:rsidR="007722BC" w14:paraId="08B7924B" w14:textId="77777777" w:rsidTr="00225AFA">
        <w:tc>
          <w:tcPr>
            <w:tcW w:w="6497" w:type="dxa"/>
          </w:tcPr>
          <w:p w14:paraId="1026FA35" w14:textId="77777777" w:rsidR="007722BC" w:rsidRDefault="007722BC" w:rsidP="00225AFA"/>
          <w:p w14:paraId="42598EA2" w14:textId="77777777" w:rsidR="007722BC" w:rsidRDefault="007722BC" w:rsidP="00225AFA"/>
          <w:p w14:paraId="00C1C35C" w14:textId="77777777" w:rsidR="007722BC" w:rsidRDefault="007722BC" w:rsidP="00225AFA"/>
          <w:p w14:paraId="2470401E" w14:textId="77777777" w:rsidR="007722BC" w:rsidRDefault="007722BC" w:rsidP="00225AFA"/>
          <w:p w14:paraId="01589260" w14:textId="77777777" w:rsidR="007722BC" w:rsidRDefault="007722BC" w:rsidP="00225AFA"/>
          <w:p w14:paraId="3DF412D4" w14:textId="77777777" w:rsidR="007722BC" w:rsidRDefault="007722BC" w:rsidP="00225AFA"/>
          <w:p w14:paraId="578315B6" w14:textId="77777777" w:rsidR="007722BC" w:rsidRDefault="007722BC" w:rsidP="00225AFA"/>
          <w:p w14:paraId="5AE4C7C6" w14:textId="77777777" w:rsidR="007722BC" w:rsidRDefault="007722BC" w:rsidP="00225AFA"/>
        </w:tc>
        <w:tc>
          <w:tcPr>
            <w:tcW w:w="6497" w:type="dxa"/>
          </w:tcPr>
          <w:p w14:paraId="15D0DCE9" w14:textId="77777777" w:rsidR="007722BC" w:rsidRDefault="007722BC" w:rsidP="00225AFA"/>
        </w:tc>
      </w:tr>
      <w:tr w:rsidR="007722BC" w14:paraId="18B64C4F" w14:textId="77777777" w:rsidTr="00225AFA">
        <w:tc>
          <w:tcPr>
            <w:tcW w:w="6497" w:type="dxa"/>
          </w:tcPr>
          <w:p w14:paraId="0573EAD7" w14:textId="77777777" w:rsidR="007722BC" w:rsidRDefault="007722BC" w:rsidP="00225AFA">
            <w:r w:rsidRPr="00281838">
              <w:rPr>
                <w:rFonts w:ascii="Constantia" w:hAnsi="Constantia"/>
                <w:b/>
                <w:sz w:val="24"/>
              </w:rPr>
              <w:t>Fecha:</w:t>
            </w:r>
          </w:p>
        </w:tc>
        <w:tc>
          <w:tcPr>
            <w:tcW w:w="6497" w:type="dxa"/>
          </w:tcPr>
          <w:p w14:paraId="4B04F84C" w14:textId="77777777" w:rsidR="007722BC" w:rsidRDefault="007722BC" w:rsidP="00225AFA">
            <w:r w:rsidRPr="00281838">
              <w:rPr>
                <w:rFonts w:ascii="Constantia" w:hAnsi="Constantia"/>
                <w:b/>
                <w:sz w:val="24"/>
              </w:rPr>
              <w:t>Fecha:</w:t>
            </w:r>
          </w:p>
        </w:tc>
      </w:tr>
      <w:tr w:rsidR="007722BC" w14:paraId="35D51CA3" w14:textId="77777777" w:rsidTr="00225AFA">
        <w:tc>
          <w:tcPr>
            <w:tcW w:w="6497" w:type="dxa"/>
          </w:tcPr>
          <w:p w14:paraId="249A3E3B" w14:textId="77777777" w:rsidR="007722BC" w:rsidRDefault="007722BC" w:rsidP="00225AFA"/>
          <w:p w14:paraId="4C521481" w14:textId="77777777" w:rsidR="007722BC" w:rsidRDefault="007722BC" w:rsidP="00225AFA"/>
          <w:p w14:paraId="03E9861D" w14:textId="77777777" w:rsidR="007722BC" w:rsidRDefault="007722BC" w:rsidP="00225AFA"/>
          <w:p w14:paraId="30CAB391" w14:textId="77777777" w:rsidR="007722BC" w:rsidRDefault="007722BC" w:rsidP="00225AFA"/>
          <w:p w14:paraId="6B57A1E2" w14:textId="77777777" w:rsidR="007722BC" w:rsidRDefault="007722BC" w:rsidP="00225AFA"/>
          <w:p w14:paraId="1BEA3DA3" w14:textId="77777777" w:rsidR="007722BC" w:rsidRDefault="007722BC" w:rsidP="00225AFA"/>
          <w:p w14:paraId="044B444D" w14:textId="77777777" w:rsidR="007722BC" w:rsidRDefault="007722BC" w:rsidP="00225AFA"/>
          <w:p w14:paraId="5687E648" w14:textId="77777777" w:rsidR="007722BC" w:rsidRDefault="007722BC" w:rsidP="00225AFA"/>
          <w:p w14:paraId="369A4DB8" w14:textId="77777777" w:rsidR="007722BC" w:rsidRDefault="007722BC" w:rsidP="00225AFA"/>
        </w:tc>
        <w:tc>
          <w:tcPr>
            <w:tcW w:w="6497" w:type="dxa"/>
          </w:tcPr>
          <w:p w14:paraId="58A46575" w14:textId="77777777" w:rsidR="007722BC" w:rsidRDefault="007722BC" w:rsidP="00225AFA"/>
        </w:tc>
      </w:tr>
    </w:tbl>
    <w:p w14:paraId="4BB8589B" w14:textId="77777777" w:rsidR="007722BC" w:rsidRDefault="007722BC" w:rsidP="007722BC">
      <w:pPr>
        <w:sectPr w:rsidR="007722B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A2BFF68" w14:textId="77777777" w:rsidR="007722BC" w:rsidRPr="00EA380C" w:rsidRDefault="007722BC" w:rsidP="007722B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5C6C1081" wp14:editId="38C206CC">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04F23577" w14:textId="77777777" w:rsidR="007722BC" w:rsidRPr="00444CF5" w:rsidRDefault="007722BC" w:rsidP="007722BC">
      <w:pPr>
        <w:spacing w:after="0" w:line="240" w:lineRule="auto"/>
        <w:jc w:val="center"/>
      </w:pPr>
      <w:r>
        <w:rPr>
          <w:noProof/>
          <w:lang w:eastAsia="es-MX"/>
        </w:rPr>
        <w:drawing>
          <wp:anchor distT="0" distB="0" distL="114300" distR="114300" simplePos="0" relativeHeight="251701248" behindDoc="0" locked="0" layoutInCell="1" allowOverlap="1" wp14:anchorId="068B8319" wp14:editId="31311865">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5AF9D34C" w14:textId="77777777" w:rsidR="007722BC" w:rsidRPr="001304B0" w:rsidRDefault="007722BC" w:rsidP="007722BC">
      <w:pPr>
        <w:spacing w:after="0" w:line="240" w:lineRule="auto"/>
        <w:jc w:val="center"/>
        <w:rPr>
          <w:rFonts w:ascii="Arial" w:hAnsi="Arial" w:cs="Arial"/>
          <w:sz w:val="24"/>
          <w:szCs w:val="36"/>
        </w:rPr>
      </w:pPr>
      <w:r>
        <w:rPr>
          <w:rFonts w:ascii="Arial" w:hAnsi="Arial" w:cs="Arial"/>
          <w:sz w:val="24"/>
          <w:szCs w:val="36"/>
        </w:rPr>
        <w:t>Facultad de Medicina/Xalapa</w:t>
      </w:r>
    </w:p>
    <w:p w14:paraId="3D2BE5DF" w14:textId="77777777" w:rsidR="007722BC" w:rsidRDefault="007722BC" w:rsidP="007722BC">
      <w:pPr>
        <w:spacing w:after="0" w:line="240" w:lineRule="auto"/>
        <w:jc w:val="both"/>
        <w:rPr>
          <w:sz w:val="24"/>
          <w:szCs w:val="36"/>
        </w:rPr>
      </w:pPr>
    </w:p>
    <w:p w14:paraId="581E7EFE" w14:textId="77777777" w:rsidR="007722BC" w:rsidRPr="001304B0" w:rsidRDefault="007722BC" w:rsidP="007722BC">
      <w:pPr>
        <w:spacing w:after="0" w:line="240" w:lineRule="auto"/>
        <w:jc w:val="both"/>
        <w:rPr>
          <w:sz w:val="36"/>
          <w:szCs w:val="36"/>
        </w:rPr>
      </w:pPr>
    </w:p>
    <w:p w14:paraId="24FAAE17" w14:textId="77777777" w:rsidR="007722BC" w:rsidRDefault="007722BC" w:rsidP="007722BC">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3FF57DB3" w14:textId="77777777" w:rsidR="007722BC" w:rsidRDefault="007722BC" w:rsidP="007722BC">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7722BC" w14:paraId="45030A69" w14:textId="77777777" w:rsidTr="00225AFA">
        <w:trPr>
          <w:trHeight w:val="418"/>
        </w:trPr>
        <w:tc>
          <w:tcPr>
            <w:tcW w:w="2972" w:type="dxa"/>
            <w:shd w:val="clear" w:color="auto" w:fill="D9D9D9" w:themeFill="background1" w:themeFillShade="D9"/>
          </w:tcPr>
          <w:p w14:paraId="47E41198" w14:textId="77777777" w:rsidR="007722BC" w:rsidRDefault="007722BC"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1383DEB2" w14:textId="77777777" w:rsidR="007722BC" w:rsidRDefault="007722BC" w:rsidP="00225AFA">
            <w:pPr>
              <w:rPr>
                <w:b/>
                <w:sz w:val="24"/>
                <w:szCs w:val="24"/>
                <w:u w:val="single"/>
              </w:rPr>
            </w:pPr>
          </w:p>
        </w:tc>
      </w:tr>
      <w:tr w:rsidR="007722BC" w14:paraId="07B255DD" w14:textId="77777777" w:rsidTr="00225AFA">
        <w:trPr>
          <w:trHeight w:val="418"/>
        </w:trPr>
        <w:tc>
          <w:tcPr>
            <w:tcW w:w="2972" w:type="dxa"/>
          </w:tcPr>
          <w:p w14:paraId="20B33D61" w14:textId="77777777" w:rsidR="007722BC" w:rsidRDefault="007722BC" w:rsidP="00225AFA">
            <w:pPr>
              <w:rPr>
                <w:b/>
                <w:sz w:val="24"/>
                <w:szCs w:val="24"/>
                <w:u w:val="single"/>
              </w:rPr>
            </w:pPr>
            <w:r>
              <w:rPr>
                <w:b/>
                <w:sz w:val="24"/>
                <w:szCs w:val="24"/>
                <w:u w:val="single"/>
              </w:rPr>
              <w:t>NOMBRE DEL DOCENTE</w:t>
            </w:r>
          </w:p>
        </w:tc>
        <w:tc>
          <w:tcPr>
            <w:tcW w:w="6950" w:type="dxa"/>
          </w:tcPr>
          <w:p w14:paraId="174686E9" w14:textId="77777777" w:rsidR="007722BC" w:rsidRDefault="007722BC" w:rsidP="00225AFA">
            <w:pPr>
              <w:rPr>
                <w:b/>
                <w:sz w:val="24"/>
                <w:szCs w:val="24"/>
                <w:u w:val="single"/>
              </w:rPr>
            </w:pPr>
          </w:p>
        </w:tc>
      </w:tr>
      <w:tr w:rsidR="007722BC" w14:paraId="266EAA91" w14:textId="77777777" w:rsidTr="00225AFA">
        <w:trPr>
          <w:trHeight w:val="418"/>
        </w:trPr>
        <w:tc>
          <w:tcPr>
            <w:tcW w:w="2972" w:type="dxa"/>
            <w:shd w:val="clear" w:color="auto" w:fill="D9D9D9" w:themeFill="background1" w:themeFillShade="D9"/>
          </w:tcPr>
          <w:p w14:paraId="5F94C21F" w14:textId="77777777" w:rsidR="007722BC" w:rsidRDefault="007722BC" w:rsidP="00225AFA">
            <w:pPr>
              <w:rPr>
                <w:b/>
                <w:sz w:val="24"/>
                <w:szCs w:val="24"/>
                <w:u w:val="single"/>
              </w:rPr>
            </w:pPr>
            <w:r>
              <w:rPr>
                <w:b/>
                <w:sz w:val="24"/>
                <w:szCs w:val="24"/>
                <w:u w:val="single"/>
              </w:rPr>
              <w:t>FECHA</w:t>
            </w:r>
          </w:p>
        </w:tc>
        <w:tc>
          <w:tcPr>
            <w:tcW w:w="6950" w:type="dxa"/>
            <w:shd w:val="clear" w:color="auto" w:fill="D9D9D9" w:themeFill="background1" w:themeFillShade="D9"/>
          </w:tcPr>
          <w:p w14:paraId="68E7F9FF" w14:textId="77777777" w:rsidR="007722BC" w:rsidRDefault="007722BC" w:rsidP="00225AFA">
            <w:pPr>
              <w:rPr>
                <w:b/>
                <w:sz w:val="24"/>
                <w:szCs w:val="24"/>
                <w:u w:val="single"/>
              </w:rPr>
            </w:pPr>
          </w:p>
        </w:tc>
      </w:tr>
    </w:tbl>
    <w:p w14:paraId="7E924AF9" w14:textId="77777777" w:rsidR="007722BC" w:rsidRDefault="007722BC" w:rsidP="007722BC">
      <w:pPr>
        <w:spacing w:after="0" w:line="240" w:lineRule="auto"/>
        <w:rPr>
          <w:b/>
          <w:sz w:val="24"/>
          <w:szCs w:val="24"/>
          <w:u w:val="single"/>
        </w:rPr>
      </w:pPr>
    </w:p>
    <w:p w14:paraId="4D532B8A" w14:textId="77777777" w:rsidR="007722BC" w:rsidRDefault="007722BC" w:rsidP="007722BC">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7722BC" w:rsidRPr="00070F46" w14:paraId="2583CCF4"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ABA3B5B" w14:textId="77777777" w:rsidR="007722BC" w:rsidRPr="00070F46" w:rsidRDefault="007722BC" w:rsidP="007722BC">
            <w:pPr>
              <w:pStyle w:val="Prrafodelista"/>
              <w:numPr>
                <w:ilvl w:val="0"/>
                <w:numId w:val="35"/>
              </w:numPr>
              <w:jc w:val="both"/>
            </w:pPr>
            <w:r w:rsidRPr="00070F46">
              <w:t>¿En qué medida se apegó y respetó el programa de estudios de la experiencia educativa, siguiendo los temas, estrategias metodológicas y mecanismos de evaluación de los aprendizajes?</w:t>
            </w:r>
          </w:p>
        </w:tc>
      </w:tr>
      <w:tr w:rsidR="007722BC" w:rsidRPr="00070F46" w14:paraId="0681235B"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C5A7DA3" w14:textId="77777777" w:rsidR="007722BC" w:rsidRPr="00070F46" w:rsidRDefault="007722BC" w:rsidP="00225AFA">
            <w:pPr>
              <w:jc w:val="both"/>
              <w:rPr>
                <w:bCs w:val="0"/>
                <w:i/>
                <w:szCs w:val="24"/>
                <w:u w:val="single"/>
              </w:rPr>
            </w:pPr>
          </w:p>
        </w:tc>
        <w:tc>
          <w:tcPr>
            <w:tcW w:w="9073" w:type="dxa"/>
            <w:shd w:val="clear" w:color="auto" w:fill="FFFFFF" w:themeFill="background1"/>
          </w:tcPr>
          <w:p w14:paraId="4692BD9E" w14:textId="77777777" w:rsidR="007722BC" w:rsidRPr="00070F46" w:rsidRDefault="007722BC"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722BC" w:rsidRPr="00070F46" w14:paraId="4FC82D8F"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335FC14" w14:textId="77777777" w:rsidR="007722BC" w:rsidRPr="00070F46" w:rsidRDefault="007722BC" w:rsidP="00225AFA">
            <w:pPr>
              <w:jc w:val="both"/>
              <w:rPr>
                <w:b w:val="0"/>
                <w:szCs w:val="24"/>
              </w:rPr>
            </w:pPr>
          </w:p>
          <w:p w14:paraId="69145092" w14:textId="77777777" w:rsidR="007722BC" w:rsidRPr="00070F46" w:rsidRDefault="007722BC" w:rsidP="00225AFA">
            <w:pPr>
              <w:jc w:val="both"/>
              <w:rPr>
                <w:b w:val="0"/>
                <w:szCs w:val="24"/>
              </w:rPr>
            </w:pPr>
          </w:p>
        </w:tc>
        <w:tc>
          <w:tcPr>
            <w:tcW w:w="9073" w:type="dxa"/>
            <w:shd w:val="clear" w:color="auto" w:fill="FFFFFF" w:themeFill="background1"/>
          </w:tcPr>
          <w:p w14:paraId="4B63F1EA"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54448808"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4237591"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F6233A3"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563C6A3"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7722BC" w:rsidRPr="00070F46" w14:paraId="11222DCE" w14:textId="77777777" w:rsidTr="00225AF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D88B8B1" w14:textId="77777777" w:rsidR="007722BC" w:rsidRPr="00070F46" w:rsidRDefault="007722BC" w:rsidP="007722BC">
            <w:pPr>
              <w:pStyle w:val="Prrafodelista"/>
              <w:numPr>
                <w:ilvl w:val="0"/>
                <w:numId w:val="35"/>
              </w:numPr>
              <w:jc w:val="both"/>
            </w:pPr>
            <w:r w:rsidRPr="00070F46">
              <w:t>Describan brevemente las modificaciones realizadas al programa:</w:t>
            </w:r>
          </w:p>
        </w:tc>
      </w:tr>
      <w:tr w:rsidR="007722BC" w:rsidRPr="00070F46" w14:paraId="163D3853"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743E098" w14:textId="77777777" w:rsidR="007722BC" w:rsidRPr="00070F46" w:rsidRDefault="007722BC" w:rsidP="00225AFA">
            <w:pPr>
              <w:jc w:val="both"/>
              <w:rPr>
                <w:bCs w:val="0"/>
                <w:i/>
                <w:szCs w:val="24"/>
                <w:u w:val="single"/>
              </w:rPr>
            </w:pPr>
          </w:p>
        </w:tc>
        <w:tc>
          <w:tcPr>
            <w:tcW w:w="9073" w:type="dxa"/>
            <w:shd w:val="clear" w:color="auto" w:fill="FFFFFF" w:themeFill="background1"/>
          </w:tcPr>
          <w:p w14:paraId="320C203B"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722BC" w:rsidRPr="00070F46" w14:paraId="525E92F7" w14:textId="77777777" w:rsidTr="00225AF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5A6872B" w14:textId="77777777" w:rsidR="007722BC" w:rsidRPr="00070F46" w:rsidRDefault="007722BC" w:rsidP="00225AFA">
            <w:pPr>
              <w:jc w:val="both"/>
              <w:rPr>
                <w:b w:val="0"/>
                <w:szCs w:val="24"/>
              </w:rPr>
            </w:pPr>
          </w:p>
        </w:tc>
        <w:tc>
          <w:tcPr>
            <w:tcW w:w="9073" w:type="dxa"/>
            <w:shd w:val="clear" w:color="auto" w:fill="FFFFFF" w:themeFill="background1"/>
          </w:tcPr>
          <w:p w14:paraId="209C4D3F"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74C2E73"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309EACF9" w14:textId="77777777" w:rsidR="007722BC" w:rsidRPr="00070F46"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7722BC" w:rsidRPr="00070F46" w14:paraId="4EA882C1" w14:textId="77777777" w:rsidTr="00225AFA">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138E4A7" w14:textId="77777777" w:rsidR="007722BC" w:rsidRPr="00070F46" w:rsidRDefault="007722BC" w:rsidP="007722BC">
            <w:pPr>
              <w:pStyle w:val="Prrafodelista"/>
              <w:numPr>
                <w:ilvl w:val="0"/>
                <w:numId w:val="35"/>
              </w:numPr>
              <w:jc w:val="both"/>
            </w:pPr>
            <w:r w:rsidRPr="00070F46">
              <w:t>¿Cuáles fueron las estrategias de enseñanza aplicada con los estudiantes?</w:t>
            </w:r>
          </w:p>
        </w:tc>
      </w:tr>
      <w:tr w:rsidR="007722BC" w:rsidRPr="00070F46" w14:paraId="7DB44B80"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AD06C6" w14:textId="77777777" w:rsidR="007722BC" w:rsidRPr="00070F46" w:rsidRDefault="007722BC" w:rsidP="00225AFA">
            <w:pPr>
              <w:jc w:val="both"/>
              <w:rPr>
                <w:bCs w:val="0"/>
                <w:i/>
                <w:szCs w:val="24"/>
                <w:u w:val="single"/>
              </w:rPr>
            </w:pPr>
          </w:p>
        </w:tc>
        <w:tc>
          <w:tcPr>
            <w:tcW w:w="9073" w:type="dxa"/>
            <w:shd w:val="clear" w:color="auto" w:fill="FFFFFF" w:themeFill="background1"/>
          </w:tcPr>
          <w:p w14:paraId="55E9998B" w14:textId="77777777" w:rsidR="007722BC" w:rsidRPr="00070F46" w:rsidRDefault="007722BC"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722BC" w:rsidRPr="00070F46" w14:paraId="750D40C3"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C15DD2" w14:textId="77777777" w:rsidR="007722BC" w:rsidRPr="00070F46" w:rsidRDefault="007722BC" w:rsidP="00225AFA">
            <w:pPr>
              <w:jc w:val="both"/>
              <w:rPr>
                <w:b w:val="0"/>
                <w:szCs w:val="24"/>
              </w:rPr>
            </w:pPr>
          </w:p>
        </w:tc>
        <w:tc>
          <w:tcPr>
            <w:tcW w:w="9073" w:type="dxa"/>
            <w:shd w:val="clear" w:color="auto" w:fill="FFFFFF" w:themeFill="background1"/>
          </w:tcPr>
          <w:p w14:paraId="7D38FF8D" w14:textId="77777777" w:rsidR="007722BC" w:rsidRPr="00070F46" w:rsidRDefault="007722BC" w:rsidP="007722BC">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EB0C241" w14:textId="77777777" w:rsidR="007722BC" w:rsidRPr="00070F46" w:rsidRDefault="007722BC" w:rsidP="007722BC">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2E18FF2C" w14:textId="77777777" w:rsidR="007722BC" w:rsidRPr="00070F46" w:rsidRDefault="007722BC" w:rsidP="007722BC">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1002005F" w14:textId="77777777" w:rsidR="007722BC" w:rsidRPr="00070F46" w:rsidRDefault="007722BC" w:rsidP="007722BC">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37D4F7A2" w14:textId="77777777" w:rsidR="007722BC" w:rsidRPr="00070F46" w:rsidRDefault="007722BC" w:rsidP="007722BC">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002CC165" w14:textId="77777777" w:rsidR="007722BC" w:rsidRPr="00070F46" w:rsidRDefault="007722BC" w:rsidP="007722BC">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5003F45E" w14:textId="77777777" w:rsidR="007722BC" w:rsidRDefault="007722BC" w:rsidP="007722BC">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42C2883A" w14:textId="77777777" w:rsidR="007722BC" w:rsidRPr="00070F46" w:rsidRDefault="007722BC" w:rsidP="007722BC">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3BF0E546"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23987DDB"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2C2102B7"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0971FD40"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7722BC" w:rsidRPr="00070F46" w14:paraId="2A0474E4" w14:textId="77777777" w:rsidTr="00225A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87A61BE" w14:textId="77777777" w:rsidR="007722BC" w:rsidRPr="00070F46" w:rsidRDefault="007722BC" w:rsidP="007722BC">
            <w:pPr>
              <w:pStyle w:val="Prrafodelista"/>
              <w:numPr>
                <w:ilvl w:val="0"/>
                <w:numId w:val="35"/>
              </w:numPr>
              <w:jc w:val="both"/>
            </w:pPr>
            <w:r w:rsidRPr="00070F46">
              <w:lastRenderedPageBreak/>
              <w:t>¿Cuáles son las evidencias de aprendizaje que se están empleando?</w:t>
            </w:r>
          </w:p>
        </w:tc>
      </w:tr>
      <w:tr w:rsidR="007722BC" w:rsidRPr="00070F46" w14:paraId="047EE9ED"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051185" w14:textId="77777777" w:rsidR="007722BC" w:rsidRPr="00070F46" w:rsidRDefault="007722BC" w:rsidP="00225AFA">
            <w:pPr>
              <w:jc w:val="both"/>
              <w:rPr>
                <w:bCs w:val="0"/>
                <w:i/>
                <w:szCs w:val="24"/>
                <w:u w:val="single"/>
              </w:rPr>
            </w:pPr>
          </w:p>
        </w:tc>
        <w:tc>
          <w:tcPr>
            <w:tcW w:w="9073" w:type="dxa"/>
            <w:shd w:val="clear" w:color="auto" w:fill="FFFFFF" w:themeFill="background1"/>
          </w:tcPr>
          <w:p w14:paraId="457DC1C1"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722BC" w:rsidRPr="00070F46" w14:paraId="6EEA15B7"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E0D04A" w14:textId="77777777" w:rsidR="007722BC" w:rsidRPr="00070F46" w:rsidRDefault="007722BC" w:rsidP="00225AFA">
            <w:pPr>
              <w:jc w:val="both"/>
              <w:rPr>
                <w:b w:val="0"/>
                <w:szCs w:val="24"/>
              </w:rPr>
            </w:pPr>
          </w:p>
        </w:tc>
        <w:tc>
          <w:tcPr>
            <w:tcW w:w="9073" w:type="dxa"/>
            <w:shd w:val="clear" w:color="auto" w:fill="FFFFFF" w:themeFill="background1"/>
          </w:tcPr>
          <w:p w14:paraId="32A35A49" w14:textId="77777777" w:rsidR="007722BC" w:rsidRPr="00070F46" w:rsidRDefault="007722BC" w:rsidP="007722B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FCB6D39" w14:textId="77777777" w:rsidR="007722BC" w:rsidRPr="00070F46" w:rsidRDefault="007722BC" w:rsidP="007722B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7A2A0137" w14:textId="77777777" w:rsidR="007722BC" w:rsidRPr="00070F46" w:rsidRDefault="007722BC" w:rsidP="007722B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87D8F32" w14:textId="77777777" w:rsidR="007722BC" w:rsidRPr="00070F46" w:rsidRDefault="007722BC" w:rsidP="007722B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43EB4083" w14:textId="77777777" w:rsidR="007722BC" w:rsidRPr="00070F46" w:rsidRDefault="007722BC" w:rsidP="007722B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3316C924" w14:textId="77777777" w:rsidR="007722BC" w:rsidRPr="00070F46" w:rsidRDefault="007722BC" w:rsidP="007722B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C2F44F8" w14:textId="77777777" w:rsidR="007722BC" w:rsidRPr="00070F46" w:rsidRDefault="007722BC" w:rsidP="007722B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0C759E3C" w14:textId="77777777" w:rsidR="007722BC" w:rsidRPr="00070F46" w:rsidRDefault="007722BC" w:rsidP="007722B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74429DC" w14:textId="77777777" w:rsidR="007722BC" w:rsidRPr="00070F46" w:rsidRDefault="007722BC" w:rsidP="007722BC">
            <w:pPr>
              <w:pStyle w:val="Prrafodelista"/>
              <w:numPr>
                <w:ilvl w:val="0"/>
                <w:numId w:val="37"/>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D068A08" w14:textId="77777777" w:rsidR="007722BC" w:rsidRPr="00070F46"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p>
        </w:tc>
      </w:tr>
      <w:tr w:rsidR="007722BC" w:rsidRPr="00070F46" w14:paraId="0BD91C5C" w14:textId="77777777" w:rsidTr="00225AFA">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5501241" w14:textId="77777777" w:rsidR="007722BC" w:rsidRPr="00070F46" w:rsidRDefault="007722BC" w:rsidP="007722BC">
            <w:pPr>
              <w:pStyle w:val="Prrafodelista"/>
              <w:numPr>
                <w:ilvl w:val="0"/>
                <w:numId w:val="35"/>
              </w:numPr>
              <w:jc w:val="both"/>
            </w:pPr>
            <w:r w:rsidRPr="00070F46">
              <w:t>¿En qué medida se están logrando los objetivos de aprendizajes planteados?</w:t>
            </w:r>
          </w:p>
        </w:tc>
      </w:tr>
      <w:tr w:rsidR="007722BC" w:rsidRPr="00070F46" w14:paraId="55E43514"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321B99C" w14:textId="77777777" w:rsidR="007722BC" w:rsidRPr="00070F46" w:rsidRDefault="007722BC" w:rsidP="00225AFA">
            <w:pPr>
              <w:jc w:val="both"/>
              <w:rPr>
                <w:bCs w:val="0"/>
                <w:i/>
                <w:szCs w:val="24"/>
                <w:u w:val="single"/>
              </w:rPr>
            </w:pPr>
          </w:p>
        </w:tc>
        <w:tc>
          <w:tcPr>
            <w:tcW w:w="9073" w:type="dxa"/>
            <w:shd w:val="clear" w:color="auto" w:fill="FFFFFF" w:themeFill="background1"/>
          </w:tcPr>
          <w:p w14:paraId="5FDA5463" w14:textId="77777777" w:rsidR="007722BC" w:rsidRPr="00070F46" w:rsidRDefault="007722BC"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722BC" w:rsidRPr="00070F46" w14:paraId="32AF7B00" w14:textId="77777777" w:rsidTr="00225AFA">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ED51550" w14:textId="77777777" w:rsidR="007722BC" w:rsidRPr="00070F46" w:rsidRDefault="007722BC" w:rsidP="00225AFA">
            <w:pPr>
              <w:jc w:val="both"/>
              <w:rPr>
                <w:b w:val="0"/>
                <w:szCs w:val="24"/>
              </w:rPr>
            </w:pPr>
          </w:p>
        </w:tc>
        <w:tc>
          <w:tcPr>
            <w:tcW w:w="9073" w:type="dxa"/>
            <w:shd w:val="clear" w:color="auto" w:fill="FFFFFF" w:themeFill="background1"/>
          </w:tcPr>
          <w:p w14:paraId="3F9F57C2"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EF68212"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1E8C927"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4A79A420"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79A39FD"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7722BC" w:rsidRPr="00070F46" w14:paraId="71408457" w14:textId="77777777" w:rsidTr="00225AF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10E6B8C" w14:textId="77777777" w:rsidR="007722BC" w:rsidRPr="00070F46" w:rsidRDefault="007722BC" w:rsidP="007722BC">
            <w:pPr>
              <w:pStyle w:val="Prrafodelista"/>
              <w:numPr>
                <w:ilvl w:val="0"/>
                <w:numId w:val="35"/>
              </w:numPr>
              <w:jc w:val="both"/>
              <w:rPr>
                <w:b w:val="0"/>
                <w:noProof/>
              </w:rPr>
            </w:pPr>
            <w:r w:rsidRPr="00070F46">
              <w:t>¿Ha identificado problemáticas en el desarrollo del curso? En caso de respuesta afirmativa favor de indicar cuáles.</w:t>
            </w:r>
          </w:p>
        </w:tc>
      </w:tr>
      <w:tr w:rsidR="007722BC" w:rsidRPr="00070F46" w14:paraId="50933064"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21FD6F" w14:textId="77777777" w:rsidR="007722BC" w:rsidRPr="00070F46" w:rsidRDefault="007722BC" w:rsidP="00225AFA">
            <w:pPr>
              <w:jc w:val="both"/>
              <w:rPr>
                <w:b w:val="0"/>
                <w:szCs w:val="24"/>
              </w:rPr>
            </w:pPr>
          </w:p>
        </w:tc>
        <w:tc>
          <w:tcPr>
            <w:tcW w:w="9073" w:type="dxa"/>
            <w:shd w:val="clear" w:color="auto" w:fill="FFFFFF" w:themeFill="background1"/>
          </w:tcPr>
          <w:p w14:paraId="5A0460AB"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4FD55B0"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35CD2B69"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B073955"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F2F31B7"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7722BC" w:rsidRPr="00070F46" w14:paraId="557B9FB4"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9B4505C" w14:textId="77777777" w:rsidR="007722BC" w:rsidRPr="0098043C" w:rsidRDefault="007722BC" w:rsidP="007722BC">
            <w:pPr>
              <w:pStyle w:val="Prrafodelista"/>
              <w:numPr>
                <w:ilvl w:val="0"/>
                <w:numId w:val="35"/>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7722BC" w:rsidRPr="00070F46" w14:paraId="1B8E069D"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AAA4C5" w14:textId="77777777" w:rsidR="007722BC" w:rsidRPr="00070F46" w:rsidRDefault="007722BC" w:rsidP="00225AFA">
            <w:pPr>
              <w:jc w:val="both"/>
              <w:rPr>
                <w:b w:val="0"/>
                <w:szCs w:val="24"/>
              </w:rPr>
            </w:pPr>
          </w:p>
        </w:tc>
        <w:tc>
          <w:tcPr>
            <w:tcW w:w="9073" w:type="dxa"/>
            <w:shd w:val="clear" w:color="auto" w:fill="FFFFFF" w:themeFill="background1"/>
          </w:tcPr>
          <w:p w14:paraId="677FCE04"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D0F4EFE"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3F562118"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6405FBF"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EA60DE9" w14:textId="77777777" w:rsidR="007722BC"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53707038" w14:textId="77777777" w:rsidR="007722BC" w:rsidRPr="00070F46" w:rsidRDefault="007722BC"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32A06896" w14:textId="77777777" w:rsidR="007722BC" w:rsidRPr="00A109CC" w:rsidRDefault="007722BC" w:rsidP="007722BC">
      <w:pPr>
        <w:sectPr w:rsidR="007722BC"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ED91B22" w14:textId="77777777" w:rsidR="007722BC" w:rsidRPr="009B728D" w:rsidRDefault="007722BC" w:rsidP="007722BC">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2512" behindDoc="0" locked="0" layoutInCell="1" allowOverlap="1" wp14:anchorId="4381AB04" wp14:editId="608A8780">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3536" behindDoc="1" locked="0" layoutInCell="1" allowOverlap="1" wp14:anchorId="3D7D2B8B" wp14:editId="05FC3882">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79F2BC9E" w14:textId="77777777" w:rsidR="007722BC" w:rsidRDefault="007722BC" w:rsidP="007722BC">
      <w:pPr>
        <w:spacing w:after="0" w:line="240" w:lineRule="auto"/>
        <w:jc w:val="both"/>
        <w:rPr>
          <w:sz w:val="24"/>
          <w:szCs w:val="24"/>
        </w:rPr>
      </w:pPr>
    </w:p>
    <w:p w14:paraId="703AEE5C" w14:textId="77777777" w:rsidR="007722BC" w:rsidRDefault="007722BC" w:rsidP="007722BC">
      <w:pPr>
        <w:spacing w:after="0" w:line="240" w:lineRule="auto"/>
        <w:jc w:val="both"/>
        <w:rPr>
          <w:sz w:val="24"/>
          <w:szCs w:val="24"/>
        </w:rPr>
      </w:pPr>
    </w:p>
    <w:p w14:paraId="1FD72E18" w14:textId="77777777" w:rsidR="007722BC" w:rsidRPr="00464732" w:rsidRDefault="007722BC" w:rsidP="007722BC">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1D100D23" w14:textId="77777777" w:rsidR="007722BC" w:rsidRPr="00C36C8F" w:rsidRDefault="007722BC" w:rsidP="007722BC">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0BD4B6F5" w14:textId="77777777" w:rsidR="007722BC" w:rsidRPr="00464732" w:rsidRDefault="007722BC" w:rsidP="007722BC">
      <w:pPr>
        <w:spacing w:after="0" w:line="240" w:lineRule="auto"/>
        <w:jc w:val="both"/>
        <w:rPr>
          <w:sz w:val="24"/>
          <w:szCs w:val="24"/>
        </w:rPr>
      </w:pPr>
      <w:r>
        <w:rPr>
          <w:noProof/>
          <w:lang w:eastAsia="es-MX"/>
        </w:rPr>
        <mc:AlternateContent>
          <mc:Choice Requires="wps">
            <w:drawing>
              <wp:anchor distT="0" distB="0" distL="114300" distR="114300" simplePos="0" relativeHeight="251702272" behindDoc="0" locked="0" layoutInCell="1" allowOverlap="1" wp14:anchorId="381091DE" wp14:editId="6EB8C5CA">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34DF18BF" w14:textId="77777777" w:rsidR="007722BC" w:rsidRDefault="007722BC" w:rsidP="00772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091DE" id="Rectangle 3" o:spid="_x0000_s1043" style="position:absolute;left:0;text-align:left;margin-left:168pt;margin-top:11.7pt;width:45.75pt;height:2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34DF18BF" w14:textId="77777777" w:rsidR="007722BC" w:rsidRDefault="007722BC" w:rsidP="007722BC"/>
                  </w:txbxContent>
                </v:textbox>
              </v:rect>
            </w:pict>
          </mc:Fallback>
        </mc:AlternateContent>
      </w:r>
    </w:p>
    <w:p w14:paraId="7A7B942A" w14:textId="77777777" w:rsidR="007722BC" w:rsidRPr="00464732" w:rsidRDefault="007722BC" w:rsidP="007722BC">
      <w:pPr>
        <w:spacing w:after="0" w:line="240" w:lineRule="auto"/>
        <w:jc w:val="both"/>
        <w:rPr>
          <w:sz w:val="24"/>
          <w:szCs w:val="24"/>
        </w:rPr>
      </w:pPr>
      <w:r w:rsidRPr="00464732">
        <w:rPr>
          <w:sz w:val="24"/>
          <w:szCs w:val="24"/>
        </w:rPr>
        <w:t>% De cumplimiento del Curso:</w:t>
      </w:r>
      <w:r>
        <w:rPr>
          <w:sz w:val="24"/>
          <w:szCs w:val="24"/>
        </w:rPr>
        <w:t xml:space="preserve"> </w:t>
      </w:r>
    </w:p>
    <w:p w14:paraId="71F0142E" w14:textId="77777777" w:rsidR="007722BC" w:rsidRDefault="007722BC" w:rsidP="007722BC">
      <w:pPr>
        <w:spacing w:after="0" w:line="240" w:lineRule="auto"/>
        <w:ind w:left="708"/>
        <w:jc w:val="both"/>
        <w:rPr>
          <w:sz w:val="24"/>
          <w:szCs w:val="24"/>
        </w:rPr>
      </w:pPr>
      <w:r>
        <w:rPr>
          <w:sz w:val="24"/>
          <w:szCs w:val="24"/>
        </w:rPr>
        <w:t xml:space="preserve"> </w:t>
      </w:r>
    </w:p>
    <w:p w14:paraId="22430B8B" w14:textId="77777777" w:rsidR="007722BC" w:rsidRDefault="007722BC" w:rsidP="007722BC">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11E9D74" w14:textId="77777777" w:rsidR="007722BC" w:rsidRDefault="007722BC" w:rsidP="007722BC">
      <w:pPr>
        <w:spacing w:after="0" w:line="240" w:lineRule="auto"/>
        <w:jc w:val="both"/>
        <w:rPr>
          <w:b/>
          <w:bCs/>
          <w:sz w:val="24"/>
          <w:szCs w:val="24"/>
        </w:rPr>
      </w:pPr>
      <w:r>
        <w:rPr>
          <w:noProof/>
          <w:lang w:eastAsia="es-MX"/>
        </w:rPr>
        <mc:AlternateContent>
          <mc:Choice Requires="wps">
            <w:drawing>
              <wp:anchor distT="0" distB="0" distL="114300" distR="114300" simplePos="0" relativeHeight="251703296" behindDoc="0" locked="0" layoutInCell="1" allowOverlap="1" wp14:anchorId="4188D5E9" wp14:editId="39832B7B">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7DF2A" id="Rectangle 4" o:spid="_x0000_s1026" style="position:absolute;margin-left:-.3pt;margin-top:1.8pt;width:445.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0E8B2956" w14:textId="77777777" w:rsidR="007722BC" w:rsidRPr="00C36C8F" w:rsidRDefault="007722BC" w:rsidP="007722BC">
      <w:pPr>
        <w:spacing w:after="0" w:line="240" w:lineRule="auto"/>
        <w:jc w:val="both"/>
        <w:rPr>
          <w:b/>
          <w:bCs/>
          <w:sz w:val="24"/>
          <w:szCs w:val="24"/>
        </w:rPr>
      </w:pPr>
    </w:p>
    <w:p w14:paraId="0BBD7295" w14:textId="77777777" w:rsidR="007722BC" w:rsidRDefault="007722BC" w:rsidP="007722BC">
      <w:pPr>
        <w:spacing w:after="0" w:line="240" w:lineRule="auto"/>
        <w:jc w:val="both"/>
        <w:rPr>
          <w:sz w:val="24"/>
          <w:szCs w:val="24"/>
        </w:rPr>
      </w:pPr>
      <w:r>
        <w:rPr>
          <w:sz w:val="24"/>
          <w:szCs w:val="24"/>
        </w:rPr>
        <w:t xml:space="preserve"> </w:t>
      </w:r>
    </w:p>
    <w:p w14:paraId="7DE16ECB" w14:textId="77777777" w:rsidR="007722BC" w:rsidRDefault="007722BC" w:rsidP="007722BC">
      <w:pPr>
        <w:spacing w:after="0" w:line="240" w:lineRule="auto"/>
        <w:jc w:val="both"/>
        <w:rPr>
          <w:sz w:val="24"/>
          <w:szCs w:val="24"/>
        </w:rPr>
      </w:pPr>
    </w:p>
    <w:p w14:paraId="4C644DD4" w14:textId="77777777" w:rsidR="007722BC" w:rsidRDefault="007722BC" w:rsidP="007722BC">
      <w:pPr>
        <w:spacing w:after="0" w:line="240" w:lineRule="auto"/>
        <w:jc w:val="both"/>
        <w:rPr>
          <w:sz w:val="24"/>
          <w:szCs w:val="24"/>
        </w:rPr>
      </w:pPr>
    </w:p>
    <w:p w14:paraId="3F0AABC9" w14:textId="77777777" w:rsidR="007722BC" w:rsidRDefault="007722BC" w:rsidP="007722BC">
      <w:pPr>
        <w:spacing w:after="0" w:line="240" w:lineRule="auto"/>
        <w:jc w:val="both"/>
        <w:rPr>
          <w:sz w:val="24"/>
          <w:szCs w:val="24"/>
        </w:rPr>
      </w:pPr>
    </w:p>
    <w:p w14:paraId="176D1BD5" w14:textId="77777777" w:rsidR="007722BC" w:rsidRDefault="007722BC" w:rsidP="007722BC">
      <w:pPr>
        <w:spacing w:after="0" w:line="240" w:lineRule="auto"/>
        <w:jc w:val="both"/>
        <w:rPr>
          <w:sz w:val="24"/>
          <w:szCs w:val="24"/>
        </w:rPr>
      </w:pPr>
    </w:p>
    <w:p w14:paraId="4FD17DBD" w14:textId="77777777" w:rsidR="007722BC" w:rsidRDefault="007722BC" w:rsidP="007722BC">
      <w:pPr>
        <w:spacing w:after="0" w:line="240" w:lineRule="auto"/>
        <w:jc w:val="both"/>
        <w:rPr>
          <w:sz w:val="24"/>
          <w:szCs w:val="24"/>
        </w:rPr>
      </w:pPr>
    </w:p>
    <w:p w14:paraId="32D1A0D1" w14:textId="77777777" w:rsidR="007722BC" w:rsidRDefault="007722BC" w:rsidP="007722BC">
      <w:pPr>
        <w:spacing w:after="0" w:line="240" w:lineRule="auto"/>
        <w:jc w:val="both"/>
        <w:rPr>
          <w:sz w:val="24"/>
          <w:szCs w:val="24"/>
        </w:rPr>
      </w:pPr>
      <w:r>
        <w:rPr>
          <w:noProof/>
          <w:lang w:eastAsia="es-MX"/>
        </w:rPr>
        <mc:AlternateContent>
          <mc:Choice Requires="wps">
            <w:drawing>
              <wp:anchor distT="0" distB="0" distL="114300" distR="114300" simplePos="0" relativeHeight="251704320" behindDoc="0" locked="0" layoutInCell="1" allowOverlap="1" wp14:anchorId="7827CD5F" wp14:editId="29FE9E7D">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95167" id="Rectangle 5" o:spid="_x0000_s1026" style="position:absolute;margin-left:-.3pt;margin-top:14.05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F132DA5" w14:textId="77777777" w:rsidR="007722BC" w:rsidRDefault="007722BC" w:rsidP="007722BC">
      <w:pPr>
        <w:spacing w:after="0" w:line="240" w:lineRule="auto"/>
        <w:jc w:val="both"/>
        <w:rPr>
          <w:b/>
          <w:bCs/>
          <w:sz w:val="24"/>
          <w:szCs w:val="24"/>
        </w:rPr>
      </w:pPr>
    </w:p>
    <w:p w14:paraId="0DCAE3DE" w14:textId="77777777" w:rsidR="007722BC" w:rsidRDefault="007722BC" w:rsidP="007722BC">
      <w:pPr>
        <w:spacing w:after="0" w:line="240" w:lineRule="auto"/>
        <w:jc w:val="both"/>
        <w:rPr>
          <w:b/>
          <w:bCs/>
          <w:sz w:val="24"/>
          <w:szCs w:val="24"/>
        </w:rPr>
      </w:pPr>
    </w:p>
    <w:p w14:paraId="3B9475B8" w14:textId="77777777" w:rsidR="007722BC" w:rsidRDefault="007722BC" w:rsidP="007722BC">
      <w:pPr>
        <w:spacing w:after="0" w:line="240" w:lineRule="auto"/>
        <w:jc w:val="both"/>
        <w:rPr>
          <w:b/>
          <w:bCs/>
          <w:sz w:val="24"/>
          <w:szCs w:val="24"/>
        </w:rPr>
      </w:pPr>
    </w:p>
    <w:p w14:paraId="4974E4EA" w14:textId="77777777" w:rsidR="007722BC" w:rsidRDefault="007722BC" w:rsidP="007722BC">
      <w:pPr>
        <w:spacing w:after="0" w:line="240" w:lineRule="auto"/>
        <w:jc w:val="both"/>
        <w:rPr>
          <w:b/>
          <w:bCs/>
          <w:sz w:val="24"/>
          <w:szCs w:val="24"/>
        </w:rPr>
      </w:pPr>
    </w:p>
    <w:p w14:paraId="247ED361" w14:textId="77777777" w:rsidR="007722BC" w:rsidRDefault="007722BC" w:rsidP="007722BC">
      <w:pPr>
        <w:spacing w:after="0" w:line="240" w:lineRule="auto"/>
        <w:jc w:val="both"/>
        <w:rPr>
          <w:b/>
          <w:bCs/>
          <w:sz w:val="24"/>
          <w:szCs w:val="24"/>
        </w:rPr>
      </w:pPr>
    </w:p>
    <w:p w14:paraId="307FF912" w14:textId="77777777" w:rsidR="007722BC" w:rsidRDefault="007722BC" w:rsidP="007722BC">
      <w:pPr>
        <w:spacing w:after="0" w:line="240" w:lineRule="auto"/>
        <w:jc w:val="both"/>
        <w:rPr>
          <w:b/>
          <w:bCs/>
          <w:sz w:val="24"/>
          <w:szCs w:val="24"/>
        </w:rPr>
      </w:pPr>
    </w:p>
    <w:p w14:paraId="3882F04C" w14:textId="77777777" w:rsidR="007722BC" w:rsidRDefault="007722BC" w:rsidP="007722BC">
      <w:pPr>
        <w:spacing w:after="0" w:line="240" w:lineRule="auto"/>
        <w:jc w:val="both"/>
        <w:rPr>
          <w:b/>
          <w:bCs/>
          <w:sz w:val="24"/>
          <w:szCs w:val="24"/>
        </w:rPr>
      </w:pPr>
    </w:p>
    <w:p w14:paraId="12495566" w14:textId="77777777" w:rsidR="007722BC" w:rsidRDefault="007722BC" w:rsidP="007722BC">
      <w:pPr>
        <w:spacing w:after="0" w:line="240" w:lineRule="auto"/>
        <w:jc w:val="both"/>
        <w:rPr>
          <w:b/>
          <w:bCs/>
          <w:sz w:val="24"/>
          <w:szCs w:val="24"/>
        </w:rPr>
      </w:pPr>
    </w:p>
    <w:p w14:paraId="225DEFF7" w14:textId="77777777" w:rsidR="007722BC" w:rsidRDefault="007722BC" w:rsidP="007722BC">
      <w:pPr>
        <w:spacing w:after="0" w:line="240" w:lineRule="auto"/>
        <w:jc w:val="both"/>
        <w:rPr>
          <w:b/>
          <w:bCs/>
          <w:sz w:val="24"/>
          <w:szCs w:val="24"/>
        </w:rPr>
      </w:pPr>
    </w:p>
    <w:p w14:paraId="08CB9C45" w14:textId="77777777" w:rsidR="007722BC" w:rsidRDefault="007722BC" w:rsidP="007722BC">
      <w:pPr>
        <w:spacing w:after="0" w:line="240" w:lineRule="auto"/>
        <w:jc w:val="both"/>
        <w:rPr>
          <w:sz w:val="24"/>
          <w:szCs w:val="24"/>
        </w:rPr>
      </w:pPr>
      <w:r>
        <w:rPr>
          <w:sz w:val="24"/>
          <w:szCs w:val="24"/>
        </w:rPr>
        <w:t>Proponga alguna mejora para el siguiente curso:</w:t>
      </w:r>
    </w:p>
    <w:p w14:paraId="0636A5C3" w14:textId="77777777" w:rsidR="007722BC" w:rsidRDefault="007722BC" w:rsidP="007722BC">
      <w:pPr>
        <w:spacing w:after="0" w:line="240" w:lineRule="auto"/>
        <w:jc w:val="both"/>
        <w:rPr>
          <w:b/>
          <w:bCs/>
          <w:sz w:val="24"/>
          <w:szCs w:val="24"/>
        </w:rPr>
      </w:pPr>
    </w:p>
    <w:p w14:paraId="7981E122" w14:textId="77777777" w:rsidR="007722BC" w:rsidRPr="00464732" w:rsidRDefault="007722BC" w:rsidP="007722BC">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2812E752" wp14:editId="7840FA52">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9D46" id="Rectangle 6" o:spid="_x0000_s1026" style="position:absolute;margin-left:0;margin-top:.5pt;width:445.5pt;height:98.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06A6D781" w14:textId="77777777" w:rsidR="007722BC" w:rsidRDefault="007722BC" w:rsidP="007722BC">
      <w:pPr>
        <w:spacing w:line="360" w:lineRule="auto"/>
        <w:jc w:val="both"/>
        <w:rPr>
          <w:rFonts w:ascii="Constantia" w:hAnsi="Constantia"/>
        </w:rPr>
      </w:pPr>
    </w:p>
    <w:p w14:paraId="49A636F8" w14:textId="77777777" w:rsidR="007722BC" w:rsidRDefault="007722BC" w:rsidP="007722BC">
      <w:pPr>
        <w:spacing w:line="360" w:lineRule="auto"/>
        <w:jc w:val="both"/>
        <w:rPr>
          <w:rFonts w:ascii="Constantia" w:hAnsi="Constantia"/>
        </w:rPr>
      </w:pPr>
    </w:p>
    <w:p w14:paraId="0897B066" w14:textId="77777777" w:rsidR="007722BC" w:rsidRPr="009E07B8" w:rsidRDefault="007722BC" w:rsidP="007722BC">
      <w:pPr>
        <w:spacing w:line="360" w:lineRule="auto"/>
        <w:jc w:val="both"/>
        <w:rPr>
          <w:rFonts w:ascii="Constantia" w:hAnsi="Constantia"/>
        </w:rPr>
      </w:pPr>
    </w:p>
    <w:p w14:paraId="3E56E689" w14:textId="77777777" w:rsidR="007722BC" w:rsidRDefault="007722BC" w:rsidP="007722BC">
      <w:pPr>
        <w:spacing w:line="360" w:lineRule="auto"/>
        <w:jc w:val="both"/>
        <w:rPr>
          <w:rFonts w:ascii="Arial" w:hAnsi="Arial" w:cs="Arial"/>
          <w:sz w:val="24"/>
          <w:szCs w:val="24"/>
        </w:rPr>
      </w:pPr>
    </w:p>
    <w:p w14:paraId="26D6F96D" w14:textId="77777777" w:rsidR="007722BC" w:rsidRDefault="007722BC" w:rsidP="007722BC"/>
    <w:p w14:paraId="202B9467" w14:textId="77777777" w:rsidR="007722BC" w:rsidRDefault="007722BC" w:rsidP="007722BC"/>
    <w:p w14:paraId="42E90A09" w14:textId="77777777" w:rsidR="007722BC" w:rsidRDefault="007722BC" w:rsidP="007722BC">
      <w:pPr>
        <w:pStyle w:val="Ttulo1"/>
        <w:rPr>
          <w:rFonts w:asciiTheme="minorHAnsi" w:eastAsiaTheme="minorHAnsi" w:hAnsiTheme="minorHAnsi" w:cstheme="minorBidi"/>
          <w:color w:val="auto"/>
          <w:sz w:val="22"/>
          <w:szCs w:val="22"/>
        </w:rPr>
      </w:pPr>
    </w:p>
    <w:p w14:paraId="0132D437" w14:textId="77777777" w:rsidR="007722BC" w:rsidRPr="00D801F9" w:rsidRDefault="007722BC" w:rsidP="007722BC"/>
    <w:p w14:paraId="1603E666" w14:textId="77777777" w:rsidR="007722BC" w:rsidRPr="00566170" w:rsidRDefault="007722BC" w:rsidP="007722BC">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1728" behindDoc="0" locked="0" layoutInCell="1" allowOverlap="1" wp14:anchorId="6FD00B34" wp14:editId="1B4ACDFE">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8656" behindDoc="1" locked="0" layoutInCell="1" allowOverlap="1" wp14:anchorId="1FCD45BE" wp14:editId="20F953E8">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2EAA952C" w14:textId="77777777" w:rsidR="007722BC" w:rsidRDefault="007722BC" w:rsidP="007722BC">
      <w:pPr>
        <w:spacing w:after="0" w:line="240" w:lineRule="auto"/>
        <w:jc w:val="center"/>
      </w:pPr>
      <w:r>
        <w:t xml:space="preserve">CUMPLIMIENTO DE PROGRAMA Y EVALUACIÓN </w:t>
      </w:r>
    </w:p>
    <w:p w14:paraId="61298E37" w14:textId="77777777" w:rsidR="007722BC" w:rsidRPr="00566170" w:rsidRDefault="007722BC" w:rsidP="007722BC">
      <w:pPr>
        <w:spacing w:after="0" w:line="240" w:lineRule="auto"/>
        <w:jc w:val="right"/>
      </w:pPr>
      <w:r>
        <w:rPr>
          <w:sz w:val="20"/>
        </w:rPr>
        <w:t>Fecha de respuesta</w:t>
      </w:r>
      <w:proofErr w:type="gramStart"/>
      <w:r>
        <w:rPr>
          <w:sz w:val="20"/>
        </w:rPr>
        <w:t>:_</w:t>
      </w:r>
      <w:proofErr w:type="gramEnd"/>
      <w:r>
        <w:rPr>
          <w:sz w:val="20"/>
        </w:rPr>
        <w:t>_________________</w:t>
      </w:r>
    </w:p>
    <w:p w14:paraId="1241B248" w14:textId="77777777" w:rsidR="007722BC" w:rsidRDefault="007722BC" w:rsidP="007722BC">
      <w:pPr>
        <w:rPr>
          <w:sz w:val="20"/>
        </w:rPr>
      </w:pPr>
      <w:r>
        <w:rPr>
          <w:sz w:val="20"/>
        </w:rPr>
        <w:t>Instrucciones: Con el fin de documentar el cumplimiento y la evaluación de la Experiencia Educativa, se pide llenar la información correspondiente:</w:t>
      </w:r>
    </w:p>
    <w:p w14:paraId="7D612B4D" w14:textId="77777777" w:rsidR="007722BC" w:rsidRDefault="007722BC" w:rsidP="007722BC">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13C71D31" w14:textId="77777777" w:rsidR="007722BC" w:rsidRPr="00566170" w:rsidRDefault="007722BC" w:rsidP="007722BC">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7722BC" w14:paraId="3A63BC9A" w14:textId="77777777" w:rsidTr="00225AFA">
        <w:trPr>
          <w:trHeight w:val="349"/>
        </w:trPr>
        <w:tc>
          <w:tcPr>
            <w:tcW w:w="4603" w:type="dxa"/>
          </w:tcPr>
          <w:p w14:paraId="58B789C9" w14:textId="77777777" w:rsidR="007722BC" w:rsidRDefault="007722BC" w:rsidP="00225AFA">
            <w:pPr>
              <w:jc w:val="center"/>
            </w:pPr>
            <w:r>
              <w:t>Nombre del alumno</w:t>
            </w:r>
          </w:p>
        </w:tc>
        <w:tc>
          <w:tcPr>
            <w:tcW w:w="2116" w:type="dxa"/>
          </w:tcPr>
          <w:p w14:paraId="142DCB93" w14:textId="77777777" w:rsidR="007722BC" w:rsidRDefault="007722BC" w:rsidP="00225AFA">
            <w:pPr>
              <w:jc w:val="center"/>
            </w:pPr>
            <w:r>
              <w:t>Matricula</w:t>
            </w:r>
          </w:p>
        </w:tc>
        <w:tc>
          <w:tcPr>
            <w:tcW w:w="3061" w:type="dxa"/>
          </w:tcPr>
          <w:p w14:paraId="3BE77AED" w14:textId="77777777" w:rsidR="007722BC" w:rsidRDefault="007722BC" w:rsidP="00225AFA">
            <w:pPr>
              <w:jc w:val="center"/>
            </w:pPr>
            <w:r>
              <w:t>Firma</w:t>
            </w:r>
          </w:p>
        </w:tc>
      </w:tr>
      <w:tr w:rsidR="007722BC" w14:paraId="3DAEAEFF" w14:textId="77777777" w:rsidTr="00225AFA">
        <w:trPr>
          <w:trHeight w:val="341"/>
        </w:trPr>
        <w:tc>
          <w:tcPr>
            <w:tcW w:w="4603" w:type="dxa"/>
          </w:tcPr>
          <w:p w14:paraId="1F472601" w14:textId="77777777" w:rsidR="007722BC" w:rsidRDefault="007722BC" w:rsidP="00225AFA"/>
        </w:tc>
        <w:tc>
          <w:tcPr>
            <w:tcW w:w="2116" w:type="dxa"/>
          </w:tcPr>
          <w:p w14:paraId="0789C7D6" w14:textId="77777777" w:rsidR="007722BC" w:rsidRDefault="007722BC" w:rsidP="00225AFA"/>
        </w:tc>
        <w:tc>
          <w:tcPr>
            <w:tcW w:w="3061" w:type="dxa"/>
          </w:tcPr>
          <w:p w14:paraId="4BC41D8E" w14:textId="77777777" w:rsidR="007722BC" w:rsidRDefault="007722BC" w:rsidP="00225AFA"/>
        </w:tc>
      </w:tr>
      <w:tr w:rsidR="007722BC" w14:paraId="12F85DF0" w14:textId="77777777" w:rsidTr="00225AFA">
        <w:trPr>
          <w:trHeight w:val="166"/>
        </w:trPr>
        <w:tc>
          <w:tcPr>
            <w:tcW w:w="4603" w:type="dxa"/>
          </w:tcPr>
          <w:p w14:paraId="717C4161" w14:textId="77777777" w:rsidR="007722BC" w:rsidRDefault="007722BC" w:rsidP="00225AFA"/>
        </w:tc>
        <w:tc>
          <w:tcPr>
            <w:tcW w:w="2116" w:type="dxa"/>
          </w:tcPr>
          <w:p w14:paraId="46E510C9" w14:textId="77777777" w:rsidR="007722BC" w:rsidRDefault="007722BC" w:rsidP="00225AFA"/>
        </w:tc>
        <w:tc>
          <w:tcPr>
            <w:tcW w:w="3061" w:type="dxa"/>
          </w:tcPr>
          <w:p w14:paraId="5CC1D43F" w14:textId="77777777" w:rsidR="007722BC" w:rsidRDefault="007722BC" w:rsidP="00225AFA"/>
        </w:tc>
      </w:tr>
      <w:tr w:rsidR="007722BC" w14:paraId="6A843274" w14:textId="77777777" w:rsidTr="00225AFA">
        <w:trPr>
          <w:trHeight w:val="341"/>
        </w:trPr>
        <w:tc>
          <w:tcPr>
            <w:tcW w:w="4603" w:type="dxa"/>
          </w:tcPr>
          <w:p w14:paraId="5D388CFD" w14:textId="77777777" w:rsidR="007722BC" w:rsidRDefault="007722BC" w:rsidP="00225AFA"/>
        </w:tc>
        <w:tc>
          <w:tcPr>
            <w:tcW w:w="2116" w:type="dxa"/>
          </w:tcPr>
          <w:p w14:paraId="5D85A6B7" w14:textId="77777777" w:rsidR="007722BC" w:rsidRDefault="007722BC" w:rsidP="00225AFA"/>
        </w:tc>
        <w:tc>
          <w:tcPr>
            <w:tcW w:w="3061" w:type="dxa"/>
          </w:tcPr>
          <w:p w14:paraId="6B59AE64" w14:textId="77777777" w:rsidR="007722BC" w:rsidRDefault="007722BC" w:rsidP="00225AFA"/>
        </w:tc>
      </w:tr>
      <w:tr w:rsidR="007722BC" w14:paraId="1B93D096" w14:textId="77777777" w:rsidTr="00225AFA">
        <w:trPr>
          <w:trHeight w:val="341"/>
        </w:trPr>
        <w:tc>
          <w:tcPr>
            <w:tcW w:w="4603" w:type="dxa"/>
          </w:tcPr>
          <w:p w14:paraId="6C907D5B" w14:textId="77777777" w:rsidR="007722BC" w:rsidRDefault="007722BC" w:rsidP="00225AFA"/>
        </w:tc>
        <w:tc>
          <w:tcPr>
            <w:tcW w:w="2116" w:type="dxa"/>
          </w:tcPr>
          <w:p w14:paraId="7E25F781" w14:textId="77777777" w:rsidR="007722BC" w:rsidRDefault="007722BC" w:rsidP="00225AFA"/>
        </w:tc>
        <w:tc>
          <w:tcPr>
            <w:tcW w:w="3061" w:type="dxa"/>
          </w:tcPr>
          <w:p w14:paraId="1194FBFD" w14:textId="77777777" w:rsidR="007722BC" w:rsidRDefault="007722BC" w:rsidP="00225AFA"/>
        </w:tc>
      </w:tr>
      <w:tr w:rsidR="007722BC" w14:paraId="14491D30" w14:textId="77777777" w:rsidTr="00225AFA">
        <w:trPr>
          <w:trHeight w:val="341"/>
        </w:trPr>
        <w:tc>
          <w:tcPr>
            <w:tcW w:w="4603" w:type="dxa"/>
          </w:tcPr>
          <w:p w14:paraId="10B5BC66" w14:textId="77777777" w:rsidR="007722BC" w:rsidRDefault="007722BC" w:rsidP="00225AFA"/>
        </w:tc>
        <w:tc>
          <w:tcPr>
            <w:tcW w:w="2116" w:type="dxa"/>
          </w:tcPr>
          <w:p w14:paraId="2709477C" w14:textId="77777777" w:rsidR="007722BC" w:rsidRDefault="007722BC" w:rsidP="00225AFA"/>
        </w:tc>
        <w:tc>
          <w:tcPr>
            <w:tcW w:w="3061" w:type="dxa"/>
          </w:tcPr>
          <w:p w14:paraId="2A081CE4" w14:textId="77777777" w:rsidR="007722BC" w:rsidRDefault="007722BC" w:rsidP="00225AFA"/>
        </w:tc>
      </w:tr>
      <w:tr w:rsidR="007722BC" w14:paraId="5A2F1B5D" w14:textId="77777777" w:rsidTr="00225AFA">
        <w:trPr>
          <w:trHeight w:val="341"/>
        </w:trPr>
        <w:tc>
          <w:tcPr>
            <w:tcW w:w="4603" w:type="dxa"/>
          </w:tcPr>
          <w:p w14:paraId="53F1836B" w14:textId="77777777" w:rsidR="007722BC" w:rsidRDefault="007722BC" w:rsidP="00225AFA"/>
        </w:tc>
        <w:tc>
          <w:tcPr>
            <w:tcW w:w="2116" w:type="dxa"/>
          </w:tcPr>
          <w:p w14:paraId="734B768F" w14:textId="77777777" w:rsidR="007722BC" w:rsidRDefault="007722BC" w:rsidP="00225AFA"/>
        </w:tc>
        <w:tc>
          <w:tcPr>
            <w:tcW w:w="3061" w:type="dxa"/>
          </w:tcPr>
          <w:p w14:paraId="31105239" w14:textId="77777777" w:rsidR="007722BC" w:rsidRDefault="007722BC" w:rsidP="00225AFA"/>
        </w:tc>
      </w:tr>
      <w:tr w:rsidR="007722BC" w14:paraId="533C4488" w14:textId="77777777" w:rsidTr="00225AFA">
        <w:trPr>
          <w:trHeight w:val="341"/>
        </w:trPr>
        <w:tc>
          <w:tcPr>
            <w:tcW w:w="4603" w:type="dxa"/>
          </w:tcPr>
          <w:p w14:paraId="5C39A3A3" w14:textId="77777777" w:rsidR="007722BC" w:rsidRDefault="007722BC" w:rsidP="00225AFA"/>
        </w:tc>
        <w:tc>
          <w:tcPr>
            <w:tcW w:w="2116" w:type="dxa"/>
          </w:tcPr>
          <w:p w14:paraId="2A4790CA" w14:textId="77777777" w:rsidR="007722BC" w:rsidRDefault="007722BC" w:rsidP="00225AFA"/>
        </w:tc>
        <w:tc>
          <w:tcPr>
            <w:tcW w:w="3061" w:type="dxa"/>
          </w:tcPr>
          <w:p w14:paraId="168A506E" w14:textId="77777777" w:rsidR="007722BC" w:rsidRDefault="007722BC" w:rsidP="00225AFA"/>
        </w:tc>
      </w:tr>
      <w:tr w:rsidR="007722BC" w14:paraId="3AC35E3A" w14:textId="77777777" w:rsidTr="00225AFA">
        <w:trPr>
          <w:trHeight w:val="341"/>
        </w:trPr>
        <w:tc>
          <w:tcPr>
            <w:tcW w:w="4603" w:type="dxa"/>
          </w:tcPr>
          <w:p w14:paraId="4A1DF491" w14:textId="77777777" w:rsidR="007722BC" w:rsidRDefault="007722BC" w:rsidP="00225AFA"/>
        </w:tc>
        <w:tc>
          <w:tcPr>
            <w:tcW w:w="2116" w:type="dxa"/>
          </w:tcPr>
          <w:p w14:paraId="7A3C2C60" w14:textId="77777777" w:rsidR="007722BC" w:rsidRDefault="007722BC" w:rsidP="00225AFA"/>
        </w:tc>
        <w:tc>
          <w:tcPr>
            <w:tcW w:w="3061" w:type="dxa"/>
          </w:tcPr>
          <w:p w14:paraId="717F4693" w14:textId="77777777" w:rsidR="007722BC" w:rsidRDefault="007722BC" w:rsidP="00225AFA"/>
        </w:tc>
      </w:tr>
      <w:tr w:rsidR="007722BC" w14:paraId="3664440F" w14:textId="77777777" w:rsidTr="00225AFA">
        <w:trPr>
          <w:trHeight w:val="341"/>
        </w:trPr>
        <w:tc>
          <w:tcPr>
            <w:tcW w:w="4603" w:type="dxa"/>
          </w:tcPr>
          <w:p w14:paraId="7402B567" w14:textId="77777777" w:rsidR="007722BC" w:rsidRDefault="007722BC" w:rsidP="00225AFA"/>
        </w:tc>
        <w:tc>
          <w:tcPr>
            <w:tcW w:w="2116" w:type="dxa"/>
          </w:tcPr>
          <w:p w14:paraId="26F6248F" w14:textId="77777777" w:rsidR="007722BC" w:rsidRDefault="007722BC" w:rsidP="00225AFA"/>
        </w:tc>
        <w:tc>
          <w:tcPr>
            <w:tcW w:w="3061" w:type="dxa"/>
          </w:tcPr>
          <w:p w14:paraId="4BE54A68" w14:textId="77777777" w:rsidR="007722BC" w:rsidRDefault="007722BC" w:rsidP="00225AFA"/>
        </w:tc>
      </w:tr>
      <w:tr w:rsidR="007722BC" w14:paraId="20B9A4B8" w14:textId="77777777" w:rsidTr="00225AFA">
        <w:trPr>
          <w:trHeight w:val="341"/>
        </w:trPr>
        <w:tc>
          <w:tcPr>
            <w:tcW w:w="4603" w:type="dxa"/>
          </w:tcPr>
          <w:p w14:paraId="3F93C9D8" w14:textId="77777777" w:rsidR="007722BC" w:rsidRDefault="007722BC" w:rsidP="00225AFA"/>
        </w:tc>
        <w:tc>
          <w:tcPr>
            <w:tcW w:w="2116" w:type="dxa"/>
          </w:tcPr>
          <w:p w14:paraId="23B32781" w14:textId="77777777" w:rsidR="007722BC" w:rsidRDefault="007722BC" w:rsidP="00225AFA"/>
        </w:tc>
        <w:tc>
          <w:tcPr>
            <w:tcW w:w="3061" w:type="dxa"/>
          </w:tcPr>
          <w:p w14:paraId="2AFF5702" w14:textId="77777777" w:rsidR="007722BC" w:rsidRDefault="007722BC" w:rsidP="00225AFA"/>
        </w:tc>
      </w:tr>
      <w:tr w:rsidR="007722BC" w14:paraId="2F98C804" w14:textId="77777777" w:rsidTr="00225AFA">
        <w:trPr>
          <w:trHeight w:val="341"/>
        </w:trPr>
        <w:tc>
          <w:tcPr>
            <w:tcW w:w="4603" w:type="dxa"/>
          </w:tcPr>
          <w:p w14:paraId="0CF0FB24" w14:textId="77777777" w:rsidR="007722BC" w:rsidRDefault="007722BC" w:rsidP="00225AFA"/>
        </w:tc>
        <w:tc>
          <w:tcPr>
            <w:tcW w:w="2116" w:type="dxa"/>
          </w:tcPr>
          <w:p w14:paraId="13DF54D2" w14:textId="77777777" w:rsidR="007722BC" w:rsidRDefault="007722BC" w:rsidP="00225AFA"/>
        </w:tc>
        <w:tc>
          <w:tcPr>
            <w:tcW w:w="3061" w:type="dxa"/>
          </w:tcPr>
          <w:p w14:paraId="79C5AD5D" w14:textId="77777777" w:rsidR="007722BC" w:rsidRDefault="007722BC" w:rsidP="00225AFA"/>
        </w:tc>
      </w:tr>
      <w:tr w:rsidR="007722BC" w14:paraId="7B7BE0DB" w14:textId="77777777" w:rsidTr="00225AFA">
        <w:trPr>
          <w:trHeight w:val="341"/>
        </w:trPr>
        <w:tc>
          <w:tcPr>
            <w:tcW w:w="4603" w:type="dxa"/>
          </w:tcPr>
          <w:p w14:paraId="133E056B" w14:textId="77777777" w:rsidR="007722BC" w:rsidRDefault="007722BC" w:rsidP="00225AFA"/>
        </w:tc>
        <w:tc>
          <w:tcPr>
            <w:tcW w:w="2116" w:type="dxa"/>
          </w:tcPr>
          <w:p w14:paraId="4D6283AE" w14:textId="77777777" w:rsidR="007722BC" w:rsidRDefault="007722BC" w:rsidP="00225AFA"/>
        </w:tc>
        <w:tc>
          <w:tcPr>
            <w:tcW w:w="3061" w:type="dxa"/>
          </w:tcPr>
          <w:p w14:paraId="576291B0" w14:textId="77777777" w:rsidR="007722BC" w:rsidRDefault="007722BC" w:rsidP="00225AFA"/>
        </w:tc>
      </w:tr>
      <w:tr w:rsidR="007722BC" w14:paraId="1159BBE8" w14:textId="77777777" w:rsidTr="00225AFA">
        <w:trPr>
          <w:trHeight w:val="341"/>
        </w:trPr>
        <w:tc>
          <w:tcPr>
            <w:tcW w:w="4603" w:type="dxa"/>
          </w:tcPr>
          <w:p w14:paraId="5A6E1C2E" w14:textId="77777777" w:rsidR="007722BC" w:rsidRDefault="007722BC" w:rsidP="00225AFA"/>
        </w:tc>
        <w:tc>
          <w:tcPr>
            <w:tcW w:w="2116" w:type="dxa"/>
          </w:tcPr>
          <w:p w14:paraId="4D3BFCD5" w14:textId="77777777" w:rsidR="007722BC" w:rsidRDefault="007722BC" w:rsidP="00225AFA"/>
        </w:tc>
        <w:tc>
          <w:tcPr>
            <w:tcW w:w="3061" w:type="dxa"/>
          </w:tcPr>
          <w:p w14:paraId="115F5558" w14:textId="77777777" w:rsidR="007722BC" w:rsidRDefault="007722BC" w:rsidP="00225AFA"/>
        </w:tc>
      </w:tr>
      <w:tr w:rsidR="007722BC" w14:paraId="6C47A5DA" w14:textId="77777777" w:rsidTr="00225AFA">
        <w:trPr>
          <w:trHeight w:val="341"/>
        </w:trPr>
        <w:tc>
          <w:tcPr>
            <w:tcW w:w="4603" w:type="dxa"/>
          </w:tcPr>
          <w:p w14:paraId="3A8A69D4" w14:textId="77777777" w:rsidR="007722BC" w:rsidRDefault="007722BC" w:rsidP="00225AFA"/>
        </w:tc>
        <w:tc>
          <w:tcPr>
            <w:tcW w:w="2116" w:type="dxa"/>
          </w:tcPr>
          <w:p w14:paraId="6B0ACCD8" w14:textId="77777777" w:rsidR="007722BC" w:rsidRDefault="007722BC" w:rsidP="00225AFA"/>
        </w:tc>
        <w:tc>
          <w:tcPr>
            <w:tcW w:w="3061" w:type="dxa"/>
          </w:tcPr>
          <w:p w14:paraId="18616AB7" w14:textId="77777777" w:rsidR="007722BC" w:rsidRDefault="007722BC" w:rsidP="00225AFA"/>
        </w:tc>
      </w:tr>
      <w:tr w:rsidR="007722BC" w14:paraId="3F51ADB0" w14:textId="77777777" w:rsidTr="00225AFA">
        <w:trPr>
          <w:trHeight w:val="341"/>
        </w:trPr>
        <w:tc>
          <w:tcPr>
            <w:tcW w:w="4603" w:type="dxa"/>
          </w:tcPr>
          <w:p w14:paraId="13B27EF4" w14:textId="77777777" w:rsidR="007722BC" w:rsidRDefault="007722BC" w:rsidP="00225AFA"/>
        </w:tc>
        <w:tc>
          <w:tcPr>
            <w:tcW w:w="2116" w:type="dxa"/>
          </w:tcPr>
          <w:p w14:paraId="41BD19B4" w14:textId="77777777" w:rsidR="007722BC" w:rsidRDefault="007722BC" w:rsidP="00225AFA"/>
        </w:tc>
        <w:tc>
          <w:tcPr>
            <w:tcW w:w="3061" w:type="dxa"/>
          </w:tcPr>
          <w:p w14:paraId="0E8FD7AD" w14:textId="77777777" w:rsidR="007722BC" w:rsidRDefault="007722BC" w:rsidP="00225AFA"/>
        </w:tc>
      </w:tr>
      <w:tr w:rsidR="007722BC" w14:paraId="59F3854D" w14:textId="77777777" w:rsidTr="00225AFA">
        <w:trPr>
          <w:trHeight w:val="341"/>
        </w:trPr>
        <w:tc>
          <w:tcPr>
            <w:tcW w:w="4603" w:type="dxa"/>
          </w:tcPr>
          <w:p w14:paraId="3B81085D" w14:textId="77777777" w:rsidR="007722BC" w:rsidRDefault="007722BC" w:rsidP="00225AFA"/>
        </w:tc>
        <w:tc>
          <w:tcPr>
            <w:tcW w:w="2116" w:type="dxa"/>
          </w:tcPr>
          <w:p w14:paraId="602A9FF1" w14:textId="77777777" w:rsidR="007722BC" w:rsidRDefault="007722BC" w:rsidP="00225AFA"/>
        </w:tc>
        <w:tc>
          <w:tcPr>
            <w:tcW w:w="3061" w:type="dxa"/>
          </w:tcPr>
          <w:p w14:paraId="5E46B751" w14:textId="77777777" w:rsidR="007722BC" w:rsidRDefault="007722BC" w:rsidP="00225AFA"/>
        </w:tc>
      </w:tr>
      <w:tr w:rsidR="007722BC" w14:paraId="11521C4B" w14:textId="77777777" w:rsidTr="00225AFA">
        <w:trPr>
          <w:trHeight w:val="341"/>
        </w:trPr>
        <w:tc>
          <w:tcPr>
            <w:tcW w:w="4603" w:type="dxa"/>
          </w:tcPr>
          <w:p w14:paraId="6E4DC3DF" w14:textId="77777777" w:rsidR="007722BC" w:rsidRDefault="007722BC" w:rsidP="00225AFA"/>
        </w:tc>
        <w:tc>
          <w:tcPr>
            <w:tcW w:w="2116" w:type="dxa"/>
          </w:tcPr>
          <w:p w14:paraId="3860273E" w14:textId="77777777" w:rsidR="007722BC" w:rsidRDefault="007722BC" w:rsidP="00225AFA"/>
        </w:tc>
        <w:tc>
          <w:tcPr>
            <w:tcW w:w="3061" w:type="dxa"/>
          </w:tcPr>
          <w:p w14:paraId="5BCE3848" w14:textId="77777777" w:rsidR="007722BC" w:rsidRDefault="007722BC" w:rsidP="00225AFA"/>
        </w:tc>
      </w:tr>
      <w:tr w:rsidR="007722BC" w14:paraId="50D13AEB" w14:textId="77777777" w:rsidTr="00225AFA">
        <w:trPr>
          <w:trHeight w:val="341"/>
        </w:trPr>
        <w:tc>
          <w:tcPr>
            <w:tcW w:w="4603" w:type="dxa"/>
          </w:tcPr>
          <w:p w14:paraId="16141F92" w14:textId="77777777" w:rsidR="007722BC" w:rsidRDefault="007722BC" w:rsidP="00225AFA"/>
        </w:tc>
        <w:tc>
          <w:tcPr>
            <w:tcW w:w="2116" w:type="dxa"/>
          </w:tcPr>
          <w:p w14:paraId="1D0BF1F8" w14:textId="77777777" w:rsidR="007722BC" w:rsidRDefault="007722BC" w:rsidP="00225AFA"/>
        </w:tc>
        <w:tc>
          <w:tcPr>
            <w:tcW w:w="3061" w:type="dxa"/>
          </w:tcPr>
          <w:p w14:paraId="6E4E66F8" w14:textId="77777777" w:rsidR="007722BC" w:rsidRDefault="007722BC" w:rsidP="00225AFA"/>
        </w:tc>
      </w:tr>
    </w:tbl>
    <w:p w14:paraId="05CE28E9" w14:textId="77777777" w:rsidR="007722BC" w:rsidRPr="00566170" w:rsidRDefault="007722BC" w:rsidP="007722BC">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51041676" w14:textId="77777777" w:rsidR="007722BC" w:rsidRDefault="007722BC" w:rsidP="007722BC">
      <w:pPr>
        <w:jc w:val="both"/>
      </w:pPr>
      <w:r>
        <w:rPr>
          <w:noProof/>
          <w:lang w:eastAsia="es-MX"/>
        </w:rPr>
        <mc:AlternateContent>
          <mc:Choice Requires="wps">
            <w:drawing>
              <wp:anchor distT="0" distB="0" distL="114300" distR="114300" simplePos="0" relativeHeight="251719680" behindDoc="0" locked="0" layoutInCell="1" allowOverlap="1" wp14:anchorId="1814A282" wp14:editId="6AAB03AE">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5DBA4" w14:textId="77777777" w:rsidR="007722BC" w:rsidRDefault="007722BC" w:rsidP="007722BC">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14A282" id="_x0000_s1044" type="#_x0000_t202" style="position:absolute;left:0;text-align:left;margin-left:131.5pt;margin-top:419.75pt;width:170.9pt;height:34.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3FF5DBA4" w14:textId="77777777" w:rsidR="007722BC" w:rsidRDefault="007722BC" w:rsidP="007722BC">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0704" behindDoc="0" locked="0" layoutInCell="1" allowOverlap="1" wp14:anchorId="3DB91BBA" wp14:editId="01698F88">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267BB" id="3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24DE7FF7" w14:textId="77777777" w:rsidR="007722BC" w:rsidRPr="00EA380C" w:rsidRDefault="007722BC" w:rsidP="007722BC">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5584" behindDoc="1" locked="0" layoutInCell="1" allowOverlap="1" wp14:anchorId="49B40988" wp14:editId="1ADE77EF">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4560" behindDoc="1" locked="0" layoutInCell="1" allowOverlap="1" wp14:anchorId="63ABBC60" wp14:editId="4E66A3B0">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06DFEB12" w14:textId="77777777" w:rsidR="007722BC" w:rsidRPr="00444CF5" w:rsidRDefault="007722BC" w:rsidP="007722BC">
      <w:pPr>
        <w:spacing w:after="0" w:line="240" w:lineRule="auto"/>
        <w:jc w:val="center"/>
      </w:pPr>
      <w:r w:rsidRPr="001304B0">
        <w:rPr>
          <w:rFonts w:ascii="Arial" w:hAnsi="Arial" w:cs="Arial"/>
          <w:b/>
          <w:sz w:val="36"/>
          <w:szCs w:val="36"/>
        </w:rPr>
        <w:t>Universidad Veracruzana</w:t>
      </w:r>
    </w:p>
    <w:p w14:paraId="5749B7D4" w14:textId="77777777" w:rsidR="007722BC" w:rsidRPr="001304B0" w:rsidRDefault="007722BC" w:rsidP="007722BC">
      <w:pPr>
        <w:spacing w:after="0" w:line="240" w:lineRule="auto"/>
        <w:jc w:val="center"/>
        <w:rPr>
          <w:rFonts w:ascii="Arial" w:hAnsi="Arial" w:cs="Arial"/>
          <w:sz w:val="24"/>
          <w:szCs w:val="36"/>
        </w:rPr>
      </w:pPr>
      <w:r>
        <w:rPr>
          <w:rFonts w:ascii="Arial" w:hAnsi="Arial" w:cs="Arial"/>
          <w:sz w:val="24"/>
          <w:szCs w:val="36"/>
        </w:rPr>
        <w:t>Facultad de Medicina/Xalapa</w:t>
      </w:r>
    </w:p>
    <w:p w14:paraId="421E12E3" w14:textId="77777777" w:rsidR="007722BC" w:rsidRPr="00340844" w:rsidRDefault="007722BC" w:rsidP="007722BC">
      <w:pPr>
        <w:spacing w:after="0" w:line="240" w:lineRule="auto"/>
        <w:jc w:val="both"/>
        <w:rPr>
          <w:sz w:val="10"/>
          <w:szCs w:val="10"/>
        </w:rPr>
      </w:pPr>
    </w:p>
    <w:p w14:paraId="16C76443" w14:textId="77777777" w:rsidR="007722BC" w:rsidRDefault="007722BC" w:rsidP="007722BC">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A5E10FD" w14:textId="77777777" w:rsidR="007722BC" w:rsidRDefault="007722BC" w:rsidP="007722BC">
      <w:pPr>
        <w:spacing w:after="0" w:line="240" w:lineRule="auto"/>
        <w:jc w:val="center"/>
        <w:rPr>
          <w:b/>
          <w:sz w:val="24"/>
          <w:szCs w:val="24"/>
          <w:u w:val="single"/>
        </w:rPr>
      </w:pPr>
    </w:p>
    <w:p w14:paraId="05BEB206" w14:textId="77777777" w:rsidR="007722BC" w:rsidRPr="00340844" w:rsidRDefault="007722BC" w:rsidP="007722BC">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7722BC" w14:paraId="40491A4F" w14:textId="77777777" w:rsidTr="00225AFA">
        <w:trPr>
          <w:trHeight w:val="418"/>
        </w:trPr>
        <w:tc>
          <w:tcPr>
            <w:tcW w:w="2972" w:type="dxa"/>
            <w:shd w:val="clear" w:color="auto" w:fill="D9D9D9" w:themeFill="background1" w:themeFillShade="D9"/>
          </w:tcPr>
          <w:p w14:paraId="7FC04A3F" w14:textId="77777777" w:rsidR="007722BC" w:rsidRDefault="007722BC"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0EED4A53" w14:textId="77777777" w:rsidR="007722BC" w:rsidRDefault="007722BC" w:rsidP="00225AFA">
            <w:pPr>
              <w:rPr>
                <w:b/>
                <w:sz w:val="24"/>
                <w:szCs w:val="24"/>
                <w:u w:val="single"/>
              </w:rPr>
            </w:pPr>
          </w:p>
        </w:tc>
      </w:tr>
      <w:tr w:rsidR="007722BC" w14:paraId="61F997B5" w14:textId="77777777" w:rsidTr="00225AFA">
        <w:trPr>
          <w:trHeight w:val="418"/>
        </w:trPr>
        <w:tc>
          <w:tcPr>
            <w:tcW w:w="2972" w:type="dxa"/>
          </w:tcPr>
          <w:p w14:paraId="4F831F77" w14:textId="77777777" w:rsidR="007722BC" w:rsidRDefault="007722BC" w:rsidP="00225AFA">
            <w:pPr>
              <w:rPr>
                <w:b/>
                <w:sz w:val="24"/>
                <w:szCs w:val="24"/>
                <w:u w:val="single"/>
              </w:rPr>
            </w:pPr>
            <w:r>
              <w:rPr>
                <w:b/>
                <w:sz w:val="24"/>
                <w:szCs w:val="24"/>
                <w:u w:val="single"/>
              </w:rPr>
              <w:t>NOMBRE DEL ALUMNO</w:t>
            </w:r>
          </w:p>
        </w:tc>
        <w:tc>
          <w:tcPr>
            <w:tcW w:w="6950" w:type="dxa"/>
          </w:tcPr>
          <w:p w14:paraId="745AFF1B" w14:textId="77777777" w:rsidR="007722BC" w:rsidRDefault="007722BC" w:rsidP="00225AFA">
            <w:pPr>
              <w:rPr>
                <w:b/>
                <w:sz w:val="24"/>
                <w:szCs w:val="24"/>
                <w:u w:val="single"/>
              </w:rPr>
            </w:pPr>
          </w:p>
        </w:tc>
      </w:tr>
      <w:tr w:rsidR="007722BC" w14:paraId="328B8F99" w14:textId="77777777" w:rsidTr="00225AFA">
        <w:trPr>
          <w:trHeight w:val="418"/>
        </w:trPr>
        <w:tc>
          <w:tcPr>
            <w:tcW w:w="2972" w:type="dxa"/>
            <w:shd w:val="clear" w:color="auto" w:fill="D9D9D9" w:themeFill="background1" w:themeFillShade="D9"/>
          </w:tcPr>
          <w:p w14:paraId="3F3DDFFB" w14:textId="77777777" w:rsidR="007722BC" w:rsidRDefault="007722BC" w:rsidP="00225AFA">
            <w:pPr>
              <w:rPr>
                <w:b/>
                <w:sz w:val="24"/>
                <w:szCs w:val="24"/>
                <w:u w:val="single"/>
              </w:rPr>
            </w:pPr>
            <w:r>
              <w:rPr>
                <w:b/>
                <w:sz w:val="24"/>
                <w:szCs w:val="24"/>
                <w:u w:val="single"/>
              </w:rPr>
              <w:t>FECHA</w:t>
            </w:r>
          </w:p>
        </w:tc>
        <w:tc>
          <w:tcPr>
            <w:tcW w:w="6950" w:type="dxa"/>
            <w:shd w:val="clear" w:color="auto" w:fill="D9D9D9" w:themeFill="background1" w:themeFillShade="D9"/>
          </w:tcPr>
          <w:p w14:paraId="43C6893C" w14:textId="77777777" w:rsidR="007722BC" w:rsidRDefault="007722BC" w:rsidP="00225AFA">
            <w:pPr>
              <w:rPr>
                <w:b/>
                <w:sz w:val="24"/>
                <w:szCs w:val="24"/>
                <w:u w:val="single"/>
              </w:rPr>
            </w:pPr>
          </w:p>
        </w:tc>
      </w:tr>
    </w:tbl>
    <w:p w14:paraId="2F10C164" w14:textId="77777777" w:rsidR="007722BC" w:rsidRDefault="007722BC" w:rsidP="007722BC">
      <w:pPr>
        <w:spacing w:after="0" w:line="240" w:lineRule="auto"/>
        <w:rPr>
          <w:b/>
          <w:sz w:val="24"/>
          <w:szCs w:val="24"/>
          <w:u w:val="single"/>
        </w:rPr>
      </w:pPr>
    </w:p>
    <w:p w14:paraId="30D7E6E1" w14:textId="77777777" w:rsidR="007722BC" w:rsidRDefault="007722BC" w:rsidP="007722BC">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7722BC" w:rsidRPr="00070F46" w14:paraId="3CE26291"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5C11F80" w14:textId="77777777" w:rsidR="007722BC" w:rsidRPr="00070F46" w:rsidRDefault="007722BC" w:rsidP="007722BC">
            <w:pPr>
              <w:pStyle w:val="Prrafodelista"/>
              <w:numPr>
                <w:ilvl w:val="0"/>
                <w:numId w:val="41"/>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7722BC" w:rsidRPr="00070F46" w14:paraId="7C92CB27"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EC322F" w14:textId="77777777" w:rsidR="007722BC" w:rsidRPr="00070F46" w:rsidRDefault="007722BC" w:rsidP="00225AFA">
            <w:pPr>
              <w:jc w:val="both"/>
              <w:rPr>
                <w:bCs w:val="0"/>
                <w:i/>
                <w:szCs w:val="24"/>
                <w:u w:val="single"/>
              </w:rPr>
            </w:pPr>
          </w:p>
        </w:tc>
        <w:tc>
          <w:tcPr>
            <w:tcW w:w="9701" w:type="dxa"/>
            <w:shd w:val="clear" w:color="auto" w:fill="FFFFFF" w:themeFill="background1"/>
          </w:tcPr>
          <w:p w14:paraId="274E294A" w14:textId="77777777" w:rsidR="007722BC" w:rsidRPr="00070F46" w:rsidRDefault="007722BC"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722BC" w:rsidRPr="00070F46" w14:paraId="440EB1A1"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889E1E" w14:textId="77777777" w:rsidR="007722BC" w:rsidRPr="00070F46" w:rsidRDefault="007722BC" w:rsidP="00225AFA">
            <w:pPr>
              <w:jc w:val="both"/>
              <w:rPr>
                <w:b w:val="0"/>
                <w:szCs w:val="24"/>
              </w:rPr>
            </w:pPr>
          </w:p>
          <w:p w14:paraId="62269D9E" w14:textId="77777777" w:rsidR="007722BC" w:rsidRPr="00070F46" w:rsidRDefault="007722BC" w:rsidP="00225AFA">
            <w:pPr>
              <w:jc w:val="both"/>
              <w:rPr>
                <w:b w:val="0"/>
                <w:szCs w:val="24"/>
              </w:rPr>
            </w:pPr>
          </w:p>
        </w:tc>
        <w:tc>
          <w:tcPr>
            <w:tcW w:w="9701" w:type="dxa"/>
            <w:shd w:val="clear" w:color="auto" w:fill="FFFFFF" w:themeFill="background1"/>
          </w:tcPr>
          <w:p w14:paraId="7E79A37E"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B820499"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5F723BE"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552318C6"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E7A3B39"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23EC4A2"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D0A6D44"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7722BC" w:rsidRPr="00070F46" w14:paraId="4B7E3753" w14:textId="77777777" w:rsidTr="00225AF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2C144EF" w14:textId="77777777" w:rsidR="007722BC" w:rsidRPr="00070F46" w:rsidRDefault="007722BC" w:rsidP="007722BC">
            <w:pPr>
              <w:pStyle w:val="Prrafodelista"/>
              <w:numPr>
                <w:ilvl w:val="0"/>
                <w:numId w:val="41"/>
              </w:numPr>
              <w:jc w:val="both"/>
            </w:pPr>
            <w:r w:rsidRPr="00070F46">
              <w:t xml:space="preserve">¿Cuáles fueron las estrategias de enseñanza aplicada </w:t>
            </w:r>
            <w:r>
              <w:t>por el académico</w:t>
            </w:r>
            <w:r w:rsidRPr="00070F46">
              <w:t>?</w:t>
            </w:r>
          </w:p>
        </w:tc>
      </w:tr>
      <w:tr w:rsidR="007722BC" w:rsidRPr="00070F46" w14:paraId="47A9E2C4"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1D5554" w14:textId="77777777" w:rsidR="007722BC" w:rsidRPr="00070F46" w:rsidRDefault="007722BC" w:rsidP="00225AFA">
            <w:pPr>
              <w:jc w:val="both"/>
              <w:rPr>
                <w:bCs w:val="0"/>
                <w:i/>
                <w:szCs w:val="24"/>
                <w:u w:val="single"/>
              </w:rPr>
            </w:pPr>
          </w:p>
        </w:tc>
        <w:tc>
          <w:tcPr>
            <w:tcW w:w="9701" w:type="dxa"/>
            <w:shd w:val="clear" w:color="auto" w:fill="FFFFFF" w:themeFill="background1"/>
          </w:tcPr>
          <w:p w14:paraId="345F50C2"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722BC" w:rsidRPr="00070F46" w14:paraId="2324ABF4"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B6D4D32" w14:textId="77777777" w:rsidR="007722BC" w:rsidRPr="00070F46" w:rsidRDefault="007722BC" w:rsidP="00225AFA">
            <w:pPr>
              <w:jc w:val="both"/>
              <w:rPr>
                <w:b w:val="0"/>
                <w:szCs w:val="24"/>
              </w:rPr>
            </w:pPr>
          </w:p>
        </w:tc>
        <w:tc>
          <w:tcPr>
            <w:tcW w:w="9701" w:type="dxa"/>
            <w:shd w:val="clear" w:color="auto" w:fill="FFFFFF" w:themeFill="background1"/>
          </w:tcPr>
          <w:p w14:paraId="0B3768C2" w14:textId="77777777" w:rsidR="007722BC" w:rsidRPr="00070F46" w:rsidRDefault="007722BC" w:rsidP="007722BC">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67BA9C09" w14:textId="77777777" w:rsidR="007722BC" w:rsidRPr="00070F46" w:rsidRDefault="007722BC" w:rsidP="007722BC">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7D0102FF" w14:textId="77777777" w:rsidR="007722BC" w:rsidRPr="00070F46" w:rsidRDefault="007722BC" w:rsidP="007722BC">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2ADCE8E6" w14:textId="77777777" w:rsidR="007722BC" w:rsidRPr="00070F46" w:rsidRDefault="007722BC" w:rsidP="007722BC">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7DF878F" w14:textId="77777777" w:rsidR="007722BC" w:rsidRPr="00070F46" w:rsidRDefault="007722BC" w:rsidP="007722BC">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5606824" w14:textId="77777777" w:rsidR="007722BC" w:rsidRPr="00070F46" w:rsidRDefault="007722BC" w:rsidP="007722BC">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6E881C32" w14:textId="77777777" w:rsidR="007722BC" w:rsidRDefault="007722BC" w:rsidP="007722BC">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76AE9250" w14:textId="77777777" w:rsidR="007722BC" w:rsidRPr="00070F46" w:rsidRDefault="007722BC" w:rsidP="007722BC">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222FF37C"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49CAF98"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A092200"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3B6A344A"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464D000"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5A8C7706"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59BF1817"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30C0E50"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508DD260"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BCC995E" w14:textId="77777777" w:rsidR="007722BC" w:rsidRPr="00070F46"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7722BC" w:rsidRPr="00070F46" w14:paraId="0C7CB78A" w14:textId="77777777" w:rsidTr="00225AFA">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0E56C68" w14:textId="77777777" w:rsidR="007722BC" w:rsidRPr="00070F46" w:rsidRDefault="007722BC" w:rsidP="007722BC">
            <w:pPr>
              <w:pStyle w:val="Prrafodelista"/>
              <w:numPr>
                <w:ilvl w:val="0"/>
                <w:numId w:val="41"/>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7722BC" w:rsidRPr="00070F46" w14:paraId="6F239DF1"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99CFDF" w14:textId="77777777" w:rsidR="007722BC" w:rsidRPr="00070F46" w:rsidRDefault="007722BC" w:rsidP="00225AFA">
            <w:pPr>
              <w:jc w:val="both"/>
              <w:rPr>
                <w:bCs w:val="0"/>
                <w:i/>
                <w:szCs w:val="24"/>
                <w:u w:val="single"/>
              </w:rPr>
            </w:pPr>
          </w:p>
        </w:tc>
        <w:tc>
          <w:tcPr>
            <w:tcW w:w="9701" w:type="dxa"/>
            <w:shd w:val="clear" w:color="auto" w:fill="FFFFFF" w:themeFill="background1"/>
          </w:tcPr>
          <w:p w14:paraId="52C87454" w14:textId="77777777" w:rsidR="007722BC" w:rsidRPr="00070F46" w:rsidRDefault="007722BC"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722BC" w:rsidRPr="00070F46" w14:paraId="5FC5BD49"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6F282D" w14:textId="77777777" w:rsidR="007722BC" w:rsidRPr="00070F46" w:rsidRDefault="007722BC" w:rsidP="00225AFA">
            <w:pPr>
              <w:jc w:val="both"/>
              <w:rPr>
                <w:b w:val="0"/>
                <w:szCs w:val="24"/>
              </w:rPr>
            </w:pPr>
          </w:p>
        </w:tc>
        <w:tc>
          <w:tcPr>
            <w:tcW w:w="9701" w:type="dxa"/>
            <w:shd w:val="clear" w:color="auto" w:fill="FFFFFF" w:themeFill="background1"/>
          </w:tcPr>
          <w:p w14:paraId="7765297A" w14:textId="77777777" w:rsidR="007722BC" w:rsidRPr="00070F46" w:rsidRDefault="007722BC" w:rsidP="007722B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EF51312" w14:textId="77777777" w:rsidR="007722BC" w:rsidRPr="00070F46" w:rsidRDefault="007722BC" w:rsidP="007722B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1AE98D28" w14:textId="77777777" w:rsidR="007722BC" w:rsidRPr="00070F46" w:rsidRDefault="007722BC" w:rsidP="007722B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0CD8F580" w14:textId="77777777" w:rsidR="007722BC" w:rsidRPr="00070F46" w:rsidRDefault="007722BC" w:rsidP="007722B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7A4EEB4A" w14:textId="77777777" w:rsidR="007722BC" w:rsidRPr="00070F46" w:rsidRDefault="007722BC" w:rsidP="007722B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0A57423" w14:textId="77777777" w:rsidR="007722BC" w:rsidRPr="00070F46" w:rsidRDefault="007722BC" w:rsidP="007722B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6653F1A" w14:textId="77777777" w:rsidR="007722BC" w:rsidRPr="00070F46" w:rsidRDefault="007722BC" w:rsidP="007722B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1532A0DD" w14:textId="77777777" w:rsidR="007722BC" w:rsidRPr="00070F46" w:rsidRDefault="007722BC" w:rsidP="007722B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5251FEA6" w14:textId="77777777" w:rsidR="007722BC" w:rsidRPr="00070F46" w:rsidRDefault="007722BC" w:rsidP="007722BC">
            <w:pPr>
              <w:pStyle w:val="Prrafodelista"/>
              <w:numPr>
                <w:ilvl w:val="0"/>
                <w:numId w:val="37"/>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2EA30145"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E747B2C"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5A62F4A"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370D75E"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B02EE71"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A822EDA" w14:textId="77777777" w:rsidR="007722BC"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F4C5E2C"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szCs w:val="24"/>
              </w:rPr>
            </w:pPr>
          </w:p>
        </w:tc>
      </w:tr>
      <w:tr w:rsidR="007722BC" w:rsidRPr="00070F46" w14:paraId="300639BF" w14:textId="77777777" w:rsidTr="00225AF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FFB8ABD" w14:textId="77777777" w:rsidR="007722BC" w:rsidRPr="00070F46" w:rsidRDefault="007722BC" w:rsidP="007722BC">
            <w:pPr>
              <w:pStyle w:val="Prrafodelista"/>
              <w:numPr>
                <w:ilvl w:val="0"/>
                <w:numId w:val="41"/>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7722BC" w:rsidRPr="00070F46" w14:paraId="558DFBEF"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9E219FE" w14:textId="77777777" w:rsidR="007722BC" w:rsidRPr="00070F46" w:rsidRDefault="007722BC" w:rsidP="00225AFA">
            <w:pPr>
              <w:jc w:val="both"/>
              <w:rPr>
                <w:bCs w:val="0"/>
                <w:i/>
                <w:szCs w:val="24"/>
                <w:u w:val="single"/>
              </w:rPr>
            </w:pPr>
          </w:p>
        </w:tc>
        <w:tc>
          <w:tcPr>
            <w:tcW w:w="9701" w:type="dxa"/>
            <w:shd w:val="clear" w:color="auto" w:fill="FFFFFF" w:themeFill="background1"/>
          </w:tcPr>
          <w:p w14:paraId="720C1BA8" w14:textId="77777777" w:rsidR="007722BC" w:rsidRPr="00070F46" w:rsidRDefault="007722BC"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722BC" w:rsidRPr="00070F46" w14:paraId="131FE1C5" w14:textId="77777777" w:rsidTr="00225AFA">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06DC10" w14:textId="77777777" w:rsidR="007722BC" w:rsidRPr="00070F46" w:rsidRDefault="007722BC" w:rsidP="00225AFA">
            <w:pPr>
              <w:jc w:val="both"/>
              <w:rPr>
                <w:b w:val="0"/>
                <w:szCs w:val="24"/>
              </w:rPr>
            </w:pPr>
          </w:p>
        </w:tc>
        <w:tc>
          <w:tcPr>
            <w:tcW w:w="9701" w:type="dxa"/>
            <w:shd w:val="clear" w:color="auto" w:fill="FFFFFF" w:themeFill="background1"/>
          </w:tcPr>
          <w:p w14:paraId="79351C4A" w14:textId="77777777" w:rsidR="007722BC" w:rsidRPr="00070F46" w:rsidRDefault="007722BC"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58B31DB"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4804527C"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68DD342A"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927164A"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3B8EBEFE"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6E41F342"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731E14C6"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640FDC0D"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4F79BCC2"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C4B36BF"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3C7FEFD0" w14:textId="77777777" w:rsidR="007722BC" w:rsidRPr="00070F46" w:rsidRDefault="007722BC"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7722BC" w:rsidRPr="00070F46" w14:paraId="2CD43514" w14:textId="77777777" w:rsidTr="00225AFA">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92508ED" w14:textId="77777777" w:rsidR="007722BC" w:rsidRPr="00070F46" w:rsidRDefault="007722BC" w:rsidP="007722BC">
            <w:pPr>
              <w:pStyle w:val="Prrafodelista"/>
              <w:numPr>
                <w:ilvl w:val="0"/>
                <w:numId w:val="41"/>
              </w:numPr>
              <w:jc w:val="both"/>
              <w:rPr>
                <w:b w:val="0"/>
                <w:noProof/>
              </w:rPr>
            </w:pPr>
            <w:r w:rsidRPr="00070F46">
              <w:t>¿Ha</w:t>
            </w:r>
            <w:r>
              <w:t>s</w:t>
            </w:r>
            <w:r w:rsidRPr="00070F46">
              <w:t xml:space="preserve"> identificado problemáticas en el desarrollo del curso? En caso de respuesta afirmativa favor de indicar cuáles.</w:t>
            </w:r>
          </w:p>
        </w:tc>
      </w:tr>
      <w:tr w:rsidR="007722BC" w:rsidRPr="00070F46" w14:paraId="0AB0C0E6"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0516F5" w14:textId="77777777" w:rsidR="007722BC" w:rsidRPr="00070F46" w:rsidRDefault="007722BC" w:rsidP="00225AFA">
            <w:pPr>
              <w:jc w:val="both"/>
              <w:rPr>
                <w:b w:val="0"/>
                <w:szCs w:val="24"/>
              </w:rPr>
            </w:pPr>
          </w:p>
        </w:tc>
        <w:tc>
          <w:tcPr>
            <w:tcW w:w="9701" w:type="dxa"/>
            <w:shd w:val="clear" w:color="auto" w:fill="FFFFFF" w:themeFill="background1"/>
          </w:tcPr>
          <w:p w14:paraId="324E94EA" w14:textId="77777777" w:rsidR="007722BC" w:rsidRPr="00070F46" w:rsidRDefault="007722BC" w:rsidP="00225AFA">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BB39BAB" w14:textId="77777777" w:rsidR="007722BC"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467AD9E" w14:textId="77777777" w:rsidR="007722BC" w:rsidRPr="00070F46" w:rsidRDefault="007722BC"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187C263F" w14:textId="77777777" w:rsidR="007722BC" w:rsidRPr="00070F46" w:rsidRDefault="007722BC"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DD3F9EE" w14:textId="77777777" w:rsidR="007722BC" w:rsidRPr="00070F46" w:rsidRDefault="007722BC"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827FE64" w14:textId="77777777" w:rsidR="007722BC" w:rsidRDefault="007722BC"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15747ED" w14:textId="77777777" w:rsidR="007722BC" w:rsidRDefault="007722BC"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C6F23D7" w14:textId="77777777" w:rsidR="007722BC" w:rsidRDefault="007722BC"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EBED9A7" w14:textId="77777777" w:rsidR="007722BC" w:rsidRPr="00070F46" w:rsidRDefault="007722BC" w:rsidP="00225AFA">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39E4FA3E" w14:textId="77777777" w:rsidR="007722BC" w:rsidRDefault="007722BC" w:rsidP="007722BC"/>
    <w:p w14:paraId="2060E954" w14:textId="77777777" w:rsidR="007722BC" w:rsidRDefault="007722BC" w:rsidP="007722BC"/>
    <w:p w14:paraId="40E3F5F6" w14:textId="77777777" w:rsidR="007722BC" w:rsidRDefault="007722BC" w:rsidP="007722BC">
      <w:pPr>
        <w:pStyle w:val="Ttulo1"/>
        <w:jc w:val="center"/>
        <w:rPr>
          <w:rFonts w:ascii="Constantia" w:hAnsi="Constantia" w:cs="Arial"/>
          <w:b/>
          <w:sz w:val="28"/>
        </w:rPr>
      </w:pPr>
      <w:r w:rsidRPr="00FD6A7C">
        <w:rPr>
          <w:rFonts w:ascii="Constantia" w:hAnsi="Constantia" w:cs="Arial"/>
          <w:b/>
          <w:sz w:val="28"/>
        </w:rPr>
        <w:lastRenderedPageBreak/>
        <w:t>Anexos</w:t>
      </w:r>
    </w:p>
    <w:p w14:paraId="045FABEC" w14:textId="77777777" w:rsidR="007722BC" w:rsidRDefault="007722BC" w:rsidP="007722BC">
      <w:pPr>
        <w:pStyle w:val="Prrafodelista"/>
        <w:jc w:val="both"/>
        <w:rPr>
          <w:rFonts w:ascii="Arial" w:hAnsi="Arial" w:cs="Arial"/>
          <w:highlight w:val="green"/>
        </w:rPr>
      </w:pPr>
    </w:p>
    <w:p w14:paraId="65533022" w14:textId="77777777" w:rsidR="007722BC" w:rsidRDefault="007722BC" w:rsidP="007722BC">
      <w:pPr>
        <w:pStyle w:val="Prrafodelista"/>
        <w:jc w:val="both"/>
        <w:rPr>
          <w:rFonts w:ascii="Arial" w:hAnsi="Arial" w:cs="Arial"/>
          <w:highlight w:val="green"/>
        </w:rPr>
      </w:pPr>
    </w:p>
    <w:p w14:paraId="436A796B" w14:textId="77777777" w:rsidR="007722BC" w:rsidRDefault="007722BC" w:rsidP="007722BC">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66C0DB61" w14:textId="77777777" w:rsidR="007722BC" w:rsidRDefault="007722BC" w:rsidP="007722BC">
      <w:pPr>
        <w:pStyle w:val="Prrafodelista"/>
        <w:ind w:left="0"/>
        <w:jc w:val="both"/>
        <w:rPr>
          <w:rFonts w:ascii="Arial" w:hAnsi="Arial" w:cs="Arial"/>
          <w:highlight w:val="green"/>
        </w:rPr>
      </w:pPr>
    </w:p>
    <w:p w14:paraId="0FAD0C75" w14:textId="77777777" w:rsidR="007722BC" w:rsidRPr="007907FC" w:rsidRDefault="007722BC" w:rsidP="007722BC">
      <w:pPr>
        <w:pStyle w:val="Prrafodelista"/>
        <w:numPr>
          <w:ilvl w:val="1"/>
          <w:numId w:val="42"/>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7CC38D69" w14:textId="77777777" w:rsidR="007722BC" w:rsidRPr="007907FC" w:rsidRDefault="007722BC" w:rsidP="007722BC">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Lista de cotejo (Anexo 3.1)</w:t>
      </w:r>
    </w:p>
    <w:p w14:paraId="7514FC16" w14:textId="77777777" w:rsidR="007722BC" w:rsidRPr="007907FC" w:rsidRDefault="007722BC" w:rsidP="007722BC">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Concentrado de calificaciones (Anexo 3.2)</w:t>
      </w:r>
    </w:p>
    <w:p w14:paraId="4117DD71" w14:textId="77777777" w:rsidR="007722BC" w:rsidRPr="007907FC" w:rsidRDefault="007722BC" w:rsidP="007722BC">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Exámenes objetivos (Anexo 3.3)</w:t>
      </w:r>
    </w:p>
    <w:p w14:paraId="4B96FEDC" w14:textId="77777777" w:rsidR="007722BC" w:rsidRPr="007907FC" w:rsidRDefault="007722BC" w:rsidP="007722BC">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Rubrica (Anexo 3.4)</w:t>
      </w:r>
    </w:p>
    <w:p w14:paraId="7ABC0A58" w14:textId="77777777" w:rsidR="007722BC" w:rsidRPr="007907FC" w:rsidRDefault="007722BC" w:rsidP="007722BC">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1AE5DCAA" w14:textId="77777777" w:rsidR="007722BC" w:rsidRPr="007907FC" w:rsidRDefault="007722BC" w:rsidP="007722BC">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Notas de observaciones</w:t>
      </w:r>
    </w:p>
    <w:p w14:paraId="7F4F219F" w14:textId="77777777" w:rsidR="007722BC" w:rsidRPr="007907FC" w:rsidRDefault="007722BC" w:rsidP="007722BC">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Exámenes de ensayo (Anexo 3.6)</w:t>
      </w:r>
    </w:p>
    <w:p w14:paraId="19C9D5FD" w14:textId="77777777" w:rsidR="007722BC" w:rsidRPr="007907FC" w:rsidRDefault="007722BC" w:rsidP="007722BC">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Examen departamental</w:t>
      </w:r>
    </w:p>
    <w:p w14:paraId="6F22FCE3" w14:textId="77777777" w:rsidR="007722BC" w:rsidRPr="007907FC" w:rsidRDefault="007722BC" w:rsidP="007722BC">
      <w:pPr>
        <w:jc w:val="both"/>
        <w:rPr>
          <w:rFonts w:ascii="Arial" w:hAnsi="Arial" w:cs="Arial"/>
          <w:highlight w:val="green"/>
        </w:rPr>
      </w:pPr>
    </w:p>
    <w:p w14:paraId="2C4C703A" w14:textId="77777777" w:rsidR="007722BC" w:rsidRDefault="007722BC" w:rsidP="007722BC">
      <w:pPr>
        <w:pStyle w:val="Prrafodelista"/>
        <w:numPr>
          <w:ilvl w:val="0"/>
          <w:numId w:val="42"/>
        </w:numPr>
        <w:ind w:left="709"/>
        <w:jc w:val="both"/>
        <w:rPr>
          <w:rFonts w:ascii="Arial" w:hAnsi="Arial" w:cs="Arial"/>
        </w:rPr>
      </w:pPr>
      <w:r>
        <w:rPr>
          <w:rFonts w:ascii="Arial" w:hAnsi="Arial" w:cs="Arial"/>
          <w:highlight w:val="green"/>
        </w:rPr>
        <w:t>Evidencias de aprendizajes:</w:t>
      </w:r>
    </w:p>
    <w:p w14:paraId="0B7A19F2" w14:textId="77777777" w:rsidR="007722BC" w:rsidRPr="007907FC" w:rsidRDefault="007722BC" w:rsidP="007722BC">
      <w:pPr>
        <w:pStyle w:val="Prrafodelista"/>
        <w:numPr>
          <w:ilvl w:val="0"/>
          <w:numId w:val="42"/>
        </w:numPr>
        <w:ind w:left="1418"/>
        <w:jc w:val="both"/>
        <w:rPr>
          <w:rFonts w:ascii="Arial" w:hAnsi="Arial" w:cs="Arial"/>
          <w:highlight w:val="green"/>
        </w:rPr>
      </w:pPr>
      <w:r w:rsidRPr="007907FC">
        <w:rPr>
          <w:rFonts w:ascii="Arial" w:hAnsi="Arial" w:cs="Arial"/>
          <w:highlight w:val="green"/>
        </w:rPr>
        <w:t>Historias clínicas</w:t>
      </w:r>
    </w:p>
    <w:p w14:paraId="66420738" w14:textId="77777777" w:rsidR="007722BC" w:rsidRPr="007907FC" w:rsidRDefault="007722BC" w:rsidP="007722BC">
      <w:pPr>
        <w:pStyle w:val="Prrafodelista"/>
        <w:numPr>
          <w:ilvl w:val="0"/>
          <w:numId w:val="42"/>
        </w:numPr>
        <w:ind w:left="1418"/>
        <w:jc w:val="both"/>
        <w:rPr>
          <w:rFonts w:ascii="Arial" w:hAnsi="Arial" w:cs="Arial"/>
          <w:highlight w:val="green"/>
        </w:rPr>
      </w:pPr>
      <w:r w:rsidRPr="007907FC">
        <w:rPr>
          <w:rFonts w:ascii="Arial" w:hAnsi="Arial" w:cs="Arial"/>
          <w:highlight w:val="green"/>
        </w:rPr>
        <w:t>Reportes de laboratorio</w:t>
      </w:r>
    </w:p>
    <w:p w14:paraId="0E1BD2ED" w14:textId="77777777" w:rsidR="007722BC" w:rsidRPr="007907FC" w:rsidRDefault="007722BC" w:rsidP="007722BC">
      <w:pPr>
        <w:pStyle w:val="Prrafodelista"/>
        <w:numPr>
          <w:ilvl w:val="0"/>
          <w:numId w:val="42"/>
        </w:numPr>
        <w:ind w:left="1418"/>
        <w:jc w:val="both"/>
        <w:rPr>
          <w:rFonts w:ascii="Arial" w:hAnsi="Arial" w:cs="Arial"/>
          <w:highlight w:val="green"/>
        </w:rPr>
      </w:pPr>
      <w:r w:rsidRPr="007907FC">
        <w:rPr>
          <w:rFonts w:ascii="Arial" w:hAnsi="Arial" w:cs="Arial"/>
          <w:highlight w:val="green"/>
        </w:rPr>
        <w:t>Fotos</w:t>
      </w:r>
    </w:p>
    <w:p w14:paraId="5C7790EF" w14:textId="77777777" w:rsidR="007722BC" w:rsidRPr="007907FC" w:rsidRDefault="007722BC" w:rsidP="007722BC">
      <w:pPr>
        <w:pStyle w:val="Prrafodelista"/>
        <w:numPr>
          <w:ilvl w:val="0"/>
          <w:numId w:val="42"/>
        </w:numPr>
        <w:ind w:left="1418"/>
        <w:jc w:val="both"/>
        <w:rPr>
          <w:rFonts w:ascii="Arial" w:hAnsi="Arial" w:cs="Arial"/>
          <w:highlight w:val="green"/>
        </w:rPr>
      </w:pPr>
      <w:r w:rsidRPr="007907FC">
        <w:rPr>
          <w:rFonts w:ascii="Arial" w:hAnsi="Arial" w:cs="Arial"/>
          <w:highlight w:val="green"/>
        </w:rPr>
        <w:t>Bitácoras</w:t>
      </w:r>
    </w:p>
    <w:p w14:paraId="71FFFB8F" w14:textId="77777777" w:rsidR="007722BC" w:rsidRPr="007907FC" w:rsidRDefault="007722BC" w:rsidP="007722BC">
      <w:pPr>
        <w:pStyle w:val="Prrafodelista"/>
        <w:numPr>
          <w:ilvl w:val="0"/>
          <w:numId w:val="42"/>
        </w:numPr>
        <w:ind w:left="1418"/>
        <w:jc w:val="both"/>
        <w:rPr>
          <w:rFonts w:ascii="Arial" w:hAnsi="Arial" w:cs="Arial"/>
          <w:highlight w:val="green"/>
        </w:rPr>
      </w:pPr>
      <w:r w:rsidRPr="007907FC">
        <w:rPr>
          <w:rFonts w:ascii="Arial" w:hAnsi="Arial" w:cs="Arial"/>
          <w:highlight w:val="green"/>
        </w:rPr>
        <w:t>Evidencias de trabajo en comunidad</w:t>
      </w:r>
    </w:p>
    <w:p w14:paraId="04629BE2"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Resúmenes  (Anexo 4.3)</w:t>
      </w:r>
    </w:p>
    <w:p w14:paraId="5602D530"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Ensayos (Anexo 4.4)</w:t>
      </w:r>
    </w:p>
    <w:p w14:paraId="45B97318"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Bitácoras (Anexo 4.5)</w:t>
      </w:r>
    </w:p>
    <w:p w14:paraId="768145B1"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 xml:space="preserve">Informes de investigación documental </w:t>
      </w:r>
    </w:p>
    <w:p w14:paraId="585B9FAB"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 xml:space="preserve">Informes de investigación de campo </w:t>
      </w:r>
    </w:p>
    <w:p w14:paraId="4E095370"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Carteles (Anexo 4.6)</w:t>
      </w:r>
    </w:p>
    <w:p w14:paraId="56D2D43D"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Ponencias (Anexo 4.7)</w:t>
      </w:r>
    </w:p>
    <w:p w14:paraId="71251F38"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Imágenes -Imágenes (Anexo 4.9)</w:t>
      </w:r>
    </w:p>
    <w:p w14:paraId="382B993C"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Mapas conceptuales (Anexo 4.10)</w:t>
      </w:r>
    </w:p>
    <w:p w14:paraId="7BA2703B"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 xml:space="preserve">Cuadros Sinópticos </w:t>
      </w:r>
    </w:p>
    <w:p w14:paraId="21B874AE"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Esquemas (Anexo 4.11)</w:t>
      </w:r>
    </w:p>
    <w:p w14:paraId="3C610AC2" w14:textId="77777777" w:rsidR="007722BC" w:rsidRPr="005C6AD8" w:rsidRDefault="007722BC" w:rsidP="007722BC">
      <w:pPr>
        <w:pStyle w:val="Prrafodelista"/>
        <w:numPr>
          <w:ilvl w:val="0"/>
          <w:numId w:val="42"/>
        </w:numPr>
        <w:jc w:val="both"/>
        <w:rPr>
          <w:rFonts w:ascii="Arial" w:hAnsi="Arial" w:cs="Arial"/>
          <w:highlight w:val="green"/>
        </w:rPr>
      </w:pPr>
      <w:r w:rsidRPr="005C6AD8">
        <w:rPr>
          <w:rFonts w:ascii="Arial" w:hAnsi="Arial" w:cs="Arial"/>
          <w:highlight w:val="green"/>
        </w:rPr>
        <w:t xml:space="preserve">Síntesis  </w:t>
      </w:r>
    </w:p>
    <w:p w14:paraId="71E67C41" w14:textId="77777777" w:rsidR="007722BC" w:rsidRPr="005C6AD8" w:rsidRDefault="007722BC" w:rsidP="007722BC">
      <w:pPr>
        <w:pStyle w:val="Prrafodelista"/>
        <w:numPr>
          <w:ilvl w:val="0"/>
          <w:numId w:val="42"/>
        </w:numPr>
        <w:ind w:left="1418"/>
        <w:jc w:val="both"/>
        <w:rPr>
          <w:rFonts w:ascii="Arial" w:hAnsi="Arial" w:cs="Arial"/>
          <w:highlight w:val="green"/>
        </w:rPr>
      </w:pPr>
      <w:r w:rsidRPr="005C6AD8">
        <w:rPr>
          <w:rFonts w:ascii="Arial" w:hAnsi="Arial" w:cs="Arial"/>
          <w:highlight w:val="green"/>
        </w:rPr>
        <w:t>Entre otros</w:t>
      </w:r>
    </w:p>
    <w:p w14:paraId="3239CA44" w14:textId="77777777" w:rsidR="007722BC" w:rsidRPr="007907FC" w:rsidRDefault="007722BC" w:rsidP="007722BC">
      <w:pPr>
        <w:jc w:val="both"/>
        <w:rPr>
          <w:rFonts w:ascii="Arial" w:hAnsi="Arial" w:cs="Arial"/>
          <w:highlight w:val="green"/>
        </w:rPr>
      </w:pPr>
    </w:p>
    <w:p w14:paraId="6E1167E5" w14:textId="77777777" w:rsidR="007722BC" w:rsidRPr="002F12ED" w:rsidRDefault="007722BC" w:rsidP="007722BC"/>
    <w:p w14:paraId="1C01DCDD" w14:textId="77777777" w:rsidR="00274EF5" w:rsidRDefault="00274EF5" w:rsidP="007722BC">
      <w:pPr>
        <w:pStyle w:val="Ttulo1"/>
        <w:jc w:val="center"/>
        <w:rPr>
          <w:rFonts w:ascii="Arial" w:hAnsi="Arial" w:cs="Arial"/>
          <w:b/>
          <w:sz w:val="28"/>
        </w:rPr>
      </w:pPr>
    </w:p>
    <w:sectPr w:rsidR="00274EF5"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17A12888"/>
    <w:multiLevelType w:val="hybridMultilevel"/>
    <w:tmpl w:val="2C004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7A01F0"/>
    <w:multiLevelType w:val="hybridMultilevel"/>
    <w:tmpl w:val="06E83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8C0360"/>
    <w:multiLevelType w:val="hybridMultilevel"/>
    <w:tmpl w:val="63925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1">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nsid w:val="2F9A57CB"/>
    <w:multiLevelType w:val="hybridMultilevel"/>
    <w:tmpl w:val="A3BE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7243ED"/>
    <w:multiLevelType w:val="hybridMultilevel"/>
    <w:tmpl w:val="31527244"/>
    <w:lvl w:ilvl="0" w:tplc="080A0019">
      <w:start w:val="1"/>
      <w:numFmt w:val="lowerLetter"/>
      <w:lvlText w:val="%1."/>
      <w:lvlJc w:val="left"/>
      <w:pPr>
        <w:ind w:left="3339" w:hanging="360"/>
      </w:pPr>
    </w:lvl>
    <w:lvl w:ilvl="1" w:tplc="080A0019" w:tentative="1">
      <w:start w:val="1"/>
      <w:numFmt w:val="lowerLetter"/>
      <w:lvlText w:val="%2."/>
      <w:lvlJc w:val="left"/>
      <w:pPr>
        <w:ind w:left="4059" w:hanging="360"/>
      </w:pPr>
    </w:lvl>
    <w:lvl w:ilvl="2" w:tplc="080A001B" w:tentative="1">
      <w:start w:val="1"/>
      <w:numFmt w:val="lowerRoman"/>
      <w:lvlText w:val="%3."/>
      <w:lvlJc w:val="right"/>
      <w:pPr>
        <w:ind w:left="4779" w:hanging="180"/>
      </w:pPr>
    </w:lvl>
    <w:lvl w:ilvl="3" w:tplc="080A000F" w:tentative="1">
      <w:start w:val="1"/>
      <w:numFmt w:val="decimal"/>
      <w:lvlText w:val="%4."/>
      <w:lvlJc w:val="left"/>
      <w:pPr>
        <w:ind w:left="5499" w:hanging="360"/>
      </w:pPr>
    </w:lvl>
    <w:lvl w:ilvl="4" w:tplc="080A0019" w:tentative="1">
      <w:start w:val="1"/>
      <w:numFmt w:val="lowerLetter"/>
      <w:lvlText w:val="%5."/>
      <w:lvlJc w:val="left"/>
      <w:pPr>
        <w:ind w:left="6219" w:hanging="360"/>
      </w:pPr>
    </w:lvl>
    <w:lvl w:ilvl="5" w:tplc="080A001B" w:tentative="1">
      <w:start w:val="1"/>
      <w:numFmt w:val="lowerRoman"/>
      <w:lvlText w:val="%6."/>
      <w:lvlJc w:val="right"/>
      <w:pPr>
        <w:ind w:left="6939" w:hanging="180"/>
      </w:pPr>
    </w:lvl>
    <w:lvl w:ilvl="6" w:tplc="080A000F" w:tentative="1">
      <w:start w:val="1"/>
      <w:numFmt w:val="decimal"/>
      <w:lvlText w:val="%7."/>
      <w:lvlJc w:val="left"/>
      <w:pPr>
        <w:ind w:left="7659" w:hanging="360"/>
      </w:pPr>
    </w:lvl>
    <w:lvl w:ilvl="7" w:tplc="080A0019" w:tentative="1">
      <w:start w:val="1"/>
      <w:numFmt w:val="lowerLetter"/>
      <w:lvlText w:val="%8."/>
      <w:lvlJc w:val="left"/>
      <w:pPr>
        <w:ind w:left="8379" w:hanging="360"/>
      </w:pPr>
    </w:lvl>
    <w:lvl w:ilvl="8" w:tplc="080A001B" w:tentative="1">
      <w:start w:val="1"/>
      <w:numFmt w:val="lowerRoman"/>
      <w:lvlText w:val="%9."/>
      <w:lvlJc w:val="right"/>
      <w:pPr>
        <w:ind w:left="9099" w:hanging="180"/>
      </w:pPr>
    </w:lvl>
  </w:abstractNum>
  <w:abstractNum w:abstractNumId="17">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1">
    <w:nsid w:val="4DA629E3"/>
    <w:multiLevelType w:val="hybridMultilevel"/>
    <w:tmpl w:val="49606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4">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2">
    <w:nsid w:val="665A5834"/>
    <w:multiLevelType w:val="hybridMultilevel"/>
    <w:tmpl w:val="2D9AB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4">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36"/>
  </w:num>
  <w:num w:numId="4">
    <w:abstractNumId w:val="40"/>
  </w:num>
  <w:num w:numId="5">
    <w:abstractNumId w:val="34"/>
  </w:num>
  <w:num w:numId="6">
    <w:abstractNumId w:val="28"/>
  </w:num>
  <w:num w:numId="7">
    <w:abstractNumId w:val="13"/>
  </w:num>
  <w:num w:numId="8">
    <w:abstractNumId w:val="4"/>
  </w:num>
  <w:num w:numId="9">
    <w:abstractNumId w:val="31"/>
  </w:num>
  <w:num w:numId="10">
    <w:abstractNumId w:val="11"/>
  </w:num>
  <w:num w:numId="11">
    <w:abstractNumId w:val="20"/>
  </w:num>
  <w:num w:numId="12">
    <w:abstractNumId w:val="10"/>
  </w:num>
  <w:num w:numId="13">
    <w:abstractNumId w:val="29"/>
  </w:num>
  <w:num w:numId="14">
    <w:abstractNumId w:val="27"/>
  </w:num>
  <w:num w:numId="15">
    <w:abstractNumId w:val="30"/>
  </w:num>
  <w:num w:numId="16">
    <w:abstractNumId w:val="15"/>
  </w:num>
  <w:num w:numId="17">
    <w:abstractNumId w:val="38"/>
  </w:num>
  <w:num w:numId="18">
    <w:abstractNumId w:val="37"/>
  </w:num>
  <w:num w:numId="19">
    <w:abstractNumId w:val="23"/>
  </w:num>
  <w:num w:numId="20">
    <w:abstractNumId w:val="8"/>
  </w:num>
  <w:num w:numId="21">
    <w:abstractNumId w:val="35"/>
  </w:num>
  <w:num w:numId="22">
    <w:abstractNumId w:val="2"/>
  </w:num>
  <w:num w:numId="23">
    <w:abstractNumId w:val="0"/>
  </w:num>
  <w:num w:numId="24">
    <w:abstractNumId w:val="24"/>
  </w:num>
  <w:num w:numId="25">
    <w:abstractNumId w:val="41"/>
  </w:num>
  <w:num w:numId="26">
    <w:abstractNumId w:val="9"/>
  </w:num>
  <w:num w:numId="27">
    <w:abstractNumId w:val="16"/>
  </w:num>
  <w:num w:numId="28">
    <w:abstractNumId w:val="5"/>
  </w:num>
  <w:num w:numId="29">
    <w:abstractNumId w:val="12"/>
  </w:num>
  <w:num w:numId="30">
    <w:abstractNumId w:val="32"/>
  </w:num>
  <w:num w:numId="31">
    <w:abstractNumId w:val="21"/>
  </w:num>
  <w:num w:numId="32">
    <w:abstractNumId w:val="7"/>
  </w:num>
  <w:num w:numId="33">
    <w:abstractNumId w:val="6"/>
  </w:num>
  <w:num w:numId="34">
    <w:abstractNumId w:val="18"/>
  </w:num>
  <w:num w:numId="35">
    <w:abstractNumId w:val="19"/>
  </w:num>
  <w:num w:numId="36">
    <w:abstractNumId w:val="26"/>
  </w:num>
  <w:num w:numId="37">
    <w:abstractNumId w:val="14"/>
  </w:num>
  <w:num w:numId="38">
    <w:abstractNumId w:val="1"/>
  </w:num>
  <w:num w:numId="39">
    <w:abstractNumId w:val="39"/>
  </w:num>
  <w:num w:numId="40">
    <w:abstractNumId w:val="25"/>
  </w:num>
  <w:num w:numId="41">
    <w:abstractNumId w:val="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06429C"/>
    <w:rsid w:val="001512A9"/>
    <w:rsid w:val="001D191F"/>
    <w:rsid w:val="00274EF5"/>
    <w:rsid w:val="002A270B"/>
    <w:rsid w:val="00522362"/>
    <w:rsid w:val="006B6CA5"/>
    <w:rsid w:val="007722BC"/>
    <w:rsid w:val="00840A67"/>
    <w:rsid w:val="00876253"/>
    <w:rsid w:val="00C106D4"/>
    <w:rsid w:val="00C34AA2"/>
    <w:rsid w:val="00DB5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5CB4"/>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styleId="Tabladelista1clara-nfasis3">
    <w:name w:val="List Table 1 Light Accent 3"/>
    <w:basedOn w:val="Tablanormal"/>
    <w:uiPriority w:val="46"/>
    <w:rsid w:val="00274E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DB5D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nculo">
    <w:name w:val="Hyperlink"/>
    <w:basedOn w:val="Fuentedeprrafopredeter"/>
    <w:uiPriority w:val="99"/>
    <w:unhideWhenUsed/>
    <w:rsid w:val="00C10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hyperlink" Target="https://ebookcentral.proquest.com.ezproxy.cdigital.uv.mx:8443"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6133</Words>
  <Characters>33732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3</cp:revision>
  <dcterms:created xsi:type="dcterms:W3CDTF">2019-02-06T16:57:00Z</dcterms:created>
  <dcterms:modified xsi:type="dcterms:W3CDTF">2020-08-27T18:32:00Z</dcterms:modified>
</cp:coreProperties>
</file>