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43" w:rsidRPr="00EA380C" w:rsidRDefault="00761A0E" w:rsidP="00084543">
      <w:pPr>
        <w:pStyle w:val="Ttulo1"/>
        <w:spacing w:line="360" w:lineRule="auto"/>
        <w:rPr>
          <w:rFonts w:ascii="Constantia" w:hAnsi="Constantia"/>
          <w:b/>
          <w:sz w:val="28"/>
        </w:rPr>
      </w:pPr>
      <w:r w:rsidRPr="00E128AD">
        <w:rPr>
          <w:noProof/>
          <w:lang w:eastAsia="es-MX"/>
        </w:rPr>
        <w:drawing>
          <wp:anchor distT="0" distB="0" distL="114300" distR="114300" simplePos="0" relativeHeight="251702272" behindDoc="1" locked="0" layoutInCell="1" allowOverlap="1" wp14:anchorId="60B35BD6" wp14:editId="5BD71554">
            <wp:simplePos x="0" y="0"/>
            <wp:positionH relativeFrom="margin">
              <wp:posOffset>4871426</wp:posOffset>
            </wp:positionH>
            <wp:positionV relativeFrom="margin">
              <wp:posOffset>198160</wp:posOffset>
            </wp:positionV>
            <wp:extent cx="687035" cy="740229"/>
            <wp:effectExtent l="0" t="0" r="0" b="317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5" cy="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8AD">
        <w:rPr>
          <w:noProof/>
          <w:lang w:eastAsia="es-MX"/>
        </w:rPr>
        <w:drawing>
          <wp:anchor distT="0" distB="0" distL="114300" distR="114300" simplePos="0" relativeHeight="251701248" behindDoc="1" locked="0" layoutInCell="1" allowOverlap="1" wp14:anchorId="7E465B73" wp14:editId="6C2F33E6">
            <wp:simplePos x="0" y="0"/>
            <wp:positionH relativeFrom="column">
              <wp:posOffset>23734</wp:posOffset>
            </wp:positionH>
            <wp:positionV relativeFrom="paragraph">
              <wp:posOffset>61331</wp:posOffset>
            </wp:positionV>
            <wp:extent cx="805102" cy="885248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4543" w:rsidRPr="00444CF5" w:rsidRDefault="00084543" w:rsidP="00084543">
      <w:pPr>
        <w:spacing w:after="0" w:line="240" w:lineRule="auto"/>
        <w:jc w:val="center"/>
      </w:pPr>
      <w:r w:rsidRPr="001304B0">
        <w:rPr>
          <w:rFonts w:ascii="Arial" w:hAnsi="Arial" w:cs="Arial"/>
          <w:b/>
          <w:sz w:val="36"/>
          <w:szCs w:val="36"/>
        </w:rPr>
        <w:t>Universidad Veracruzana</w:t>
      </w:r>
    </w:p>
    <w:p w:rsidR="00084543" w:rsidRPr="001304B0" w:rsidRDefault="00084543" w:rsidP="00084543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Facultad de Medicina/Xalapa</w:t>
      </w:r>
    </w:p>
    <w:p w:rsidR="00084543" w:rsidRPr="00340844" w:rsidRDefault="00084543" w:rsidP="00084543">
      <w:pPr>
        <w:spacing w:after="0" w:line="240" w:lineRule="auto"/>
        <w:jc w:val="both"/>
        <w:rPr>
          <w:sz w:val="10"/>
          <w:szCs w:val="10"/>
        </w:rPr>
      </w:pPr>
    </w:p>
    <w:p w:rsidR="00084543" w:rsidRDefault="00084543" w:rsidP="0008454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REFLEXIÓN </w:t>
      </w:r>
      <w:r w:rsidRPr="001304B0">
        <w:rPr>
          <w:b/>
          <w:sz w:val="24"/>
          <w:szCs w:val="24"/>
        </w:rPr>
        <w:t>DE LA EXPERIENCIA EDUCATIVA</w:t>
      </w:r>
      <w:r w:rsidR="00A328AD">
        <w:rPr>
          <w:b/>
          <w:sz w:val="24"/>
          <w:szCs w:val="24"/>
        </w:rPr>
        <w:t xml:space="preserve"> POR EL ESTUDIANTE</w:t>
      </w:r>
      <w:r w:rsidRPr="001304B0">
        <w:rPr>
          <w:b/>
          <w:sz w:val="24"/>
          <w:szCs w:val="24"/>
        </w:rPr>
        <w:t xml:space="preserve"> </w:t>
      </w:r>
    </w:p>
    <w:p w:rsidR="00084543" w:rsidRDefault="00084543" w:rsidP="0008454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84543" w:rsidRPr="00340844" w:rsidRDefault="00084543" w:rsidP="00084543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5874"/>
      </w:tblGrid>
      <w:tr w:rsidR="00084543" w:rsidTr="00D578D7">
        <w:trPr>
          <w:trHeight w:val="418"/>
        </w:trPr>
        <w:tc>
          <w:tcPr>
            <w:tcW w:w="2972" w:type="dxa"/>
            <w:shd w:val="clear" w:color="auto" w:fill="D9D9D9" w:themeFill="background1" w:themeFillShade="D9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NOMBRE EE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84543" w:rsidTr="00D578D7">
        <w:trPr>
          <w:trHeight w:val="418"/>
        </w:trPr>
        <w:tc>
          <w:tcPr>
            <w:tcW w:w="2972" w:type="dxa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NOMBRE DEL ALUMNO</w:t>
            </w:r>
          </w:p>
        </w:tc>
        <w:tc>
          <w:tcPr>
            <w:tcW w:w="6950" w:type="dxa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84543" w:rsidTr="00D578D7">
        <w:trPr>
          <w:trHeight w:val="418"/>
        </w:trPr>
        <w:tc>
          <w:tcPr>
            <w:tcW w:w="2972" w:type="dxa"/>
            <w:shd w:val="clear" w:color="auto" w:fill="D9D9D9" w:themeFill="background1" w:themeFillShade="D9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:rsidR="00084543" w:rsidRDefault="00084543" w:rsidP="00D578D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84543" w:rsidRDefault="00084543" w:rsidP="00084543">
      <w:pPr>
        <w:spacing w:after="0" w:line="240" w:lineRule="auto"/>
        <w:rPr>
          <w:b/>
          <w:sz w:val="24"/>
          <w:szCs w:val="24"/>
          <w:u w:val="single"/>
        </w:rPr>
      </w:pPr>
    </w:p>
    <w:p w:rsidR="00084543" w:rsidRDefault="00084543" w:rsidP="00084543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adelista1clara-nfasis3"/>
        <w:tblpPr w:leftFromText="141" w:rightFromText="141" w:vertAnchor="text" w:horzAnchor="margin" w:tblpX="-284" w:tblpY="48"/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9687"/>
      </w:tblGrid>
      <w:tr w:rsidR="00084543" w:rsidRPr="00070F46" w:rsidTr="00672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¿En qué medida </w:t>
            </w:r>
            <w:r>
              <w:t xml:space="preserve">el académico </w:t>
            </w:r>
            <w:r w:rsidRPr="00070F46">
              <w:t>se apegó y respetó el programa de estudios de la experiencia educativa, siguiendo los te</w:t>
            </w:r>
            <w:r>
              <w:t>mas, estrategias metodológicas,</w:t>
            </w:r>
            <w:r w:rsidRPr="00070F46">
              <w:t xml:space="preserve"> mecanismos de evaluación de los aprendizajes</w:t>
            </w:r>
            <w:r>
              <w:t>, así como el tiempo destinado a la práctica</w:t>
            </w:r>
            <w:r w:rsidRPr="00070F46">
              <w:t>?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90-80%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60-50%                   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 Menos del 50%</w:t>
            </w: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  En caso de ser menos del 100% explique brevemente la razón:</w:t>
            </w: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¿Cuáles fueron las estrategias de enseñanza aplicada </w:t>
            </w:r>
            <w:r>
              <w:t>por el académico</w:t>
            </w:r>
            <w:r w:rsidRPr="00070F46">
              <w:t>?</w:t>
            </w:r>
          </w:p>
        </w:tc>
      </w:tr>
      <w:tr w:rsidR="00084543" w:rsidRPr="00070F46" w:rsidTr="006721B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Exposición del docente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Exposición del alumno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Investigaciones bibliográficas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Prácticas de campo, laboratorio o clínicas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Elaboración de proyectos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Soluciones de casos y/o casos clínicos</w:t>
            </w:r>
          </w:p>
          <w:p w:rsidR="00084543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Aprendizaje basado en problemas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Otros</w:t>
            </w:r>
            <w:r>
              <w:t xml:space="preserve"> ¿Cuáles</w:t>
            </w:r>
            <w:r w:rsidR="00761A0E">
              <w:t>____________</w:t>
            </w:r>
            <w:r w:rsidRPr="00070F46">
              <w:t>______________________________________________________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761A0E" w:rsidRDefault="00761A0E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761A0E" w:rsidRDefault="00761A0E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lastRenderedPageBreak/>
              <w:t xml:space="preserve">¿Cuáles </w:t>
            </w:r>
            <w:r>
              <w:t>fueron</w:t>
            </w:r>
            <w:r w:rsidRPr="00070F46">
              <w:t xml:space="preserve"> las evidencias de aprendizaje que se</w:t>
            </w:r>
            <w:r>
              <w:t xml:space="preserve"> emplearon en el curso</w:t>
            </w:r>
            <w:r w:rsidRPr="00070F46">
              <w:t>?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Examen escrito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Examen práctico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Tareas y trabajos diarios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Reporte de actividades prácticas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Informe de proyecto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Trabajos escritos de síntesis (diapositivas, resumen, mapas conceptuales, esquemas, etc)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Solución/exposición de casos clínicos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Exposición de proyectos y temas</w:t>
            </w:r>
          </w:p>
          <w:p w:rsidR="00084543" w:rsidRPr="00070F46" w:rsidRDefault="00084543" w:rsidP="00084543">
            <w:pPr>
              <w:pStyle w:val="Prrafodelista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Otros ¿Cuáles? _________________________________________________________________</w:t>
            </w: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70F46">
              <w:t xml:space="preserve">¿En qué medida </w:t>
            </w:r>
            <w:r>
              <w:t xml:space="preserve">consideras </w:t>
            </w:r>
            <w:r w:rsidRPr="00070F46">
              <w:t xml:space="preserve">se </w:t>
            </w:r>
            <w:r>
              <w:t xml:space="preserve">lograron </w:t>
            </w:r>
            <w:r w:rsidRPr="00070F46">
              <w:t>l</w:t>
            </w:r>
            <w:r>
              <w:t>as</w:t>
            </w:r>
            <w:r w:rsidRPr="00070F46">
              <w:t xml:space="preserve"> </w:t>
            </w:r>
            <w:r>
              <w:t>competencias del programa</w:t>
            </w:r>
            <w:r w:rsidRPr="00070F46">
              <w:t>?</w:t>
            </w:r>
          </w:p>
        </w:tc>
      </w:tr>
      <w:tr w:rsidR="00084543" w:rsidRPr="00070F46" w:rsidTr="006721B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90-80%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60-50%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Menos del 50%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>En caso de ser menos del 100% explique brevemente la razón: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84543" w:rsidRPr="00070F46" w:rsidTr="006721B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D9D9D9" w:themeFill="background1" w:themeFillShade="D9"/>
          </w:tcPr>
          <w:p w:rsidR="00084543" w:rsidRPr="00070F46" w:rsidRDefault="00084543" w:rsidP="00084543">
            <w:pPr>
              <w:pStyle w:val="Prrafodelista"/>
              <w:numPr>
                <w:ilvl w:val="0"/>
                <w:numId w:val="34"/>
              </w:numPr>
              <w:jc w:val="both"/>
              <w:rPr>
                <w:b w:val="0"/>
                <w:noProof/>
              </w:rPr>
            </w:pPr>
            <w:r w:rsidRPr="00070F46">
              <w:t>¿Ha</w:t>
            </w:r>
            <w:r>
              <w:t>s</w:t>
            </w:r>
            <w:r w:rsidRPr="00070F46">
              <w:t xml:space="preserve"> identificado problemáticas en el desarrollo del curso? En caso de respuesta afirmativa favor de indicar cuáles.</w:t>
            </w:r>
          </w:p>
        </w:tc>
      </w:tr>
      <w:tr w:rsidR="00084543" w:rsidRPr="00070F46" w:rsidTr="00672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084543" w:rsidRPr="00070F46" w:rsidRDefault="00084543" w:rsidP="00D578D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701" w:type="dxa"/>
            <w:shd w:val="clear" w:color="auto" w:fill="FFFFFF" w:themeFill="background1"/>
          </w:tcPr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 </w:t>
            </w:r>
            <w:r w:rsidRPr="00070F46">
              <w:rPr>
                <w:szCs w:val="24"/>
              </w:rPr>
              <w:t xml:space="preserve">NO 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SI                         </w:t>
            </w:r>
          </w:p>
          <w:p w:rsidR="00084543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>¿Cuáles?</w:t>
            </w:r>
          </w:p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Pr="00070F46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084543" w:rsidRDefault="00084543" w:rsidP="00D578D7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  <w:lang w:eastAsia="es-MX"/>
              </w:rPr>
            </w:pPr>
          </w:p>
          <w:p w:rsidR="006721B0" w:rsidRPr="00070F46" w:rsidRDefault="006721B0" w:rsidP="006721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Cs w:val="24"/>
                <w:lang w:eastAsia="es-MX"/>
              </w:rPr>
            </w:pPr>
            <w:bookmarkStart w:id="0" w:name="_GoBack"/>
            <w:bookmarkEnd w:id="0"/>
          </w:p>
        </w:tc>
      </w:tr>
    </w:tbl>
    <w:p w:rsidR="002F12ED" w:rsidRPr="002F12ED" w:rsidRDefault="002F12ED" w:rsidP="00A05009"/>
    <w:sectPr w:rsidR="002F12ED" w:rsidRPr="002F12ED" w:rsidSect="00761A0E">
      <w:pgSz w:w="12240" w:h="15840"/>
      <w:pgMar w:top="1418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20" w:rsidRDefault="00A62E20" w:rsidP="00AA6C8A">
      <w:pPr>
        <w:spacing w:after="0" w:line="240" w:lineRule="auto"/>
      </w:pPr>
      <w:r>
        <w:separator/>
      </w:r>
    </w:p>
  </w:endnote>
  <w:endnote w:type="continuationSeparator" w:id="0">
    <w:p w:rsidR="00A62E20" w:rsidRDefault="00A62E20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20" w:rsidRDefault="00A62E20" w:rsidP="00AA6C8A">
      <w:pPr>
        <w:spacing w:after="0" w:line="240" w:lineRule="auto"/>
      </w:pPr>
      <w:r>
        <w:separator/>
      </w:r>
    </w:p>
  </w:footnote>
  <w:footnote w:type="continuationSeparator" w:id="0">
    <w:p w:rsidR="00A62E20" w:rsidRDefault="00A62E20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D747E"/>
    <w:rsid w:val="000E6618"/>
    <w:rsid w:val="0010046F"/>
    <w:rsid w:val="0010115C"/>
    <w:rsid w:val="00121BD3"/>
    <w:rsid w:val="001C4B60"/>
    <w:rsid w:val="001D0EB1"/>
    <w:rsid w:val="0021587B"/>
    <w:rsid w:val="00241F97"/>
    <w:rsid w:val="00281838"/>
    <w:rsid w:val="002E2CC4"/>
    <w:rsid w:val="002F12ED"/>
    <w:rsid w:val="00331492"/>
    <w:rsid w:val="00463546"/>
    <w:rsid w:val="00495E4B"/>
    <w:rsid w:val="004C123B"/>
    <w:rsid w:val="004E20E9"/>
    <w:rsid w:val="00503A25"/>
    <w:rsid w:val="00521C46"/>
    <w:rsid w:val="00545728"/>
    <w:rsid w:val="00567363"/>
    <w:rsid w:val="00576E2B"/>
    <w:rsid w:val="00593DA1"/>
    <w:rsid w:val="005A56FC"/>
    <w:rsid w:val="005C6AD8"/>
    <w:rsid w:val="005F2D78"/>
    <w:rsid w:val="006001F9"/>
    <w:rsid w:val="006069B4"/>
    <w:rsid w:val="0066141B"/>
    <w:rsid w:val="006721B0"/>
    <w:rsid w:val="006A7FDC"/>
    <w:rsid w:val="006C60DF"/>
    <w:rsid w:val="00735FC7"/>
    <w:rsid w:val="00761A0E"/>
    <w:rsid w:val="00770DA2"/>
    <w:rsid w:val="007907FC"/>
    <w:rsid w:val="00812318"/>
    <w:rsid w:val="0082124B"/>
    <w:rsid w:val="008670B5"/>
    <w:rsid w:val="0089394A"/>
    <w:rsid w:val="009C3A48"/>
    <w:rsid w:val="00A05009"/>
    <w:rsid w:val="00A109CC"/>
    <w:rsid w:val="00A328AD"/>
    <w:rsid w:val="00A62E20"/>
    <w:rsid w:val="00AA6C8A"/>
    <w:rsid w:val="00B456F8"/>
    <w:rsid w:val="00B468DC"/>
    <w:rsid w:val="00CC16BF"/>
    <w:rsid w:val="00D578D7"/>
    <w:rsid w:val="00D801F9"/>
    <w:rsid w:val="00DF5B08"/>
    <w:rsid w:val="00E61764"/>
    <w:rsid w:val="00E656D5"/>
    <w:rsid w:val="00E877C5"/>
    <w:rsid w:val="00EA55EB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E065-D05D-466D-ABAB-DD3632C3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2018-08-28T18:39:00Z</cp:lastPrinted>
  <dcterms:created xsi:type="dcterms:W3CDTF">2019-01-11T15:28:00Z</dcterms:created>
  <dcterms:modified xsi:type="dcterms:W3CDTF">2019-01-11T15:28:00Z</dcterms:modified>
</cp:coreProperties>
</file>