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46" w:rsidRDefault="00876D46" w:rsidP="00876D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3318510" cy="2633345"/>
                <wp:effectExtent l="0" t="0" r="1524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263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D46" w:rsidRDefault="0019572D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3126740" cy="2329009"/>
                                  <wp:effectExtent l="0" t="0" r="0" b="0"/>
                                  <wp:docPr id="1" name="Imagen 1" descr="WhatsApp Image 2024-01-03 at 07.47.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atsApp Image 2024-01-03 at 07.47.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6740" cy="2329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0;width:261.3pt;height:20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">
                <v:textbox>
                  <w:txbxContent>
                    <w:p w:rsidR="00876D46" w:rsidRDefault="0019572D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3126740" cy="2329009"/>
                            <wp:effectExtent l="0" t="0" r="0" b="0"/>
                            <wp:docPr id="1" name="Imagen 1" descr="WhatsApp Image 2024-01-03 at 07.47.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atsApp Image 2024-01-03 at 07.47.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6740" cy="2329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7282" w:tblpY="264"/>
        <w:tblW w:w="3235" w:type="dxa"/>
        <w:tblLook w:val="04A0" w:firstRow="1" w:lastRow="0" w:firstColumn="1" w:lastColumn="0" w:noHBand="0" w:noVBand="1"/>
      </w:tblPr>
      <w:tblGrid>
        <w:gridCol w:w="1166"/>
        <w:gridCol w:w="2069"/>
      </w:tblGrid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Equipo</w:t>
            </w:r>
          </w:p>
        </w:tc>
        <w:tc>
          <w:tcPr>
            <w:tcW w:w="2069" w:type="dxa"/>
          </w:tcPr>
          <w:p w:rsidR="0019572D" w:rsidRPr="00574B3F" w:rsidRDefault="008B7F70" w:rsidP="0019572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Unidad de </w:t>
            </w:r>
            <w:r w:rsidR="0019572D">
              <w:rPr>
                <w:rFonts w:cs="Arial"/>
                <w:sz w:val="20"/>
              </w:rPr>
              <w:t>manufactura</w:t>
            </w: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Marca</w:t>
            </w:r>
          </w:p>
        </w:tc>
        <w:tc>
          <w:tcPr>
            <w:tcW w:w="2069" w:type="dxa"/>
          </w:tcPr>
          <w:p w:rsidR="00876D46" w:rsidRPr="00574B3F" w:rsidRDefault="008B7F70" w:rsidP="00876D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FESTO</w:t>
            </w: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Modelo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Etiqueta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Clave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rPr>
          <w:trHeight w:val="70"/>
        </w:trPr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URL foto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  <w:tr w:rsidR="00876D46" w:rsidTr="00574B3F">
        <w:tc>
          <w:tcPr>
            <w:tcW w:w="1166" w:type="dxa"/>
          </w:tcPr>
          <w:p w:rsidR="00876D46" w:rsidRPr="00876D46" w:rsidRDefault="00876D46" w:rsidP="00876D46">
            <w:pPr>
              <w:rPr>
                <w:rFonts w:cs="Arial"/>
              </w:rPr>
            </w:pPr>
            <w:r w:rsidRPr="00876D46">
              <w:rPr>
                <w:rFonts w:cs="Arial"/>
              </w:rPr>
              <w:t>QR</w:t>
            </w:r>
          </w:p>
        </w:tc>
        <w:tc>
          <w:tcPr>
            <w:tcW w:w="2069" w:type="dxa"/>
          </w:tcPr>
          <w:p w:rsidR="00876D46" w:rsidRPr="00574B3F" w:rsidRDefault="00876D46" w:rsidP="00876D46">
            <w:pPr>
              <w:rPr>
                <w:rFonts w:cs="Arial"/>
                <w:sz w:val="20"/>
              </w:rPr>
            </w:pPr>
          </w:p>
        </w:tc>
      </w:tr>
    </w:tbl>
    <w:p w:rsidR="00876D46" w:rsidRDefault="00876D46"/>
    <w:p w:rsidR="00876D46" w:rsidRDefault="00876D46"/>
    <w:p w:rsidR="00876D46" w:rsidRDefault="00876D46"/>
    <w:p w:rsidR="00876D46" w:rsidRDefault="00876D46"/>
    <w:p w:rsidR="00876D46" w:rsidRDefault="00876D46"/>
    <w:p w:rsidR="00876D46" w:rsidRDefault="00876D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76D46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876D46">
            <w:pPr>
              <w:rPr>
                <w:b/>
              </w:rPr>
            </w:pPr>
            <w:r w:rsidRPr="00241B96">
              <w:rPr>
                <w:b/>
              </w:rPr>
              <w:t xml:space="preserve">Tipo de </w:t>
            </w:r>
            <w:r w:rsidR="00241B96" w:rsidRPr="00241B96">
              <w:rPr>
                <w:b/>
              </w:rPr>
              <w:t>mantenimiento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876D46">
            <w:pPr>
              <w:rPr>
                <w:b/>
              </w:rPr>
            </w:pPr>
            <w:r w:rsidRPr="00241B96">
              <w:rPr>
                <w:b/>
              </w:rPr>
              <w:t>Fecha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241B96">
            <w:pPr>
              <w:rPr>
                <w:b/>
              </w:rPr>
            </w:pPr>
            <w:r w:rsidRPr="00241B96">
              <w:rPr>
                <w:b/>
              </w:rPr>
              <w:t>Observaciones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thickThinSmallGap" w:sz="2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Pr="00241B96" w:rsidRDefault="00241B96">
            <w:pPr>
              <w:rPr>
                <w:b/>
              </w:rPr>
            </w:pPr>
            <w:r w:rsidRPr="00241B96">
              <w:rPr>
                <w:b/>
              </w:rPr>
              <w:t>Responsable</w:t>
            </w:r>
          </w:p>
        </w:tc>
      </w:tr>
      <w:tr w:rsidR="00876D46" w:rsidTr="00241B96"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DE22D2">
            <w:r>
              <w:t>Correctivo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B51124">
            <w:r>
              <w:t>13/09</w:t>
            </w:r>
            <w:r w:rsidR="00B51451">
              <w:t>/23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B51124" w:rsidP="00C13355">
            <w:r>
              <w:t>Se cambiaron las mangueras</w:t>
            </w:r>
            <w:r w:rsidR="00DE22D2">
              <w:t>.</w:t>
            </w:r>
          </w:p>
        </w:tc>
        <w:tc>
          <w:tcPr>
            <w:tcW w:w="2207" w:type="dxa"/>
            <w:tcBorders>
              <w:top w:val="thickThinSmallGap" w:sz="2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76D46" w:rsidRDefault="00B51451">
            <w:r>
              <w:t>Servicio social</w:t>
            </w:r>
          </w:p>
        </w:tc>
      </w:tr>
      <w:tr w:rsidR="00241B96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B51124">
            <w:r>
              <w:t>Correctivo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B51124">
            <w:r>
              <w:t>14</w:t>
            </w:r>
            <w:r>
              <w:t>/09/23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DE22D2" w:rsidP="00B51124">
            <w:r>
              <w:t xml:space="preserve">Se </w:t>
            </w:r>
            <w:r w:rsidR="00B51124">
              <w:t xml:space="preserve">le quitaros los </w:t>
            </w:r>
            <w:proofErr w:type="spellStart"/>
            <w:r w:rsidR="00B51124">
              <w:t>orings</w:t>
            </w:r>
            <w:proofErr w:type="spellEnd"/>
            <w:r w:rsidR="00B51124">
              <w:t xml:space="preserve"> a los cilindros.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41B96" w:rsidRDefault="00DE22D2">
            <w:r>
              <w:t>Servicio social</w:t>
            </w:r>
          </w:p>
        </w:tc>
      </w:tr>
      <w:tr w:rsidR="00DE22D2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Correctivo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B51124">
            <w:r>
              <w:t>28/09</w:t>
            </w:r>
            <w:r w:rsidR="00DE22D2">
              <w:t>/23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B51124">
            <w:r>
              <w:t xml:space="preserve">Se le puso el </w:t>
            </w:r>
            <w:proofErr w:type="spellStart"/>
            <w:r>
              <w:t>oring</w:t>
            </w:r>
            <w:proofErr w:type="spellEnd"/>
            <w:r>
              <w:t xml:space="preserve"> al cilindro.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Servicio social</w:t>
            </w:r>
          </w:p>
        </w:tc>
      </w:tr>
      <w:tr w:rsidR="00DE22D2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Correctivo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B21264">
            <w:r>
              <w:t>10</w:t>
            </w:r>
            <w:r w:rsidR="00DE22D2">
              <w:t>/10/23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B21264">
            <w:r>
              <w:t xml:space="preserve">Se le coloco un nuevo </w:t>
            </w:r>
            <w:proofErr w:type="spellStart"/>
            <w:r>
              <w:t>oring</w:t>
            </w:r>
            <w:proofErr w:type="spellEnd"/>
            <w:r>
              <w:t>.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Servicio social</w:t>
            </w:r>
          </w:p>
        </w:tc>
      </w:tr>
      <w:tr w:rsidR="00DE22D2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B51124">
            <w:r>
              <w:t>Correctivo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04/12/23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Se rellenó de lubricante.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DE22D2">
            <w:r>
              <w:t>Servicio social</w:t>
            </w:r>
          </w:p>
        </w:tc>
      </w:tr>
      <w:tr w:rsidR="00DE22D2" w:rsidTr="00241B96"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B21264">
            <w:r>
              <w:t>Correctivo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B21264">
            <w:r>
              <w:t>07/11/23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B21264">
            <w:r>
              <w:t>Se le puso un nuevo PLC.</w:t>
            </w:r>
          </w:p>
        </w:tc>
        <w:tc>
          <w:tcPr>
            <w:tcW w:w="22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E22D2" w:rsidRDefault="00B21264">
            <w:r>
              <w:t>Servicio social</w:t>
            </w:r>
            <w:bookmarkStart w:id="0" w:name="_GoBack"/>
            <w:bookmarkEnd w:id="0"/>
          </w:p>
        </w:tc>
      </w:tr>
    </w:tbl>
    <w:p w:rsidR="00876D46" w:rsidRDefault="00876D46"/>
    <w:p w:rsidR="00876D46" w:rsidRDefault="00876D46"/>
    <w:p w:rsidR="00876D46" w:rsidRDefault="00876D46"/>
    <w:p w:rsidR="00876D46" w:rsidRDefault="00876D46"/>
    <w:sectPr w:rsidR="00876D46" w:rsidSect="00876D46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EA7" w:rsidRDefault="00732EA7" w:rsidP="00876D46">
      <w:pPr>
        <w:spacing w:after="0" w:line="240" w:lineRule="auto"/>
      </w:pPr>
      <w:r>
        <w:separator/>
      </w:r>
    </w:p>
  </w:endnote>
  <w:endnote w:type="continuationSeparator" w:id="0">
    <w:p w:rsidR="00732EA7" w:rsidRDefault="00732EA7" w:rsidP="0087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EA7" w:rsidRDefault="00732EA7" w:rsidP="00876D46">
      <w:pPr>
        <w:spacing w:after="0" w:line="240" w:lineRule="auto"/>
      </w:pPr>
      <w:r>
        <w:separator/>
      </w:r>
    </w:p>
  </w:footnote>
  <w:footnote w:type="continuationSeparator" w:id="0">
    <w:p w:rsidR="00732EA7" w:rsidRDefault="00732EA7" w:rsidP="0087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46" w:rsidRPr="00876D46" w:rsidRDefault="00876D46">
    <w:pPr>
      <w:pStyle w:val="Encabezado"/>
      <w:rPr>
        <w:rFonts w:cs="Arial"/>
      </w:rPr>
    </w:pPr>
    <w:r w:rsidRPr="00876D46">
      <w:rPr>
        <w:rFonts w:cs="Arial"/>
      </w:rPr>
      <w:t>Hoja de mantenimiento y servicios.</w:t>
    </w:r>
  </w:p>
  <w:p w:rsidR="00876D46" w:rsidRPr="00876D46" w:rsidRDefault="00876D46">
    <w:pPr>
      <w:pStyle w:val="Encabezado"/>
      <w:rPr>
        <w:rFonts w:cs="Arial"/>
      </w:rPr>
    </w:pPr>
    <w:r w:rsidRPr="00876D46">
      <w:rPr>
        <w:rFonts w:cs="Arial"/>
      </w:rPr>
      <w:t>Equipo de trabajo y alimentación.</w:t>
    </w:r>
    <w:r w:rsidRPr="00876D46">
      <w:rPr>
        <w:rFonts w:cs="Arial"/>
      </w:rPr>
      <w:tab/>
    </w:r>
    <w:r w:rsidRPr="00876D46">
      <w:rPr>
        <w:rFonts w:cs="Arial"/>
      </w:rPr>
      <w:tab/>
    </w:r>
    <w:r>
      <w:rPr>
        <w:rFonts w:cs="Arial"/>
      </w:rPr>
      <w:t xml:space="preserve">      </w:t>
    </w:r>
    <w:r w:rsidRPr="00876D46">
      <w:rPr>
        <w:rFonts w:cs="Arial"/>
      </w:rPr>
      <w:t>Enero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46"/>
    <w:rsid w:val="0005522B"/>
    <w:rsid w:val="000B4834"/>
    <w:rsid w:val="0019572D"/>
    <w:rsid w:val="00241B96"/>
    <w:rsid w:val="00574B3F"/>
    <w:rsid w:val="00732EA7"/>
    <w:rsid w:val="00876D46"/>
    <w:rsid w:val="008B7F70"/>
    <w:rsid w:val="00B21264"/>
    <w:rsid w:val="00B51124"/>
    <w:rsid w:val="00B51451"/>
    <w:rsid w:val="00C13355"/>
    <w:rsid w:val="00D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21C5B-AAE2-456F-96DF-8FD82FD3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46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6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D46"/>
  </w:style>
  <w:style w:type="paragraph" w:styleId="Piedepgina">
    <w:name w:val="footer"/>
    <w:basedOn w:val="Normal"/>
    <w:link w:val="PiedepginaCar"/>
    <w:uiPriority w:val="99"/>
    <w:unhideWhenUsed/>
    <w:rsid w:val="00876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D46"/>
  </w:style>
  <w:style w:type="table" w:styleId="Tablaconcuadrcula">
    <w:name w:val="Table Grid"/>
    <w:basedOn w:val="Tablanormal"/>
    <w:uiPriority w:val="39"/>
    <w:rsid w:val="0087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3</cp:revision>
  <dcterms:created xsi:type="dcterms:W3CDTF">2024-01-05T17:59:00Z</dcterms:created>
  <dcterms:modified xsi:type="dcterms:W3CDTF">2024-01-05T18:03:00Z</dcterms:modified>
</cp:coreProperties>
</file>