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2" w:rsidRPr="00FE25B2" w:rsidRDefault="00997F4B" w:rsidP="0064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Dra. </w:t>
      </w:r>
      <w:r w:rsidR="009D2E21">
        <w:rPr>
          <w:rFonts w:ascii="Times New Roman" w:hAnsi="Times New Roman"/>
          <w:b/>
          <w:sz w:val="24"/>
          <w:szCs w:val="24"/>
        </w:rPr>
        <w:t>Marisol Luna Leal</w:t>
      </w:r>
      <w:bookmarkStart w:id="0" w:name="_GoBack"/>
      <w:bookmarkEnd w:id="0"/>
    </w:p>
    <w:p w:rsidR="00645C12" w:rsidRPr="00FE25B2" w:rsidRDefault="00997F4B" w:rsidP="0064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Abogada</w:t>
      </w:r>
      <w:r w:rsidR="00645C12" w:rsidRPr="00FE25B2">
        <w:rPr>
          <w:rFonts w:ascii="Times New Roman" w:hAnsi="Times New Roman"/>
          <w:sz w:val="24"/>
          <w:szCs w:val="24"/>
        </w:rPr>
        <w:t xml:space="preserve"> General</w:t>
      </w:r>
    </w:p>
    <w:p w:rsidR="00645C12" w:rsidRPr="00FE25B2" w:rsidRDefault="00645C12" w:rsidP="0064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5B2">
        <w:rPr>
          <w:rFonts w:ascii="Times New Roman" w:hAnsi="Times New Roman"/>
          <w:sz w:val="24"/>
          <w:szCs w:val="24"/>
        </w:rPr>
        <w:t>Presente</w:t>
      </w:r>
    </w:p>
    <w:p w:rsidR="00645C12" w:rsidRPr="00FE25B2" w:rsidRDefault="00645C12" w:rsidP="00645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5C12" w:rsidRPr="00476A23" w:rsidRDefault="00645C12" w:rsidP="00645C1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Por este medio </w:t>
      </w:r>
      <w:r w:rsidRPr="00FE25B2">
        <w:rPr>
          <w:rFonts w:ascii="Times New Roman" w:hAnsi="Times New Roman"/>
          <w:color w:val="000000"/>
          <w:sz w:val="24"/>
          <w:szCs w:val="24"/>
        </w:rPr>
        <w:t xml:space="preserve">manifiesto </w:t>
      </w:r>
      <w:r>
        <w:rPr>
          <w:rFonts w:ascii="Times New Roman" w:hAnsi="Times New Roman"/>
          <w:color w:val="000000"/>
          <w:sz w:val="24"/>
          <w:szCs w:val="24"/>
        </w:rPr>
        <w:t xml:space="preserve">a usted </w:t>
      </w:r>
      <w:r w:rsidRPr="00FE25B2">
        <w:rPr>
          <w:rFonts w:ascii="Times New Roman" w:hAnsi="Times New Roman"/>
          <w:color w:val="000000"/>
          <w:sz w:val="24"/>
          <w:szCs w:val="24"/>
        </w:rPr>
        <w:t xml:space="preserve">mi voluntad y compromiso para fungir como </w:t>
      </w:r>
      <w:r w:rsidRPr="00997F4B">
        <w:rPr>
          <w:rFonts w:ascii="Times New Roman" w:hAnsi="Times New Roman"/>
          <w:color w:val="000000"/>
          <w:sz w:val="24"/>
          <w:szCs w:val="24"/>
          <w:highlight w:val="yellow"/>
        </w:rPr>
        <w:t>la</w:t>
      </w:r>
      <w:r w:rsidRPr="00476A23">
        <w:rPr>
          <w:rFonts w:ascii="Times New Roman" w:hAnsi="Times New Roman"/>
          <w:color w:val="000000"/>
          <w:sz w:val="24"/>
          <w:szCs w:val="24"/>
        </w:rPr>
        <w:t xml:space="preserve"> Responsable Operativa y Técnica para el correcto cumplimiento de las obligaciones que contrae la Universidad Veracruzana con </w:t>
      </w:r>
      <w:r w:rsidRPr="00F4269A">
        <w:rPr>
          <w:rFonts w:ascii="Times New Roman" w:hAnsi="Times New Roman"/>
          <w:color w:val="000000"/>
          <w:sz w:val="24"/>
          <w:szCs w:val="24"/>
          <w:highlight w:val="yellow"/>
        </w:rPr>
        <w:t>el Instituto Italiano de Cultura de la Ciudad de México (oficina cultural de la Embajada de Italia en México</w:t>
      </w:r>
      <w:r w:rsidRPr="00476A23">
        <w:rPr>
          <w:rFonts w:ascii="Times New Roman" w:hAnsi="Times New Roman"/>
          <w:color w:val="000000"/>
          <w:sz w:val="24"/>
          <w:szCs w:val="24"/>
        </w:rPr>
        <w:t xml:space="preserve">), en el marco del </w:t>
      </w:r>
      <w:r w:rsidRPr="00F4269A">
        <w:rPr>
          <w:rFonts w:ascii="Times New Roman" w:hAnsi="Times New Roman"/>
          <w:color w:val="000000"/>
          <w:sz w:val="24"/>
          <w:szCs w:val="24"/>
          <w:highlight w:val="yellow"/>
        </w:rPr>
        <w:t>CONVENIO GENERAL</w:t>
      </w:r>
      <w:r w:rsidRPr="00476A23">
        <w:rPr>
          <w:rFonts w:ascii="Times New Roman" w:hAnsi="Times New Roman"/>
          <w:color w:val="000000"/>
          <w:sz w:val="24"/>
          <w:szCs w:val="24"/>
        </w:rPr>
        <w:t xml:space="preserve"> que será signado por ambas instituciones.</w:t>
      </w:r>
    </w:p>
    <w:p w:rsidR="00645C12" w:rsidRPr="00476A23" w:rsidRDefault="00645C12" w:rsidP="00645C12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76A23">
        <w:rPr>
          <w:rFonts w:ascii="Times New Roman" w:hAnsi="Times New Roman"/>
          <w:color w:val="000000"/>
          <w:sz w:val="24"/>
          <w:szCs w:val="24"/>
        </w:rPr>
        <w:t xml:space="preserve">Cabe mencionar que los objetivos de este CONVENIO incluyen la </w:t>
      </w:r>
    </w:p>
    <w:p w:rsidR="00645C12" w:rsidRPr="00F4269A" w:rsidRDefault="00645C12" w:rsidP="00645C12">
      <w:pPr>
        <w:widowControl w:val="0"/>
        <w:numPr>
          <w:ilvl w:val="0"/>
          <w:numId w:val="1"/>
        </w:numPr>
        <w:tabs>
          <w:tab w:val="clear" w:pos="1701"/>
          <w:tab w:val="left" w:pos="993"/>
        </w:tabs>
        <w:spacing w:after="0"/>
        <w:ind w:left="1440" w:hanging="873"/>
        <w:jc w:val="both"/>
        <w:rPr>
          <w:rFonts w:ascii="Times New Roman" w:hAnsi="Times New Roman"/>
          <w:sz w:val="24"/>
          <w:szCs w:val="24"/>
          <w:highlight w:val="yellow"/>
          <w:lang w:val="es-MX"/>
        </w:rPr>
      </w:pPr>
      <w:r w:rsidRPr="00F4269A">
        <w:rPr>
          <w:rFonts w:ascii="Times New Roman" w:hAnsi="Times New Roman"/>
          <w:sz w:val="24"/>
          <w:szCs w:val="24"/>
          <w:highlight w:val="yellow"/>
          <w:lang w:val="es-MX"/>
        </w:rPr>
        <w:t>Intercambio de información y materiales que sean de mutuo interés;</w:t>
      </w:r>
    </w:p>
    <w:p w:rsidR="00645C12" w:rsidRPr="00F4269A" w:rsidRDefault="00645C12" w:rsidP="00645C12">
      <w:pPr>
        <w:widowControl w:val="0"/>
        <w:numPr>
          <w:ilvl w:val="0"/>
          <w:numId w:val="1"/>
        </w:numPr>
        <w:tabs>
          <w:tab w:val="clear" w:pos="1701"/>
          <w:tab w:val="left" w:pos="993"/>
        </w:tabs>
        <w:spacing w:after="0"/>
        <w:ind w:left="1440" w:hanging="873"/>
        <w:jc w:val="both"/>
        <w:rPr>
          <w:rFonts w:ascii="Times New Roman" w:hAnsi="Times New Roman"/>
          <w:sz w:val="24"/>
          <w:szCs w:val="24"/>
          <w:highlight w:val="yellow"/>
          <w:lang w:val="es-MX"/>
        </w:rPr>
      </w:pPr>
      <w:r w:rsidRPr="00F4269A">
        <w:rPr>
          <w:rFonts w:ascii="Times New Roman" w:hAnsi="Times New Roman"/>
          <w:sz w:val="24"/>
          <w:szCs w:val="24"/>
          <w:highlight w:val="yellow"/>
          <w:lang w:val="es-MX"/>
        </w:rPr>
        <w:t>Realización de eventos de carácter cultural como exhibiciones, conciertos, conferencias, reseñas cinematográficas, espectáculos teatrales y de danza;</w:t>
      </w:r>
    </w:p>
    <w:p w:rsidR="00645C12" w:rsidRPr="00F4269A" w:rsidRDefault="00645C12" w:rsidP="00645C12">
      <w:pPr>
        <w:widowControl w:val="0"/>
        <w:numPr>
          <w:ilvl w:val="0"/>
          <w:numId w:val="1"/>
        </w:numPr>
        <w:tabs>
          <w:tab w:val="clear" w:pos="1701"/>
          <w:tab w:val="left" w:pos="993"/>
        </w:tabs>
        <w:spacing w:after="0"/>
        <w:ind w:left="1440" w:hanging="873"/>
        <w:jc w:val="both"/>
        <w:rPr>
          <w:rFonts w:ascii="Times New Roman" w:hAnsi="Times New Roman"/>
          <w:sz w:val="24"/>
          <w:szCs w:val="24"/>
          <w:highlight w:val="yellow"/>
          <w:lang w:val="es-MX"/>
        </w:rPr>
      </w:pPr>
      <w:r w:rsidRPr="00F4269A">
        <w:rPr>
          <w:rFonts w:ascii="Times New Roman" w:hAnsi="Times New Roman"/>
          <w:sz w:val="24"/>
          <w:szCs w:val="24"/>
          <w:highlight w:val="yellow"/>
        </w:rPr>
        <w:t>Apoyo y asesoramiento por parte del IIC para desarrollar trámites de acuerdos de cooperación cultural entre Italia y México tales como becas, inscripciones a las universidades y escuelas italianas, reconocimiento de títulos de estudio, entre otros;</w:t>
      </w:r>
    </w:p>
    <w:p w:rsidR="00645C12" w:rsidRPr="00F4269A" w:rsidRDefault="00645C12" w:rsidP="00645C12">
      <w:pPr>
        <w:widowControl w:val="0"/>
        <w:numPr>
          <w:ilvl w:val="0"/>
          <w:numId w:val="1"/>
        </w:numPr>
        <w:tabs>
          <w:tab w:val="clear" w:pos="1701"/>
          <w:tab w:val="left" w:pos="993"/>
        </w:tabs>
        <w:spacing w:after="0"/>
        <w:ind w:left="1440" w:hanging="873"/>
        <w:jc w:val="both"/>
        <w:rPr>
          <w:rFonts w:ascii="Times New Roman" w:hAnsi="Times New Roman"/>
          <w:sz w:val="24"/>
          <w:szCs w:val="24"/>
          <w:highlight w:val="yellow"/>
          <w:lang w:val="es-MX"/>
        </w:rPr>
      </w:pPr>
      <w:r w:rsidRPr="00F4269A">
        <w:rPr>
          <w:rFonts w:ascii="Times New Roman" w:hAnsi="Times New Roman"/>
          <w:sz w:val="24"/>
          <w:szCs w:val="24"/>
          <w:highlight w:val="yellow"/>
          <w:lang w:val="es-MX"/>
        </w:rPr>
        <w:t>Organización y participación conjunta en seminarios y conferencias y</w:t>
      </w:r>
    </w:p>
    <w:p w:rsidR="00645C12" w:rsidRPr="00F4269A" w:rsidRDefault="00645C12" w:rsidP="00645C12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  <w:highlight w:val="yellow"/>
          <w:lang w:val="es-MX"/>
        </w:rPr>
      </w:pPr>
      <w:r w:rsidRPr="00F4269A">
        <w:rPr>
          <w:rFonts w:ascii="Times New Roman" w:hAnsi="Times New Roman"/>
          <w:sz w:val="24"/>
          <w:szCs w:val="24"/>
          <w:highlight w:val="yellow"/>
          <w:lang w:val="es-MX"/>
        </w:rPr>
        <w:t>Otras formas de cooperación que las dos instituciones acuerden.</w:t>
      </w:r>
    </w:p>
    <w:p w:rsidR="00645C12" w:rsidRPr="00FE25B2" w:rsidRDefault="00645C12" w:rsidP="00645C12">
      <w:pPr>
        <w:jc w:val="both"/>
        <w:rPr>
          <w:rFonts w:ascii="Times New Roman" w:hAnsi="Times New Roman"/>
          <w:sz w:val="24"/>
          <w:szCs w:val="24"/>
        </w:rPr>
      </w:pPr>
      <w:r w:rsidRPr="00FE25B2">
        <w:rPr>
          <w:rFonts w:ascii="Times New Roman" w:hAnsi="Times New Roman"/>
          <w:sz w:val="24"/>
          <w:szCs w:val="24"/>
        </w:rPr>
        <w:t>Lo anterior para estar en condiciones de firma y darle soporte jurídico al expediente.</w:t>
      </w:r>
    </w:p>
    <w:p w:rsidR="00645C12" w:rsidRPr="00FE25B2" w:rsidRDefault="00645C12" w:rsidP="00645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25B2">
        <w:rPr>
          <w:rFonts w:ascii="Times New Roman" w:hAnsi="Times New Roman"/>
          <w:sz w:val="24"/>
          <w:szCs w:val="24"/>
        </w:rPr>
        <w:t>Sin otro particular, aprovecho la oportunidad para enviarle un cordial saludo.</w:t>
      </w:r>
    </w:p>
    <w:p w:rsidR="00645C12" w:rsidRPr="00FE25B2" w:rsidRDefault="00645C12" w:rsidP="00645C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C12" w:rsidRPr="00FE25B2" w:rsidRDefault="00645C12" w:rsidP="00645C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25B2">
        <w:rPr>
          <w:rFonts w:ascii="Times New Roman" w:hAnsi="Times New Roman"/>
          <w:sz w:val="24"/>
          <w:szCs w:val="24"/>
        </w:rPr>
        <w:t>Atentamente</w:t>
      </w:r>
    </w:p>
    <w:p w:rsidR="00645C12" w:rsidRPr="00FE25B2" w:rsidRDefault="00645C12" w:rsidP="00645C1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E25B2">
        <w:rPr>
          <w:rFonts w:ascii="Times New Roman" w:hAnsi="Times New Roman"/>
          <w:bCs/>
          <w:sz w:val="24"/>
          <w:szCs w:val="24"/>
        </w:rPr>
        <w:t>“Lis de Veracruz: Arte, Ciencia, Luz”</w:t>
      </w:r>
    </w:p>
    <w:p w:rsidR="00645C12" w:rsidRPr="00FE25B2" w:rsidRDefault="00645C12" w:rsidP="00645C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25B2">
        <w:rPr>
          <w:rFonts w:ascii="Times New Roman" w:hAnsi="Times New Roman"/>
          <w:sz w:val="24"/>
          <w:szCs w:val="24"/>
        </w:rPr>
        <w:t xml:space="preserve">Xalapa-Enríquez, Ver., a </w:t>
      </w:r>
      <w:r w:rsidRPr="00F4269A">
        <w:rPr>
          <w:rFonts w:ascii="Times New Roman" w:hAnsi="Times New Roman"/>
          <w:sz w:val="24"/>
          <w:szCs w:val="24"/>
          <w:highlight w:val="yellow"/>
        </w:rPr>
        <w:t>10 de enero de 2020</w:t>
      </w:r>
    </w:p>
    <w:p w:rsidR="00645C12" w:rsidRDefault="00645C12" w:rsidP="00645C12">
      <w:pPr>
        <w:spacing w:after="0"/>
        <w:rPr>
          <w:rFonts w:ascii="Times New Roman" w:hAnsi="Times New Roman"/>
          <w:sz w:val="24"/>
          <w:szCs w:val="24"/>
        </w:rPr>
      </w:pPr>
    </w:p>
    <w:p w:rsidR="00645C12" w:rsidRPr="00FE25B2" w:rsidRDefault="00645C12" w:rsidP="00645C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C12" w:rsidRPr="003D0D8D" w:rsidRDefault="00645C12" w:rsidP="00645C12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645C12" w:rsidRPr="00F4269A" w:rsidRDefault="00645C12" w:rsidP="00645C1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F4269A">
        <w:rPr>
          <w:rFonts w:ascii="Times New Roman" w:hAnsi="Times New Roman"/>
          <w:b/>
          <w:bCs/>
          <w:sz w:val="24"/>
          <w:szCs w:val="24"/>
          <w:highlight w:val="yellow"/>
        </w:rPr>
        <w:t>Mtra. Julieta Varanasi González García</w:t>
      </w:r>
    </w:p>
    <w:p w:rsidR="00645C12" w:rsidRPr="00F4269A" w:rsidRDefault="00645C12" w:rsidP="00645C12">
      <w:pPr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  <w:r w:rsidRPr="00F4269A">
        <w:rPr>
          <w:rFonts w:ascii="Times New Roman" w:hAnsi="Times New Roman"/>
          <w:bCs/>
          <w:sz w:val="24"/>
          <w:szCs w:val="24"/>
          <w:highlight w:val="yellow"/>
        </w:rPr>
        <w:t>Directora de la Facultad de Música y</w:t>
      </w:r>
    </w:p>
    <w:p w:rsidR="00645C12" w:rsidRDefault="00645C12" w:rsidP="00645C1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4269A">
        <w:rPr>
          <w:rFonts w:ascii="Times New Roman" w:hAnsi="Times New Roman"/>
          <w:bCs/>
          <w:sz w:val="24"/>
          <w:szCs w:val="24"/>
          <w:highlight w:val="yellow"/>
        </w:rPr>
        <w:t>Profesora de Tiempo Completo</w:t>
      </w:r>
    </w:p>
    <w:p w:rsidR="00645C12" w:rsidRDefault="00645C12" w:rsidP="00645C1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45C12" w:rsidRPr="003D0D8D" w:rsidRDefault="00645C12" w:rsidP="00645C12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D0D8D">
        <w:rPr>
          <w:rFonts w:ascii="Times New Roman" w:hAnsi="Times New Roman"/>
          <w:b/>
          <w:bCs/>
          <w:sz w:val="24"/>
          <w:szCs w:val="24"/>
        </w:rPr>
        <w:t>Vo</w:t>
      </w:r>
      <w:proofErr w:type="spellEnd"/>
      <w:r w:rsidRPr="003D0D8D">
        <w:rPr>
          <w:rFonts w:ascii="Times New Roman" w:hAnsi="Times New Roman"/>
          <w:b/>
          <w:bCs/>
          <w:sz w:val="24"/>
          <w:szCs w:val="24"/>
        </w:rPr>
        <w:t xml:space="preserve"> Bo</w:t>
      </w:r>
    </w:p>
    <w:p w:rsidR="00645C12" w:rsidRDefault="00645C12" w:rsidP="00645C1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45C12" w:rsidRDefault="00645C12" w:rsidP="00645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645C12" w:rsidRPr="00F4269A" w:rsidRDefault="00645C12" w:rsidP="00645C12">
      <w:pPr>
        <w:spacing w:after="0"/>
        <w:rPr>
          <w:rFonts w:ascii="Times New Roman" w:hAnsi="Times New Roman"/>
          <w:bCs/>
          <w:sz w:val="24"/>
          <w:szCs w:val="24"/>
          <w:highlight w:val="yellow"/>
        </w:rPr>
      </w:pPr>
      <w:r w:rsidRPr="00F4269A">
        <w:rPr>
          <w:rFonts w:ascii="Times New Roman" w:hAnsi="Times New Roman"/>
          <w:bCs/>
          <w:sz w:val="24"/>
          <w:szCs w:val="24"/>
          <w:highlight w:val="yellow"/>
        </w:rPr>
        <w:t>Dr. Miguel Flores Covarrubias</w:t>
      </w:r>
    </w:p>
    <w:p w:rsidR="004B7B2C" w:rsidRPr="00645C12" w:rsidRDefault="00645C12" w:rsidP="00645C12">
      <w:pPr>
        <w:spacing w:after="0"/>
        <w:rPr>
          <w:rFonts w:ascii="Times New Roman" w:hAnsi="Times New Roman"/>
          <w:bCs/>
          <w:sz w:val="24"/>
          <w:szCs w:val="24"/>
        </w:rPr>
      </w:pPr>
      <w:r w:rsidRPr="00F4269A">
        <w:rPr>
          <w:rFonts w:ascii="Times New Roman" w:hAnsi="Times New Roman"/>
          <w:bCs/>
          <w:sz w:val="24"/>
          <w:szCs w:val="24"/>
          <w:highlight w:val="yellow"/>
        </w:rPr>
        <w:t>Director General del Área Académica de Artes</w:t>
      </w:r>
    </w:p>
    <w:sectPr w:rsidR="004B7B2C" w:rsidRPr="00645C12" w:rsidSect="003D0D8D">
      <w:headerReference w:type="default" r:id="rId7"/>
      <w:pgSz w:w="12240" w:h="15840" w:code="1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E2" w:rsidRDefault="00250BE2">
      <w:pPr>
        <w:spacing w:after="0" w:line="240" w:lineRule="auto"/>
      </w:pPr>
      <w:r>
        <w:separator/>
      </w:r>
    </w:p>
  </w:endnote>
  <w:endnote w:type="continuationSeparator" w:id="0">
    <w:p w:rsidR="00250BE2" w:rsidRDefault="0025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E2" w:rsidRDefault="00250BE2">
      <w:pPr>
        <w:spacing w:after="0" w:line="240" w:lineRule="auto"/>
      </w:pPr>
      <w:r>
        <w:separator/>
      </w:r>
    </w:p>
  </w:footnote>
  <w:footnote w:type="continuationSeparator" w:id="0">
    <w:p w:rsidR="00250BE2" w:rsidRDefault="0025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E4E" w:rsidRDefault="00645C12" w:rsidP="00410E4E">
    <w:pPr>
      <w:pStyle w:val="Encabezado"/>
      <w:jc w:val="center"/>
    </w:pPr>
    <w:r>
      <w:t xml:space="preserve">                                                                                                                                    </w:t>
    </w:r>
    <w:r w:rsidRPr="00316A00">
      <w:rPr>
        <w:rFonts w:ascii="Gill Sans MT" w:hAnsi="Gill Sans MT"/>
        <w:noProof/>
        <w:sz w:val="28"/>
        <w:szCs w:val="28"/>
        <w:lang w:val="es-MX" w:eastAsia="es-MX"/>
      </w:rPr>
      <w:drawing>
        <wp:inline distT="0" distB="0" distL="0" distR="0">
          <wp:extent cx="600075" cy="7715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58" t="9119" r="13399" b="585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E4E" w:rsidRDefault="00645C12" w:rsidP="00410E4E">
    <w:pPr>
      <w:pStyle w:val="Encabezado"/>
      <w:jc w:val="right"/>
    </w:pPr>
    <w:r>
      <w:t>Universidad Veracruzana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3A94"/>
    <w:multiLevelType w:val="singleLevel"/>
    <w:tmpl w:val="7DF83B2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1134"/>
      </w:pPr>
      <w:rPr>
        <w:rFonts w:ascii="Symbol" w:hAnsi="Symbol" w:hint="default"/>
      </w:rPr>
    </w:lvl>
  </w:abstractNum>
  <w:abstractNum w:abstractNumId="1" w15:restartNumberingAfterBreak="0">
    <w:nsid w:val="74BE6F57"/>
    <w:multiLevelType w:val="singleLevel"/>
    <w:tmpl w:val="1AC2F3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2"/>
    <w:rsid w:val="00043EEC"/>
    <w:rsid w:val="00250BE2"/>
    <w:rsid w:val="004B7B2C"/>
    <w:rsid w:val="00645C12"/>
    <w:rsid w:val="00997F4B"/>
    <w:rsid w:val="009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F894C-047F-43F5-AD1F-324AA818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1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C1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Company>Universidad Veracruzana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Jackie</cp:lastModifiedBy>
  <cp:revision>3</cp:revision>
  <dcterms:created xsi:type="dcterms:W3CDTF">2020-02-07T21:37:00Z</dcterms:created>
  <dcterms:modified xsi:type="dcterms:W3CDTF">2021-10-25T20:41:00Z</dcterms:modified>
</cp:coreProperties>
</file>