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B54EC" w14:textId="77777777" w:rsidR="002A0ABF" w:rsidRPr="00787768" w:rsidRDefault="002A0ABF" w:rsidP="002A0ABF">
      <w:pPr>
        <w:jc w:val="center"/>
        <w:rPr>
          <w:b/>
        </w:rPr>
      </w:pPr>
      <w:r>
        <w:rPr>
          <w:b/>
          <w:noProof/>
          <w:lang w:val="es-MX" w:eastAsia="es-MX"/>
        </w:rPr>
        <w:drawing>
          <wp:anchor distT="0" distB="0" distL="114300" distR="114300" simplePos="0" relativeHeight="251659264" behindDoc="0" locked="0" layoutInCell="1" allowOverlap="1" wp14:anchorId="7DA20F43" wp14:editId="4D3087F5">
            <wp:simplePos x="0" y="0"/>
            <wp:positionH relativeFrom="column">
              <wp:posOffset>112395</wp:posOffset>
            </wp:positionH>
            <wp:positionV relativeFrom="paragraph">
              <wp:posOffset>-38100</wp:posOffset>
            </wp:positionV>
            <wp:extent cx="598170" cy="622935"/>
            <wp:effectExtent l="0" t="0" r="11430" b="1206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17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768">
        <w:rPr>
          <w:b/>
        </w:rPr>
        <w:t>Universidad Veracruzana</w:t>
      </w:r>
    </w:p>
    <w:p w14:paraId="09F5A014" w14:textId="77777777" w:rsidR="002A0ABF" w:rsidRPr="00787768" w:rsidRDefault="002A0ABF" w:rsidP="002A0ABF">
      <w:pPr>
        <w:jc w:val="center"/>
        <w:rPr>
          <w:b/>
          <w:sz w:val="22"/>
          <w:szCs w:val="22"/>
        </w:rPr>
      </w:pPr>
      <w:r w:rsidRPr="00787768">
        <w:rPr>
          <w:b/>
          <w:sz w:val="22"/>
          <w:szCs w:val="22"/>
        </w:rPr>
        <w:t>Dirección General de Desarrollo Académico e Innovación Educativa</w:t>
      </w:r>
    </w:p>
    <w:p w14:paraId="2F0AD78A" w14:textId="577EB902" w:rsidR="002A0ABF" w:rsidRPr="00911F28" w:rsidRDefault="00911F28" w:rsidP="002A0ABF">
      <w:pPr>
        <w:jc w:val="center"/>
        <w:rPr>
          <w:color w:val="00B050"/>
          <w:sz w:val="22"/>
          <w:szCs w:val="22"/>
        </w:rPr>
      </w:pPr>
      <w:r w:rsidRPr="00911F28">
        <w:rPr>
          <w:color w:val="00B050"/>
          <w:sz w:val="22"/>
          <w:szCs w:val="22"/>
        </w:rPr>
        <w:t>Departamento de Apoyo a la Formación Integral del Estudiante</w:t>
      </w:r>
      <w:r>
        <w:rPr>
          <w:color w:val="00B050"/>
          <w:sz w:val="22"/>
          <w:szCs w:val="22"/>
        </w:rPr>
        <w:br/>
        <w:t>AFEL</w:t>
      </w:r>
    </w:p>
    <w:p w14:paraId="4646C30E" w14:textId="77777777" w:rsidR="002A0ABF" w:rsidRPr="00AF021D" w:rsidRDefault="002A0ABF" w:rsidP="002A0ABF">
      <w:pPr>
        <w:rPr>
          <w:sz w:val="22"/>
          <w:szCs w:val="22"/>
        </w:rPr>
      </w:pPr>
    </w:p>
    <w:p w14:paraId="11EAA56F" w14:textId="65C9F9BA" w:rsidR="002A0ABF" w:rsidRPr="00794583" w:rsidRDefault="002A0ABF" w:rsidP="002A0ABF">
      <w:pPr>
        <w:jc w:val="center"/>
        <w:rPr>
          <w:b/>
          <w:smallCaps/>
          <w:color w:val="000090"/>
          <w:sz w:val="22"/>
          <w:szCs w:val="22"/>
        </w:rPr>
      </w:pPr>
      <w:r w:rsidRPr="00794583">
        <w:rPr>
          <w:b/>
          <w:color w:val="000090"/>
          <w:sz w:val="22"/>
          <w:szCs w:val="22"/>
        </w:rPr>
        <w:t>Planeación de las actividades académicas de</w:t>
      </w:r>
      <w:r w:rsidR="00911F28">
        <w:rPr>
          <w:b/>
          <w:color w:val="000090"/>
          <w:sz w:val="22"/>
          <w:szCs w:val="22"/>
        </w:rPr>
        <w:t>l</w:t>
      </w:r>
      <w:r w:rsidRPr="00794583">
        <w:rPr>
          <w:b/>
          <w:color w:val="000090"/>
          <w:sz w:val="22"/>
          <w:szCs w:val="22"/>
        </w:rPr>
        <w:t xml:space="preserve"> </w:t>
      </w:r>
      <w:r w:rsidR="00911F28" w:rsidRPr="00911F28">
        <w:rPr>
          <w:b/>
          <w:i/>
          <w:color w:val="000090"/>
          <w:sz w:val="22"/>
          <w:szCs w:val="22"/>
        </w:rPr>
        <w:t xml:space="preserve">Programa </w:t>
      </w:r>
      <w:r w:rsidRPr="00911F28">
        <w:rPr>
          <w:b/>
          <w:i/>
          <w:color w:val="000090"/>
          <w:sz w:val="22"/>
          <w:szCs w:val="22"/>
        </w:rPr>
        <w:t>Ven a la Cultura</w:t>
      </w:r>
      <w:r w:rsidRPr="00794583">
        <w:rPr>
          <w:b/>
          <w:color w:val="000090"/>
          <w:sz w:val="22"/>
          <w:szCs w:val="22"/>
        </w:rPr>
        <w:t xml:space="preserve"> </w:t>
      </w:r>
    </w:p>
    <w:p w14:paraId="71D950EA" w14:textId="77777777" w:rsidR="002A0ABF" w:rsidRDefault="002A0ABF" w:rsidP="002A0ABF"/>
    <w:p w14:paraId="390206B0" w14:textId="77777777" w:rsidR="002A0ABF" w:rsidRPr="00391721" w:rsidRDefault="002A0ABF" w:rsidP="002A0ABF">
      <w:pPr>
        <w:jc w:val="both"/>
        <w:rPr>
          <w:rFonts w:ascii="Gill Sans MT" w:hAnsi="Gill Sans MT"/>
          <w:sz w:val="22"/>
          <w:szCs w:val="22"/>
          <w:lang w:val="es-MX"/>
        </w:rPr>
      </w:pPr>
      <w:r w:rsidRPr="00391721">
        <w:rPr>
          <w:rFonts w:ascii="Gill Sans MT" w:hAnsi="Gill Sans MT"/>
          <w:sz w:val="22"/>
          <w:szCs w:val="22"/>
          <w:lang w:val="es-MX"/>
        </w:rPr>
        <w:t xml:space="preserve">1.- Nombre del evento </w:t>
      </w:r>
    </w:p>
    <w:tbl>
      <w:tblPr>
        <w:tblW w:w="86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89"/>
      </w:tblGrid>
      <w:tr w:rsidR="002A0ABF" w:rsidRPr="00391721" w14:paraId="02F3F0DA" w14:textId="77777777" w:rsidTr="00F26F73">
        <w:trPr>
          <w:trHeight w:val="204"/>
        </w:trPr>
        <w:tc>
          <w:tcPr>
            <w:tcW w:w="8689" w:type="dxa"/>
          </w:tcPr>
          <w:p w14:paraId="1DC75426" w14:textId="479AE88F" w:rsidR="002A0ABF" w:rsidRPr="00391721" w:rsidRDefault="002A0ABF" w:rsidP="006B42C6">
            <w:pPr>
              <w:jc w:val="both"/>
              <w:rPr>
                <w:rFonts w:ascii="Gill Sans MT" w:hAnsi="Gill Sans MT"/>
                <w:i/>
                <w:sz w:val="22"/>
                <w:szCs w:val="22"/>
                <w:lang w:val="es-MX"/>
              </w:rPr>
            </w:pPr>
            <w:r w:rsidRPr="00B96509">
              <w:rPr>
                <w:rFonts w:ascii="GillSansMT-Italic" w:hAnsi="GillSansMT-Italic" w:cs="GillSansMT-Italic"/>
                <w:i/>
                <w:iCs/>
                <w:color w:val="4D4D4D"/>
                <w:sz w:val="22"/>
                <w:szCs w:val="22"/>
                <w:lang w:val="es-MX" w:eastAsia="es-MX"/>
              </w:rPr>
              <w:t>Nombre del evento espe</w:t>
            </w:r>
            <w:r w:rsidR="00911F28">
              <w:rPr>
                <w:rFonts w:ascii="GillSansMT-Italic" w:hAnsi="GillSansMT-Italic" w:cs="GillSansMT-Italic"/>
                <w:i/>
                <w:iCs/>
                <w:color w:val="4D4D4D"/>
                <w:sz w:val="22"/>
                <w:szCs w:val="22"/>
                <w:lang w:val="es-MX" w:eastAsia="es-MX"/>
              </w:rPr>
              <w:t>cificando el número de edición</w:t>
            </w:r>
            <w:r w:rsidRPr="00B96509">
              <w:rPr>
                <w:rFonts w:ascii="GillSansMT-Italic" w:hAnsi="GillSansMT-Italic" w:cs="GillSansMT-Italic"/>
                <w:i/>
                <w:iCs/>
                <w:color w:val="4D4D4D"/>
                <w:sz w:val="22"/>
                <w:szCs w:val="22"/>
                <w:lang w:val="es-MX" w:eastAsia="es-MX"/>
              </w:rPr>
              <w:t xml:space="preserve"> del mismo</w:t>
            </w:r>
            <w:r>
              <w:rPr>
                <w:rFonts w:ascii="GillSansMT-Italic" w:hAnsi="GillSansMT-Italic" w:cs="GillSansMT-Italic"/>
                <w:i/>
                <w:iCs/>
                <w:sz w:val="22"/>
                <w:szCs w:val="22"/>
                <w:lang w:val="es-MX" w:eastAsia="es-MX"/>
              </w:rPr>
              <w:t>.</w:t>
            </w:r>
          </w:p>
        </w:tc>
      </w:tr>
    </w:tbl>
    <w:p w14:paraId="636B93C4" w14:textId="77777777" w:rsidR="002A0ABF" w:rsidRDefault="002A0ABF" w:rsidP="002A0ABF"/>
    <w:p w14:paraId="3110A55E" w14:textId="77777777" w:rsidR="002A0ABF" w:rsidRPr="00B96509" w:rsidRDefault="002A0ABF" w:rsidP="002A0ABF">
      <w:pPr>
        <w:autoSpaceDE w:val="0"/>
        <w:autoSpaceDN w:val="0"/>
        <w:adjustRightInd w:val="0"/>
        <w:rPr>
          <w:rFonts w:ascii="GillSansMT-Italic" w:hAnsi="GillSansMT-Italic" w:cs="GillSansMT-Italic"/>
          <w:i/>
          <w:iCs/>
          <w:color w:val="4D4D4D"/>
          <w:sz w:val="22"/>
          <w:szCs w:val="22"/>
          <w:lang w:val="es-MX" w:eastAsia="es-MX"/>
        </w:rPr>
      </w:pPr>
      <w:r>
        <w:rPr>
          <w:rFonts w:ascii="Gill Sans MT" w:hAnsi="Gill Sans MT"/>
          <w:sz w:val="22"/>
          <w:szCs w:val="22"/>
          <w:lang w:val="es-MX"/>
        </w:rPr>
        <w:t>2.-</w:t>
      </w:r>
      <w:r w:rsidRPr="00AA0276">
        <w:rPr>
          <w:rFonts w:ascii="Gill Sans MT" w:hAnsi="Gill Sans MT"/>
          <w:bCs/>
          <w:sz w:val="22"/>
          <w:szCs w:val="22"/>
          <w:lang w:val="es-MX"/>
        </w:rPr>
        <w:t>Descripción del evento</w:t>
      </w:r>
      <w:r w:rsidRPr="00B96509">
        <w:rPr>
          <w:rFonts w:ascii="GillSansMT-Italic" w:hAnsi="GillSansMT-Italic" w:cs="GillSansMT-Italic"/>
          <w:i/>
          <w:iCs/>
          <w:color w:val="4D4D4D"/>
          <w:sz w:val="22"/>
          <w:szCs w:val="22"/>
          <w:lang w:val="es-MX" w:eastAsia="es-MX"/>
        </w:rPr>
        <w:t xml:space="preserve"> </w:t>
      </w:r>
    </w:p>
    <w:tbl>
      <w:tblPr>
        <w:tblW w:w="86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89"/>
      </w:tblGrid>
      <w:tr w:rsidR="002A0ABF" w:rsidRPr="00B96509" w14:paraId="5A392B0B" w14:textId="77777777" w:rsidTr="00F26F73">
        <w:trPr>
          <w:trHeight w:val="146"/>
        </w:trPr>
        <w:tc>
          <w:tcPr>
            <w:tcW w:w="8689" w:type="dxa"/>
          </w:tcPr>
          <w:p w14:paraId="66A4C57D" w14:textId="3760F891" w:rsidR="002A0ABF" w:rsidRPr="00B96509" w:rsidRDefault="002A0ABF" w:rsidP="00911F28">
            <w:pPr>
              <w:autoSpaceDE w:val="0"/>
              <w:autoSpaceDN w:val="0"/>
              <w:adjustRightInd w:val="0"/>
              <w:rPr>
                <w:rFonts w:ascii="GillSansMT-Italic" w:hAnsi="GillSansMT-Italic" w:cs="GillSansMT-Italic"/>
                <w:i/>
                <w:iCs/>
                <w:color w:val="4D4D4D"/>
                <w:sz w:val="22"/>
                <w:szCs w:val="22"/>
                <w:lang w:val="es-MX" w:eastAsia="es-MX"/>
              </w:rPr>
            </w:pPr>
            <w:r w:rsidRPr="00B96509">
              <w:rPr>
                <w:rFonts w:ascii="GillSansMT-Italic" w:hAnsi="GillSansMT-Italic" w:cs="GillSansMT-Italic"/>
                <w:i/>
                <w:iCs/>
                <w:color w:val="4D4D4D"/>
                <w:sz w:val="22"/>
                <w:szCs w:val="22"/>
                <w:lang w:val="es-MX" w:eastAsia="es-MX"/>
              </w:rPr>
              <w:t>Describir br</w:t>
            </w:r>
            <w:r w:rsidR="00911F28">
              <w:rPr>
                <w:rFonts w:ascii="GillSansMT-Italic" w:hAnsi="GillSansMT-Italic" w:cs="GillSansMT-Italic"/>
                <w:i/>
                <w:iCs/>
                <w:color w:val="4D4D4D"/>
                <w:sz w:val="22"/>
                <w:szCs w:val="22"/>
                <w:lang w:val="es-MX" w:eastAsia="es-MX"/>
              </w:rPr>
              <w:t>evemente la esencia del evento</w:t>
            </w:r>
            <w:r w:rsidRPr="00B96509">
              <w:rPr>
                <w:rFonts w:ascii="GillSansMT-Italic" w:hAnsi="GillSansMT-Italic" w:cs="GillSansMT-Italic"/>
                <w:i/>
                <w:iCs/>
                <w:color w:val="4D4D4D"/>
                <w:sz w:val="22"/>
                <w:szCs w:val="22"/>
                <w:lang w:val="es-MX" w:eastAsia="es-MX"/>
              </w:rPr>
              <w:t>.</w:t>
            </w:r>
          </w:p>
        </w:tc>
      </w:tr>
    </w:tbl>
    <w:p w14:paraId="5E352EA5" w14:textId="77777777" w:rsidR="002A0ABF" w:rsidRDefault="002A0ABF" w:rsidP="002A0ABF"/>
    <w:p w14:paraId="394B4E21" w14:textId="77777777" w:rsidR="002A0ABF" w:rsidRDefault="002A0ABF" w:rsidP="002A0ABF">
      <w:pPr>
        <w:jc w:val="both"/>
        <w:rPr>
          <w:rFonts w:ascii="Gill Sans MT" w:hAnsi="Gill Sans MT"/>
          <w:bCs/>
          <w:sz w:val="22"/>
          <w:szCs w:val="22"/>
          <w:lang w:val="es-MX"/>
        </w:rPr>
      </w:pPr>
      <w:r>
        <w:rPr>
          <w:rFonts w:ascii="Gill Sans MT" w:hAnsi="Gill Sans MT"/>
          <w:bCs/>
          <w:sz w:val="22"/>
          <w:szCs w:val="22"/>
          <w:lang w:val="es-MX"/>
        </w:rPr>
        <w:t>3.- Objetivo del evento</w:t>
      </w:r>
      <w:r w:rsidRPr="00391721">
        <w:rPr>
          <w:rFonts w:ascii="Gill Sans MT" w:hAnsi="Gill Sans MT"/>
          <w:bCs/>
          <w:sz w:val="22"/>
          <w:szCs w:val="22"/>
          <w:lang w:val="es-MX"/>
        </w:rPr>
        <w:t xml:space="preserve"> </w:t>
      </w:r>
    </w:p>
    <w:tbl>
      <w:tblPr>
        <w:tblW w:w="86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94"/>
      </w:tblGrid>
      <w:tr w:rsidR="002A0ABF" w:rsidRPr="00391721" w14:paraId="57962090" w14:textId="77777777" w:rsidTr="002A0ABF">
        <w:trPr>
          <w:trHeight w:val="392"/>
        </w:trPr>
        <w:tc>
          <w:tcPr>
            <w:tcW w:w="8694" w:type="dxa"/>
          </w:tcPr>
          <w:p w14:paraId="190107D4" w14:textId="1E2CAB8B" w:rsidR="002A0ABF" w:rsidRPr="00391721" w:rsidRDefault="002A0ABF" w:rsidP="00911F28">
            <w:pPr>
              <w:autoSpaceDE w:val="0"/>
              <w:autoSpaceDN w:val="0"/>
              <w:adjustRightInd w:val="0"/>
              <w:rPr>
                <w:rFonts w:ascii="Gill Sans MT" w:hAnsi="Gill Sans MT"/>
                <w:i/>
                <w:sz w:val="22"/>
                <w:szCs w:val="22"/>
                <w:lang w:val="es-MX"/>
              </w:rPr>
            </w:pPr>
            <w:r w:rsidRPr="00B96509">
              <w:rPr>
                <w:rFonts w:ascii="GillSansMT-Italic" w:hAnsi="GillSansMT-Italic" w:cs="GillSansMT-Italic"/>
                <w:i/>
                <w:iCs/>
                <w:color w:val="4D4D4D"/>
                <w:sz w:val="22"/>
                <w:szCs w:val="22"/>
                <w:lang w:val="es-MX" w:eastAsia="es-MX"/>
              </w:rPr>
              <w:t>Escribir el objetivo que tiene el evento</w:t>
            </w:r>
            <w:r>
              <w:rPr>
                <w:rFonts w:ascii="GillSansMT-Italic" w:hAnsi="GillSansMT-Italic" w:cs="GillSansMT-Italic"/>
                <w:i/>
                <w:iCs/>
                <w:color w:val="4D4D4D"/>
                <w:sz w:val="22"/>
                <w:szCs w:val="22"/>
                <w:lang w:val="es-MX" w:eastAsia="es-MX"/>
              </w:rPr>
              <w:t>.</w:t>
            </w:r>
          </w:p>
        </w:tc>
      </w:tr>
    </w:tbl>
    <w:p w14:paraId="356C1845" w14:textId="77777777" w:rsidR="002A0ABF" w:rsidRDefault="002A0ABF" w:rsidP="002A0ABF"/>
    <w:p w14:paraId="0EEBCE62" w14:textId="77777777" w:rsidR="002A0ABF" w:rsidRPr="00391721" w:rsidRDefault="002A0ABF" w:rsidP="002A0ABF">
      <w:pPr>
        <w:jc w:val="both"/>
        <w:rPr>
          <w:rFonts w:ascii="Gill Sans MT" w:hAnsi="Gill Sans MT"/>
          <w:sz w:val="22"/>
          <w:szCs w:val="22"/>
          <w:lang w:val="es-MX"/>
        </w:rPr>
      </w:pPr>
      <w:r>
        <w:rPr>
          <w:rFonts w:ascii="Gill Sans MT" w:hAnsi="Gill Sans MT"/>
          <w:sz w:val="22"/>
          <w:szCs w:val="22"/>
          <w:lang w:val="es-MX"/>
        </w:rPr>
        <w:t>4.-Modalidad</w:t>
      </w:r>
      <w:r w:rsidRPr="00391721">
        <w:rPr>
          <w:rFonts w:ascii="Gill Sans MT" w:hAnsi="Gill Sans MT"/>
          <w:sz w:val="22"/>
          <w:szCs w:val="22"/>
          <w:lang w:val="es-MX"/>
        </w:rPr>
        <w:t xml:space="preserve"> de</w:t>
      </w:r>
      <w:r>
        <w:rPr>
          <w:rFonts w:ascii="Gill Sans MT" w:hAnsi="Gill Sans MT"/>
          <w:sz w:val="22"/>
          <w:szCs w:val="22"/>
          <w:lang w:val="es-MX"/>
        </w:rPr>
        <w:t>l evento</w:t>
      </w:r>
      <w:r w:rsidRPr="00391721">
        <w:rPr>
          <w:rFonts w:ascii="Gill Sans MT" w:hAnsi="Gill Sans MT"/>
          <w:sz w:val="22"/>
          <w:szCs w:val="22"/>
          <w:lang w:val="es-MX"/>
        </w:rPr>
        <w:tab/>
      </w:r>
      <w:r w:rsidRPr="00391721">
        <w:rPr>
          <w:rFonts w:ascii="Gill Sans MT" w:hAnsi="Gill Sans MT"/>
          <w:sz w:val="22"/>
          <w:szCs w:val="22"/>
          <w:lang w:val="es-MX"/>
        </w:rPr>
        <w:tab/>
      </w:r>
      <w:r w:rsidRPr="00391721">
        <w:rPr>
          <w:rFonts w:ascii="Gill Sans MT" w:hAnsi="Gill Sans MT"/>
          <w:sz w:val="22"/>
          <w:szCs w:val="22"/>
          <w:lang w:val="es-MX"/>
        </w:rPr>
        <w:tab/>
      </w:r>
    </w:p>
    <w:tbl>
      <w:tblPr>
        <w:tblW w:w="87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8"/>
      </w:tblGrid>
      <w:tr w:rsidR="002A0ABF" w:rsidRPr="00391721" w14:paraId="07BB45BD" w14:textId="77777777" w:rsidTr="002A0ABF">
        <w:trPr>
          <w:trHeight w:val="175"/>
        </w:trPr>
        <w:tc>
          <w:tcPr>
            <w:tcW w:w="8718" w:type="dxa"/>
          </w:tcPr>
          <w:p w14:paraId="07594BBD" w14:textId="77777777" w:rsidR="002A0ABF" w:rsidRPr="00391721" w:rsidRDefault="002A0ABF" w:rsidP="006B42C6">
            <w:pPr>
              <w:autoSpaceDE w:val="0"/>
              <w:autoSpaceDN w:val="0"/>
              <w:adjustRightInd w:val="0"/>
              <w:rPr>
                <w:rFonts w:ascii="Gill Sans MT" w:hAnsi="Gill Sans MT"/>
                <w:i/>
                <w:sz w:val="22"/>
                <w:szCs w:val="22"/>
                <w:lang w:val="es-MX"/>
              </w:rPr>
            </w:pPr>
            <w:r>
              <w:rPr>
                <w:rFonts w:ascii="GillSansMT-Italic" w:hAnsi="GillSansMT-Italic" w:cs="GillSansMT-Italic"/>
                <w:i/>
                <w:iCs/>
                <w:color w:val="4D4D4D"/>
                <w:sz w:val="22"/>
                <w:szCs w:val="22"/>
                <w:lang w:val="es-MX" w:eastAsia="es-MX"/>
              </w:rPr>
              <w:t>Escribir</w:t>
            </w:r>
            <w:r w:rsidRPr="00B96509">
              <w:rPr>
                <w:rFonts w:ascii="GillSansMT-Italic" w:hAnsi="GillSansMT-Italic" w:cs="GillSansMT-Italic"/>
                <w:i/>
                <w:iCs/>
                <w:color w:val="4D4D4D"/>
                <w:sz w:val="22"/>
                <w:szCs w:val="22"/>
                <w:lang w:val="es-MX" w:eastAsia="es-MX"/>
              </w:rPr>
              <w:t xml:space="preserve"> si la modalidad de su evento es presencial o no presencial.</w:t>
            </w:r>
          </w:p>
        </w:tc>
      </w:tr>
    </w:tbl>
    <w:p w14:paraId="366F205A" w14:textId="77777777" w:rsidR="002A0ABF" w:rsidRDefault="002A0ABF" w:rsidP="002A0ABF"/>
    <w:p w14:paraId="6038FB7A" w14:textId="77777777" w:rsidR="002A0ABF" w:rsidRPr="00391721" w:rsidRDefault="002A0ABF" w:rsidP="002A0ABF">
      <w:pPr>
        <w:jc w:val="both"/>
        <w:rPr>
          <w:rFonts w:ascii="Gill Sans MT" w:hAnsi="Gill Sans MT"/>
          <w:bCs/>
          <w:sz w:val="22"/>
          <w:szCs w:val="22"/>
          <w:lang w:val="es-MX"/>
        </w:rPr>
      </w:pPr>
      <w:r>
        <w:rPr>
          <w:rFonts w:ascii="Gill Sans MT" w:hAnsi="Gill Sans MT"/>
          <w:sz w:val="22"/>
          <w:szCs w:val="22"/>
          <w:lang w:val="es-MX"/>
        </w:rPr>
        <w:t>5</w:t>
      </w:r>
      <w:r w:rsidRPr="00391721">
        <w:rPr>
          <w:rFonts w:ascii="Gill Sans MT" w:hAnsi="Gill Sans MT"/>
          <w:sz w:val="22"/>
          <w:szCs w:val="22"/>
          <w:lang w:val="es-MX"/>
        </w:rPr>
        <w:t>.- Fechas relevantes</w:t>
      </w:r>
    </w:p>
    <w:tbl>
      <w:tblPr>
        <w:tblW w:w="87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7"/>
        <w:gridCol w:w="4481"/>
      </w:tblGrid>
      <w:tr w:rsidR="002A0ABF" w:rsidRPr="00391721" w14:paraId="307CC1A9" w14:textId="77777777" w:rsidTr="002A0ABF">
        <w:trPr>
          <w:trHeight w:val="139"/>
        </w:trPr>
        <w:tc>
          <w:tcPr>
            <w:tcW w:w="4237" w:type="dxa"/>
            <w:shd w:val="clear" w:color="auto" w:fill="C0C0C0"/>
          </w:tcPr>
          <w:p w14:paraId="05146EE9" w14:textId="77777777" w:rsidR="002A0ABF" w:rsidRPr="00391721" w:rsidRDefault="002A0ABF" w:rsidP="006B42C6">
            <w:pPr>
              <w:jc w:val="both"/>
              <w:rPr>
                <w:rFonts w:ascii="Gill Sans MT" w:hAnsi="Gill Sans MT"/>
                <w:sz w:val="22"/>
                <w:szCs w:val="22"/>
                <w:lang w:val="es-MX"/>
              </w:rPr>
            </w:pPr>
            <w:r>
              <w:rPr>
                <w:rFonts w:ascii="Gill Sans MT" w:hAnsi="Gill Sans MT"/>
                <w:sz w:val="22"/>
                <w:szCs w:val="22"/>
                <w:lang w:val="es-MX"/>
              </w:rPr>
              <w:t xml:space="preserve">a) </w:t>
            </w:r>
            <w:r w:rsidRPr="00391721">
              <w:rPr>
                <w:rFonts w:ascii="Gill Sans MT" w:hAnsi="Gill Sans MT"/>
                <w:sz w:val="22"/>
                <w:szCs w:val="22"/>
                <w:lang w:val="es-MX"/>
              </w:rPr>
              <w:t xml:space="preserve">Inicio del evento </w:t>
            </w:r>
          </w:p>
        </w:tc>
        <w:tc>
          <w:tcPr>
            <w:tcW w:w="4481" w:type="dxa"/>
            <w:shd w:val="clear" w:color="auto" w:fill="C0C0C0"/>
          </w:tcPr>
          <w:p w14:paraId="7BEF9038" w14:textId="77777777" w:rsidR="002A0ABF" w:rsidRPr="00391721" w:rsidRDefault="002A0ABF" w:rsidP="006B42C6">
            <w:pPr>
              <w:jc w:val="both"/>
              <w:rPr>
                <w:rFonts w:ascii="Gill Sans MT" w:hAnsi="Gill Sans MT"/>
                <w:sz w:val="22"/>
                <w:szCs w:val="22"/>
                <w:lang w:val="es-MX"/>
              </w:rPr>
            </w:pPr>
            <w:r>
              <w:rPr>
                <w:rFonts w:ascii="Gill Sans MT" w:hAnsi="Gill Sans MT"/>
                <w:sz w:val="22"/>
                <w:szCs w:val="22"/>
                <w:lang w:val="es-MX"/>
              </w:rPr>
              <w:t xml:space="preserve">b) </w:t>
            </w:r>
            <w:r w:rsidRPr="00391721">
              <w:rPr>
                <w:rFonts w:ascii="Gill Sans MT" w:hAnsi="Gill Sans MT"/>
                <w:sz w:val="22"/>
                <w:szCs w:val="22"/>
                <w:lang w:val="es-MX"/>
              </w:rPr>
              <w:t xml:space="preserve">Término del evento </w:t>
            </w:r>
          </w:p>
        </w:tc>
      </w:tr>
      <w:tr w:rsidR="002A0ABF" w:rsidRPr="00391721" w14:paraId="32C5C99A" w14:textId="77777777" w:rsidTr="002A0ABF">
        <w:trPr>
          <w:trHeight w:val="279"/>
        </w:trPr>
        <w:tc>
          <w:tcPr>
            <w:tcW w:w="4237" w:type="dxa"/>
            <w:tcBorders>
              <w:bottom w:val="single" w:sz="4" w:space="0" w:color="auto"/>
            </w:tcBorders>
          </w:tcPr>
          <w:p w14:paraId="3D1E3A0D" w14:textId="77777777" w:rsidR="002A0ABF" w:rsidRPr="00B96509" w:rsidRDefault="002A0ABF" w:rsidP="006B42C6">
            <w:pPr>
              <w:autoSpaceDE w:val="0"/>
              <w:autoSpaceDN w:val="0"/>
              <w:adjustRightInd w:val="0"/>
              <w:rPr>
                <w:rFonts w:ascii="GillSansMT-Italic" w:hAnsi="GillSansMT-Italic" w:cs="GillSansMT-Italic"/>
                <w:i/>
                <w:iCs/>
                <w:color w:val="4D4D4D"/>
                <w:sz w:val="22"/>
                <w:szCs w:val="22"/>
                <w:lang w:val="es-MX" w:eastAsia="es-MX"/>
              </w:rPr>
            </w:pPr>
            <w:r w:rsidRPr="00B96509">
              <w:rPr>
                <w:rFonts w:ascii="GillSansMT-Italic" w:hAnsi="GillSansMT-Italic" w:cs="GillSansMT-Italic"/>
                <w:i/>
                <w:iCs/>
                <w:color w:val="4D4D4D"/>
                <w:sz w:val="22"/>
                <w:szCs w:val="22"/>
                <w:lang w:val="es-MX" w:eastAsia="es-MX"/>
              </w:rPr>
              <w:t xml:space="preserve">Indicar </w:t>
            </w:r>
            <w:r>
              <w:rPr>
                <w:rFonts w:ascii="GillSansMT-Italic" w:hAnsi="GillSansMT-Italic" w:cs="GillSansMT-Italic"/>
                <w:i/>
                <w:iCs/>
                <w:color w:val="4D4D4D"/>
                <w:sz w:val="22"/>
                <w:szCs w:val="22"/>
                <w:lang w:val="es-MX" w:eastAsia="es-MX"/>
              </w:rPr>
              <w:t>la fecha y hora de inicio del evento</w:t>
            </w:r>
          </w:p>
        </w:tc>
        <w:tc>
          <w:tcPr>
            <w:tcW w:w="4481" w:type="dxa"/>
            <w:tcBorders>
              <w:bottom w:val="single" w:sz="4" w:space="0" w:color="auto"/>
            </w:tcBorders>
          </w:tcPr>
          <w:p w14:paraId="4BA5CD67" w14:textId="77777777" w:rsidR="002A0ABF" w:rsidRPr="00B96509" w:rsidRDefault="002A0ABF" w:rsidP="006B42C6">
            <w:pPr>
              <w:autoSpaceDE w:val="0"/>
              <w:autoSpaceDN w:val="0"/>
              <w:adjustRightInd w:val="0"/>
              <w:rPr>
                <w:rFonts w:ascii="GillSansMT-Italic" w:hAnsi="GillSansMT-Italic" w:cs="GillSansMT-Italic"/>
                <w:i/>
                <w:iCs/>
                <w:color w:val="4D4D4D"/>
                <w:sz w:val="22"/>
                <w:szCs w:val="22"/>
                <w:lang w:val="es-MX" w:eastAsia="es-MX"/>
              </w:rPr>
            </w:pPr>
            <w:r w:rsidRPr="00B96509">
              <w:rPr>
                <w:rFonts w:ascii="GillSansMT-Italic" w:hAnsi="GillSansMT-Italic" w:cs="GillSansMT-Italic"/>
                <w:i/>
                <w:iCs/>
                <w:color w:val="4D4D4D"/>
                <w:sz w:val="22"/>
                <w:szCs w:val="22"/>
                <w:lang w:val="es-MX" w:eastAsia="es-MX"/>
              </w:rPr>
              <w:t xml:space="preserve">Indicar la </w:t>
            </w:r>
            <w:r>
              <w:rPr>
                <w:rFonts w:ascii="GillSansMT-Italic" w:hAnsi="GillSansMT-Italic" w:cs="GillSansMT-Italic"/>
                <w:i/>
                <w:iCs/>
                <w:color w:val="4D4D4D"/>
                <w:sz w:val="22"/>
                <w:szCs w:val="22"/>
                <w:lang w:val="es-MX" w:eastAsia="es-MX"/>
              </w:rPr>
              <w:t xml:space="preserve">fecha y horario del cierre del evento </w:t>
            </w:r>
          </w:p>
        </w:tc>
      </w:tr>
      <w:tr w:rsidR="002A0ABF" w:rsidRPr="00391721" w14:paraId="4B6A4AC3" w14:textId="77777777" w:rsidTr="002A0ABF">
        <w:trPr>
          <w:trHeight w:val="279"/>
        </w:trPr>
        <w:tc>
          <w:tcPr>
            <w:tcW w:w="4237" w:type="dxa"/>
            <w:shd w:val="clear" w:color="auto" w:fill="D9D9D9"/>
          </w:tcPr>
          <w:p w14:paraId="68D3E2F9" w14:textId="32BDB74F" w:rsidR="002A0ABF" w:rsidRPr="00391721" w:rsidRDefault="002A0ABF" w:rsidP="006B42C6">
            <w:pPr>
              <w:jc w:val="both"/>
              <w:rPr>
                <w:rFonts w:ascii="Gill Sans MT" w:hAnsi="Gill Sans MT"/>
                <w:sz w:val="22"/>
                <w:szCs w:val="22"/>
                <w:lang w:val="es-MX"/>
              </w:rPr>
            </w:pPr>
            <w:r>
              <w:rPr>
                <w:rFonts w:ascii="Gill Sans MT" w:hAnsi="Gill Sans MT"/>
                <w:sz w:val="22"/>
                <w:szCs w:val="22"/>
                <w:lang w:val="es-MX"/>
              </w:rPr>
              <w:t xml:space="preserve">c) </w:t>
            </w:r>
            <w:r w:rsidRPr="00391721">
              <w:rPr>
                <w:rFonts w:ascii="Gill Sans MT" w:hAnsi="Gill Sans MT"/>
                <w:sz w:val="22"/>
                <w:szCs w:val="22"/>
                <w:lang w:val="es-MX"/>
              </w:rPr>
              <w:t xml:space="preserve">Periodo para que </w:t>
            </w:r>
            <w:r w:rsidR="00911F28">
              <w:rPr>
                <w:rFonts w:ascii="Gill Sans MT" w:hAnsi="Gill Sans MT"/>
                <w:sz w:val="22"/>
                <w:szCs w:val="22"/>
                <w:lang w:val="es-MX"/>
              </w:rPr>
              <w:t xml:space="preserve">los </w:t>
            </w:r>
            <w:r w:rsidRPr="00391721">
              <w:rPr>
                <w:rFonts w:ascii="Gill Sans MT" w:hAnsi="Gill Sans MT"/>
                <w:sz w:val="22"/>
                <w:szCs w:val="22"/>
                <w:lang w:val="es-MX"/>
              </w:rPr>
              <w:t xml:space="preserve">estudiantes suban evidencias </w:t>
            </w:r>
          </w:p>
        </w:tc>
        <w:tc>
          <w:tcPr>
            <w:tcW w:w="4481" w:type="dxa"/>
            <w:shd w:val="clear" w:color="auto" w:fill="D9D9D9"/>
          </w:tcPr>
          <w:p w14:paraId="23B755FB" w14:textId="77777777" w:rsidR="002A0ABF" w:rsidRPr="00391721" w:rsidRDefault="002A0ABF" w:rsidP="006B42C6">
            <w:pPr>
              <w:jc w:val="both"/>
              <w:rPr>
                <w:rFonts w:ascii="Gill Sans MT" w:hAnsi="Gill Sans MT"/>
                <w:sz w:val="22"/>
                <w:szCs w:val="22"/>
                <w:lang w:val="es-MX"/>
              </w:rPr>
            </w:pPr>
            <w:r>
              <w:rPr>
                <w:rFonts w:ascii="Gill Sans MT" w:hAnsi="Gill Sans MT"/>
                <w:sz w:val="22"/>
                <w:szCs w:val="22"/>
                <w:lang w:val="es-MX"/>
              </w:rPr>
              <w:t xml:space="preserve">d) </w:t>
            </w:r>
            <w:r w:rsidRPr="00391721">
              <w:rPr>
                <w:rFonts w:ascii="Gill Sans MT" w:hAnsi="Gill Sans MT"/>
                <w:sz w:val="22"/>
                <w:szCs w:val="22"/>
                <w:lang w:val="es-MX"/>
              </w:rPr>
              <w:t>Periodo para registro de calificaciones</w:t>
            </w:r>
          </w:p>
        </w:tc>
      </w:tr>
      <w:tr w:rsidR="002A0ABF" w:rsidRPr="00391721" w14:paraId="71342FD3" w14:textId="77777777" w:rsidTr="002A0ABF">
        <w:trPr>
          <w:trHeight w:val="419"/>
        </w:trPr>
        <w:tc>
          <w:tcPr>
            <w:tcW w:w="4237" w:type="dxa"/>
            <w:shd w:val="clear" w:color="auto" w:fill="FABF8F" w:themeFill="accent6" w:themeFillTint="99"/>
          </w:tcPr>
          <w:p w14:paraId="47C2E6BE" w14:textId="7AE15F20" w:rsidR="002A0ABF" w:rsidRPr="001B131A" w:rsidRDefault="002A0ABF" w:rsidP="00911F28">
            <w:pPr>
              <w:autoSpaceDE w:val="0"/>
              <w:autoSpaceDN w:val="0"/>
              <w:adjustRightInd w:val="0"/>
              <w:jc w:val="both"/>
              <w:rPr>
                <w:rFonts w:ascii="GillSansMT-Italic" w:hAnsi="GillSansMT-Italic" w:cs="GillSansMT-Italic"/>
                <w:b/>
                <w:i/>
                <w:iCs/>
                <w:color w:val="4D4D4D"/>
                <w:sz w:val="22"/>
                <w:szCs w:val="22"/>
                <w:lang w:val="es-MX" w:eastAsia="es-MX"/>
              </w:rPr>
            </w:pPr>
            <w:r w:rsidRPr="001B131A">
              <w:rPr>
                <w:rFonts w:ascii="GillSansMT-Italic" w:hAnsi="GillSansMT-Italic" w:cs="GillSansMT-Italic"/>
                <w:b/>
                <w:i/>
                <w:iCs/>
                <w:color w:val="4D4D4D"/>
                <w:sz w:val="22"/>
                <w:szCs w:val="22"/>
                <w:lang w:val="es-MX" w:eastAsia="es-MX"/>
              </w:rPr>
              <w:t xml:space="preserve">Este periodo es de 10 días hábiles posteriores a la </w:t>
            </w:r>
            <w:r w:rsidR="00911F28">
              <w:rPr>
                <w:rFonts w:ascii="GillSansMT-Italic" w:hAnsi="GillSansMT-Italic" w:cs="GillSansMT-Italic"/>
                <w:b/>
                <w:i/>
                <w:iCs/>
                <w:color w:val="4D4D4D"/>
                <w:sz w:val="22"/>
                <w:szCs w:val="22"/>
                <w:lang w:val="es-MX" w:eastAsia="es-MX"/>
              </w:rPr>
              <w:t>fecha de término</w:t>
            </w:r>
            <w:r w:rsidRPr="001B131A">
              <w:rPr>
                <w:rFonts w:ascii="GillSansMT-Italic" w:hAnsi="GillSansMT-Italic" w:cs="GillSansMT-Italic"/>
                <w:b/>
                <w:i/>
                <w:iCs/>
                <w:color w:val="4D4D4D"/>
                <w:sz w:val="22"/>
                <w:szCs w:val="22"/>
                <w:lang w:val="es-MX" w:eastAsia="es-MX"/>
              </w:rPr>
              <w:t xml:space="preserve"> del evento. </w:t>
            </w:r>
          </w:p>
        </w:tc>
        <w:tc>
          <w:tcPr>
            <w:tcW w:w="4481" w:type="dxa"/>
            <w:shd w:val="clear" w:color="auto" w:fill="FABF8F" w:themeFill="accent6" w:themeFillTint="99"/>
          </w:tcPr>
          <w:p w14:paraId="1B1AE0F1" w14:textId="28E921F0" w:rsidR="002A0ABF" w:rsidRPr="001B131A" w:rsidRDefault="002A0ABF" w:rsidP="006B42C6">
            <w:pPr>
              <w:autoSpaceDE w:val="0"/>
              <w:autoSpaceDN w:val="0"/>
              <w:adjustRightInd w:val="0"/>
              <w:jc w:val="both"/>
              <w:rPr>
                <w:rFonts w:ascii="GillSansMT-Italic" w:hAnsi="GillSansMT-Italic" w:cs="GillSansMT-Italic"/>
                <w:b/>
                <w:i/>
                <w:iCs/>
                <w:color w:val="4D4D4D"/>
                <w:sz w:val="22"/>
                <w:szCs w:val="22"/>
                <w:lang w:val="es-MX" w:eastAsia="es-MX"/>
              </w:rPr>
            </w:pPr>
            <w:r w:rsidRPr="001B131A">
              <w:rPr>
                <w:rFonts w:ascii="GillSansMT-Italic" w:hAnsi="GillSansMT-Italic" w:cs="GillSansMT-Italic"/>
                <w:b/>
                <w:i/>
                <w:iCs/>
                <w:color w:val="4D4D4D"/>
                <w:sz w:val="22"/>
                <w:szCs w:val="22"/>
                <w:lang w:val="es-MX" w:eastAsia="es-MX"/>
              </w:rPr>
              <w:t>Este periodo es de 10 días hábiles posteriores a la conclusión del periodo</w:t>
            </w:r>
            <w:r w:rsidR="00911F28">
              <w:rPr>
                <w:rFonts w:ascii="GillSansMT-Italic" w:hAnsi="GillSansMT-Italic" w:cs="GillSansMT-Italic"/>
                <w:b/>
                <w:i/>
                <w:iCs/>
                <w:color w:val="4D4D4D"/>
                <w:sz w:val="22"/>
                <w:szCs w:val="22"/>
                <w:lang w:val="es-MX" w:eastAsia="es-MX"/>
              </w:rPr>
              <w:t xml:space="preserve"> para el registro de evidencias por parte del estudiante.</w:t>
            </w:r>
          </w:p>
        </w:tc>
      </w:tr>
    </w:tbl>
    <w:p w14:paraId="7A1BAD48" w14:textId="77777777" w:rsidR="002A0ABF" w:rsidRDefault="002A0ABF" w:rsidP="002A0ABF"/>
    <w:p w14:paraId="12D39846" w14:textId="77777777" w:rsidR="002A0ABF" w:rsidRDefault="002A0ABF" w:rsidP="002A0ABF">
      <w:pPr>
        <w:tabs>
          <w:tab w:val="left" w:pos="2880"/>
        </w:tabs>
        <w:jc w:val="both"/>
        <w:rPr>
          <w:rFonts w:ascii="Gill Sans MT" w:hAnsi="Gill Sans MT"/>
          <w:bCs/>
          <w:sz w:val="22"/>
          <w:szCs w:val="22"/>
          <w:lang w:val="es-MX"/>
        </w:rPr>
      </w:pPr>
      <w:r>
        <w:rPr>
          <w:rFonts w:ascii="Gill Sans MT" w:hAnsi="Gill Sans MT"/>
          <w:bCs/>
          <w:sz w:val="22"/>
          <w:szCs w:val="22"/>
          <w:lang w:val="es-MX"/>
        </w:rPr>
        <w:t>6.</w:t>
      </w:r>
      <w:r w:rsidRPr="00391721">
        <w:rPr>
          <w:rFonts w:ascii="Gill Sans MT" w:hAnsi="Gill Sans MT"/>
          <w:bCs/>
          <w:sz w:val="22"/>
          <w:szCs w:val="22"/>
          <w:lang w:val="es-MX"/>
        </w:rPr>
        <w:t xml:space="preserve">- </w:t>
      </w:r>
      <w:r>
        <w:rPr>
          <w:rFonts w:ascii="Gill Sans MT" w:hAnsi="Gill Sans MT"/>
          <w:bCs/>
          <w:sz w:val="22"/>
          <w:szCs w:val="22"/>
          <w:lang w:val="es-MX"/>
        </w:rPr>
        <w:t xml:space="preserve">Clasificación a la que pertenece el evento </w:t>
      </w:r>
      <w:r w:rsidRPr="00391721">
        <w:rPr>
          <w:rFonts w:ascii="Gill Sans MT" w:hAnsi="Gill Sans MT"/>
          <w:bCs/>
          <w:sz w:val="22"/>
          <w:szCs w:val="22"/>
          <w:lang w:val="es-MX"/>
        </w:rPr>
        <w:t xml:space="preserve"> </w:t>
      </w:r>
      <w:r>
        <w:rPr>
          <w:rFonts w:ascii="Gill Sans MT" w:hAnsi="Gill Sans MT"/>
          <w:bCs/>
          <w:sz w:val="22"/>
          <w:szCs w:val="22"/>
          <w:lang w:val="es-MX"/>
        </w:rPr>
        <w:tab/>
      </w:r>
    </w:p>
    <w:tbl>
      <w:tblPr>
        <w:tblW w:w="87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7"/>
      </w:tblGrid>
      <w:tr w:rsidR="002A0ABF" w:rsidRPr="00391721" w14:paraId="06EB5848" w14:textId="77777777" w:rsidTr="002A0ABF">
        <w:trPr>
          <w:trHeight w:val="434"/>
        </w:trPr>
        <w:tc>
          <w:tcPr>
            <w:tcW w:w="8747" w:type="dxa"/>
          </w:tcPr>
          <w:p w14:paraId="5A85654F" w14:textId="77777777" w:rsidR="002A0ABF" w:rsidRDefault="002A0ABF" w:rsidP="006B42C6">
            <w:pPr>
              <w:autoSpaceDE w:val="0"/>
              <w:autoSpaceDN w:val="0"/>
              <w:adjustRightInd w:val="0"/>
              <w:rPr>
                <w:rFonts w:ascii="GillSansMT-Italic" w:hAnsi="GillSansMT-Italic" w:cs="GillSansMT-Italic"/>
                <w:i/>
                <w:iCs/>
                <w:color w:val="4D4D4D"/>
                <w:sz w:val="22"/>
                <w:szCs w:val="22"/>
                <w:lang w:val="es-MX" w:eastAsia="es-MX"/>
              </w:rPr>
            </w:pPr>
            <w:r w:rsidRPr="00A85EE2">
              <w:rPr>
                <w:rFonts w:ascii="GillSansMT-Italic" w:hAnsi="GillSansMT-Italic" w:cs="GillSansMT-Italic"/>
                <w:i/>
                <w:iCs/>
                <w:color w:val="4D4D4D"/>
                <w:sz w:val="22"/>
                <w:szCs w:val="22"/>
                <w:lang w:val="es-MX" w:eastAsia="es-MX"/>
              </w:rPr>
              <w:t>Puntualizar la categoría del AFEL que corresponda según la naturaleza del evento:</w:t>
            </w:r>
            <w:r>
              <w:rPr>
                <w:rFonts w:ascii="GillSansMT-Italic" w:hAnsi="GillSansMT-Italic" w:cs="GillSansMT-Italic"/>
                <w:i/>
                <w:iCs/>
                <w:color w:val="4D4D4D"/>
                <w:sz w:val="22"/>
                <w:szCs w:val="22"/>
                <w:lang w:val="es-MX" w:eastAsia="es-MX"/>
              </w:rPr>
              <w:t xml:space="preserve"> </w:t>
            </w:r>
          </w:p>
          <w:p w14:paraId="4A8C6429" w14:textId="77777777" w:rsidR="002A0ABF" w:rsidRPr="009605B4" w:rsidRDefault="002A0ABF" w:rsidP="006B42C6">
            <w:pPr>
              <w:autoSpaceDE w:val="0"/>
              <w:autoSpaceDN w:val="0"/>
              <w:adjustRightInd w:val="0"/>
              <w:rPr>
                <w:rFonts w:ascii="GillSansMT-Italic" w:hAnsi="GillSansMT-Italic" w:cs="GillSansMT-Italic"/>
                <w:i/>
                <w:iCs/>
                <w:color w:val="4D4D4D"/>
                <w:sz w:val="22"/>
                <w:szCs w:val="22"/>
                <w:lang w:val="es-MX" w:eastAsia="es-MX"/>
              </w:rPr>
            </w:pPr>
            <w:r>
              <w:rPr>
                <w:rFonts w:ascii="GillSansMT-Italic" w:hAnsi="GillSansMT-Italic" w:cs="GillSansMT-Italic"/>
                <w:i/>
                <w:iCs/>
                <w:color w:val="4D4D4D"/>
                <w:sz w:val="22"/>
                <w:szCs w:val="22"/>
                <w:lang w:val="es-MX" w:eastAsia="es-MX"/>
              </w:rPr>
              <w:t xml:space="preserve">Salud integral, Idiomas, Formación y divulgación científica, Manifestaciones artísticas, Innovación educativa, Ecología o Cultura ciudadana. </w:t>
            </w:r>
          </w:p>
        </w:tc>
      </w:tr>
    </w:tbl>
    <w:p w14:paraId="0DA67E67" w14:textId="77777777" w:rsidR="002A0ABF" w:rsidRDefault="002A0ABF" w:rsidP="002A0ABF"/>
    <w:p w14:paraId="474BEA64" w14:textId="77777777" w:rsidR="002A0ABF" w:rsidRPr="00391721" w:rsidRDefault="002A0ABF" w:rsidP="002A0ABF">
      <w:pPr>
        <w:jc w:val="both"/>
        <w:rPr>
          <w:rFonts w:ascii="Gill Sans MT" w:hAnsi="Gill Sans MT"/>
          <w:sz w:val="22"/>
          <w:szCs w:val="22"/>
          <w:lang w:val="es-MX"/>
        </w:rPr>
      </w:pPr>
      <w:r>
        <w:rPr>
          <w:rFonts w:ascii="Gill Sans MT" w:hAnsi="Gill Sans MT"/>
          <w:sz w:val="22"/>
          <w:szCs w:val="22"/>
          <w:lang w:val="es-MX"/>
        </w:rPr>
        <w:t>7</w:t>
      </w:r>
      <w:r w:rsidRPr="00391721">
        <w:rPr>
          <w:rFonts w:ascii="Gill Sans MT" w:hAnsi="Gill Sans MT"/>
          <w:sz w:val="22"/>
          <w:szCs w:val="22"/>
          <w:lang w:val="es-MX"/>
        </w:rPr>
        <w:t xml:space="preserve">.-Tipo de </w:t>
      </w:r>
      <w:r>
        <w:rPr>
          <w:rFonts w:ascii="Gill Sans MT" w:hAnsi="Gill Sans MT"/>
          <w:sz w:val="22"/>
          <w:szCs w:val="22"/>
          <w:lang w:val="es-MX"/>
        </w:rPr>
        <w:t>evento</w:t>
      </w:r>
      <w:r w:rsidRPr="00391721">
        <w:rPr>
          <w:rFonts w:ascii="Gill Sans MT" w:hAnsi="Gill Sans MT"/>
          <w:sz w:val="22"/>
          <w:szCs w:val="22"/>
          <w:lang w:val="es-MX"/>
        </w:rPr>
        <w:tab/>
      </w:r>
      <w:r w:rsidRPr="00391721">
        <w:rPr>
          <w:rFonts w:ascii="Gill Sans MT" w:hAnsi="Gill Sans MT"/>
          <w:sz w:val="22"/>
          <w:szCs w:val="22"/>
          <w:lang w:val="es-MX"/>
        </w:rPr>
        <w:tab/>
      </w:r>
      <w:r w:rsidRPr="00391721">
        <w:rPr>
          <w:rFonts w:ascii="Gill Sans MT" w:hAnsi="Gill Sans MT"/>
          <w:sz w:val="22"/>
          <w:szCs w:val="22"/>
          <w:lang w:val="es-MX"/>
        </w:rPr>
        <w:tab/>
      </w:r>
    </w:p>
    <w:tbl>
      <w:tblPr>
        <w:tblW w:w="87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4"/>
      </w:tblGrid>
      <w:tr w:rsidR="002A0ABF" w:rsidRPr="00391721" w14:paraId="34BABF7D" w14:textId="77777777" w:rsidTr="002A0ABF">
        <w:trPr>
          <w:trHeight w:val="835"/>
        </w:trPr>
        <w:tc>
          <w:tcPr>
            <w:tcW w:w="8784" w:type="dxa"/>
          </w:tcPr>
          <w:p w14:paraId="466BE847" w14:textId="15AAE9F9" w:rsidR="002A0ABF" w:rsidRPr="00972E26" w:rsidRDefault="002A0ABF" w:rsidP="006B42C6">
            <w:pPr>
              <w:autoSpaceDE w:val="0"/>
              <w:autoSpaceDN w:val="0"/>
              <w:adjustRightInd w:val="0"/>
              <w:rPr>
                <w:rFonts w:ascii="GillSansMT-Italic" w:hAnsi="GillSansMT-Italic" w:cs="GillSansMT-Italic"/>
                <w:i/>
                <w:iCs/>
                <w:sz w:val="22"/>
                <w:szCs w:val="22"/>
                <w:lang w:val="es-MX" w:eastAsia="es-MX"/>
              </w:rPr>
            </w:pPr>
            <w:r w:rsidRPr="00391721">
              <w:rPr>
                <w:rFonts w:ascii="Gill Sans MT" w:hAnsi="Gill Sans MT"/>
                <w:i/>
                <w:sz w:val="22"/>
                <w:szCs w:val="22"/>
                <w:lang w:val="es-MX"/>
              </w:rPr>
              <w:t xml:space="preserve"> </w:t>
            </w:r>
            <w:r w:rsidRPr="00B96509">
              <w:rPr>
                <w:rFonts w:ascii="GillSansMT-Italic" w:hAnsi="GillSansMT-Italic" w:cs="GillSansMT-Italic"/>
                <w:i/>
                <w:iCs/>
                <w:color w:val="4D4D4D"/>
                <w:sz w:val="22"/>
                <w:szCs w:val="22"/>
                <w:lang w:val="es-MX" w:eastAsia="es-MX"/>
              </w:rPr>
              <w:t xml:space="preserve">Precisar si es un foro, congreso, feria, seminario, </w:t>
            </w:r>
            <w:proofErr w:type="spellStart"/>
            <w:r w:rsidRPr="00B96509">
              <w:rPr>
                <w:rFonts w:ascii="GillSansMT-Italic" w:hAnsi="GillSansMT-Italic" w:cs="GillSansMT-Italic"/>
                <w:i/>
                <w:iCs/>
                <w:color w:val="4D4D4D"/>
                <w:sz w:val="22"/>
                <w:szCs w:val="22"/>
                <w:lang w:val="es-MX" w:eastAsia="es-MX"/>
              </w:rPr>
              <w:t>simposium</w:t>
            </w:r>
            <w:proofErr w:type="spellEnd"/>
            <w:r w:rsidRPr="00B96509">
              <w:rPr>
                <w:rFonts w:ascii="GillSansMT-Italic" w:hAnsi="GillSansMT-Italic" w:cs="GillSansMT-Italic"/>
                <w:i/>
                <w:iCs/>
                <w:color w:val="4D4D4D"/>
                <w:sz w:val="22"/>
                <w:szCs w:val="22"/>
                <w:lang w:val="es-MX" w:eastAsia="es-MX"/>
              </w:rPr>
              <w:t xml:space="preserve">, taller, festival, jornada, presentación, demostración, exposición, debate, conversatorio, diálogo, convención, encuentro, recorridos, </w:t>
            </w:r>
            <w:r w:rsidR="00544409">
              <w:rPr>
                <w:rFonts w:ascii="GillSansMT-Italic" w:hAnsi="GillSansMT-Italic" w:cs="GillSansMT-Italic"/>
                <w:i/>
                <w:iCs/>
                <w:color w:val="4D4D4D"/>
                <w:sz w:val="22"/>
                <w:szCs w:val="22"/>
                <w:lang w:val="es-MX" w:eastAsia="es-MX"/>
              </w:rPr>
              <w:t xml:space="preserve">otro, </w:t>
            </w:r>
            <w:r w:rsidRPr="00B96509">
              <w:rPr>
                <w:rFonts w:ascii="GillSansMT-Italic" w:hAnsi="GillSansMT-Italic" w:cs="GillSansMT-Italic"/>
                <w:i/>
                <w:iCs/>
                <w:color w:val="4D4D4D"/>
                <w:sz w:val="22"/>
                <w:szCs w:val="22"/>
                <w:lang w:val="es-MX" w:eastAsia="es-MX"/>
              </w:rPr>
              <w:t>etc.</w:t>
            </w:r>
          </w:p>
        </w:tc>
      </w:tr>
    </w:tbl>
    <w:p w14:paraId="7B50F420" w14:textId="77777777" w:rsidR="002A0ABF" w:rsidRDefault="002A0ABF" w:rsidP="002A0ABF"/>
    <w:tbl>
      <w:tblPr>
        <w:tblW w:w="87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0"/>
        <w:gridCol w:w="2339"/>
        <w:gridCol w:w="4571"/>
      </w:tblGrid>
      <w:tr w:rsidR="002A0ABF" w:rsidRPr="00391721" w14:paraId="0B0BBF6B" w14:textId="77777777" w:rsidTr="006B42C6">
        <w:trPr>
          <w:cantSplit/>
          <w:trHeight w:val="278"/>
        </w:trPr>
        <w:tc>
          <w:tcPr>
            <w:tcW w:w="1860" w:type="dxa"/>
            <w:tcBorders>
              <w:top w:val="nil"/>
              <w:left w:val="nil"/>
              <w:bottom w:val="nil"/>
              <w:right w:val="nil"/>
            </w:tcBorders>
          </w:tcPr>
          <w:p w14:paraId="6BB26808" w14:textId="77777777" w:rsidR="002A0ABF" w:rsidRPr="00391721" w:rsidRDefault="002A0ABF" w:rsidP="006B42C6">
            <w:pPr>
              <w:jc w:val="both"/>
              <w:rPr>
                <w:rFonts w:ascii="Gill Sans MT" w:hAnsi="Gill Sans MT"/>
                <w:bCs/>
                <w:sz w:val="22"/>
                <w:szCs w:val="22"/>
                <w:lang w:val="es-MX"/>
              </w:rPr>
            </w:pPr>
            <w:r>
              <w:rPr>
                <w:rFonts w:ascii="Gill Sans MT" w:hAnsi="Gill Sans MT"/>
                <w:bCs/>
                <w:sz w:val="22"/>
                <w:szCs w:val="22"/>
                <w:lang w:val="es-MX"/>
              </w:rPr>
              <w:t>8</w:t>
            </w:r>
            <w:r w:rsidRPr="00391721">
              <w:rPr>
                <w:rFonts w:ascii="Gill Sans MT" w:hAnsi="Gill Sans MT"/>
                <w:bCs/>
                <w:sz w:val="22"/>
                <w:szCs w:val="22"/>
                <w:lang w:val="es-MX"/>
              </w:rPr>
              <w:t xml:space="preserve">.- Región </w:t>
            </w:r>
          </w:p>
        </w:tc>
        <w:tc>
          <w:tcPr>
            <w:tcW w:w="2339" w:type="dxa"/>
            <w:tcBorders>
              <w:top w:val="nil"/>
              <w:left w:val="nil"/>
              <w:bottom w:val="nil"/>
              <w:right w:val="nil"/>
            </w:tcBorders>
          </w:tcPr>
          <w:p w14:paraId="364DF737" w14:textId="77777777" w:rsidR="002A0ABF" w:rsidRPr="00391721" w:rsidRDefault="002A0ABF" w:rsidP="006B42C6">
            <w:pPr>
              <w:jc w:val="both"/>
              <w:rPr>
                <w:rFonts w:ascii="Gill Sans MT" w:hAnsi="Gill Sans MT"/>
                <w:bCs/>
                <w:sz w:val="22"/>
                <w:szCs w:val="22"/>
                <w:lang w:val="es-MX"/>
              </w:rPr>
            </w:pPr>
          </w:p>
        </w:tc>
        <w:tc>
          <w:tcPr>
            <w:tcW w:w="4571" w:type="dxa"/>
            <w:tcBorders>
              <w:top w:val="nil"/>
              <w:left w:val="nil"/>
              <w:bottom w:val="single" w:sz="4" w:space="0" w:color="auto"/>
              <w:right w:val="nil"/>
            </w:tcBorders>
          </w:tcPr>
          <w:p w14:paraId="6811B9A4" w14:textId="77777777" w:rsidR="002A0ABF" w:rsidRPr="00391721" w:rsidRDefault="002A0ABF" w:rsidP="006B42C6">
            <w:pPr>
              <w:jc w:val="both"/>
              <w:rPr>
                <w:rFonts w:ascii="Gill Sans MT" w:hAnsi="Gill Sans MT"/>
                <w:bCs/>
                <w:sz w:val="22"/>
                <w:szCs w:val="22"/>
                <w:lang w:val="es-MX"/>
              </w:rPr>
            </w:pPr>
            <w:r>
              <w:rPr>
                <w:rFonts w:ascii="Gill Sans MT" w:hAnsi="Gill Sans MT"/>
                <w:bCs/>
                <w:sz w:val="22"/>
                <w:szCs w:val="22"/>
                <w:lang w:val="es-MX"/>
              </w:rPr>
              <w:t>9</w:t>
            </w:r>
            <w:r w:rsidRPr="00391721">
              <w:rPr>
                <w:rFonts w:ascii="Gill Sans MT" w:hAnsi="Gill Sans MT"/>
                <w:bCs/>
                <w:sz w:val="22"/>
                <w:szCs w:val="22"/>
                <w:lang w:val="es-MX"/>
              </w:rPr>
              <w:t xml:space="preserve">.- Sede con dirección y nombre del contacto </w:t>
            </w:r>
          </w:p>
        </w:tc>
      </w:tr>
      <w:tr w:rsidR="002A0ABF" w:rsidRPr="00B96509" w14:paraId="69E26778" w14:textId="77777777" w:rsidTr="006B42C6">
        <w:trPr>
          <w:cantSplit/>
          <w:trHeight w:val="201"/>
        </w:trPr>
        <w:tc>
          <w:tcPr>
            <w:tcW w:w="4199" w:type="dxa"/>
            <w:gridSpan w:val="2"/>
            <w:tcBorders>
              <w:top w:val="single" w:sz="4" w:space="0" w:color="auto"/>
            </w:tcBorders>
          </w:tcPr>
          <w:p w14:paraId="7F34DED3" w14:textId="77777777" w:rsidR="00911F28" w:rsidRDefault="002A0ABF" w:rsidP="006B42C6">
            <w:pPr>
              <w:autoSpaceDE w:val="0"/>
              <w:autoSpaceDN w:val="0"/>
              <w:adjustRightInd w:val="0"/>
              <w:jc w:val="both"/>
              <w:rPr>
                <w:rFonts w:ascii="GillSansMT-Italic" w:hAnsi="GillSansMT-Italic" w:cs="GillSansMT-Italic"/>
                <w:i/>
                <w:iCs/>
                <w:color w:val="4D4D4D"/>
                <w:sz w:val="22"/>
                <w:szCs w:val="22"/>
                <w:lang w:val="es-MX" w:eastAsia="es-MX"/>
              </w:rPr>
            </w:pPr>
            <w:r>
              <w:rPr>
                <w:rFonts w:ascii="GillSansMT-Italic" w:hAnsi="GillSansMT-Italic" w:cs="GillSansMT-Italic"/>
                <w:i/>
                <w:iCs/>
                <w:color w:val="4D4D4D"/>
                <w:sz w:val="22"/>
                <w:szCs w:val="22"/>
                <w:lang w:val="es-MX" w:eastAsia="es-MX"/>
              </w:rPr>
              <w:t>Mencionar la región(es) U</w:t>
            </w:r>
            <w:r w:rsidRPr="00B96509">
              <w:rPr>
                <w:rFonts w:ascii="GillSansMT-Italic" w:hAnsi="GillSansMT-Italic" w:cs="GillSansMT-Italic"/>
                <w:i/>
                <w:iCs/>
                <w:color w:val="4D4D4D"/>
                <w:sz w:val="22"/>
                <w:szCs w:val="22"/>
                <w:lang w:val="es-MX" w:eastAsia="es-MX"/>
              </w:rPr>
              <w:t xml:space="preserve">niversitaria en la que se llevará a cabo el evento: </w:t>
            </w:r>
          </w:p>
          <w:p w14:paraId="5CBB227E" w14:textId="2A554C0D" w:rsidR="002A0ABF" w:rsidRPr="00B96509" w:rsidRDefault="002A0ABF" w:rsidP="006B42C6">
            <w:pPr>
              <w:autoSpaceDE w:val="0"/>
              <w:autoSpaceDN w:val="0"/>
              <w:adjustRightInd w:val="0"/>
              <w:jc w:val="both"/>
              <w:rPr>
                <w:rFonts w:ascii="GillSansMT-Italic" w:hAnsi="GillSansMT-Italic" w:cs="GillSansMT-Italic"/>
                <w:i/>
                <w:iCs/>
                <w:color w:val="4D4D4D"/>
                <w:sz w:val="22"/>
                <w:szCs w:val="22"/>
                <w:lang w:val="es-MX" w:eastAsia="es-MX"/>
              </w:rPr>
            </w:pPr>
            <w:r w:rsidRPr="00B96509">
              <w:rPr>
                <w:rFonts w:ascii="GillSansMT-Italic" w:hAnsi="GillSansMT-Italic" w:cs="GillSansMT-Italic"/>
                <w:i/>
                <w:iCs/>
                <w:color w:val="4D4D4D"/>
                <w:sz w:val="22"/>
                <w:szCs w:val="22"/>
                <w:lang w:val="es-MX" w:eastAsia="es-MX"/>
              </w:rPr>
              <w:t>Xalapa, Veracruz, Coatzacoalcos-</w:t>
            </w:r>
          </w:p>
          <w:p w14:paraId="12272593" w14:textId="25534AE4" w:rsidR="002A0ABF" w:rsidRPr="00B96509" w:rsidRDefault="00911F28" w:rsidP="006B42C6">
            <w:pPr>
              <w:jc w:val="both"/>
              <w:rPr>
                <w:rFonts w:ascii="GillSansMT-Italic" w:hAnsi="GillSansMT-Italic" w:cs="GillSansMT-Italic"/>
                <w:i/>
                <w:iCs/>
                <w:color w:val="4D4D4D"/>
                <w:sz w:val="22"/>
                <w:szCs w:val="22"/>
                <w:lang w:val="es-MX" w:eastAsia="es-MX"/>
              </w:rPr>
            </w:pPr>
            <w:r>
              <w:rPr>
                <w:rFonts w:ascii="GillSansMT-Italic" w:hAnsi="GillSansMT-Italic" w:cs="GillSansMT-Italic"/>
                <w:i/>
                <w:iCs/>
                <w:color w:val="4D4D4D"/>
                <w:sz w:val="22"/>
                <w:szCs w:val="22"/>
                <w:lang w:val="es-MX" w:eastAsia="es-MX"/>
              </w:rPr>
              <w:t>Minatitlán, Poza Rica- Tuxpan,</w:t>
            </w:r>
            <w:r w:rsidR="002A0ABF" w:rsidRPr="00B96509">
              <w:rPr>
                <w:rFonts w:ascii="GillSansMT-Italic" w:hAnsi="GillSansMT-Italic" w:cs="GillSansMT-Italic"/>
                <w:i/>
                <w:iCs/>
                <w:color w:val="4D4D4D"/>
                <w:sz w:val="22"/>
                <w:szCs w:val="22"/>
                <w:lang w:val="es-MX" w:eastAsia="es-MX"/>
              </w:rPr>
              <w:t xml:space="preserve"> Córdoba- Orizaba.</w:t>
            </w:r>
          </w:p>
        </w:tc>
        <w:tc>
          <w:tcPr>
            <w:tcW w:w="4571" w:type="dxa"/>
            <w:tcBorders>
              <w:top w:val="single" w:sz="4" w:space="0" w:color="auto"/>
            </w:tcBorders>
          </w:tcPr>
          <w:p w14:paraId="02D93E2A" w14:textId="4CDDB8D5" w:rsidR="002A0ABF" w:rsidRDefault="00911F28" w:rsidP="006B42C6">
            <w:pPr>
              <w:autoSpaceDE w:val="0"/>
              <w:autoSpaceDN w:val="0"/>
              <w:adjustRightInd w:val="0"/>
              <w:jc w:val="both"/>
              <w:rPr>
                <w:rFonts w:ascii="GillSansMT-Italic" w:hAnsi="GillSansMT-Italic" w:cs="GillSansMT-Italic"/>
                <w:i/>
                <w:iCs/>
                <w:color w:val="4D4D4D"/>
                <w:sz w:val="22"/>
                <w:szCs w:val="22"/>
                <w:lang w:val="es-MX" w:eastAsia="es-MX"/>
              </w:rPr>
            </w:pPr>
            <w:r>
              <w:rPr>
                <w:rFonts w:ascii="GillSansMT-Italic" w:hAnsi="GillSansMT-Italic" w:cs="GillSansMT-Italic"/>
                <w:i/>
                <w:iCs/>
                <w:color w:val="4D4D4D"/>
                <w:sz w:val="22"/>
                <w:szCs w:val="22"/>
                <w:lang w:val="es-MX" w:eastAsia="es-MX"/>
              </w:rPr>
              <w:t>Señalar</w:t>
            </w:r>
            <w:r w:rsidR="002A0ABF" w:rsidRPr="00B96509">
              <w:rPr>
                <w:rFonts w:ascii="GillSansMT-Italic" w:hAnsi="GillSansMT-Italic" w:cs="GillSansMT-Italic"/>
                <w:i/>
                <w:iCs/>
                <w:color w:val="4D4D4D"/>
                <w:sz w:val="22"/>
                <w:szCs w:val="22"/>
                <w:lang w:val="es-MX" w:eastAsia="es-MX"/>
              </w:rPr>
              <w:t xml:space="preserve"> el nombre </w:t>
            </w:r>
            <w:r w:rsidR="002A0ABF">
              <w:rPr>
                <w:rFonts w:ascii="GillSansMT-Italic" w:hAnsi="GillSansMT-Italic" w:cs="GillSansMT-Italic"/>
                <w:i/>
                <w:iCs/>
                <w:color w:val="4D4D4D"/>
                <w:sz w:val="22"/>
                <w:szCs w:val="22"/>
                <w:lang w:val="es-MX" w:eastAsia="es-MX"/>
              </w:rPr>
              <w:t>del lugar sede del evento, con dirección</w:t>
            </w:r>
            <w:r>
              <w:rPr>
                <w:rFonts w:ascii="GillSansMT-Italic" w:hAnsi="GillSansMT-Italic" w:cs="GillSansMT-Italic"/>
                <w:i/>
                <w:iCs/>
                <w:color w:val="4D4D4D"/>
                <w:sz w:val="22"/>
                <w:szCs w:val="22"/>
                <w:lang w:val="es-MX" w:eastAsia="es-MX"/>
              </w:rPr>
              <w:t xml:space="preserve"> postal</w:t>
            </w:r>
            <w:r w:rsidR="002A0ABF">
              <w:rPr>
                <w:rFonts w:ascii="GillSansMT-Italic" w:hAnsi="GillSansMT-Italic" w:cs="GillSansMT-Italic"/>
                <w:i/>
                <w:iCs/>
                <w:color w:val="4D4D4D"/>
                <w:sz w:val="22"/>
                <w:szCs w:val="22"/>
                <w:lang w:val="es-MX" w:eastAsia="es-MX"/>
              </w:rPr>
              <w:t xml:space="preserve"> completa. </w:t>
            </w:r>
            <w:r w:rsidR="002A0ABF" w:rsidRPr="00B96509">
              <w:rPr>
                <w:rFonts w:ascii="GillSansMT-Italic" w:hAnsi="GillSansMT-Italic" w:cs="GillSansMT-Italic"/>
                <w:i/>
                <w:iCs/>
                <w:color w:val="4D4D4D"/>
                <w:sz w:val="22"/>
                <w:szCs w:val="22"/>
                <w:lang w:val="es-MX" w:eastAsia="es-MX"/>
              </w:rPr>
              <w:t>En caso de llevarse a cabo en distintas regiones, deberá escribir el nombre de cada sede y sus datos</w:t>
            </w:r>
            <w:r>
              <w:rPr>
                <w:rFonts w:ascii="GillSansMT-Italic" w:hAnsi="GillSansMT-Italic" w:cs="GillSansMT-Italic"/>
                <w:i/>
                <w:iCs/>
                <w:color w:val="4D4D4D"/>
                <w:sz w:val="22"/>
                <w:szCs w:val="22"/>
                <w:lang w:val="es-MX" w:eastAsia="es-MX"/>
              </w:rPr>
              <w:t xml:space="preserve"> correspondientes.</w:t>
            </w:r>
          </w:p>
          <w:p w14:paraId="633288DA" w14:textId="77777777" w:rsidR="002A0ABF" w:rsidRDefault="002A0ABF" w:rsidP="006B42C6">
            <w:pPr>
              <w:autoSpaceDE w:val="0"/>
              <w:autoSpaceDN w:val="0"/>
              <w:adjustRightInd w:val="0"/>
              <w:jc w:val="both"/>
              <w:rPr>
                <w:rFonts w:ascii="GillSansMT-Italic" w:hAnsi="GillSansMT-Italic" w:cs="GillSansMT-Italic"/>
                <w:i/>
                <w:iCs/>
                <w:color w:val="4D4D4D"/>
                <w:sz w:val="22"/>
                <w:szCs w:val="22"/>
                <w:lang w:val="es-MX" w:eastAsia="es-MX"/>
              </w:rPr>
            </w:pPr>
          </w:p>
          <w:p w14:paraId="24B90ADC" w14:textId="77777777" w:rsidR="002A0ABF" w:rsidRPr="00B96509" w:rsidRDefault="002A0ABF" w:rsidP="006B42C6">
            <w:pPr>
              <w:autoSpaceDE w:val="0"/>
              <w:autoSpaceDN w:val="0"/>
              <w:adjustRightInd w:val="0"/>
              <w:jc w:val="both"/>
              <w:rPr>
                <w:rFonts w:ascii="GillSansMT-Italic" w:hAnsi="GillSansMT-Italic" w:cs="GillSansMT-Italic"/>
                <w:i/>
                <w:iCs/>
                <w:color w:val="4D4D4D"/>
                <w:sz w:val="22"/>
                <w:szCs w:val="22"/>
                <w:lang w:val="es-MX" w:eastAsia="es-MX"/>
              </w:rPr>
            </w:pPr>
          </w:p>
        </w:tc>
      </w:tr>
    </w:tbl>
    <w:p w14:paraId="2DA866B9" w14:textId="77777777" w:rsidR="002A0ABF" w:rsidRDefault="002A0ABF" w:rsidP="002A0ABF"/>
    <w:tbl>
      <w:tblPr>
        <w:tblpPr w:leftFromText="141" w:rightFromText="141" w:vertAnchor="text" w:horzAnchor="margin" w:tblpY="39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2A0ABF" w:rsidRPr="00391721" w14:paraId="42DF7528" w14:textId="77777777" w:rsidTr="006B42C6">
        <w:trPr>
          <w:trHeight w:val="151"/>
        </w:trPr>
        <w:tc>
          <w:tcPr>
            <w:tcW w:w="8859" w:type="dxa"/>
          </w:tcPr>
          <w:p w14:paraId="307991E9" w14:textId="77777777" w:rsidR="002A0ABF" w:rsidRPr="00F20F79" w:rsidRDefault="002A0ABF" w:rsidP="006B42C6">
            <w:pPr>
              <w:autoSpaceDE w:val="0"/>
              <w:autoSpaceDN w:val="0"/>
              <w:adjustRightInd w:val="0"/>
              <w:jc w:val="both"/>
              <w:rPr>
                <w:rFonts w:ascii="GillSansMT-Italic" w:hAnsi="GillSansMT-Italic" w:cs="GillSansMT-Italic"/>
                <w:i/>
                <w:iCs/>
                <w:sz w:val="22"/>
                <w:szCs w:val="22"/>
                <w:lang w:val="es-MX" w:eastAsia="es-MX"/>
              </w:rPr>
            </w:pPr>
            <w:r w:rsidRPr="00B96509">
              <w:rPr>
                <w:rFonts w:ascii="GillSansMT-Italic" w:hAnsi="GillSansMT-Italic" w:cs="GillSansMT-Italic"/>
                <w:i/>
                <w:iCs/>
                <w:color w:val="4D4D4D"/>
                <w:sz w:val="22"/>
                <w:szCs w:val="22"/>
                <w:lang w:val="es-MX" w:eastAsia="es-MX"/>
              </w:rPr>
              <w:t xml:space="preserve">Declarar el nombre completo de la entidad o dependencia </w:t>
            </w:r>
            <w:r>
              <w:rPr>
                <w:rFonts w:ascii="GillSansMT-Italic" w:hAnsi="GillSansMT-Italic" w:cs="GillSansMT-Italic"/>
                <w:i/>
                <w:iCs/>
                <w:color w:val="4D4D4D"/>
                <w:sz w:val="22"/>
                <w:szCs w:val="22"/>
                <w:lang w:val="es-MX" w:eastAsia="es-MX"/>
              </w:rPr>
              <w:t>a la que se adscribe el evento, así como la</w:t>
            </w:r>
            <w:r w:rsidRPr="00B96509">
              <w:rPr>
                <w:rFonts w:ascii="GillSansMT-Italic" w:hAnsi="GillSansMT-Italic" w:cs="GillSansMT-Italic"/>
                <w:i/>
                <w:iCs/>
                <w:color w:val="4D4D4D"/>
                <w:sz w:val="22"/>
                <w:szCs w:val="22"/>
                <w:lang w:val="es-MX" w:eastAsia="es-MX"/>
              </w:rPr>
              <w:t xml:space="preserve"> clave </w:t>
            </w:r>
            <w:r>
              <w:rPr>
                <w:rFonts w:ascii="GillSansMT-Italic" w:hAnsi="GillSansMT-Italic" w:cs="GillSansMT-Italic"/>
                <w:i/>
                <w:iCs/>
                <w:color w:val="4D4D4D"/>
                <w:sz w:val="22"/>
                <w:szCs w:val="22"/>
                <w:lang w:val="es-MX" w:eastAsia="es-MX"/>
              </w:rPr>
              <w:t xml:space="preserve">de la entidad académica </w:t>
            </w:r>
            <w:r w:rsidRPr="00B96509">
              <w:rPr>
                <w:rFonts w:ascii="GillSansMT-Italic" w:hAnsi="GillSansMT-Italic" w:cs="GillSansMT-Italic"/>
                <w:i/>
                <w:iCs/>
                <w:color w:val="4D4D4D"/>
                <w:sz w:val="22"/>
                <w:szCs w:val="22"/>
                <w:lang w:val="es-MX" w:eastAsia="es-MX"/>
              </w:rPr>
              <w:t>correspondiente</w:t>
            </w:r>
            <w:r>
              <w:rPr>
                <w:rFonts w:ascii="GillSansMT-Italic" w:hAnsi="GillSansMT-Italic" w:cs="GillSansMT-Italic"/>
                <w:i/>
                <w:iCs/>
                <w:color w:val="4D4D4D"/>
                <w:sz w:val="22"/>
                <w:szCs w:val="22"/>
                <w:lang w:val="es-MX" w:eastAsia="es-MX"/>
              </w:rPr>
              <w:t>.</w:t>
            </w:r>
          </w:p>
        </w:tc>
      </w:tr>
    </w:tbl>
    <w:p w14:paraId="119E4D63" w14:textId="75C0AA5C" w:rsidR="002A0ABF" w:rsidRPr="00391721" w:rsidRDefault="002A0ABF" w:rsidP="002A0ABF">
      <w:pPr>
        <w:jc w:val="both"/>
        <w:rPr>
          <w:rFonts w:ascii="Gill Sans MT" w:hAnsi="Gill Sans MT"/>
          <w:sz w:val="22"/>
          <w:szCs w:val="22"/>
          <w:lang w:val="es-MX"/>
        </w:rPr>
      </w:pPr>
      <w:r>
        <w:rPr>
          <w:rFonts w:ascii="Gill Sans MT" w:hAnsi="Gill Sans MT"/>
          <w:sz w:val="22"/>
          <w:szCs w:val="22"/>
          <w:lang w:val="es-MX"/>
        </w:rPr>
        <w:t>10</w:t>
      </w:r>
      <w:r w:rsidR="00911F28">
        <w:rPr>
          <w:rFonts w:ascii="Gill Sans MT" w:hAnsi="Gill Sans MT"/>
          <w:sz w:val="22"/>
          <w:szCs w:val="22"/>
          <w:lang w:val="es-MX"/>
        </w:rPr>
        <w:t>.- Nombre de la entidad académica/d</w:t>
      </w:r>
      <w:r w:rsidRPr="00391721">
        <w:rPr>
          <w:rFonts w:ascii="Gill Sans MT" w:hAnsi="Gill Sans MT"/>
          <w:sz w:val="22"/>
          <w:szCs w:val="22"/>
          <w:lang w:val="es-MX"/>
        </w:rPr>
        <w:t>ependencia</w:t>
      </w:r>
      <w:r>
        <w:rPr>
          <w:rFonts w:ascii="Gill Sans MT" w:hAnsi="Gill Sans MT"/>
          <w:sz w:val="22"/>
          <w:szCs w:val="22"/>
          <w:lang w:val="es-MX"/>
        </w:rPr>
        <w:t xml:space="preserve"> que organiza el evento</w:t>
      </w:r>
    </w:p>
    <w:p w14:paraId="010B77E1" w14:textId="77777777" w:rsidR="002A0ABF" w:rsidRDefault="002A0ABF" w:rsidP="002A0ABF"/>
    <w:p w14:paraId="3002ACF5" w14:textId="77777777" w:rsidR="002A0ABF" w:rsidRPr="00391721" w:rsidRDefault="002A0ABF" w:rsidP="002A0ABF">
      <w:pPr>
        <w:jc w:val="both"/>
        <w:rPr>
          <w:rFonts w:ascii="Gill Sans MT" w:hAnsi="Gill Sans MT"/>
          <w:sz w:val="22"/>
          <w:szCs w:val="22"/>
          <w:lang w:val="es-MX"/>
        </w:rPr>
      </w:pPr>
      <w:r>
        <w:rPr>
          <w:rFonts w:ascii="Gill Sans MT" w:hAnsi="Gill Sans MT"/>
          <w:bCs/>
          <w:sz w:val="22"/>
          <w:szCs w:val="22"/>
          <w:lang w:val="es-MX"/>
        </w:rPr>
        <w:t>11</w:t>
      </w:r>
      <w:r w:rsidRPr="00391721">
        <w:rPr>
          <w:rFonts w:ascii="Gill Sans MT" w:hAnsi="Gill Sans MT"/>
          <w:bCs/>
          <w:sz w:val="22"/>
          <w:szCs w:val="22"/>
          <w:lang w:val="es-MX"/>
        </w:rPr>
        <w:t>.- Tipo de a</w:t>
      </w:r>
      <w:r w:rsidRPr="00391721">
        <w:rPr>
          <w:rFonts w:ascii="Gill Sans MT" w:hAnsi="Gill Sans MT"/>
          <w:sz w:val="22"/>
          <w:szCs w:val="22"/>
          <w:lang w:val="es-MX"/>
        </w:rPr>
        <w:t xml:space="preserve">ctividades que tendrá el </w:t>
      </w:r>
      <w:r>
        <w:rPr>
          <w:rFonts w:ascii="Gill Sans MT" w:hAnsi="Gill Sans MT"/>
          <w:sz w:val="22"/>
          <w:szCs w:val="22"/>
          <w:lang w:val="es-MX"/>
        </w:rPr>
        <w:t>evento</w:t>
      </w:r>
    </w:p>
    <w:tbl>
      <w:tblPr>
        <w:tblpPr w:leftFromText="141" w:rightFromText="141" w:vertAnchor="text" w:horzAnchor="page" w:tblpX="1750" w:tblpY="87"/>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8"/>
      </w:tblGrid>
      <w:tr w:rsidR="002A0ABF" w:rsidRPr="00391721" w14:paraId="5769EEB8" w14:textId="77777777" w:rsidTr="006B42C6">
        <w:trPr>
          <w:trHeight w:val="276"/>
        </w:trPr>
        <w:tc>
          <w:tcPr>
            <w:tcW w:w="8818" w:type="dxa"/>
          </w:tcPr>
          <w:p w14:paraId="71B21203" w14:textId="77777777" w:rsidR="002A0ABF" w:rsidRPr="004476EA" w:rsidRDefault="002A0ABF" w:rsidP="006B42C6">
            <w:pPr>
              <w:autoSpaceDE w:val="0"/>
              <w:autoSpaceDN w:val="0"/>
              <w:adjustRightInd w:val="0"/>
              <w:jc w:val="both"/>
              <w:rPr>
                <w:rFonts w:ascii="GillSansMT-Italic" w:hAnsi="GillSansMT-Italic" w:cs="GillSansMT-Italic"/>
                <w:i/>
                <w:iCs/>
                <w:sz w:val="22"/>
                <w:szCs w:val="22"/>
                <w:lang w:val="es-MX" w:eastAsia="es-MX"/>
              </w:rPr>
            </w:pPr>
            <w:r w:rsidRPr="00B96509">
              <w:rPr>
                <w:rFonts w:ascii="GillSansMT-Italic" w:hAnsi="GillSansMT-Italic" w:cs="GillSansMT-Italic"/>
                <w:i/>
                <w:iCs/>
                <w:color w:val="4D4D4D"/>
                <w:sz w:val="22"/>
                <w:szCs w:val="22"/>
                <w:lang w:val="es-MX" w:eastAsia="es-MX"/>
              </w:rPr>
              <w:t>Describir las actividades sugeridas que tendrá el evento: talleres, conferencias, ponencias, mesas redondas, conversatorios, debates, exposiciones, presentaciones de libro, presentaciones artísticas, concursos, recorridos, entre otras.</w:t>
            </w:r>
          </w:p>
        </w:tc>
      </w:tr>
    </w:tbl>
    <w:p w14:paraId="15F7E130" w14:textId="77777777" w:rsidR="002A0ABF" w:rsidRDefault="002A0ABF" w:rsidP="002A0ABF"/>
    <w:tbl>
      <w:tblPr>
        <w:tblpPr w:leftFromText="141" w:rightFromText="141" w:vertAnchor="page" w:horzAnchor="margin" w:tblpY="3721"/>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6"/>
      </w:tblGrid>
      <w:tr w:rsidR="002A0ABF" w:rsidRPr="00391721" w14:paraId="40932E34" w14:textId="77777777" w:rsidTr="002A0ABF">
        <w:trPr>
          <w:trHeight w:val="408"/>
        </w:trPr>
        <w:tc>
          <w:tcPr>
            <w:tcW w:w="8846" w:type="dxa"/>
            <w:shd w:val="clear" w:color="auto" w:fill="D9D9D9"/>
            <w:vAlign w:val="center"/>
          </w:tcPr>
          <w:p w14:paraId="422FD88B" w14:textId="7B548939" w:rsidR="002A0ABF" w:rsidRPr="00391721" w:rsidRDefault="002A0ABF" w:rsidP="00911F28">
            <w:pPr>
              <w:rPr>
                <w:rFonts w:ascii="Gill Sans MT" w:hAnsi="Gill Sans MT"/>
                <w:bCs/>
                <w:sz w:val="22"/>
                <w:szCs w:val="22"/>
                <w:lang w:val="es-MX"/>
              </w:rPr>
            </w:pPr>
            <w:r w:rsidRPr="00391721">
              <w:rPr>
                <w:rFonts w:ascii="Gill Sans MT" w:hAnsi="Gill Sans MT"/>
                <w:bCs/>
                <w:sz w:val="22"/>
                <w:szCs w:val="22"/>
                <w:lang w:val="es-MX"/>
              </w:rPr>
              <w:t xml:space="preserve">a) Evidencia </w:t>
            </w:r>
            <w:r>
              <w:rPr>
                <w:rFonts w:ascii="Gill Sans MT" w:hAnsi="Gill Sans MT"/>
                <w:bCs/>
                <w:sz w:val="22"/>
                <w:szCs w:val="22"/>
                <w:lang w:val="es-MX"/>
              </w:rPr>
              <w:t>o</w:t>
            </w:r>
            <w:r w:rsidRPr="00391721">
              <w:rPr>
                <w:rFonts w:ascii="Gill Sans MT" w:hAnsi="Gill Sans MT"/>
                <w:bCs/>
                <w:sz w:val="22"/>
                <w:szCs w:val="22"/>
                <w:lang w:val="es-MX"/>
              </w:rPr>
              <w:t xml:space="preserve"> producto de aprendizaje del evento</w:t>
            </w:r>
            <w:r>
              <w:rPr>
                <w:rFonts w:ascii="Gill Sans MT" w:hAnsi="Gill Sans MT"/>
                <w:bCs/>
                <w:sz w:val="22"/>
                <w:szCs w:val="22"/>
                <w:lang w:val="es-MX"/>
              </w:rPr>
              <w:t xml:space="preserve"> y criterios de desempeño.</w:t>
            </w:r>
          </w:p>
        </w:tc>
      </w:tr>
      <w:tr w:rsidR="002A0ABF" w:rsidRPr="00391721" w14:paraId="778876DC" w14:textId="77777777" w:rsidTr="002A0ABF">
        <w:trPr>
          <w:cantSplit/>
          <w:trHeight w:val="67"/>
        </w:trPr>
        <w:tc>
          <w:tcPr>
            <w:tcW w:w="8846" w:type="dxa"/>
            <w:vAlign w:val="center"/>
          </w:tcPr>
          <w:p w14:paraId="69605555" w14:textId="77777777" w:rsidR="002A0ABF" w:rsidRDefault="002A0ABF" w:rsidP="002A0ABF">
            <w:pPr>
              <w:jc w:val="both"/>
              <w:rPr>
                <w:rFonts w:ascii="GillSansMT-Italic" w:hAnsi="GillSansMT-Italic" w:cs="GillSansMT-Italic"/>
                <w:i/>
                <w:iCs/>
                <w:color w:val="4D4D4D"/>
                <w:sz w:val="22"/>
                <w:szCs w:val="22"/>
                <w:lang w:val="es-MX" w:eastAsia="es-MX"/>
              </w:rPr>
            </w:pPr>
            <w:r w:rsidRPr="00E84D8B">
              <w:rPr>
                <w:rFonts w:ascii="GillSansMT-Italic" w:hAnsi="GillSansMT-Italic" w:cs="GillSansMT-Italic"/>
                <w:i/>
                <w:iCs/>
                <w:color w:val="4D4D4D"/>
                <w:sz w:val="22"/>
                <w:szCs w:val="22"/>
                <w:lang w:val="es-MX" w:eastAsia="es-MX"/>
              </w:rPr>
              <w:t xml:space="preserve"> Escribir el nombre del producto</w:t>
            </w:r>
            <w:r>
              <w:rPr>
                <w:rFonts w:ascii="GillSansMT-Italic" w:hAnsi="GillSansMT-Italic" w:cs="GillSansMT-Italic"/>
                <w:i/>
                <w:iCs/>
                <w:color w:val="4D4D4D"/>
                <w:sz w:val="22"/>
                <w:szCs w:val="22"/>
                <w:lang w:val="es-MX" w:eastAsia="es-MX"/>
              </w:rPr>
              <w:t xml:space="preserve"> que deberán elaborar los estudiantes y cargar en el Sistema de Ven a la Cultura</w:t>
            </w:r>
            <w:r w:rsidRPr="00E84D8B">
              <w:rPr>
                <w:rFonts w:ascii="GillSansMT-Italic" w:hAnsi="GillSansMT-Italic" w:cs="GillSansMT-Italic"/>
                <w:i/>
                <w:iCs/>
                <w:color w:val="4D4D4D"/>
                <w:sz w:val="22"/>
                <w:szCs w:val="22"/>
                <w:lang w:val="es-MX" w:eastAsia="es-MX"/>
              </w:rPr>
              <w:t>: ensayo, resumen, escrito, etc.</w:t>
            </w:r>
          </w:p>
          <w:p w14:paraId="2FB692EB" w14:textId="77777777" w:rsidR="002A0ABF" w:rsidRPr="001B131A" w:rsidRDefault="002A0ABF" w:rsidP="002A0ABF">
            <w:pPr>
              <w:shd w:val="clear" w:color="auto" w:fill="FABF8F" w:themeFill="accent6" w:themeFillTint="99"/>
              <w:jc w:val="both"/>
              <w:rPr>
                <w:rFonts w:ascii="GillSansMT-Italic" w:hAnsi="GillSansMT-Italic" w:cs="GillSansMT-Italic"/>
                <w:b/>
                <w:i/>
                <w:iCs/>
                <w:color w:val="4D4D4D"/>
                <w:sz w:val="22"/>
                <w:szCs w:val="22"/>
                <w:lang w:val="es-MX" w:eastAsia="es-MX"/>
              </w:rPr>
            </w:pPr>
            <w:r w:rsidRPr="001B131A">
              <w:rPr>
                <w:rFonts w:ascii="GillSansMT-Italic" w:hAnsi="GillSansMT-Italic" w:cs="GillSansMT-Italic"/>
                <w:b/>
                <w:i/>
                <w:iCs/>
                <w:color w:val="4D4D4D"/>
                <w:sz w:val="22"/>
                <w:szCs w:val="22"/>
                <w:lang w:val="es-MX" w:eastAsia="es-MX"/>
              </w:rPr>
              <w:t xml:space="preserve">El formato de este documento debe ser en PDF, máximo del tamaño permitido </w:t>
            </w:r>
            <w:r w:rsidRPr="001B131A">
              <w:rPr>
                <w:b/>
              </w:rPr>
              <w:t xml:space="preserve"> </w:t>
            </w:r>
            <w:r w:rsidRPr="001B131A">
              <w:rPr>
                <w:rFonts w:ascii="GillSansMT-Italic" w:hAnsi="GillSansMT-Italic" w:cs="GillSansMT-Italic"/>
                <w:b/>
                <w:i/>
                <w:iCs/>
                <w:color w:val="4D4D4D"/>
                <w:sz w:val="22"/>
                <w:szCs w:val="22"/>
                <w:lang w:val="es-MX" w:eastAsia="es-MX"/>
              </w:rPr>
              <w:t xml:space="preserve">1Mb. </w:t>
            </w:r>
          </w:p>
          <w:p w14:paraId="0A2F1093" w14:textId="77777777" w:rsidR="002A0ABF" w:rsidRDefault="002A0ABF" w:rsidP="002A0ABF">
            <w:pPr>
              <w:jc w:val="both"/>
              <w:rPr>
                <w:rFonts w:ascii="GillSansMT-Italic" w:hAnsi="GillSansMT-Italic" w:cs="GillSansMT-Italic"/>
                <w:i/>
                <w:iCs/>
                <w:color w:val="4D4D4D"/>
                <w:sz w:val="22"/>
                <w:szCs w:val="22"/>
                <w:lang w:val="es-MX" w:eastAsia="es-MX"/>
              </w:rPr>
            </w:pPr>
          </w:p>
          <w:p w14:paraId="4A9B8AA7" w14:textId="77777777" w:rsidR="002A0ABF" w:rsidRDefault="002A0ABF" w:rsidP="002A0ABF">
            <w:pPr>
              <w:autoSpaceDE w:val="0"/>
              <w:autoSpaceDN w:val="0"/>
              <w:adjustRightInd w:val="0"/>
              <w:jc w:val="both"/>
              <w:rPr>
                <w:rFonts w:ascii="GillSansMT-Italic" w:hAnsi="GillSansMT-Italic" w:cs="GillSansMT-Italic"/>
                <w:i/>
                <w:iCs/>
                <w:color w:val="4D4D4D"/>
                <w:sz w:val="22"/>
                <w:szCs w:val="22"/>
                <w:lang w:val="es-MX" w:eastAsia="es-MX"/>
              </w:rPr>
            </w:pPr>
            <w:r w:rsidRPr="00E84D8B">
              <w:rPr>
                <w:rFonts w:ascii="GillSansMT-Italic" w:hAnsi="GillSansMT-Italic" w:cs="GillSansMT-Italic"/>
                <w:i/>
                <w:iCs/>
                <w:color w:val="4D4D4D"/>
                <w:sz w:val="22"/>
                <w:szCs w:val="22"/>
                <w:lang w:val="es-MX" w:eastAsia="es-MX"/>
              </w:rPr>
              <w:t>Describir los principales criterios de evaluación del producto</w:t>
            </w:r>
            <w:r>
              <w:rPr>
                <w:rFonts w:ascii="GillSansMT-Italic" w:hAnsi="GillSansMT-Italic" w:cs="GillSansMT-Italic"/>
                <w:i/>
                <w:iCs/>
                <w:color w:val="4D4D4D"/>
                <w:sz w:val="22"/>
                <w:szCs w:val="22"/>
                <w:lang w:val="es-MX" w:eastAsia="es-MX"/>
              </w:rPr>
              <w:t xml:space="preserve">. </w:t>
            </w:r>
          </w:p>
          <w:p w14:paraId="4C230BCC" w14:textId="65883912" w:rsidR="002A0ABF" w:rsidRPr="001B131A" w:rsidRDefault="002A0ABF" w:rsidP="00911F28">
            <w:pPr>
              <w:jc w:val="both"/>
              <w:rPr>
                <w:rFonts w:ascii="GillSansMT-Italic" w:hAnsi="GillSansMT-Italic" w:cs="GillSansMT-Italic"/>
                <w:b/>
                <w:i/>
                <w:iCs/>
                <w:color w:val="4D4D4D"/>
                <w:sz w:val="22"/>
                <w:szCs w:val="22"/>
                <w:lang w:val="es-MX" w:eastAsia="es-MX"/>
              </w:rPr>
            </w:pPr>
            <w:r w:rsidRPr="001B131A">
              <w:rPr>
                <w:rFonts w:ascii="GillSansMT-Italic" w:hAnsi="GillSansMT-Italic" w:cs="GillSansMT-Italic"/>
                <w:b/>
                <w:i/>
                <w:iCs/>
                <w:color w:val="4D4D4D"/>
                <w:sz w:val="22"/>
                <w:szCs w:val="22"/>
                <w:shd w:val="clear" w:color="auto" w:fill="FABF8F" w:themeFill="accent6" w:themeFillTint="99"/>
                <w:lang w:val="es-MX" w:eastAsia="es-MX"/>
              </w:rPr>
              <w:t xml:space="preserve">Es punto de referencia para indicarle </w:t>
            </w:r>
            <w:r>
              <w:rPr>
                <w:rFonts w:ascii="GillSansMT-Italic" w:hAnsi="GillSansMT-Italic" w:cs="GillSansMT-Italic"/>
                <w:b/>
                <w:i/>
                <w:iCs/>
                <w:color w:val="4D4D4D"/>
                <w:sz w:val="22"/>
                <w:szCs w:val="22"/>
                <w:shd w:val="clear" w:color="auto" w:fill="FABF8F" w:themeFill="accent6" w:themeFillTint="99"/>
                <w:lang w:val="es-MX" w:eastAsia="es-MX"/>
              </w:rPr>
              <w:t xml:space="preserve">una calificación al estudiante </w:t>
            </w:r>
            <w:r w:rsidRPr="001B131A">
              <w:rPr>
                <w:rFonts w:ascii="GillSansMT-Italic" w:hAnsi="GillSansMT-Italic" w:cs="GillSansMT-Italic"/>
                <w:b/>
                <w:i/>
                <w:iCs/>
                <w:color w:val="4D4D4D"/>
                <w:sz w:val="22"/>
                <w:szCs w:val="22"/>
                <w:shd w:val="clear" w:color="auto" w:fill="FABF8F" w:themeFill="accent6" w:themeFillTint="99"/>
                <w:lang w:val="es-MX" w:eastAsia="es-MX"/>
              </w:rPr>
              <w:t>de 6-10, de acuerdo a la evidencia registrada</w:t>
            </w:r>
            <w:r w:rsidR="00911F28">
              <w:rPr>
                <w:rFonts w:ascii="GillSansMT-Italic" w:hAnsi="GillSansMT-Italic" w:cs="GillSansMT-Italic"/>
                <w:b/>
                <w:i/>
                <w:iCs/>
                <w:color w:val="4D4D4D"/>
                <w:sz w:val="22"/>
                <w:szCs w:val="22"/>
                <w:shd w:val="clear" w:color="auto" w:fill="FABF8F" w:themeFill="accent6" w:themeFillTint="99"/>
                <w:lang w:val="es-MX" w:eastAsia="es-MX"/>
              </w:rPr>
              <w:t xml:space="preserve"> o NP si no registra</w:t>
            </w:r>
            <w:r>
              <w:rPr>
                <w:rFonts w:ascii="GillSansMT-Italic" w:hAnsi="GillSansMT-Italic" w:cs="GillSansMT-Italic"/>
                <w:b/>
                <w:i/>
                <w:iCs/>
                <w:color w:val="4D4D4D"/>
                <w:sz w:val="22"/>
                <w:szCs w:val="22"/>
                <w:shd w:val="clear" w:color="auto" w:fill="FABF8F" w:themeFill="accent6" w:themeFillTint="99"/>
                <w:lang w:val="es-MX" w:eastAsia="es-MX"/>
              </w:rPr>
              <w:t xml:space="preserve"> evidencia</w:t>
            </w:r>
            <w:r w:rsidRPr="001B131A">
              <w:rPr>
                <w:rFonts w:ascii="GillSansMT-Italic" w:hAnsi="GillSansMT-Italic" w:cs="GillSansMT-Italic"/>
                <w:b/>
                <w:i/>
                <w:iCs/>
                <w:color w:val="4D4D4D"/>
                <w:sz w:val="22"/>
                <w:szCs w:val="22"/>
                <w:shd w:val="clear" w:color="auto" w:fill="FABF8F" w:themeFill="accent6" w:themeFillTint="99"/>
                <w:lang w:val="es-MX" w:eastAsia="es-MX"/>
              </w:rPr>
              <w:t>.</w:t>
            </w:r>
          </w:p>
        </w:tc>
      </w:tr>
    </w:tbl>
    <w:p w14:paraId="6186A7D5" w14:textId="6738F659" w:rsidR="002A0ABF" w:rsidRDefault="002A0ABF" w:rsidP="002A0ABF">
      <w:pPr>
        <w:jc w:val="both"/>
        <w:rPr>
          <w:rFonts w:ascii="Gill Sans MT" w:hAnsi="Gill Sans MT"/>
          <w:sz w:val="22"/>
          <w:szCs w:val="22"/>
          <w:lang w:val="es-MX"/>
        </w:rPr>
      </w:pPr>
      <w:r>
        <w:rPr>
          <w:rFonts w:ascii="Gill Sans MT" w:hAnsi="Gill Sans MT"/>
          <w:sz w:val="22"/>
          <w:szCs w:val="22"/>
          <w:lang w:val="es-MX"/>
        </w:rPr>
        <w:t>12</w:t>
      </w:r>
      <w:r w:rsidRPr="00391721">
        <w:rPr>
          <w:rFonts w:ascii="Gill Sans MT" w:hAnsi="Gill Sans MT"/>
          <w:sz w:val="22"/>
          <w:szCs w:val="22"/>
          <w:lang w:val="es-MX"/>
        </w:rPr>
        <w:t xml:space="preserve">.-Evaluación </w:t>
      </w:r>
      <w:r w:rsidR="00911F28">
        <w:rPr>
          <w:rFonts w:ascii="Gill Sans MT" w:hAnsi="Gill Sans MT"/>
          <w:sz w:val="22"/>
          <w:szCs w:val="22"/>
          <w:lang w:val="es-MX"/>
        </w:rPr>
        <w:t xml:space="preserve">de </w:t>
      </w:r>
      <w:r w:rsidRPr="00391721">
        <w:rPr>
          <w:rFonts w:ascii="Gill Sans MT" w:hAnsi="Gill Sans MT"/>
          <w:sz w:val="22"/>
          <w:szCs w:val="22"/>
          <w:lang w:val="es-MX"/>
        </w:rPr>
        <w:t xml:space="preserve">la participación del estudiante </w:t>
      </w:r>
      <w:r w:rsidR="00911F28">
        <w:rPr>
          <w:rFonts w:ascii="Gill Sans MT" w:hAnsi="Gill Sans MT"/>
          <w:sz w:val="22"/>
          <w:szCs w:val="22"/>
          <w:lang w:val="es-MX"/>
        </w:rPr>
        <w:t>en el</w:t>
      </w:r>
      <w:r w:rsidR="00911F28" w:rsidRPr="00391721">
        <w:rPr>
          <w:rFonts w:ascii="Gill Sans MT" w:hAnsi="Gill Sans MT"/>
          <w:sz w:val="22"/>
          <w:szCs w:val="22"/>
          <w:lang w:val="es-MX"/>
        </w:rPr>
        <w:t xml:space="preserve"> evento </w:t>
      </w:r>
      <w:r w:rsidRPr="00391721">
        <w:rPr>
          <w:rFonts w:ascii="Gill Sans MT" w:hAnsi="Gill Sans MT"/>
          <w:sz w:val="22"/>
          <w:szCs w:val="22"/>
          <w:lang w:val="es-MX"/>
        </w:rPr>
        <w:t>como aprendiente y/o divulgador</w:t>
      </w:r>
    </w:p>
    <w:tbl>
      <w:tblPr>
        <w:tblW w:w="88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8"/>
        <w:gridCol w:w="597"/>
        <w:gridCol w:w="4037"/>
      </w:tblGrid>
      <w:tr w:rsidR="002A0ABF" w:rsidRPr="00391721" w14:paraId="3FB30575" w14:textId="77777777" w:rsidTr="002A0ABF">
        <w:trPr>
          <w:cantSplit/>
          <w:trHeight w:val="276"/>
        </w:trPr>
        <w:tc>
          <w:tcPr>
            <w:tcW w:w="4198" w:type="dxa"/>
            <w:tcBorders>
              <w:top w:val="nil"/>
              <w:left w:val="nil"/>
              <w:bottom w:val="nil"/>
              <w:right w:val="nil"/>
            </w:tcBorders>
          </w:tcPr>
          <w:p w14:paraId="258F3129" w14:textId="77777777" w:rsidR="00911F28" w:rsidRDefault="00911F28" w:rsidP="00911F28">
            <w:pPr>
              <w:keepNext/>
              <w:keepLines/>
              <w:jc w:val="both"/>
              <w:outlineLvl w:val="4"/>
              <w:rPr>
                <w:rFonts w:ascii="Gill Sans MT" w:hAnsi="Gill Sans MT"/>
                <w:sz w:val="22"/>
                <w:szCs w:val="22"/>
                <w:lang w:val="es-MX"/>
              </w:rPr>
            </w:pPr>
          </w:p>
          <w:p w14:paraId="2A5B090B" w14:textId="54354576" w:rsidR="002A0ABF" w:rsidRPr="00391721" w:rsidRDefault="002A0ABF" w:rsidP="00911F28">
            <w:pPr>
              <w:keepNext/>
              <w:keepLines/>
              <w:jc w:val="both"/>
              <w:outlineLvl w:val="4"/>
              <w:rPr>
                <w:rFonts w:ascii="Gill Sans MT" w:hAnsi="Gill Sans MT" w:cstheme="majorBidi"/>
                <w:color w:val="365F91" w:themeColor="accent1" w:themeShade="BF"/>
                <w:sz w:val="22"/>
                <w:szCs w:val="22"/>
                <w:lang w:val="es-MX"/>
              </w:rPr>
            </w:pPr>
            <w:r>
              <w:rPr>
                <w:rFonts w:ascii="Gill Sans MT" w:hAnsi="Gill Sans MT"/>
                <w:sz w:val="22"/>
                <w:szCs w:val="22"/>
                <w:lang w:val="es-MX"/>
              </w:rPr>
              <w:t>13</w:t>
            </w:r>
            <w:r w:rsidRPr="00391721">
              <w:rPr>
                <w:rFonts w:ascii="Gill Sans MT" w:hAnsi="Gill Sans MT"/>
                <w:sz w:val="22"/>
                <w:szCs w:val="22"/>
                <w:lang w:val="es-MX"/>
              </w:rPr>
              <w:t>.- Nombre del responsabl</w:t>
            </w:r>
            <w:r>
              <w:rPr>
                <w:rFonts w:ascii="Gill Sans MT" w:hAnsi="Gill Sans MT"/>
                <w:sz w:val="22"/>
                <w:szCs w:val="22"/>
                <w:lang w:val="es-MX"/>
              </w:rPr>
              <w:t xml:space="preserve">e de la </w:t>
            </w:r>
            <w:r w:rsidR="00911F28">
              <w:rPr>
                <w:rFonts w:ascii="Gill Sans MT" w:hAnsi="Gill Sans MT"/>
                <w:sz w:val="22"/>
                <w:szCs w:val="22"/>
                <w:lang w:val="es-MX"/>
              </w:rPr>
              <w:t>e</w:t>
            </w:r>
            <w:r>
              <w:rPr>
                <w:rFonts w:ascii="Gill Sans MT" w:hAnsi="Gill Sans MT"/>
                <w:sz w:val="22"/>
                <w:szCs w:val="22"/>
                <w:lang w:val="es-MX"/>
              </w:rPr>
              <w:t xml:space="preserve">ntidad </w:t>
            </w:r>
            <w:r w:rsidR="00911F28">
              <w:rPr>
                <w:rFonts w:ascii="Gill Sans MT" w:hAnsi="Gill Sans MT"/>
                <w:sz w:val="22"/>
                <w:szCs w:val="22"/>
                <w:lang w:val="es-MX"/>
              </w:rPr>
              <w:t>a</w:t>
            </w:r>
            <w:r>
              <w:rPr>
                <w:rFonts w:ascii="Gill Sans MT" w:hAnsi="Gill Sans MT"/>
                <w:sz w:val="22"/>
                <w:szCs w:val="22"/>
                <w:lang w:val="es-MX"/>
              </w:rPr>
              <w:t xml:space="preserve">cadémica o </w:t>
            </w:r>
            <w:r w:rsidR="00911F28">
              <w:rPr>
                <w:rFonts w:ascii="Gill Sans MT" w:hAnsi="Gill Sans MT"/>
                <w:sz w:val="22"/>
                <w:szCs w:val="22"/>
                <w:lang w:val="es-MX"/>
              </w:rPr>
              <w:t>d</w:t>
            </w:r>
            <w:r>
              <w:rPr>
                <w:rFonts w:ascii="Gill Sans MT" w:hAnsi="Gill Sans MT"/>
                <w:sz w:val="22"/>
                <w:szCs w:val="22"/>
                <w:lang w:val="es-MX"/>
              </w:rPr>
              <w:t xml:space="preserve">ependencia, </w:t>
            </w:r>
            <w:r w:rsidRPr="00391721">
              <w:rPr>
                <w:rFonts w:ascii="Gill Sans MT" w:hAnsi="Gill Sans MT"/>
                <w:sz w:val="22"/>
                <w:szCs w:val="22"/>
                <w:lang w:val="es-MX"/>
              </w:rPr>
              <w:t>correo electrónico</w:t>
            </w:r>
            <w:r>
              <w:rPr>
                <w:rFonts w:ascii="Gill Sans MT" w:hAnsi="Gill Sans MT"/>
                <w:sz w:val="22"/>
                <w:szCs w:val="22"/>
                <w:lang w:val="es-MX"/>
              </w:rPr>
              <w:t xml:space="preserve"> y extensión telefónica</w:t>
            </w:r>
          </w:p>
        </w:tc>
        <w:tc>
          <w:tcPr>
            <w:tcW w:w="597" w:type="dxa"/>
            <w:tcBorders>
              <w:top w:val="nil"/>
              <w:left w:val="nil"/>
              <w:bottom w:val="nil"/>
              <w:right w:val="nil"/>
            </w:tcBorders>
          </w:tcPr>
          <w:p w14:paraId="0176AF7C" w14:textId="77777777" w:rsidR="002A0ABF" w:rsidRPr="00391721" w:rsidRDefault="002A0ABF" w:rsidP="006B42C6">
            <w:pPr>
              <w:jc w:val="both"/>
              <w:rPr>
                <w:rFonts w:ascii="Gill Sans MT" w:hAnsi="Gill Sans MT"/>
                <w:sz w:val="22"/>
                <w:szCs w:val="22"/>
                <w:lang w:val="es-MX"/>
              </w:rPr>
            </w:pPr>
          </w:p>
        </w:tc>
        <w:tc>
          <w:tcPr>
            <w:tcW w:w="4037" w:type="dxa"/>
            <w:tcBorders>
              <w:top w:val="nil"/>
              <w:left w:val="nil"/>
              <w:bottom w:val="single" w:sz="4" w:space="0" w:color="auto"/>
              <w:right w:val="nil"/>
            </w:tcBorders>
          </w:tcPr>
          <w:p w14:paraId="015DB509" w14:textId="77777777" w:rsidR="00911F28" w:rsidRDefault="00911F28" w:rsidP="006B42C6">
            <w:pPr>
              <w:keepNext/>
              <w:keepLines/>
              <w:jc w:val="both"/>
              <w:outlineLvl w:val="4"/>
              <w:rPr>
                <w:rFonts w:ascii="Gill Sans MT" w:hAnsi="Gill Sans MT"/>
                <w:sz w:val="22"/>
                <w:szCs w:val="22"/>
                <w:lang w:val="es-MX"/>
              </w:rPr>
            </w:pPr>
          </w:p>
          <w:p w14:paraId="70AD340F" w14:textId="4FCFFA9D" w:rsidR="002A0ABF" w:rsidRPr="00911F28" w:rsidRDefault="002A0ABF" w:rsidP="00911F28">
            <w:pPr>
              <w:keepNext/>
              <w:keepLines/>
              <w:jc w:val="both"/>
              <w:outlineLvl w:val="4"/>
              <w:rPr>
                <w:rFonts w:ascii="Gill Sans MT" w:hAnsi="Gill Sans MT"/>
                <w:sz w:val="22"/>
                <w:szCs w:val="22"/>
                <w:lang w:val="es-MX"/>
              </w:rPr>
            </w:pPr>
            <w:r>
              <w:rPr>
                <w:rFonts w:ascii="Gill Sans MT" w:hAnsi="Gill Sans MT"/>
                <w:sz w:val="22"/>
                <w:szCs w:val="22"/>
                <w:lang w:val="es-MX"/>
              </w:rPr>
              <w:t>14</w:t>
            </w:r>
            <w:r w:rsidRPr="00391721">
              <w:rPr>
                <w:rFonts w:ascii="Gill Sans MT" w:hAnsi="Gill Sans MT"/>
                <w:sz w:val="22"/>
                <w:szCs w:val="22"/>
                <w:lang w:val="es-MX"/>
              </w:rPr>
              <w:t>.- Nombre del responsable del evento</w:t>
            </w:r>
            <w:r>
              <w:rPr>
                <w:rFonts w:ascii="Gill Sans MT" w:hAnsi="Gill Sans MT"/>
                <w:sz w:val="22"/>
                <w:szCs w:val="22"/>
                <w:lang w:val="es-MX"/>
              </w:rPr>
              <w:t xml:space="preserve">, </w:t>
            </w:r>
            <w:r w:rsidRPr="00391721">
              <w:rPr>
                <w:rFonts w:ascii="Gill Sans MT" w:hAnsi="Gill Sans MT"/>
                <w:sz w:val="22"/>
                <w:szCs w:val="22"/>
                <w:lang w:val="es-MX"/>
              </w:rPr>
              <w:t>correo electrónico</w:t>
            </w:r>
            <w:r>
              <w:rPr>
                <w:rFonts w:ascii="Gill Sans MT" w:hAnsi="Gill Sans MT"/>
                <w:sz w:val="22"/>
                <w:szCs w:val="22"/>
                <w:lang w:val="es-MX"/>
              </w:rPr>
              <w:t xml:space="preserve"> y extensión telefónica</w:t>
            </w:r>
          </w:p>
        </w:tc>
      </w:tr>
      <w:tr w:rsidR="002A0ABF" w:rsidRPr="001B131A" w14:paraId="0DE94751" w14:textId="77777777" w:rsidTr="006B42C6">
        <w:trPr>
          <w:cantSplit/>
          <w:trHeight w:val="200"/>
        </w:trPr>
        <w:tc>
          <w:tcPr>
            <w:tcW w:w="4198" w:type="dxa"/>
            <w:tcBorders>
              <w:top w:val="single" w:sz="4" w:space="0" w:color="auto"/>
            </w:tcBorders>
          </w:tcPr>
          <w:p w14:paraId="51E52375" w14:textId="01116EB2" w:rsidR="002A0ABF" w:rsidRDefault="00911F28" w:rsidP="006B42C6">
            <w:pPr>
              <w:autoSpaceDE w:val="0"/>
              <w:autoSpaceDN w:val="0"/>
              <w:adjustRightInd w:val="0"/>
              <w:jc w:val="both"/>
              <w:rPr>
                <w:rFonts w:ascii="GillSansMT-Italic" w:hAnsi="GillSansMT-Italic" w:cs="GillSansMT-Italic"/>
                <w:i/>
                <w:iCs/>
                <w:color w:val="4D4D4D"/>
                <w:sz w:val="22"/>
                <w:szCs w:val="22"/>
                <w:lang w:val="es-MX" w:eastAsia="es-MX"/>
              </w:rPr>
            </w:pPr>
            <w:r>
              <w:rPr>
                <w:rFonts w:ascii="GillSansMT-Italic" w:hAnsi="GillSansMT-Italic" w:cs="GillSansMT-Italic"/>
                <w:i/>
                <w:iCs/>
                <w:color w:val="4D4D4D"/>
                <w:sz w:val="22"/>
                <w:szCs w:val="22"/>
                <w:lang w:val="es-MX" w:eastAsia="es-MX"/>
              </w:rPr>
              <w:t>Señalar el nombre completo del Director o responsable de la e</w:t>
            </w:r>
            <w:r w:rsidR="002A0ABF" w:rsidRPr="00B96509">
              <w:rPr>
                <w:rFonts w:ascii="GillSansMT-Italic" w:hAnsi="GillSansMT-Italic" w:cs="GillSansMT-Italic"/>
                <w:i/>
                <w:iCs/>
                <w:color w:val="4D4D4D"/>
                <w:sz w:val="22"/>
                <w:szCs w:val="22"/>
                <w:lang w:val="es-MX" w:eastAsia="es-MX"/>
              </w:rPr>
              <w:t>ntidad</w:t>
            </w:r>
            <w:r>
              <w:rPr>
                <w:rFonts w:ascii="GillSansMT-Italic" w:hAnsi="GillSansMT-Italic" w:cs="GillSansMT-Italic"/>
                <w:i/>
                <w:iCs/>
                <w:color w:val="4D4D4D"/>
                <w:sz w:val="22"/>
                <w:szCs w:val="22"/>
                <w:lang w:val="es-MX" w:eastAsia="es-MX"/>
              </w:rPr>
              <w:t xml:space="preserve"> académica o d</w:t>
            </w:r>
            <w:r w:rsidR="002A0ABF">
              <w:rPr>
                <w:rFonts w:ascii="GillSansMT-Italic" w:hAnsi="GillSansMT-Italic" w:cs="GillSansMT-Italic"/>
                <w:i/>
                <w:iCs/>
                <w:color w:val="4D4D4D"/>
                <w:sz w:val="22"/>
                <w:szCs w:val="22"/>
                <w:lang w:val="es-MX" w:eastAsia="es-MX"/>
              </w:rPr>
              <w:t>ependencia</w:t>
            </w:r>
            <w:r w:rsidR="002A0ABF" w:rsidRPr="00B96509">
              <w:rPr>
                <w:rFonts w:ascii="GillSansMT-Italic" w:hAnsi="GillSansMT-Italic" w:cs="GillSansMT-Italic"/>
                <w:i/>
                <w:iCs/>
                <w:color w:val="4D4D4D"/>
                <w:sz w:val="22"/>
                <w:szCs w:val="22"/>
                <w:lang w:val="es-MX" w:eastAsia="es-MX"/>
              </w:rPr>
              <w:t xml:space="preserve">, correo electrónico institucional y extensión telefónica. </w:t>
            </w:r>
          </w:p>
          <w:p w14:paraId="5E8E240E" w14:textId="4C68DEF3" w:rsidR="002A0ABF" w:rsidRPr="00B96509" w:rsidRDefault="002A0ABF" w:rsidP="00911F28">
            <w:pPr>
              <w:shd w:val="clear" w:color="auto" w:fill="FABF8F" w:themeFill="accent6" w:themeFillTint="99"/>
              <w:autoSpaceDE w:val="0"/>
              <w:autoSpaceDN w:val="0"/>
              <w:adjustRightInd w:val="0"/>
              <w:jc w:val="both"/>
              <w:rPr>
                <w:rFonts w:ascii="GillSansMT-Italic" w:hAnsi="GillSansMT-Italic" w:cs="GillSansMT-Italic"/>
                <w:i/>
                <w:iCs/>
                <w:color w:val="4D4D4D"/>
                <w:sz w:val="22"/>
                <w:szCs w:val="22"/>
                <w:lang w:val="es-MX" w:eastAsia="es-MX"/>
              </w:rPr>
            </w:pPr>
            <w:r w:rsidRPr="001B131A">
              <w:rPr>
                <w:rFonts w:ascii="GillSansMT-Italic" w:hAnsi="GillSansMT-Italic" w:cs="GillSansMT-Italic"/>
                <w:b/>
                <w:i/>
                <w:iCs/>
                <w:color w:val="4D4D4D"/>
                <w:sz w:val="22"/>
                <w:szCs w:val="22"/>
                <w:lang w:val="es-MX" w:eastAsia="es-MX"/>
              </w:rPr>
              <w:t>Para dar de alta al usuario en el sistema, sólo se puede hacer por medio de</w:t>
            </w:r>
            <w:r w:rsidR="00911F28">
              <w:rPr>
                <w:rFonts w:ascii="GillSansMT-Italic" w:hAnsi="GillSansMT-Italic" w:cs="GillSansMT-Italic"/>
                <w:b/>
                <w:i/>
                <w:iCs/>
                <w:color w:val="4D4D4D"/>
                <w:sz w:val="22"/>
                <w:szCs w:val="22"/>
                <w:lang w:val="es-MX" w:eastAsia="es-MX"/>
              </w:rPr>
              <w:t xml:space="preserve"> su </w:t>
            </w:r>
            <w:r w:rsidRPr="001B131A">
              <w:rPr>
                <w:rFonts w:ascii="GillSansMT-Italic" w:hAnsi="GillSansMT-Italic" w:cs="GillSansMT-Italic"/>
                <w:b/>
                <w:i/>
                <w:iCs/>
                <w:color w:val="4D4D4D"/>
                <w:sz w:val="22"/>
                <w:szCs w:val="22"/>
                <w:lang w:val="es-MX" w:eastAsia="es-MX"/>
              </w:rPr>
              <w:t>correo institucional, sin excepción.</w:t>
            </w:r>
          </w:p>
        </w:tc>
        <w:tc>
          <w:tcPr>
            <w:tcW w:w="4634" w:type="dxa"/>
            <w:gridSpan w:val="2"/>
            <w:tcBorders>
              <w:top w:val="single" w:sz="4" w:space="0" w:color="auto"/>
            </w:tcBorders>
          </w:tcPr>
          <w:p w14:paraId="0E0A2426" w14:textId="6C7FD119" w:rsidR="002A0ABF" w:rsidRPr="00B96509" w:rsidRDefault="002A0ABF" w:rsidP="006B42C6">
            <w:pPr>
              <w:autoSpaceDE w:val="0"/>
              <w:autoSpaceDN w:val="0"/>
              <w:adjustRightInd w:val="0"/>
              <w:jc w:val="both"/>
              <w:rPr>
                <w:rFonts w:ascii="GillSansMT-Italic" w:hAnsi="GillSansMT-Italic" w:cs="GillSansMT-Italic"/>
                <w:i/>
                <w:iCs/>
                <w:color w:val="4D4D4D"/>
                <w:sz w:val="22"/>
                <w:szCs w:val="22"/>
                <w:lang w:val="es-MX" w:eastAsia="es-MX"/>
              </w:rPr>
            </w:pPr>
            <w:r w:rsidRPr="00B96509">
              <w:rPr>
                <w:rFonts w:ascii="GillSansMT-Italic" w:hAnsi="GillSansMT-Italic" w:cs="GillSansMT-Italic"/>
                <w:i/>
                <w:iCs/>
                <w:color w:val="4D4D4D"/>
                <w:sz w:val="22"/>
                <w:szCs w:val="22"/>
                <w:lang w:val="es-MX" w:eastAsia="es-MX"/>
              </w:rPr>
              <w:t xml:space="preserve">Escribir el nombre completo del responsable del evento, además de su correo electrónico institucional y extensión telefónica. </w:t>
            </w:r>
          </w:p>
          <w:p w14:paraId="36199155" w14:textId="7E858B9D" w:rsidR="002A0ABF" w:rsidRPr="001B131A" w:rsidRDefault="002A0ABF" w:rsidP="006B42C6">
            <w:pPr>
              <w:autoSpaceDE w:val="0"/>
              <w:autoSpaceDN w:val="0"/>
              <w:adjustRightInd w:val="0"/>
              <w:jc w:val="both"/>
              <w:rPr>
                <w:rFonts w:ascii="GillSansMT-Italic" w:hAnsi="GillSansMT-Italic" w:cs="GillSansMT-Italic"/>
                <w:b/>
                <w:i/>
                <w:iCs/>
                <w:color w:val="4D4D4D"/>
                <w:sz w:val="22"/>
                <w:szCs w:val="22"/>
                <w:lang w:val="es-MX" w:eastAsia="es-MX"/>
              </w:rPr>
            </w:pPr>
            <w:r w:rsidRPr="001B131A">
              <w:rPr>
                <w:rFonts w:ascii="GillSansMT-Italic" w:hAnsi="GillSansMT-Italic" w:cs="GillSansMT-Italic"/>
                <w:b/>
                <w:i/>
                <w:iCs/>
                <w:color w:val="4D4D4D"/>
                <w:sz w:val="22"/>
                <w:szCs w:val="22"/>
                <w:shd w:val="clear" w:color="auto" w:fill="FABF8F" w:themeFill="accent6" w:themeFillTint="99"/>
                <w:lang w:val="es-MX" w:eastAsia="es-MX"/>
              </w:rPr>
              <w:t>El responsable de evento será quien cargue las actividades en el sistema de Ven a la Cultura, valide la participación de los estudiantes e indique calificación</w:t>
            </w:r>
            <w:r w:rsidR="00911F28">
              <w:rPr>
                <w:rFonts w:ascii="GillSansMT-Italic" w:hAnsi="GillSansMT-Italic" w:cs="GillSansMT-Italic"/>
                <w:b/>
                <w:i/>
                <w:iCs/>
                <w:color w:val="4D4D4D"/>
                <w:sz w:val="22"/>
                <w:szCs w:val="22"/>
                <w:shd w:val="clear" w:color="auto" w:fill="FABF8F" w:themeFill="accent6" w:themeFillTint="99"/>
                <w:lang w:val="es-MX" w:eastAsia="es-MX"/>
              </w:rPr>
              <w:t xml:space="preserve"> al término del evento.</w:t>
            </w:r>
            <w:r w:rsidRPr="001B131A">
              <w:rPr>
                <w:rFonts w:ascii="GillSansMT-Italic" w:hAnsi="GillSansMT-Italic" w:cs="GillSansMT-Italic"/>
                <w:b/>
                <w:i/>
                <w:iCs/>
                <w:color w:val="4D4D4D"/>
                <w:sz w:val="22"/>
                <w:szCs w:val="22"/>
                <w:lang w:val="es-MX" w:eastAsia="es-MX"/>
              </w:rPr>
              <w:t xml:space="preserve"> </w:t>
            </w:r>
          </w:p>
        </w:tc>
      </w:tr>
    </w:tbl>
    <w:p w14:paraId="4961B54F" w14:textId="77777777" w:rsidR="002A0ABF" w:rsidRDefault="002A0ABF" w:rsidP="002A0ABF"/>
    <w:p w14:paraId="44756B18" w14:textId="77777777" w:rsidR="002A0ABF" w:rsidRDefault="002A0ABF" w:rsidP="002A0ABF"/>
    <w:p w14:paraId="679A57ED" w14:textId="77777777" w:rsidR="002A0ABF" w:rsidRDefault="002A0ABF" w:rsidP="002A0ABF"/>
    <w:p w14:paraId="272C01A1" w14:textId="77777777" w:rsidR="002A0ABF" w:rsidRDefault="002A0ABF" w:rsidP="002A0ABF"/>
    <w:p w14:paraId="5E4751DB" w14:textId="77777777" w:rsidR="002A0ABF" w:rsidRDefault="002A0ABF" w:rsidP="002A0ABF"/>
    <w:p w14:paraId="711C2CA0" w14:textId="77777777" w:rsidR="002A0ABF" w:rsidRDefault="002A0ABF" w:rsidP="002A0ABF"/>
    <w:p w14:paraId="60E8EFCF" w14:textId="77777777" w:rsidR="002A0ABF" w:rsidRDefault="002A0ABF" w:rsidP="002A0ABF"/>
    <w:p w14:paraId="6344B170" w14:textId="77777777" w:rsidR="002A0ABF" w:rsidRDefault="002A0ABF" w:rsidP="002A0ABF"/>
    <w:p w14:paraId="5D57FC56" w14:textId="77777777" w:rsidR="002A0ABF" w:rsidRDefault="002A0ABF" w:rsidP="002A0ABF"/>
    <w:p w14:paraId="1378699A" w14:textId="77777777" w:rsidR="002A0ABF" w:rsidRDefault="002A0ABF" w:rsidP="002A0ABF"/>
    <w:p w14:paraId="0D78042D" w14:textId="77777777" w:rsidR="002A0ABF" w:rsidRDefault="002A0ABF" w:rsidP="002A0ABF"/>
    <w:p w14:paraId="5044F3E9" w14:textId="77777777" w:rsidR="002A0ABF" w:rsidRDefault="002A0ABF" w:rsidP="002A0ABF"/>
    <w:p w14:paraId="004E0904" w14:textId="77777777" w:rsidR="002A0ABF" w:rsidRDefault="002A0ABF" w:rsidP="002A0ABF"/>
    <w:p w14:paraId="4CBC89FC" w14:textId="77777777" w:rsidR="002A0ABF" w:rsidRDefault="002A0ABF" w:rsidP="002A0ABF"/>
    <w:p w14:paraId="780676D7" w14:textId="77777777" w:rsidR="002A0ABF" w:rsidRDefault="002A0ABF" w:rsidP="002A0ABF"/>
    <w:p w14:paraId="59DC9D57" w14:textId="77777777" w:rsidR="002A0ABF" w:rsidRDefault="002A0ABF" w:rsidP="002A0ABF">
      <w:pPr>
        <w:jc w:val="both"/>
        <w:rPr>
          <w:rFonts w:ascii="Gill Sans MT" w:hAnsi="Gill Sans MT"/>
          <w:sz w:val="22"/>
          <w:szCs w:val="22"/>
          <w:lang w:val="es-MX"/>
        </w:rPr>
      </w:pPr>
    </w:p>
    <w:p w14:paraId="7F8CFC8D" w14:textId="77777777" w:rsidR="002A0ABF" w:rsidRDefault="002A0ABF" w:rsidP="002A0ABF">
      <w:pPr>
        <w:jc w:val="both"/>
        <w:rPr>
          <w:rFonts w:ascii="Gill Sans MT" w:hAnsi="Gill Sans MT"/>
          <w:sz w:val="22"/>
          <w:szCs w:val="22"/>
          <w:lang w:val="es-MX"/>
        </w:rPr>
      </w:pPr>
    </w:p>
    <w:p w14:paraId="5EC1A747" w14:textId="77777777" w:rsidR="002A0ABF" w:rsidRDefault="002A0ABF" w:rsidP="002A0ABF">
      <w:pPr>
        <w:jc w:val="both"/>
        <w:rPr>
          <w:rFonts w:ascii="Gill Sans MT" w:hAnsi="Gill Sans MT"/>
          <w:sz w:val="22"/>
          <w:szCs w:val="22"/>
          <w:lang w:val="es-MX"/>
        </w:rPr>
      </w:pPr>
    </w:p>
    <w:p w14:paraId="463B4AF3" w14:textId="77777777" w:rsidR="002A0ABF" w:rsidRDefault="002A0ABF" w:rsidP="002A0ABF">
      <w:pPr>
        <w:jc w:val="both"/>
        <w:rPr>
          <w:rFonts w:ascii="Gill Sans MT" w:hAnsi="Gill Sans MT"/>
          <w:sz w:val="22"/>
          <w:szCs w:val="22"/>
          <w:lang w:val="es-MX"/>
        </w:rPr>
      </w:pPr>
    </w:p>
    <w:p w14:paraId="4944C963" w14:textId="77777777" w:rsidR="002A0ABF" w:rsidRDefault="002A0ABF" w:rsidP="002A0ABF">
      <w:pPr>
        <w:jc w:val="both"/>
        <w:rPr>
          <w:rFonts w:ascii="Gill Sans MT" w:hAnsi="Gill Sans MT"/>
          <w:sz w:val="22"/>
          <w:szCs w:val="22"/>
          <w:lang w:val="es-MX"/>
        </w:rPr>
      </w:pPr>
    </w:p>
    <w:p w14:paraId="6EEEB15B" w14:textId="77777777" w:rsidR="002A0ABF" w:rsidRDefault="002A0ABF" w:rsidP="002A0ABF">
      <w:pPr>
        <w:jc w:val="both"/>
        <w:rPr>
          <w:rFonts w:ascii="Gill Sans MT" w:hAnsi="Gill Sans MT"/>
          <w:sz w:val="22"/>
          <w:szCs w:val="22"/>
          <w:lang w:val="es-MX"/>
        </w:rPr>
      </w:pPr>
    </w:p>
    <w:p w14:paraId="5616DA75" w14:textId="77777777" w:rsidR="002A0ABF" w:rsidRDefault="002A0ABF" w:rsidP="002A0ABF">
      <w:pPr>
        <w:jc w:val="both"/>
        <w:rPr>
          <w:rFonts w:ascii="Gill Sans MT" w:hAnsi="Gill Sans MT"/>
          <w:sz w:val="22"/>
          <w:szCs w:val="22"/>
          <w:lang w:val="es-MX"/>
        </w:rPr>
      </w:pPr>
    </w:p>
    <w:p w14:paraId="6BB7254A" w14:textId="77777777" w:rsidR="002A0ABF" w:rsidRDefault="002A0ABF" w:rsidP="002A0ABF">
      <w:pPr>
        <w:jc w:val="both"/>
        <w:rPr>
          <w:rFonts w:ascii="Gill Sans MT" w:hAnsi="Gill Sans MT"/>
          <w:sz w:val="22"/>
          <w:szCs w:val="22"/>
          <w:lang w:val="es-MX"/>
        </w:rPr>
      </w:pPr>
    </w:p>
    <w:p w14:paraId="2B0A0CB8" w14:textId="04883ED0" w:rsidR="002A0ABF" w:rsidRDefault="002A0ABF" w:rsidP="002A0ABF">
      <w:pPr>
        <w:jc w:val="both"/>
        <w:rPr>
          <w:rFonts w:ascii="Gill Sans MT" w:hAnsi="Gill Sans MT"/>
          <w:bCs/>
          <w:sz w:val="22"/>
          <w:szCs w:val="22"/>
          <w:lang w:val="es-MX"/>
        </w:rPr>
      </w:pPr>
      <w:r>
        <w:rPr>
          <w:rFonts w:ascii="Gill Sans MT" w:hAnsi="Gill Sans MT"/>
          <w:sz w:val="22"/>
          <w:szCs w:val="22"/>
          <w:lang w:val="es-MX"/>
        </w:rPr>
        <w:lastRenderedPageBreak/>
        <w:t>15</w:t>
      </w:r>
      <w:r w:rsidRPr="00391721">
        <w:rPr>
          <w:rFonts w:ascii="Gill Sans MT" w:hAnsi="Gill Sans MT"/>
          <w:sz w:val="22"/>
          <w:szCs w:val="22"/>
          <w:lang w:val="es-MX"/>
        </w:rPr>
        <w:t xml:space="preserve">.- </w:t>
      </w:r>
      <w:r w:rsidRPr="00391721">
        <w:rPr>
          <w:rFonts w:ascii="Gill Sans MT" w:hAnsi="Gill Sans MT"/>
          <w:bCs/>
          <w:sz w:val="22"/>
          <w:szCs w:val="22"/>
          <w:lang w:val="es-MX"/>
        </w:rPr>
        <w:t>Actividades para la participación del estudiante en el evento</w:t>
      </w:r>
      <w:r w:rsidR="00911F28">
        <w:rPr>
          <w:rFonts w:ascii="Gill Sans MT" w:hAnsi="Gill Sans MT"/>
          <w:bCs/>
          <w:sz w:val="22"/>
          <w:szCs w:val="22"/>
          <w:lang w:val="es-MX"/>
        </w:rPr>
        <w:t>.</w:t>
      </w:r>
    </w:p>
    <w:p w14:paraId="3B96B700" w14:textId="77777777" w:rsidR="002A0ABF" w:rsidRPr="00F446E7" w:rsidRDefault="002A0ABF" w:rsidP="002A0ABF">
      <w:pPr>
        <w:jc w:val="both"/>
        <w:rPr>
          <w:rFonts w:ascii="GillSansMT-Italic" w:hAnsi="GillSansMT-Italic" w:cs="GillSansMT-Italic"/>
          <w:i/>
          <w:iCs/>
          <w:color w:val="4D4D4D"/>
          <w:sz w:val="22"/>
          <w:szCs w:val="22"/>
          <w:lang w:val="es-MX" w:eastAsia="es-MX"/>
        </w:rPr>
      </w:pPr>
      <w:r w:rsidRPr="007230AA">
        <w:rPr>
          <w:rFonts w:ascii="GillSansMT-Italic" w:hAnsi="GillSansMT-Italic" w:cs="GillSansMT-Italic"/>
          <w:i/>
          <w:iCs/>
          <w:color w:val="4D4D4D"/>
          <w:sz w:val="22"/>
          <w:szCs w:val="22"/>
          <w:lang w:val="es-MX" w:eastAsia="es-MX"/>
        </w:rPr>
        <w:t>Anexar fila por actividad</w:t>
      </w:r>
    </w:p>
    <w:tbl>
      <w:tblPr>
        <w:tblpPr w:leftFromText="141" w:rightFromText="141" w:vertAnchor="page" w:horzAnchor="margin" w:tblpXSpec="center" w:tblpY="222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553"/>
        <w:gridCol w:w="1418"/>
        <w:gridCol w:w="1701"/>
        <w:gridCol w:w="1276"/>
        <w:gridCol w:w="1275"/>
        <w:gridCol w:w="1134"/>
        <w:gridCol w:w="1276"/>
      </w:tblGrid>
      <w:tr w:rsidR="00544409" w:rsidRPr="00391721" w14:paraId="5977CE7B" w14:textId="77777777" w:rsidTr="00835CDA">
        <w:trPr>
          <w:cantSplit/>
          <w:trHeight w:val="469"/>
        </w:trPr>
        <w:tc>
          <w:tcPr>
            <w:tcW w:w="10910" w:type="dxa"/>
            <w:gridSpan w:val="8"/>
            <w:tcBorders>
              <w:top w:val="single" w:sz="6" w:space="0" w:color="auto"/>
            </w:tcBorders>
            <w:shd w:val="clear" w:color="auto" w:fill="auto"/>
          </w:tcPr>
          <w:p w14:paraId="784A45A8" w14:textId="0A4702A3" w:rsidR="00544409" w:rsidRPr="00A83546" w:rsidRDefault="00544409" w:rsidP="002A0ABF">
            <w:pPr>
              <w:rPr>
                <w:rFonts w:ascii="Gill Sans MT" w:hAnsi="Gill Sans MT"/>
                <w:sz w:val="20"/>
                <w:szCs w:val="20"/>
                <w:lang w:val="es-MX"/>
              </w:rPr>
            </w:pPr>
            <w:r w:rsidRPr="00911F28">
              <w:rPr>
                <w:rFonts w:ascii="GillSansMT-Italic" w:hAnsi="GillSansMT-Italic" w:cs="GillSansMT-Italic"/>
                <w:i/>
                <w:iCs/>
                <w:color w:val="4D4D4D"/>
                <w:sz w:val="22"/>
                <w:szCs w:val="22"/>
                <w:lang w:val="es-MX" w:eastAsia="es-MX"/>
              </w:rPr>
              <w:t xml:space="preserve">Tipo de participación: </w:t>
            </w:r>
            <w:r w:rsidR="00911F28" w:rsidRPr="00911F28">
              <w:rPr>
                <w:rFonts w:ascii="GillSansMT-Italic" w:hAnsi="GillSansMT-Italic" w:cs="GillSansMT-Italic"/>
                <w:i/>
                <w:iCs/>
                <w:color w:val="4D4D4D"/>
                <w:sz w:val="22"/>
                <w:szCs w:val="22"/>
                <w:lang w:val="es-MX" w:eastAsia="es-MX"/>
              </w:rPr>
              <w:t>Señalar el tipo de participación que se aceptará en el evento</w:t>
            </w:r>
            <w:r w:rsidR="00911F28">
              <w:rPr>
                <w:rFonts w:ascii="GillSansMT-Italic" w:hAnsi="GillSansMT-Italic" w:cs="GillSansMT-Italic"/>
                <w:i/>
                <w:iCs/>
                <w:color w:val="4D4D4D"/>
                <w:sz w:val="22"/>
                <w:szCs w:val="22"/>
                <w:lang w:val="es-MX" w:eastAsia="es-MX"/>
              </w:rPr>
              <w:t xml:space="preserve">: </w:t>
            </w:r>
          </w:p>
          <w:p w14:paraId="7A41E05D" w14:textId="7F7A56FD" w:rsidR="00A83546" w:rsidRPr="00911F28" w:rsidRDefault="00A83546" w:rsidP="00A83546">
            <w:pPr>
              <w:tabs>
                <w:tab w:val="left" w:pos="851"/>
              </w:tabs>
              <w:spacing w:line="276" w:lineRule="auto"/>
              <w:jc w:val="both"/>
              <w:rPr>
                <w:rFonts w:ascii="Gill Sans MT" w:hAnsi="Gill Sans MT" w:cs="Arial"/>
                <w:color w:val="808080" w:themeColor="background1" w:themeShade="80"/>
                <w:sz w:val="20"/>
                <w:szCs w:val="20"/>
              </w:rPr>
            </w:pPr>
            <w:r w:rsidRPr="00911F28">
              <w:rPr>
                <w:rFonts w:ascii="Gill Sans MT" w:hAnsi="Gill Sans MT" w:cs="Arial"/>
                <w:b/>
                <w:color w:val="808080" w:themeColor="background1" w:themeShade="80"/>
                <w:sz w:val="20"/>
                <w:szCs w:val="20"/>
              </w:rPr>
              <w:t>Aprendiente</w:t>
            </w:r>
            <w:r w:rsidRPr="00911F28">
              <w:rPr>
                <w:rFonts w:ascii="Gill Sans MT" w:hAnsi="Gill Sans MT" w:cs="Arial"/>
                <w:color w:val="808080" w:themeColor="background1" w:themeShade="80"/>
                <w:sz w:val="20"/>
                <w:szCs w:val="20"/>
              </w:rPr>
              <w:t>: p</w:t>
            </w:r>
            <w:r w:rsidRPr="00911F28">
              <w:rPr>
                <w:rFonts w:ascii="Gill Sans MT" w:hAnsi="Gill Sans MT" w:cs="Arial"/>
                <w:color w:val="808080" w:themeColor="background1" w:themeShade="80"/>
                <w:sz w:val="20"/>
                <w:szCs w:val="20"/>
              </w:rPr>
              <w:t>romueve la consolidación o incorporación de saberes a través de la asistencia a eventos  tales como ferias, seminarios, simposios, talleres, festivales, jornadas, presentaciones, demostraciones, exposiciones, debates, conversatorios, diálogos, convenciones, encuentros, entre otros, con la intención formal de generar aprendizajes en ambientes diversos. Asimismo, se considera la participación en actividades logísticas y/o académicas para el desarrollo de eventos o actividades, esto último promueve saberes orientados al trabajo en equipo con miras al logro de un objetivo común.</w:t>
            </w:r>
          </w:p>
          <w:p w14:paraId="6A77353A" w14:textId="4C493803" w:rsidR="00A83546" w:rsidRPr="00911F28" w:rsidRDefault="00A83546" w:rsidP="00A83546">
            <w:pPr>
              <w:rPr>
                <w:rFonts w:ascii="Gill Sans MT" w:hAnsi="Gill Sans MT" w:cs="Arial"/>
                <w:color w:val="808080" w:themeColor="background1" w:themeShade="80"/>
                <w:sz w:val="20"/>
                <w:szCs w:val="20"/>
              </w:rPr>
            </w:pPr>
            <w:r w:rsidRPr="00911F28">
              <w:rPr>
                <w:rFonts w:ascii="Gill Sans MT" w:hAnsi="Gill Sans MT" w:cs="Arial"/>
                <w:bCs/>
                <w:color w:val="808080" w:themeColor="background1" w:themeShade="80"/>
                <w:sz w:val="20"/>
                <w:szCs w:val="20"/>
              </w:rPr>
              <w:t>Se excluyen programas de educación continua como Diplomados, así como</w:t>
            </w:r>
            <w:r w:rsidRPr="00911F28">
              <w:rPr>
                <w:rFonts w:ascii="Gill Sans MT" w:hAnsi="Gill Sans MT" w:cs="Arial"/>
                <w:color w:val="808080" w:themeColor="background1" w:themeShade="80"/>
                <w:sz w:val="20"/>
                <w:szCs w:val="20"/>
              </w:rPr>
              <w:t xml:space="preserve"> asistencia a entrega de premios o reconocimientos, inauguración y cierre de eventos y actividades similares.</w:t>
            </w:r>
          </w:p>
          <w:p w14:paraId="75BC0388" w14:textId="136824D2" w:rsidR="00A83546" w:rsidRPr="00911F28" w:rsidRDefault="00A83546" w:rsidP="00A83546">
            <w:pPr>
              <w:spacing w:line="276" w:lineRule="auto"/>
              <w:jc w:val="both"/>
              <w:rPr>
                <w:rFonts w:ascii="Gill Sans MT" w:hAnsi="Gill Sans MT" w:cs="Arial"/>
                <w:color w:val="808080" w:themeColor="background1" w:themeShade="80"/>
                <w:sz w:val="20"/>
                <w:szCs w:val="20"/>
              </w:rPr>
            </w:pPr>
            <w:r w:rsidRPr="00911F28">
              <w:rPr>
                <w:rFonts w:ascii="Gill Sans MT" w:hAnsi="Gill Sans MT" w:cs="Arial"/>
                <w:b/>
                <w:color w:val="808080" w:themeColor="background1" w:themeShade="80"/>
                <w:sz w:val="20"/>
                <w:szCs w:val="20"/>
              </w:rPr>
              <w:t>Divulgador</w:t>
            </w:r>
            <w:r w:rsidRPr="00911F28">
              <w:rPr>
                <w:rFonts w:ascii="Gill Sans MT" w:hAnsi="Gill Sans MT" w:cs="Arial"/>
                <w:color w:val="808080" w:themeColor="background1" w:themeShade="80"/>
                <w:sz w:val="20"/>
                <w:szCs w:val="20"/>
              </w:rPr>
              <w:t xml:space="preserve">: </w:t>
            </w:r>
            <w:r w:rsidRPr="00911F28">
              <w:rPr>
                <w:rFonts w:ascii="Gill Sans MT" w:hAnsi="Gill Sans MT" w:cs="Arial"/>
                <w:color w:val="808080" w:themeColor="background1" w:themeShade="80"/>
                <w:sz w:val="20"/>
                <w:szCs w:val="20"/>
              </w:rPr>
              <w:t xml:space="preserve">Implica la construcción, ejecución y socialización de propuestas formativas. Promueve el ejercicio autónomo de los aprendizajes adquiridos. El estudiante podrá participar como ponente, ejecutante o facilitador de experiencias de aprendizaje. </w:t>
            </w:r>
          </w:p>
          <w:p w14:paraId="471DB364" w14:textId="02C52154" w:rsidR="00544409" w:rsidRPr="00A83546" w:rsidRDefault="00A83546" w:rsidP="00A83546">
            <w:pPr>
              <w:rPr>
                <w:rFonts w:ascii="Gill Sans MT" w:hAnsi="Gill Sans MT"/>
                <w:sz w:val="20"/>
                <w:szCs w:val="20"/>
                <w:lang w:val="es-MX"/>
              </w:rPr>
            </w:pPr>
            <w:r w:rsidRPr="00911F28">
              <w:rPr>
                <w:rFonts w:ascii="Gill Sans MT" w:hAnsi="Gill Sans MT" w:cs="Arial"/>
                <w:bCs/>
                <w:color w:val="808080" w:themeColor="background1" w:themeShade="80"/>
                <w:sz w:val="20"/>
                <w:szCs w:val="20"/>
              </w:rPr>
              <w:t>Se excluyen las actividades meramente informativas.</w:t>
            </w:r>
            <w:r w:rsidRPr="00911F28">
              <w:rPr>
                <w:rFonts w:ascii="Gill Sans MT" w:hAnsi="Gill Sans MT" w:cs="Arial"/>
                <w:bCs/>
                <w:color w:val="808080" w:themeColor="background1" w:themeShade="80"/>
                <w:sz w:val="20"/>
                <w:szCs w:val="20"/>
              </w:rPr>
              <w:t xml:space="preserve"> </w:t>
            </w:r>
            <w:r w:rsidR="00544409" w:rsidRPr="00911F28">
              <w:rPr>
                <w:rFonts w:ascii="Gill Sans MT" w:hAnsi="Gill Sans MT" w:cs="Arial"/>
                <w:b/>
                <w:i/>
                <w:iCs/>
                <w:color w:val="808080" w:themeColor="background1" w:themeShade="80"/>
                <w:sz w:val="20"/>
                <w:szCs w:val="20"/>
                <w:shd w:val="clear" w:color="auto" w:fill="FABF8F" w:themeFill="accent6" w:themeFillTint="99"/>
                <w:lang w:val="es-MX" w:eastAsia="es-MX"/>
              </w:rPr>
              <w:t>Estas horas se duplican de manera automática en el Sistema de Ven a la Cultura.</w:t>
            </w:r>
          </w:p>
        </w:tc>
      </w:tr>
      <w:tr w:rsidR="00544409" w:rsidRPr="00391721" w14:paraId="590ABA00" w14:textId="77777777" w:rsidTr="00E4051C">
        <w:trPr>
          <w:cantSplit/>
          <w:trHeight w:val="469"/>
        </w:trPr>
        <w:tc>
          <w:tcPr>
            <w:tcW w:w="1277" w:type="dxa"/>
            <w:tcBorders>
              <w:top w:val="single" w:sz="6" w:space="0" w:color="auto"/>
            </w:tcBorders>
            <w:shd w:val="clear" w:color="auto" w:fill="auto"/>
          </w:tcPr>
          <w:p w14:paraId="1FF751C5" w14:textId="77777777" w:rsidR="00544409" w:rsidRPr="00835CDA" w:rsidRDefault="00544409" w:rsidP="002A0ABF">
            <w:pPr>
              <w:rPr>
                <w:rFonts w:ascii="Gill Sans MT" w:hAnsi="Gill Sans MT"/>
                <w:sz w:val="16"/>
                <w:szCs w:val="16"/>
                <w:lang w:val="es-MX"/>
              </w:rPr>
            </w:pPr>
            <w:r w:rsidRPr="00835CDA">
              <w:rPr>
                <w:rFonts w:ascii="Gill Sans MT" w:hAnsi="Gill Sans MT"/>
                <w:sz w:val="16"/>
                <w:szCs w:val="16"/>
                <w:lang w:val="es-MX"/>
              </w:rPr>
              <w:t>a) Nombre de la actividad</w:t>
            </w:r>
          </w:p>
        </w:tc>
        <w:tc>
          <w:tcPr>
            <w:tcW w:w="1553" w:type="dxa"/>
            <w:tcBorders>
              <w:top w:val="single" w:sz="6" w:space="0" w:color="auto"/>
            </w:tcBorders>
            <w:shd w:val="clear" w:color="auto" w:fill="auto"/>
          </w:tcPr>
          <w:p w14:paraId="6E08B314" w14:textId="77777777" w:rsidR="00544409" w:rsidRPr="00835CDA" w:rsidRDefault="00544409" w:rsidP="002A0ABF">
            <w:pPr>
              <w:rPr>
                <w:rFonts w:ascii="Gill Sans MT" w:hAnsi="Gill Sans MT"/>
                <w:sz w:val="16"/>
                <w:szCs w:val="16"/>
                <w:lang w:val="es-MX"/>
              </w:rPr>
            </w:pPr>
            <w:r w:rsidRPr="00835CDA">
              <w:rPr>
                <w:rFonts w:ascii="Gill Sans MT" w:hAnsi="Gill Sans MT"/>
                <w:sz w:val="16"/>
                <w:szCs w:val="16"/>
                <w:lang w:val="es-MX"/>
              </w:rPr>
              <w:t xml:space="preserve">b) Tareas que realizará el estudiante para completar la actividad </w:t>
            </w:r>
          </w:p>
        </w:tc>
        <w:tc>
          <w:tcPr>
            <w:tcW w:w="1418" w:type="dxa"/>
            <w:tcBorders>
              <w:top w:val="single" w:sz="6" w:space="0" w:color="auto"/>
            </w:tcBorders>
            <w:shd w:val="clear" w:color="auto" w:fill="auto"/>
          </w:tcPr>
          <w:p w14:paraId="5ECAEF2A" w14:textId="77777777" w:rsidR="00544409" w:rsidRPr="00835CDA" w:rsidRDefault="00544409" w:rsidP="002A0ABF">
            <w:pPr>
              <w:rPr>
                <w:rFonts w:ascii="Gill Sans MT" w:hAnsi="Gill Sans MT"/>
                <w:sz w:val="16"/>
                <w:szCs w:val="16"/>
                <w:lang w:val="es-MX"/>
              </w:rPr>
            </w:pPr>
            <w:r w:rsidRPr="00835CDA">
              <w:rPr>
                <w:rFonts w:ascii="Gill Sans MT" w:hAnsi="Gill Sans MT"/>
                <w:sz w:val="16"/>
                <w:szCs w:val="16"/>
                <w:lang w:val="es-MX"/>
              </w:rPr>
              <w:t>c) Responsable de la actividad</w:t>
            </w:r>
          </w:p>
        </w:tc>
        <w:tc>
          <w:tcPr>
            <w:tcW w:w="1701" w:type="dxa"/>
            <w:tcBorders>
              <w:top w:val="single" w:sz="6" w:space="0" w:color="auto"/>
            </w:tcBorders>
            <w:shd w:val="clear" w:color="auto" w:fill="auto"/>
          </w:tcPr>
          <w:p w14:paraId="5B009518" w14:textId="194BBD5E" w:rsidR="00544409" w:rsidRPr="00835CDA" w:rsidRDefault="00544409" w:rsidP="00E4051C">
            <w:pPr>
              <w:rPr>
                <w:rFonts w:ascii="Gill Sans MT" w:hAnsi="Gill Sans MT"/>
                <w:sz w:val="16"/>
                <w:szCs w:val="16"/>
                <w:lang w:val="es-MX"/>
              </w:rPr>
            </w:pPr>
            <w:r w:rsidRPr="00835CDA">
              <w:rPr>
                <w:rFonts w:ascii="Gill Sans MT" w:hAnsi="Gill Sans MT"/>
                <w:sz w:val="16"/>
                <w:szCs w:val="16"/>
                <w:lang w:val="es-MX"/>
              </w:rPr>
              <w:t>d) Lugar</w:t>
            </w:r>
            <w:r w:rsidR="00E4051C">
              <w:rPr>
                <w:rFonts w:ascii="Gill Sans MT" w:hAnsi="Gill Sans MT"/>
                <w:sz w:val="16"/>
                <w:szCs w:val="16"/>
                <w:lang w:val="es-MX"/>
              </w:rPr>
              <w:t xml:space="preserve"> (aula, s</w:t>
            </w:r>
            <w:r w:rsidRPr="00835CDA">
              <w:rPr>
                <w:rFonts w:ascii="Gill Sans MT" w:hAnsi="Gill Sans MT"/>
                <w:sz w:val="16"/>
                <w:szCs w:val="16"/>
                <w:lang w:val="es-MX"/>
              </w:rPr>
              <w:t>alón, explanada, etc.)</w:t>
            </w:r>
          </w:p>
        </w:tc>
        <w:tc>
          <w:tcPr>
            <w:tcW w:w="1276" w:type="dxa"/>
            <w:tcBorders>
              <w:top w:val="single" w:sz="6" w:space="0" w:color="auto"/>
            </w:tcBorders>
            <w:shd w:val="clear" w:color="auto" w:fill="auto"/>
          </w:tcPr>
          <w:p w14:paraId="4064ACE2" w14:textId="77777777" w:rsidR="00544409" w:rsidRPr="00835CDA" w:rsidRDefault="00544409" w:rsidP="002A0ABF">
            <w:pPr>
              <w:rPr>
                <w:rFonts w:ascii="Gill Sans MT" w:hAnsi="Gill Sans MT"/>
                <w:sz w:val="16"/>
                <w:szCs w:val="16"/>
                <w:lang w:val="es-MX"/>
              </w:rPr>
            </w:pPr>
            <w:r w:rsidRPr="00835CDA">
              <w:rPr>
                <w:rFonts w:ascii="Gill Sans MT" w:hAnsi="Gill Sans MT"/>
                <w:sz w:val="16"/>
                <w:szCs w:val="16"/>
                <w:lang w:val="es-MX"/>
              </w:rPr>
              <w:t>e) Cupo total</w:t>
            </w:r>
          </w:p>
        </w:tc>
        <w:tc>
          <w:tcPr>
            <w:tcW w:w="1275" w:type="dxa"/>
            <w:tcBorders>
              <w:top w:val="single" w:sz="6" w:space="0" w:color="auto"/>
            </w:tcBorders>
            <w:shd w:val="clear" w:color="auto" w:fill="auto"/>
          </w:tcPr>
          <w:p w14:paraId="71493AE8" w14:textId="47305E13" w:rsidR="00544409" w:rsidRPr="00835CDA" w:rsidRDefault="00544409" w:rsidP="00544409">
            <w:pPr>
              <w:rPr>
                <w:rFonts w:ascii="Gill Sans MT" w:hAnsi="Gill Sans MT"/>
                <w:sz w:val="16"/>
                <w:szCs w:val="16"/>
                <w:lang w:val="es-MX"/>
              </w:rPr>
            </w:pPr>
            <w:r w:rsidRPr="00835CDA">
              <w:rPr>
                <w:rFonts w:ascii="Gill Sans MT" w:hAnsi="Gill Sans MT"/>
                <w:sz w:val="16"/>
                <w:szCs w:val="16"/>
                <w:lang w:val="es-MX"/>
              </w:rPr>
              <w:t xml:space="preserve">f) Fecha/ hora de </w:t>
            </w:r>
            <w:r w:rsidRPr="00835CDA">
              <w:rPr>
                <w:rFonts w:ascii="Gill Sans MT" w:hAnsi="Gill Sans MT"/>
                <w:sz w:val="16"/>
                <w:szCs w:val="16"/>
                <w:shd w:val="clear" w:color="auto" w:fill="FABF8F" w:themeFill="accent6" w:themeFillTint="99"/>
                <w:lang w:val="es-MX"/>
              </w:rPr>
              <w:t>inicio</w:t>
            </w:r>
            <w:r w:rsidRPr="00835CDA">
              <w:rPr>
                <w:rFonts w:ascii="Gill Sans MT" w:hAnsi="Gill Sans MT"/>
                <w:sz w:val="16"/>
                <w:szCs w:val="16"/>
                <w:lang w:val="es-MX"/>
              </w:rPr>
              <w:t xml:space="preserve"> </w:t>
            </w:r>
          </w:p>
        </w:tc>
        <w:tc>
          <w:tcPr>
            <w:tcW w:w="1134" w:type="dxa"/>
            <w:tcBorders>
              <w:top w:val="single" w:sz="6" w:space="0" w:color="auto"/>
            </w:tcBorders>
          </w:tcPr>
          <w:p w14:paraId="475F5294" w14:textId="38905E7E" w:rsidR="00544409" w:rsidRPr="00835CDA" w:rsidRDefault="00544409" w:rsidP="00E4051C">
            <w:pPr>
              <w:rPr>
                <w:rFonts w:ascii="Gill Sans MT" w:hAnsi="Gill Sans MT"/>
                <w:sz w:val="16"/>
                <w:szCs w:val="16"/>
                <w:lang w:val="es-MX"/>
              </w:rPr>
            </w:pPr>
            <w:r w:rsidRPr="00835CDA">
              <w:rPr>
                <w:rFonts w:ascii="Gill Sans MT" w:hAnsi="Gill Sans MT"/>
                <w:sz w:val="16"/>
                <w:szCs w:val="16"/>
                <w:lang w:val="es-MX"/>
              </w:rPr>
              <w:t xml:space="preserve">Fecha/ hora de </w:t>
            </w:r>
            <w:r w:rsidR="00E4051C">
              <w:rPr>
                <w:rFonts w:ascii="Gill Sans MT" w:hAnsi="Gill Sans MT"/>
                <w:sz w:val="16"/>
                <w:szCs w:val="16"/>
                <w:shd w:val="clear" w:color="auto" w:fill="FABF8F" w:themeFill="accent6" w:themeFillTint="99"/>
                <w:lang w:val="es-MX"/>
              </w:rPr>
              <w:t>término</w:t>
            </w:r>
            <w:bookmarkStart w:id="0" w:name="_GoBack"/>
            <w:bookmarkEnd w:id="0"/>
            <w:r w:rsidRPr="00835CDA">
              <w:rPr>
                <w:rFonts w:ascii="Gill Sans MT" w:hAnsi="Gill Sans MT"/>
                <w:sz w:val="16"/>
                <w:szCs w:val="16"/>
                <w:lang w:val="es-MX"/>
              </w:rPr>
              <w:t xml:space="preserve">  </w:t>
            </w:r>
          </w:p>
        </w:tc>
        <w:tc>
          <w:tcPr>
            <w:tcW w:w="1276" w:type="dxa"/>
            <w:tcBorders>
              <w:top w:val="single" w:sz="6" w:space="0" w:color="auto"/>
            </w:tcBorders>
            <w:shd w:val="clear" w:color="auto" w:fill="auto"/>
          </w:tcPr>
          <w:p w14:paraId="2165CA33" w14:textId="0ED61E91" w:rsidR="00544409" w:rsidRPr="00835CDA" w:rsidRDefault="00544409" w:rsidP="002A0ABF">
            <w:pPr>
              <w:rPr>
                <w:rFonts w:ascii="Gill Sans MT" w:hAnsi="Gill Sans MT"/>
                <w:sz w:val="16"/>
                <w:szCs w:val="16"/>
                <w:lang w:val="es-MX"/>
              </w:rPr>
            </w:pPr>
            <w:r w:rsidRPr="00835CDA">
              <w:rPr>
                <w:rFonts w:ascii="Gill Sans MT" w:hAnsi="Gill Sans MT"/>
                <w:sz w:val="16"/>
                <w:szCs w:val="16"/>
                <w:lang w:val="es-MX"/>
              </w:rPr>
              <w:t>g) Horas de la actividad</w:t>
            </w:r>
          </w:p>
        </w:tc>
      </w:tr>
      <w:tr w:rsidR="00544409" w:rsidRPr="00391721" w14:paraId="452F5F92" w14:textId="77777777" w:rsidTr="00E4051C">
        <w:trPr>
          <w:cantSplit/>
          <w:trHeight w:val="239"/>
        </w:trPr>
        <w:tc>
          <w:tcPr>
            <w:tcW w:w="1277" w:type="dxa"/>
          </w:tcPr>
          <w:p w14:paraId="0B8E8A0A" w14:textId="26CE5239" w:rsidR="00544409" w:rsidRPr="00835CDA" w:rsidRDefault="00544409" w:rsidP="00A83546">
            <w:pPr>
              <w:autoSpaceDE w:val="0"/>
              <w:autoSpaceDN w:val="0"/>
              <w:adjustRightInd w:val="0"/>
              <w:jc w:val="both"/>
              <w:rPr>
                <w:rFonts w:ascii="Arial" w:hAnsi="Arial" w:cs="Arial"/>
                <w:i/>
                <w:iCs/>
                <w:color w:val="4D4D4D"/>
                <w:sz w:val="16"/>
                <w:szCs w:val="16"/>
                <w:lang w:val="es-MX" w:eastAsia="es-MX"/>
              </w:rPr>
            </w:pPr>
            <w:r w:rsidRPr="00835CDA">
              <w:rPr>
                <w:rFonts w:ascii="Arial" w:hAnsi="Arial" w:cs="Arial"/>
                <w:i/>
                <w:iCs/>
                <w:color w:val="4D4D4D"/>
                <w:sz w:val="16"/>
                <w:szCs w:val="16"/>
                <w:lang w:val="es-MX" w:eastAsia="es-MX"/>
              </w:rPr>
              <w:t xml:space="preserve">Declarar las actividades elegidas en las que el estudiante </w:t>
            </w:r>
            <w:r w:rsidR="00A83546" w:rsidRPr="00835CDA">
              <w:rPr>
                <w:rFonts w:ascii="Arial" w:hAnsi="Arial" w:cs="Arial"/>
                <w:i/>
                <w:iCs/>
                <w:color w:val="4D4D4D"/>
                <w:sz w:val="16"/>
                <w:szCs w:val="16"/>
                <w:lang w:val="es-MX" w:eastAsia="es-MX"/>
              </w:rPr>
              <w:t>podrá registrarse.</w:t>
            </w:r>
          </w:p>
        </w:tc>
        <w:tc>
          <w:tcPr>
            <w:tcW w:w="1553" w:type="dxa"/>
          </w:tcPr>
          <w:p w14:paraId="765254A8" w14:textId="77777777" w:rsidR="00544409" w:rsidRPr="00835CDA" w:rsidRDefault="00544409" w:rsidP="002A0ABF">
            <w:pPr>
              <w:autoSpaceDE w:val="0"/>
              <w:autoSpaceDN w:val="0"/>
              <w:adjustRightInd w:val="0"/>
              <w:jc w:val="both"/>
              <w:rPr>
                <w:rFonts w:ascii="Arial" w:hAnsi="Arial" w:cs="Arial"/>
                <w:i/>
                <w:iCs/>
                <w:color w:val="4D4D4D"/>
                <w:sz w:val="16"/>
                <w:szCs w:val="16"/>
                <w:lang w:val="es-MX" w:eastAsia="es-MX"/>
              </w:rPr>
            </w:pPr>
            <w:r w:rsidRPr="00835CDA">
              <w:rPr>
                <w:rFonts w:ascii="Arial" w:hAnsi="Arial" w:cs="Arial"/>
                <w:i/>
                <w:iCs/>
                <w:color w:val="4D4D4D"/>
                <w:sz w:val="16"/>
                <w:szCs w:val="16"/>
                <w:lang w:val="es-MX" w:eastAsia="es-MX"/>
              </w:rPr>
              <w:t xml:space="preserve">Puntualizar las tareas que realizará el estudiante por cada una de las actividades, según corresponda al evento. </w:t>
            </w:r>
          </w:p>
        </w:tc>
        <w:tc>
          <w:tcPr>
            <w:tcW w:w="1418" w:type="dxa"/>
          </w:tcPr>
          <w:p w14:paraId="4F86A59E" w14:textId="1F2BE90D" w:rsidR="00544409" w:rsidRPr="00835CDA" w:rsidRDefault="00544409" w:rsidP="00E4051C">
            <w:pPr>
              <w:autoSpaceDE w:val="0"/>
              <w:autoSpaceDN w:val="0"/>
              <w:adjustRightInd w:val="0"/>
              <w:jc w:val="both"/>
              <w:rPr>
                <w:rFonts w:ascii="Arial" w:hAnsi="Arial" w:cs="Arial"/>
                <w:i/>
                <w:iCs/>
                <w:color w:val="4D4D4D"/>
                <w:sz w:val="16"/>
                <w:szCs w:val="16"/>
                <w:lang w:val="es-MX" w:eastAsia="es-MX"/>
              </w:rPr>
            </w:pPr>
            <w:r w:rsidRPr="00835CDA">
              <w:rPr>
                <w:rFonts w:ascii="Arial" w:hAnsi="Arial" w:cs="Arial"/>
                <w:i/>
                <w:iCs/>
                <w:color w:val="4D4D4D"/>
                <w:sz w:val="16"/>
                <w:szCs w:val="16"/>
                <w:lang w:val="es-MX" w:eastAsia="es-MX"/>
              </w:rPr>
              <w:t>Dada la gama de actividades del evento, se sugiere designar a un responsable de cada actividad para que lleve el registro de entrada y salida de los estudiantes. Estará en contacto con el responsable del evento, señalado en el punto 1</w:t>
            </w:r>
            <w:r w:rsidR="00E4051C">
              <w:rPr>
                <w:rFonts w:ascii="Arial" w:hAnsi="Arial" w:cs="Arial"/>
                <w:i/>
                <w:iCs/>
                <w:color w:val="4D4D4D"/>
                <w:sz w:val="16"/>
                <w:szCs w:val="16"/>
                <w:lang w:val="es-MX" w:eastAsia="es-MX"/>
              </w:rPr>
              <w:t>4</w:t>
            </w:r>
            <w:r w:rsidRPr="00835CDA">
              <w:rPr>
                <w:rFonts w:ascii="Arial" w:hAnsi="Arial" w:cs="Arial"/>
                <w:i/>
                <w:iCs/>
                <w:color w:val="4D4D4D"/>
                <w:sz w:val="16"/>
                <w:szCs w:val="16"/>
                <w:lang w:val="es-MX" w:eastAsia="es-MX"/>
              </w:rPr>
              <w:t xml:space="preserve">. </w:t>
            </w:r>
            <w:r w:rsidRPr="00911F28">
              <w:rPr>
                <w:rFonts w:ascii="Arial" w:hAnsi="Arial" w:cs="Arial"/>
                <w:i/>
                <w:iCs/>
                <w:color w:val="4D4D4D"/>
                <w:sz w:val="16"/>
                <w:szCs w:val="16"/>
                <w:shd w:val="clear" w:color="auto" w:fill="FABF8F" w:themeFill="accent6" w:themeFillTint="99"/>
                <w:lang w:val="es-MX" w:eastAsia="es-MX"/>
              </w:rPr>
              <w:t>Sin embargo no tend</w:t>
            </w:r>
            <w:r w:rsidR="00911F28" w:rsidRPr="00911F28">
              <w:rPr>
                <w:rFonts w:ascii="Arial" w:hAnsi="Arial" w:cs="Arial"/>
                <w:i/>
                <w:iCs/>
                <w:color w:val="4D4D4D"/>
                <w:sz w:val="16"/>
                <w:szCs w:val="16"/>
                <w:shd w:val="clear" w:color="auto" w:fill="FABF8F" w:themeFill="accent6" w:themeFillTint="99"/>
                <w:lang w:val="es-MX" w:eastAsia="es-MX"/>
              </w:rPr>
              <w:t>rá injerencia</w:t>
            </w:r>
            <w:r w:rsidRPr="00911F28">
              <w:rPr>
                <w:rFonts w:ascii="Arial" w:hAnsi="Arial" w:cs="Arial"/>
                <w:i/>
                <w:iCs/>
                <w:color w:val="4D4D4D"/>
                <w:sz w:val="16"/>
                <w:szCs w:val="16"/>
                <w:shd w:val="clear" w:color="auto" w:fill="FABF8F" w:themeFill="accent6" w:themeFillTint="99"/>
                <w:lang w:val="es-MX" w:eastAsia="es-MX"/>
              </w:rPr>
              <w:t xml:space="preserve"> en el sistema para registrar calificaciones.</w:t>
            </w:r>
          </w:p>
        </w:tc>
        <w:tc>
          <w:tcPr>
            <w:tcW w:w="1701" w:type="dxa"/>
          </w:tcPr>
          <w:p w14:paraId="7B8C9083" w14:textId="77777777" w:rsidR="00544409" w:rsidRPr="00835CDA" w:rsidRDefault="00544409" w:rsidP="002A0ABF">
            <w:pPr>
              <w:autoSpaceDE w:val="0"/>
              <w:autoSpaceDN w:val="0"/>
              <w:adjustRightInd w:val="0"/>
              <w:jc w:val="both"/>
              <w:rPr>
                <w:rFonts w:ascii="Arial" w:hAnsi="Arial" w:cs="Arial"/>
                <w:i/>
                <w:sz w:val="16"/>
                <w:szCs w:val="16"/>
                <w:lang w:val="es-MX"/>
              </w:rPr>
            </w:pPr>
            <w:r w:rsidRPr="00835CDA">
              <w:rPr>
                <w:rFonts w:ascii="Arial" w:hAnsi="Arial" w:cs="Arial"/>
                <w:i/>
                <w:iCs/>
                <w:color w:val="4D4D4D"/>
                <w:sz w:val="16"/>
                <w:szCs w:val="16"/>
                <w:lang w:val="es-MX" w:eastAsia="es-MX"/>
              </w:rPr>
              <w:t xml:space="preserve">Precisar nombre de los lugares donde se llevará a cabo cada actividad. Ejemplo: Nombre del aula, auditorio, cancha, etc. </w:t>
            </w:r>
          </w:p>
        </w:tc>
        <w:tc>
          <w:tcPr>
            <w:tcW w:w="1276" w:type="dxa"/>
          </w:tcPr>
          <w:p w14:paraId="5A90E3EE" w14:textId="77777777" w:rsidR="00544409" w:rsidRPr="00835CDA" w:rsidRDefault="00544409" w:rsidP="002A0ABF">
            <w:pPr>
              <w:jc w:val="both"/>
              <w:rPr>
                <w:rFonts w:ascii="Arial" w:hAnsi="Arial" w:cs="Arial"/>
                <w:i/>
                <w:iCs/>
                <w:color w:val="4D4D4D"/>
                <w:sz w:val="16"/>
                <w:szCs w:val="16"/>
                <w:lang w:val="es-MX" w:eastAsia="es-MX"/>
              </w:rPr>
            </w:pPr>
            <w:r w:rsidRPr="00835CDA">
              <w:rPr>
                <w:rFonts w:ascii="Arial" w:hAnsi="Arial" w:cs="Arial"/>
                <w:i/>
                <w:iCs/>
                <w:color w:val="4D4D4D"/>
                <w:sz w:val="16"/>
                <w:szCs w:val="16"/>
                <w:lang w:val="es-MX" w:eastAsia="es-MX"/>
              </w:rPr>
              <w:t xml:space="preserve">Considerar el lugar donde se va a desarrollar la actividad y el número de personas que se tiene proyectado recibir. </w:t>
            </w:r>
          </w:p>
        </w:tc>
        <w:tc>
          <w:tcPr>
            <w:tcW w:w="1275" w:type="dxa"/>
          </w:tcPr>
          <w:p w14:paraId="0385027F" w14:textId="39E51994" w:rsidR="00544409" w:rsidRPr="00835CDA" w:rsidRDefault="00544409" w:rsidP="002A0ABF">
            <w:pPr>
              <w:autoSpaceDE w:val="0"/>
              <w:autoSpaceDN w:val="0"/>
              <w:adjustRightInd w:val="0"/>
              <w:jc w:val="both"/>
              <w:rPr>
                <w:rFonts w:ascii="Arial" w:hAnsi="Arial" w:cs="Arial"/>
                <w:b/>
                <w:i/>
                <w:iCs/>
                <w:color w:val="4D4D4D"/>
                <w:sz w:val="16"/>
                <w:szCs w:val="16"/>
                <w:lang w:val="es-MX" w:eastAsia="es-MX"/>
              </w:rPr>
            </w:pPr>
            <w:r w:rsidRPr="00835CDA">
              <w:rPr>
                <w:rFonts w:ascii="Arial" w:hAnsi="Arial" w:cs="Arial"/>
                <w:i/>
                <w:iCs/>
                <w:color w:val="4D4D4D"/>
                <w:sz w:val="16"/>
                <w:szCs w:val="16"/>
                <w:lang w:val="es-MX" w:eastAsia="es-MX"/>
              </w:rPr>
              <w:t xml:space="preserve">Definir la fecha en que se llevará a cabo la actividad, así como el horario de </w:t>
            </w:r>
            <w:r w:rsidRPr="00835CDA">
              <w:rPr>
                <w:rFonts w:ascii="Arial" w:hAnsi="Arial" w:cs="Arial"/>
                <w:b/>
                <w:i/>
                <w:iCs/>
                <w:color w:val="4D4D4D"/>
                <w:sz w:val="16"/>
                <w:szCs w:val="16"/>
                <w:shd w:val="clear" w:color="auto" w:fill="FABF8F" w:themeFill="accent6" w:themeFillTint="99"/>
                <w:lang w:val="es-MX" w:eastAsia="es-MX"/>
              </w:rPr>
              <w:t>inicio</w:t>
            </w:r>
            <w:r w:rsidRPr="00835CDA">
              <w:rPr>
                <w:rFonts w:ascii="Arial" w:hAnsi="Arial" w:cs="Arial"/>
                <w:b/>
                <w:i/>
                <w:iCs/>
                <w:color w:val="4D4D4D"/>
                <w:sz w:val="16"/>
                <w:szCs w:val="16"/>
                <w:lang w:val="es-MX" w:eastAsia="es-MX"/>
              </w:rPr>
              <w:t xml:space="preserve"> de la misma. </w:t>
            </w:r>
          </w:p>
          <w:p w14:paraId="20BD7E3B" w14:textId="77777777" w:rsidR="00544409" w:rsidRPr="00835CDA" w:rsidRDefault="00544409" w:rsidP="002A0ABF">
            <w:pPr>
              <w:autoSpaceDE w:val="0"/>
              <w:autoSpaceDN w:val="0"/>
              <w:adjustRightInd w:val="0"/>
              <w:jc w:val="both"/>
              <w:rPr>
                <w:rFonts w:ascii="Arial" w:hAnsi="Arial" w:cs="Arial"/>
                <w:i/>
                <w:iCs/>
                <w:color w:val="4D4D4D"/>
                <w:sz w:val="16"/>
                <w:szCs w:val="16"/>
                <w:lang w:val="es-MX" w:eastAsia="es-MX"/>
              </w:rPr>
            </w:pPr>
            <w:r w:rsidRPr="00835CDA">
              <w:rPr>
                <w:rFonts w:ascii="Arial" w:hAnsi="Arial" w:cs="Arial"/>
                <w:i/>
                <w:iCs/>
                <w:color w:val="4D4D4D"/>
                <w:sz w:val="16"/>
                <w:szCs w:val="16"/>
                <w:lang w:val="es-MX" w:eastAsia="es-MX"/>
              </w:rPr>
              <w:t xml:space="preserve">Se recomienda que este sea enmarcado en un horario escolar para cuidar la integridad de los estudiantes. </w:t>
            </w:r>
          </w:p>
        </w:tc>
        <w:tc>
          <w:tcPr>
            <w:tcW w:w="1134" w:type="dxa"/>
          </w:tcPr>
          <w:p w14:paraId="05540D7E" w14:textId="1541DF0E" w:rsidR="00544409" w:rsidRPr="00835CDA" w:rsidRDefault="00544409" w:rsidP="00544409">
            <w:pPr>
              <w:autoSpaceDE w:val="0"/>
              <w:autoSpaceDN w:val="0"/>
              <w:adjustRightInd w:val="0"/>
              <w:jc w:val="both"/>
              <w:rPr>
                <w:rFonts w:ascii="Arial" w:hAnsi="Arial" w:cs="Arial"/>
                <w:i/>
                <w:iCs/>
                <w:color w:val="4D4D4D"/>
                <w:sz w:val="16"/>
                <w:szCs w:val="16"/>
                <w:lang w:val="es-MX" w:eastAsia="es-MX"/>
              </w:rPr>
            </w:pPr>
            <w:r w:rsidRPr="00835CDA">
              <w:rPr>
                <w:rFonts w:ascii="Arial" w:hAnsi="Arial" w:cs="Arial"/>
                <w:i/>
                <w:iCs/>
                <w:color w:val="4D4D4D"/>
                <w:sz w:val="16"/>
                <w:szCs w:val="16"/>
                <w:lang w:val="es-MX" w:eastAsia="es-MX"/>
              </w:rPr>
              <w:t xml:space="preserve">Definir la fecha en que se llevará a cabo la actividad, así como el horario de </w:t>
            </w:r>
            <w:r w:rsidRPr="00835CDA">
              <w:rPr>
                <w:rFonts w:ascii="Arial" w:hAnsi="Arial" w:cs="Arial"/>
                <w:b/>
                <w:i/>
                <w:iCs/>
                <w:color w:val="4D4D4D"/>
                <w:sz w:val="16"/>
                <w:szCs w:val="16"/>
                <w:shd w:val="clear" w:color="auto" w:fill="FABF8F" w:themeFill="accent6" w:themeFillTint="99"/>
                <w:lang w:val="es-MX" w:eastAsia="es-MX"/>
              </w:rPr>
              <w:t>término</w:t>
            </w:r>
            <w:r w:rsidRPr="00835CDA">
              <w:rPr>
                <w:rFonts w:ascii="Arial" w:hAnsi="Arial" w:cs="Arial"/>
                <w:b/>
                <w:i/>
                <w:iCs/>
                <w:color w:val="4D4D4D"/>
                <w:sz w:val="16"/>
                <w:szCs w:val="16"/>
                <w:lang w:val="es-MX" w:eastAsia="es-MX"/>
              </w:rPr>
              <w:t xml:space="preserve"> de la misma</w:t>
            </w:r>
            <w:r w:rsidRPr="00835CDA">
              <w:rPr>
                <w:rFonts w:ascii="Arial" w:hAnsi="Arial" w:cs="Arial"/>
                <w:i/>
                <w:iCs/>
                <w:color w:val="4D4D4D"/>
                <w:sz w:val="16"/>
                <w:szCs w:val="16"/>
                <w:lang w:val="es-MX" w:eastAsia="es-MX"/>
              </w:rPr>
              <w:t xml:space="preserve">. </w:t>
            </w:r>
          </w:p>
          <w:p w14:paraId="4120BACB" w14:textId="04964E2E" w:rsidR="00544409" w:rsidRPr="00835CDA" w:rsidRDefault="00544409" w:rsidP="00544409">
            <w:pPr>
              <w:autoSpaceDE w:val="0"/>
              <w:autoSpaceDN w:val="0"/>
              <w:adjustRightInd w:val="0"/>
              <w:jc w:val="both"/>
              <w:rPr>
                <w:rFonts w:ascii="Arial" w:hAnsi="Arial" w:cs="Arial"/>
                <w:i/>
                <w:iCs/>
                <w:color w:val="4D4D4D"/>
                <w:sz w:val="16"/>
                <w:szCs w:val="16"/>
                <w:lang w:val="es-MX" w:eastAsia="es-MX"/>
              </w:rPr>
            </w:pPr>
            <w:r w:rsidRPr="00835CDA">
              <w:rPr>
                <w:rFonts w:ascii="Arial" w:hAnsi="Arial" w:cs="Arial"/>
                <w:i/>
                <w:iCs/>
                <w:color w:val="4D4D4D"/>
                <w:sz w:val="16"/>
                <w:szCs w:val="16"/>
                <w:lang w:val="es-MX" w:eastAsia="es-MX"/>
              </w:rPr>
              <w:t>Se recomienda que este sea enmarcado en un horario escolar para cuidar la integridad de los estudiantes.</w:t>
            </w:r>
          </w:p>
        </w:tc>
        <w:tc>
          <w:tcPr>
            <w:tcW w:w="1276" w:type="dxa"/>
          </w:tcPr>
          <w:p w14:paraId="20A06AD6" w14:textId="2EEFD08F" w:rsidR="00544409" w:rsidRPr="00835CDA" w:rsidRDefault="00544409" w:rsidP="002A0ABF">
            <w:pPr>
              <w:autoSpaceDE w:val="0"/>
              <w:autoSpaceDN w:val="0"/>
              <w:adjustRightInd w:val="0"/>
              <w:jc w:val="both"/>
              <w:rPr>
                <w:rFonts w:ascii="Arial" w:hAnsi="Arial" w:cs="Arial"/>
                <w:i/>
                <w:iCs/>
                <w:color w:val="4D4D4D"/>
                <w:sz w:val="16"/>
                <w:szCs w:val="16"/>
                <w:lang w:val="es-MX" w:eastAsia="es-MX"/>
              </w:rPr>
            </w:pPr>
            <w:r w:rsidRPr="00835CDA">
              <w:rPr>
                <w:rFonts w:ascii="Arial" w:hAnsi="Arial" w:cs="Arial"/>
                <w:i/>
                <w:iCs/>
                <w:color w:val="4D4D4D"/>
                <w:sz w:val="16"/>
                <w:szCs w:val="16"/>
                <w:lang w:val="es-MX" w:eastAsia="es-MX"/>
              </w:rPr>
              <w:t>Enuncie las horas que se le reconocerán al  estudiante si participa en la actividad, considerando el tiempo que le llevará realizar las tareas propuestas.</w:t>
            </w:r>
          </w:p>
        </w:tc>
      </w:tr>
    </w:tbl>
    <w:p w14:paraId="457236FC" w14:textId="77777777" w:rsidR="002A0ABF" w:rsidRDefault="002A0ABF" w:rsidP="002A0ABF">
      <w:pPr>
        <w:jc w:val="both"/>
        <w:rPr>
          <w:rFonts w:ascii="Gill Sans MT" w:hAnsi="Gill Sans MT"/>
          <w:sz w:val="22"/>
          <w:szCs w:val="22"/>
          <w:lang w:val="es-MX"/>
        </w:rPr>
      </w:pPr>
    </w:p>
    <w:p w14:paraId="6C1E7FFE" w14:textId="77777777" w:rsidR="002A0ABF" w:rsidRDefault="002A0ABF" w:rsidP="002A0ABF">
      <w:pPr>
        <w:jc w:val="both"/>
        <w:rPr>
          <w:rFonts w:ascii="Gill Sans MT" w:hAnsi="Gill Sans MT"/>
          <w:sz w:val="22"/>
          <w:szCs w:val="22"/>
          <w:lang w:val="es-MX"/>
        </w:rPr>
      </w:pPr>
    </w:p>
    <w:p w14:paraId="22C73198" w14:textId="5F9C4D22" w:rsidR="002A0ABF" w:rsidRPr="00F446E7" w:rsidRDefault="002A0ABF" w:rsidP="002A0ABF">
      <w:pPr>
        <w:jc w:val="both"/>
        <w:rPr>
          <w:rFonts w:ascii="GillSansMT-Italic" w:hAnsi="GillSansMT-Italic" w:cs="GillSansMT-Italic"/>
          <w:i/>
          <w:iCs/>
          <w:color w:val="4D4D4D"/>
          <w:sz w:val="22"/>
          <w:szCs w:val="22"/>
          <w:lang w:val="es-MX" w:eastAsia="es-MX"/>
        </w:rPr>
      </w:pPr>
    </w:p>
    <w:p w14:paraId="4B0FE51C" w14:textId="52415F48" w:rsidR="00ED056B" w:rsidRPr="002A0ABF" w:rsidRDefault="00ED056B" w:rsidP="002A0ABF"/>
    <w:sectPr w:rsidR="00ED056B" w:rsidRPr="002A0ABF" w:rsidSect="00F14FBA">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279F9" w14:textId="77777777" w:rsidR="00E948B3" w:rsidRDefault="00E948B3" w:rsidP="0014785B">
      <w:r>
        <w:separator/>
      </w:r>
    </w:p>
  </w:endnote>
  <w:endnote w:type="continuationSeparator" w:id="0">
    <w:p w14:paraId="7BD95F47" w14:textId="77777777" w:rsidR="00E948B3" w:rsidRDefault="00E948B3" w:rsidP="001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M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D5C7A" w14:textId="77777777" w:rsidR="008F337C" w:rsidRDefault="008F337C" w:rsidP="00287B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E0D415" w14:textId="77777777" w:rsidR="000F5707" w:rsidRDefault="000F5707" w:rsidP="008F33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164B9" w14:textId="77777777" w:rsidR="008F337C" w:rsidRDefault="008F337C" w:rsidP="00287B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051C">
      <w:rPr>
        <w:rStyle w:val="Nmerodepgina"/>
        <w:noProof/>
      </w:rPr>
      <w:t>3</w:t>
    </w:r>
    <w:r>
      <w:rPr>
        <w:rStyle w:val="Nmerodepgina"/>
      </w:rPr>
      <w:fldChar w:fldCharType="end"/>
    </w:r>
  </w:p>
  <w:p w14:paraId="0C06A257" w14:textId="2AC8495B" w:rsidR="000F5707" w:rsidRPr="0014785B" w:rsidRDefault="000F5707" w:rsidP="008F337C">
    <w:pPr>
      <w:pStyle w:val="Piedepgina"/>
      <w:ind w:right="360"/>
      <w:jc w:val="righ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112AD" w14:textId="77777777" w:rsidR="00E948B3" w:rsidRDefault="00E948B3" w:rsidP="0014785B">
      <w:r>
        <w:separator/>
      </w:r>
    </w:p>
  </w:footnote>
  <w:footnote w:type="continuationSeparator" w:id="0">
    <w:p w14:paraId="40CA64D8" w14:textId="77777777" w:rsidR="00E948B3" w:rsidRDefault="00E948B3" w:rsidP="00147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0B3"/>
    <w:multiLevelType w:val="hybridMultilevel"/>
    <w:tmpl w:val="6AC6BD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163A39"/>
    <w:multiLevelType w:val="hybridMultilevel"/>
    <w:tmpl w:val="9C60C05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AC524A"/>
    <w:multiLevelType w:val="hybridMultilevel"/>
    <w:tmpl w:val="5EE4A96A"/>
    <w:lvl w:ilvl="0" w:tplc="080A0001">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3" w15:restartNumberingAfterBreak="0">
    <w:nsid w:val="159D6F34"/>
    <w:multiLevelType w:val="hybridMultilevel"/>
    <w:tmpl w:val="E60C1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101B72"/>
    <w:multiLevelType w:val="hybridMultilevel"/>
    <w:tmpl w:val="96EA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30BAF"/>
    <w:multiLevelType w:val="hybridMultilevel"/>
    <w:tmpl w:val="B9D81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D55297"/>
    <w:multiLevelType w:val="hybridMultilevel"/>
    <w:tmpl w:val="813EC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5D02DE"/>
    <w:multiLevelType w:val="hybridMultilevel"/>
    <w:tmpl w:val="714C0A26"/>
    <w:lvl w:ilvl="0" w:tplc="080A0003">
      <w:start w:val="1"/>
      <w:numFmt w:val="bullet"/>
      <w:lvlText w:val="o"/>
      <w:lvlJc w:val="left"/>
      <w:pPr>
        <w:ind w:left="1112" w:hanging="360"/>
      </w:pPr>
      <w:rPr>
        <w:rFonts w:ascii="Courier New" w:hAnsi="Courier New" w:cs="Courier New" w:hint="default"/>
      </w:rPr>
    </w:lvl>
    <w:lvl w:ilvl="1" w:tplc="080A0003" w:tentative="1">
      <w:start w:val="1"/>
      <w:numFmt w:val="bullet"/>
      <w:lvlText w:val="o"/>
      <w:lvlJc w:val="left"/>
      <w:pPr>
        <w:ind w:left="1832" w:hanging="360"/>
      </w:pPr>
      <w:rPr>
        <w:rFonts w:ascii="Courier New" w:hAnsi="Courier New" w:cs="Courier New" w:hint="default"/>
      </w:rPr>
    </w:lvl>
    <w:lvl w:ilvl="2" w:tplc="080A0005" w:tentative="1">
      <w:start w:val="1"/>
      <w:numFmt w:val="bullet"/>
      <w:lvlText w:val=""/>
      <w:lvlJc w:val="left"/>
      <w:pPr>
        <w:ind w:left="2552" w:hanging="360"/>
      </w:pPr>
      <w:rPr>
        <w:rFonts w:ascii="Wingdings" w:hAnsi="Wingdings" w:hint="default"/>
      </w:rPr>
    </w:lvl>
    <w:lvl w:ilvl="3" w:tplc="080A0001" w:tentative="1">
      <w:start w:val="1"/>
      <w:numFmt w:val="bullet"/>
      <w:lvlText w:val=""/>
      <w:lvlJc w:val="left"/>
      <w:pPr>
        <w:ind w:left="3272" w:hanging="360"/>
      </w:pPr>
      <w:rPr>
        <w:rFonts w:ascii="Symbol" w:hAnsi="Symbol" w:hint="default"/>
      </w:rPr>
    </w:lvl>
    <w:lvl w:ilvl="4" w:tplc="080A0003" w:tentative="1">
      <w:start w:val="1"/>
      <w:numFmt w:val="bullet"/>
      <w:lvlText w:val="o"/>
      <w:lvlJc w:val="left"/>
      <w:pPr>
        <w:ind w:left="3992" w:hanging="360"/>
      </w:pPr>
      <w:rPr>
        <w:rFonts w:ascii="Courier New" w:hAnsi="Courier New" w:cs="Courier New" w:hint="default"/>
      </w:rPr>
    </w:lvl>
    <w:lvl w:ilvl="5" w:tplc="080A0005" w:tentative="1">
      <w:start w:val="1"/>
      <w:numFmt w:val="bullet"/>
      <w:lvlText w:val=""/>
      <w:lvlJc w:val="left"/>
      <w:pPr>
        <w:ind w:left="4712" w:hanging="360"/>
      </w:pPr>
      <w:rPr>
        <w:rFonts w:ascii="Wingdings" w:hAnsi="Wingdings" w:hint="default"/>
      </w:rPr>
    </w:lvl>
    <w:lvl w:ilvl="6" w:tplc="080A0001" w:tentative="1">
      <w:start w:val="1"/>
      <w:numFmt w:val="bullet"/>
      <w:lvlText w:val=""/>
      <w:lvlJc w:val="left"/>
      <w:pPr>
        <w:ind w:left="5432" w:hanging="360"/>
      </w:pPr>
      <w:rPr>
        <w:rFonts w:ascii="Symbol" w:hAnsi="Symbol" w:hint="default"/>
      </w:rPr>
    </w:lvl>
    <w:lvl w:ilvl="7" w:tplc="080A0003" w:tentative="1">
      <w:start w:val="1"/>
      <w:numFmt w:val="bullet"/>
      <w:lvlText w:val="o"/>
      <w:lvlJc w:val="left"/>
      <w:pPr>
        <w:ind w:left="6152" w:hanging="360"/>
      </w:pPr>
      <w:rPr>
        <w:rFonts w:ascii="Courier New" w:hAnsi="Courier New" w:cs="Courier New" w:hint="default"/>
      </w:rPr>
    </w:lvl>
    <w:lvl w:ilvl="8" w:tplc="080A0005" w:tentative="1">
      <w:start w:val="1"/>
      <w:numFmt w:val="bullet"/>
      <w:lvlText w:val=""/>
      <w:lvlJc w:val="left"/>
      <w:pPr>
        <w:ind w:left="6872" w:hanging="360"/>
      </w:pPr>
      <w:rPr>
        <w:rFonts w:ascii="Wingdings" w:hAnsi="Wingdings" w:hint="default"/>
      </w:rPr>
    </w:lvl>
  </w:abstractNum>
  <w:abstractNum w:abstractNumId="8" w15:restartNumberingAfterBreak="0">
    <w:nsid w:val="2C9A573B"/>
    <w:multiLevelType w:val="hybridMultilevel"/>
    <w:tmpl w:val="8A323B20"/>
    <w:lvl w:ilvl="0" w:tplc="080A0001">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9" w15:restartNumberingAfterBreak="0">
    <w:nsid w:val="2DAF3E75"/>
    <w:multiLevelType w:val="hybridMultilevel"/>
    <w:tmpl w:val="7652ADE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CE08FD"/>
    <w:multiLevelType w:val="hybridMultilevel"/>
    <w:tmpl w:val="16CABC22"/>
    <w:lvl w:ilvl="0" w:tplc="080A0001">
      <w:start w:val="1"/>
      <w:numFmt w:val="bullet"/>
      <w:lvlText w:val=""/>
      <w:lvlJc w:val="left"/>
      <w:pPr>
        <w:ind w:left="752" w:hanging="360"/>
      </w:pPr>
      <w:rPr>
        <w:rFonts w:ascii="Symbol" w:hAnsi="Symbol" w:hint="default"/>
      </w:rPr>
    </w:lvl>
    <w:lvl w:ilvl="1" w:tplc="080A0003" w:tentative="1">
      <w:start w:val="1"/>
      <w:numFmt w:val="bullet"/>
      <w:lvlText w:val="o"/>
      <w:lvlJc w:val="left"/>
      <w:pPr>
        <w:ind w:left="1472" w:hanging="360"/>
      </w:pPr>
      <w:rPr>
        <w:rFonts w:ascii="Courier New" w:hAnsi="Courier New" w:cs="Courier New" w:hint="default"/>
      </w:rPr>
    </w:lvl>
    <w:lvl w:ilvl="2" w:tplc="080A0005" w:tentative="1">
      <w:start w:val="1"/>
      <w:numFmt w:val="bullet"/>
      <w:lvlText w:val=""/>
      <w:lvlJc w:val="left"/>
      <w:pPr>
        <w:ind w:left="2192" w:hanging="360"/>
      </w:pPr>
      <w:rPr>
        <w:rFonts w:ascii="Wingdings" w:hAnsi="Wingdings" w:hint="default"/>
      </w:rPr>
    </w:lvl>
    <w:lvl w:ilvl="3" w:tplc="080A0001" w:tentative="1">
      <w:start w:val="1"/>
      <w:numFmt w:val="bullet"/>
      <w:lvlText w:val=""/>
      <w:lvlJc w:val="left"/>
      <w:pPr>
        <w:ind w:left="2912" w:hanging="360"/>
      </w:pPr>
      <w:rPr>
        <w:rFonts w:ascii="Symbol" w:hAnsi="Symbol" w:hint="default"/>
      </w:rPr>
    </w:lvl>
    <w:lvl w:ilvl="4" w:tplc="080A0003" w:tentative="1">
      <w:start w:val="1"/>
      <w:numFmt w:val="bullet"/>
      <w:lvlText w:val="o"/>
      <w:lvlJc w:val="left"/>
      <w:pPr>
        <w:ind w:left="3632" w:hanging="360"/>
      </w:pPr>
      <w:rPr>
        <w:rFonts w:ascii="Courier New" w:hAnsi="Courier New" w:cs="Courier New" w:hint="default"/>
      </w:rPr>
    </w:lvl>
    <w:lvl w:ilvl="5" w:tplc="080A0005" w:tentative="1">
      <w:start w:val="1"/>
      <w:numFmt w:val="bullet"/>
      <w:lvlText w:val=""/>
      <w:lvlJc w:val="left"/>
      <w:pPr>
        <w:ind w:left="4352" w:hanging="360"/>
      </w:pPr>
      <w:rPr>
        <w:rFonts w:ascii="Wingdings" w:hAnsi="Wingdings" w:hint="default"/>
      </w:rPr>
    </w:lvl>
    <w:lvl w:ilvl="6" w:tplc="080A0001" w:tentative="1">
      <w:start w:val="1"/>
      <w:numFmt w:val="bullet"/>
      <w:lvlText w:val=""/>
      <w:lvlJc w:val="left"/>
      <w:pPr>
        <w:ind w:left="5072" w:hanging="360"/>
      </w:pPr>
      <w:rPr>
        <w:rFonts w:ascii="Symbol" w:hAnsi="Symbol" w:hint="default"/>
      </w:rPr>
    </w:lvl>
    <w:lvl w:ilvl="7" w:tplc="080A0003" w:tentative="1">
      <w:start w:val="1"/>
      <w:numFmt w:val="bullet"/>
      <w:lvlText w:val="o"/>
      <w:lvlJc w:val="left"/>
      <w:pPr>
        <w:ind w:left="5792" w:hanging="360"/>
      </w:pPr>
      <w:rPr>
        <w:rFonts w:ascii="Courier New" w:hAnsi="Courier New" w:cs="Courier New" w:hint="default"/>
      </w:rPr>
    </w:lvl>
    <w:lvl w:ilvl="8" w:tplc="080A0005" w:tentative="1">
      <w:start w:val="1"/>
      <w:numFmt w:val="bullet"/>
      <w:lvlText w:val=""/>
      <w:lvlJc w:val="left"/>
      <w:pPr>
        <w:ind w:left="6512" w:hanging="360"/>
      </w:pPr>
      <w:rPr>
        <w:rFonts w:ascii="Wingdings" w:hAnsi="Wingdings" w:hint="default"/>
      </w:rPr>
    </w:lvl>
  </w:abstractNum>
  <w:abstractNum w:abstractNumId="11" w15:restartNumberingAfterBreak="0">
    <w:nsid w:val="375C138D"/>
    <w:multiLevelType w:val="hybridMultilevel"/>
    <w:tmpl w:val="6F241C9A"/>
    <w:lvl w:ilvl="0" w:tplc="080A0001">
      <w:start w:val="1"/>
      <w:numFmt w:val="bullet"/>
      <w:lvlText w:val=""/>
      <w:lvlJc w:val="left"/>
      <w:pPr>
        <w:ind w:left="752" w:hanging="360"/>
      </w:pPr>
      <w:rPr>
        <w:rFonts w:ascii="Symbol" w:hAnsi="Symbol" w:hint="default"/>
      </w:rPr>
    </w:lvl>
    <w:lvl w:ilvl="1" w:tplc="080A0003" w:tentative="1">
      <w:start w:val="1"/>
      <w:numFmt w:val="bullet"/>
      <w:lvlText w:val="o"/>
      <w:lvlJc w:val="left"/>
      <w:pPr>
        <w:ind w:left="1472" w:hanging="360"/>
      </w:pPr>
      <w:rPr>
        <w:rFonts w:ascii="Courier New" w:hAnsi="Courier New" w:cs="Courier New" w:hint="default"/>
      </w:rPr>
    </w:lvl>
    <w:lvl w:ilvl="2" w:tplc="0C0A0003">
      <w:start w:val="1"/>
      <w:numFmt w:val="bullet"/>
      <w:lvlText w:val="o"/>
      <w:lvlJc w:val="left"/>
      <w:pPr>
        <w:ind w:left="2192" w:hanging="360"/>
      </w:pPr>
      <w:rPr>
        <w:rFonts w:ascii="Courier New" w:hAnsi="Courier New" w:cs="Courier New" w:hint="default"/>
      </w:rPr>
    </w:lvl>
    <w:lvl w:ilvl="3" w:tplc="080A0001" w:tentative="1">
      <w:start w:val="1"/>
      <w:numFmt w:val="bullet"/>
      <w:lvlText w:val=""/>
      <w:lvlJc w:val="left"/>
      <w:pPr>
        <w:ind w:left="2912" w:hanging="360"/>
      </w:pPr>
      <w:rPr>
        <w:rFonts w:ascii="Symbol" w:hAnsi="Symbol" w:hint="default"/>
      </w:rPr>
    </w:lvl>
    <w:lvl w:ilvl="4" w:tplc="080A0003" w:tentative="1">
      <w:start w:val="1"/>
      <w:numFmt w:val="bullet"/>
      <w:lvlText w:val="o"/>
      <w:lvlJc w:val="left"/>
      <w:pPr>
        <w:ind w:left="3632" w:hanging="360"/>
      </w:pPr>
      <w:rPr>
        <w:rFonts w:ascii="Courier New" w:hAnsi="Courier New" w:cs="Courier New" w:hint="default"/>
      </w:rPr>
    </w:lvl>
    <w:lvl w:ilvl="5" w:tplc="080A0005" w:tentative="1">
      <w:start w:val="1"/>
      <w:numFmt w:val="bullet"/>
      <w:lvlText w:val=""/>
      <w:lvlJc w:val="left"/>
      <w:pPr>
        <w:ind w:left="4352" w:hanging="360"/>
      </w:pPr>
      <w:rPr>
        <w:rFonts w:ascii="Wingdings" w:hAnsi="Wingdings" w:hint="default"/>
      </w:rPr>
    </w:lvl>
    <w:lvl w:ilvl="6" w:tplc="080A0001" w:tentative="1">
      <w:start w:val="1"/>
      <w:numFmt w:val="bullet"/>
      <w:lvlText w:val=""/>
      <w:lvlJc w:val="left"/>
      <w:pPr>
        <w:ind w:left="5072" w:hanging="360"/>
      </w:pPr>
      <w:rPr>
        <w:rFonts w:ascii="Symbol" w:hAnsi="Symbol" w:hint="default"/>
      </w:rPr>
    </w:lvl>
    <w:lvl w:ilvl="7" w:tplc="080A0003" w:tentative="1">
      <w:start w:val="1"/>
      <w:numFmt w:val="bullet"/>
      <w:lvlText w:val="o"/>
      <w:lvlJc w:val="left"/>
      <w:pPr>
        <w:ind w:left="5792" w:hanging="360"/>
      </w:pPr>
      <w:rPr>
        <w:rFonts w:ascii="Courier New" w:hAnsi="Courier New" w:cs="Courier New" w:hint="default"/>
      </w:rPr>
    </w:lvl>
    <w:lvl w:ilvl="8" w:tplc="080A0005" w:tentative="1">
      <w:start w:val="1"/>
      <w:numFmt w:val="bullet"/>
      <w:lvlText w:val=""/>
      <w:lvlJc w:val="left"/>
      <w:pPr>
        <w:ind w:left="6512" w:hanging="360"/>
      </w:pPr>
      <w:rPr>
        <w:rFonts w:ascii="Wingdings" w:hAnsi="Wingdings" w:hint="default"/>
      </w:rPr>
    </w:lvl>
  </w:abstractNum>
  <w:abstractNum w:abstractNumId="12" w15:restartNumberingAfterBreak="0">
    <w:nsid w:val="3B487F37"/>
    <w:multiLevelType w:val="hybridMultilevel"/>
    <w:tmpl w:val="2196CE5A"/>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7F5910"/>
    <w:multiLevelType w:val="hybridMultilevel"/>
    <w:tmpl w:val="0A129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934DBD"/>
    <w:multiLevelType w:val="hybridMultilevel"/>
    <w:tmpl w:val="3E1C3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2A253C"/>
    <w:multiLevelType w:val="hybridMultilevel"/>
    <w:tmpl w:val="731A2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DC49BF"/>
    <w:multiLevelType w:val="hybridMultilevel"/>
    <w:tmpl w:val="AE58F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AB707D"/>
    <w:multiLevelType w:val="hybridMultilevel"/>
    <w:tmpl w:val="5AE80560"/>
    <w:lvl w:ilvl="0" w:tplc="0409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8" w15:restartNumberingAfterBreak="0">
    <w:nsid w:val="5A9601D0"/>
    <w:multiLevelType w:val="hybridMultilevel"/>
    <w:tmpl w:val="DECAA0D2"/>
    <w:lvl w:ilvl="0" w:tplc="080A0001">
      <w:start w:val="1"/>
      <w:numFmt w:val="bullet"/>
      <w:lvlText w:val=""/>
      <w:lvlJc w:val="left"/>
      <w:pPr>
        <w:ind w:left="752" w:hanging="360"/>
      </w:pPr>
      <w:rPr>
        <w:rFonts w:ascii="Symbol" w:hAnsi="Symbol" w:hint="default"/>
      </w:rPr>
    </w:lvl>
    <w:lvl w:ilvl="1" w:tplc="080A0003" w:tentative="1">
      <w:start w:val="1"/>
      <w:numFmt w:val="bullet"/>
      <w:lvlText w:val="o"/>
      <w:lvlJc w:val="left"/>
      <w:pPr>
        <w:ind w:left="1472" w:hanging="360"/>
      </w:pPr>
      <w:rPr>
        <w:rFonts w:ascii="Courier New" w:hAnsi="Courier New" w:cs="Courier New" w:hint="default"/>
      </w:rPr>
    </w:lvl>
    <w:lvl w:ilvl="2" w:tplc="080A0005">
      <w:start w:val="1"/>
      <w:numFmt w:val="bullet"/>
      <w:lvlText w:val=""/>
      <w:lvlJc w:val="left"/>
      <w:pPr>
        <w:ind w:left="2192" w:hanging="360"/>
      </w:pPr>
      <w:rPr>
        <w:rFonts w:ascii="Wingdings" w:hAnsi="Wingdings" w:hint="default"/>
      </w:rPr>
    </w:lvl>
    <w:lvl w:ilvl="3" w:tplc="080A0001" w:tentative="1">
      <w:start w:val="1"/>
      <w:numFmt w:val="bullet"/>
      <w:lvlText w:val=""/>
      <w:lvlJc w:val="left"/>
      <w:pPr>
        <w:ind w:left="2912" w:hanging="360"/>
      </w:pPr>
      <w:rPr>
        <w:rFonts w:ascii="Symbol" w:hAnsi="Symbol" w:hint="default"/>
      </w:rPr>
    </w:lvl>
    <w:lvl w:ilvl="4" w:tplc="080A0003" w:tentative="1">
      <w:start w:val="1"/>
      <w:numFmt w:val="bullet"/>
      <w:lvlText w:val="o"/>
      <w:lvlJc w:val="left"/>
      <w:pPr>
        <w:ind w:left="3632" w:hanging="360"/>
      </w:pPr>
      <w:rPr>
        <w:rFonts w:ascii="Courier New" w:hAnsi="Courier New" w:cs="Courier New" w:hint="default"/>
      </w:rPr>
    </w:lvl>
    <w:lvl w:ilvl="5" w:tplc="080A0005" w:tentative="1">
      <w:start w:val="1"/>
      <w:numFmt w:val="bullet"/>
      <w:lvlText w:val=""/>
      <w:lvlJc w:val="left"/>
      <w:pPr>
        <w:ind w:left="4352" w:hanging="360"/>
      </w:pPr>
      <w:rPr>
        <w:rFonts w:ascii="Wingdings" w:hAnsi="Wingdings" w:hint="default"/>
      </w:rPr>
    </w:lvl>
    <w:lvl w:ilvl="6" w:tplc="080A0001" w:tentative="1">
      <w:start w:val="1"/>
      <w:numFmt w:val="bullet"/>
      <w:lvlText w:val=""/>
      <w:lvlJc w:val="left"/>
      <w:pPr>
        <w:ind w:left="5072" w:hanging="360"/>
      </w:pPr>
      <w:rPr>
        <w:rFonts w:ascii="Symbol" w:hAnsi="Symbol" w:hint="default"/>
      </w:rPr>
    </w:lvl>
    <w:lvl w:ilvl="7" w:tplc="080A0003" w:tentative="1">
      <w:start w:val="1"/>
      <w:numFmt w:val="bullet"/>
      <w:lvlText w:val="o"/>
      <w:lvlJc w:val="left"/>
      <w:pPr>
        <w:ind w:left="5792" w:hanging="360"/>
      </w:pPr>
      <w:rPr>
        <w:rFonts w:ascii="Courier New" w:hAnsi="Courier New" w:cs="Courier New" w:hint="default"/>
      </w:rPr>
    </w:lvl>
    <w:lvl w:ilvl="8" w:tplc="080A0005" w:tentative="1">
      <w:start w:val="1"/>
      <w:numFmt w:val="bullet"/>
      <w:lvlText w:val=""/>
      <w:lvlJc w:val="left"/>
      <w:pPr>
        <w:ind w:left="6512" w:hanging="360"/>
      </w:pPr>
      <w:rPr>
        <w:rFonts w:ascii="Wingdings" w:hAnsi="Wingdings" w:hint="default"/>
      </w:rPr>
    </w:lvl>
  </w:abstractNum>
  <w:abstractNum w:abstractNumId="19" w15:restartNumberingAfterBreak="0">
    <w:nsid w:val="5FC132FB"/>
    <w:multiLevelType w:val="hybridMultilevel"/>
    <w:tmpl w:val="4D50626C"/>
    <w:lvl w:ilvl="0" w:tplc="63CE4F32">
      <w:start w:val="1"/>
      <w:numFmt w:val="bullet"/>
      <w:lvlText w:val=""/>
      <w:lvlJc w:val="left"/>
      <w:pPr>
        <w:tabs>
          <w:tab w:val="num" w:pos="720"/>
        </w:tabs>
        <w:ind w:left="720" w:hanging="360"/>
      </w:pPr>
      <w:rPr>
        <w:rFonts w:ascii="Symbol" w:eastAsia="Arial Unicode MS"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01BCE"/>
    <w:multiLevelType w:val="hybridMultilevel"/>
    <w:tmpl w:val="C082C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362EAB"/>
    <w:multiLevelType w:val="hybridMultilevel"/>
    <w:tmpl w:val="0D548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425408"/>
    <w:multiLevelType w:val="hybridMultilevel"/>
    <w:tmpl w:val="1694A7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B32B50"/>
    <w:multiLevelType w:val="hybridMultilevel"/>
    <w:tmpl w:val="C592F69C"/>
    <w:lvl w:ilvl="0" w:tplc="0C0A0001">
      <w:start w:val="1"/>
      <w:numFmt w:val="bullet"/>
      <w:lvlText w:val=""/>
      <w:lvlJc w:val="left"/>
      <w:pPr>
        <w:ind w:left="839" w:hanging="360"/>
      </w:pPr>
      <w:rPr>
        <w:rFonts w:ascii="Symbol" w:hAnsi="Symbol" w:hint="default"/>
      </w:rPr>
    </w:lvl>
    <w:lvl w:ilvl="1" w:tplc="0C0A0003">
      <w:start w:val="1"/>
      <w:numFmt w:val="bullet"/>
      <w:lvlText w:val="o"/>
      <w:lvlJc w:val="left"/>
      <w:pPr>
        <w:ind w:left="1559" w:hanging="360"/>
      </w:pPr>
      <w:rPr>
        <w:rFonts w:ascii="Courier New" w:hAnsi="Courier New" w:hint="default"/>
      </w:rPr>
    </w:lvl>
    <w:lvl w:ilvl="2" w:tplc="0C0A0005">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24" w15:restartNumberingAfterBreak="0">
    <w:nsid w:val="6EE64D19"/>
    <w:multiLevelType w:val="multilevel"/>
    <w:tmpl w:val="18BC41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556060"/>
    <w:multiLevelType w:val="hybridMultilevel"/>
    <w:tmpl w:val="4176A1C0"/>
    <w:lvl w:ilvl="0" w:tplc="080A0001">
      <w:start w:val="1"/>
      <w:numFmt w:val="bullet"/>
      <w:lvlText w:val=""/>
      <w:lvlJc w:val="left"/>
      <w:pPr>
        <w:ind w:left="828" w:hanging="360"/>
      </w:pPr>
      <w:rPr>
        <w:rFonts w:ascii="Symbol" w:hAnsi="Symbol" w:hint="default"/>
      </w:rPr>
    </w:lvl>
    <w:lvl w:ilvl="1" w:tplc="080A0003" w:tentative="1">
      <w:start w:val="1"/>
      <w:numFmt w:val="bullet"/>
      <w:lvlText w:val="o"/>
      <w:lvlJc w:val="left"/>
      <w:pPr>
        <w:ind w:left="1548" w:hanging="360"/>
      </w:pPr>
      <w:rPr>
        <w:rFonts w:ascii="Courier New" w:hAnsi="Courier New" w:cs="Courier New" w:hint="default"/>
      </w:rPr>
    </w:lvl>
    <w:lvl w:ilvl="2" w:tplc="080A0005" w:tentative="1">
      <w:start w:val="1"/>
      <w:numFmt w:val="bullet"/>
      <w:lvlText w:val=""/>
      <w:lvlJc w:val="left"/>
      <w:pPr>
        <w:ind w:left="2268" w:hanging="360"/>
      </w:pPr>
      <w:rPr>
        <w:rFonts w:ascii="Wingdings" w:hAnsi="Wingdings" w:hint="default"/>
      </w:rPr>
    </w:lvl>
    <w:lvl w:ilvl="3" w:tplc="080A0001" w:tentative="1">
      <w:start w:val="1"/>
      <w:numFmt w:val="bullet"/>
      <w:lvlText w:val=""/>
      <w:lvlJc w:val="left"/>
      <w:pPr>
        <w:ind w:left="2988" w:hanging="360"/>
      </w:pPr>
      <w:rPr>
        <w:rFonts w:ascii="Symbol" w:hAnsi="Symbol" w:hint="default"/>
      </w:rPr>
    </w:lvl>
    <w:lvl w:ilvl="4" w:tplc="080A0003" w:tentative="1">
      <w:start w:val="1"/>
      <w:numFmt w:val="bullet"/>
      <w:lvlText w:val="o"/>
      <w:lvlJc w:val="left"/>
      <w:pPr>
        <w:ind w:left="3708" w:hanging="360"/>
      </w:pPr>
      <w:rPr>
        <w:rFonts w:ascii="Courier New" w:hAnsi="Courier New" w:cs="Courier New" w:hint="default"/>
      </w:rPr>
    </w:lvl>
    <w:lvl w:ilvl="5" w:tplc="080A0005" w:tentative="1">
      <w:start w:val="1"/>
      <w:numFmt w:val="bullet"/>
      <w:lvlText w:val=""/>
      <w:lvlJc w:val="left"/>
      <w:pPr>
        <w:ind w:left="4428" w:hanging="360"/>
      </w:pPr>
      <w:rPr>
        <w:rFonts w:ascii="Wingdings" w:hAnsi="Wingdings" w:hint="default"/>
      </w:rPr>
    </w:lvl>
    <w:lvl w:ilvl="6" w:tplc="080A0001" w:tentative="1">
      <w:start w:val="1"/>
      <w:numFmt w:val="bullet"/>
      <w:lvlText w:val=""/>
      <w:lvlJc w:val="left"/>
      <w:pPr>
        <w:ind w:left="5148" w:hanging="360"/>
      </w:pPr>
      <w:rPr>
        <w:rFonts w:ascii="Symbol" w:hAnsi="Symbol" w:hint="default"/>
      </w:rPr>
    </w:lvl>
    <w:lvl w:ilvl="7" w:tplc="080A0003" w:tentative="1">
      <w:start w:val="1"/>
      <w:numFmt w:val="bullet"/>
      <w:lvlText w:val="o"/>
      <w:lvlJc w:val="left"/>
      <w:pPr>
        <w:ind w:left="5868" w:hanging="360"/>
      </w:pPr>
      <w:rPr>
        <w:rFonts w:ascii="Courier New" w:hAnsi="Courier New" w:cs="Courier New" w:hint="default"/>
      </w:rPr>
    </w:lvl>
    <w:lvl w:ilvl="8" w:tplc="080A0005" w:tentative="1">
      <w:start w:val="1"/>
      <w:numFmt w:val="bullet"/>
      <w:lvlText w:val=""/>
      <w:lvlJc w:val="left"/>
      <w:pPr>
        <w:ind w:left="6588" w:hanging="360"/>
      </w:pPr>
      <w:rPr>
        <w:rFonts w:ascii="Wingdings" w:hAnsi="Wingdings" w:hint="default"/>
      </w:rPr>
    </w:lvl>
  </w:abstractNum>
  <w:abstractNum w:abstractNumId="26" w15:restartNumberingAfterBreak="0">
    <w:nsid w:val="6FE91053"/>
    <w:multiLevelType w:val="hybridMultilevel"/>
    <w:tmpl w:val="E8745A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9837791"/>
    <w:multiLevelType w:val="hybridMultilevel"/>
    <w:tmpl w:val="8BA499C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D851A51"/>
    <w:multiLevelType w:val="hybridMultilevel"/>
    <w:tmpl w:val="6AA840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8"/>
  </w:num>
  <w:num w:numId="4">
    <w:abstractNumId w:val="7"/>
  </w:num>
  <w:num w:numId="5">
    <w:abstractNumId w:val="1"/>
  </w:num>
  <w:num w:numId="6">
    <w:abstractNumId w:val="9"/>
  </w:num>
  <w:num w:numId="7">
    <w:abstractNumId w:val="5"/>
  </w:num>
  <w:num w:numId="8">
    <w:abstractNumId w:val="12"/>
  </w:num>
  <w:num w:numId="9">
    <w:abstractNumId w:val="21"/>
  </w:num>
  <w:num w:numId="10">
    <w:abstractNumId w:val="6"/>
  </w:num>
  <w:num w:numId="11">
    <w:abstractNumId w:val="15"/>
  </w:num>
  <w:num w:numId="12">
    <w:abstractNumId w:val="13"/>
  </w:num>
  <w:num w:numId="13">
    <w:abstractNumId w:val="14"/>
  </w:num>
  <w:num w:numId="14">
    <w:abstractNumId w:val="2"/>
  </w:num>
  <w:num w:numId="15">
    <w:abstractNumId w:val="8"/>
  </w:num>
  <w:num w:numId="16">
    <w:abstractNumId w:val="25"/>
  </w:num>
  <w:num w:numId="17">
    <w:abstractNumId w:val="28"/>
  </w:num>
  <w:num w:numId="18">
    <w:abstractNumId w:val="24"/>
  </w:num>
  <w:num w:numId="19">
    <w:abstractNumId w:val="4"/>
  </w:num>
  <w:num w:numId="20">
    <w:abstractNumId w:val="26"/>
  </w:num>
  <w:num w:numId="21">
    <w:abstractNumId w:val="17"/>
  </w:num>
  <w:num w:numId="22">
    <w:abstractNumId w:val="0"/>
  </w:num>
  <w:num w:numId="23">
    <w:abstractNumId w:val="3"/>
  </w:num>
  <w:num w:numId="24">
    <w:abstractNumId w:val="16"/>
  </w:num>
  <w:num w:numId="25">
    <w:abstractNumId w:val="19"/>
  </w:num>
  <w:num w:numId="26">
    <w:abstractNumId w:val="11"/>
  </w:num>
  <w:num w:numId="27">
    <w:abstractNumId w:val="23"/>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1D"/>
    <w:rsid w:val="0001650A"/>
    <w:rsid w:val="00024E5E"/>
    <w:rsid w:val="00027D92"/>
    <w:rsid w:val="00036E1E"/>
    <w:rsid w:val="00042E78"/>
    <w:rsid w:val="00046A5E"/>
    <w:rsid w:val="0004767A"/>
    <w:rsid w:val="00053E7F"/>
    <w:rsid w:val="0005540C"/>
    <w:rsid w:val="00072C1F"/>
    <w:rsid w:val="0008392D"/>
    <w:rsid w:val="00091312"/>
    <w:rsid w:val="000C2CA0"/>
    <w:rsid w:val="000E0E83"/>
    <w:rsid w:val="000E713F"/>
    <w:rsid w:val="000F5707"/>
    <w:rsid w:val="0011046A"/>
    <w:rsid w:val="00113299"/>
    <w:rsid w:val="00121BB3"/>
    <w:rsid w:val="0014785B"/>
    <w:rsid w:val="00153DC0"/>
    <w:rsid w:val="00154586"/>
    <w:rsid w:val="00167FD5"/>
    <w:rsid w:val="00171B63"/>
    <w:rsid w:val="00176634"/>
    <w:rsid w:val="001802AD"/>
    <w:rsid w:val="0019520A"/>
    <w:rsid w:val="001B131A"/>
    <w:rsid w:val="001E6EED"/>
    <w:rsid w:val="002355B2"/>
    <w:rsid w:val="002574AB"/>
    <w:rsid w:val="002707EC"/>
    <w:rsid w:val="00273C3B"/>
    <w:rsid w:val="002A0ABF"/>
    <w:rsid w:val="002A0BBD"/>
    <w:rsid w:val="002A2CBB"/>
    <w:rsid w:val="002A3CA8"/>
    <w:rsid w:val="002B2977"/>
    <w:rsid w:val="002B4656"/>
    <w:rsid w:val="002C0C7A"/>
    <w:rsid w:val="002C2345"/>
    <w:rsid w:val="002E0ECA"/>
    <w:rsid w:val="002F2520"/>
    <w:rsid w:val="0031469F"/>
    <w:rsid w:val="00314C56"/>
    <w:rsid w:val="00317B64"/>
    <w:rsid w:val="00322128"/>
    <w:rsid w:val="00322C3D"/>
    <w:rsid w:val="00342CB1"/>
    <w:rsid w:val="00345389"/>
    <w:rsid w:val="00347623"/>
    <w:rsid w:val="00365BEB"/>
    <w:rsid w:val="00380660"/>
    <w:rsid w:val="00391A5E"/>
    <w:rsid w:val="00393D02"/>
    <w:rsid w:val="003B5C4A"/>
    <w:rsid w:val="003B5D09"/>
    <w:rsid w:val="003F115E"/>
    <w:rsid w:val="00423BC3"/>
    <w:rsid w:val="00427D86"/>
    <w:rsid w:val="00437BB8"/>
    <w:rsid w:val="004473F7"/>
    <w:rsid w:val="004476EA"/>
    <w:rsid w:val="0046494C"/>
    <w:rsid w:val="00490F28"/>
    <w:rsid w:val="004A7A25"/>
    <w:rsid w:val="004B334A"/>
    <w:rsid w:val="004C2B3F"/>
    <w:rsid w:val="004F6511"/>
    <w:rsid w:val="00516BC6"/>
    <w:rsid w:val="00541824"/>
    <w:rsid w:val="00544409"/>
    <w:rsid w:val="00562516"/>
    <w:rsid w:val="005630BE"/>
    <w:rsid w:val="00576817"/>
    <w:rsid w:val="005817C2"/>
    <w:rsid w:val="00595755"/>
    <w:rsid w:val="005A617B"/>
    <w:rsid w:val="005C0C57"/>
    <w:rsid w:val="005D03F2"/>
    <w:rsid w:val="006221FC"/>
    <w:rsid w:val="00623DD8"/>
    <w:rsid w:val="00633CA9"/>
    <w:rsid w:val="00634696"/>
    <w:rsid w:val="00660141"/>
    <w:rsid w:val="006665A8"/>
    <w:rsid w:val="00685E32"/>
    <w:rsid w:val="00693DC4"/>
    <w:rsid w:val="006A15E4"/>
    <w:rsid w:val="006A3367"/>
    <w:rsid w:val="006A6BD2"/>
    <w:rsid w:val="006C1E09"/>
    <w:rsid w:val="0072229C"/>
    <w:rsid w:val="007230AA"/>
    <w:rsid w:val="00725DD1"/>
    <w:rsid w:val="007425FB"/>
    <w:rsid w:val="0075352A"/>
    <w:rsid w:val="00753A2F"/>
    <w:rsid w:val="0075726C"/>
    <w:rsid w:val="00763D31"/>
    <w:rsid w:val="00763F8C"/>
    <w:rsid w:val="00774814"/>
    <w:rsid w:val="00787768"/>
    <w:rsid w:val="00794583"/>
    <w:rsid w:val="007A2EFD"/>
    <w:rsid w:val="007C44D8"/>
    <w:rsid w:val="007C6E28"/>
    <w:rsid w:val="007D7EC7"/>
    <w:rsid w:val="007F6536"/>
    <w:rsid w:val="00812185"/>
    <w:rsid w:val="00812259"/>
    <w:rsid w:val="00817DB9"/>
    <w:rsid w:val="008331F2"/>
    <w:rsid w:val="00835CDA"/>
    <w:rsid w:val="00847CE1"/>
    <w:rsid w:val="00855960"/>
    <w:rsid w:val="00862F65"/>
    <w:rsid w:val="00875BBD"/>
    <w:rsid w:val="00876F81"/>
    <w:rsid w:val="00885CCD"/>
    <w:rsid w:val="008949CC"/>
    <w:rsid w:val="008A3922"/>
    <w:rsid w:val="008C180F"/>
    <w:rsid w:val="008F2E10"/>
    <w:rsid w:val="008F337C"/>
    <w:rsid w:val="00907EA4"/>
    <w:rsid w:val="00911F28"/>
    <w:rsid w:val="009147A8"/>
    <w:rsid w:val="00917F9C"/>
    <w:rsid w:val="009330FC"/>
    <w:rsid w:val="00934940"/>
    <w:rsid w:val="009605B4"/>
    <w:rsid w:val="009654A7"/>
    <w:rsid w:val="00966A41"/>
    <w:rsid w:val="00972E26"/>
    <w:rsid w:val="00986E8E"/>
    <w:rsid w:val="0099359A"/>
    <w:rsid w:val="009A12CC"/>
    <w:rsid w:val="009A72A8"/>
    <w:rsid w:val="009B49AA"/>
    <w:rsid w:val="009C4C31"/>
    <w:rsid w:val="009D643F"/>
    <w:rsid w:val="009F0E38"/>
    <w:rsid w:val="009F2D1D"/>
    <w:rsid w:val="00A16998"/>
    <w:rsid w:val="00A252A7"/>
    <w:rsid w:val="00A4251D"/>
    <w:rsid w:val="00A52519"/>
    <w:rsid w:val="00A6007D"/>
    <w:rsid w:val="00A738D4"/>
    <w:rsid w:val="00A83546"/>
    <w:rsid w:val="00A85EE2"/>
    <w:rsid w:val="00A92637"/>
    <w:rsid w:val="00AA0276"/>
    <w:rsid w:val="00AA665F"/>
    <w:rsid w:val="00AB579C"/>
    <w:rsid w:val="00AB6D7B"/>
    <w:rsid w:val="00AC66BE"/>
    <w:rsid w:val="00AF021D"/>
    <w:rsid w:val="00AF43AD"/>
    <w:rsid w:val="00B1047B"/>
    <w:rsid w:val="00B15B95"/>
    <w:rsid w:val="00B50F09"/>
    <w:rsid w:val="00B550AE"/>
    <w:rsid w:val="00B711D7"/>
    <w:rsid w:val="00B80BF6"/>
    <w:rsid w:val="00B935E2"/>
    <w:rsid w:val="00B96509"/>
    <w:rsid w:val="00BA25E6"/>
    <w:rsid w:val="00BB6AFF"/>
    <w:rsid w:val="00BC29BC"/>
    <w:rsid w:val="00BD7C2E"/>
    <w:rsid w:val="00C04031"/>
    <w:rsid w:val="00C32544"/>
    <w:rsid w:val="00C46DE6"/>
    <w:rsid w:val="00C5569F"/>
    <w:rsid w:val="00C755D0"/>
    <w:rsid w:val="00C83A3A"/>
    <w:rsid w:val="00C915CF"/>
    <w:rsid w:val="00CD2EB7"/>
    <w:rsid w:val="00CF0949"/>
    <w:rsid w:val="00CF1D09"/>
    <w:rsid w:val="00D1600F"/>
    <w:rsid w:val="00D327B0"/>
    <w:rsid w:val="00D55B41"/>
    <w:rsid w:val="00D7183E"/>
    <w:rsid w:val="00DA4DF8"/>
    <w:rsid w:val="00DC117D"/>
    <w:rsid w:val="00DF269B"/>
    <w:rsid w:val="00E00068"/>
    <w:rsid w:val="00E119E3"/>
    <w:rsid w:val="00E4051C"/>
    <w:rsid w:val="00E4355F"/>
    <w:rsid w:val="00E54810"/>
    <w:rsid w:val="00E571B7"/>
    <w:rsid w:val="00E84D8B"/>
    <w:rsid w:val="00E948B3"/>
    <w:rsid w:val="00EA730C"/>
    <w:rsid w:val="00EB5FD8"/>
    <w:rsid w:val="00EC48A0"/>
    <w:rsid w:val="00EC6A92"/>
    <w:rsid w:val="00ED056B"/>
    <w:rsid w:val="00ED335C"/>
    <w:rsid w:val="00F04C0D"/>
    <w:rsid w:val="00F13661"/>
    <w:rsid w:val="00F14FBA"/>
    <w:rsid w:val="00F20F79"/>
    <w:rsid w:val="00F22CAB"/>
    <w:rsid w:val="00F26F73"/>
    <w:rsid w:val="00F446E7"/>
    <w:rsid w:val="00F47F7C"/>
    <w:rsid w:val="00F52246"/>
    <w:rsid w:val="00F83CA3"/>
    <w:rsid w:val="00F9318A"/>
    <w:rsid w:val="00FA7BF8"/>
    <w:rsid w:val="00FE4D17"/>
    <w:rsid w:val="00FE5E81"/>
    <w:rsid w:val="00FF452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1AF43"/>
  <w15:docId w15:val="{06094BCB-BED4-461C-954C-1EEEB6B0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409"/>
    <w:rPr>
      <w:sz w:val="24"/>
      <w:szCs w:val="24"/>
      <w:lang w:val="es-ES" w:eastAsia="es-ES"/>
    </w:rPr>
  </w:style>
  <w:style w:type="paragraph" w:styleId="Ttulo3">
    <w:name w:val="heading 3"/>
    <w:basedOn w:val="Normal"/>
    <w:next w:val="Normal"/>
    <w:qFormat/>
    <w:pPr>
      <w:keepNext/>
      <w:jc w:val="both"/>
      <w:outlineLvl w:val="2"/>
    </w:pPr>
    <w:rPr>
      <w:rFonts w:ascii="Comic Sans MS" w:hAnsi="Comic Sans MS"/>
      <w:b/>
      <w:bCs/>
      <w:sz w:val="18"/>
      <w:lang w:val="es-MX"/>
    </w:rPr>
  </w:style>
  <w:style w:type="paragraph" w:styleId="Ttulo4">
    <w:name w:val="heading 4"/>
    <w:basedOn w:val="Normal"/>
    <w:next w:val="Normal"/>
    <w:link w:val="Ttulo4Car"/>
    <w:semiHidden/>
    <w:unhideWhenUsed/>
    <w:qFormat/>
    <w:rsid w:val="00176634"/>
    <w:pPr>
      <w:keepNext/>
      <w:spacing w:before="240" w:after="60"/>
      <w:outlineLvl w:val="3"/>
    </w:pPr>
    <w:rPr>
      <w:rFonts w:ascii="Calibri" w:hAnsi="Calibri"/>
      <w:b/>
      <w:bCs/>
      <w:sz w:val="28"/>
      <w:szCs w:val="28"/>
    </w:rPr>
  </w:style>
  <w:style w:type="paragraph" w:styleId="Ttulo6">
    <w:name w:val="heading 6"/>
    <w:basedOn w:val="Normal"/>
    <w:next w:val="Normal"/>
    <w:link w:val="Ttulo6Car"/>
    <w:qFormat/>
    <w:pPr>
      <w:keepNext/>
      <w:jc w:val="both"/>
      <w:outlineLvl w:val="5"/>
    </w:pPr>
    <w:rPr>
      <w:rFonts w:ascii="Comic Sans MS" w:hAnsi="Comic Sans MS"/>
      <w:b/>
      <w:bCs/>
      <w:sz w:val="16"/>
      <w:lang w:val="es-MX"/>
    </w:rPr>
  </w:style>
  <w:style w:type="paragraph" w:styleId="Ttulo7">
    <w:name w:val="heading 7"/>
    <w:basedOn w:val="Normal"/>
    <w:next w:val="Normal"/>
    <w:link w:val="Ttulo7Car"/>
    <w:qFormat/>
    <w:pPr>
      <w:keepNext/>
      <w:outlineLvl w:val="6"/>
    </w:pPr>
    <w:rPr>
      <w:rFonts w:ascii="Comic Sans MS" w:hAnsi="Comic Sans MS"/>
      <w:b/>
      <w:bCs/>
      <w:sz w:val="16"/>
      <w:lang w:val="es-MX"/>
    </w:rPr>
  </w:style>
  <w:style w:type="paragraph" w:styleId="Ttulo8">
    <w:name w:val="heading 8"/>
    <w:basedOn w:val="Normal"/>
    <w:next w:val="Normal"/>
    <w:link w:val="Ttulo8Car"/>
    <w:qFormat/>
    <w:pPr>
      <w:keepNext/>
      <w:jc w:val="center"/>
      <w:outlineLvl w:val="7"/>
    </w:pPr>
    <w:rPr>
      <w:rFonts w:ascii="Comic Sans MS" w:hAnsi="Comic Sans MS"/>
      <w:b/>
      <w:bCs/>
      <w:sz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jc w:val="both"/>
    </w:pPr>
    <w:rPr>
      <w:rFonts w:ascii="Comic Sans MS" w:hAnsi="Comic Sans MS"/>
      <w:b/>
      <w:bCs/>
      <w:sz w:val="16"/>
      <w:lang w:val="es-MX"/>
    </w:rPr>
  </w:style>
  <w:style w:type="character" w:customStyle="1" w:styleId="Ttulo4Car">
    <w:name w:val="Título 4 Car"/>
    <w:link w:val="Ttulo4"/>
    <w:semiHidden/>
    <w:rsid w:val="00176634"/>
    <w:rPr>
      <w:rFonts w:ascii="Calibri" w:eastAsia="Times New Roman" w:hAnsi="Calibri" w:cs="Times New Roman"/>
      <w:b/>
      <w:bCs/>
      <w:sz w:val="28"/>
      <w:szCs w:val="28"/>
      <w:lang w:val="es-ES" w:eastAsia="es-ES"/>
    </w:rPr>
  </w:style>
  <w:style w:type="paragraph" w:styleId="Sinespaciado">
    <w:name w:val="No Spacing"/>
    <w:uiPriority w:val="1"/>
    <w:qFormat/>
    <w:rsid w:val="00176634"/>
    <w:rPr>
      <w:sz w:val="24"/>
      <w:szCs w:val="24"/>
      <w:lang w:val="es-ES" w:eastAsia="es-ES"/>
    </w:rPr>
  </w:style>
  <w:style w:type="paragraph" w:styleId="Prrafodelista">
    <w:name w:val="List Paragraph"/>
    <w:basedOn w:val="Normal"/>
    <w:uiPriority w:val="34"/>
    <w:qFormat/>
    <w:rsid w:val="009330FC"/>
    <w:pPr>
      <w:ind w:left="720"/>
      <w:contextualSpacing/>
    </w:pPr>
  </w:style>
  <w:style w:type="character" w:styleId="Refdecomentario">
    <w:name w:val="annotation reference"/>
    <w:basedOn w:val="Fuentedeprrafopredeter"/>
    <w:uiPriority w:val="99"/>
    <w:unhideWhenUsed/>
    <w:rsid w:val="009A12CC"/>
    <w:rPr>
      <w:sz w:val="16"/>
      <w:szCs w:val="16"/>
    </w:rPr>
  </w:style>
  <w:style w:type="paragraph" w:styleId="Textocomentario">
    <w:name w:val="annotation text"/>
    <w:basedOn w:val="Normal"/>
    <w:link w:val="TextocomentarioCar"/>
    <w:uiPriority w:val="99"/>
    <w:unhideWhenUsed/>
    <w:rsid w:val="009A12CC"/>
    <w:rPr>
      <w:sz w:val="20"/>
      <w:szCs w:val="20"/>
    </w:rPr>
  </w:style>
  <w:style w:type="character" w:customStyle="1" w:styleId="TextocomentarioCar">
    <w:name w:val="Texto comentario Car"/>
    <w:basedOn w:val="Fuentedeprrafopredeter"/>
    <w:link w:val="Textocomentario"/>
    <w:uiPriority w:val="99"/>
    <w:rsid w:val="009A12CC"/>
    <w:rPr>
      <w:lang w:val="es-ES" w:eastAsia="es-ES"/>
    </w:rPr>
  </w:style>
  <w:style w:type="paragraph" w:styleId="Textodeglobo">
    <w:name w:val="Balloon Text"/>
    <w:basedOn w:val="Normal"/>
    <w:link w:val="TextodegloboCar"/>
    <w:rsid w:val="009A12CC"/>
    <w:rPr>
      <w:rFonts w:ascii="Tahoma" w:hAnsi="Tahoma" w:cs="Tahoma"/>
      <w:sz w:val="16"/>
      <w:szCs w:val="16"/>
    </w:rPr>
  </w:style>
  <w:style w:type="character" w:customStyle="1" w:styleId="TextodegloboCar">
    <w:name w:val="Texto de globo Car"/>
    <w:basedOn w:val="Fuentedeprrafopredeter"/>
    <w:link w:val="Textodeglobo"/>
    <w:rsid w:val="009A12CC"/>
    <w:rPr>
      <w:rFonts w:ascii="Tahoma" w:hAnsi="Tahoma" w:cs="Tahoma"/>
      <w:sz w:val="16"/>
      <w:szCs w:val="16"/>
      <w:lang w:val="es-ES" w:eastAsia="es-ES"/>
    </w:rPr>
  </w:style>
  <w:style w:type="character" w:customStyle="1" w:styleId="Ttulo6Car">
    <w:name w:val="Título 6 Car"/>
    <w:basedOn w:val="Fuentedeprrafopredeter"/>
    <w:link w:val="Ttulo6"/>
    <w:rsid w:val="009A12CC"/>
    <w:rPr>
      <w:rFonts w:ascii="Comic Sans MS" w:hAnsi="Comic Sans MS"/>
      <w:b/>
      <w:bCs/>
      <w:sz w:val="16"/>
      <w:szCs w:val="24"/>
      <w:lang w:eastAsia="es-ES"/>
    </w:rPr>
  </w:style>
  <w:style w:type="character" w:styleId="nfasis">
    <w:name w:val="Emphasis"/>
    <w:basedOn w:val="Fuentedeprrafopredeter"/>
    <w:uiPriority w:val="20"/>
    <w:qFormat/>
    <w:rsid w:val="009A12CC"/>
    <w:rPr>
      <w:i/>
      <w:iCs/>
    </w:rPr>
  </w:style>
  <w:style w:type="character" w:customStyle="1" w:styleId="Ttulo7Car">
    <w:name w:val="Título 7 Car"/>
    <w:basedOn w:val="Fuentedeprrafopredeter"/>
    <w:link w:val="Ttulo7"/>
    <w:rsid w:val="009A12CC"/>
    <w:rPr>
      <w:rFonts w:ascii="Comic Sans MS" w:hAnsi="Comic Sans MS"/>
      <w:b/>
      <w:bCs/>
      <w:sz w:val="16"/>
      <w:szCs w:val="24"/>
      <w:lang w:eastAsia="es-ES"/>
    </w:rPr>
  </w:style>
  <w:style w:type="character" w:customStyle="1" w:styleId="Ttulo8Car">
    <w:name w:val="Título 8 Car"/>
    <w:basedOn w:val="Fuentedeprrafopredeter"/>
    <w:link w:val="Ttulo8"/>
    <w:rsid w:val="0019520A"/>
    <w:rPr>
      <w:rFonts w:ascii="Comic Sans MS" w:hAnsi="Comic Sans MS"/>
      <w:b/>
      <w:bCs/>
      <w:sz w:val="16"/>
      <w:szCs w:val="24"/>
      <w:lang w:eastAsia="es-ES"/>
    </w:rPr>
  </w:style>
  <w:style w:type="character" w:styleId="Textoennegrita">
    <w:name w:val="Strong"/>
    <w:basedOn w:val="Fuentedeprrafopredeter"/>
    <w:uiPriority w:val="22"/>
    <w:qFormat/>
    <w:rsid w:val="0019520A"/>
    <w:rPr>
      <w:b/>
      <w:bCs/>
    </w:rPr>
  </w:style>
  <w:style w:type="paragraph" w:styleId="Encabezado">
    <w:name w:val="header"/>
    <w:basedOn w:val="Normal"/>
    <w:link w:val="EncabezadoCar"/>
    <w:unhideWhenUsed/>
    <w:rsid w:val="0014785B"/>
    <w:pPr>
      <w:tabs>
        <w:tab w:val="center" w:pos="4252"/>
        <w:tab w:val="right" w:pos="8504"/>
      </w:tabs>
    </w:pPr>
  </w:style>
  <w:style w:type="character" w:customStyle="1" w:styleId="EncabezadoCar">
    <w:name w:val="Encabezado Car"/>
    <w:basedOn w:val="Fuentedeprrafopredeter"/>
    <w:link w:val="Encabezado"/>
    <w:rsid w:val="0014785B"/>
    <w:rPr>
      <w:sz w:val="24"/>
      <w:szCs w:val="24"/>
      <w:lang w:val="es-ES" w:eastAsia="es-ES"/>
    </w:rPr>
  </w:style>
  <w:style w:type="paragraph" w:styleId="Piedepgina">
    <w:name w:val="footer"/>
    <w:basedOn w:val="Normal"/>
    <w:link w:val="PiedepginaCar"/>
    <w:unhideWhenUsed/>
    <w:rsid w:val="0014785B"/>
    <w:pPr>
      <w:tabs>
        <w:tab w:val="center" w:pos="4252"/>
        <w:tab w:val="right" w:pos="8504"/>
      </w:tabs>
    </w:pPr>
  </w:style>
  <w:style w:type="character" w:customStyle="1" w:styleId="PiedepginaCar">
    <w:name w:val="Pie de página Car"/>
    <w:basedOn w:val="Fuentedeprrafopredeter"/>
    <w:link w:val="Piedepgina"/>
    <w:rsid w:val="0014785B"/>
    <w:rPr>
      <w:sz w:val="24"/>
      <w:szCs w:val="24"/>
      <w:lang w:val="es-ES" w:eastAsia="es-ES"/>
    </w:rPr>
  </w:style>
  <w:style w:type="paragraph" w:styleId="Asuntodelcomentario">
    <w:name w:val="annotation subject"/>
    <w:basedOn w:val="Textocomentario"/>
    <w:next w:val="Textocomentario"/>
    <w:link w:val="AsuntodelcomentarioCar"/>
    <w:semiHidden/>
    <w:unhideWhenUsed/>
    <w:rsid w:val="009C4C31"/>
    <w:rPr>
      <w:b/>
      <w:bCs/>
    </w:rPr>
  </w:style>
  <w:style w:type="character" w:customStyle="1" w:styleId="AsuntodelcomentarioCar">
    <w:name w:val="Asunto del comentario Car"/>
    <w:basedOn w:val="TextocomentarioCar"/>
    <w:link w:val="Asuntodelcomentario"/>
    <w:semiHidden/>
    <w:rsid w:val="009C4C31"/>
    <w:rPr>
      <w:b/>
      <w:bCs/>
      <w:lang w:val="es-ES" w:eastAsia="es-ES"/>
    </w:rPr>
  </w:style>
  <w:style w:type="table" w:styleId="Tablaconcuadrcula">
    <w:name w:val="Table Grid"/>
    <w:basedOn w:val="Tablanormal"/>
    <w:rsid w:val="00365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semiHidden/>
    <w:unhideWhenUsed/>
    <w:rsid w:val="008F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EE3A-D3A5-417C-859F-7628690E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usbi</dc:creator>
  <cp:lastModifiedBy>Assad Meza Alejandra Yamel</cp:lastModifiedBy>
  <cp:revision>5</cp:revision>
  <dcterms:created xsi:type="dcterms:W3CDTF">2019-10-22T18:21:00Z</dcterms:created>
  <dcterms:modified xsi:type="dcterms:W3CDTF">2019-10-22T23:07:00Z</dcterms:modified>
</cp:coreProperties>
</file>