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3F" w:rsidRPr="00A10640" w:rsidRDefault="0044713F" w:rsidP="00447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4665572</wp:posOffset>
            </wp:positionH>
            <wp:positionV relativeFrom="paragraph">
              <wp:posOffset>-190908</wp:posOffset>
            </wp:positionV>
            <wp:extent cx="1057702" cy="716508"/>
            <wp:effectExtent l="0" t="0" r="0" b="0"/>
            <wp:wrapNone/>
            <wp:docPr id="1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 rotWithShape="1">
                    <a:blip r:embed="rId5" cstate="print"/>
                    <a:srcRect b="13902"/>
                    <a:stretch/>
                  </pic:blipFill>
                  <pic:spPr bwMode="auto">
                    <a:xfrm>
                      <a:off x="0" y="0"/>
                      <a:ext cx="1056524" cy="71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10640">
        <w:rPr>
          <w:rFonts w:ascii="Times New Roman" w:hAnsi="Times New Roman" w:cs="Times New Roman"/>
          <w:b/>
        </w:rPr>
        <w:t>Formato de registro de sesiones de tutoría académica</w:t>
      </w:r>
    </w:p>
    <w:p w:rsidR="0044713F" w:rsidRP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Periodo:</w:t>
      </w:r>
    </w:p>
    <w:p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 xml:space="preserve">Matrícula: </w:t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  <w:t>Tutorado:</w:t>
      </w:r>
      <w:r w:rsidRPr="00A10640">
        <w:rPr>
          <w:rFonts w:ascii="Times New Roman" w:hAnsi="Times New Roman" w:cs="Times New Roman"/>
          <w:b/>
        </w:rPr>
        <w:t xml:space="preserve"> </w:t>
      </w:r>
    </w:p>
    <w:p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 de inicio y fin</w:t>
            </w: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Firma del tutorado</w:t>
            </w: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Segunda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Tercera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:rsidR="0044713F" w:rsidRPr="0044713F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713F" w:rsidRPr="00A10640" w:rsidTr="00CD1422">
        <w:tc>
          <w:tcPr>
            <w:tcW w:w="9322" w:type="dxa"/>
          </w:tcPr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713F" w:rsidRPr="00E70905" w:rsidRDefault="0044713F" w:rsidP="00447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4829346</wp:posOffset>
            </wp:positionH>
            <wp:positionV relativeFrom="paragraph">
              <wp:posOffset>131028</wp:posOffset>
            </wp:positionV>
            <wp:extent cx="1050877" cy="716507"/>
            <wp:effectExtent l="0" t="0" r="0" b="0"/>
            <wp:wrapNone/>
            <wp:docPr id="3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 rotWithShape="1">
                    <a:blip r:embed="rId6" cstate="print"/>
                    <a:srcRect b="13900"/>
                    <a:stretch/>
                  </pic:blipFill>
                  <pic:spPr bwMode="auto">
                    <a:xfrm>
                      <a:off x="0" y="0"/>
                      <a:ext cx="1049729" cy="715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70905">
        <w:rPr>
          <w:rFonts w:ascii="Times New Roman" w:hAnsi="Times New Roman" w:cs="Times New Roman"/>
          <w:b/>
        </w:rPr>
        <w:t>- - - - - - - - - - - - - - - - - - - - - - - - - - - - - - - - - - - - -</w:t>
      </w:r>
      <w:r>
        <w:rPr>
          <w:rFonts w:ascii="Times New Roman" w:hAnsi="Times New Roman" w:cs="Times New Roman"/>
          <w:b/>
        </w:rPr>
        <w:t xml:space="preserve"> </w:t>
      </w:r>
      <w:r w:rsidRPr="00E70905">
        <w:rPr>
          <w:rFonts w:ascii="Times New Roman" w:hAnsi="Times New Roman" w:cs="Times New Roman"/>
          <w:b/>
        </w:rPr>
        <w:t>- - - - - - - - - - - - -</w:t>
      </w:r>
      <w:r>
        <w:rPr>
          <w:rFonts w:ascii="Times New Roman" w:hAnsi="Times New Roman" w:cs="Times New Roman"/>
          <w:b/>
        </w:rPr>
        <w:t xml:space="preserve"> </w:t>
      </w:r>
      <w:r w:rsidRPr="00E70905">
        <w:rPr>
          <w:rFonts w:ascii="Times New Roman" w:hAnsi="Times New Roman" w:cs="Times New Roman"/>
          <w:b/>
        </w:rPr>
        <w:t>- - - - - - - - - - - - -</w:t>
      </w:r>
      <w:r>
        <w:rPr>
          <w:rFonts w:ascii="Times New Roman" w:hAnsi="Times New Roman" w:cs="Times New Roman"/>
          <w:b/>
        </w:rPr>
        <w:t xml:space="preserve"> </w:t>
      </w:r>
      <w:r w:rsidRPr="00E70905">
        <w:rPr>
          <w:rFonts w:ascii="Times New Roman" w:hAnsi="Times New Roman" w:cs="Times New Roman"/>
          <w:b/>
        </w:rPr>
        <w:t>- - - - - -</w:t>
      </w:r>
    </w:p>
    <w:p w:rsidR="0044713F" w:rsidRPr="00A10640" w:rsidRDefault="0044713F" w:rsidP="0044713F">
      <w:pPr>
        <w:spacing w:after="0"/>
        <w:jc w:val="center"/>
        <w:rPr>
          <w:rFonts w:ascii="Times New Roman" w:hAnsi="Times New Roman" w:cs="Times New Roman"/>
          <w:b/>
        </w:rPr>
      </w:pPr>
      <w:r w:rsidRPr="00A10640">
        <w:rPr>
          <w:rFonts w:ascii="Times New Roman" w:hAnsi="Times New Roman" w:cs="Times New Roman"/>
          <w:b/>
        </w:rPr>
        <w:t>Formato de registro de sesiones de tutoría académica</w:t>
      </w:r>
    </w:p>
    <w:p w:rsidR="0044713F" w:rsidRP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Periodo:</w:t>
      </w:r>
      <w:r w:rsidRPr="0044713F">
        <w:rPr>
          <w:rFonts w:ascii="Times New Roman" w:hAnsi="Times New Roman" w:cs="Times New Roman"/>
          <w:b/>
          <w:noProof/>
        </w:rPr>
        <w:t xml:space="preserve"> </w:t>
      </w:r>
    </w:p>
    <w:p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 xml:space="preserve">Matrícula: </w:t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  <w:t>Tutorado:</w:t>
      </w:r>
      <w:r w:rsidRPr="00A10640">
        <w:rPr>
          <w:rFonts w:ascii="Times New Roman" w:hAnsi="Times New Roman" w:cs="Times New Roman"/>
          <w:b/>
        </w:rPr>
        <w:t xml:space="preserve"> </w:t>
      </w:r>
    </w:p>
    <w:p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 de inicio y fin</w:t>
            </w: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Firma del tutorado</w:t>
            </w: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Segunda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Tercera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713F" w:rsidRPr="00A10640" w:rsidTr="00CD1422">
        <w:tc>
          <w:tcPr>
            <w:tcW w:w="9322" w:type="dxa"/>
          </w:tcPr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7B89" w:rsidRDefault="00847B89" w:rsidP="0044713F"/>
    <w:sectPr w:rsidR="00847B89" w:rsidSect="0044713F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3F"/>
    <w:rsid w:val="0044713F"/>
    <w:rsid w:val="005961D4"/>
    <w:rsid w:val="005F60C0"/>
    <w:rsid w:val="00694224"/>
    <w:rsid w:val="00776A49"/>
    <w:rsid w:val="00847B89"/>
    <w:rsid w:val="008B5E68"/>
    <w:rsid w:val="008E00ED"/>
    <w:rsid w:val="00A86C7E"/>
    <w:rsid w:val="00D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Karen</cp:lastModifiedBy>
  <cp:revision>2</cp:revision>
  <dcterms:created xsi:type="dcterms:W3CDTF">2013-03-15T20:09:00Z</dcterms:created>
  <dcterms:modified xsi:type="dcterms:W3CDTF">2013-03-15T20:09:00Z</dcterms:modified>
</cp:coreProperties>
</file>