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5" w:rsidRDefault="009E1847">
      <w:pPr>
        <w:spacing w:before="0" w:after="0" w:line="100" w:lineRule="atLeast"/>
      </w:pPr>
      <w:bookmarkStart w:id="0" w:name="_GoBack"/>
      <w:bookmarkEnd w:id="0"/>
      <w:r>
        <w:rPr>
          <w:sz w:val="32"/>
          <w:szCs w:val="32"/>
        </w:rPr>
        <w:t>Modalidad: Didáctico</w:t>
      </w:r>
    </w:p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9E1847">
      <w:pPr>
        <w:spacing w:before="0" w:after="0" w:line="100" w:lineRule="atLeast"/>
        <w:ind w:firstLine="0"/>
      </w:pPr>
      <w:r>
        <w:rPr>
          <w:sz w:val="32"/>
          <w:szCs w:val="32"/>
        </w:rPr>
        <w:t>Favor de no dividir las celdas</w:t>
      </w:r>
    </w:p>
    <w:p w:rsidR="00EF62F5" w:rsidRDefault="009E1847">
      <w:pPr>
        <w:pageBreakBefore/>
        <w:spacing w:before="0" w:after="0" w:line="100" w:lineRule="atLeast"/>
        <w:ind w:firstLine="0"/>
      </w:pPr>
      <w:r>
        <w:rPr>
          <w:sz w:val="32"/>
          <w:szCs w:val="32"/>
        </w:rPr>
        <w:lastRenderedPageBreak/>
        <w:br/>
        <w:t>Modalidad: Experimental</w:t>
      </w:r>
    </w:p>
    <w:p w:rsidR="00EF62F5" w:rsidRDefault="00EF62F5">
      <w:pPr>
        <w:spacing w:before="0" w:after="0" w:line="100" w:lineRule="atLeast"/>
      </w:pPr>
    </w:p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9E1847">
      <w:pPr>
        <w:spacing w:before="0" w:after="0" w:line="100" w:lineRule="atLeast"/>
      </w:pPr>
      <w:r>
        <w:rPr>
          <w:sz w:val="32"/>
          <w:szCs w:val="32"/>
        </w:rPr>
        <w:t>Favor de no dividir las celdas</w:t>
      </w:r>
    </w:p>
    <w:p w:rsidR="00EF62F5" w:rsidRDefault="009E1847">
      <w:pPr>
        <w:pageBreakBefore/>
        <w:spacing w:before="0" w:after="0" w:line="100" w:lineRule="atLeast"/>
        <w:ind w:firstLine="0"/>
        <w:jc w:val="left"/>
      </w:pPr>
      <w:r>
        <w:rPr>
          <w:sz w:val="32"/>
          <w:szCs w:val="32"/>
        </w:rPr>
        <w:lastRenderedPageBreak/>
        <w:t xml:space="preserve">  Modalidad: Tecnológico</w:t>
      </w:r>
    </w:p>
    <w:p w:rsidR="00EF62F5" w:rsidRDefault="00EF62F5">
      <w:pPr>
        <w:spacing w:before="0" w:after="0" w:line="100" w:lineRule="atLeast"/>
        <w:ind w:firstLine="0"/>
        <w:jc w:val="lef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EF62F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56"/>
        <w:gridCol w:w="2399"/>
        <w:gridCol w:w="4622"/>
        <w:gridCol w:w="635"/>
        <w:gridCol w:w="1338"/>
        <w:gridCol w:w="3295"/>
      </w:tblGrid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811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9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57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81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510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210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sz w:val="12"/>
                <w:szCs w:val="12"/>
              </w:rPr>
              <w:t>localidad / zona:</w:t>
            </w:r>
          </w:p>
        </w:tc>
        <w:tc>
          <w:tcPr>
            <w:tcW w:w="357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  <w:tr w:rsidR="00EF62F5">
        <w:tc>
          <w:tcPr>
            <w:tcW w:w="815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5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5118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left"/>
            </w:pPr>
          </w:p>
        </w:tc>
      </w:tr>
    </w:tbl>
    <w:p w:rsidR="00EF62F5" w:rsidRDefault="009E1847">
      <w:pPr>
        <w:spacing w:before="0" w:after="0" w:line="100" w:lineRule="atLeast"/>
        <w:ind w:firstLine="0"/>
      </w:pPr>
      <w:r>
        <w:rPr>
          <w:sz w:val="32"/>
          <w:szCs w:val="32"/>
        </w:rPr>
        <w:t>Favor de no dividir las celdas</w:t>
      </w:r>
    </w:p>
    <w:sectPr w:rsidR="00EF62F5" w:rsidSect="001509EE">
      <w:headerReference w:type="default" r:id="rId6"/>
      <w:footerReference w:type="default" r:id="rId7"/>
      <w:pgSz w:w="15840" w:h="12240" w:orient="landscape"/>
      <w:pgMar w:top="2268" w:right="2268" w:bottom="510" w:left="85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43" w:rsidRDefault="00C71343">
      <w:pPr>
        <w:spacing w:before="0" w:after="0" w:line="240" w:lineRule="auto"/>
      </w:pPr>
      <w:r>
        <w:separator/>
      </w:r>
    </w:p>
  </w:endnote>
  <w:endnote w:type="continuationSeparator" w:id="1">
    <w:p w:rsidR="00C71343" w:rsidRDefault="00C713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F5" w:rsidRDefault="00EF62F5">
    <w:pPr>
      <w:pStyle w:val="Piedepgin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43" w:rsidRDefault="00C71343">
      <w:pPr>
        <w:spacing w:before="0" w:after="0" w:line="240" w:lineRule="auto"/>
      </w:pPr>
      <w:r>
        <w:separator/>
      </w:r>
    </w:p>
  </w:footnote>
  <w:footnote w:type="continuationSeparator" w:id="1">
    <w:p w:rsidR="00C71343" w:rsidRDefault="00C713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3" w:type="dxa"/>
      <w:tblBorders>
        <w:bottom w:val="single" w:sz="4" w:space="0" w:color="00000A"/>
      </w:tblBorders>
      <w:tblCellMar>
        <w:left w:w="10" w:type="dxa"/>
        <w:right w:w="10" w:type="dxa"/>
      </w:tblCellMar>
      <w:tblLook w:val="0000"/>
    </w:tblPr>
    <w:tblGrid>
      <w:gridCol w:w="10139"/>
      <w:gridCol w:w="3081"/>
    </w:tblGrid>
    <w:tr w:rsidR="00EF62F5">
      <w:trPr>
        <w:trHeight w:val="1433"/>
      </w:trPr>
      <w:tc>
        <w:tcPr>
          <w:tcW w:w="11198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9E1847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b/>
              <w:sz w:val="28"/>
            </w:rPr>
            <w:t>XV</w:t>
          </w:r>
          <w:r w:rsidR="007517F3">
            <w:rPr>
              <w:b/>
              <w:sz w:val="28"/>
            </w:rPr>
            <w:t>I</w:t>
          </w:r>
          <w:r>
            <w:rPr>
              <w:b/>
              <w:sz w:val="28"/>
            </w:rPr>
            <w:t xml:space="preserve"> Concurso Estatal de Aparatos y Experimentos de Física</w:t>
          </w:r>
        </w:p>
        <w:p w:rsidR="00EF62F5" w:rsidRDefault="009E1847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>Xalapa, Veracruz</w:t>
          </w:r>
        </w:p>
        <w:p w:rsidR="00EF62F5" w:rsidRDefault="00FE3E85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>Julio 03, 2015</w:t>
          </w:r>
        </w:p>
        <w:p w:rsidR="00EF62F5" w:rsidRDefault="009E1847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sz w:val="32"/>
            </w:rPr>
            <w:t>Registro de participantes</w:t>
          </w:r>
        </w:p>
        <w:p w:rsidR="00EF62F5" w:rsidRDefault="00EF62F5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</w:p>
        <w:p w:rsidR="00EF62F5" w:rsidRDefault="00EF62F5">
          <w:pPr>
            <w:pStyle w:val="Encabezado"/>
            <w:tabs>
              <w:tab w:val="left" w:pos="6329"/>
              <w:tab w:val="right" w:pos="8113"/>
            </w:tabs>
            <w:spacing w:before="0" w:after="0" w:line="100" w:lineRule="atLeast"/>
            <w:ind w:left="-391" w:firstLine="0"/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Pr="00C17E05" w:rsidRDefault="00C17E05">
          <w:pPr>
            <w:pStyle w:val="Encabezado"/>
            <w:spacing w:before="0" w:after="0" w:line="100" w:lineRule="atLeast"/>
            <w:ind w:firstLine="0"/>
            <w:jc w:val="center"/>
          </w:pPr>
          <w:r w:rsidRPr="00C17E05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-173990</wp:posOffset>
                </wp:positionV>
                <wp:extent cx="723900" cy="988634"/>
                <wp:effectExtent l="19050" t="0" r="0" b="0"/>
                <wp:wrapNone/>
                <wp:docPr id="2" name="yui_3_10_0_1_1409179029501_890" descr="http://www.uv.mx/filu/files/2013/01/Logo-U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10_0_1_1409179029501_890" descr="http://www.uv.mx/filu/files/2013/01/Logo-U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466" cy="988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F62F5">
      <w:tc>
        <w:tcPr>
          <w:tcW w:w="11198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F62F5">
          <w:pPr>
            <w:pStyle w:val="Encabezado"/>
            <w:spacing w:before="0" w:after="0" w:line="100" w:lineRule="atLeast"/>
            <w:ind w:firstLine="0"/>
            <w:jc w:val="center"/>
          </w:pPr>
        </w:p>
      </w:tc>
      <w:tc>
        <w:tcPr>
          <w:tcW w:w="3260" w:type="dxa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9E1847">
          <w:pPr>
            <w:pStyle w:val="Encabezado"/>
            <w:spacing w:before="60" w:after="0" w:line="100" w:lineRule="atLeast"/>
            <w:ind w:firstLine="0"/>
            <w:jc w:val="center"/>
          </w:pPr>
          <w:r>
            <w:rPr>
              <w:rFonts w:cs="Arial"/>
              <w:b/>
              <w:sz w:val="24"/>
            </w:rPr>
            <w:t>Universidad Veracruzana</w:t>
          </w:r>
        </w:p>
      </w:tc>
    </w:tr>
    <w:tr w:rsidR="00EF62F5">
      <w:trPr>
        <w:trHeight w:val="111"/>
      </w:trPr>
      <w:tc>
        <w:tcPr>
          <w:tcW w:w="11198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9E1847">
          <w:pPr>
            <w:pStyle w:val="Encabezado"/>
            <w:spacing w:before="0" w:after="0" w:line="100" w:lineRule="atLeast"/>
            <w:ind w:firstLine="0"/>
            <w:jc w:val="center"/>
          </w:pPr>
          <w:r>
            <w:t>(subsistema)</w:t>
          </w:r>
        </w:p>
      </w:tc>
      <w:tc>
        <w:tcPr>
          <w:tcW w:w="3260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9E1847">
          <w:pPr>
            <w:pStyle w:val="Encabezado"/>
            <w:spacing w:before="60" w:after="0" w:line="100" w:lineRule="atLeast"/>
            <w:ind w:firstLine="0"/>
            <w:jc w:val="center"/>
          </w:pPr>
          <w:r>
            <w:rPr>
              <w:rFonts w:cs="Arial"/>
              <w:sz w:val="18"/>
              <w:szCs w:val="18"/>
            </w:rPr>
            <w:t xml:space="preserve">Facultad de </w:t>
          </w:r>
          <w:r w:rsidR="00C17E05">
            <w:rPr>
              <w:rFonts w:cs="Arial"/>
              <w:sz w:val="18"/>
              <w:szCs w:val="18"/>
            </w:rPr>
            <w:t xml:space="preserve">Física </w:t>
          </w:r>
        </w:p>
      </w:tc>
    </w:tr>
    <w:tr w:rsidR="00EF62F5">
      <w:tc>
        <w:tcPr>
          <w:tcW w:w="111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F62F5">
          <w:pPr>
            <w:pStyle w:val="Encabezado"/>
            <w:spacing w:before="0" w:after="0" w:line="100" w:lineRule="atLeast"/>
            <w:ind w:firstLine="0"/>
            <w:jc w:val="center"/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F62F5">
          <w:pPr>
            <w:pStyle w:val="Encabezado"/>
            <w:spacing w:before="0" w:after="0" w:line="100" w:lineRule="atLeast"/>
            <w:ind w:firstLine="0"/>
            <w:jc w:val="center"/>
          </w:pPr>
        </w:p>
      </w:tc>
    </w:tr>
  </w:tbl>
  <w:p w:rsidR="00EF62F5" w:rsidRDefault="00EF62F5">
    <w:pPr>
      <w:pStyle w:val="Encabezado"/>
      <w:spacing w:before="0" w:after="0" w:line="100" w:lineRule="atLeast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2F5"/>
    <w:rsid w:val="001509EE"/>
    <w:rsid w:val="00337E41"/>
    <w:rsid w:val="003930A2"/>
    <w:rsid w:val="00661950"/>
    <w:rsid w:val="007517F3"/>
    <w:rsid w:val="007E0AB4"/>
    <w:rsid w:val="009E1847"/>
    <w:rsid w:val="009F1A34"/>
    <w:rsid w:val="00C17E05"/>
    <w:rsid w:val="00C71343"/>
    <w:rsid w:val="00EF62F5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9EE"/>
    <w:pPr>
      <w:suppressAutoHyphens/>
      <w:spacing w:before="240" w:after="240" w:line="360" w:lineRule="auto"/>
      <w:ind w:firstLine="284"/>
      <w:jc w:val="both"/>
    </w:pPr>
    <w:rPr>
      <w:rFonts w:ascii="Gill Sans MT" w:eastAsia="Times New Roman" w:hAnsi="Gill Sans MT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sid w:val="001509EE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sid w:val="00150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509EE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rsid w:val="001509EE"/>
    <w:pPr>
      <w:spacing w:before="0" w:after="120"/>
    </w:pPr>
  </w:style>
  <w:style w:type="paragraph" w:styleId="Lista">
    <w:name w:val="List"/>
    <w:basedOn w:val="Textbody"/>
    <w:rsid w:val="001509EE"/>
    <w:rPr>
      <w:rFonts w:cs="Lohit Hindi"/>
    </w:rPr>
  </w:style>
  <w:style w:type="paragraph" w:styleId="Epgrafe">
    <w:name w:val="caption"/>
    <w:basedOn w:val="Normal"/>
    <w:rsid w:val="001509EE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rsid w:val="001509EE"/>
    <w:pPr>
      <w:suppressLineNumbers/>
    </w:pPr>
    <w:rPr>
      <w:rFonts w:cs="Lohit Hindi"/>
    </w:rPr>
  </w:style>
  <w:style w:type="paragraph" w:styleId="Encabezado">
    <w:name w:val="header"/>
    <w:basedOn w:val="Normal"/>
    <w:rsid w:val="001509EE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509EE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1509EE"/>
    <w:pPr>
      <w:spacing w:before="0"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240" w:after="240" w:line="360" w:lineRule="auto"/>
      <w:ind w:firstLine="284"/>
      <w:jc w:val="both"/>
    </w:pPr>
    <w:rPr>
      <w:rFonts w:ascii="Gill Sans MT" w:eastAsia="Times New Roman" w:hAnsi="Gill Sans MT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uv</dc:creator>
  <cp:lastModifiedBy>Usuario</cp:lastModifiedBy>
  <cp:revision>3</cp:revision>
  <cp:lastPrinted>2011-04-05T15:01:00Z</cp:lastPrinted>
  <dcterms:created xsi:type="dcterms:W3CDTF">2015-05-07T17:08:00Z</dcterms:created>
  <dcterms:modified xsi:type="dcterms:W3CDTF">2015-05-07T23:49:00Z</dcterms:modified>
</cp:coreProperties>
</file>