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E8" w:rsidRDefault="000F47E8">
      <w:pPr>
        <w:jc w:val="both"/>
        <w:rPr>
          <w:rFonts w:ascii="Arial" w:hAnsi="Arial" w:cs="Arial"/>
          <w:b/>
          <w:sz w:val="24"/>
          <w:szCs w:val="24"/>
        </w:rPr>
      </w:pPr>
    </w:p>
    <w:p w:rsidR="000F47E8" w:rsidRDefault="000F47E8">
      <w:pPr>
        <w:jc w:val="both"/>
        <w:rPr>
          <w:rFonts w:ascii="Arial" w:hAnsi="Arial" w:cs="Arial"/>
          <w:b/>
          <w:sz w:val="24"/>
          <w:szCs w:val="24"/>
        </w:rPr>
      </w:pPr>
    </w:p>
    <w:p w:rsidR="000F47E8" w:rsidRDefault="0027765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Dr. Alberto Jair Cruz Landa</w:t>
      </w:r>
    </w:p>
    <w:p w:rsidR="000F47E8" w:rsidRDefault="002776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</w:t>
      </w:r>
      <w:r>
        <w:rPr>
          <w:rFonts w:ascii="Arial" w:hAnsi="Arial" w:cs="Arial"/>
          <w:b/>
          <w:sz w:val="24"/>
          <w:szCs w:val="24"/>
        </w:rPr>
        <w:t xml:space="preserve"> de la Academia de Experiencia Recepcional</w:t>
      </w:r>
    </w:p>
    <w:p w:rsidR="000F47E8" w:rsidRDefault="0027765B">
      <w:pPr>
        <w:jc w:val="both"/>
      </w:pPr>
      <w:r>
        <w:rPr>
          <w:rFonts w:ascii="Arial" w:hAnsi="Arial" w:cs="Arial"/>
          <w:b/>
          <w:sz w:val="24"/>
          <w:szCs w:val="24"/>
        </w:rPr>
        <w:t>de la Licenciatura en Redes y Servicios de Cómputo</w:t>
      </w:r>
    </w:p>
    <w:p w:rsidR="000F47E8" w:rsidRDefault="002776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0F47E8" w:rsidRDefault="002776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Veracruzana</w:t>
      </w:r>
    </w:p>
    <w:p w:rsidR="000F47E8" w:rsidRDefault="002776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0F47E8" w:rsidRDefault="000F47E8">
      <w:pPr>
        <w:jc w:val="both"/>
        <w:rPr>
          <w:rFonts w:ascii="Arial" w:hAnsi="Arial" w:cs="Arial"/>
          <w:sz w:val="24"/>
          <w:szCs w:val="24"/>
        </w:rPr>
      </w:pPr>
    </w:p>
    <w:p w:rsidR="000F47E8" w:rsidRDefault="000F47E8">
      <w:pPr>
        <w:jc w:val="both"/>
        <w:rPr>
          <w:rFonts w:ascii="Arial" w:hAnsi="Arial" w:cs="Arial"/>
          <w:sz w:val="24"/>
          <w:szCs w:val="24"/>
        </w:rPr>
      </w:pPr>
    </w:p>
    <w:p w:rsidR="000F47E8" w:rsidRDefault="000F47E8">
      <w:pPr>
        <w:jc w:val="both"/>
        <w:rPr>
          <w:rFonts w:ascii="Arial" w:hAnsi="Arial" w:cs="Arial"/>
          <w:sz w:val="24"/>
          <w:szCs w:val="24"/>
        </w:rPr>
      </w:pPr>
    </w:p>
    <w:p w:rsidR="000F47E8" w:rsidRDefault="002776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conducto se hace entrega de 2 Cd’s referente al trabajo en modalidad de </w:t>
      </w:r>
      <w:r>
        <w:rPr>
          <w:rFonts w:ascii="Arial" w:hAnsi="Arial" w:cs="Arial"/>
          <w:b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>, intitulado “</w:t>
      </w:r>
      <w:r>
        <w:rPr>
          <w:rFonts w:ascii="Arial" w:hAnsi="Arial" w:cs="Arial"/>
          <w:b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>” y se avala que el (los) archivo(s) en formato electrónico contenido(s) en ellos corresponde(n) a la última versión verificada y cumplen con las sig</w:t>
      </w:r>
      <w:r>
        <w:rPr>
          <w:rFonts w:ascii="Arial" w:hAnsi="Arial" w:cs="Arial"/>
          <w:sz w:val="24"/>
          <w:szCs w:val="24"/>
        </w:rPr>
        <w:t>uientes especificaciones:</w:t>
      </w:r>
    </w:p>
    <w:p w:rsidR="000F47E8" w:rsidRDefault="0027765B">
      <w:pPr>
        <w:spacing w:before="120" w:line="360" w:lineRule="auto"/>
        <w:jc w:val="both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lang w:val="es-ES"/>
        </w:rPr>
        <w:t xml:space="preserve">Archivo1contenido.pdf: </w:t>
      </w:r>
      <w:r>
        <w:rPr>
          <w:rFonts w:ascii="Arial" w:hAnsi="Arial" w:cs="Arial"/>
          <w:bCs/>
          <w:color w:val="000000"/>
          <w:sz w:val="20"/>
          <w:lang w:val="es-ES"/>
        </w:rPr>
        <w:t>Portada</w:t>
      </w:r>
      <w:r>
        <w:rPr>
          <w:rFonts w:ascii="Arial" w:hAnsi="Arial" w:cs="Arial"/>
          <w:b/>
          <w:bCs/>
          <w:color w:val="000000"/>
          <w:sz w:val="20"/>
          <w:lang w:val="es-ES"/>
        </w:rPr>
        <w:t xml:space="preserve">, </w:t>
      </w:r>
      <w:r>
        <w:rPr>
          <w:rFonts w:ascii="Arial" w:hAnsi="Arial" w:cs="Arial"/>
          <w:color w:val="000000"/>
          <w:sz w:val="20"/>
          <w:lang w:val="es-ES"/>
        </w:rPr>
        <w:t>Índices de contenido, tablas, figuras, etc</w:t>
      </w:r>
      <w:r>
        <w:rPr>
          <w:rFonts w:ascii="Arial" w:hAnsi="Arial" w:cs="Arial"/>
          <w:bCs/>
          <w:color w:val="000000"/>
          <w:sz w:val="20"/>
          <w:lang w:val="es-ES"/>
        </w:rPr>
        <w:t xml:space="preserve">. Resumen (español), Abstract (inglés opcional), </w:t>
      </w:r>
      <w:r>
        <w:rPr>
          <w:rFonts w:ascii="Arial" w:hAnsi="Arial" w:cs="Arial"/>
          <w:color w:val="000000"/>
          <w:sz w:val="20"/>
          <w:lang w:val="es-ES"/>
        </w:rPr>
        <w:t>Introducción y capítulos hasta Bibliografía.</w:t>
      </w:r>
    </w:p>
    <w:p w:rsidR="000F47E8" w:rsidRDefault="0027765B">
      <w:pPr>
        <w:spacing w:after="120" w:line="360" w:lineRule="auto"/>
        <w:jc w:val="both"/>
        <w:rPr>
          <w:rFonts w:ascii="Arial" w:hAnsi="Arial" w:cs="Arial"/>
          <w:b/>
          <w:bCs/>
          <w:color w:val="000000"/>
          <w:sz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lang w:val="es-ES"/>
        </w:rPr>
        <w:t xml:space="preserve">Archivo2contenido.pdf: </w:t>
      </w:r>
      <w:r>
        <w:rPr>
          <w:rFonts w:ascii="Arial" w:hAnsi="Arial" w:cs="Arial"/>
          <w:color w:val="000000"/>
          <w:sz w:val="20"/>
          <w:lang w:val="es-ES"/>
        </w:rPr>
        <w:t>Anexos y Apéndices</w:t>
      </w:r>
      <w:r>
        <w:rPr>
          <w:rFonts w:ascii="Arial" w:hAnsi="Arial" w:cs="Arial"/>
          <w:b/>
          <w:bCs/>
          <w:color w:val="000000"/>
          <w:sz w:val="20"/>
          <w:lang w:val="es-ES"/>
        </w:rPr>
        <w:t xml:space="preserve"> </w:t>
      </w:r>
    </w:p>
    <w:p w:rsidR="000F47E8" w:rsidRDefault="0027765B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  <w:r>
        <w:rPr>
          <w:rFonts w:ascii="Arial" w:hAnsi="Arial" w:cs="Arial"/>
          <w:b/>
          <w:bCs/>
          <w:color w:val="000000"/>
          <w:sz w:val="20"/>
          <w:lang w:val="es-ES"/>
        </w:rPr>
        <w:t>Archivo3documentos.pdf:</w:t>
      </w:r>
      <w:r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20"/>
          <w:lang w:val="es-ES"/>
        </w:rPr>
        <w:t xml:space="preserve"> oficio de autorización expedido por la coordinación de ER y oficios de vistos buenos de los sinodales.</w:t>
      </w:r>
    </w:p>
    <w:p w:rsidR="000F47E8" w:rsidRDefault="0027765B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  <w:r>
        <w:rPr>
          <w:rFonts w:ascii="Arial" w:hAnsi="Arial" w:cs="Arial"/>
          <w:bCs/>
          <w:color w:val="000000"/>
          <w:sz w:val="20"/>
          <w:lang w:val="es-ES"/>
        </w:rPr>
        <w:t>(</w:t>
      </w:r>
      <w:r>
        <w:rPr>
          <w:rFonts w:ascii="Arial" w:hAnsi="Arial" w:cs="Arial"/>
          <w:b/>
          <w:bCs/>
          <w:color w:val="000000"/>
          <w:sz w:val="20"/>
          <w:lang w:val="es-ES"/>
        </w:rPr>
        <w:t>Archivo4contenido.zip</w:t>
      </w:r>
      <w:r>
        <w:rPr>
          <w:rFonts w:ascii="Arial" w:hAnsi="Arial" w:cs="Arial"/>
          <w:bCs/>
          <w:color w:val="000000"/>
          <w:sz w:val="20"/>
          <w:lang w:val="es-ES"/>
        </w:rPr>
        <w:t xml:space="preserve"> o </w:t>
      </w:r>
      <w:r>
        <w:rPr>
          <w:rFonts w:ascii="Arial" w:hAnsi="Arial" w:cs="Arial"/>
          <w:b/>
          <w:bCs/>
          <w:color w:val="000000"/>
          <w:sz w:val="20"/>
          <w:lang w:val="es-ES"/>
        </w:rPr>
        <w:t>Archivo4contenido4.rar</w:t>
      </w:r>
      <w:r>
        <w:rPr>
          <w:rFonts w:ascii="Arial" w:hAnsi="Arial" w:cs="Arial"/>
          <w:bCs/>
          <w:color w:val="000000"/>
          <w:sz w:val="20"/>
          <w:lang w:val="es-ES"/>
        </w:rPr>
        <w:t>: según sea el caso si es que se incluye los apéndices o anexos con la documentac</w:t>
      </w:r>
      <w:r>
        <w:rPr>
          <w:rFonts w:ascii="Arial" w:hAnsi="Arial" w:cs="Arial"/>
          <w:bCs/>
          <w:color w:val="000000"/>
          <w:sz w:val="20"/>
          <w:lang w:val="es-ES"/>
        </w:rPr>
        <w:t>ión del modelado realizado en alguna herramienta)</w:t>
      </w:r>
    </w:p>
    <w:p w:rsidR="000F47E8" w:rsidRDefault="000F47E8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</w:p>
    <w:p w:rsidR="000F47E8" w:rsidRDefault="002776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quedamos de usted.</w:t>
      </w:r>
    </w:p>
    <w:p w:rsidR="000F47E8" w:rsidRDefault="002776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 Equez. Veracruz  a XX de XXXX de 202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X. </w:t>
      </w:r>
    </w:p>
    <w:p w:rsidR="000F47E8" w:rsidRDefault="002776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0F47E8" w:rsidRDefault="000F47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62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0F47E8">
        <w:tc>
          <w:tcPr>
            <w:tcW w:w="4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0F47E8" w:rsidRDefault="000F47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7E8" w:rsidRDefault="000F47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7E8" w:rsidRDefault="0027765B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Grado y Nombre completo</w:t>
            </w:r>
          </w:p>
          <w:p w:rsidR="000F47E8" w:rsidRDefault="0027765B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4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0F47E8" w:rsidRDefault="000F47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7E8" w:rsidRDefault="000F47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7E8" w:rsidRDefault="0027765B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:rsidR="000F47E8" w:rsidRDefault="0027765B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Alumno(s)</w:t>
            </w:r>
          </w:p>
        </w:tc>
      </w:tr>
      <w:tr w:rsidR="000F47E8">
        <w:tc>
          <w:tcPr>
            <w:tcW w:w="49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0F47E8" w:rsidRDefault="0027765B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Aquí en caso de codirector</w:t>
            </w:r>
          </w:p>
        </w:tc>
        <w:tc>
          <w:tcPr>
            <w:tcW w:w="49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0F47E8" w:rsidRDefault="0027765B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Aquí en </w:t>
            </w:r>
            <w:r>
              <w:rPr>
                <w:rFonts w:ascii="Arial" w:hAnsi="Arial" w:cs="Arial"/>
                <w:sz w:val="24"/>
                <w:szCs w:val="24"/>
              </w:rPr>
              <w:t>caso de otro estudiante</w:t>
            </w:r>
          </w:p>
        </w:tc>
      </w:tr>
    </w:tbl>
    <w:p w:rsidR="000F47E8" w:rsidRDefault="000F47E8">
      <w:pPr>
        <w:spacing w:line="360" w:lineRule="auto"/>
        <w:jc w:val="center"/>
      </w:pPr>
    </w:p>
    <w:sectPr w:rsidR="000F47E8">
      <w:pgSz w:w="12240" w:h="15840"/>
      <w:pgMar w:top="2268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E8"/>
    <w:rsid w:val="000F47E8"/>
    <w:rsid w:val="002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E542E"/>
  <w15:docId w15:val="{4886958E-C0CF-4E48-86CA-E388FDB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00"/>
    <w:rPr>
      <w:rFonts w:ascii="Tw Cen MT" w:hAnsi="Tw Cen MT"/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70F8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DejaVu Sans" w:eastAsia="Bitstream Vera Sans" w:hAnsi="DejaVu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70F80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table" w:styleId="Tablaconcuadrcula">
    <w:name w:val="Table Grid"/>
    <w:basedOn w:val="Tablanormal"/>
    <w:uiPriority w:val="59"/>
    <w:rsid w:val="00B6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1047</Characters>
  <Application>Microsoft Office Word</Application>
  <DocSecurity>0</DocSecurity>
  <Lines>8</Lines>
  <Paragraphs>2</Paragraphs>
  <ScaleCrop>false</ScaleCrop>
  <Company>Personal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subject/>
  <dc:creator>Maria Lina Lopez Martinez</dc:creator>
  <dc:description/>
  <cp:lastModifiedBy>Perez Hernandez Angelica</cp:lastModifiedBy>
  <cp:revision>8</cp:revision>
  <cp:lastPrinted>2014-05-21T23:42:00Z</cp:lastPrinted>
  <dcterms:created xsi:type="dcterms:W3CDTF">2018-05-26T02:30:00Z</dcterms:created>
  <dcterms:modified xsi:type="dcterms:W3CDTF">2020-12-11T01:20:00Z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Personal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