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A" w:rsidRDefault="001D579A" w:rsidP="001D57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</w:p>
    <w:p w:rsidR="001D579A" w:rsidRPr="003B73B3" w:rsidRDefault="001D579A" w:rsidP="001D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Corre, lee y dile</w:t>
      </w:r>
    </w:p>
    <w:p w:rsidR="00D958E8" w:rsidRDefault="00D958E8" w:rsidP="001D57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0B77BA" w:rsidRDefault="000B77BA" w:rsidP="000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Una historia trágico-marítima del antiguo Portugal </w:t>
      </w:r>
    </w:p>
    <w:p w:rsidR="000B77BA" w:rsidRDefault="000B77BA" w:rsidP="000B7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D579A" w:rsidRPr="003B73B3" w:rsidRDefault="001D579A" w:rsidP="001D57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B73B3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Por Germán Martínez Aceves</w:t>
      </w:r>
    </w:p>
    <w:p w:rsidR="00E62EFE" w:rsidRDefault="00E62EFE" w:rsidP="00D958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B56" w:rsidRDefault="00371B56" w:rsidP="00D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Portugal puede ser la puerta para salir hacia la aventura y la conquista en ultramar y a la vez para entrar con un cargamento de riquezas. Portugal es el puerto de partida, el horizonte y su desafío, el mar y </w:t>
      </w:r>
      <w:r w:rsidR="00971D25">
        <w:rPr>
          <w:rFonts w:ascii="Times New Roman" w:hAnsi="Times New Roman" w:cs="Times New Roman"/>
          <w:sz w:val="24"/>
          <w:szCs w:val="24"/>
        </w:rPr>
        <w:t xml:space="preserve">la invitación al atrevimiento. Portugal o la antigua </w:t>
      </w:r>
      <w:proofErr w:type="spellStart"/>
      <w:r w:rsidR="00971D25">
        <w:rPr>
          <w:rFonts w:ascii="Times New Roman" w:hAnsi="Times New Roman" w:cs="Times New Roman"/>
          <w:sz w:val="24"/>
          <w:szCs w:val="24"/>
        </w:rPr>
        <w:t>Lusitania</w:t>
      </w:r>
      <w:proofErr w:type="spellEnd"/>
      <w:r w:rsidR="00971D25">
        <w:rPr>
          <w:rFonts w:ascii="Times New Roman" w:hAnsi="Times New Roman" w:cs="Times New Roman"/>
          <w:sz w:val="24"/>
          <w:szCs w:val="24"/>
        </w:rPr>
        <w:t>, el fin de la tierra para las medievales socieda</w:t>
      </w:r>
      <w:r w:rsidR="00BE79A8">
        <w:rPr>
          <w:rFonts w:ascii="Times New Roman" w:hAnsi="Times New Roman" w:cs="Times New Roman"/>
          <w:sz w:val="24"/>
          <w:szCs w:val="24"/>
        </w:rPr>
        <w:t>des europeas, la luz de la navegación</w:t>
      </w:r>
      <w:r w:rsidR="00971D25">
        <w:rPr>
          <w:rFonts w:ascii="Times New Roman" w:hAnsi="Times New Roman" w:cs="Times New Roman"/>
          <w:sz w:val="24"/>
          <w:szCs w:val="24"/>
        </w:rPr>
        <w:t xml:space="preserve"> y </w:t>
      </w:r>
      <w:r w:rsidR="00BE79A8">
        <w:rPr>
          <w:rFonts w:ascii="Times New Roman" w:hAnsi="Times New Roman" w:cs="Times New Roman"/>
          <w:sz w:val="24"/>
          <w:szCs w:val="24"/>
        </w:rPr>
        <w:t xml:space="preserve">la </w:t>
      </w:r>
      <w:r w:rsidR="00971D25">
        <w:rPr>
          <w:rFonts w:ascii="Times New Roman" w:hAnsi="Times New Roman" w:cs="Times New Roman"/>
          <w:sz w:val="24"/>
          <w:szCs w:val="24"/>
        </w:rPr>
        <w:t>sombra del umbral.</w:t>
      </w:r>
    </w:p>
    <w:p w:rsidR="00807A1B" w:rsidRDefault="00971D25" w:rsidP="00D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A1B">
        <w:rPr>
          <w:rFonts w:ascii="Times New Roman" w:hAnsi="Times New Roman" w:cs="Times New Roman"/>
          <w:sz w:val="24"/>
          <w:szCs w:val="24"/>
        </w:rPr>
        <w:t>Portugal es el país invitado de la Feria Internacional del Libro de Guadalajara y en la cartografía de las publicaciones, la casualidad ha puesto en las coordenadas a la Editorial de la Universidad Veracruzana para presentar</w:t>
      </w:r>
      <w:r w:rsidR="00D24F69">
        <w:rPr>
          <w:rFonts w:ascii="Times New Roman" w:hAnsi="Times New Roman" w:cs="Times New Roman"/>
          <w:sz w:val="24"/>
          <w:szCs w:val="24"/>
        </w:rPr>
        <w:t xml:space="preserve"> en dicho festejo de las letras</w:t>
      </w:r>
      <w:r w:rsidR="005F4994">
        <w:rPr>
          <w:rFonts w:ascii="Times New Roman" w:hAnsi="Times New Roman" w:cs="Times New Roman"/>
          <w:sz w:val="24"/>
          <w:szCs w:val="24"/>
        </w:rPr>
        <w:t>,</w:t>
      </w:r>
      <w:r w:rsidR="00543312">
        <w:rPr>
          <w:rFonts w:ascii="Times New Roman" w:hAnsi="Times New Roman" w:cs="Times New Roman"/>
          <w:sz w:val="24"/>
          <w:szCs w:val="24"/>
        </w:rPr>
        <w:t xml:space="preserve"> este sábado 24 de noviemb</w:t>
      </w:r>
      <w:r w:rsidR="0007777F">
        <w:rPr>
          <w:rFonts w:ascii="Times New Roman" w:hAnsi="Times New Roman" w:cs="Times New Roman"/>
          <w:sz w:val="24"/>
          <w:szCs w:val="24"/>
        </w:rPr>
        <w:t>re</w:t>
      </w:r>
      <w:r w:rsidR="005F499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07A1B">
        <w:rPr>
          <w:rFonts w:ascii="Times New Roman" w:hAnsi="Times New Roman" w:cs="Times New Roman"/>
          <w:sz w:val="24"/>
          <w:szCs w:val="24"/>
        </w:rPr>
        <w:t xml:space="preserve"> un auténtico tesoro literario:</w:t>
      </w:r>
      <w:r w:rsidR="000B77BA">
        <w:rPr>
          <w:rFonts w:ascii="Times New Roman" w:hAnsi="Times New Roman" w:cs="Times New Roman"/>
          <w:sz w:val="24"/>
          <w:szCs w:val="24"/>
        </w:rPr>
        <w:t xml:space="preserve"> </w:t>
      </w:r>
      <w:r w:rsidR="00E62EFE"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r w:rsidR="00807A1B">
        <w:rPr>
          <w:rFonts w:ascii="Times New Roman" w:hAnsi="Times New Roman" w:cs="Times New Roman"/>
          <w:i/>
          <w:sz w:val="24"/>
          <w:szCs w:val="24"/>
        </w:rPr>
        <w:t xml:space="preserve">trágico-marítima, </w:t>
      </w:r>
      <w:r w:rsidR="00E62EFE">
        <w:rPr>
          <w:rFonts w:ascii="Times New Roman" w:hAnsi="Times New Roman" w:cs="Times New Roman"/>
          <w:sz w:val="24"/>
          <w:szCs w:val="24"/>
        </w:rPr>
        <w:t>de Bernardo Gomes de Brito</w:t>
      </w:r>
      <w:r w:rsidR="00925915">
        <w:rPr>
          <w:rFonts w:ascii="Times New Roman" w:hAnsi="Times New Roman" w:cs="Times New Roman"/>
          <w:sz w:val="24"/>
          <w:szCs w:val="24"/>
        </w:rPr>
        <w:t xml:space="preserve">, </w:t>
      </w:r>
      <w:r w:rsidR="00807A1B">
        <w:rPr>
          <w:rFonts w:ascii="Times New Roman" w:hAnsi="Times New Roman" w:cs="Times New Roman"/>
          <w:sz w:val="24"/>
          <w:szCs w:val="24"/>
        </w:rPr>
        <w:t xml:space="preserve">una selección y </w:t>
      </w:r>
      <w:r w:rsidR="00925915">
        <w:rPr>
          <w:rFonts w:ascii="Times New Roman" w:hAnsi="Times New Roman" w:cs="Times New Roman"/>
          <w:sz w:val="24"/>
          <w:szCs w:val="24"/>
        </w:rPr>
        <w:t>traducción de Alma Delia Miranda Agui</w:t>
      </w:r>
      <w:r w:rsidR="00095B11">
        <w:rPr>
          <w:rFonts w:ascii="Times New Roman" w:hAnsi="Times New Roman" w:cs="Times New Roman"/>
          <w:sz w:val="24"/>
          <w:szCs w:val="24"/>
        </w:rPr>
        <w:t>l</w:t>
      </w:r>
      <w:r w:rsidR="00925915">
        <w:rPr>
          <w:rFonts w:ascii="Times New Roman" w:hAnsi="Times New Roman" w:cs="Times New Roman"/>
          <w:sz w:val="24"/>
          <w:szCs w:val="24"/>
        </w:rPr>
        <w:t>ar</w:t>
      </w:r>
      <w:r w:rsidR="00807A1B">
        <w:rPr>
          <w:rFonts w:ascii="Times New Roman" w:hAnsi="Times New Roman" w:cs="Times New Roman"/>
          <w:sz w:val="24"/>
          <w:szCs w:val="24"/>
        </w:rPr>
        <w:t>.</w:t>
      </w:r>
    </w:p>
    <w:p w:rsidR="00807A1B" w:rsidRDefault="00807A1B" w:rsidP="00D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8BE">
        <w:rPr>
          <w:rFonts w:ascii="Times New Roman" w:hAnsi="Times New Roman" w:cs="Times New Roman"/>
          <w:sz w:val="24"/>
          <w:szCs w:val="24"/>
        </w:rPr>
        <w:t xml:space="preserve">Flanquean este rescate histórico dos plumas de primer nivel: José Saramago, quien hace la presentación y Antonio </w:t>
      </w:r>
      <w:proofErr w:type="spellStart"/>
      <w:r w:rsidR="002638BE">
        <w:rPr>
          <w:rFonts w:ascii="Times New Roman" w:hAnsi="Times New Roman" w:cs="Times New Roman"/>
          <w:sz w:val="24"/>
          <w:szCs w:val="24"/>
        </w:rPr>
        <w:t>Tabucchi</w:t>
      </w:r>
      <w:proofErr w:type="spellEnd"/>
      <w:r w:rsidR="002638BE">
        <w:rPr>
          <w:rFonts w:ascii="Times New Roman" w:hAnsi="Times New Roman" w:cs="Times New Roman"/>
          <w:sz w:val="24"/>
          <w:szCs w:val="24"/>
        </w:rPr>
        <w:t>, quien hace las anotaciones finales.</w:t>
      </w:r>
    </w:p>
    <w:p w:rsidR="002638BE" w:rsidRDefault="002638BE" w:rsidP="0026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Bernardo Gomes de Brito nació en Lisboa el 20 de mayo de 1688</w:t>
      </w:r>
      <w:r>
        <w:rPr>
          <w:rFonts w:ascii="Times New Roman" w:hAnsi="Times New Roman" w:cs="Times New Roman"/>
          <w:sz w:val="24"/>
          <w:szCs w:val="24"/>
        </w:rPr>
        <w:t xml:space="preserve">, dotado de una gran memoria y facilidad para escribir </w:t>
      </w:r>
      <w:r>
        <w:rPr>
          <w:rFonts w:ascii="Times New Roman" w:hAnsi="Times New Roman" w:cs="Times New Roman"/>
          <w:sz w:val="24"/>
          <w:szCs w:val="24"/>
        </w:rPr>
        <w:t>compiló 12 relaciones</w:t>
      </w:r>
      <w:r w:rsidR="006972F5">
        <w:rPr>
          <w:rFonts w:ascii="Times New Roman" w:hAnsi="Times New Roman" w:cs="Times New Roman"/>
          <w:sz w:val="24"/>
          <w:szCs w:val="24"/>
        </w:rPr>
        <w:t xml:space="preserve"> (escritos </w:t>
      </w:r>
      <w:r w:rsidR="00077216">
        <w:rPr>
          <w:rFonts w:ascii="Times New Roman" w:hAnsi="Times New Roman" w:cs="Times New Roman"/>
          <w:sz w:val="24"/>
          <w:szCs w:val="24"/>
        </w:rPr>
        <w:t xml:space="preserve">que daban cuenta de las travesías de los navegantes) </w:t>
      </w:r>
      <w:r>
        <w:rPr>
          <w:rFonts w:ascii="Times New Roman" w:hAnsi="Times New Roman" w:cs="Times New Roman"/>
          <w:sz w:val="24"/>
          <w:szCs w:val="24"/>
        </w:rPr>
        <w:t xml:space="preserve"> en dos volúmenes. El primero apareci</w:t>
      </w:r>
      <w:r w:rsidR="00077216">
        <w:rPr>
          <w:rFonts w:ascii="Times New Roman" w:hAnsi="Times New Roman" w:cs="Times New Roman"/>
          <w:sz w:val="24"/>
          <w:szCs w:val="24"/>
        </w:rPr>
        <w:t>ó en 1735 y a</w:t>
      </w:r>
      <w:r w:rsidR="006972F5">
        <w:rPr>
          <w:rFonts w:ascii="Times New Roman" w:hAnsi="Times New Roman" w:cs="Times New Roman"/>
          <w:sz w:val="24"/>
          <w:szCs w:val="24"/>
        </w:rPr>
        <w:t xml:space="preserve">l siguiente </w:t>
      </w:r>
      <w:r>
        <w:rPr>
          <w:rFonts w:ascii="Times New Roman" w:hAnsi="Times New Roman" w:cs="Times New Roman"/>
          <w:sz w:val="24"/>
          <w:szCs w:val="24"/>
        </w:rPr>
        <w:t>año, el segundo.</w:t>
      </w:r>
    </w:p>
    <w:p w:rsidR="00E62EFE" w:rsidRDefault="00077216" w:rsidP="00D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 traductora escribe: </w:t>
      </w:r>
      <w:r w:rsidR="006972F5">
        <w:rPr>
          <w:rFonts w:ascii="Times New Roman" w:hAnsi="Times New Roman" w:cs="Times New Roman"/>
          <w:sz w:val="24"/>
          <w:szCs w:val="24"/>
        </w:rPr>
        <w:t xml:space="preserve">“(las relaciones son) </w:t>
      </w:r>
      <w:r w:rsidR="00AB51CF">
        <w:rPr>
          <w:rFonts w:ascii="Times New Roman" w:hAnsi="Times New Roman" w:cs="Times New Roman"/>
          <w:sz w:val="24"/>
          <w:szCs w:val="24"/>
        </w:rPr>
        <w:t>muestra de la diversidad estilística y temática de un género vigoroso en la historia de la literatura portuguesa de los siglos XVI y XVII</w:t>
      </w:r>
      <w:r w:rsidR="007C5A05">
        <w:rPr>
          <w:rFonts w:ascii="Times New Roman" w:hAnsi="Times New Roman" w:cs="Times New Roman"/>
          <w:sz w:val="24"/>
          <w:szCs w:val="24"/>
        </w:rPr>
        <w:t xml:space="preserve"> que, de una manera poderosa, da</w:t>
      </w:r>
      <w:r w:rsidR="00AC59CE">
        <w:rPr>
          <w:rFonts w:ascii="Times New Roman" w:hAnsi="Times New Roman" w:cs="Times New Roman"/>
          <w:sz w:val="24"/>
          <w:szCs w:val="24"/>
        </w:rPr>
        <w:t>n</w:t>
      </w:r>
      <w:r w:rsidR="007C5A05">
        <w:rPr>
          <w:rFonts w:ascii="Times New Roman" w:hAnsi="Times New Roman" w:cs="Times New Roman"/>
          <w:sz w:val="24"/>
          <w:szCs w:val="24"/>
        </w:rPr>
        <w:t xml:space="preserve"> cuenta de cómo la gente que subía a las naos no era tan distinta a nosotros, pues se enfrentaba al asombro del mundo, a los poderes de la naturaleza, a los desafíos de la adversidad </w:t>
      </w:r>
      <w:r>
        <w:rPr>
          <w:rFonts w:ascii="Times New Roman" w:hAnsi="Times New Roman" w:cs="Times New Roman"/>
          <w:sz w:val="24"/>
          <w:szCs w:val="24"/>
        </w:rPr>
        <w:t>y de la propia condición humana”.</w:t>
      </w:r>
    </w:p>
    <w:p w:rsidR="00491B1A" w:rsidRPr="00491B1A" w:rsidRDefault="00F14134" w:rsidP="00D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El libro presenta  cuatro relaciones: </w:t>
      </w:r>
      <w:r w:rsidR="00D32CE1">
        <w:rPr>
          <w:rFonts w:ascii="Times New Roman" w:hAnsi="Times New Roman" w:cs="Times New Roman"/>
          <w:sz w:val="24"/>
          <w:szCs w:val="24"/>
        </w:rPr>
        <w:t xml:space="preserve">La pérdida del galeón </w:t>
      </w:r>
      <w:r w:rsidR="002975D7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="00D32CE1">
        <w:rPr>
          <w:rFonts w:ascii="Times New Roman" w:hAnsi="Times New Roman" w:cs="Times New Roman"/>
          <w:i/>
          <w:sz w:val="24"/>
          <w:szCs w:val="24"/>
        </w:rPr>
        <w:t>Joăo</w:t>
      </w:r>
      <w:proofErr w:type="spellEnd"/>
      <w:r w:rsidR="00D32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5D7">
        <w:rPr>
          <w:rFonts w:ascii="Times New Roman" w:hAnsi="Times New Roman" w:cs="Times New Roman"/>
          <w:sz w:val="24"/>
          <w:szCs w:val="24"/>
        </w:rPr>
        <w:t xml:space="preserve">que tenía al mando al </w:t>
      </w:r>
      <w:r w:rsidR="00D32CE1">
        <w:rPr>
          <w:rFonts w:ascii="Times New Roman" w:hAnsi="Times New Roman" w:cs="Times New Roman"/>
          <w:sz w:val="24"/>
          <w:szCs w:val="24"/>
        </w:rPr>
        <w:t xml:space="preserve">capitán </w:t>
      </w:r>
      <w:r w:rsidR="002975D7">
        <w:rPr>
          <w:rFonts w:ascii="Times New Roman" w:hAnsi="Times New Roman" w:cs="Times New Roman"/>
          <w:sz w:val="24"/>
          <w:szCs w:val="24"/>
        </w:rPr>
        <w:t xml:space="preserve">Manuel de Sousa Sepúlveda  quien naufraga junto con su familia y su tripulación en las costas de Mozambique; </w:t>
      </w:r>
      <w:r w:rsidR="00D32CE1">
        <w:rPr>
          <w:rFonts w:ascii="Times New Roman" w:hAnsi="Times New Roman" w:cs="Times New Roman"/>
          <w:sz w:val="24"/>
          <w:szCs w:val="24"/>
        </w:rPr>
        <w:t xml:space="preserve">el viaje y naufragio de la nao </w:t>
      </w:r>
      <w:r w:rsidR="00D32CE1">
        <w:rPr>
          <w:rFonts w:ascii="Times New Roman" w:hAnsi="Times New Roman" w:cs="Times New Roman"/>
          <w:i/>
          <w:sz w:val="24"/>
          <w:szCs w:val="24"/>
        </w:rPr>
        <w:t xml:space="preserve">S. Paulo </w:t>
      </w:r>
      <w:r w:rsidR="00491B1A">
        <w:rPr>
          <w:rFonts w:ascii="Times New Roman" w:hAnsi="Times New Roman" w:cs="Times New Roman"/>
          <w:sz w:val="24"/>
          <w:szCs w:val="24"/>
        </w:rPr>
        <w:t xml:space="preserve">que iba para la India capitaneada por </w:t>
      </w:r>
      <w:proofErr w:type="spellStart"/>
      <w:r w:rsidR="00491B1A">
        <w:rPr>
          <w:rFonts w:ascii="Times New Roman" w:hAnsi="Times New Roman" w:cs="Times New Roman"/>
          <w:sz w:val="24"/>
          <w:szCs w:val="24"/>
        </w:rPr>
        <w:t>Rui</w:t>
      </w:r>
      <w:proofErr w:type="spellEnd"/>
      <w:r w:rsidR="00491B1A">
        <w:rPr>
          <w:rFonts w:ascii="Times New Roman" w:hAnsi="Times New Roman" w:cs="Times New Roman"/>
          <w:sz w:val="24"/>
          <w:szCs w:val="24"/>
        </w:rPr>
        <w:t xml:space="preserve"> de Melo de Cámara</w:t>
      </w:r>
      <w:r w:rsidR="00305C76">
        <w:rPr>
          <w:rFonts w:ascii="Times New Roman" w:hAnsi="Times New Roman" w:cs="Times New Roman"/>
          <w:sz w:val="24"/>
          <w:szCs w:val="24"/>
        </w:rPr>
        <w:t>; n</w:t>
      </w:r>
      <w:r w:rsidR="00491B1A">
        <w:rPr>
          <w:rFonts w:ascii="Times New Roman" w:hAnsi="Times New Roman" w:cs="Times New Roman"/>
          <w:sz w:val="24"/>
          <w:szCs w:val="24"/>
        </w:rPr>
        <w:t>aufragio de Jorge de Albuquerque</w:t>
      </w:r>
      <w:r w:rsidR="00305C76">
        <w:rPr>
          <w:rFonts w:ascii="Times New Roman" w:hAnsi="Times New Roman" w:cs="Times New Roman"/>
          <w:sz w:val="24"/>
          <w:szCs w:val="24"/>
        </w:rPr>
        <w:t xml:space="preserve"> quien</w:t>
      </w:r>
      <w:r w:rsidR="008B22F4">
        <w:rPr>
          <w:rFonts w:ascii="Times New Roman" w:hAnsi="Times New Roman" w:cs="Times New Roman"/>
          <w:sz w:val="24"/>
          <w:szCs w:val="24"/>
        </w:rPr>
        <w:t xml:space="preserve"> regresaba de Brasil</w:t>
      </w:r>
      <w:r w:rsidR="00491B1A">
        <w:rPr>
          <w:rFonts w:ascii="Times New Roman" w:hAnsi="Times New Roman" w:cs="Times New Roman"/>
          <w:sz w:val="24"/>
          <w:szCs w:val="24"/>
        </w:rPr>
        <w:t xml:space="preserve"> </w:t>
      </w:r>
      <w:r w:rsidR="00305C76">
        <w:rPr>
          <w:rFonts w:ascii="Times New Roman" w:hAnsi="Times New Roman" w:cs="Times New Roman"/>
          <w:sz w:val="24"/>
          <w:szCs w:val="24"/>
        </w:rPr>
        <w:t xml:space="preserve">y; los sucesos de </w:t>
      </w:r>
      <w:r w:rsidR="00491B1A">
        <w:rPr>
          <w:rFonts w:ascii="Times New Roman" w:hAnsi="Times New Roman" w:cs="Times New Roman"/>
          <w:sz w:val="24"/>
          <w:szCs w:val="24"/>
        </w:rPr>
        <w:t xml:space="preserve">la nao </w:t>
      </w:r>
      <w:proofErr w:type="spellStart"/>
      <w:r w:rsidR="00491B1A" w:rsidRPr="00491B1A">
        <w:rPr>
          <w:rFonts w:ascii="Times New Roman" w:hAnsi="Times New Roman" w:cs="Times New Roman"/>
          <w:sz w:val="24"/>
          <w:szCs w:val="24"/>
        </w:rPr>
        <w:t>Săo</w:t>
      </w:r>
      <w:proofErr w:type="spellEnd"/>
      <w:r w:rsidR="00491B1A">
        <w:rPr>
          <w:rFonts w:ascii="Times New Roman" w:hAnsi="Times New Roman" w:cs="Times New Roman"/>
          <w:sz w:val="24"/>
          <w:szCs w:val="24"/>
        </w:rPr>
        <w:t xml:space="preserve"> Francisco con el capitán</w:t>
      </w:r>
      <w:r w:rsidR="003B3B46">
        <w:rPr>
          <w:rFonts w:ascii="Times New Roman" w:hAnsi="Times New Roman" w:cs="Times New Roman"/>
          <w:sz w:val="24"/>
          <w:szCs w:val="24"/>
        </w:rPr>
        <w:t xml:space="preserve"> </w:t>
      </w:r>
      <w:r w:rsidR="008B22F4">
        <w:rPr>
          <w:rFonts w:ascii="Times New Roman" w:hAnsi="Times New Roman" w:cs="Times New Roman"/>
          <w:sz w:val="24"/>
          <w:szCs w:val="24"/>
        </w:rPr>
        <w:t>Vasco de Fonseca</w:t>
      </w:r>
      <w:r w:rsidR="00305C76">
        <w:rPr>
          <w:rFonts w:ascii="Times New Roman" w:hAnsi="Times New Roman" w:cs="Times New Roman"/>
          <w:sz w:val="24"/>
          <w:szCs w:val="24"/>
        </w:rPr>
        <w:t>.</w:t>
      </w:r>
    </w:p>
    <w:p w:rsidR="00552978" w:rsidRPr="00936213" w:rsidRDefault="00CC3874" w:rsidP="00D95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sus escritos, </w:t>
      </w:r>
      <w:r w:rsidR="00E62EFE">
        <w:rPr>
          <w:rFonts w:ascii="Times New Roman" w:hAnsi="Times New Roman" w:cs="Times New Roman"/>
          <w:sz w:val="24"/>
          <w:szCs w:val="24"/>
        </w:rPr>
        <w:t>Saramago</w:t>
      </w:r>
      <w:r w:rsidR="005830A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5830AD">
        <w:rPr>
          <w:rFonts w:ascii="Times New Roman" w:hAnsi="Times New Roman" w:cs="Times New Roman"/>
          <w:sz w:val="24"/>
          <w:szCs w:val="24"/>
        </w:rPr>
        <w:t>Tabucchi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 explican el contexto </w:t>
      </w:r>
      <w:r w:rsidR="006972F5">
        <w:rPr>
          <w:rFonts w:ascii="Times New Roman" w:hAnsi="Times New Roman" w:cs="Times New Roman"/>
          <w:sz w:val="24"/>
          <w:szCs w:val="24"/>
        </w:rPr>
        <w:t xml:space="preserve">para que dichas relaciones fueran dadas a conocer pues en su época tenían que pasar por la aprobación </w:t>
      </w:r>
      <w:r w:rsidR="00552978">
        <w:rPr>
          <w:rFonts w:ascii="Times New Roman" w:hAnsi="Times New Roman" w:cs="Times New Roman"/>
          <w:sz w:val="24"/>
          <w:szCs w:val="24"/>
        </w:rPr>
        <w:t>del Santo Of</w:t>
      </w:r>
      <w:r w:rsidR="006972F5">
        <w:rPr>
          <w:rFonts w:ascii="Times New Roman" w:hAnsi="Times New Roman" w:cs="Times New Roman"/>
          <w:sz w:val="24"/>
          <w:szCs w:val="24"/>
        </w:rPr>
        <w:t xml:space="preserve">icio, </w:t>
      </w:r>
      <w:r w:rsidR="00552978">
        <w:rPr>
          <w:rFonts w:ascii="Times New Roman" w:hAnsi="Times New Roman" w:cs="Times New Roman"/>
          <w:sz w:val="24"/>
          <w:szCs w:val="24"/>
        </w:rPr>
        <w:t>la Congregación del Oratorio y las censuras del Palacio</w:t>
      </w:r>
      <w:r w:rsidR="006972F5">
        <w:rPr>
          <w:rFonts w:ascii="Times New Roman" w:hAnsi="Times New Roman" w:cs="Times New Roman"/>
          <w:sz w:val="24"/>
          <w:szCs w:val="24"/>
        </w:rPr>
        <w:t>.</w:t>
      </w:r>
    </w:p>
    <w:p w:rsidR="001D579A" w:rsidRPr="003B73B3" w:rsidRDefault="00D958E8" w:rsidP="00697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</w:t>
      </w:r>
      <w:r w:rsidR="005C254F">
        <w:rPr>
          <w:rFonts w:ascii="Times New Roman" w:hAnsi="Times New Roman" w:cs="Times New Roman"/>
          <w:i/>
          <w:sz w:val="24"/>
          <w:szCs w:val="24"/>
        </w:rPr>
        <w:t xml:space="preserve">trágico-marítima </w:t>
      </w:r>
      <w:r w:rsidR="00821E0D">
        <w:rPr>
          <w:rFonts w:ascii="Times New Roman" w:hAnsi="Times New Roman" w:cs="Times New Roman"/>
          <w:sz w:val="24"/>
          <w:szCs w:val="24"/>
        </w:rPr>
        <w:t xml:space="preserve">(selección) de Bernardo Gomes de Brito </w:t>
      </w:r>
      <w:r w:rsidR="00CC3874">
        <w:rPr>
          <w:rFonts w:ascii="Times New Roman" w:hAnsi="Times New Roman" w:cs="Times New Roman"/>
          <w:sz w:val="24"/>
          <w:szCs w:val="24"/>
        </w:rPr>
        <w:t xml:space="preserve">es </w:t>
      </w:r>
      <w:r w:rsidR="00821E0D">
        <w:rPr>
          <w:rFonts w:ascii="Times New Roman" w:hAnsi="Times New Roman" w:cs="Times New Roman"/>
          <w:sz w:val="24"/>
          <w:szCs w:val="24"/>
        </w:rPr>
        <w:t>de la colección Ficción</w:t>
      </w:r>
      <w:r w:rsidR="00AA390D">
        <w:rPr>
          <w:rFonts w:ascii="Times New Roman" w:hAnsi="Times New Roman" w:cs="Times New Roman"/>
          <w:sz w:val="24"/>
          <w:szCs w:val="24"/>
        </w:rPr>
        <w:t xml:space="preserve"> de la Editorial de la </w:t>
      </w:r>
      <w:r w:rsidR="00821E0D">
        <w:rPr>
          <w:rFonts w:ascii="Times New Roman" w:hAnsi="Times New Roman" w:cs="Times New Roman"/>
          <w:sz w:val="24"/>
          <w:szCs w:val="24"/>
        </w:rPr>
        <w:t>Universidad Veracruzana</w:t>
      </w:r>
      <w:r w:rsidR="00372F52">
        <w:rPr>
          <w:rFonts w:ascii="Times New Roman" w:hAnsi="Times New Roman" w:cs="Times New Roman"/>
          <w:sz w:val="24"/>
          <w:szCs w:val="24"/>
        </w:rPr>
        <w:t>,</w:t>
      </w:r>
      <w:r w:rsidR="000D0E59">
        <w:rPr>
          <w:rFonts w:ascii="Times New Roman" w:hAnsi="Times New Roman" w:cs="Times New Roman"/>
          <w:sz w:val="24"/>
          <w:szCs w:val="24"/>
        </w:rPr>
        <w:t xml:space="preserve"> </w:t>
      </w:r>
      <w:r w:rsidR="00CC3874">
        <w:rPr>
          <w:rFonts w:ascii="Times New Roman" w:hAnsi="Times New Roman" w:cs="Times New Roman"/>
          <w:sz w:val="24"/>
          <w:szCs w:val="24"/>
        </w:rPr>
        <w:t xml:space="preserve">268 páginas, </w:t>
      </w:r>
      <w:r w:rsidR="001D579A">
        <w:rPr>
          <w:rFonts w:ascii="Times New Roman" w:hAnsi="Times New Roman" w:cs="Times New Roman"/>
          <w:sz w:val="24"/>
          <w:szCs w:val="24"/>
        </w:rPr>
        <w:t xml:space="preserve">2018. 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Se puede</w:t>
      </w:r>
      <w:r w:rsidR="001D579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> a</w:t>
      </w:r>
      <w:r w:rsidR="00A61D51">
        <w:rPr>
          <w:rFonts w:ascii="Times New Roman" w:eastAsia="Times New Roman" w:hAnsi="Times New Roman" w:cs="Times New Roman"/>
          <w:sz w:val="24"/>
          <w:szCs w:val="24"/>
          <w:lang w:eastAsia="es-ES"/>
        </w:rPr>
        <w:t>dquirir en</w:t>
      </w:r>
      <w:r w:rsidR="001D579A" w:rsidRPr="003B73B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Hidalgo 9, Zona centro, Xalapa. Veracruz.</w:t>
      </w:r>
    </w:p>
    <w:p w:rsidR="001D579A" w:rsidRDefault="001D579A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FE" w:rsidRDefault="00E62EFE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FE" w:rsidRDefault="00E62EFE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EFE" w:rsidRPr="003B73B3" w:rsidRDefault="00E62EFE" w:rsidP="001D5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6A" w:rsidRDefault="00BC016A"/>
    <w:sectPr w:rsidR="00BC016A" w:rsidSect="00C76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A"/>
    <w:rsid w:val="00002E66"/>
    <w:rsid w:val="00013B29"/>
    <w:rsid w:val="000166F7"/>
    <w:rsid w:val="0002395E"/>
    <w:rsid w:val="0006709E"/>
    <w:rsid w:val="00077216"/>
    <w:rsid w:val="0007777F"/>
    <w:rsid w:val="00095B11"/>
    <w:rsid w:val="00096C36"/>
    <w:rsid w:val="000B77BA"/>
    <w:rsid w:val="000D0E59"/>
    <w:rsid w:val="00177924"/>
    <w:rsid w:val="001911CC"/>
    <w:rsid w:val="001D579A"/>
    <w:rsid w:val="001E0C1E"/>
    <w:rsid w:val="00235827"/>
    <w:rsid w:val="0026271F"/>
    <w:rsid w:val="002638BE"/>
    <w:rsid w:val="00267427"/>
    <w:rsid w:val="002836EA"/>
    <w:rsid w:val="002839CA"/>
    <w:rsid w:val="002941AB"/>
    <w:rsid w:val="002975D7"/>
    <w:rsid w:val="002D21B3"/>
    <w:rsid w:val="002F12F1"/>
    <w:rsid w:val="00305C76"/>
    <w:rsid w:val="00316730"/>
    <w:rsid w:val="00371B56"/>
    <w:rsid w:val="00372F52"/>
    <w:rsid w:val="00376179"/>
    <w:rsid w:val="003B17B7"/>
    <w:rsid w:val="003B26D1"/>
    <w:rsid w:val="003B3B46"/>
    <w:rsid w:val="003C1571"/>
    <w:rsid w:val="003D6154"/>
    <w:rsid w:val="003F4C3F"/>
    <w:rsid w:val="00445086"/>
    <w:rsid w:val="00450E29"/>
    <w:rsid w:val="00464DFE"/>
    <w:rsid w:val="004656D6"/>
    <w:rsid w:val="00491B1A"/>
    <w:rsid w:val="004926C6"/>
    <w:rsid w:val="00497151"/>
    <w:rsid w:val="004B451E"/>
    <w:rsid w:val="004E5B02"/>
    <w:rsid w:val="004F31FA"/>
    <w:rsid w:val="004F52D9"/>
    <w:rsid w:val="00506E26"/>
    <w:rsid w:val="00540909"/>
    <w:rsid w:val="00543312"/>
    <w:rsid w:val="00552978"/>
    <w:rsid w:val="00553355"/>
    <w:rsid w:val="005830AD"/>
    <w:rsid w:val="005A0127"/>
    <w:rsid w:val="005A7B3F"/>
    <w:rsid w:val="005C254F"/>
    <w:rsid w:val="005D1CBA"/>
    <w:rsid w:val="005F4994"/>
    <w:rsid w:val="006561AF"/>
    <w:rsid w:val="00673372"/>
    <w:rsid w:val="006972F5"/>
    <w:rsid w:val="006F4592"/>
    <w:rsid w:val="00726ECB"/>
    <w:rsid w:val="00753422"/>
    <w:rsid w:val="007A624B"/>
    <w:rsid w:val="007B4BD6"/>
    <w:rsid w:val="007C5A05"/>
    <w:rsid w:val="007C6D40"/>
    <w:rsid w:val="00807A1B"/>
    <w:rsid w:val="00815034"/>
    <w:rsid w:val="00821E0D"/>
    <w:rsid w:val="0085166A"/>
    <w:rsid w:val="00873A63"/>
    <w:rsid w:val="008B22F4"/>
    <w:rsid w:val="00907DE3"/>
    <w:rsid w:val="00925915"/>
    <w:rsid w:val="00936213"/>
    <w:rsid w:val="00951309"/>
    <w:rsid w:val="0097055A"/>
    <w:rsid w:val="00971D25"/>
    <w:rsid w:val="009A00A1"/>
    <w:rsid w:val="009E5010"/>
    <w:rsid w:val="00A122AB"/>
    <w:rsid w:val="00A13352"/>
    <w:rsid w:val="00A363C3"/>
    <w:rsid w:val="00A4367B"/>
    <w:rsid w:val="00A61D51"/>
    <w:rsid w:val="00A82E82"/>
    <w:rsid w:val="00A92A19"/>
    <w:rsid w:val="00AA390D"/>
    <w:rsid w:val="00AB2F22"/>
    <w:rsid w:val="00AB51CF"/>
    <w:rsid w:val="00AC59CE"/>
    <w:rsid w:val="00AF4C85"/>
    <w:rsid w:val="00B91D57"/>
    <w:rsid w:val="00BC016A"/>
    <w:rsid w:val="00BE79A8"/>
    <w:rsid w:val="00C2210A"/>
    <w:rsid w:val="00C262DD"/>
    <w:rsid w:val="00C36B6B"/>
    <w:rsid w:val="00C467B2"/>
    <w:rsid w:val="00C606AD"/>
    <w:rsid w:val="00C760A1"/>
    <w:rsid w:val="00CA1F39"/>
    <w:rsid w:val="00CB50B9"/>
    <w:rsid w:val="00CC3874"/>
    <w:rsid w:val="00CE4142"/>
    <w:rsid w:val="00D12DC1"/>
    <w:rsid w:val="00D1445E"/>
    <w:rsid w:val="00D24F69"/>
    <w:rsid w:val="00D32CE1"/>
    <w:rsid w:val="00D417CE"/>
    <w:rsid w:val="00D4217C"/>
    <w:rsid w:val="00D65816"/>
    <w:rsid w:val="00D958E8"/>
    <w:rsid w:val="00DC7B9B"/>
    <w:rsid w:val="00DE31F7"/>
    <w:rsid w:val="00E505DE"/>
    <w:rsid w:val="00E567D3"/>
    <w:rsid w:val="00E62EFE"/>
    <w:rsid w:val="00EB3FC8"/>
    <w:rsid w:val="00EF014E"/>
    <w:rsid w:val="00EF08FB"/>
    <w:rsid w:val="00EF20AD"/>
    <w:rsid w:val="00F14134"/>
    <w:rsid w:val="00F36E56"/>
    <w:rsid w:val="00F6341E"/>
    <w:rsid w:val="00FC5C93"/>
    <w:rsid w:val="00FD2BB1"/>
    <w:rsid w:val="00FE544D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9A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¿¿¿¿¿¿¿¿¿¿¿¿¿¿¿¿¿¿¿¿</dc:creator>
  <cp:lastModifiedBy>¿¿¿¿¿¿¿¿¿¿¿¿¿¿¿¿¿¿¿¿</cp:lastModifiedBy>
  <cp:revision>5</cp:revision>
  <dcterms:created xsi:type="dcterms:W3CDTF">2018-11-17T06:27:00Z</dcterms:created>
  <dcterms:modified xsi:type="dcterms:W3CDTF">2018-11-17T06:29:00Z</dcterms:modified>
</cp:coreProperties>
</file>