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980BB" w14:textId="77777777" w:rsidR="00085DBF" w:rsidRPr="00085DBF" w:rsidRDefault="00085DBF" w:rsidP="007C4B74">
      <w:pPr>
        <w:jc w:val="center"/>
        <w:rPr>
          <w:b/>
          <w:i/>
          <w:color w:val="000090"/>
          <w:sz w:val="32"/>
        </w:rPr>
      </w:pPr>
    </w:p>
    <w:p w14:paraId="73DC7559" w14:textId="77777777" w:rsidR="007C4B74" w:rsidRPr="00970E32" w:rsidRDefault="007C4B74" w:rsidP="007C4B74">
      <w:pPr>
        <w:jc w:val="center"/>
        <w:rPr>
          <w:b/>
          <w:i/>
          <w:color w:val="000090"/>
          <w:sz w:val="28"/>
        </w:rPr>
      </w:pPr>
      <w:r w:rsidRPr="00970E32">
        <w:rPr>
          <w:b/>
          <w:i/>
          <w:color w:val="000090"/>
          <w:sz w:val="28"/>
        </w:rPr>
        <w:t xml:space="preserve">1er. Foro de Empleabilidad 2016: "Talento Universitario hacia el Mundo </w:t>
      </w:r>
      <w:bookmarkStart w:id="0" w:name="_GoBack"/>
      <w:bookmarkEnd w:id="0"/>
      <w:r w:rsidRPr="00970E32">
        <w:rPr>
          <w:b/>
          <w:i/>
          <w:color w:val="000090"/>
          <w:sz w:val="28"/>
        </w:rPr>
        <w:t>Laboral"</w:t>
      </w:r>
    </w:p>
    <w:p w14:paraId="6B8EDB5A" w14:textId="77777777" w:rsidR="007C4B74" w:rsidRPr="00970E32" w:rsidRDefault="007C4B74" w:rsidP="007C4B74">
      <w:pPr>
        <w:rPr>
          <w:b/>
          <w:sz w:val="18"/>
        </w:rPr>
      </w:pPr>
    </w:p>
    <w:p w14:paraId="62820DFE" w14:textId="77777777" w:rsidR="007C4B74" w:rsidRPr="00970E32" w:rsidRDefault="007C4B74" w:rsidP="007C4B74">
      <w:r w:rsidRPr="00970E32">
        <w:rPr>
          <w:b/>
        </w:rPr>
        <w:t>Lugar:</w:t>
      </w:r>
      <w:r w:rsidRPr="00970E32">
        <w:t xml:space="preserve"> Casa del Lago UV, Paseo de Los Lagos S/N, Col. Centro, Xalapa, Ver.</w:t>
      </w:r>
    </w:p>
    <w:p w14:paraId="325FC4AE" w14:textId="77777777" w:rsidR="007C4B74" w:rsidRPr="00970E32" w:rsidRDefault="007C4B74" w:rsidP="007C4B74">
      <w:r w:rsidRPr="00970E32">
        <w:rPr>
          <w:b/>
        </w:rPr>
        <w:t>Fecha:</w:t>
      </w:r>
      <w:r w:rsidRPr="00970E32">
        <w:t xml:space="preserve"> 04 de octubre de 2016</w:t>
      </w:r>
    </w:p>
    <w:p w14:paraId="1F092745" w14:textId="77777777" w:rsidR="007C4B74" w:rsidRPr="00970E32" w:rsidRDefault="007C4B74" w:rsidP="007C4B74">
      <w:r w:rsidRPr="00970E32">
        <w:rPr>
          <w:b/>
        </w:rPr>
        <w:t xml:space="preserve">Participantes esperados: </w:t>
      </w:r>
      <w:r w:rsidRPr="00970E32">
        <w:t>500 asistentes totales durante todo el Foro. 150 recurrentes.</w:t>
      </w:r>
    </w:p>
    <w:p w14:paraId="3D3456A9" w14:textId="77777777" w:rsidR="00085DBF" w:rsidRPr="00970E32" w:rsidRDefault="00085DBF" w:rsidP="007C4B74">
      <w:pPr>
        <w:rPr>
          <w:b/>
        </w:rPr>
      </w:pPr>
      <w:r w:rsidRPr="00970E32">
        <w:rPr>
          <w:b/>
        </w:rPr>
        <w:t>Organiza:</w:t>
      </w:r>
      <w:r w:rsidRPr="00970E32">
        <w:t xml:space="preserve"> Dirección General de Vinculación</w:t>
      </w:r>
    </w:p>
    <w:p w14:paraId="1BED6E02" w14:textId="77777777" w:rsidR="007C4B74" w:rsidRDefault="007C4B74" w:rsidP="007C4B74">
      <w:pPr>
        <w:jc w:val="center"/>
        <w:rPr>
          <w:b/>
          <w:sz w:val="18"/>
          <w:u w:val="single"/>
        </w:rPr>
      </w:pPr>
    </w:p>
    <w:p w14:paraId="1B437221" w14:textId="77777777" w:rsidR="00315B7D" w:rsidRDefault="00315B7D" w:rsidP="007C4B74">
      <w:pPr>
        <w:jc w:val="center"/>
        <w:rPr>
          <w:b/>
          <w:sz w:val="18"/>
          <w:u w:val="single"/>
        </w:rPr>
      </w:pPr>
    </w:p>
    <w:p w14:paraId="057E15C3" w14:textId="77777777" w:rsidR="00315B7D" w:rsidRPr="00970E32" w:rsidRDefault="00315B7D" w:rsidP="007C4B74">
      <w:pPr>
        <w:jc w:val="center"/>
        <w:rPr>
          <w:b/>
          <w:sz w:val="18"/>
          <w:u w:val="single"/>
        </w:rPr>
      </w:pPr>
    </w:p>
    <w:p w14:paraId="7EA209AE" w14:textId="77777777" w:rsidR="007C4B74" w:rsidRPr="00CB38BF" w:rsidRDefault="007C4B74" w:rsidP="00085DBF">
      <w:pPr>
        <w:jc w:val="center"/>
        <w:outlineLvl w:val="0"/>
        <w:rPr>
          <w:b/>
          <w:sz w:val="28"/>
          <w:szCs w:val="28"/>
          <w:u w:val="single"/>
        </w:rPr>
      </w:pPr>
      <w:r w:rsidRPr="00CB38BF">
        <w:rPr>
          <w:b/>
          <w:sz w:val="28"/>
          <w:szCs w:val="28"/>
          <w:u w:val="single"/>
        </w:rPr>
        <w:t>Alcances del Foro</w:t>
      </w:r>
    </w:p>
    <w:p w14:paraId="295A58F1" w14:textId="77777777" w:rsidR="007C4B74" w:rsidRPr="00970E32" w:rsidRDefault="007C4B74" w:rsidP="007C4B74">
      <w:pPr>
        <w:rPr>
          <w:b/>
          <w:i/>
          <w:color w:val="008000"/>
          <w:sz w:val="28"/>
        </w:rPr>
      </w:pPr>
      <w:r w:rsidRPr="00970E32">
        <w:rPr>
          <w:b/>
          <w:i/>
          <w:color w:val="008000"/>
          <w:sz w:val="28"/>
        </w:rPr>
        <w:t xml:space="preserve">¿Qué es? </w:t>
      </w:r>
    </w:p>
    <w:p w14:paraId="0A12CB6E" w14:textId="77777777" w:rsidR="007C4B74" w:rsidRPr="00970E32" w:rsidRDefault="007C4B74" w:rsidP="007C4B74">
      <w:pPr>
        <w:rPr>
          <w:sz w:val="18"/>
        </w:rPr>
      </w:pPr>
    </w:p>
    <w:p w14:paraId="0E12DF14" w14:textId="285B1F01" w:rsidR="007C4B74" w:rsidRPr="00F7595B" w:rsidRDefault="007C4B74" w:rsidP="007C4B74">
      <w:pPr>
        <w:widowControl w:val="0"/>
        <w:autoSpaceDE w:val="0"/>
        <w:autoSpaceDN w:val="0"/>
        <w:adjustRightInd w:val="0"/>
        <w:jc w:val="both"/>
        <w:rPr>
          <w:rFonts w:cs="Times"/>
          <w:color w:val="21313F"/>
          <w:lang w:val="es-ES"/>
        </w:rPr>
      </w:pPr>
      <w:r w:rsidRPr="00F7595B">
        <w:rPr>
          <w:rFonts w:cs="Times"/>
          <w:color w:val="21313F"/>
          <w:lang w:val="es-ES"/>
        </w:rPr>
        <w:t>El Foro de Empleabilidad es una oportunidad estratégica para el diálogo constructivo entre actores de la academia y el campo laboral</w:t>
      </w:r>
      <w:r w:rsidR="00F7595B" w:rsidRPr="00F7595B">
        <w:rPr>
          <w:rFonts w:cs="Times"/>
          <w:color w:val="21313F"/>
          <w:lang w:val="es-ES"/>
        </w:rPr>
        <w:t>,</w:t>
      </w:r>
      <w:r w:rsidRPr="00F7595B">
        <w:rPr>
          <w:rFonts w:cs="Times"/>
          <w:color w:val="21313F"/>
          <w:lang w:val="es-ES"/>
        </w:rPr>
        <w:t xml:space="preserve"> que busca apoyar la retroalimentación de programas educativos para la formación de capital humano acorde a los requerimientos del entorno</w:t>
      </w:r>
      <w:r w:rsidR="003F723C">
        <w:rPr>
          <w:rFonts w:cs="Times"/>
          <w:color w:val="21313F"/>
          <w:lang w:val="es-ES"/>
        </w:rPr>
        <w:t>. A</w:t>
      </w:r>
      <w:r w:rsidRPr="00F7595B">
        <w:rPr>
          <w:rFonts w:cs="Times"/>
          <w:color w:val="21313F"/>
          <w:lang w:val="es-ES"/>
        </w:rPr>
        <w:t xml:space="preserve">simismo es un espacio con oportunidades para el fortalecimiento de la proyección profesional de estudiantes y la vinculación de egresados en </w:t>
      </w:r>
      <w:r w:rsidR="003F723C">
        <w:rPr>
          <w:rFonts w:cs="Times"/>
          <w:color w:val="21313F"/>
          <w:lang w:val="es-ES"/>
        </w:rPr>
        <w:t>busca</w:t>
      </w:r>
      <w:r w:rsidRPr="00F7595B">
        <w:rPr>
          <w:rFonts w:cs="Times"/>
          <w:color w:val="21313F"/>
          <w:lang w:val="es-ES"/>
        </w:rPr>
        <w:t xml:space="preserve"> de empleo</w:t>
      </w:r>
      <w:r w:rsidR="003F723C">
        <w:rPr>
          <w:rFonts w:cs="Times"/>
          <w:color w:val="21313F"/>
          <w:lang w:val="es-ES"/>
        </w:rPr>
        <w:t xml:space="preserve">, </w:t>
      </w:r>
      <w:r w:rsidRPr="00F7595B">
        <w:rPr>
          <w:rFonts w:cs="Times"/>
          <w:color w:val="21313F"/>
          <w:lang w:val="es-ES"/>
        </w:rPr>
        <w:t xml:space="preserve"> con organizaciones interesadas en captar y seleccionar a los mejores profesionales para sus vacantes.</w:t>
      </w:r>
    </w:p>
    <w:p w14:paraId="0504CAE0" w14:textId="77777777" w:rsidR="007C4B74" w:rsidRPr="00F7595B" w:rsidRDefault="007C4B74" w:rsidP="007C4B74">
      <w:pPr>
        <w:widowControl w:val="0"/>
        <w:autoSpaceDE w:val="0"/>
        <w:autoSpaceDN w:val="0"/>
        <w:adjustRightInd w:val="0"/>
        <w:rPr>
          <w:rFonts w:cs="Times"/>
          <w:color w:val="21313F"/>
          <w:sz w:val="18"/>
          <w:lang w:val="es-ES"/>
        </w:rPr>
      </w:pPr>
    </w:p>
    <w:p w14:paraId="51158F0A" w14:textId="77777777" w:rsidR="00315B7D" w:rsidRDefault="00315B7D" w:rsidP="007C4B74">
      <w:pPr>
        <w:rPr>
          <w:b/>
          <w:i/>
          <w:color w:val="008000"/>
          <w:sz w:val="28"/>
        </w:rPr>
      </w:pPr>
    </w:p>
    <w:p w14:paraId="534E66EE" w14:textId="77777777" w:rsidR="00614D28" w:rsidRDefault="00614D28" w:rsidP="007C4B74">
      <w:pPr>
        <w:rPr>
          <w:b/>
          <w:i/>
          <w:color w:val="008000"/>
          <w:sz w:val="28"/>
        </w:rPr>
      </w:pPr>
      <w:r w:rsidRPr="00970E32">
        <w:rPr>
          <w:b/>
          <w:i/>
          <w:color w:val="008000"/>
          <w:sz w:val="28"/>
        </w:rPr>
        <w:t>¿Cuáles son sus objetivos?</w:t>
      </w:r>
    </w:p>
    <w:p w14:paraId="134084BE" w14:textId="77777777" w:rsidR="00614D28" w:rsidRDefault="00614D28" w:rsidP="007C4B74">
      <w:pPr>
        <w:widowControl w:val="0"/>
        <w:autoSpaceDE w:val="0"/>
        <w:autoSpaceDN w:val="0"/>
        <w:adjustRightInd w:val="0"/>
        <w:jc w:val="both"/>
        <w:rPr>
          <w:b/>
          <w:i/>
          <w:color w:val="008000"/>
          <w:sz w:val="28"/>
        </w:rPr>
      </w:pPr>
    </w:p>
    <w:p w14:paraId="72EB917D" w14:textId="77777777" w:rsidR="007C4B74" w:rsidRPr="00970E32" w:rsidRDefault="007C4B74" w:rsidP="007C4B74">
      <w:pPr>
        <w:widowControl w:val="0"/>
        <w:autoSpaceDE w:val="0"/>
        <w:autoSpaceDN w:val="0"/>
        <w:adjustRightInd w:val="0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 xml:space="preserve">Brindar un espacio para la vinculación y retroalimentación de los diferentes actores de la academia y el campo laboral, que contribuya a la formación de capital humano acorde a las necesidades del entorno, y a la incorporación pertinente de egresados a la vida productiva.  </w:t>
      </w:r>
    </w:p>
    <w:p w14:paraId="52395EDF" w14:textId="77777777" w:rsidR="007C4B74" w:rsidRPr="00970E32" w:rsidRDefault="007C4B74" w:rsidP="007C4B74">
      <w:pPr>
        <w:widowControl w:val="0"/>
        <w:autoSpaceDE w:val="0"/>
        <w:autoSpaceDN w:val="0"/>
        <w:adjustRightInd w:val="0"/>
        <w:rPr>
          <w:rFonts w:cs="Times"/>
          <w:color w:val="21313F"/>
          <w:sz w:val="18"/>
          <w:lang w:val="es-ES"/>
        </w:rPr>
      </w:pPr>
    </w:p>
    <w:p w14:paraId="7DF97197" w14:textId="300D5119" w:rsidR="007C4B74" w:rsidRPr="00614D28" w:rsidRDefault="00614D28" w:rsidP="007C4B74">
      <w:pPr>
        <w:rPr>
          <w:b/>
          <w:i/>
          <w:color w:val="008000"/>
          <w:sz w:val="28"/>
        </w:rPr>
      </w:pPr>
      <w:r w:rsidRPr="00614D28">
        <w:rPr>
          <w:b/>
          <w:i/>
          <w:color w:val="008000"/>
          <w:sz w:val="28"/>
        </w:rPr>
        <w:t>Además de ello…</w:t>
      </w:r>
    </w:p>
    <w:p w14:paraId="6587B33A" w14:textId="77777777" w:rsidR="007C4B74" w:rsidRPr="00970E32" w:rsidRDefault="007C4B74" w:rsidP="007C4B74">
      <w:pPr>
        <w:widowControl w:val="0"/>
        <w:tabs>
          <w:tab w:val="left" w:pos="220"/>
          <w:tab w:val="left" w:pos="851"/>
        </w:tabs>
        <w:autoSpaceDE w:val="0"/>
        <w:autoSpaceDN w:val="0"/>
        <w:adjustRightInd w:val="0"/>
        <w:ind w:left="360"/>
        <w:jc w:val="both"/>
        <w:rPr>
          <w:rFonts w:cs="Times"/>
          <w:color w:val="21313F"/>
          <w:sz w:val="18"/>
          <w:lang w:val="es-ES"/>
        </w:rPr>
      </w:pPr>
    </w:p>
    <w:p w14:paraId="21F39E33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Promover el diálogo entre representantes de la academia y el campo laboral para la retroalimentación académica que permita formar profesionistas altamente competitivos acordes a los requerimientos del entorno.</w:t>
      </w:r>
    </w:p>
    <w:p w14:paraId="1A08D41C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Dar a conocer y fomentar la participación de la comunidad universitaria en las estrategias del Programa de Vinculación para el Desarrollo Profesional e Inserción Laboral.</w:t>
      </w:r>
    </w:p>
    <w:p w14:paraId="5FBDF7E2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Contribuir a la inserción laboral de universitarios, vinculando la demanda de trabajo de profesionistas con la oferta de empleo de diferentes organizaciones empleadoras.</w:t>
      </w:r>
    </w:p>
    <w:p w14:paraId="15DB7E68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lastRenderedPageBreak/>
        <w:t>Dar a conocer los diferentes perfiles profesionales de la Universidad Veracruzana.</w:t>
      </w:r>
    </w:p>
    <w:p w14:paraId="208D2570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Conocer los requerimientos y oportunidades del campo laboral.</w:t>
      </w:r>
    </w:p>
    <w:p w14:paraId="61E2025E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Difundir y potenciar el autoempleo y el emprendimiento como salidas profesionales. </w:t>
      </w:r>
    </w:p>
    <w:p w14:paraId="3681B155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Posicionar la imagen de la Universidad Veracruzana como formadora de talentos profesionales altamente competitivos.</w:t>
      </w:r>
    </w:p>
    <w:p w14:paraId="287CD3E9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Fomentar la colaboración en términos de empleabilidad entre la Universidad, las empresas e instituciones. </w:t>
      </w:r>
    </w:p>
    <w:p w14:paraId="57DA56CD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Ofrecer a las diferentes organizaciones una herramienta para la captación de personal altamente calificado.</w:t>
      </w:r>
    </w:p>
    <w:p w14:paraId="6E40E969" w14:textId="77777777" w:rsidR="007C4B74" w:rsidRPr="00970E32" w:rsidRDefault="007C4B74" w:rsidP="00614D28">
      <w:pPr>
        <w:pStyle w:val="Prrafodelista"/>
        <w:widowControl w:val="0"/>
        <w:numPr>
          <w:ilvl w:val="0"/>
          <w:numId w:val="13"/>
        </w:numPr>
        <w:tabs>
          <w:tab w:val="left" w:pos="220"/>
          <w:tab w:val="left" w:pos="851"/>
        </w:tabs>
        <w:autoSpaceDE w:val="0"/>
        <w:autoSpaceDN w:val="0"/>
        <w:adjustRightInd w:val="0"/>
        <w:ind w:left="1134"/>
        <w:jc w:val="both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Reconocer la imagen de las instituciones empleadoras como organizaciones comprometidas con el talento y el conocimiento.</w:t>
      </w:r>
    </w:p>
    <w:p w14:paraId="4B475369" w14:textId="77777777" w:rsidR="007C4B74" w:rsidRPr="00970E32" w:rsidRDefault="007C4B74" w:rsidP="007C4B74">
      <w:pPr>
        <w:rPr>
          <w:b/>
          <w:i/>
          <w:color w:val="008000"/>
          <w:sz w:val="10"/>
        </w:rPr>
      </w:pPr>
    </w:p>
    <w:p w14:paraId="0A57BD23" w14:textId="77777777" w:rsidR="007C4B74" w:rsidRPr="00970E32" w:rsidRDefault="007C4B74" w:rsidP="007C4B74">
      <w:pPr>
        <w:rPr>
          <w:b/>
          <w:i/>
          <w:color w:val="008000"/>
          <w:sz w:val="10"/>
        </w:rPr>
      </w:pPr>
    </w:p>
    <w:p w14:paraId="431D4B20" w14:textId="77777777" w:rsidR="00315B7D" w:rsidRDefault="00315B7D" w:rsidP="007C4B74">
      <w:pPr>
        <w:rPr>
          <w:b/>
          <w:i/>
          <w:color w:val="008000"/>
          <w:sz w:val="28"/>
        </w:rPr>
      </w:pPr>
    </w:p>
    <w:p w14:paraId="62FFA0F5" w14:textId="77777777" w:rsidR="007C4B74" w:rsidRPr="00970E32" w:rsidRDefault="007C4B74" w:rsidP="007C4B74">
      <w:pPr>
        <w:rPr>
          <w:b/>
          <w:i/>
          <w:color w:val="008000"/>
          <w:sz w:val="28"/>
        </w:rPr>
      </w:pPr>
      <w:r w:rsidRPr="00970E32">
        <w:rPr>
          <w:b/>
          <w:i/>
          <w:color w:val="008000"/>
          <w:sz w:val="28"/>
        </w:rPr>
        <w:t>¿A quién se dirige?</w:t>
      </w:r>
    </w:p>
    <w:p w14:paraId="03CECE85" w14:textId="77777777" w:rsidR="007C4B74" w:rsidRPr="00970E32" w:rsidRDefault="007C4B74" w:rsidP="007C4B74">
      <w:pPr>
        <w:widowControl w:val="0"/>
        <w:autoSpaceDE w:val="0"/>
        <w:autoSpaceDN w:val="0"/>
        <w:adjustRightInd w:val="0"/>
        <w:rPr>
          <w:rFonts w:cs="Times"/>
          <w:b/>
          <w:color w:val="21313F"/>
          <w:sz w:val="18"/>
          <w:lang w:val="es-ES"/>
        </w:rPr>
      </w:pPr>
    </w:p>
    <w:p w14:paraId="2FD56CEE" w14:textId="77777777" w:rsidR="007C4B74" w:rsidRPr="00970E32" w:rsidRDefault="007C4B74" w:rsidP="00614D28">
      <w:pPr>
        <w:widowControl w:val="0"/>
        <w:numPr>
          <w:ilvl w:val="0"/>
          <w:numId w:val="3"/>
        </w:numPr>
        <w:tabs>
          <w:tab w:val="left" w:pos="220"/>
        </w:tabs>
        <w:autoSpaceDE w:val="0"/>
        <w:autoSpaceDN w:val="0"/>
        <w:adjustRightInd w:val="0"/>
        <w:ind w:left="1134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Egresados interesados en promocionar su talento para conseguir una oportunidad laboral acorde a sus expectativas.</w:t>
      </w:r>
    </w:p>
    <w:p w14:paraId="29C0AB2C" w14:textId="77777777" w:rsidR="007C4B74" w:rsidRPr="00970E32" w:rsidRDefault="007C4B74" w:rsidP="00614D28">
      <w:pPr>
        <w:pStyle w:val="Prrafodelista"/>
        <w:numPr>
          <w:ilvl w:val="0"/>
          <w:numId w:val="3"/>
        </w:numPr>
        <w:ind w:left="1134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Estudiantes que deseen fortalecer sus competencias profesionales y construir una trayectoria laboral exitosa.</w:t>
      </w:r>
    </w:p>
    <w:p w14:paraId="5F73801D" w14:textId="77777777" w:rsidR="007C4B74" w:rsidRPr="00970E32" w:rsidRDefault="007C4B74" w:rsidP="00614D28">
      <w:pPr>
        <w:widowControl w:val="0"/>
        <w:numPr>
          <w:ilvl w:val="0"/>
          <w:numId w:val="3"/>
        </w:numPr>
        <w:tabs>
          <w:tab w:val="left" w:pos="220"/>
        </w:tabs>
        <w:autoSpaceDE w:val="0"/>
        <w:autoSpaceDN w:val="0"/>
        <w:adjustRightInd w:val="0"/>
        <w:ind w:left="1134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kern w:val="1"/>
          <w:lang w:val="es-ES"/>
        </w:rPr>
        <w:t>Autoridades, académicos y administrativos interesados en mejorar la calidad de los programas educativos.</w:t>
      </w:r>
    </w:p>
    <w:p w14:paraId="6D06BD29" w14:textId="77777777" w:rsidR="007C4B74" w:rsidRPr="00970E32" w:rsidRDefault="007C4B74" w:rsidP="00614D28">
      <w:pPr>
        <w:widowControl w:val="0"/>
        <w:numPr>
          <w:ilvl w:val="0"/>
          <w:numId w:val="3"/>
        </w:numPr>
        <w:tabs>
          <w:tab w:val="left" w:pos="220"/>
        </w:tabs>
        <w:autoSpaceDE w:val="0"/>
        <w:autoSpaceDN w:val="0"/>
        <w:adjustRightInd w:val="0"/>
        <w:ind w:left="1134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Organizaciones empleadoras que apuesten por el talento universitario joven y calificado.</w:t>
      </w:r>
    </w:p>
    <w:p w14:paraId="3693CBED" w14:textId="77777777" w:rsidR="007C4B74" w:rsidRPr="00970E32" w:rsidRDefault="007C4B74" w:rsidP="00614D28">
      <w:pPr>
        <w:pStyle w:val="Prrafodelista"/>
        <w:numPr>
          <w:ilvl w:val="0"/>
          <w:numId w:val="3"/>
        </w:numPr>
        <w:ind w:left="1134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Organizaciones de apoyo al empleo comprometidas con la educación superior.</w:t>
      </w:r>
    </w:p>
    <w:p w14:paraId="5F030AA7" w14:textId="77777777" w:rsidR="007C4B74" w:rsidRPr="00970E32" w:rsidRDefault="007C4B74" w:rsidP="00614D28">
      <w:pPr>
        <w:pStyle w:val="Prrafodelista"/>
        <w:numPr>
          <w:ilvl w:val="0"/>
          <w:numId w:val="3"/>
        </w:numPr>
        <w:ind w:left="1134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Comunidad universitaria interesada en el tema.</w:t>
      </w:r>
    </w:p>
    <w:p w14:paraId="12BC946B" w14:textId="77777777" w:rsidR="007C4B74" w:rsidRPr="00970E32" w:rsidRDefault="007C4B74" w:rsidP="007C4B74">
      <w:pPr>
        <w:rPr>
          <w:b/>
          <w:sz w:val="18"/>
        </w:rPr>
      </w:pPr>
    </w:p>
    <w:p w14:paraId="55D7D1F5" w14:textId="77777777" w:rsidR="00315B7D" w:rsidRDefault="00315B7D" w:rsidP="007C4B74">
      <w:pPr>
        <w:rPr>
          <w:b/>
          <w:i/>
          <w:color w:val="008000"/>
          <w:sz w:val="28"/>
        </w:rPr>
      </w:pPr>
    </w:p>
    <w:p w14:paraId="679687FD" w14:textId="77777777" w:rsidR="007C4B74" w:rsidRPr="00970E32" w:rsidRDefault="007C4B74" w:rsidP="007C4B74">
      <w:pPr>
        <w:rPr>
          <w:b/>
          <w:i/>
          <w:color w:val="008000"/>
          <w:sz w:val="28"/>
        </w:rPr>
      </w:pPr>
      <w:r w:rsidRPr="00970E32">
        <w:rPr>
          <w:b/>
          <w:i/>
          <w:color w:val="008000"/>
          <w:sz w:val="28"/>
        </w:rPr>
        <w:t>Actividades</w:t>
      </w:r>
    </w:p>
    <w:p w14:paraId="14EBDAD1" w14:textId="77777777" w:rsidR="007C4B74" w:rsidRPr="00970E32" w:rsidRDefault="007C4B74" w:rsidP="00614D28">
      <w:pPr>
        <w:pStyle w:val="Prrafodelista"/>
        <w:numPr>
          <w:ilvl w:val="0"/>
          <w:numId w:val="11"/>
        </w:numPr>
      </w:pPr>
      <w:r w:rsidRPr="00970E32">
        <w:t>Conferencias</w:t>
      </w:r>
    </w:p>
    <w:p w14:paraId="3736389A" w14:textId="77777777" w:rsidR="007C4B74" w:rsidRPr="00970E32" w:rsidRDefault="007C4B74" w:rsidP="00614D28">
      <w:pPr>
        <w:pStyle w:val="Prrafodelista"/>
        <w:numPr>
          <w:ilvl w:val="0"/>
          <w:numId w:val="11"/>
        </w:numPr>
      </w:pPr>
      <w:r w:rsidRPr="00970E32">
        <w:t>Panel de empleadores</w:t>
      </w:r>
    </w:p>
    <w:p w14:paraId="36263A06" w14:textId="77777777" w:rsidR="007C4B74" w:rsidRPr="00970E32" w:rsidRDefault="007C4B74" w:rsidP="00614D28">
      <w:pPr>
        <w:pStyle w:val="Prrafodelista"/>
        <w:numPr>
          <w:ilvl w:val="0"/>
          <w:numId w:val="11"/>
        </w:numPr>
      </w:pPr>
      <w:r w:rsidRPr="00970E32">
        <w:t>Mesa redonda de Directores Generales de Área Académica: diálogo de formación de capital humano</w:t>
      </w:r>
    </w:p>
    <w:p w14:paraId="738CB5FE" w14:textId="77777777" w:rsidR="007C4B74" w:rsidRPr="00970E32" w:rsidRDefault="007C4B74" w:rsidP="00614D28">
      <w:pPr>
        <w:pStyle w:val="Prrafodelista"/>
        <w:numPr>
          <w:ilvl w:val="0"/>
          <w:numId w:val="11"/>
        </w:numPr>
      </w:pPr>
      <w:r w:rsidRPr="00970E32">
        <w:t>Testimonio de egresados</w:t>
      </w:r>
    </w:p>
    <w:p w14:paraId="782ECBDA" w14:textId="77777777" w:rsidR="007C4B74" w:rsidRPr="00970E32" w:rsidRDefault="007C4B74" w:rsidP="00614D28">
      <w:pPr>
        <w:pStyle w:val="Prrafodelista"/>
        <w:numPr>
          <w:ilvl w:val="0"/>
          <w:numId w:val="11"/>
        </w:numPr>
      </w:pPr>
      <w:r w:rsidRPr="00970E32">
        <w:t>Talleres de emprendimiento y orientación laboral</w:t>
      </w:r>
    </w:p>
    <w:p w14:paraId="364F70B1" w14:textId="77777777" w:rsidR="007C4B74" w:rsidRPr="00970E32" w:rsidRDefault="007C4B74" w:rsidP="00614D28">
      <w:pPr>
        <w:pStyle w:val="Prrafodelista"/>
        <w:numPr>
          <w:ilvl w:val="0"/>
          <w:numId w:val="11"/>
        </w:numPr>
      </w:pPr>
      <w:r w:rsidRPr="00970E32">
        <w:t>Stands de oferta de empleo y servicios de apoyo laboral</w:t>
      </w:r>
    </w:p>
    <w:p w14:paraId="20A311F1" w14:textId="77777777" w:rsidR="007C4B74" w:rsidRPr="00970E32" w:rsidRDefault="007C4B74" w:rsidP="00614D28">
      <w:pPr>
        <w:pStyle w:val="Prrafodelista"/>
        <w:numPr>
          <w:ilvl w:val="0"/>
          <w:numId w:val="11"/>
        </w:numPr>
      </w:pPr>
      <w:r w:rsidRPr="00970E32">
        <w:t>Reconocimientos a empresas asociadas y estudiantes de los programas de becas de empleo.</w:t>
      </w:r>
    </w:p>
    <w:p w14:paraId="2AF403A6" w14:textId="77777777" w:rsidR="007C4B74" w:rsidRPr="00970E32" w:rsidRDefault="007C4B74" w:rsidP="007C4B74">
      <w:pPr>
        <w:ind w:left="360"/>
        <w:rPr>
          <w:sz w:val="18"/>
        </w:rPr>
      </w:pPr>
    </w:p>
    <w:p w14:paraId="539E7AD8" w14:textId="77777777" w:rsidR="00315B7D" w:rsidRDefault="00315B7D" w:rsidP="007C4B74">
      <w:pPr>
        <w:rPr>
          <w:b/>
          <w:i/>
          <w:color w:val="008000"/>
          <w:sz w:val="28"/>
        </w:rPr>
      </w:pPr>
    </w:p>
    <w:p w14:paraId="6E3CBA83" w14:textId="77777777" w:rsidR="007C4B74" w:rsidRPr="00970E32" w:rsidRDefault="007C4B74" w:rsidP="007C4B74">
      <w:pPr>
        <w:rPr>
          <w:b/>
          <w:i/>
          <w:color w:val="008000"/>
          <w:sz w:val="28"/>
        </w:rPr>
      </w:pPr>
      <w:r w:rsidRPr="00970E32">
        <w:rPr>
          <w:b/>
          <w:i/>
          <w:color w:val="008000"/>
          <w:sz w:val="28"/>
        </w:rPr>
        <w:t>Stands</w:t>
      </w:r>
    </w:p>
    <w:p w14:paraId="2ACC312C" w14:textId="77777777" w:rsidR="007C4B74" w:rsidRPr="00970E32" w:rsidRDefault="007C4B74" w:rsidP="00614D28">
      <w:pPr>
        <w:pStyle w:val="Prrafodelista"/>
        <w:numPr>
          <w:ilvl w:val="0"/>
          <w:numId w:val="12"/>
        </w:numPr>
      </w:pPr>
      <w:r w:rsidRPr="00970E32">
        <w:t>Oferta de empleo de organizaciones empleadoras</w:t>
      </w:r>
    </w:p>
    <w:p w14:paraId="768728F1" w14:textId="77777777" w:rsidR="007C4B74" w:rsidRPr="00970E32" w:rsidRDefault="007C4B74" w:rsidP="00614D28">
      <w:pPr>
        <w:pStyle w:val="Prrafodelista"/>
        <w:numPr>
          <w:ilvl w:val="0"/>
          <w:numId w:val="12"/>
        </w:numPr>
      </w:pPr>
      <w:r w:rsidRPr="00970E32">
        <w:t>Oferta de prácticas profesionales</w:t>
      </w:r>
    </w:p>
    <w:p w14:paraId="3A3A9C17" w14:textId="77777777" w:rsidR="007C4B74" w:rsidRPr="00970E32" w:rsidRDefault="007C4B74" w:rsidP="00614D28">
      <w:pPr>
        <w:pStyle w:val="Prrafodelista"/>
        <w:numPr>
          <w:ilvl w:val="0"/>
          <w:numId w:val="12"/>
        </w:numPr>
      </w:pPr>
      <w:r w:rsidRPr="00970E32">
        <w:t>Orientación Laboral</w:t>
      </w:r>
    </w:p>
    <w:p w14:paraId="7582DF9D" w14:textId="77777777" w:rsidR="007C4B74" w:rsidRPr="00970E32" w:rsidRDefault="007C4B74" w:rsidP="00614D28">
      <w:pPr>
        <w:pStyle w:val="Prrafodelista"/>
        <w:numPr>
          <w:ilvl w:val="0"/>
          <w:numId w:val="12"/>
        </w:numPr>
      </w:pPr>
      <w:r w:rsidRPr="00970E32">
        <w:t>Bolsa de trabajo UV</w:t>
      </w:r>
    </w:p>
    <w:p w14:paraId="38C99241" w14:textId="77777777" w:rsidR="007C4B74" w:rsidRPr="00970E32" w:rsidRDefault="007C4B74" w:rsidP="00614D28">
      <w:pPr>
        <w:pStyle w:val="Prrafodelista"/>
        <w:numPr>
          <w:ilvl w:val="0"/>
          <w:numId w:val="12"/>
        </w:numPr>
      </w:pPr>
      <w:r w:rsidRPr="00970E32">
        <w:t>Servicio Nacional de Empleo</w:t>
      </w:r>
    </w:p>
    <w:p w14:paraId="27FCAA25" w14:textId="77777777" w:rsidR="007C4B74" w:rsidRPr="00970E32" w:rsidRDefault="007C4B74" w:rsidP="00614D28">
      <w:pPr>
        <w:pStyle w:val="Prrafodelista"/>
        <w:numPr>
          <w:ilvl w:val="0"/>
          <w:numId w:val="12"/>
        </w:numPr>
      </w:pPr>
      <w:r w:rsidRPr="00970E32">
        <w:t>Bolsa de Trabajo del Ayuntamiento de Xalapa</w:t>
      </w:r>
    </w:p>
    <w:p w14:paraId="231821D0" w14:textId="77777777" w:rsidR="007C4B74" w:rsidRPr="00970E32" w:rsidRDefault="007C4B74" w:rsidP="00614D28">
      <w:pPr>
        <w:pStyle w:val="Prrafodelista"/>
        <w:numPr>
          <w:ilvl w:val="0"/>
          <w:numId w:val="12"/>
        </w:numPr>
      </w:pPr>
      <w:r w:rsidRPr="00970E32">
        <w:t>Recursos humanos UV</w:t>
      </w:r>
    </w:p>
    <w:p w14:paraId="6FD5F044" w14:textId="77777777" w:rsidR="007C4B74" w:rsidRPr="00970E32" w:rsidRDefault="007C4B74" w:rsidP="00614D28">
      <w:pPr>
        <w:pStyle w:val="Prrafodelista"/>
        <w:numPr>
          <w:ilvl w:val="0"/>
          <w:numId w:val="12"/>
        </w:numPr>
      </w:pPr>
      <w:r w:rsidRPr="00970E32">
        <w:t>Perfiles universitarios y salidas profesionales UV</w:t>
      </w:r>
    </w:p>
    <w:p w14:paraId="7D6F5A62" w14:textId="77777777" w:rsidR="007C4B74" w:rsidRPr="00970E32" w:rsidRDefault="007C4B74" w:rsidP="007C4B74">
      <w:pPr>
        <w:rPr>
          <w:b/>
          <w:i/>
          <w:color w:val="008000"/>
          <w:sz w:val="20"/>
        </w:rPr>
      </w:pPr>
    </w:p>
    <w:p w14:paraId="3FC91A03" w14:textId="77777777" w:rsidR="00B10739" w:rsidRDefault="00B10739" w:rsidP="007C4B74">
      <w:pPr>
        <w:rPr>
          <w:b/>
          <w:i/>
          <w:color w:val="008000"/>
          <w:sz w:val="28"/>
        </w:rPr>
      </w:pPr>
    </w:p>
    <w:p w14:paraId="33EB6135" w14:textId="77777777" w:rsidR="00085DBF" w:rsidRPr="00970E32" w:rsidRDefault="00085DBF" w:rsidP="007C4B74">
      <w:pPr>
        <w:rPr>
          <w:b/>
          <w:i/>
          <w:color w:val="008000"/>
          <w:sz w:val="28"/>
        </w:rPr>
      </w:pPr>
      <w:r w:rsidRPr="00970E32">
        <w:rPr>
          <w:b/>
          <w:i/>
          <w:color w:val="008000"/>
          <w:sz w:val="28"/>
        </w:rPr>
        <w:t>Informes</w:t>
      </w:r>
    </w:p>
    <w:p w14:paraId="67FCEE9D" w14:textId="77777777" w:rsidR="00085DBF" w:rsidRPr="00970E32" w:rsidRDefault="00085DBF" w:rsidP="007C4B74">
      <w:pPr>
        <w:rPr>
          <w:b/>
          <w:i/>
          <w:color w:val="008000"/>
          <w:sz w:val="20"/>
        </w:rPr>
      </w:pPr>
    </w:p>
    <w:p w14:paraId="6D5AFE5C" w14:textId="77777777" w:rsidR="00085DBF" w:rsidRPr="00970E32" w:rsidRDefault="00085DBF" w:rsidP="00085DBF">
      <w:pPr>
        <w:widowControl w:val="0"/>
        <w:autoSpaceDE w:val="0"/>
        <w:autoSpaceDN w:val="0"/>
        <w:adjustRightInd w:val="0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Coordinación 1er Foro de Empleabilidad “Talento Universitario hacia el Mundo Laboral” Departamento de Vinculación con el Sector Productivo para la Inserción Laboral</w:t>
      </w:r>
    </w:p>
    <w:p w14:paraId="56DCFCE4" w14:textId="77777777" w:rsidR="00085DBF" w:rsidRPr="00970E32" w:rsidRDefault="00085DBF" w:rsidP="00085DBF">
      <w:pPr>
        <w:widowControl w:val="0"/>
        <w:autoSpaceDE w:val="0"/>
        <w:autoSpaceDN w:val="0"/>
        <w:adjustRightInd w:val="0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Dirección General de Vinculación</w:t>
      </w:r>
    </w:p>
    <w:p w14:paraId="76DE9F33" w14:textId="77777777" w:rsidR="00085DBF" w:rsidRPr="00970E32" w:rsidRDefault="00085DBF" w:rsidP="00085DBF">
      <w:pPr>
        <w:widowControl w:val="0"/>
        <w:autoSpaceDE w:val="0"/>
        <w:autoSpaceDN w:val="0"/>
        <w:adjustRightInd w:val="0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Universidad Veracruzana</w:t>
      </w:r>
    </w:p>
    <w:p w14:paraId="558E68B4" w14:textId="03C409FC" w:rsidR="00085DBF" w:rsidRPr="00970E32" w:rsidRDefault="00085DBF" w:rsidP="00085DBF">
      <w:pPr>
        <w:widowControl w:val="0"/>
        <w:autoSpaceDE w:val="0"/>
        <w:autoSpaceDN w:val="0"/>
        <w:adjustRightInd w:val="0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Edificio “C” de Rectoría 3er</w:t>
      </w:r>
      <w:r w:rsidR="00EF5D4C">
        <w:rPr>
          <w:rFonts w:cs="Times"/>
          <w:color w:val="21313F"/>
          <w:lang w:val="es-ES"/>
        </w:rPr>
        <w:t>.</w:t>
      </w:r>
      <w:r w:rsidRPr="00970E32">
        <w:rPr>
          <w:rFonts w:cs="Times"/>
          <w:color w:val="21313F"/>
          <w:lang w:val="es-ES"/>
        </w:rPr>
        <w:t xml:space="preserve"> Piso</w:t>
      </w:r>
    </w:p>
    <w:p w14:paraId="5353A0EC" w14:textId="77777777" w:rsidR="00085DBF" w:rsidRPr="00970E32" w:rsidRDefault="00085DBF" w:rsidP="00085DBF">
      <w:pPr>
        <w:widowControl w:val="0"/>
        <w:autoSpaceDE w:val="0"/>
        <w:autoSpaceDN w:val="0"/>
        <w:adjustRightInd w:val="0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Lomas del Estadio s/n C.P. 91000</w:t>
      </w:r>
    </w:p>
    <w:p w14:paraId="4A516E47" w14:textId="77777777" w:rsidR="00085DBF" w:rsidRPr="00970E32" w:rsidRDefault="00085DBF" w:rsidP="00085DBF">
      <w:pPr>
        <w:widowControl w:val="0"/>
        <w:autoSpaceDE w:val="0"/>
        <w:autoSpaceDN w:val="0"/>
        <w:adjustRightInd w:val="0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Tel. (228) 842 17 00 ext. 11136</w:t>
      </w:r>
    </w:p>
    <w:p w14:paraId="31006CE4" w14:textId="77777777" w:rsidR="00085DBF" w:rsidRPr="00970E32" w:rsidRDefault="00085DBF" w:rsidP="00085DBF">
      <w:pPr>
        <w:widowControl w:val="0"/>
        <w:autoSpaceDE w:val="0"/>
        <w:autoSpaceDN w:val="0"/>
        <w:adjustRightInd w:val="0"/>
        <w:rPr>
          <w:rFonts w:cs="Times"/>
          <w:color w:val="21313F"/>
          <w:lang w:val="es-ES"/>
        </w:rPr>
      </w:pPr>
      <w:r w:rsidRPr="00970E32">
        <w:rPr>
          <w:rFonts w:cs="Times"/>
          <w:color w:val="21313F"/>
          <w:lang w:val="es-ES"/>
        </w:rPr>
        <w:t>Xalapa, Veracruz, México</w:t>
      </w:r>
    </w:p>
    <w:p w14:paraId="5667FCDA" w14:textId="04B94C15" w:rsidR="00F772E2" w:rsidRPr="00970E32" w:rsidRDefault="00B10739" w:rsidP="00C53746">
      <w:pPr>
        <w:widowControl w:val="0"/>
        <w:autoSpaceDE w:val="0"/>
        <w:autoSpaceDN w:val="0"/>
        <w:adjustRightInd w:val="0"/>
        <w:rPr>
          <w:rFonts w:cs="Times"/>
          <w:b/>
          <w:color w:val="21313F"/>
          <w:lang w:val="es-ES"/>
        </w:rPr>
      </w:pPr>
      <w:hyperlink r:id="rId8" w:history="1">
        <w:r w:rsidR="00085DBF" w:rsidRPr="00970E32">
          <w:rPr>
            <w:rFonts w:cs="Times"/>
            <w:b/>
            <w:color w:val="21313F"/>
            <w:lang w:val="es-ES"/>
          </w:rPr>
          <w:t>vinculacionlaboral@uv.mx</w:t>
        </w:r>
      </w:hyperlink>
    </w:p>
    <w:p w14:paraId="53A8763A" w14:textId="77777777" w:rsidR="00C53746" w:rsidRPr="00970E32" w:rsidRDefault="00C53746" w:rsidP="00C53746">
      <w:pPr>
        <w:widowControl w:val="0"/>
        <w:autoSpaceDE w:val="0"/>
        <w:autoSpaceDN w:val="0"/>
        <w:adjustRightInd w:val="0"/>
        <w:rPr>
          <w:rFonts w:cs="Times"/>
          <w:b/>
          <w:color w:val="21313F"/>
          <w:sz w:val="18"/>
          <w:lang w:val="es-ES"/>
        </w:rPr>
      </w:pPr>
    </w:p>
    <w:p w14:paraId="64140E8D" w14:textId="77777777" w:rsidR="00F772E2" w:rsidRPr="00970E32" w:rsidRDefault="00B10739" w:rsidP="00F772E2">
      <w:pPr>
        <w:widowControl w:val="0"/>
        <w:autoSpaceDE w:val="0"/>
        <w:autoSpaceDN w:val="0"/>
        <w:adjustRightInd w:val="0"/>
        <w:jc w:val="center"/>
        <w:rPr>
          <w:rFonts w:cs="Times"/>
          <w:color w:val="4F81BD" w:themeColor="accent1"/>
          <w:sz w:val="28"/>
          <w:lang w:val="es-ES"/>
        </w:rPr>
      </w:pPr>
      <w:hyperlink r:id="rId9" w:history="1">
        <w:r w:rsidR="00F772E2" w:rsidRPr="00970E32">
          <w:rPr>
            <w:rFonts w:cs="Times"/>
            <w:color w:val="4F81BD" w:themeColor="accent1"/>
            <w:sz w:val="28"/>
            <w:lang w:val="es-ES"/>
          </w:rPr>
          <w:t>www.uv.mx/foroempleabilidad</w:t>
        </w:r>
      </w:hyperlink>
    </w:p>
    <w:p w14:paraId="6337DB97" w14:textId="77777777" w:rsidR="00085DBF" w:rsidRPr="00085DBF" w:rsidRDefault="00085DBF" w:rsidP="007C4B74">
      <w:pPr>
        <w:rPr>
          <w:b/>
          <w:i/>
          <w:color w:val="008000"/>
          <w:sz w:val="22"/>
        </w:rPr>
      </w:pPr>
    </w:p>
    <w:sectPr w:rsidR="00085DBF" w:rsidRPr="00085DBF" w:rsidSect="00085DBF">
      <w:headerReference w:type="default" r:id="rId10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A104D" w14:textId="77777777" w:rsidR="00F772E2" w:rsidRDefault="00F772E2" w:rsidP="00085DBF">
      <w:r>
        <w:separator/>
      </w:r>
    </w:p>
  </w:endnote>
  <w:endnote w:type="continuationSeparator" w:id="0">
    <w:p w14:paraId="6368B805" w14:textId="77777777" w:rsidR="00F772E2" w:rsidRDefault="00F772E2" w:rsidP="00085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F00C9D" w14:textId="77777777" w:rsidR="00F772E2" w:rsidRDefault="00F772E2" w:rsidP="00085DBF">
      <w:r>
        <w:separator/>
      </w:r>
    </w:p>
  </w:footnote>
  <w:footnote w:type="continuationSeparator" w:id="0">
    <w:p w14:paraId="3BFCB571" w14:textId="77777777" w:rsidR="00F772E2" w:rsidRDefault="00F772E2" w:rsidP="00085D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CCFA4" w14:textId="736B4083" w:rsidR="00F772E2" w:rsidRDefault="001A7923">
    <w:pPr>
      <w:pStyle w:val="Encabezado"/>
    </w:pPr>
    <w:r>
      <w:rPr>
        <w:noProof/>
        <w:lang w:val="es-ES"/>
      </w:rPr>
      <w:drawing>
        <wp:inline distT="0" distB="0" distL="0" distR="0" wp14:anchorId="7496DCFE" wp14:editId="5AA902C5">
          <wp:extent cx="5918102" cy="1468755"/>
          <wp:effectExtent l="0" t="0" r="635" b="444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FORO_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2434" cy="1469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32FEF"/>
    <w:multiLevelType w:val="hybridMultilevel"/>
    <w:tmpl w:val="1C66DF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F61F2"/>
    <w:multiLevelType w:val="hybridMultilevel"/>
    <w:tmpl w:val="90D4BE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93790"/>
    <w:multiLevelType w:val="hybridMultilevel"/>
    <w:tmpl w:val="A27870A6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0A7797"/>
    <w:multiLevelType w:val="hybridMultilevel"/>
    <w:tmpl w:val="655622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166F1"/>
    <w:multiLevelType w:val="hybridMultilevel"/>
    <w:tmpl w:val="FA58BD9C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7478D4"/>
    <w:multiLevelType w:val="hybridMultilevel"/>
    <w:tmpl w:val="737CE9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1C4605"/>
    <w:multiLevelType w:val="hybridMultilevel"/>
    <w:tmpl w:val="C764DB8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9691655"/>
    <w:multiLevelType w:val="hybridMultilevel"/>
    <w:tmpl w:val="BEBA948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AA0AB0"/>
    <w:multiLevelType w:val="hybridMultilevel"/>
    <w:tmpl w:val="561CD62E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202285B"/>
    <w:multiLevelType w:val="hybridMultilevel"/>
    <w:tmpl w:val="AE683E6A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8734294"/>
    <w:multiLevelType w:val="hybridMultilevel"/>
    <w:tmpl w:val="C41014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3258F"/>
    <w:multiLevelType w:val="hybridMultilevel"/>
    <w:tmpl w:val="4142F3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A579D5"/>
    <w:multiLevelType w:val="hybridMultilevel"/>
    <w:tmpl w:val="81CCD8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0"/>
  </w:num>
  <w:num w:numId="8">
    <w:abstractNumId w:val="12"/>
  </w:num>
  <w:num w:numId="9">
    <w:abstractNumId w:val="8"/>
  </w:num>
  <w:num w:numId="10">
    <w:abstractNumId w:val="4"/>
  </w:num>
  <w:num w:numId="11">
    <w:abstractNumId w:val="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B74"/>
    <w:rsid w:val="00085DBF"/>
    <w:rsid w:val="001A7923"/>
    <w:rsid w:val="002531CD"/>
    <w:rsid w:val="00315B7D"/>
    <w:rsid w:val="003F723C"/>
    <w:rsid w:val="00614D28"/>
    <w:rsid w:val="007C4B74"/>
    <w:rsid w:val="00970E32"/>
    <w:rsid w:val="00B10739"/>
    <w:rsid w:val="00C53746"/>
    <w:rsid w:val="00CB38BF"/>
    <w:rsid w:val="00EF2879"/>
    <w:rsid w:val="00EF5D4C"/>
    <w:rsid w:val="00F7595B"/>
    <w:rsid w:val="00F772E2"/>
    <w:rsid w:val="00FA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2A3C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B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B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85D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5DBF"/>
  </w:style>
  <w:style w:type="paragraph" w:styleId="Piedepgina">
    <w:name w:val="footer"/>
    <w:basedOn w:val="Normal"/>
    <w:link w:val="PiedepginaCar"/>
    <w:uiPriority w:val="99"/>
    <w:unhideWhenUsed/>
    <w:rsid w:val="00085D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DBF"/>
  </w:style>
  <w:style w:type="paragraph" w:styleId="Textodeglobo">
    <w:name w:val="Balloon Text"/>
    <w:basedOn w:val="Normal"/>
    <w:link w:val="TextodegloboCar"/>
    <w:uiPriority w:val="99"/>
    <w:semiHidden/>
    <w:unhideWhenUsed/>
    <w:rsid w:val="00085DB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DB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B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B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85D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5DBF"/>
  </w:style>
  <w:style w:type="paragraph" w:styleId="Piedepgina">
    <w:name w:val="footer"/>
    <w:basedOn w:val="Normal"/>
    <w:link w:val="PiedepginaCar"/>
    <w:uiPriority w:val="99"/>
    <w:unhideWhenUsed/>
    <w:rsid w:val="00085D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DBF"/>
  </w:style>
  <w:style w:type="paragraph" w:styleId="Textodeglobo">
    <w:name w:val="Balloon Text"/>
    <w:basedOn w:val="Normal"/>
    <w:link w:val="TextodegloboCar"/>
    <w:uiPriority w:val="99"/>
    <w:semiHidden/>
    <w:unhideWhenUsed/>
    <w:rsid w:val="00085DB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DB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vinculacionlaboral@uv.mx" TargetMode="External"/><Relationship Id="rId9" Type="http://schemas.openxmlformats.org/officeDocument/2006/relationships/hyperlink" Target="http://www.uv.mx/foroempleabilidad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638</Words>
  <Characters>3510</Characters>
  <Application>Microsoft Macintosh Word</Application>
  <DocSecurity>0</DocSecurity>
  <Lines>29</Lines>
  <Paragraphs>8</Paragraphs>
  <ScaleCrop>false</ScaleCrop>
  <Company/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 VERACRUZANA</dc:creator>
  <cp:keywords/>
  <dc:description/>
  <cp:lastModifiedBy>Dra. Rebeca Hernández Arámburo</cp:lastModifiedBy>
  <cp:revision>5</cp:revision>
  <dcterms:created xsi:type="dcterms:W3CDTF">2016-09-13T00:53:00Z</dcterms:created>
  <dcterms:modified xsi:type="dcterms:W3CDTF">2016-09-13T01:01:00Z</dcterms:modified>
</cp:coreProperties>
</file>