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AAD97" w14:textId="456FBF70" w:rsidR="0031689E" w:rsidRDefault="0031689E" w:rsidP="0031689E">
      <w:pPr>
        <w:jc w:val="center"/>
        <w:rPr>
          <w:b/>
        </w:rPr>
      </w:pPr>
    </w:p>
    <w:p w14:paraId="26525891" w14:textId="77777777" w:rsidR="0031689E" w:rsidRDefault="0031689E" w:rsidP="0031689E">
      <w:pPr>
        <w:jc w:val="center"/>
        <w:rPr>
          <w:b/>
        </w:rPr>
      </w:pPr>
      <w:r w:rsidRPr="000241F9">
        <w:rPr>
          <w:b/>
        </w:rPr>
        <w:t>PROCESO DE SELECCIÓN</w:t>
      </w:r>
      <w:r>
        <w:rPr>
          <w:b/>
        </w:rPr>
        <w:t xml:space="preserve"> DE ASPIRANTES</w:t>
      </w:r>
    </w:p>
    <w:p w14:paraId="401C7CEE" w14:textId="77C2F75F" w:rsidR="0031689E" w:rsidRDefault="0031689E" w:rsidP="0031689E">
      <w:pPr>
        <w:jc w:val="center"/>
        <w:rPr>
          <w:b/>
        </w:rPr>
      </w:pPr>
      <w:r>
        <w:rPr>
          <w:b/>
        </w:rPr>
        <w:t xml:space="preserve"> </w:t>
      </w:r>
      <w:r w:rsidR="00853823">
        <w:rPr>
          <w:b/>
        </w:rPr>
        <w:t>XV</w:t>
      </w:r>
      <w:r w:rsidRPr="000241F9">
        <w:rPr>
          <w:b/>
        </w:rPr>
        <w:t xml:space="preserve"> GENERACIÓN </w:t>
      </w:r>
    </w:p>
    <w:p w14:paraId="1FF19087" w14:textId="7E15A899" w:rsidR="0031689E" w:rsidRDefault="0031689E" w:rsidP="0031689E">
      <w:pPr>
        <w:jc w:val="center"/>
        <w:rPr>
          <w:b/>
        </w:rPr>
      </w:pPr>
      <w:r w:rsidRPr="000241F9">
        <w:rPr>
          <w:b/>
        </w:rPr>
        <w:t>(20</w:t>
      </w:r>
      <w:r w:rsidR="007B32B6">
        <w:rPr>
          <w:b/>
        </w:rPr>
        <w:t>2</w:t>
      </w:r>
      <w:r w:rsidR="009A1925">
        <w:rPr>
          <w:b/>
        </w:rPr>
        <w:t>7</w:t>
      </w:r>
      <w:r w:rsidRPr="000241F9">
        <w:rPr>
          <w:b/>
        </w:rPr>
        <w:t>-20</w:t>
      </w:r>
      <w:r w:rsidR="009A1925">
        <w:rPr>
          <w:b/>
        </w:rPr>
        <w:t>31</w:t>
      </w:r>
      <w:r w:rsidRPr="000241F9">
        <w:rPr>
          <w:b/>
        </w:rPr>
        <w:t>)</w:t>
      </w:r>
    </w:p>
    <w:p w14:paraId="11424B42" w14:textId="77777777" w:rsidR="000241F9" w:rsidRDefault="000241F9" w:rsidP="000241F9"/>
    <w:p w14:paraId="374DF001" w14:textId="77777777" w:rsidR="000241F9" w:rsidRPr="000241F9" w:rsidRDefault="000241F9" w:rsidP="000241F9">
      <w:pPr>
        <w:rPr>
          <w:rFonts w:asciiTheme="minorHAnsi" w:hAnsiTheme="minorHAnsi"/>
          <w:b/>
        </w:rPr>
      </w:pPr>
    </w:p>
    <w:p w14:paraId="43FD25B6" w14:textId="5C1E38CD" w:rsidR="000241F9" w:rsidRDefault="000241F9" w:rsidP="000241F9">
      <w:pPr>
        <w:jc w:val="center"/>
        <w:rPr>
          <w:b/>
        </w:rPr>
      </w:pPr>
      <w:r w:rsidRPr="000241F9">
        <w:rPr>
          <w:b/>
        </w:rPr>
        <w:t xml:space="preserve">FORMATO DE </w:t>
      </w:r>
      <w:r w:rsidR="00F876E2">
        <w:rPr>
          <w:b/>
        </w:rPr>
        <w:t>ANTE</w:t>
      </w:r>
      <w:r w:rsidRPr="000241F9">
        <w:rPr>
          <w:b/>
        </w:rPr>
        <w:t xml:space="preserve">PROYECTO DE INVESTIGACIÓN </w:t>
      </w:r>
    </w:p>
    <w:p w14:paraId="619C9EAB" w14:textId="77777777" w:rsidR="000241F9" w:rsidRDefault="000241F9" w:rsidP="000241F9">
      <w:pPr>
        <w:rPr>
          <w:b/>
        </w:rPr>
      </w:pPr>
    </w:p>
    <w:p w14:paraId="507FE102" w14:textId="77777777" w:rsidR="000241F9" w:rsidRDefault="000241F9" w:rsidP="000241F9">
      <w:pPr>
        <w:rPr>
          <w:b/>
        </w:rPr>
      </w:pPr>
    </w:p>
    <w:p w14:paraId="54E7F03A" w14:textId="0F2A31E8" w:rsidR="000241F9" w:rsidRPr="00104DD6" w:rsidRDefault="00104DD6" w:rsidP="00853823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  <w:sz w:val="28"/>
          <w:szCs w:val="28"/>
        </w:rPr>
        <w:t>Encabezado</w:t>
      </w:r>
      <w:r w:rsidR="000241F9" w:rsidRPr="00104DD6">
        <w:rPr>
          <w:b/>
          <w:sz w:val="28"/>
          <w:szCs w:val="28"/>
        </w:rPr>
        <w:t xml:space="preserve">. </w:t>
      </w:r>
      <w:r w:rsidR="000241F9" w:rsidRPr="00104DD6">
        <w:rPr>
          <w:sz w:val="28"/>
          <w:szCs w:val="28"/>
        </w:rPr>
        <w:t xml:space="preserve">Nombre del aspirante, título </w:t>
      </w:r>
      <w:r w:rsidR="00D60785">
        <w:rPr>
          <w:sz w:val="28"/>
          <w:szCs w:val="28"/>
        </w:rPr>
        <w:t xml:space="preserve">de la propuesta </w:t>
      </w:r>
      <w:r w:rsidR="000241F9" w:rsidRPr="00104DD6">
        <w:rPr>
          <w:sz w:val="28"/>
          <w:szCs w:val="28"/>
        </w:rPr>
        <w:t xml:space="preserve">y Línea de </w:t>
      </w:r>
      <w:r w:rsidRPr="00104DD6">
        <w:rPr>
          <w:sz w:val="28"/>
          <w:szCs w:val="28"/>
        </w:rPr>
        <w:t xml:space="preserve">Generación </w:t>
      </w:r>
      <w:r>
        <w:rPr>
          <w:sz w:val="28"/>
          <w:szCs w:val="28"/>
        </w:rPr>
        <w:t xml:space="preserve">y Aplicación </w:t>
      </w:r>
      <w:r w:rsidR="000241F9" w:rsidRPr="00104DD6">
        <w:rPr>
          <w:sz w:val="28"/>
          <w:szCs w:val="28"/>
        </w:rPr>
        <w:t>del Conocimiento (LGAC) en que se inscribe.</w:t>
      </w:r>
    </w:p>
    <w:p w14:paraId="58DC71C1" w14:textId="77777777" w:rsidR="00104DD6" w:rsidRPr="00104DD6" w:rsidRDefault="00104DD6" w:rsidP="00104DD6">
      <w:pPr>
        <w:pStyle w:val="Prrafodelista"/>
        <w:rPr>
          <w:b/>
        </w:rPr>
      </w:pPr>
    </w:p>
    <w:p w14:paraId="60F7CD7D" w14:textId="4E182710" w:rsidR="0031689E" w:rsidRDefault="0031689E" w:rsidP="00EE028C">
      <w:pPr>
        <w:pStyle w:val="Prrafodelista"/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 w:rsidRPr="00545E08">
        <w:rPr>
          <w:b/>
          <w:sz w:val="28"/>
          <w:szCs w:val="28"/>
        </w:rPr>
        <w:t>Planteamiento del problema</w:t>
      </w:r>
    </w:p>
    <w:p w14:paraId="6665EB95" w14:textId="0DADB595" w:rsidR="0031689E" w:rsidRDefault="00F01BB9" w:rsidP="008E62EE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Historiografía/</w:t>
      </w:r>
      <w:r w:rsidR="00E356D1">
        <w:rPr>
          <w:b/>
          <w:sz w:val="28"/>
          <w:szCs w:val="28"/>
        </w:rPr>
        <w:t>fundamento teórico</w:t>
      </w:r>
    </w:p>
    <w:p w14:paraId="7BE3CCEC" w14:textId="77777777" w:rsidR="00040188" w:rsidRPr="00040188" w:rsidRDefault="00040188" w:rsidP="00040188">
      <w:pPr>
        <w:pStyle w:val="Prrafodelista"/>
        <w:jc w:val="both"/>
        <w:rPr>
          <w:b/>
          <w:sz w:val="28"/>
          <w:szCs w:val="28"/>
        </w:rPr>
      </w:pPr>
    </w:p>
    <w:p w14:paraId="2BE65857" w14:textId="5E2DD67C" w:rsidR="0031689E" w:rsidRDefault="0031689E" w:rsidP="0031689E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430AF0">
        <w:rPr>
          <w:b/>
          <w:sz w:val="28"/>
          <w:szCs w:val="28"/>
        </w:rPr>
        <w:t>Objetivo</w:t>
      </w:r>
      <w:r w:rsidR="00430AF0">
        <w:rPr>
          <w:b/>
          <w:sz w:val="28"/>
          <w:szCs w:val="28"/>
        </w:rPr>
        <w:t>s</w:t>
      </w:r>
      <w:r w:rsidR="002D526D">
        <w:rPr>
          <w:b/>
          <w:sz w:val="28"/>
          <w:szCs w:val="28"/>
        </w:rPr>
        <w:t>.</w:t>
      </w:r>
    </w:p>
    <w:p w14:paraId="096D6D86" w14:textId="77777777" w:rsidR="00430AF0" w:rsidRPr="00430AF0" w:rsidRDefault="00430AF0" w:rsidP="00430AF0">
      <w:pPr>
        <w:jc w:val="both"/>
        <w:rPr>
          <w:b/>
          <w:sz w:val="28"/>
          <w:szCs w:val="28"/>
        </w:rPr>
      </w:pPr>
    </w:p>
    <w:p w14:paraId="3ED7D719" w14:textId="77777777" w:rsidR="0031689E" w:rsidRDefault="0031689E" w:rsidP="0031689E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Metodología.</w:t>
      </w:r>
    </w:p>
    <w:p w14:paraId="7963BD95" w14:textId="77777777" w:rsidR="008A6742" w:rsidRPr="008A6742" w:rsidRDefault="008A6742" w:rsidP="008A6742">
      <w:pPr>
        <w:pStyle w:val="Prrafodelista"/>
        <w:rPr>
          <w:b/>
          <w:sz w:val="28"/>
          <w:szCs w:val="28"/>
        </w:rPr>
      </w:pPr>
    </w:p>
    <w:p w14:paraId="026D05BA" w14:textId="2CABB3BB" w:rsidR="008A6742" w:rsidRDefault="008A6742" w:rsidP="0031689E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Fuentes</w:t>
      </w:r>
      <w:r w:rsidR="008E62EE">
        <w:rPr>
          <w:b/>
          <w:sz w:val="28"/>
          <w:szCs w:val="28"/>
        </w:rPr>
        <w:t>.</w:t>
      </w:r>
    </w:p>
    <w:p w14:paraId="344F4D6C" w14:textId="77777777" w:rsidR="00FD5A74" w:rsidRPr="00FD5A74" w:rsidRDefault="00FD5A74" w:rsidP="00FD5A74">
      <w:pPr>
        <w:pStyle w:val="Prrafodelista"/>
        <w:rPr>
          <w:b/>
          <w:sz w:val="28"/>
          <w:szCs w:val="28"/>
        </w:rPr>
      </w:pPr>
    </w:p>
    <w:p w14:paraId="3CB62FA9" w14:textId="73C7F46C" w:rsidR="00FD5A74" w:rsidRDefault="00FD5A74" w:rsidP="0031689E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Cronograma.</w:t>
      </w:r>
    </w:p>
    <w:p w14:paraId="2B816925" w14:textId="77777777" w:rsidR="0031689E" w:rsidRPr="00545E08" w:rsidRDefault="0031689E" w:rsidP="0031689E">
      <w:pPr>
        <w:pStyle w:val="Prrafodelista"/>
        <w:rPr>
          <w:b/>
          <w:sz w:val="28"/>
          <w:szCs w:val="28"/>
        </w:rPr>
      </w:pPr>
    </w:p>
    <w:p w14:paraId="1EAB693E" w14:textId="77777777" w:rsidR="0031689E" w:rsidRDefault="0031689E" w:rsidP="0031689E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Bibliografía.</w:t>
      </w:r>
    </w:p>
    <w:p w14:paraId="30F12DDD" w14:textId="77777777" w:rsidR="0031689E" w:rsidRPr="00545E08" w:rsidRDefault="0031689E" w:rsidP="0031689E">
      <w:pPr>
        <w:pStyle w:val="Prrafodelista"/>
        <w:rPr>
          <w:b/>
          <w:sz w:val="28"/>
          <w:szCs w:val="28"/>
        </w:rPr>
      </w:pPr>
    </w:p>
    <w:p w14:paraId="2F7955EC" w14:textId="77777777" w:rsidR="0031689E" w:rsidRPr="00545E08" w:rsidRDefault="0031689E" w:rsidP="0031689E">
      <w:pPr>
        <w:pStyle w:val="Prrafodelista"/>
        <w:jc w:val="both"/>
        <w:rPr>
          <w:b/>
          <w:sz w:val="28"/>
          <w:szCs w:val="28"/>
        </w:rPr>
      </w:pPr>
    </w:p>
    <w:p w14:paraId="5CE20205" w14:textId="3ADC0515" w:rsidR="0031689E" w:rsidRPr="0031689E" w:rsidRDefault="0031689E" w:rsidP="0031689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Importante: </w:t>
      </w:r>
      <w:r w:rsidRPr="0031689E">
        <w:rPr>
          <w:sz w:val="28"/>
          <w:szCs w:val="28"/>
        </w:rPr>
        <w:t>la extensión máxima de los proyectos deberá ser de 1</w:t>
      </w:r>
      <w:r w:rsidR="008E62EE">
        <w:rPr>
          <w:sz w:val="28"/>
          <w:szCs w:val="28"/>
        </w:rPr>
        <w:t>0</w:t>
      </w:r>
      <w:r w:rsidRPr="0031689E">
        <w:rPr>
          <w:sz w:val="28"/>
          <w:szCs w:val="28"/>
        </w:rPr>
        <w:t xml:space="preserve"> cuartillas, </w:t>
      </w:r>
      <w:r w:rsidR="00F357C0">
        <w:rPr>
          <w:sz w:val="28"/>
          <w:szCs w:val="28"/>
        </w:rPr>
        <w:t>sin incluir encabezado y bibliografía</w:t>
      </w:r>
      <w:r w:rsidR="00104DD6">
        <w:rPr>
          <w:sz w:val="28"/>
          <w:szCs w:val="28"/>
        </w:rPr>
        <w:t xml:space="preserve">. </w:t>
      </w:r>
      <w:r w:rsidRPr="0031689E">
        <w:rPr>
          <w:sz w:val="28"/>
          <w:szCs w:val="28"/>
        </w:rPr>
        <w:t>Se sugiere utiliza</w:t>
      </w:r>
      <w:r w:rsidR="00104DD6">
        <w:rPr>
          <w:sz w:val="28"/>
          <w:szCs w:val="28"/>
        </w:rPr>
        <w:t xml:space="preserve">r </w:t>
      </w:r>
      <w:r w:rsidR="00FE4730">
        <w:rPr>
          <w:sz w:val="28"/>
          <w:szCs w:val="28"/>
        </w:rPr>
        <w:t>letra</w:t>
      </w:r>
      <w:r w:rsidRPr="0031689E">
        <w:rPr>
          <w:sz w:val="28"/>
          <w:szCs w:val="28"/>
        </w:rPr>
        <w:t xml:space="preserve"> times new </w:t>
      </w:r>
      <w:proofErr w:type="spellStart"/>
      <w:r w:rsidRPr="0031689E">
        <w:rPr>
          <w:sz w:val="28"/>
          <w:szCs w:val="28"/>
        </w:rPr>
        <w:t>roman</w:t>
      </w:r>
      <w:proofErr w:type="spellEnd"/>
      <w:r w:rsidRPr="0031689E">
        <w:rPr>
          <w:sz w:val="28"/>
          <w:szCs w:val="28"/>
        </w:rPr>
        <w:t xml:space="preserve">, </w:t>
      </w:r>
      <w:proofErr w:type="spellStart"/>
      <w:r w:rsidRPr="0031689E">
        <w:rPr>
          <w:sz w:val="28"/>
          <w:szCs w:val="28"/>
        </w:rPr>
        <w:t>calibri</w:t>
      </w:r>
      <w:proofErr w:type="spellEnd"/>
      <w:r w:rsidRPr="0031689E">
        <w:rPr>
          <w:sz w:val="28"/>
          <w:szCs w:val="28"/>
        </w:rPr>
        <w:t xml:space="preserve"> o </w:t>
      </w:r>
      <w:proofErr w:type="spellStart"/>
      <w:r w:rsidRPr="0031689E">
        <w:rPr>
          <w:sz w:val="28"/>
          <w:szCs w:val="28"/>
        </w:rPr>
        <w:t>arial</w:t>
      </w:r>
      <w:proofErr w:type="spellEnd"/>
      <w:r w:rsidR="00FE4730">
        <w:rPr>
          <w:sz w:val="28"/>
          <w:szCs w:val="28"/>
        </w:rPr>
        <w:t>, a 12 pu</w:t>
      </w:r>
      <w:r w:rsidR="00355B09">
        <w:rPr>
          <w:sz w:val="28"/>
          <w:szCs w:val="28"/>
        </w:rPr>
        <w:t>n</w:t>
      </w:r>
      <w:r w:rsidR="00FE4730">
        <w:rPr>
          <w:sz w:val="28"/>
          <w:szCs w:val="28"/>
        </w:rPr>
        <w:t xml:space="preserve">tos y 1.5 de interlineado. </w:t>
      </w:r>
    </w:p>
    <w:p w14:paraId="65745800" w14:textId="77777777" w:rsidR="0031689E" w:rsidRPr="00E66772" w:rsidRDefault="0031689E" w:rsidP="0031689E">
      <w:pPr>
        <w:pStyle w:val="Prrafodelista"/>
        <w:jc w:val="both"/>
        <w:rPr>
          <w:b/>
          <w:sz w:val="28"/>
          <w:szCs w:val="28"/>
        </w:rPr>
      </w:pPr>
    </w:p>
    <w:p w14:paraId="3B60DE34" w14:textId="77777777" w:rsidR="000241F9" w:rsidRPr="000241F9" w:rsidRDefault="000241F9" w:rsidP="0031689E">
      <w:pPr>
        <w:pStyle w:val="Prrafodelista"/>
        <w:rPr>
          <w:b/>
        </w:rPr>
      </w:pPr>
    </w:p>
    <w:sectPr w:rsidR="000241F9" w:rsidRPr="000241F9" w:rsidSect="007D38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12" w:right="1701" w:bottom="1276" w:left="1701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29D34" w14:textId="77777777" w:rsidR="007F0161" w:rsidRDefault="007F0161">
      <w:r>
        <w:separator/>
      </w:r>
    </w:p>
  </w:endnote>
  <w:endnote w:type="continuationSeparator" w:id="0">
    <w:p w14:paraId="30BE42A8" w14:textId="77777777" w:rsidR="007F0161" w:rsidRDefault="007F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385C3" w14:textId="77777777" w:rsidR="00773905" w:rsidRDefault="0077390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EDF6F" w14:textId="77777777" w:rsidR="00D16E57" w:rsidRDefault="00294BA0" w:rsidP="00D16E57">
    <w:pPr>
      <w:pStyle w:val="Piedepgina"/>
      <w:jc w:val="center"/>
      <w:rPr>
        <w:sz w:val="20"/>
        <w:szCs w:val="20"/>
      </w:rPr>
    </w:pPr>
    <w:r>
      <w:rPr>
        <w:sz w:val="20"/>
        <w:szCs w:val="20"/>
      </w:rPr>
      <w:t>Doctorado en Historia y Estudios Regionales</w:t>
    </w:r>
  </w:p>
  <w:p w14:paraId="732E641D" w14:textId="77777777" w:rsidR="007D38C7" w:rsidRPr="00181866" w:rsidRDefault="00294BA0" w:rsidP="007D38C7">
    <w:pPr>
      <w:pStyle w:val="Piedepgina"/>
      <w:jc w:val="center"/>
      <w:rPr>
        <w:sz w:val="20"/>
        <w:szCs w:val="20"/>
      </w:rPr>
    </w:pPr>
    <w:r w:rsidRPr="00181866">
      <w:rPr>
        <w:sz w:val="20"/>
        <w:szCs w:val="20"/>
      </w:rPr>
      <w:t>Instituto de Investigaciones Histórico-Sociales</w:t>
    </w:r>
    <w:r>
      <w:rPr>
        <w:sz w:val="20"/>
        <w:szCs w:val="20"/>
      </w:rPr>
      <w:t xml:space="preserve"> de la Universidad Veracruzana</w:t>
    </w:r>
  </w:p>
  <w:p w14:paraId="55C38E9E" w14:textId="3AF52EBC" w:rsidR="007D38C7" w:rsidRDefault="00294BA0" w:rsidP="007D38C7">
    <w:pPr>
      <w:pStyle w:val="Piedepgina"/>
      <w:jc w:val="center"/>
      <w:rPr>
        <w:sz w:val="20"/>
        <w:szCs w:val="20"/>
      </w:rPr>
    </w:pPr>
    <w:r w:rsidRPr="00181866">
      <w:rPr>
        <w:sz w:val="20"/>
        <w:szCs w:val="20"/>
      </w:rPr>
      <w:t>Diego Leño, No. 8, Centro, 91000, Xalapa, Ver.</w:t>
    </w:r>
    <w:r>
      <w:rPr>
        <w:sz w:val="20"/>
        <w:szCs w:val="20"/>
      </w:rPr>
      <w:t xml:space="preserve"> </w:t>
    </w:r>
    <w:r w:rsidRPr="00181866">
      <w:rPr>
        <w:sz w:val="20"/>
        <w:szCs w:val="20"/>
      </w:rPr>
      <w:t>Tel: (228) 8 42 17 00, Ext. 1380</w:t>
    </w:r>
    <w:r>
      <w:rPr>
        <w:sz w:val="20"/>
        <w:szCs w:val="20"/>
      </w:rPr>
      <w:t>3</w:t>
    </w:r>
    <w:r w:rsidRPr="00181866">
      <w:rPr>
        <w:sz w:val="20"/>
        <w:szCs w:val="20"/>
      </w:rPr>
      <w:t xml:space="preserve">, </w:t>
    </w:r>
    <w:r>
      <w:rPr>
        <w:sz w:val="20"/>
        <w:szCs w:val="20"/>
      </w:rPr>
      <w:t xml:space="preserve">y </w:t>
    </w:r>
    <w:r w:rsidRPr="00181866">
      <w:rPr>
        <w:sz w:val="20"/>
        <w:szCs w:val="20"/>
      </w:rPr>
      <w:t>(228) 12 47 19</w:t>
    </w:r>
  </w:p>
  <w:p w14:paraId="5CB6B52C" w14:textId="77777777" w:rsidR="00773905" w:rsidRPr="00773905" w:rsidRDefault="00773905" w:rsidP="00773905">
    <w:pPr>
      <w:pStyle w:val="Piedepgina"/>
      <w:jc w:val="center"/>
      <w:rPr>
        <w:sz w:val="20"/>
        <w:szCs w:val="20"/>
      </w:rPr>
    </w:pPr>
    <w:r w:rsidRPr="00773905">
      <w:rPr>
        <w:sz w:val="20"/>
        <w:szCs w:val="20"/>
      </w:rPr>
      <w:t>http://www.uv.mx/dher</w:t>
    </w:r>
  </w:p>
  <w:p w14:paraId="6B0EB4A4" w14:textId="685142A2" w:rsidR="00773905" w:rsidRDefault="00773905" w:rsidP="00773905">
    <w:pPr>
      <w:pStyle w:val="Piedepgina"/>
      <w:jc w:val="center"/>
      <w:rPr>
        <w:sz w:val="20"/>
        <w:szCs w:val="20"/>
      </w:rPr>
    </w:pPr>
    <w:r w:rsidRPr="00773905">
      <w:rPr>
        <w:sz w:val="20"/>
        <w:szCs w:val="20"/>
      </w:rPr>
      <w:t xml:space="preserve">cgarrido@uv.mx </w:t>
    </w:r>
    <w:proofErr w:type="gramStart"/>
    <w:r w:rsidRPr="00773905">
      <w:rPr>
        <w:sz w:val="20"/>
        <w:szCs w:val="20"/>
      </w:rPr>
      <w:t>|  dher@uv.mx</w:t>
    </w:r>
    <w:proofErr w:type="gramEnd"/>
    <w:r w:rsidRPr="00773905">
      <w:rPr>
        <w:sz w:val="20"/>
        <w:szCs w:val="20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41E14" w14:textId="77777777" w:rsidR="00773905" w:rsidRDefault="007739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8CAA3" w14:textId="77777777" w:rsidR="007F0161" w:rsidRDefault="007F0161">
      <w:r>
        <w:separator/>
      </w:r>
    </w:p>
  </w:footnote>
  <w:footnote w:type="continuationSeparator" w:id="0">
    <w:p w14:paraId="0742F48E" w14:textId="77777777" w:rsidR="007F0161" w:rsidRDefault="007F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98DE1" w14:textId="77777777" w:rsidR="00773905" w:rsidRDefault="0077390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BC34C" w14:textId="07FD4881" w:rsidR="007D38C7" w:rsidRPr="00E40226" w:rsidRDefault="00773905" w:rsidP="00E87929">
    <w:pPr>
      <w:widowControl w:val="0"/>
      <w:autoSpaceDE w:val="0"/>
      <w:autoSpaceDN w:val="0"/>
      <w:adjustRightInd w:val="0"/>
      <w:rPr>
        <w:rFonts w:eastAsia="Cambria"/>
        <w:b/>
        <w:color w:val="002355"/>
        <w:lang w:val="es-ES_tradnl" w:eastAsia="en-US"/>
      </w:rPr>
    </w:pPr>
    <w:r>
      <w:rPr>
        <w:rFonts w:ascii="Book Antiqua" w:eastAsia="Cambria" w:hAnsi="Book Antiqua" w:cs="Arial"/>
        <w:b/>
        <w:noProof/>
        <w:color w:val="002355"/>
        <w:sz w:val="20"/>
        <w:szCs w:val="20"/>
        <w:lang w:val="es-ES_tradnl" w:eastAsia="en-US"/>
      </w:rPr>
      <w:drawing>
        <wp:anchor distT="0" distB="0" distL="114300" distR="114300" simplePos="0" relativeHeight="251662848" behindDoc="0" locked="0" layoutInCell="1" allowOverlap="1" wp14:anchorId="6F70D1C0" wp14:editId="23D9046A">
          <wp:simplePos x="0" y="0"/>
          <wp:positionH relativeFrom="column">
            <wp:posOffset>4491990</wp:posOffset>
          </wp:positionH>
          <wp:positionV relativeFrom="paragraph">
            <wp:posOffset>-55245</wp:posOffset>
          </wp:positionV>
          <wp:extent cx="857250" cy="663348"/>
          <wp:effectExtent l="0" t="0" r="0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7250" cy="6633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4BA0">
      <w:rPr>
        <w:rFonts w:ascii="Calibri" w:hAnsi="Calibri" w:cs="Calibri"/>
        <w:b/>
        <w:noProof/>
        <w:sz w:val="22"/>
        <w:szCs w:val="22"/>
        <w:lang w:val="es-ES" w:eastAsia="es-ES"/>
      </w:rPr>
      <w:drawing>
        <wp:anchor distT="0" distB="0" distL="114300" distR="114300" simplePos="0" relativeHeight="251655680" behindDoc="0" locked="0" layoutInCell="1" allowOverlap="1" wp14:anchorId="286E7DDE" wp14:editId="32D08D6E">
          <wp:simplePos x="0" y="0"/>
          <wp:positionH relativeFrom="column">
            <wp:posOffset>262890</wp:posOffset>
          </wp:positionH>
          <wp:positionV relativeFrom="paragraph">
            <wp:posOffset>-78105</wp:posOffset>
          </wp:positionV>
          <wp:extent cx="839470" cy="685800"/>
          <wp:effectExtent l="0" t="0" r="0" b="0"/>
          <wp:wrapNone/>
          <wp:docPr id="4" name="Imagen 4" descr="logo 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UV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87929">
      <w:rPr>
        <w:rFonts w:eastAsia="Cambria"/>
        <w:b/>
        <w:color w:val="002355"/>
        <w:lang w:eastAsia="en-US"/>
      </w:rPr>
      <w:t xml:space="preserve">             </w:t>
    </w:r>
  </w:p>
  <w:p w14:paraId="222C0C13" w14:textId="764577C4" w:rsidR="00D16E57" w:rsidRPr="0022575C" w:rsidRDefault="00773905" w:rsidP="00D827CA">
    <w:pPr>
      <w:widowControl w:val="0"/>
      <w:autoSpaceDE w:val="0"/>
      <w:autoSpaceDN w:val="0"/>
      <w:adjustRightInd w:val="0"/>
      <w:ind w:hanging="426"/>
      <w:rPr>
        <w:rFonts w:eastAsia="Cambria"/>
        <w:b/>
        <w:sz w:val="22"/>
        <w:szCs w:val="22"/>
        <w:lang w:val="es-ES_tradnl" w:eastAsia="en-US"/>
      </w:rPr>
    </w:pPr>
    <w:r w:rsidRPr="00773905">
      <w:rPr>
        <w:rFonts w:eastAsia="Cambria"/>
        <w:b/>
        <w:noProof/>
        <w:color w:val="002355"/>
        <w:lang w:eastAsia="en-US"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AD60305" wp14:editId="08DB0D94">
              <wp:simplePos x="0" y="0"/>
              <wp:positionH relativeFrom="column">
                <wp:posOffset>1062990</wp:posOffset>
              </wp:positionH>
              <wp:positionV relativeFrom="paragraph">
                <wp:posOffset>13335</wp:posOffset>
              </wp:positionV>
              <wp:extent cx="3457575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6E4DF5" w14:textId="4CBF82C9" w:rsidR="00773905" w:rsidRDefault="00773905" w:rsidP="00773905">
                          <w:pPr>
                            <w:jc w:val="center"/>
                          </w:pPr>
                          <w:r>
                            <w:rPr>
                              <w:rFonts w:eastAsia="Cambria"/>
                              <w:b/>
                              <w:color w:val="002355"/>
                              <w:lang w:val="es-ES_tradnl" w:eastAsia="en-US"/>
                            </w:rPr>
                            <w:t>Doc</w:t>
                          </w:r>
                          <w:r w:rsidRPr="00E40226">
                            <w:rPr>
                              <w:rFonts w:eastAsia="Cambria"/>
                              <w:b/>
                              <w:color w:val="002355"/>
                              <w:lang w:val="es-ES_tradnl" w:eastAsia="en-US"/>
                            </w:rPr>
                            <w:t>torado en Historia y Estudios Regionales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D6030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83.7pt;margin-top:1.05pt;width:272.25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" filled="f" stroked="f">
              <v:textbox style="mso-fit-shape-to-text:t">
                <w:txbxContent>
                  <w:p w14:paraId="0A6E4DF5" w14:textId="4CBF82C9" w:rsidR="00773905" w:rsidRDefault="00773905" w:rsidP="00773905">
                    <w:pPr>
                      <w:jc w:val="center"/>
                    </w:pPr>
                    <w:r>
                      <w:rPr>
                        <w:rFonts w:eastAsia="Cambria"/>
                        <w:b/>
                        <w:color w:val="002355"/>
                        <w:lang w:val="es-ES_tradnl" w:eastAsia="en-US"/>
                      </w:rPr>
                      <w:t>Doc</w:t>
                    </w:r>
                    <w:r w:rsidRPr="00E40226">
                      <w:rPr>
                        <w:rFonts w:eastAsia="Cambria"/>
                        <w:b/>
                        <w:color w:val="002355"/>
                        <w:lang w:val="es-ES_tradnl" w:eastAsia="en-US"/>
                      </w:rPr>
                      <w:t>torado en Historia y Estudios Regionales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87929">
      <w:rPr>
        <w:rFonts w:eastAsia="Cambria"/>
        <w:b/>
        <w:sz w:val="22"/>
        <w:szCs w:val="22"/>
        <w:lang w:val="es-ES_tradnl" w:eastAsia="en-US"/>
      </w:rPr>
      <w:t xml:space="preserve">                        </w:t>
    </w:r>
  </w:p>
  <w:p w14:paraId="0ED80C92" w14:textId="5932ABFF" w:rsidR="007D38C7" w:rsidRPr="00D16E57" w:rsidRDefault="007F0161" w:rsidP="0039780F">
    <w:pPr>
      <w:widowControl w:val="0"/>
      <w:autoSpaceDE w:val="0"/>
      <w:autoSpaceDN w:val="0"/>
      <w:adjustRightInd w:val="0"/>
      <w:spacing w:line="320" w:lineRule="atLeast"/>
      <w:ind w:hanging="426"/>
      <w:jc w:val="center"/>
      <w:rPr>
        <w:rFonts w:ascii="Book Antiqua" w:eastAsia="Cambria" w:hAnsi="Book Antiqua" w:cs="Arial"/>
        <w:b/>
        <w:color w:val="002355"/>
        <w:sz w:val="20"/>
        <w:szCs w:val="20"/>
        <w:lang w:val="es-ES_tradnl" w:eastAsia="en-US"/>
      </w:rPr>
    </w:pPr>
  </w:p>
  <w:p w14:paraId="11670473" w14:textId="77777777" w:rsidR="007D38C7" w:rsidRDefault="007F016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FDBE1" w14:textId="77777777" w:rsidR="00773905" w:rsidRDefault="007739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8107F"/>
    <w:multiLevelType w:val="hybridMultilevel"/>
    <w:tmpl w:val="E2F4269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141E7"/>
    <w:multiLevelType w:val="hybridMultilevel"/>
    <w:tmpl w:val="7680920E"/>
    <w:lvl w:ilvl="0" w:tplc="B4ACB1B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1F9"/>
    <w:rsid w:val="000241F9"/>
    <w:rsid w:val="00040188"/>
    <w:rsid w:val="000A28DC"/>
    <w:rsid w:val="000C1FDE"/>
    <w:rsid w:val="00104DD6"/>
    <w:rsid w:val="00131EBA"/>
    <w:rsid w:val="001D76E6"/>
    <w:rsid w:val="00294BA0"/>
    <w:rsid w:val="002D2F18"/>
    <w:rsid w:val="002D526D"/>
    <w:rsid w:val="0031689E"/>
    <w:rsid w:val="00351482"/>
    <w:rsid w:val="00355B09"/>
    <w:rsid w:val="0036354F"/>
    <w:rsid w:val="003B0624"/>
    <w:rsid w:val="00430AF0"/>
    <w:rsid w:val="004A3A69"/>
    <w:rsid w:val="005C5759"/>
    <w:rsid w:val="00616F73"/>
    <w:rsid w:val="00773905"/>
    <w:rsid w:val="007B32B6"/>
    <w:rsid w:val="007E402C"/>
    <w:rsid w:val="007F0161"/>
    <w:rsid w:val="00853823"/>
    <w:rsid w:val="008A2ACA"/>
    <w:rsid w:val="008A6742"/>
    <w:rsid w:val="008D52C5"/>
    <w:rsid w:val="008E62EE"/>
    <w:rsid w:val="009A1925"/>
    <w:rsid w:val="009B1F4B"/>
    <w:rsid w:val="00A169B8"/>
    <w:rsid w:val="00C162C2"/>
    <w:rsid w:val="00C208B1"/>
    <w:rsid w:val="00D00864"/>
    <w:rsid w:val="00D60785"/>
    <w:rsid w:val="00D8064C"/>
    <w:rsid w:val="00D827CA"/>
    <w:rsid w:val="00E356D1"/>
    <w:rsid w:val="00E87929"/>
    <w:rsid w:val="00E975FE"/>
    <w:rsid w:val="00EE028C"/>
    <w:rsid w:val="00F01BB9"/>
    <w:rsid w:val="00F357C0"/>
    <w:rsid w:val="00F6748C"/>
    <w:rsid w:val="00F876E2"/>
    <w:rsid w:val="00FD5A74"/>
    <w:rsid w:val="00FE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54EB3A6"/>
  <w15:docId w15:val="{A3D7991F-F4FB-4EF8-9B37-A7656A45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1F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241F9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241F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241F9"/>
    <w:rPr>
      <w:rFonts w:ascii="Times New Roman" w:eastAsia="Calibri" w:hAnsi="Times New Roman" w:cs="Times New Roman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0241F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41F9"/>
    <w:rPr>
      <w:rFonts w:ascii="Times New Roman" w:eastAsia="Calibri" w:hAnsi="Times New Roman" w:cs="Times New Roman"/>
      <w:sz w:val="24"/>
      <w:szCs w:val="24"/>
      <w:lang w:eastAsia="es-MX"/>
    </w:rPr>
  </w:style>
  <w:style w:type="paragraph" w:customStyle="1" w:styleId="Default">
    <w:name w:val="Default"/>
    <w:rsid w:val="000241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MX"/>
    </w:rPr>
  </w:style>
  <w:style w:type="character" w:customStyle="1" w:styleId="apple-converted-space">
    <w:name w:val="apple-converted-space"/>
    <w:rsid w:val="000241F9"/>
    <w:rPr>
      <w:lang w:val="es-ES_tradnl"/>
    </w:rPr>
  </w:style>
  <w:style w:type="paragraph" w:styleId="Prrafodelista">
    <w:name w:val="List Paragraph"/>
    <w:basedOn w:val="Normal"/>
    <w:uiPriority w:val="34"/>
    <w:qFormat/>
    <w:rsid w:val="000241F9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6354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73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J. Garcia Ruiz</dc:creator>
  <cp:keywords/>
  <dc:description/>
  <cp:lastModifiedBy>Ricardo</cp:lastModifiedBy>
  <cp:revision>6</cp:revision>
  <dcterms:created xsi:type="dcterms:W3CDTF">2022-09-06T22:29:00Z</dcterms:created>
  <dcterms:modified xsi:type="dcterms:W3CDTF">2026-09-23T18:50:00Z</dcterms:modified>
</cp:coreProperties>
</file>