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D0" w:rsidRDefault="003D62D0" w:rsidP="00601842">
      <w:pPr>
        <w:rPr>
          <w:rFonts w:ascii="Arial" w:hAnsi="Arial" w:cs="Arial"/>
          <w:sz w:val="20"/>
          <w:lang w:val="es-MX"/>
        </w:rPr>
      </w:pPr>
    </w:p>
    <w:p w:rsidR="0068692C" w:rsidRDefault="0068692C" w:rsidP="003D62D0">
      <w:pPr>
        <w:jc w:val="both"/>
        <w:rPr>
          <w:rFonts w:ascii="Arial" w:hAnsi="Arial" w:cs="Arial"/>
          <w:sz w:val="20"/>
          <w:lang w:val="es-MX"/>
        </w:rPr>
      </w:pPr>
    </w:p>
    <w:p w:rsidR="002B498F" w:rsidRPr="00391A2E" w:rsidRDefault="00541FA6" w:rsidP="003D62D0">
      <w:pPr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391A2E">
        <w:rPr>
          <w:rFonts w:ascii="Arial" w:hAnsi="Arial" w:cs="Arial"/>
          <w:i/>
          <w:sz w:val="22"/>
          <w:szCs w:val="22"/>
          <w:lang w:val="es-MX"/>
        </w:rPr>
        <w:t xml:space="preserve">Estimado usuario con el fin de conocer el grado de satisfacción </w:t>
      </w:r>
      <w:r w:rsidR="00BA2691">
        <w:rPr>
          <w:rFonts w:ascii="Arial" w:hAnsi="Arial" w:cs="Arial"/>
          <w:i/>
          <w:sz w:val="22"/>
          <w:szCs w:val="22"/>
          <w:lang w:val="es-MX"/>
        </w:rPr>
        <w:t xml:space="preserve">que le brindan </w:t>
      </w:r>
      <w:r w:rsidRPr="00391A2E">
        <w:rPr>
          <w:rFonts w:ascii="Arial" w:hAnsi="Arial" w:cs="Arial"/>
          <w:i/>
          <w:sz w:val="22"/>
          <w:szCs w:val="22"/>
          <w:lang w:val="es-MX"/>
        </w:rPr>
        <w:t>los servicios bibliotecario</w:t>
      </w:r>
      <w:r w:rsidR="009B6783" w:rsidRPr="00391A2E">
        <w:rPr>
          <w:rFonts w:ascii="Arial" w:hAnsi="Arial" w:cs="Arial"/>
          <w:i/>
          <w:sz w:val="22"/>
          <w:szCs w:val="22"/>
          <w:lang w:val="es-MX"/>
        </w:rPr>
        <w:t>s</w:t>
      </w:r>
      <w:r w:rsidR="00BA2691">
        <w:rPr>
          <w:rFonts w:ascii="Arial" w:hAnsi="Arial" w:cs="Arial"/>
          <w:i/>
          <w:sz w:val="22"/>
          <w:szCs w:val="22"/>
          <w:lang w:val="es-MX"/>
        </w:rPr>
        <w:t xml:space="preserve"> recibido</w:t>
      </w:r>
      <w:r w:rsidR="007D3EFC">
        <w:rPr>
          <w:rFonts w:ascii="Arial" w:hAnsi="Arial" w:cs="Arial"/>
          <w:i/>
          <w:sz w:val="22"/>
          <w:szCs w:val="22"/>
          <w:lang w:val="es-MX"/>
        </w:rPr>
        <w:t>s</w:t>
      </w:r>
      <w:r w:rsidR="009B6783" w:rsidRPr="00391A2E">
        <w:rPr>
          <w:rFonts w:ascii="Arial" w:hAnsi="Arial" w:cs="Arial"/>
          <w:i/>
          <w:sz w:val="22"/>
          <w:szCs w:val="22"/>
          <w:lang w:val="es-MX"/>
        </w:rPr>
        <w:t xml:space="preserve"> y </w:t>
      </w:r>
      <w:r w:rsidR="00BA2691">
        <w:rPr>
          <w:rFonts w:ascii="Arial" w:hAnsi="Arial" w:cs="Arial"/>
          <w:i/>
          <w:sz w:val="22"/>
          <w:szCs w:val="22"/>
          <w:lang w:val="es-MX"/>
        </w:rPr>
        <w:t xml:space="preserve">con el fin de </w:t>
      </w:r>
      <w:r w:rsidR="009B6783" w:rsidRPr="00391A2E">
        <w:rPr>
          <w:rFonts w:ascii="Arial" w:hAnsi="Arial" w:cs="Arial"/>
          <w:i/>
          <w:sz w:val="22"/>
          <w:szCs w:val="22"/>
          <w:lang w:val="es-MX"/>
        </w:rPr>
        <w:t xml:space="preserve">encauzar acciones de </w:t>
      </w:r>
      <w:bookmarkStart w:id="0" w:name="_GoBack"/>
      <w:bookmarkEnd w:id="0"/>
      <w:r w:rsidR="00E336F4" w:rsidRPr="00391A2E">
        <w:rPr>
          <w:rFonts w:ascii="Arial" w:hAnsi="Arial" w:cs="Arial"/>
          <w:i/>
          <w:sz w:val="22"/>
          <w:szCs w:val="22"/>
          <w:lang w:val="es-MX"/>
        </w:rPr>
        <w:t>mejora, le</w:t>
      </w:r>
      <w:r w:rsidRPr="00391A2E">
        <w:rPr>
          <w:rFonts w:ascii="Arial" w:hAnsi="Arial" w:cs="Arial"/>
          <w:i/>
          <w:sz w:val="22"/>
          <w:szCs w:val="22"/>
          <w:lang w:val="es-MX"/>
        </w:rPr>
        <w:t xml:space="preserve"> pedimos su colaboración </w:t>
      </w:r>
      <w:r w:rsidR="009B6783" w:rsidRPr="00391A2E">
        <w:rPr>
          <w:rFonts w:ascii="Arial" w:hAnsi="Arial" w:cs="Arial"/>
          <w:i/>
          <w:sz w:val="22"/>
          <w:szCs w:val="22"/>
          <w:lang w:val="es-MX"/>
        </w:rPr>
        <w:t>llenando el siguiente formulario:</w:t>
      </w:r>
    </w:p>
    <w:p w:rsidR="009B6783" w:rsidRDefault="009B6783" w:rsidP="00601842">
      <w:pPr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924"/>
        <w:gridCol w:w="1329"/>
        <w:gridCol w:w="1241"/>
        <w:gridCol w:w="1337"/>
        <w:gridCol w:w="1124"/>
      </w:tblGrid>
      <w:tr w:rsidR="00924784" w:rsidTr="003D62D0">
        <w:tc>
          <w:tcPr>
            <w:tcW w:w="3794" w:type="dxa"/>
          </w:tcPr>
          <w:p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45" w:type="dxa"/>
          </w:tcPr>
          <w:p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Turno:</w:t>
            </w:r>
          </w:p>
        </w:tc>
        <w:tc>
          <w:tcPr>
            <w:tcW w:w="1363" w:type="dxa"/>
          </w:tcPr>
          <w:p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Matutino</w:t>
            </w:r>
          </w:p>
        </w:tc>
        <w:tc>
          <w:tcPr>
            <w:tcW w:w="1332" w:type="dxa"/>
          </w:tcPr>
          <w:p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   )</w:t>
            </w:r>
          </w:p>
        </w:tc>
        <w:tc>
          <w:tcPr>
            <w:tcW w:w="1371" w:type="dxa"/>
          </w:tcPr>
          <w:p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Vespertino</w:t>
            </w:r>
          </w:p>
        </w:tc>
        <w:tc>
          <w:tcPr>
            <w:tcW w:w="1333" w:type="dxa"/>
          </w:tcPr>
          <w:p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   )</w:t>
            </w:r>
          </w:p>
        </w:tc>
      </w:tr>
      <w:tr w:rsidR="009B6783" w:rsidRPr="009E0C89" w:rsidTr="003D62D0">
        <w:tc>
          <w:tcPr>
            <w:tcW w:w="10138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395" w:tblpY="296"/>
              <w:tblW w:w="9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  <w:gridCol w:w="4711"/>
            </w:tblGrid>
            <w:tr w:rsidR="002041E5" w:rsidRPr="002041E5" w:rsidTr="00924784">
              <w:trPr>
                <w:trHeight w:val="507"/>
              </w:trPr>
              <w:tc>
                <w:tcPr>
                  <w:tcW w:w="4711" w:type="dxa"/>
                </w:tcPr>
                <w:p w:rsidR="002041E5" w:rsidRPr="002041E5" w:rsidRDefault="002041E5" w:rsidP="002041E5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Biblioteca: ___________________________</w:t>
                  </w:r>
                </w:p>
                <w:p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11" w:type="dxa"/>
                </w:tcPr>
                <w:p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Región: ___________________________</w:t>
                  </w:r>
                </w:p>
                <w:p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041E5" w:rsidRPr="002041E5" w:rsidTr="00924784">
              <w:trPr>
                <w:trHeight w:val="495"/>
              </w:trPr>
              <w:tc>
                <w:tcPr>
                  <w:tcW w:w="4711" w:type="dxa"/>
                </w:tcPr>
                <w:p w:rsidR="002041E5" w:rsidRPr="002041E5" w:rsidRDefault="002041E5" w:rsidP="002041E5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Carrera: ____________________________</w:t>
                  </w:r>
                </w:p>
                <w:p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11" w:type="dxa"/>
                </w:tcPr>
                <w:p w:rsidR="002041E5" w:rsidRPr="002041E5" w:rsidRDefault="00924784" w:rsidP="00924784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Fecha</w:t>
                  </w:r>
                  <w:r w:rsidR="002041E5"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: _____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</w:t>
                  </w:r>
                  <w:r w:rsidR="002041E5"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___________________</w:t>
                  </w:r>
                </w:p>
              </w:tc>
            </w:tr>
          </w:tbl>
          <w:p w:rsidR="00786FF4" w:rsidRPr="00AB6479" w:rsidRDefault="00786FF4" w:rsidP="00001AF5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9B6783" w:rsidRDefault="009B6783" w:rsidP="00601842">
      <w:pPr>
        <w:rPr>
          <w:rFonts w:ascii="Arial" w:hAnsi="Arial" w:cs="Arial"/>
          <w:sz w:val="20"/>
          <w:lang w:val="es-MX"/>
        </w:rPr>
      </w:pPr>
    </w:p>
    <w:p w:rsidR="00C77D93" w:rsidRDefault="00C77D93" w:rsidP="00C77D93">
      <w:pPr>
        <w:pStyle w:val="Textoindependiente"/>
        <w:rPr>
          <w:rFonts w:ascii="Arial" w:hAnsi="Arial" w:cs="Arial"/>
          <w:sz w:val="16"/>
          <w:szCs w:val="16"/>
        </w:rPr>
      </w:pPr>
    </w:p>
    <w:p w:rsidR="00C77D93" w:rsidRPr="00692C5C" w:rsidRDefault="00085E63" w:rsidP="00C77D93">
      <w:pPr>
        <w:pStyle w:val="Textoindependiente"/>
        <w:numPr>
          <w:ilvl w:val="0"/>
          <w:numId w:val="15"/>
        </w:numPr>
        <w:ind w:left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Servicio solicitado: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2293"/>
        <w:gridCol w:w="4484"/>
      </w:tblGrid>
      <w:tr w:rsidR="00D93AC8" w:rsidRPr="00692C5C" w:rsidTr="00692C5C">
        <w:tc>
          <w:tcPr>
            <w:tcW w:w="2943" w:type="dxa"/>
          </w:tcPr>
          <w:p w:rsidR="00D93AC8" w:rsidRPr="00692C5C" w:rsidRDefault="00692C5C" w:rsidP="00D93AC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Préstamo a domicilio (   )</w:t>
            </w:r>
          </w:p>
        </w:tc>
        <w:tc>
          <w:tcPr>
            <w:tcW w:w="2552" w:type="dxa"/>
          </w:tcPr>
          <w:p w:rsidR="00D93AC8" w:rsidRPr="00692C5C" w:rsidRDefault="00692C5C" w:rsidP="00D93AC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Consulta Interna (   )</w:t>
            </w:r>
          </w:p>
        </w:tc>
        <w:tc>
          <w:tcPr>
            <w:tcW w:w="4851" w:type="dxa"/>
          </w:tcPr>
          <w:p w:rsidR="00D93AC8" w:rsidRPr="00692C5C" w:rsidRDefault="00692C5C" w:rsidP="00D53DE4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Otro. Especifique: ______________________</w:t>
            </w:r>
          </w:p>
        </w:tc>
      </w:tr>
    </w:tbl>
    <w:p w:rsidR="00C77D93" w:rsidRDefault="00C77D93" w:rsidP="00C77D93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:rsidR="00CD6284" w:rsidRDefault="00CD6284" w:rsidP="00C77D93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:rsidR="00C77D93" w:rsidRPr="004B6097" w:rsidRDefault="00C77D93" w:rsidP="00C77D93">
      <w:pPr>
        <w:pStyle w:val="Prrafodelista"/>
        <w:numPr>
          <w:ilvl w:val="0"/>
          <w:numId w:val="15"/>
        </w:numPr>
        <w:ind w:left="0"/>
        <w:contextualSpacing/>
        <w:jc w:val="both"/>
        <w:rPr>
          <w:rFonts w:ascii="Arial" w:hAnsi="Arial" w:cs="Arial"/>
          <w:sz w:val="20"/>
          <w:lang w:val="es-MX"/>
        </w:rPr>
      </w:pPr>
      <w:r w:rsidRPr="004B6097">
        <w:rPr>
          <w:rFonts w:ascii="Arial" w:hAnsi="Arial" w:cs="Arial"/>
          <w:sz w:val="20"/>
          <w:lang w:val="es-MX"/>
        </w:rPr>
        <w:t xml:space="preserve">El </w:t>
      </w:r>
      <w:r w:rsidR="004B6097" w:rsidRPr="004B6097">
        <w:rPr>
          <w:rFonts w:ascii="Arial" w:hAnsi="Arial" w:cs="Arial"/>
          <w:sz w:val="20"/>
          <w:lang w:val="es-MX"/>
        </w:rPr>
        <w:t xml:space="preserve">personal bibliotecario </w:t>
      </w:r>
      <w:r w:rsidR="00051815">
        <w:rPr>
          <w:rFonts w:ascii="Arial" w:hAnsi="Arial" w:cs="Arial"/>
          <w:sz w:val="20"/>
          <w:lang w:val="es-MX"/>
        </w:rPr>
        <w:t xml:space="preserve">de consulta interna </w:t>
      </w:r>
      <w:r w:rsidR="002041E5">
        <w:rPr>
          <w:rFonts w:ascii="Arial" w:hAnsi="Arial" w:cs="Arial"/>
          <w:sz w:val="20"/>
          <w:lang w:val="es-MX"/>
        </w:rPr>
        <w:t>(sala)</w:t>
      </w:r>
      <w:r w:rsidR="002F2A39">
        <w:rPr>
          <w:rFonts w:ascii="Arial" w:hAnsi="Arial" w:cs="Arial"/>
          <w:sz w:val="20"/>
          <w:lang w:val="es-MX"/>
        </w:rPr>
        <w:t>,</w:t>
      </w:r>
      <w:r w:rsidR="002041E5">
        <w:rPr>
          <w:rFonts w:ascii="Arial" w:hAnsi="Arial" w:cs="Arial"/>
          <w:sz w:val="20"/>
          <w:lang w:val="es-MX"/>
        </w:rPr>
        <w:t xml:space="preserve"> ¿</w:t>
      </w:r>
      <w:r w:rsidR="00784975">
        <w:rPr>
          <w:rFonts w:ascii="Arial" w:hAnsi="Arial" w:cs="Arial"/>
          <w:sz w:val="20"/>
          <w:lang w:val="es-MX"/>
        </w:rPr>
        <w:t>l</w:t>
      </w:r>
      <w:r w:rsidR="004B6097">
        <w:rPr>
          <w:rFonts w:ascii="Arial" w:hAnsi="Arial" w:cs="Arial"/>
          <w:sz w:val="20"/>
          <w:lang w:val="es-MX"/>
        </w:rPr>
        <w:t xml:space="preserve">e </w:t>
      </w:r>
      <w:r w:rsidR="00051815">
        <w:rPr>
          <w:rFonts w:ascii="Arial" w:hAnsi="Arial" w:cs="Arial"/>
          <w:sz w:val="20"/>
          <w:lang w:val="es-MX"/>
        </w:rPr>
        <w:t>atendió</w:t>
      </w:r>
      <w:r w:rsidR="00F966B1">
        <w:rPr>
          <w:rFonts w:ascii="Arial" w:hAnsi="Arial" w:cs="Arial"/>
          <w:sz w:val="20"/>
          <w:lang w:val="es-MX"/>
        </w:rPr>
        <w:t xml:space="preserve"> y orientó</w:t>
      </w:r>
      <w:r w:rsidR="00051815">
        <w:rPr>
          <w:rFonts w:ascii="Arial" w:hAnsi="Arial" w:cs="Arial"/>
          <w:sz w:val="20"/>
          <w:lang w:val="es-MX"/>
        </w:rPr>
        <w:t xml:space="preserve"> a encontrar la información que requería</w:t>
      </w:r>
      <w:r w:rsidR="002041E5">
        <w:rPr>
          <w:rFonts w:ascii="Arial" w:hAnsi="Arial" w:cs="Arial"/>
          <w:sz w:val="20"/>
          <w:lang w:val="es-MX"/>
        </w:rPr>
        <w:t>?</w:t>
      </w:r>
    </w:p>
    <w:p w:rsidR="00C77D93" w:rsidRPr="00B23364" w:rsidRDefault="00C77D93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556"/>
        <w:gridCol w:w="3747"/>
      </w:tblGrid>
      <w:tr w:rsidR="00AB6479" w:rsidRPr="004B6097" w:rsidTr="00A508B1">
        <w:tc>
          <w:tcPr>
            <w:tcW w:w="3372" w:type="dxa"/>
          </w:tcPr>
          <w:p w:rsidR="004B6097" w:rsidRPr="004B6097" w:rsidRDefault="003E42DF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>iempre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 xml:space="preserve">     Casi siempre  ( 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 xml:space="preserve">) 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90" w:type="dxa"/>
          </w:tcPr>
          <w:p w:rsidR="004B6097" w:rsidRPr="004B6097" w:rsidRDefault="00AB6479" w:rsidP="00AB647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</w:tcPr>
          <w:p w:rsidR="004B6097" w:rsidRPr="004B6097" w:rsidRDefault="00AB6479" w:rsidP="00AB647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:rsidR="004B6097" w:rsidRDefault="004B6097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p w:rsidR="003A4E0B" w:rsidRPr="00B23364" w:rsidRDefault="003A4E0B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p w:rsidR="00B23364" w:rsidRPr="00B23364" w:rsidRDefault="00390552" w:rsidP="009A7EEC">
      <w:pPr>
        <w:pStyle w:val="Prrafodelista"/>
        <w:numPr>
          <w:ilvl w:val="0"/>
          <w:numId w:val="15"/>
        </w:numPr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El </w:t>
      </w:r>
      <w:r w:rsidR="00BA2691">
        <w:rPr>
          <w:rFonts w:ascii="Arial" w:hAnsi="Arial" w:cs="Arial"/>
          <w:sz w:val="20"/>
          <w:lang w:val="es-MX"/>
        </w:rPr>
        <w:t>personal</w:t>
      </w:r>
      <w:r>
        <w:rPr>
          <w:rFonts w:ascii="Arial" w:hAnsi="Arial" w:cs="Arial"/>
          <w:sz w:val="20"/>
          <w:lang w:val="es-MX"/>
        </w:rPr>
        <w:t xml:space="preserve"> que l</w:t>
      </w:r>
      <w:r w:rsidR="00BA6AB8" w:rsidRPr="00B23364">
        <w:rPr>
          <w:rFonts w:ascii="Arial" w:hAnsi="Arial" w:cs="Arial"/>
          <w:sz w:val="20"/>
          <w:lang w:val="es-MX"/>
        </w:rPr>
        <w:t>e atendió en circulación</w:t>
      </w:r>
      <w:r>
        <w:rPr>
          <w:rFonts w:ascii="Arial" w:hAnsi="Arial" w:cs="Arial"/>
          <w:sz w:val="20"/>
          <w:lang w:val="es-MX"/>
        </w:rPr>
        <w:t xml:space="preserve">, </w:t>
      </w:r>
      <w:r w:rsidR="002041E5">
        <w:rPr>
          <w:rFonts w:ascii="Arial" w:hAnsi="Arial" w:cs="Arial"/>
          <w:sz w:val="20"/>
          <w:lang w:val="es-MX"/>
        </w:rPr>
        <w:t>¿</w:t>
      </w:r>
      <w:r>
        <w:rPr>
          <w:rFonts w:ascii="Arial" w:hAnsi="Arial" w:cs="Arial"/>
          <w:sz w:val="20"/>
          <w:lang w:val="es-MX"/>
        </w:rPr>
        <w:t>l</w:t>
      </w:r>
      <w:r w:rsidR="00BA6AB8" w:rsidRPr="00B23364">
        <w:rPr>
          <w:rFonts w:ascii="Arial" w:hAnsi="Arial" w:cs="Arial"/>
          <w:sz w:val="20"/>
          <w:lang w:val="es-MX"/>
        </w:rPr>
        <w:t xml:space="preserve">e </w:t>
      </w:r>
      <w:r w:rsidR="00B23364" w:rsidRPr="00B23364">
        <w:rPr>
          <w:rFonts w:ascii="Arial" w:hAnsi="Arial" w:cs="Arial"/>
          <w:sz w:val="20"/>
          <w:lang w:val="es-MX"/>
        </w:rPr>
        <w:t>inform</w:t>
      </w:r>
      <w:r w:rsidR="007237D1">
        <w:rPr>
          <w:rFonts w:ascii="Arial" w:hAnsi="Arial" w:cs="Arial"/>
          <w:sz w:val="20"/>
          <w:lang w:val="es-MX"/>
        </w:rPr>
        <w:t>ó</w:t>
      </w:r>
      <w:r>
        <w:rPr>
          <w:rFonts w:ascii="Arial" w:hAnsi="Arial" w:cs="Arial"/>
          <w:sz w:val="20"/>
          <w:lang w:val="es-MX"/>
        </w:rPr>
        <w:t xml:space="preserve"> lo relacionado a s</w:t>
      </w:r>
      <w:r w:rsidR="00B23364" w:rsidRPr="00B23364">
        <w:rPr>
          <w:rFonts w:ascii="Arial" w:hAnsi="Arial" w:cs="Arial"/>
          <w:sz w:val="20"/>
          <w:lang w:val="es-MX"/>
        </w:rPr>
        <w:t>u servicio (</w:t>
      </w:r>
      <w:r w:rsidR="002041E5" w:rsidRPr="00B23364">
        <w:rPr>
          <w:rFonts w:ascii="Arial" w:hAnsi="Arial" w:cs="Arial"/>
          <w:sz w:val="20"/>
          <w:lang w:val="es-MX"/>
        </w:rPr>
        <w:t>¿requisitos de alta en sistema, lineamientos de préstamo, renovación, devolución, etc.?</w:t>
      </w:r>
    </w:p>
    <w:p w:rsidR="00B23364" w:rsidRDefault="00B23364" w:rsidP="00B23364">
      <w:pPr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</w:t>
      </w: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822"/>
        <w:gridCol w:w="3969"/>
      </w:tblGrid>
      <w:tr w:rsidR="00AB6479" w:rsidRPr="004B6097" w:rsidTr="00AB6479">
        <w:tc>
          <w:tcPr>
            <w:tcW w:w="3382" w:type="dxa"/>
          </w:tcPr>
          <w:p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Casi siempre  (    ) </w:t>
            </w:r>
          </w:p>
        </w:tc>
        <w:tc>
          <w:tcPr>
            <w:tcW w:w="2822" w:type="dxa"/>
          </w:tcPr>
          <w:p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:rsidR="00B23364" w:rsidRDefault="00B23364" w:rsidP="00B23364">
      <w:pPr>
        <w:contextualSpacing/>
        <w:jc w:val="both"/>
        <w:rPr>
          <w:rFonts w:ascii="Arial" w:hAnsi="Arial" w:cs="Arial"/>
          <w:sz w:val="20"/>
          <w:lang w:val="es-MX"/>
        </w:rPr>
      </w:pPr>
    </w:p>
    <w:p w:rsidR="003A4E0B" w:rsidRDefault="003A4E0B" w:rsidP="00B23364">
      <w:pPr>
        <w:contextualSpacing/>
        <w:jc w:val="both"/>
        <w:rPr>
          <w:rFonts w:ascii="Arial" w:hAnsi="Arial" w:cs="Arial"/>
          <w:sz w:val="20"/>
          <w:lang w:val="es-MX"/>
        </w:rPr>
      </w:pPr>
    </w:p>
    <w:p w:rsidR="009F0427" w:rsidRDefault="009F0427" w:rsidP="00C77D93">
      <w:pPr>
        <w:pStyle w:val="Prrafodelista"/>
        <w:numPr>
          <w:ilvl w:val="0"/>
          <w:numId w:val="15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Las salas y espacios de lectura</w:t>
      </w:r>
      <w:r w:rsidR="00BA2691">
        <w:rPr>
          <w:rFonts w:ascii="Arial" w:hAnsi="Arial" w:cs="Arial"/>
          <w:sz w:val="20"/>
          <w:lang w:val="es-MX"/>
        </w:rPr>
        <w:t>, ¿reúnen</w:t>
      </w:r>
      <w:r>
        <w:rPr>
          <w:rFonts w:ascii="Arial" w:hAnsi="Arial" w:cs="Arial"/>
          <w:sz w:val="20"/>
          <w:lang w:val="es-MX"/>
        </w:rPr>
        <w:t xml:space="preserve"> las condiciones</w:t>
      </w:r>
      <w:r w:rsidR="00BA2691">
        <w:rPr>
          <w:rFonts w:ascii="Arial" w:hAnsi="Arial" w:cs="Arial"/>
          <w:sz w:val="20"/>
          <w:lang w:val="es-MX"/>
        </w:rPr>
        <w:t xml:space="preserve"> adecuadas</w:t>
      </w:r>
      <w:r>
        <w:rPr>
          <w:rFonts w:ascii="Arial" w:hAnsi="Arial" w:cs="Arial"/>
          <w:sz w:val="20"/>
          <w:lang w:val="es-MX"/>
        </w:rPr>
        <w:t xml:space="preserve"> para </w:t>
      </w:r>
      <w:r w:rsidR="009172C3">
        <w:rPr>
          <w:rFonts w:ascii="Arial" w:hAnsi="Arial" w:cs="Arial"/>
          <w:sz w:val="20"/>
          <w:lang w:val="es-MX"/>
        </w:rPr>
        <w:t>realizar s</w:t>
      </w:r>
      <w:r>
        <w:rPr>
          <w:rFonts w:ascii="Arial" w:hAnsi="Arial" w:cs="Arial"/>
          <w:sz w:val="20"/>
          <w:lang w:val="es-MX"/>
        </w:rPr>
        <w:t>us tareas de investigación</w:t>
      </w:r>
      <w:r w:rsidR="00BA2691">
        <w:rPr>
          <w:rFonts w:ascii="Arial" w:hAnsi="Arial" w:cs="Arial"/>
          <w:sz w:val="20"/>
          <w:lang w:val="es-MX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10"/>
        <w:gridCol w:w="2546"/>
        <w:gridCol w:w="653"/>
        <w:gridCol w:w="3094"/>
      </w:tblGrid>
      <w:tr w:rsidR="00AB6479" w:rsidRPr="004B6097" w:rsidTr="00A508B1">
        <w:tc>
          <w:tcPr>
            <w:tcW w:w="3372" w:type="dxa"/>
          </w:tcPr>
          <w:p w:rsidR="00AB6479" w:rsidRPr="004B6097" w:rsidRDefault="00AB6479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Casi siempre  (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>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90" w:type="dxa"/>
            <w:gridSpan w:val="2"/>
          </w:tcPr>
          <w:p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  <w:gridSpan w:val="2"/>
          </w:tcPr>
          <w:p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  <w:tr w:rsidR="009F0427" w:rsidRPr="004B6097" w:rsidTr="00AB6479">
        <w:tc>
          <w:tcPr>
            <w:tcW w:w="3382" w:type="dxa"/>
            <w:gridSpan w:val="2"/>
          </w:tcPr>
          <w:p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</w:tcPr>
          <w:p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9F0427" w:rsidRDefault="009F0427" w:rsidP="009F0427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</w:p>
    <w:p w:rsidR="00C232DA" w:rsidRDefault="00353747" w:rsidP="00C77D93">
      <w:pPr>
        <w:pStyle w:val="Prrafodelista"/>
        <w:numPr>
          <w:ilvl w:val="0"/>
          <w:numId w:val="15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¿</w:t>
      </w:r>
      <w:r w:rsidR="00C232DA" w:rsidRPr="003E42DF">
        <w:rPr>
          <w:rFonts w:ascii="Arial" w:hAnsi="Arial" w:cs="Arial"/>
          <w:sz w:val="20"/>
          <w:lang w:val="es-MX"/>
        </w:rPr>
        <w:t>Encontr</w:t>
      </w:r>
      <w:r>
        <w:rPr>
          <w:rFonts w:ascii="Arial" w:hAnsi="Arial" w:cs="Arial"/>
          <w:sz w:val="20"/>
          <w:lang w:val="es-MX"/>
        </w:rPr>
        <w:t>ó</w:t>
      </w:r>
      <w:r w:rsidR="00C232DA" w:rsidRPr="003E42DF">
        <w:rPr>
          <w:rFonts w:ascii="Arial" w:hAnsi="Arial" w:cs="Arial"/>
          <w:sz w:val="20"/>
          <w:lang w:val="es-MX"/>
        </w:rPr>
        <w:t xml:space="preserve"> la información que bus</w:t>
      </w:r>
      <w:r w:rsidR="003E42DF">
        <w:rPr>
          <w:rFonts w:ascii="Arial" w:hAnsi="Arial" w:cs="Arial"/>
          <w:sz w:val="20"/>
          <w:lang w:val="es-MX"/>
        </w:rPr>
        <w:t>caba</w:t>
      </w:r>
      <w:r>
        <w:rPr>
          <w:rFonts w:ascii="Arial" w:hAnsi="Arial" w:cs="Arial"/>
          <w:sz w:val="20"/>
          <w:lang w:val="es-MX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2549"/>
        <w:gridCol w:w="3747"/>
      </w:tblGrid>
      <w:tr w:rsidR="003E42DF" w:rsidRPr="009E0C89" w:rsidTr="00A508B1">
        <w:tc>
          <w:tcPr>
            <w:tcW w:w="3380" w:type="dxa"/>
          </w:tcPr>
          <w:p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:rsidR="003E42DF" w:rsidRPr="008778DB" w:rsidRDefault="003E42DF" w:rsidP="009172C3">
            <w:pPr>
              <w:pStyle w:val="Textoindependiente"/>
              <w:jc w:val="both"/>
              <w:rPr>
                <w:rFonts w:ascii="Arial" w:eastAsia="Times" w:hAnsi="Arial" w:cs="Arial"/>
                <w:sz w:val="16"/>
                <w:szCs w:val="16"/>
              </w:rPr>
            </w:pPr>
          </w:p>
        </w:tc>
      </w:tr>
      <w:tr w:rsidR="00A508B1" w:rsidRPr="004B6097" w:rsidTr="00A50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AB6479" w:rsidRPr="004B6097" w:rsidRDefault="00AB6479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Casi siempre  (  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>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:rsidR="003E42DF" w:rsidRPr="003E42DF" w:rsidRDefault="003E42DF" w:rsidP="003E42DF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</w:p>
    <w:p w:rsidR="00C232DA" w:rsidRDefault="002041E5" w:rsidP="008778DB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Sugerencia de solicitud de recurso documental: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8411"/>
      </w:tblGrid>
      <w:tr w:rsidR="003E42DF" w:rsidRPr="004B6097" w:rsidTr="00D53DE4">
        <w:tc>
          <w:tcPr>
            <w:tcW w:w="995" w:type="dxa"/>
          </w:tcPr>
          <w:p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Autor:</w:t>
            </w:r>
          </w:p>
        </w:tc>
        <w:tc>
          <w:tcPr>
            <w:tcW w:w="9319" w:type="dxa"/>
          </w:tcPr>
          <w:p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E42DF" w:rsidRPr="004B6097" w:rsidTr="00D53DE4">
        <w:tc>
          <w:tcPr>
            <w:tcW w:w="995" w:type="dxa"/>
          </w:tcPr>
          <w:p w:rsidR="003E42DF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Título</w:t>
            </w:r>
            <w:r w:rsidR="003324F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9319" w:type="dxa"/>
          </w:tcPr>
          <w:p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E42DF" w:rsidRPr="004B6097" w:rsidTr="00D53DE4">
        <w:tc>
          <w:tcPr>
            <w:tcW w:w="995" w:type="dxa"/>
          </w:tcPr>
          <w:p w:rsidR="003E42DF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Editorial: </w:t>
            </w:r>
          </w:p>
        </w:tc>
        <w:tc>
          <w:tcPr>
            <w:tcW w:w="9319" w:type="dxa"/>
          </w:tcPr>
          <w:p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B23364" w:rsidRDefault="00B23364" w:rsidP="00C77D93">
      <w:pPr>
        <w:pStyle w:val="Sangradetextonormal"/>
        <w:ind w:left="0"/>
        <w:rPr>
          <w:rFonts w:ascii="Arial" w:hAnsi="Arial" w:cs="Arial"/>
          <w:b/>
          <w:bCs/>
          <w:iCs/>
          <w:sz w:val="16"/>
          <w:szCs w:val="16"/>
        </w:rPr>
      </w:pPr>
    </w:p>
    <w:p w:rsidR="00050D4D" w:rsidRDefault="00050D4D" w:rsidP="00C77D93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:rsidR="00C77D93" w:rsidRDefault="00C77D93" w:rsidP="00C77D93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A508B1">
        <w:rPr>
          <w:rFonts w:ascii="Arial" w:eastAsia="Times" w:hAnsi="Arial" w:cs="Arial"/>
          <w:sz w:val="20"/>
          <w:szCs w:val="20"/>
        </w:rPr>
        <w:t>Indispensable si requiere respuesta:</w:t>
      </w:r>
    </w:p>
    <w:p w:rsidR="00C77D93" w:rsidRPr="006D5AD3" w:rsidRDefault="00C77D93" w:rsidP="00C77D93">
      <w:pPr>
        <w:pStyle w:val="Sangradetextonormal"/>
        <w:ind w:left="0"/>
        <w:rPr>
          <w:rFonts w:ascii="Arial" w:hAnsi="Arial" w:cs="Arial"/>
          <w:b/>
          <w:bCs/>
          <w:iCs/>
          <w:sz w:val="16"/>
          <w:szCs w:val="16"/>
        </w:rPr>
      </w:pPr>
    </w:p>
    <w:p w:rsidR="00C77D93" w:rsidRDefault="00C77D93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Email: ______________</w:t>
      </w:r>
      <w:r w:rsidR="005E5FA2">
        <w:rPr>
          <w:rFonts w:ascii="Arial" w:hAnsi="Arial" w:cs="Arial"/>
          <w:bCs/>
          <w:iCs/>
          <w:sz w:val="16"/>
          <w:szCs w:val="16"/>
        </w:rPr>
        <w:t>____________________________</w:t>
      </w:r>
      <w:proofErr w:type="gramStart"/>
      <w:r w:rsidR="005E5FA2">
        <w:rPr>
          <w:rFonts w:ascii="Arial" w:hAnsi="Arial" w:cs="Arial"/>
          <w:bCs/>
          <w:iCs/>
          <w:sz w:val="16"/>
          <w:szCs w:val="16"/>
        </w:rPr>
        <w:t>_  Te</w:t>
      </w:r>
      <w:r>
        <w:rPr>
          <w:rFonts w:ascii="Arial" w:hAnsi="Arial" w:cs="Arial"/>
          <w:bCs/>
          <w:iCs/>
          <w:sz w:val="16"/>
          <w:szCs w:val="16"/>
        </w:rPr>
        <w:t>léfono</w:t>
      </w:r>
      <w:proofErr w:type="gramEnd"/>
      <w:r w:rsidR="005E5FA2">
        <w:rPr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o celular: _____________________</w:t>
      </w:r>
      <w:r w:rsidR="005E5FA2">
        <w:rPr>
          <w:rFonts w:ascii="Arial" w:hAnsi="Arial" w:cs="Arial"/>
          <w:bCs/>
          <w:iCs/>
          <w:sz w:val="16"/>
          <w:szCs w:val="16"/>
        </w:rPr>
        <w:t>_________________</w:t>
      </w:r>
    </w:p>
    <w:p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:rsidR="008013AF" w:rsidRDefault="008013AF" w:rsidP="00794387">
      <w:pPr>
        <w:ind w:right="-852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63510D">
        <w:rPr>
          <w:rFonts w:asciiTheme="minorHAnsi" w:hAnsiTheme="minorHAnsi" w:cstheme="minorHAnsi"/>
          <w:b/>
          <w:sz w:val="28"/>
          <w:szCs w:val="28"/>
          <w:lang w:val="es-MX"/>
        </w:rPr>
        <w:t xml:space="preserve">Instructivo de </w:t>
      </w:r>
      <w:r>
        <w:rPr>
          <w:rFonts w:asciiTheme="minorHAnsi" w:hAnsiTheme="minorHAnsi" w:cstheme="minorHAnsi"/>
          <w:b/>
          <w:sz w:val="28"/>
          <w:szCs w:val="28"/>
          <w:lang w:val="es-MX"/>
        </w:rPr>
        <w:t>m</w:t>
      </w:r>
      <w:r w:rsidRPr="008013AF">
        <w:rPr>
          <w:rFonts w:asciiTheme="minorHAnsi" w:hAnsiTheme="minorHAnsi" w:cstheme="minorHAnsi"/>
          <w:b/>
          <w:sz w:val="28"/>
          <w:szCs w:val="28"/>
          <w:lang w:val="es-MX"/>
        </w:rPr>
        <w:t>etodología para aplicar la Encuesta de Satisfacción de Servicios Bibliotecarios (DB-SB-F-06)</w:t>
      </w:r>
    </w:p>
    <w:p w:rsidR="008013AF" w:rsidRPr="008013AF" w:rsidRDefault="008013AF" w:rsidP="008013AF">
      <w:pPr>
        <w:ind w:right="-852"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El objetivo fundamental de la encuesta es el análisis del grado de satisfacción de los usuarios respecto de los servicios que ofrece las Unidades de Servicios Bibliotecarios y de Información.</w:t>
      </w:r>
    </w:p>
    <w:p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Se elaboró un cues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tionario, en donde se plantearon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5 preguntas específicas, incluida una sugerencia de solicitud de recurso documenta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y confirmación para emitir respuesta. </w:t>
      </w:r>
    </w:p>
    <w:p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Tipo de preguntas utilizadas.  Escala de valoración y abierta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.</w:t>
      </w:r>
    </w:p>
    <w:p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Las preguntas consideran los siguientes aspectos a evaluar: </w:t>
      </w:r>
    </w:p>
    <w:p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Perfil del usuario (facultad y servicio que solicita) </w:t>
      </w:r>
    </w:p>
    <w:p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Motivo de uso de la biblioteca.</w:t>
      </w:r>
    </w:p>
    <w:p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Infraestructuras y equipamientos </w:t>
      </w:r>
    </w:p>
    <w:p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Fondo bibliográfico </w:t>
      </w:r>
    </w:p>
    <w:p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Atención del personal </w:t>
      </w:r>
    </w:p>
    <w:p w:rsidR="008013AF" w:rsidRPr="008013AF" w:rsidRDefault="008013AF" w:rsidP="008013AF">
      <w:pPr>
        <w:pStyle w:val="Prrafodelista"/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Periodicidad de recolección de datos: 2 veces al año. Las fechas elegidas para la recogida de los datos son el mes de mayo y octubre. </w:t>
      </w:r>
    </w:p>
    <w:p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Los métodos de recogida de datos, impresos.</w:t>
      </w:r>
    </w:p>
    <w:p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La poblac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ión estudiada y su segmentación,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50% de las encuestas aplicadas se realizan a través de los usuarios en sala y el otro 50% a los usuarios que han solicitado préstamo a domicilio.</w:t>
      </w:r>
    </w:p>
    <w:p w:rsid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El total de encuestas por aplicar para cada una de las </w:t>
      </w:r>
      <w:proofErr w:type="spellStart"/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USBIs</w:t>
      </w:r>
      <w:proofErr w:type="spellEnd"/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, de acuerdo al número de usuarios inscritos reportados en la Estadística INEGI 2015, es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5"/>
        <w:gridCol w:w="1835"/>
      </w:tblGrid>
      <w:tr w:rsidR="008013AF" w:rsidTr="001D0878">
        <w:trPr>
          <w:trHeight w:val="247"/>
        </w:trPr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8013AF" w:rsidRPr="00794387" w:rsidRDefault="008013AF" w:rsidP="001D0878">
            <w:pPr>
              <w:jc w:val="center"/>
              <w:rPr>
                <w:b/>
                <w:sz w:val="22"/>
                <w:szCs w:val="22"/>
              </w:rPr>
            </w:pPr>
            <w:r w:rsidRPr="00794387">
              <w:rPr>
                <w:b/>
                <w:sz w:val="22"/>
                <w:szCs w:val="22"/>
              </w:rPr>
              <w:t>USBI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8013AF" w:rsidRPr="00794387" w:rsidRDefault="008013AF" w:rsidP="001D0878">
            <w:pPr>
              <w:jc w:val="center"/>
              <w:rPr>
                <w:b/>
                <w:sz w:val="22"/>
                <w:szCs w:val="22"/>
              </w:rPr>
            </w:pPr>
            <w:r w:rsidRPr="00794387">
              <w:rPr>
                <w:b/>
                <w:sz w:val="22"/>
                <w:szCs w:val="22"/>
                <w:lang w:val="es-MX"/>
              </w:rPr>
              <w:t>Aplicación</w:t>
            </w:r>
            <w:r w:rsidRPr="00794387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794387">
              <w:rPr>
                <w:b/>
                <w:sz w:val="22"/>
                <w:szCs w:val="22"/>
              </w:rPr>
              <w:t>encuestas</w:t>
            </w:r>
            <w:proofErr w:type="spellEnd"/>
          </w:p>
        </w:tc>
      </w:tr>
      <w:tr w:rsidR="008013AF" w:rsidRPr="008013AF" w:rsidTr="001D0878">
        <w:trPr>
          <w:trHeight w:val="262"/>
        </w:trPr>
        <w:tc>
          <w:tcPr>
            <w:tcW w:w="1835" w:type="dxa"/>
          </w:tcPr>
          <w:p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Coatzacoalcos</w:t>
            </w:r>
          </w:p>
        </w:tc>
        <w:tc>
          <w:tcPr>
            <w:tcW w:w="1835" w:type="dxa"/>
          </w:tcPr>
          <w:p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304</w:t>
            </w:r>
          </w:p>
        </w:tc>
      </w:tr>
      <w:tr w:rsidR="008013AF" w:rsidRPr="008013AF" w:rsidTr="001D0878">
        <w:trPr>
          <w:trHeight w:val="262"/>
        </w:trPr>
        <w:tc>
          <w:tcPr>
            <w:tcW w:w="1835" w:type="dxa"/>
          </w:tcPr>
          <w:p w:rsidR="008013AF" w:rsidRPr="008013AF" w:rsidRDefault="00924784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Ixtaczoqu</w:t>
            </w:r>
            <w:r w:rsidR="008013AF"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itlán</w:t>
            </w:r>
            <w:proofErr w:type="spellEnd"/>
          </w:p>
        </w:tc>
        <w:tc>
          <w:tcPr>
            <w:tcW w:w="1835" w:type="dxa"/>
          </w:tcPr>
          <w:p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306</w:t>
            </w:r>
          </w:p>
        </w:tc>
      </w:tr>
      <w:tr w:rsidR="008013AF" w:rsidRPr="008013AF" w:rsidTr="001D0878">
        <w:trPr>
          <w:trHeight w:val="247"/>
        </w:trPr>
        <w:tc>
          <w:tcPr>
            <w:tcW w:w="1835" w:type="dxa"/>
          </w:tcPr>
          <w:p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Minatitlán</w:t>
            </w:r>
          </w:p>
        </w:tc>
        <w:tc>
          <w:tcPr>
            <w:tcW w:w="1835" w:type="dxa"/>
          </w:tcPr>
          <w:p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304</w:t>
            </w:r>
          </w:p>
        </w:tc>
      </w:tr>
      <w:tr w:rsidR="008013AF" w:rsidRPr="008013AF" w:rsidTr="001D0878">
        <w:trPr>
          <w:trHeight w:val="262"/>
        </w:trPr>
        <w:tc>
          <w:tcPr>
            <w:tcW w:w="1835" w:type="dxa"/>
          </w:tcPr>
          <w:p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Poza Rica</w:t>
            </w:r>
          </w:p>
        </w:tc>
        <w:tc>
          <w:tcPr>
            <w:tcW w:w="1835" w:type="dxa"/>
          </w:tcPr>
          <w:p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213</w:t>
            </w:r>
          </w:p>
        </w:tc>
      </w:tr>
      <w:tr w:rsidR="008013AF" w:rsidRPr="008013AF" w:rsidTr="001D0878">
        <w:trPr>
          <w:trHeight w:val="247"/>
        </w:trPr>
        <w:tc>
          <w:tcPr>
            <w:tcW w:w="1835" w:type="dxa"/>
          </w:tcPr>
          <w:p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Veracruz</w:t>
            </w:r>
          </w:p>
        </w:tc>
        <w:tc>
          <w:tcPr>
            <w:tcW w:w="1835" w:type="dxa"/>
          </w:tcPr>
          <w:p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332</w:t>
            </w:r>
          </w:p>
        </w:tc>
      </w:tr>
      <w:tr w:rsidR="008013AF" w:rsidRPr="008013AF" w:rsidTr="001D0878">
        <w:trPr>
          <w:trHeight w:val="276"/>
        </w:trPr>
        <w:tc>
          <w:tcPr>
            <w:tcW w:w="1835" w:type="dxa"/>
          </w:tcPr>
          <w:p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Xalapa</w:t>
            </w:r>
          </w:p>
        </w:tc>
        <w:tc>
          <w:tcPr>
            <w:tcW w:w="1835" w:type="dxa"/>
          </w:tcPr>
          <w:p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310</w:t>
            </w:r>
          </w:p>
        </w:tc>
      </w:tr>
    </w:tbl>
    <w:p w:rsidR="008013AF" w:rsidRPr="008013AF" w:rsidRDefault="008013AF" w:rsidP="008013AF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Tratamiento de los datos.</w:t>
      </w:r>
    </w:p>
    <w:p w:rsidR="00F8120B" w:rsidRDefault="008013AF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Obtención de los </w:t>
      </w:r>
      <w:r w:rsidR="00B17827"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resultados. -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se elabora informe de resultados a la Dirección General de Bibliotecas; así como, elaborar plan de mejora.</w:t>
      </w:r>
    </w:p>
    <w:p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:rsidR="001F7564" w:rsidRPr="00BA2691" w:rsidRDefault="001F7564" w:rsidP="00B17827">
      <w:pPr>
        <w:spacing w:after="240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noProof/>
          <w:sz w:val="20"/>
          <w:lang w:val="es-MX" w:eastAsia="es-MX"/>
        </w:rPr>
        <w:drawing>
          <wp:inline distT="0" distB="0" distL="0" distR="0">
            <wp:extent cx="5972810" cy="414020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564" w:rsidRPr="00BA2691" w:rsidSect="009B6783">
      <w:headerReference w:type="default" r:id="rId9"/>
      <w:footerReference w:type="default" r:id="rId10"/>
      <w:pgSz w:w="12242" w:h="15842" w:code="1"/>
      <w:pgMar w:top="695" w:right="1418" w:bottom="1560" w:left="1418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97" w:rsidRDefault="00AA2297">
      <w:r>
        <w:separator/>
      </w:r>
    </w:p>
  </w:endnote>
  <w:endnote w:type="continuationSeparator" w:id="0">
    <w:p w:rsidR="00AA2297" w:rsidRDefault="00AA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2"/>
    </w:tblGrid>
    <w:tr w:rsidR="00543CA8" w:rsidTr="00AF3DBD">
      <w:trPr>
        <w:cantSplit/>
        <w:trHeight w:val="196"/>
        <w:jc w:val="center"/>
      </w:trPr>
      <w:tc>
        <w:tcPr>
          <w:tcW w:w="1422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008080"/>
          <w:hideMark/>
        </w:tcPr>
        <w:p w:rsidR="00543CA8" w:rsidRDefault="00543CA8" w:rsidP="00AF3DBD">
          <w:pPr>
            <w:pStyle w:val="Piedepgina"/>
            <w:jc w:val="center"/>
            <w:rPr>
              <w:rFonts w:ascii="Arial" w:hAnsi="Arial"/>
              <w:b/>
              <w:smallCaps/>
              <w:color w:val="FFFFFF"/>
              <w:sz w:val="16"/>
            </w:rPr>
          </w:pPr>
          <w:r>
            <w:rPr>
              <w:rFonts w:ascii="Arial" w:hAnsi="Arial"/>
              <w:b/>
              <w:smallCaps/>
              <w:color w:val="FFFFFF"/>
              <w:sz w:val="16"/>
              <w:lang w:val="es-MX"/>
            </w:rPr>
            <w:t>P</w:t>
          </w:r>
          <w:r>
            <w:rPr>
              <w:rFonts w:ascii="Arial" w:hAnsi="Arial"/>
              <w:smallCaps/>
              <w:color w:val="FFFFFF"/>
              <w:sz w:val="16"/>
              <w:lang w:val="es-MX"/>
            </w:rPr>
            <w:t>ágina</w:t>
          </w:r>
        </w:p>
      </w:tc>
    </w:tr>
    <w:tr w:rsidR="00543CA8" w:rsidTr="00AF3DBD">
      <w:trPr>
        <w:cantSplit/>
        <w:trHeight w:val="168"/>
        <w:jc w:val="center"/>
      </w:trPr>
      <w:tc>
        <w:tcPr>
          <w:tcW w:w="142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543CA8" w:rsidRDefault="00543CA8" w:rsidP="00AF3DBD">
          <w:pPr>
            <w:pStyle w:val="Piedepgina"/>
            <w:jc w:val="center"/>
            <w:rPr>
              <w:rStyle w:val="Nmerodepgina"/>
              <w:rFonts w:ascii="Arial" w:hAnsi="Arial"/>
              <w:sz w:val="18"/>
            </w:rPr>
          </w:pPr>
        </w:p>
        <w:p w:rsidR="00543CA8" w:rsidRDefault="00543CA8" w:rsidP="00AF3DBD">
          <w:pPr>
            <w:pStyle w:val="Piedepgina"/>
            <w:jc w:val="center"/>
          </w:pP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E336F4">
            <w:rPr>
              <w:rFonts w:ascii="Arial" w:hAnsi="Arial"/>
              <w:noProof/>
              <w:sz w:val="18"/>
            </w:rPr>
            <w:t>3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="00794387">
            <w:rPr>
              <w:rFonts w:ascii="Arial" w:hAnsi="Arial"/>
              <w:sz w:val="18"/>
            </w:rPr>
            <w:t>3</w:t>
          </w:r>
        </w:p>
      </w:tc>
    </w:tr>
  </w:tbl>
  <w:p w:rsidR="00543CA8" w:rsidRDefault="00543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97" w:rsidRDefault="00AA2297">
      <w:r>
        <w:separator/>
      </w:r>
    </w:p>
  </w:footnote>
  <w:footnote w:type="continuationSeparator" w:id="0">
    <w:p w:rsidR="00AA2297" w:rsidRDefault="00AA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58" w:rsidRPr="001C5BF5" w:rsidRDefault="009B4B58" w:rsidP="009B4B58">
    <w:pPr>
      <w:jc w:val="center"/>
      <w:rPr>
        <w:rFonts w:ascii="Arial" w:hAnsi="Arial" w:cs="Arial"/>
        <w:b/>
        <w:sz w:val="28"/>
        <w:szCs w:val="28"/>
        <w:lang w:val="es-ES"/>
      </w:rPr>
    </w:pPr>
    <w:r>
      <w:rPr>
        <w:b/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1" allowOverlap="1" wp14:anchorId="444EBD87" wp14:editId="1BC9C54D">
          <wp:simplePos x="0" y="0"/>
          <wp:positionH relativeFrom="column">
            <wp:posOffset>-207010</wp:posOffset>
          </wp:positionH>
          <wp:positionV relativeFrom="paragraph">
            <wp:posOffset>-160655</wp:posOffset>
          </wp:positionV>
          <wp:extent cx="762000" cy="866775"/>
          <wp:effectExtent l="0" t="0" r="0" b="9525"/>
          <wp:wrapSquare wrapText="bothSides"/>
          <wp:docPr id="2" name="Imagen 1" descr="ESC_UV_FB_DEFS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_UV_FB_DEFSL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5BF5">
      <w:rPr>
        <w:rFonts w:ascii="Arial" w:hAnsi="Arial" w:cs="Arial"/>
        <w:b/>
        <w:sz w:val="28"/>
        <w:szCs w:val="28"/>
        <w:lang w:val="es-ES"/>
      </w:rPr>
      <w:t>UNIVERSIDAD VERACRUZANA</w:t>
    </w:r>
  </w:p>
  <w:p w:rsidR="009B4B58" w:rsidRPr="001C5BF5" w:rsidRDefault="009B4B58" w:rsidP="009B4B58">
    <w:pPr>
      <w:jc w:val="center"/>
      <w:rPr>
        <w:rFonts w:ascii="Arial" w:hAnsi="Arial" w:cs="Arial"/>
        <w:b/>
        <w:szCs w:val="24"/>
        <w:lang w:val="es-ES"/>
      </w:rPr>
    </w:pPr>
    <w:r w:rsidRPr="001C5BF5">
      <w:rPr>
        <w:rFonts w:ascii="Arial" w:hAnsi="Arial" w:cs="Arial"/>
        <w:b/>
        <w:szCs w:val="24"/>
        <w:lang w:val="es-ES"/>
      </w:rPr>
      <w:t>Dirección General de Bibliotecas</w:t>
    </w:r>
  </w:p>
  <w:p w:rsidR="009B4B58" w:rsidRPr="001C5BF5" w:rsidRDefault="009B4B58" w:rsidP="009B4B58">
    <w:pPr>
      <w:jc w:val="center"/>
      <w:rPr>
        <w:rFonts w:ascii="Arial" w:hAnsi="Arial" w:cs="Arial"/>
        <w:b/>
        <w:szCs w:val="24"/>
        <w:lang w:val="es-ES"/>
      </w:rPr>
    </w:pPr>
    <w:r w:rsidRPr="001C5BF5">
      <w:rPr>
        <w:rFonts w:ascii="Arial" w:hAnsi="Arial" w:cs="Arial"/>
        <w:b/>
        <w:szCs w:val="24"/>
        <w:lang w:val="es-ES"/>
      </w:rPr>
      <w:t>Coordinación de Servicios al Público</w:t>
    </w:r>
  </w:p>
  <w:p w:rsidR="004A79CE" w:rsidRPr="0038397F" w:rsidRDefault="009863BD" w:rsidP="009B4B58">
    <w:pPr>
      <w:pStyle w:val="Encabezado"/>
      <w:tabs>
        <w:tab w:val="clear" w:pos="8504"/>
        <w:tab w:val="right" w:pos="8931"/>
      </w:tabs>
      <w:jc w:val="center"/>
      <w:rPr>
        <w:b/>
        <w:noProof/>
        <w:sz w:val="20"/>
        <w:lang w:val="es-ES"/>
      </w:rPr>
    </w:pPr>
    <w:r>
      <w:rPr>
        <w:rFonts w:ascii="Arial" w:hAnsi="Arial" w:cs="Arial"/>
        <w:b/>
        <w:szCs w:val="24"/>
        <w:lang w:val="es-ES"/>
      </w:rPr>
      <w:t>Encuesta de Satisfacción de S</w:t>
    </w:r>
    <w:r w:rsidR="009B4B58" w:rsidRPr="001C5BF5">
      <w:rPr>
        <w:rFonts w:ascii="Arial" w:hAnsi="Arial" w:cs="Arial"/>
        <w:b/>
        <w:szCs w:val="24"/>
        <w:lang w:val="es-ES"/>
      </w:rPr>
      <w:t>ervicio</w:t>
    </w:r>
    <w:r w:rsidR="009B4B58">
      <w:rPr>
        <w:rFonts w:ascii="Arial" w:hAnsi="Arial" w:cs="Arial"/>
        <w:b/>
        <w:szCs w:val="24"/>
        <w:lang w:val="es-ES"/>
      </w:rPr>
      <w:t>s</w:t>
    </w:r>
    <w:r>
      <w:rPr>
        <w:rFonts w:ascii="Arial" w:hAnsi="Arial" w:cs="Arial"/>
        <w:b/>
        <w:szCs w:val="24"/>
        <w:lang w:val="es-ES"/>
      </w:rPr>
      <w:t xml:space="preserve"> B</w:t>
    </w:r>
    <w:r w:rsidR="009B4B58" w:rsidRPr="001C5BF5">
      <w:rPr>
        <w:rFonts w:ascii="Arial" w:hAnsi="Arial" w:cs="Arial"/>
        <w:b/>
        <w:szCs w:val="24"/>
        <w:lang w:val="es-ES"/>
      </w:rPr>
      <w:t>ibliotecario</w:t>
    </w:r>
    <w:r w:rsidR="001E2767">
      <w:rPr>
        <w:rFonts w:ascii="Arial" w:hAnsi="Arial" w:cs="Arial"/>
        <w:b/>
        <w:szCs w:val="24"/>
        <w:lang w:val="es-ES"/>
      </w:rPr>
      <w:t>s (DB</w:t>
    </w:r>
    <w:r w:rsidR="00732EEA">
      <w:rPr>
        <w:rFonts w:ascii="Arial" w:hAnsi="Arial" w:cs="Arial"/>
        <w:b/>
        <w:szCs w:val="24"/>
        <w:lang w:val="es-ES"/>
      </w:rPr>
      <w:t>-SB-F-06</w:t>
    </w:r>
    <w:r w:rsidR="009B4B58">
      <w:rPr>
        <w:rFonts w:ascii="Arial" w:hAnsi="Arial" w:cs="Arial"/>
        <w:b/>
        <w:szCs w:val="24"/>
        <w:lang w:val="es-ES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5061_"/>
      </v:shape>
    </w:pict>
  </w:numPicBullet>
  <w:abstractNum w:abstractNumId="0" w15:restartNumberingAfterBreak="0">
    <w:nsid w:val="0F9D23D3"/>
    <w:multiLevelType w:val="hybridMultilevel"/>
    <w:tmpl w:val="08D895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7C7F"/>
    <w:multiLevelType w:val="hybridMultilevel"/>
    <w:tmpl w:val="C35AD7EE"/>
    <w:lvl w:ilvl="0" w:tplc="0C0A000F">
      <w:start w:val="1"/>
      <w:numFmt w:val="decimal"/>
      <w:lvlText w:val="%1."/>
      <w:lvlJc w:val="left"/>
      <w:pPr>
        <w:ind w:left="8570" w:hanging="360"/>
      </w:pPr>
    </w:lvl>
    <w:lvl w:ilvl="1" w:tplc="0C0A0019" w:tentative="1">
      <w:start w:val="1"/>
      <w:numFmt w:val="lowerLetter"/>
      <w:lvlText w:val="%2."/>
      <w:lvlJc w:val="left"/>
      <w:pPr>
        <w:ind w:left="9290" w:hanging="360"/>
      </w:pPr>
    </w:lvl>
    <w:lvl w:ilvl="2" w:tplc="0C0A001B" w:tentative="1">
      <w:start w:val="1"/>
      <w:numFmt w:val="lowerRoman"/>
      <w:lvlText w:val="%3."/>
      <w:lvlJc w:val="right"/>
      <w:pPr>
        <w:ind w:left="10010" w:hanging="180"/>
      </w:pPr>
    </w:lvl>
    <w:lvl w:ilvl="3" w:tplc="0C0A000F" w:tentative="1">
      <w:start w:val="1"/>
      <w:numFmt w:val="decimal"/>
      <w:lvlText w:val="%4."/>
      <w:lvlJc w:val="left"/>
      <w:pPr>
        <w:ind w:left="10730" w:hanging="360"/>
      </w:pPr>
    </w:lvl>
    <w:lvl w:ilvl="4" w:tplc="0C0A0019" w:tentative="1">
      <w:start w:val="1"/>
      <w:numFmt w:val="lowerLetter"/>
      <w:lvlText w:val="%5."/>
      <w:lvlJc w:val="left"/>
      <w:pPr>
        <w:ind w:left="11450" w:hanging="360"/>
      </w:pPr>
    </w:lvl>
    <w:lvl w:ilvl="5" w:tplc="0C0A001B" w:tentative="1">
      <w:start w:val="1"/>
      <w:numFmt w:val="lowerRoman"/>
      <w:lvlText w:val="%6."/>
      <w:lvlJc w:val="right"/>
      <w:pPr>
        <w:ind w:left="12170" w:hanging="180"/>
      </w:pPr>
    </w:lvl>
    <w:lvl w:ilvl="6" w:tplc="0C0A000F" w:tentative="1">
      <w:start w:val="1"/>
      <w:numFmt w:val="decimal"/>
      <w:lvlText w:val="%7."/>
      <w:lvlJc w:val="left"/>
      <w:pPr>
        <w:ind w:left="12890" w:hanging="360"/>
      </w:pPr>
    </w:lvl>
    <w:lvl w:ilvl="7" w:tplc="0C0A0019" w:tentative="1">
      <w:start w:val="1"/>
      <w:numFmt w:val="lowerLetter"/>
      <w:lvlText w:val="%8."/>
      <w:lvlJc w:val="left"/>
      <w:pPr>
        <w:ind w:left="13610" w:hanging="360"/>
      </w:pPr>
    </w:lvl>
    <w:lvl w:ilvl="8" w:tplc="0C0A001B" w:tentative="1">
      <w:start w:val="1"/>
      <w:numFmt w:val="lowerRoman"/>
      <w:lvlText w:val="%9."/>
      <w:lvlJc w:val="right"/>
      <w:pPr>
        <w:ind w:left="14330" w:hanging="180"/>
      </w:pPr>
    </w:lvl>
  </w:abstractNum>
  <w:abstractNum w:abstractNumId="2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82D"/>
    <w:multiLevelType w:val="hybridMultilevel"/>
    <w:tmpl w:val="A31850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876D7"/>
    <w:multiLevelType w:val="hybridMultilevel"/>
    <w:tmpl w:val="D81437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6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15"/>
  </w:num>
  <w:num w:numId="13">
    <w:abstractNumId w:val="7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106E"/>
    <w:rsid w:val="00001AF5"/>
    <w:rsid w:val="00002BF7"/>
    <w:rsid w:val="000076E5"/>
    <w:rsid w:val="00013BDF"/>
    <w:rsid w:val="00017408"/>
    <w:rsid w:val="0002225A"/>
    <w:rsid w:val="000236EA"/>
    <w:rsid w:val="00033351"/>
    <w:rsid w:val="00033568"/>
    <w:rsid w:val="00035B07"/>
    <w:rsid w:val="000416B7"/>
    <w:rsid w:val="00046FB2"/>
    <w:rsid w:val="00050D4D"/>
    <w:rsid w:val="00051815"/>
    <w:rsid w:val="0005371C"/>
    <w:rsid w:val="00053C33"/>
    <w:rsid w:val="0005449D"/>
    <w:rsid w:val="00055FC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5E63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981"/>
    <w:rsid w:val="000E43F4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2293E"/>
    <w:rsid w:val="0012496E"/>
    <w:rsid w:val="00130012"/>
    <w:rsid w:val="00131630"/>
    <w:rsid w:val="00133F63"/>
    <w:rsid w:val="00136AF5"/>
    <w:rsid w:val="00141D9E"/>
    <w:rsid w:val="0014200E"/>
    <w:rsid w:val="0014685E"/>
    <w:rsid w:val="00153794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5BF5"/>
    <w:rsid w:val="001C75E0"/>
    <w:rsid w:val="001D07BE"/>
    <w:rsid w:val="001D247E"/>
    <w:rsid w:val="001D2547"/>
    <w:rsid w:val="001D36AA"/>
    <w:rsid w:val="001E2767"/>
    <w:rsid w:val="001E4415"/>
    <w:rsid w:val="001E4501"/>
    <w:rsid w:val="001F6039"/>
    <w:rsid w:val="001F7564"/>
    <w:rsid w:val="001F783F"/>
    <w:rsid w:val="002041E5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0E4B"/>
    <w:rsid w:val="00277D11"/>
    <w:rsid w:val="00284BFD"/>
    <w:rsid w:val="00287B8A"/>
    <w:rsid w:val="00287F3A"/>
    <w:rsid w:val="00290689"/>
    <w:rsid w:val="00292BB3"/>
    <w:rsid w:val="0029358B"/>
    <w:rsid w:val="00293C42"/>
    <w:rsid w:val="002948EF"/>
    <w:rsid w:val="00294B53"/>
    <w:rsid w:val="00295978"/>
    <w:rsid w:val="002A088E"/>
    <w:rsid w:val="002A2E34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2F2A39"/>
    <w:rsid w:val="003023E4"/>
    <w:rsid w:val="003029F4"/>
    <w:rsid w:val="00303945"/>
    <w:rsid w:val="00305A9E"/>
    <w:rsid w:val="00306801"/>
    <w:rsid w:val="00312DFE"/>
    <w:rsid w:val="00316E78"/>
    <w:rsid w:val="0032033E"/>
    <w:rsid w:val="00321AF4"/>
    <w:rsid w:val="003278FF"/>
    <w:rsid w:val="003324F4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53747"/>
    <w:rsid w:val="003632F4"/>
    <w:rsid w:val="00367CBD"/>
    <w:rsid w:val="003729C6"/>
    <w:rsid w:val="003755D4"/>
    <w:rsid w:val="003758DF"/>
    <w:rsid w:val="0038397F"/>
    <w:rsid w:val="00384234"/>
    <w:rsid w:val="003877D5"/>
    <w:rsid w:val="0039008A"/>
    <w:rsid w:val="00390552"/>
    <w:rsid w:val="0039147B"/>
    <w:rsid w:val="00391A2E"/>
    <w:rsid w:val="003A0F34"/>
    <w:rsid w:val="003A4E0B"/>
    <w:rsid w:val="003A4E2F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D62D0"/>
    <w:rsid w:val="003E2CA1"/>
    <w:rsid w:val="003E42DF"/>
    <w:rsid w:val="003F2886"/>
    <w:rsid w:val="003F703A"/>
    <w:rsid w:val="003F77C7"/>
    <w:rsid w:val="0040013B"/>
    <w:rsid w:val="004049F9"/>
    <w:rsid w:val="0040726E"/>
    <w:rsid w:val="004208ED"/>
    <w:rsid w:val="00426FC7"/>
    <w:rsid w:val="004324C2"/>
    <w:rsid w:val="00432F54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2F64"/>
    <w:rsid w:val="004A642D"/>
    <w:rsid w:val="004A6953"/>
    <w:rsid w:val="004B267E"/>
    <w:rsid w:val="004B5EE1"/>
    <w:rsid w:val="004B6097"/>
    <w:rsid w:val="004C2460"/>
    <w:rsid w:val="004C3A26"/>
    <w:rsid w:val="004D4511"/>
    <w:rsid w:val="004D5E91"/>
    <w:rsid w:val="004E715B"/>
    <w:rsid w:val="004F0E50"/>
    <w:rsid w:val="004F14B0"/>
    <w:rsid w:val="004F5AD7"/>
    <w:rsid w:val="005011C0"/>
    <w:rsid w:val="005022C0"/>
    <w:rsid w:val="00502935"/>
    <w:rsid w:val="00503A22"/>
    <w:rsid w:val="00505384"/>
    <w:rsid w:val="00505FED"/>
    <w:rsid w:val="00510351"/>
    <w:rsid w:val="00512956"/>
    <w:rsid w:val="00515F8B"/>
    <w:rsid w:val="00517542"/>
    <w:rsid w:val="00517E31"/>
    <w:rsid w:val="005206A8"/>
    <w:rsid w:val="0052597A"/>
    <w:rsid w:val="005305A7"/>
    <w:rsid w:val="00531251"/>
    <w:rsid w:val="00532197"/>
    <w:rsid w:val="00536D5C"/>
    <w:rsid w:val="00537238"/>
    <w:rsid w:val="00537D24"/>
    <w:rsid w:val="00537FB9"/>
    <w:rsid w:val="00540D3D"/>
    <w:rsid w:val="00541287"/>
    <w:rsid w:val="00541FA6"/>
    <w:rsid w:val="0054269F"/>
    <w:rsid w:val="00543CA8"/>
    <w:rsid w:val="005441DA"/>
    <w:rsid w:val="00545F1F"/>
    <w:rsid w:val="005466B4"/>
    <w:rsid w:val="00552D76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CB2"/>
    <w:rsid w:val="005A1FF1"/>
    <w:rsid w:val="005A424C"/>
    <w:rsid w:val="005A47BB"/>
    <w:rsid w:val="005A68E4"/>
    <w:rsid w:val="005B61A1"/>
    <w:rsid w:val="005C029A"/>
    <w:rsid w:val="005C2FA0"/>
    <w:rsid w:val="005D2576"/>
    <w:rsid w:val="005E13AE"/>
    <w:rsid w:val="005E3A90"/>
    <w:rsid w:val="005E5FA2"/>
    <w:rsid w:val="005E7484"/>
    <w:rsid w:val="005E796D"/>
    <w:rsid w:val="005F0687"/>
    <w:rsid w:val="005F30F3"/>
    <w:rsid w:val="005F56C3"/>
    <w:rsid w:val="005F6592"/>
    <w:rsid w:val="00601842"/>
    <w:rsid w:val="00602340"/>
    <w:rsid w:val="00602462"/>
    <w:rsid w:val="00606577"/>
    <w:rsid w:val="00606C30"/>
    <w:rsid w:val="00610B6C"/>
    <w:rsid w:val="00613592"/>
    <w:rsid w:val="00614C32"/>
    <w:rsid w:val="006150F8"/>
    <w:rsid w:val="00615449"/>
    <w:rsid w:val="006208D1"/>
    <w:rsid w:val="0062213E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459D"/>
    <w:rsid w:val="0067558A"/>
    <w:rsid w:val="006813DB"/>
    <w:rsid w:val="0068267F"/>
    <w:rsid w:val="0068692C"/>
    <w:rsid w:val="00687D14"/>
    <w:rsid w:val="00691A52"/>
    <w:rsid w:val="00691FA2"/>
    <w:rsid w:val="00692C5C"/>
    <w:rsid w:val="00692EC3"/>
    <w:rsid w:val="00693F96"/>
    <w:rsid w:val="006A0EC5"/>
    <w:rsid w:val="006A1A78"/>
    <w:rsid w:val="006A2925"/>
    <w:rsid w:val="006A3141"/>
    <w:rsid w:val="006A6F2A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0393"/>
    <w:rsid w:val="006D1091"/>
    <w:rsid w:val="006D2870"/>
    <w:rsid w:val="006E6A66"/>
    <w:rsid w:val="006E749D"/>
    <w:rsid w:val="006F1EB1"/>
    <w:rsid w:val="00700715"/>
    <w:rsid w:val="00704210"/>
    <w:rsid w:val="00712F54"/>
    <w:rsid w:val="00713FE4"/>
    <w:rsid w:val="0071409D"/>
    <w:rsid w:val="00715A31"/>
    <w:rsid w:val="00720BC2"/>
    <w:rsid w:val="007223C8"/>
    <w:rsid w:val="007234D4"/>
    <w:rsid w:val="007237D1"/>
    <w:rsid w:val="007260BF"/>
    <w:rsid w:val="00731FAB"/>
    <w:rsid w:val="00732EEA"/>
    <w:rsid w:val="00735E26"/>
    <w:rsid w:val="00743096"/>
    <w:rsid w:val="00747AEC"/>
    <w:rsid w:val="00747B32"/>
    <w:rsid w:val="007505DC"/>
    <w:rsid w:val="007515C8"/>
    <w:rsid w:val="007546F3"/>
    <w:rsid w:val="00754F7D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84975"/>
    <w:rsid w:val="00786FF4"/>
    <w:rsid w:val="007923CE"/>
    <w:rsid w:val="007939F7"/>
    <w:rsid w:val="00794387"/>
    <w:rsid w:val="00797075"/>
    <w:rsid w:val="0079714E"/>
    <w:rsid w:val="00797716"/>
    <w:rsid w:val="007A082A"/>
    <w:rsid w:val="007A0EF8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3EFC"/>
    <w:rsid w:val="007D4A80"/>
    <w:rsid w:val="007E57DF"/>
    <w:rsid w:val="007E62DB"/>
    <w:rsid w:val="007F4058"/>
    <w:rsid w:val="007F5242"/>
    <w:rsid w:val="008013AF"/>
    <w:rsid w:val="00801759"/>
    <w:rsid w:val="00807B04"/>
    <w:rsid w:val="00812014"/>
    <w:rsid w:val="00815132"/>
    <w:rsid w:val="00816E60"/>
    <w:rsid w:val="00821180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664F9"/>
    <w:rsid w:val="008713DB"/>
    <w:rsid w:val="008778DB"/>
    <w:rsid w:val="008808D1"/>
    <w:rsid w:val="00884102"/>
    <w:rsid w:val="00884610"/>
    <w:rsid w:val="00890727"/>
    <w:rsid w:val="00894CD0"/>
    <w:rsid w:val="008A0E12"/>
    <w:rsid w:val="008A2C5C"/>
    <w:rsid w:val="008A3293"/>
    <w:rsid w:val="008A34C4"/>
    <w:rsid w:val="008A37A4"/>
    <w:rsid w:val="008A6E51"/>
    <w:rsid w:val="008B1732"/>
    <w:rsid w:val="008B59C9"/>
    <w:rsid w:val="008B6BE1"/>
    <w:rsid w:val="008B6CFD"/>
    <w:rsid w:val="008C106A"/>
    <w:rsid w:val="008C1C32"/>
    <w:rsid w:val="008C3F80"/>
    <w:rsid w:val="008C742E"/>
    <w:rsid w:val="008D1616"/>
    <w:rsid w:val="008D5845"/>
    <w:rsid w:val="008E097F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2EEA"/>
    <w:rsid w:val="00914B68"/>
    <w:rsid w:val="00916EC0"/>
    <w:rsid w:val="009172C3"/>
    <w:rsid w:val="00922D2B"/>
    <w:rsid w:val="00924784"/>
    <w:rsid w:val="00934EFE"/>
    <w:rsid w:val="00937902"/>
    <w:rsid w:val="00940D5D"/>
    <w:rsid w:val="009444A8"/>
    <w:rsid w:val="00944574"/>
    <w:rsid w:val="00951B7C"/>
    <w:rsid w:val="00956EFC"/>
    <w:rsid w:val="009618F8"/>
    <w:rsid w:val="00963819"/>
    <w:rsid w:val="00964CE8"/>
    <w:rsid w:val="00966B96"/>
    <w:rsid w:val="00967173"/>
    <w:rsid w:val="00972B2B"/>
    <w:rsid w:val="00977A6D"/>
    <w:rsid w:val="009806F6"/>
    <w:rsid w:val="009844AF"/>
    <w:rsid w:val="009851B3"/>
    <w:rsid w:val="009863BD"/>
    <w:rsid w:val="00995192"/>
    <w:rsid w:val="009977B5"/>
    <w:rsid w:val="00997D3B"/>
    <w:rsid w:val="009A2756"/>
    <w:rsid w:val="009A79F4"/>
    <w:rsid w:val="009A7EEC"/>
    <w:rsid w:val="009B4B58"/>
    <w:rsid w:val="009B5B55"/>
    <w:rsid w:val="009B6783"/>
    <w:rsid w:val="009B69E9"/>
    <w:rsid w:val="009C457B"/>
    <w:rsid w:val="009C649A"/>
    <w:rsid w:val="009D48BF"/>
    <w:rsid w:val="009D4C44"/>
    <w:rsid w:val="009E0C89"/>
    <w:rsid w:val="009E0F66"/>
    <w:rsid w:val="009E2302"/>
    <w:rsid w:val="009E5817"/>
    <w:rsid w:val="009E6EB2"/>
    <w:rsid w:val="009E7FC1"/>
    <w:rsid w:val="009F0427"/>
    <w:rsid w:val="009F0C0E"/>
    <w:rsid w:val="009F0EF6"/>
    <w:rsid w:val="009F157B"/>
    <w:rsid w:val="009F256D"/>
    <w:rsid w:val="009F3C99"/>
    <w:rsid w:val="009F4BBB"/>
    <w:rsid w:val="009F62E4"/>
    <w:rsid w:val="00A010E9"/>
    <w:rsid w:val="00A01B91"/>
    <w:rsid w:val="00A02F73"/>
    <w:rsid w:val="00A1085E"/>
    <w:rsid w:val="00A10A64"/>
    <w:rsid w:val="00A14DBC"/>
    <w:rsid w:val="00A32442"/>
    <w:rsid w:val="00A33C8F"/>
    <w:rsid w:val="00A40D88"/>
    <w:rsid w:val="00A40DA4"/>
    <w:rsid w:val="00A4282C"/>
    <w:rsid w:val="00A43BA0"/>
    <w:rsid w:val="00A508B1"/>
    <w:rsid w:val="00A50DEF"/>
    <w:rsid w:val="00A53A16"/>
    <w:rsid w:val="00A573EA"/>
    <w:rsid w:val="00A61FCB"/>
    <w:rsid w:val="00A621D1"/>
    <w:rsid w:val="00A63CAF"/>
    <w:rsid w:val="00A63FC1"/>
    <w:rsid w:val="00A66A26"/>
    <w:rsid w:val="00A7642A"/>
    <w:rsid w:val="00A765F9"/>
    <w:rsid w:val="00A80037"/>
    <w:rsid w:val="00A81BB2"/>
    <w:rsid w:val="00A83BF2"/>
    <w:rsid w:val="00A8649F"/>
    <w:rsid w:val="00A87E97"/>
    <w:rsid w:val="00A91CAD"/>
    <w:rsid w:val="00A9693D"/>
    <w:rsid w:val="00AA1862"/>
    <w:rsid w:val="00AA2004"/>
    <w:rsid w:val="00AA2297"/>
    <w:rsid w:val="00AA3E80"/>
    <w:rsid w:val="00AA51A9"/>
    <w:rsid w:val="00AA69D3"/>
    <w:rsid w:val="00AB0816"/>
    <w:rsid w:val="00AB3477"/>
    <w:rsid w:val="00AB5932"/>
    <w:rsid w:val="00AB5971"/>
    <w:rsid w:val="00AB6479"/>
    <w:rsid w:val="00AC15E7"/>
    <w:rsid w:val="00AC199F"/>
    <w:rsid w:val="00AC4C1D"/>
    <w:rsid w:val="00AC50C2"/>
    <w:rsid w:val="00AC6C51"/>
    <w:rsid w:val="00AD0653"/>
    <w:rsid w:val="00AD2F03"/>
    <w:rsid w:val="00AD7223"/>
    <w:rsid w:val="00AE0E3D"/>
    <w:rsid w:val="00AE1725"/>
    <w:rsid w:val="00AE28E3"/>
    <w:rsid w:val="00AE29BC"/>
    <w:rsid w:val="00AE3742"/>
    <w:rsid w:val="00AE585F"/>
    <w:rsid w:val="00AE6FEA"/>
    <w:rsid w:val="00AF134B"/>
    <w:rsid w:val="00AF1C94"/>
    <w:rsid w:val="00AF4FB1"/>
    <w:rsid w:val="00B02688"/>
    <w:rsid w:val="00B030F1"/>
    <w:rsid w:val="00B10C46"/>
    <w:rsid w:val="00B1106A"/>
    <w:rsid w:val="00B111AD"/>
    <w:rsid w:val="00B17268"/>
    <w:rsid w:val="00B17827"/>
    <w:rsid w:val="00B217DA"/>
    <w:rsid w:val="00B23364"/>
    <w:rsid w:val="00B265B0"/>
    <w:rsid w:val="00B26DA0"/>
    <w:rsid w:val="00B318D9"/>
    <w:rsid w:val="00B31F0C"/>
    <w:rsid w:val="00B32877"/>
    <w:rsid w:val="00B33E95"/>
    <w:rsid w:val="00B350E1"/>
    <w:rsid w:val="00B36DC1"/>
    <w:rsid w:val="00B36F9D"/>
    <w:rsid w:val="00B431C5"/>
    <w:rsid w:val="00B43E5D"/>
    <w:rsid w:val="00B44458"/>
    <w:rsid w:val="00B45D00"/>
    <w:rsid w:val="00B4743D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82B04"/>
    <w:rsid w:val="00B90EEA"/>
    <w:rsid w:val="00B918FC"/>
    <w:rsid w:val="00B936B9"/>
    <w:rsid w:val="00B93E5D"/>
    <w:rsid w:val="00BA12BD"/>
    <w:rsid w:val="00BA2691"/>
    <w:rsid w:val="00BA2BC3"/>
    <w:rsid w:val="00BA2EB9"/>
    <w:rsid w:val="00BA33F4"/>
    <w:rsid w:val="00BA6AB8"/>
    <w:rsid w:val="00BB2F73"/>
    <w:rsid w:val="00BB45B6"/>
    <w:rsid w:val="00BB4D7C"/>
    <w:rsid w:val="00BC0C00"/>
    <w:rsid w:val="00BC2A1A"/>
    <w:rsid w:val="00BC464D"/>
    <w:rsid w:val="00BC7E47"/>
    <w:rsid w:val="00BD1551"/>
    <w:rsid w:val="00BD310C"/>
    <w:rsid w:val="00BD7384"/>
    <w:rsid w:val="00BE00BE"/>
    <w:rsid w:val="00BE2E0C"/>
    <w:rsid w:val="00BE3101"/>
    <w:rsid w:val="00BE33EE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FD7"/>
    <w:rsid w:val="00C16A97"/>
    <w:rsid w:val="00C206B4"/>
    <w:rsid w:val="00C232DA"/>
    <w:rsid w:val="00C2451F"/>
    <w:rsid w:val="00C25656"/>
    <w:rsid w:val="00C3022E"/>
    <w:rsid w:val="00C30A17"/>
    <w:rsid w:val="00C311E4"/>
    <w:rsid w:val="00C325E8"/>
    <w:rsid w:val="00C3405F"/>
    <w:rsid w:val="00C34986"/>
    <w:rsid w:val="00C44219"/>
    <w:rsid w:val="00C46BF0"/>
    <w:rsid w:val="00C52033"/>
    <w:rsid w:val="00C539B3"/>
    <w:rsid w:val="00C5485C"/>
    <w:rsid w:val="00C55AD3"/>
    <w:rsid w:val="00C56BA2"/>
    <w:rsid w:val="00C65ED1"/>
    <w:rsid w:val="00C73370"/>
    <w:rsid w:val="00C75B25"/>
    <w:rsid w:val="00C770F4"/>
    <w:rsid w:val="00C77D93"/>
    <w:rsid w:val="00C81C58"/>
    <w:rsid w:val="00C85252"/>
    <w:rsid w:val="00C86E11"/>
    <w:rsid w:val="00C94E8F"/>
    <w:rsid w:val="00C94FD6"/>
    <w:rsid w:val="00C9528F"/>
    <w:rsid w:val="00CA353F"/>
    <w:rsid w:val="00CA5A8E"/>
    <w:rsid w:val="00CB1793"/>
    <w:rsid w:val="00CB33B8"/>
    <w:rsid w:val="00CB5708"/>
    <w:rsid w:val="00CB5A33"/>
    <w:rsid w:val="00CB5AEC"/>
    <w:rsid w:val="00CC222D"/>
    <w:rsid w:val="00CC6254"/>
    <w:rsid w:val="00CD1450"/>
    <w:rsid w:val="00CD193F"/>
    <w:rsid w:val="00CD331C"/>
    <w:rsid w:val="00CD49B5"/>
    <w:rsid w:val="00CD6284"/>
    <w:rsid w:val="00CD7FBD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261B6"/>
    <w:rsid w:val="00D354CA"/>
    <w:rsid w:val="00D365AA"/>
    <w:rsid w:val="00D369CB"/>
    <w:rsid w:val="00D41186"/>
    <w:rsid w:val="00D43179"/>
    <w:rsid w:val="00D44535"/>
    <w:rsid w:val="00D45672"/>
    <w:rsid w:val="00D53DE4"/>
    <w:rsid w:val="00D54998"/>
    <w:rsid w:val="00D578F3"/>
    <w:rsid w:val="00D615C3"/>
    <w:rsid w:val="00D6267D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93AC8"/>
    <w:rsid w:val="00DA32E9"/>
    <w:rsid w:val="00DA48CA"/>
    <w:rsid w:val="00DA4C4A"/>
    <w:rsid w:val="00DA5989"/>
    <w:rsid w:val="00DA7B56"/>
    <w:rsid w:val="00DB1A95"/>
    <w:rsid w:val="00DB2383"/>
    <w:rsid w:val="00DB5569"/>
    <w:rsid w:val="00DB75C1"/>
    <w:rsid w:val="00DB76D0"/>
    <w:rsid w:val="00DC09F6"/>
    <w:rsid w:val="00DC1D40"/>
    <w:rsid w:val="00DC28F6"/>
    <w:rsid w:val="00DC34FB"/>
    <w:rsid w:val="00DC3E78"/>
    <w:rsid w:val="00DC4C0F"/>
    <w:rsid w:val="00DC541C"/>
    <w:rsid w:val="00DC77DD"/>
    <w:rsid w:val="00DD01D3"/>
    <w:rsid w:val="00DD74F6"/>
    <w:rsid w:val="00DE77AF"/>
    <w:rsid w:val="00DF30D4"/>
    <w:rsid w:val="00E01FCF"/>
    <w:rsid w:val="00E055D1"/>
    <w:rsid w:val="00E07844"/>
    <w:rsid w:val="00E10F2C"/>
    <w:rsid w:val="00E11093"/>
    <w:rsid w:val="00E1138E"/>
    <w:rsid w:val="00E13184"/>
    <w:rsid w:val="00E1406E"/>
    <w:rsid w:val="00E1444E"/>
    <w:rsid w:val="00E146E0"/>
    <w:rsid w:val="00E14FC2"/>
    <w:rsid w:val="00E16716"/>
    <w:rsid w:val="00E17E49"/>
    <w:rsid w:val="00E20E74"/>
    <w:rsid w:val="00E20FEF"/>
    <w:rsid w:val="00E21986"/>
    <w:rsid w:val="00E23473"/>
    <w:rsid w:val="00E24BC7"/>
    <w:rsid w:val="00E26B7A"/>
    <w:rsid w:val="00E26CDE"/>
    <w:rsid w:val="00E32613"/>
    <w:rsid w:val="00E336F4"/>
    <w:rsid w:val="00E369DF"/>
    <w:rsid w:val="00E418F6"/>
    <w:rsid w:val="00E42DDA"/>
    <w:rsid w:val="00E4321E"/>
    <w:rsid w:val="00E53F8D"/>
    <w:rsid w:val="00E55FC0"/>
    <w:rsid w:val="00E603DF"/>
    <w:rsid w:val="00E70E8B"/>
    <w:rsid w:val="00E710C1"/>
    <w:rsid w:val="00E717B9"/>
    <w:rsid w:val="00E732CE"/>
    <w:rsid w:val="00E73462"/>
    <w:rsid w:val="00E7359F"/>
    <w:rsid w:val="00E77682"/>
    <w:rsid w:val="00E810E1"/>
    <w:rsid w:val="00E81A44"/>
    <w:rsid w:val="00E81AA2"/>
    <w:rsid w:val="00E8359A"/>
    <w:rsid w:val="00E83F7E"/>
    <w:rsid w:val="00E846D1"/>
    <w:rsid w:val="00E903A1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35F0"/>
    <w:rsid w:val="00F138BC"/>
    <w:rsid w:val="00F16FA2"/>
    <w:rsid w:val="00F23BE5"/>
    <w:rsid w:val="00F242F1"/>
    <w:rsid w:val="00F33742"/>
    <w:rsid w:val="00F34B0E"/>
    <w:rsid w:val="00F363A2"/>
    <w:rsid w:val="00F363B8"/>
    <w:rsid w:val="00F37418"/>
    <w:rsid w:val="00F40163"/>
    <w:rsid w:val="00F44372"/>
    <w:rsid w:val="00F45E25"/>
    <w:rsid w:val="00F464E2"/>
    <w:rsid w:val="00F4673C"/>
    <w:rsid w:val="00F51726"/>
    <w:rsid w:val="00F56D5E"/>
    <w:rsid w:val="00F60E4C"/>
    <w:rsid w:val="00F61A20"/>
    <w:rsid w:val="00F6507B"/>
    <w:rsid w:val="00F65C63"/>
    <w:rsid w:val="00F70298"/>
    <w:rsid w:val="00F7486C"/>
    <w:rsid w:val="00F74EB4"/>
    <w:rsid w:val="00F8120B"/>
    <w:rsid w:val="00F81735"/>
    <w:rsid w:val="00F83A64"/>
    <w:rsid w:val="00F85B91"/>
    <w:rsid w:val="00F87307"/>
    <w:rsid w:val="00F91167"/>
    <w:rsid w:val="00F91D03"/>
    <w:rsid w:val="00F929CE"/>
    <w:rsid w:val="00F92BA8"/>
    <w:rsid w:val="00F9330A"/>
    <w:rsid w:val="00F966B1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48CD5"/>
  <w15:docId w15:val="{BAFAE5C5-BFCA-4767-AD0E-4239DDCE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  <w:style w:type="paragraph" w:styleId="Sangradetextonormal">
    <w:name w:val="Body Text Indent"/>
    <w:basedOn w:val="Normal"/>
    <w:link w:val="SangradetextonormalCar"/>
    <w:rsid w:val="00C77D93"/>
    <w:pPr>
      <w:ind w:left="360"/>
      <w:jc w:val="both"/>
    </w:pPr>
    <w:rPr>
      <w:rFonts w:ascii="Times New Roman" w:eastAsia="Times New Roman" w:hAnsi="Times New Roman"/>
      <w:sz w:val="32"/>
      <w:szCs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C77D93"/>
    <w:rPr>
      <w:sz w:val="32"/>
      <w:szCs w:val="24"/>
      <w:lang w:val="es-MX"/>
    </w:rPr>
  </w:style>
  <w:style w:type="paragraph" w:styleId="Textoindependiente">
    <w:name w:val="Body Text"/>
    <w:basedOn w:val="Normal"/>
    <w:link w:val="TextoindependienteCar"/>
    <w:rsid w:val="00C77D93"/>
    <w:pPr>
      <w:jc w:val="center"/>
    </w:pPr>
    <w:rPr>
      <w:rFonts w:ascii="Times New Roman" w:eastAsia="Times New Roman" w:hAnsi="Times New Roman"/>
      <w:sz w:val="36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77D93"/>
    <w:rPr>
      <w:sz w:val="36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0722-F9A3-4ECF-B026-E11AF433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Reyes del Toro Maria del Pilar</cp:lastModifiedBy>
  <cp:revision>3</cp:revision>
  <cp:lastPrinted>2018-03-08T18:52:00Z</cp:lastPrinted>
  <dcterms:created xsi:type="dcterms:W3CDTF">2018-03-09T17:35:00Z</dcterms:created>
  <dcterms:modified xsi:type="dcterms:W3CDTF">2018-03-09T17:35:00Z</dcterms:modified>
</cp:coreProperties>
</file>