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81C81" w14:textId="77777777" w:rsidR="005F33B1" w:rsidRPr="00232A9A" w:rsidRDefault="005F33B1" w:rsidP="00232A9A">
      <w:pPr>
        <w:pStyle w:val="Default"/>
        <w:jc w:val="both"/>
        <w:rPr>
          <w:color w:val="auto"/>
          <w:sz w:val="28"/>
          <w:szCs w:val="28"/>
        </w:rPr>
      </w:pPr>
    </w:p>
    <w:p w14:paraId="2A40C987" w14:textId="77777777" w:rsidR="00326963" w:rsidRPr="00326963" w:rsidRDefault="00326963" w:rsidP="00326963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color w:val="000000"/>
          <w:sz w:val="24"/>
          <w:szCs w:val="24"/>
        </w:rPr>
      </w:pPr>
    </w:p>
    <w:p w14:paraId="46E0F714" w14:textId="77777777" w:rsidR="00326963" w:rsidRDefault="00326963" w:rsidP="00326963">
      <w:pPr>
        <w:jc w:val="center"/>
        <w:rPr>
          <w:rFonts w:ascii="Montserrat" w:hAnsi="Montserrat" w:cs="Montserrat"/>
          <w:b/>
          <w:bCs/>
          <w:color w:val="000000"/>
        </w:rPr>
      </w:pPr>
      <w:r w:rsidRPr="00326963">
        <w:rPr>
          <w:b/>
          <w:bCs/>
          <w:sz w:val="28"/>
          <w:szCs w:val="28"/>
        </w:rPr>
        <w:t>CONVOCATORIA DEL PROGRAMA “INVESTIGADORAS E INVESTIGADORES POR MÉXICO” DEL CONAHCYT 2023 (2)</w:t>
      </w:r>
      <w:r w:rsidRPr="00326963">
        <w:rPr>
          <w:rFonts w:ascii="Montserrat" w:hAnsi="Montserrat" w:cs="Montserrat"/>
          <w:b/>
          <w:bCs/>
          <w:color w:val="000000"/>
        </w:rPr>
        <w:t xml:space="preserve"> </w:t>
      </w:r>
    </w:p>
    <w:p w14:paraId="50505E1E" w14:textId="77777777" w:rsidR="00326963" w:rsidRDefault="00326963" w:rsidP="00326963">
      <w:pPr>
        <w:rPr>
          <w:rFonts w:ascii="Montserrat" w:hAnsi="Montserrat" w:cs="Montserrat"/>
          <w:b/>
          <w:bCs/>
          <w:color w:val="000000"/>
        </w:rPr>
      </w:pPr>
    </w:p>
    <w:p w14:paraId="7BD82719" w14:textId="3637863B" w:rsidR="005F33B1" w:rsidRPr="00232A9A" w:rsidRDefault="005F33B1" w:rsidP="00326963">
      <w:pPr>
        <w:rPr>
          <w:sz w:val="28"/>
          <w:szCs w:val="28"/>
        </w:rPr>
      </w:pPr>
      <w:r w:rsidRPr="00232A9A">
        <w:rPr>
          <w:b/>
          <w:bCs/>
          <w:sz w:val="28"/>
          <w:szCs w:val="28"/>
        </w:rPr>
        <w:t>Requisitos</w:t>
      </w:r>
      <w:bookmarkStart w:id="0" w:name="_GoBack"/>
      <w:bookmarkEnd w:id="0"/>
    </w:p>
    <w:p w14:paraId="2E60E710" w14:textId="192240E7" w:rsidR="00187778" w:rsidRPr="00232A9A" w:rsidRDefault="005145BD" w:rsidP="00232A9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32A9A">
        <w:rPr>
          <w:rFonts w:asciiTheme="minorHAnsi" w:hAnsiTheme="minorHAnsi" w:cstheme="minorHAnsi"/>
          <w:color w:val="auto"/>
          <w:sz w:val="28"/>
          <w:szCs w:val="28"/>
        </w:rPr>
        <w:t>1.-</w:t>
      </w:r>
      <w:r w:rsidR="005F33B1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84052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Acta de Consejo Técnico </w:t>
      </w:r>
      <w:r w:rsidR="000733FC">
        <w:rPr>
          <w:rFonts w:asciiTheme="minorHAnsi" w:hAnsiTheme="minorHAnsi" w:cstheme="minorHAnsi"/>
          <w:color w:val="auto"/>
          <w:sz w:val="28"/>
          <w:szCs w:val="28"/>
        </w:rPr>
        <w:t>u oficio del</w:t>
      </w:r>
      <w:r w:rsidR="009C12A9">
        <w:rPr>
          <w:rFonts w:asciiTheme="minorHAnsi" w:hAnsiTheme="minorHAnsi" w:cstheme="minorHAnsi"/>
          <w:color w:val="auto"/>
          <w:sz w:val="28"/>
          <w:szCs w:val="28"/>
        </w:rPr>
        <w:t xml:space="preserve">/la </w:t>
      </w:r>
      <w:r w:rsidR="000733FC">
        <w:rPr>
          <w:rFonts w:asciiTheme="minorHAnsi" w:hAnsiTheme="minorHAnsi" w:cstheme="minorHAnsi"/>
          <w:color w:val="auto"/>
          <w:sz w:val="28"/>
          <w:szCs w:val="28"/>
        </w:rPr>
        <w:t>D</w:t>
      </w:r>
      <w:r w:rsidR="008264D4" w:rsidRPr="00232A9A">
        <w:rPr>
          <w:rFonts w:asciiTheme="minorHAnsi" w:hAnsiTheme="minorHAnsi" w:cstheme="minorHAnsi"/>
          <w:color w:val="auto"/>
          <w:sz w:val="28"/>
          <w:szCs w:val="28"/>
        </w:rPr>
        <w:t>irector</w:t>
      </w:r>
      <w:r w:rsidR="000733FC">
        <w:rPr>
          <w:rFonts w:asciiTheme="minorHAnsi" w:hAnsiTheme="minorHAnsi" w:cstheme="minorHAnsi"/>
          <w:color w:val="auto"/>
          <w:sz w:val="28"/>
          <w:szCs w:val="28"/>
        </w:rPr>
        <w:t>(a) o C</w:t>
      </w:r>
      <w:r w:rsidR="008264D4" w:rsidRPr="00232A9A">
        <w:rPr>
          <w:rFonts w:asciiTheme="minorHAnsi" w:hAnsiTheme="minorHAnsi" w:cstheme="minorHAnsi"/>
          <w:color w:val="auto"/>
          <w:sz w:val="28"/>
          <w:szCs w:val="28"/>
        </w:rPr>
        <w:t>oordinador</w:t>
      </w:r>
      <w:r w:rsidR="000733FC">
        <w:rPr>
          <w:rFonts w:asciiTheme="minorHAnsi" w:hAnsiTheme="minorHAnsi" w:cstheme="minorHAnsi"/>
          <w:color w:val="auto"/>
          <w:sz w:val="28"/>
          <w:szCs w:val="28"/>
        </w:rPr>
        <w:t>(a)</w:t>
      </w:r>
      <w:r w:rsidR="008264D4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84052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de la </w:t>
      </w:r>
      <w:r w:rsidR="004E0495" w:rsidRPr="00232A9A">
        <w:rPr>
          <w:rFonts w:asciiTheme="minorHAnsi" w:hAnsiTheme="minorHAnsi" w:cstheme="minorHAnsi"/>
          <w:color w:val="auto"/>
          <w:sz w:val="28"/>
          <w:szCs w:val="28"/>
        </w:rPr>
        <w:t>Entidad Académica</w:t>
      </w:r>
      <w:r w:rsidR="0084052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solicitante</w:t>
      </w:r>
      <w:r w:rsidR="00C41434">
        <w:rPr>
          <w:rFonts w:asciiTheme="minorHAnsi" w:hAnsiTheme="minorHAnsi" w:cstheme="minorHAnsi"/>
          <w:color w:val="auto"/>
          <w:sz w:val="28"/>
          <w:szCs w:val="28"/>
        </w:rPr>
        <w:t>,</w:t>
      </w:r>
      <w:r w:rsidR="0084052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70CD9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donde </w:t>
      </w:r>
      <w:r w:rsidR="00B243CE" w:rsidRPr="00232A9A">
        <w:rPr>
          <w:rFonts w:asciiTheme="minorHAnsi" w:hAnsiTheme="minorHAnsi" w:cstheme="minorHAnsi"/>
          <w:color w:val="auto"/>
          <w:sz w:val="28"/>
          <w:szCs w:val="28"/>
        </w:rPr>
        <w:t>se avala</w:t>
      </w:r>
      <w:r w:rsidR="001F400E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84052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el Proyecto y </w:t>
      </w:r>
      <w:r w:rsidR="000733FC">
        <w:rPr>
          <w:rFonts w:asciiTheme="minorHAnsi" w:hAnsiTheme="minorHAnsi" w:cstheme="minorHAnsi"/>
          <w:color w:val="auto"/>
          <w:sz w:val="28"/>
          <w:szCs w:val="28"/>
        </w:rPr>
        <w:t xml:space="preserve">el </w:t>
      </w:r>
      <w:r w:rsidR="0084052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Plan de Trabajo del investigador que aplicará en la </w:t>
      </w:r>
      <w:r w:rsidR="004E0495" w:rsidRPr="00232A9A">
        <w:rPr>
          <w:rFonts w:asciiTheme="minorHAnsi" w:hAnsiTheme="minorHAnsi" w:cstheme="minorHAnsi"/>
          <w:color w:val="auto"/>
          <w:sz w:val="28"/>
          <w:szCs w:val="28"/>
        </w:rPr>
        <w:t>convocatoria “</w:t>
      </w:r>
      <w:r w:rsidR="005F33B1" w:rsidRPr="00232A9A">
        <w:rPr>
          <w:rFonts w:asciiTheme="minorHAnsi" w:hAnsiTheme="minorHAnsi" w:cstheme="minorHAnsi"/>
          <w:bCs/>
          <w:color w:val="auto"/>
          <w:sz w:val="28"/>
          <w:szCs w:val="28"/>
        </w:rPr>
        <w:t>Apoyos para la incorporación de investigadoras e investigadores vinculada a la consolidación institucional de grupos de investigación</w:t>
      </w:r>
      <w:r w:rsidR="00C41434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2023</w:t>
      </w:r>
      <w:r w:rsidR="005F33B1" w:rsidRPr="00232A9A">
        <w:rPr>
          <w:rFonts w:asciiTheme="minorHAnsi" w:hAnsiTheme="minorHAnsi" w:cstheme="minorHAnsi"/>
          <w:bCs/>
          <w:color w:val="auto"/>
          <w:sz w:val="28"/>
          <w:szCs w:val="28"/>
        </w:rPr>
        <w:t>”</w:t>
      </w:r>
      <w:r w:rsidR="005F33B1" w:rsidRPr="00232A9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1F400E" w:rsidRPr="00232A9A">
        <w:rPr>
          <w:rFonts w:asciiTheme="minorHAnsi" w:hAnsiTheme="minorHAnsi" w:cstheme="minorHAnsi"/>
          <w:color w:val="auto"/>
          <w:sz w:val="28"/>
          <w:szCs w:val="28"/>
        </w:rPr>
        <w:t>del CONA</w:t>
      </w:r>
      <w:r w:rsidR="00C41434">
        <w:rPr>
          <w:rFonts w:asciiTheme="minorHAnsi" w:hAnsiTheme="minorHAnsi" w:cstheme="minorHAnsi"/>
          <w:color w:val="auto"/>
          <w:sz w:val="28"/>
          <w:szCs w:val="28"/>
        </w:rPr>
        <w:t>H</w:t>
      </w:r>
      <w:r w:rsidR="001F400E" w:rsidRPr="00232A9A">
        <w:rPr>
          <w:rFonts w:asciiTheme="minorHAnsi" w:hAnsiTheme="minorHAnsi" w:cstheme="minorHAnsi"/>
          <w:color w:val="auto"/>
          <w:sz w:val="28"/>
          <w:szCs w:val="28"/>
        </w:rPr>
        <w:t>CyT, el cua</w:t>
      </w:r>
      <w:r w:rsidR="00040227" w:rsidRPr="00232A9A">
        <w:rPr>
          <w:rFonts w:asciiTheme="minorHAnsi" w:hAnsiTheme="minorHAnsi" w:cstheme="minorHAnsi"/>
          <w:color w:val="auto"/>
          <w:sz w:val="28"/>
          <w:szCs w:val="28"/>
        </w:rPr>
        <w:t>l deberá ser presentado por un A</w:t>
      </w:r>
      <w:r w:rsidR="001F400E" w:rsidRPr="00232A9A">
        <w:rPr>
          <w:rFonts w:asciiTheme="minorHAnsi" w:hAnsiTheme="minorHAnsi" w:cstheme="minorHAnsi"/>
          <w:color w:val="auto"/>
          <w:sz w:val="28"/>
          <w:szCs w:val="28"/>
        </w:rPr>
        <w:t>cadémico</w:t>
      </w:r>
      <w:r w:rsidR="005F33B1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de tiempo completo</w:t>
      </w:r>
      <w:r w:rsidR="008264D4" w:rsidRPr="00232A9A">
        <w:rPr>
          <w:rFonts w:asciiTheme="minorHAnsi" w:hAnsiTheme="minorHAnsi" w:cstheme="minorHAnsi"/>
          <w:color w:val="auto"/>
          <w:sz w:val="28"/>
          <w:szCs w:val="28"/>
        </w:rPr>
        <w:t>,</w:t>
      </w:r>
      <w:r w:rsidR="001F400E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de planta</w:t>
      </w:r>
      <w:r w:rsidR="004E0495">
        <w:rPr>
          <w:rFonts w:asciiTheme="minorHAnsi" w:hAnsiTheme="minorHAnsi" w:cstheme="minorHAnsi"/>
          <w:color w:val="auto"/>
          <w:sz w:val="28"/>
          <w:szCs w:val="28"/>
        </w:rPr>
        <w:t>,</w:t>
      </w:r>
      <w:r w:rsidR="001F400E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adscrito a </w:t>
      </w:r>
      <w:r w:rsidR="0084052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dicha entidad </w:t>
      </w:r>
      <w:r w:rsidR="000733FC">
        <w:rPr>
          <w:rFonts w:asciiTheme="minorHAnsi" w:hAnsiTheme="minorHAnsi" w:cstheme="minorHAnsi"/>
          <w:color w:val="auto"/>
          <w:sz w:val="28"/>
          <w:szCs w:val="28"/>
        </w:rPr>
        <w:t xml:space="preserve">y será </w:t>
      </w:r>
      <w:r w:rsidR="0084052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quien fungirá como </w:t>
      </w:r>
      <w:r w:rsidR="005F33B1" w:rsidRPr="00232A9A">
        <w:rPr>
          <w:rFonts w:asciiTheme="minorHAnsi" w:hAnsiTheme="minorHAnsi" w:cstheme="minorHAnsi"/>
          <w:color w:val="auto"/>
          <w:sz w:val="28"/>
          <w:szCs w:val="28"/>
        </w:rPr>
        <w:t>Persona Anfitriona</w:t>
      </w:r>
      <w:r w:rsidR="000733FC">
        <w:rPr>
          <w:rFonts w:asciiTheme="minorHAnsi" w:hAnsiTheme="minorHAnsi" w:cstheme="minorHAnsi"/>
          <w:color w:val="auto"/>
          <w:sz w:val="28"/>
          <w:szCs w:val="28"/>
        </w:rPr>
        <w:t xml:space="preserve"> del proyecto</w:t>
      </w:r>
      <w:r w:rsidR="0084052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  <w:r w:rsidR="00187778" w:rsidRPr="00232A9A">
        <w:rPr>
          <w:rFonts w:asciiTheme="minorHAnsi" w:hAnsiTheme="minorHAnsi" w:cstheme="minorHAnsi"/>
          <w:color w:val="auto"/>
          <w:sz w:val="28"/>
          <w:szCs w:val="28"/>
        </w:rPr>
        <w:t>E</w:t>
      </w:r>
      <w:r w:rsidR="004E0495">
        <w:rPr>
          <w:rFonts w:asciiTheme="minorHAnsi" w:hAnsiTheme="minorHAnsi" w:cstheme="minorHAnsi"/>
          <w:color w:val="auto"/>
          <w:sz w:val="28"/>
          <w:szCs w:val="28"/>
        </w:rPr>
        <w:t>n e</w:t>
      </w:r>
      <w:r w:rsidR="00187778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sta Acta </w:t>
      </w:r>
      <w:r w:rsidR="004E0495">
        <w:rPr>
          <w:rFonts w:asciiTheme="minorHAnsi" w:hAnsiTheme="minorHAnsi" w:cstheme="minorHAnsi"/>
          <w:color w:val="auto"/>
          <w:sz w:val="28"/>
          <w:szCs w:val="28"/>
        </w:rPr>
        <w:t xml:space="preserve">se </w:t>
      </w:r>
      <w:r w:rsidR="00187778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deberá </w:t>
      </w:r>
      <w:r w:rsidR="00C41434">
        <w:rPr>
          <w:rFonts w:asciiTheme="minorHAnsi" w:hAnsiTheme="minorHAnsi" w:cstheme="minorHAnsi"/>
          <w:color w:val="auto"/>
          <w:sz w:val="28"/>
          <w:szCs w:val="28"/>
        </w:rPr>
        <w:t>establecer</w:t>
      </w:r>
      <w:r w:rsidR="00187778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C41434">
        <w:rPr>
          <w:rFonts w:asciiTheme="minorHAnsi" w:hAnsiTheme="minorHAnsi" w:cstheme="minorHAnsi"/>
          <w:color w:val="auto"/>
          <w:sz w:val="28"/>
          <w:szCs w:val="28"/>
        </w:rPr>
        <w:t>el compromiso</w:t>
      </w:r>
      <w:r w:rsidR="00187778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a brindar todas las facilidades y poner a disposición los recursos de infraestructura</w:t>
      </w:r>
      <w:r w:rsidR="004E0495">
        <w:rPr>
          <w:rFonts w:asciiTheme="minorHAnsi" w:hAnsiTheme="minorHAnsi" w:cstheme="minorHAnsi"/>
          <w:color w:val="auto"/>
          <w:sz w:val="28"/>
          <w:szCs w:val="28"/>
        </w:rPr>
        <w:t>,</w:t>
      </w:r>
      <w:r w:rsidR="00187778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C41434">
        <w:rPr>
          <w:rFonts w:asciiTheme="minorHAnsi" w:hAnsiTheme="minorHAnsi" w:cstheme="minorHAnsi"/>
          <w:color w:val="auto"/>
          <w:sz w:val="28"/>
          <w:szCs w:val="28"/>
        </w:rPr>
        <w:t>de dicha Entidad</w:t>
      </w:r>
      <w:r w:rsidR="00187778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, así como </w:t>
      </w:r>
      <w:r w:rsidR="004E0495">
        <w:rPr>
          <w:rFonts w:asciiTheme="minorHAnsi" w:hAnsiTheme="minorHAnsi" w:cstheme="minorHAnsi"/>
          <w:color w:val="auto"/>
          <w:sz w:val="28"/>
          <w:szCs w:val="28"/>
        </w:rPr>
        <w:t xml:space="preserve">se deberá </w:t>
      </w:r>
      <w:r w:rsidR="00187778" w:rsidRPr="00232A9A">
        <w:rPr>
          <w:rFonts w:asciiTheme="minorHAnsi" w:hAnsiTheme="minorHAnsi" w:cstheme="minorHAnsi"/>
          <w:color w:val="auto"/>
          <w:sz w:val="28"/>
          <w:szCs w:val="28"/>
        </w:rPr>
        <w:t>mencionar que</w:t>
      </w:r>
      <w:r w:rsidR="004E0495">
        <w:rPr>
          <w:rFonts w:asciiTheme="minorHAnsi" w:hAnsiTheme="minorHAnsi" w:cstheme="minorHAnsi"/>
          <w:color w:val="auto"/>
          <w:sz w:val="28"/>
          <w:szCs w:val="28"/>
        </w:rPr>
        <w:t>,</w:t>
      </w:r>
      <w:r w:rsidR="00187778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en caso de ser exitosa dicha propuesta no se comprometerán fondos</w:t>
      </w:r>
      <w:r w:rsidR="004E049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187778" w:rsidRPr="00232A9A">
        <w:rPr>
          <w:rFonts w:asciiTheme="minorHAnsi" w:hAnsiTheme="minorHAnsi" w:cstheme="minorHAnsi"/>
          <w:color w:val="auto"/>
          <w:sz w:val="28"/>
          <w:szCs w:val="28"/>
        </w:rPr>
        <w:t>concurrentes para el logro de los objetivos del</w:t>
      </w:r>
      <w:r w:rsidR="00232A9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proyecto</w:t>
      </w:r>
      <w:r w:rsidR="000733FC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C4143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0733FC">
        <w:rPr>
          <w:rFonts w:asciiTheme="minorHAnsi" w:hAnsiTheme="minorHAnsi" w:cstheme="minorHAnsi"/>
          <w:color w:val="auto"/>
          <w:sz w:val="28"/>
          <w:szCs w:val="28"/>
        </w:rPr>
        <w:t>D</w:t>
      </w:r>
      <w:r w:rsidR="00C41434">
        <w:rPr>
          <w:rFonts w:asciiTheme="minorHAnsi" w:hAnsiTheme="minorHAnsi" w:cstheme="minorHAnsi"/>
          <w:color w:val="auto"/>
          <w:sz w:val="28"/>
          <w:szCs w:val="28"/>
        </w:rPr>
        <w:t xml:space="preserve">eberá </w:t>
      </w:r>
      <w:r w:rsidR="00232A9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especificar </w:t>
      </w:r>
      <w:r w:rsidR="00C41434">
        <w:rPr>
          <w:rFonts w:asciiTheme="minorHAnsi" w:hAnsiTheme="minorHAnsi" w:cstheme="minorHAnsi"/>
          <w:color w:val="auto"/>
          <w:sz w:val="28"/>
          <w:szCs w:val="28"/>
        </w:rPr>
        <w:t xml:space="preserve">además </w:t>
      </w:r>
      <w:r w:rsidR="004E0495">
        <w:rPr>
          <w:rFonts w:asciiTheme="minorHAnsi" w:hAnsiTheme="minorHAnsi" w:cstheme="minorHAnsi"/>
          <w:color w:val="auto"/>
          <w:sz w:val="28"/>
          <w:szCs w:val="28"/>
        </w:rPr>
        <w:t>que se cuenta</w:t>
      </w:r>
      <w:r w:rsidR="00232A9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con los espacios físicos dignos y adecuados para recibir al investigador(a)</w:t>
      </w:r>
      <w:r w:rsidR="006E3B55" w:rsidRPr="00232A9A">
        <w:rPr>
          <w:rFonts w:asciiTheme="minorHAnsi" w:hAnsiTheme="minorHAnsi" w:cstheme="minorHAnsi"/>
          <w:color w:val="auto"/>
          <w:sz w:val="28"/>
          <w:szCs w:val="28"/>
        </w:rPr>
        <w:t>. A</w:t>
      </w:r>
      <w:r w:rsidR="004E0495">
        <w:rPr>
          <w:rFonts w:asciiTheme="minorHAnsi" w:hAnsiTheme="minorHAnsi" w:cstheme="minorHAnsi"/>
          <w:color w:val="auto"/>
          <w:sz w:val="28"/>
          <w:szCs w:val="28"/>
        </w:rPr>
        <w:t xml:space="preserve">sí también </w:t>
      </w:r>
      <w:r w:rsidR="006E3B55" w:rsidRPr="00232A9A">
        <w:rPr>
          <w:rFonts w:asciiTheme="minorHAnsi" w:hAnsiTheme="minorHAnsi" w:cstheme="minorHAnsi"/>
          <w:color w:val="auto"/>
          <w:sz w:val="28"/>
          <w:szCs w:val="28"/>
        </w:rPr>
        <w:t>se deberá mencionar que dicha propuesta cumple con todos los requisitos señalados en la Convocatoria emiti</w:t>
      </w:r>
      <w:r w:rsidRPr="00232A9A">
        <w:rPr>
          <w:rFonts w:asciiTheme="minorHAnsi" w:hAnsiTheme="minorHAnsi" w:cstheme="minorHAnsi"/>
          <w:color w:val="auto"/>
          <w:sz w:val="28"/>
          <w:szCs w:val="28"/>
        </w:rPr>
        <w:t>da por el CONA</w:t>
      </w:r>
      <w:r w:rsidR="004E0495">
        <w:rPr>
          <w:rFonts w:asciiTheme="minorHAnsi" w:hAnsiTheme="minorHAnsi" w:cstheme="minorHAnsi"/>
          <w:color w:val="auto"/>
          <w:sz w:val="28"/>
          <w:szCs w:val="28"/>
        </w:rPr>
        <w:t>H</w:t>
      </w:r>
      <w:r w:rsidRPr="00232A9A">
        <w:rPr>
          <w:rFonts w:asciiTheme="minorHAnsi" w:hAnsiTheme="minorHAnsi" w:cstheme="minorHAnsi"/>
          <w:color w:val="auto"/>
          <w:sz w:val="28"/>
          <w:szCs w:val="28"/>
        </w:rPr>
        <w:t>CyT.</w:t>
      </w:r>
    </w:p>
    <w:p w14:paraId="568D29C0" w14:textId="77777777" w:rsidR="005145BD" w:rsidRPr="00232A9A" w:rsidRDefault="005145BD" w:rsidP="00232A9A">
      <w:pPr>
        <w:jc w:val="both"/>
        <w:rPr>
          <w:rFonts w:cstheme="minorHAnsi"/>
          <w:sz w:val="28"/>
          <w:szCs w:val="28"/>
        </w:rPr>
      </w:pPr>
    </w:p>
    <w:p w14:paraId="00879BE5" w14:textId="31EC9C06" w:rsidR="008264D4" w:rsidRPr="00232A9A" w:rsidRDefault="005145BD" w:rsidP="00232A9A">
      <w:pPr>
        <w:jc w:val="both"/>
        <w:rPr>
          <w:rFonts w:cstheme="minorHAnsi"/>
          <w:sz w:val="28"/>
          <w:szCs w:val="28"/>
        </w:rPr>
      </w:pPr>
      <w:r w:rsidRPr="00232A9A">
        <w:rPr>
          <w:rFonts w:cstheme="minorHAnsi"/>
          <w:sz w:val="28"/>
          <w:szCs w:val="28"/>
        </w:rPr>
        <w:t>2.-</w:t>
      </w:r>
      <w:r w:rsidR="00187778" w:rsidRPr="00232A9A">
        <w:rPr>
          <w:rFonts w:cstheme="minorHAnsi"/>
          <w:sz w:val="28"/>
          <w:szCs w:val="28"/>
        </w:rPr>
        <w:t xml:space="preserve">Oficio de solicitud de Carta </w:t>
      </w:r>
      <w:r w:rsidR="004E0495">
        <w:rPr>
          <w:rFonts w:cstheme="minorHAnsi"/>
          <w:sz w:val="28"/>
          <w:szCs w:val="28"/>
        </w:rPr>
        <w:t xml:space="preserve">Compromiso </w:t>
      </w:r>
      <w:r w:rsidR="00187778" w:rsidRPr="00232A9A">
        <w:rPr>
          <w:rFonts w:cstheme="minorHAnsi"/>
          <w:sz w:val="28"/>
          <w:szCs w:val="28"/>
        </w:rPr>
        <w:t xml:space="preserve">dirigido al Dr. </w:t>
      </w:r>
      <w:r w:rsidR="00573B92" w:rsidRPr="00232A9A">
        <w:rPr>
          <w:rFonts w:cstheme="minorHAnsi"/>
          <w:sz w:val="28"/>
          <w:szCs w:val="28"/>
        </w:rPr>
        <w:t>Roberto Zenteno Cuevas</w:t>
      </w:r>
      <w:r w:rsidR="008264D4" w:rsidRPr="00232A9A">
        <w:rPr>
          <w:rFonts w:cstheme="minorHAnsi"/>
          <w:sz w:val="28"/>
          <w:szCs w:val="28"/>
        </w:rPr>
        <w:t xml:space="preserve">, </w:t>
      </w:r>
      <w:r w:rsidR="00573B92" w:rsidRPr="00232A9A">
        <w:rPr>
          <w:rFonts w:cstheme="minorHAnsi"/>
          <w:sz w:val="28"/>
          <w:szCs w:val="28"/>
        </w:rPr>
        <w:t>Director General de Investigaciones</w:t>
      </w:r>
      <w:r w:rsidRPr="00232A9A">
        <w:rPr>
          <w:rFonts w:cstheme="minorHAnsi"/>
          <w:sz w:val="28"/>
          <w:szCs w:val="28"/>
        </w:rPr>
        <w:t xml:space="preserve">, </w:t>
      </w:r>
      <w:r w:rsidR="008A353F" w:rsidRPr="00232A9A">
        <w:rPr>
          <w:rFonts w:cstheme="minorHAnsi"/>
          <w:sz w:val="28"/>
          <w:szCs w:val="28"/>
        </w:rPr>
        <w:t>el</w:t>
      </w:r>
      <w:r w:rsidR="00187778" w:rsidRPr="00232A9A">
        <w:rPr>
          <w:rFonts w:cstheme="minorHAnsi"/>
          <w:sz w:val="28"/>
          <w:szCs w:val="28"/>
        </w:rPr>
        <w:t xml:space="preserve"> cual</w:t>
      </w:r>
      <w:r w:rsidR="001F400E" w:rsidRPr="00232A9A">
        <w:rPr>
          <w:rFonts w:cstheme="minorHAnsi"/>
          <w:sz w:val="28"/>
          <w:szCs w:val="28"/>
        </w:rPr>
        <w:t xml:space="preserve"> deberá </w:t>
      </w:r>
      <w:r w:rsidRPr="00232A9A">
        <w:rPr>
          <w:rFonts w:cstheme="minorHAnsi"/>
          <w:sz w:val="28"/>
          <w:szCs w:val="28"/>
        </w:rPr>
        <w:t>estar</w:t>
      </w:r>
      <w:r w:rsidR="00442E95" w:rsidRPr="00232A9A">
        <w:rPr>
          <w:rFonts w:cstheme="minorHAnsi"/>
          <w:sz w:val="28"/>
          <w:szCs w:val="28"/>
        </w:rPr>
        <w:t xml:space="preserve"> firmado por el</w:t>
      </w:r>
      <w:r w:rsidR="000733FC">
        <w:rPr>
          <w:rFonts w:cstheme="minorHAnsi"/>
          <w:sz w:val="28"/>
          <w:szCs w:val="28"/>
        </w:rPr>
        <w:t>(la)</w:t>
      </w:r>
      <w:r w:rsidR="00442E95" w:rsidRPr="00232A9A">
        <w:rPr>
          <w:rFonts w:cstheme="minorHAnsi"/>
          <w:sz w:val="28"/>
          <w:szCs w:val="28"/>
        </w:rPr>
        <w:t xml:space="preserve"> </w:t>
      </w:r>
      <w:r w:rsidR="000733FC">
        <w:rPr>
          <w:rFonts w:cstheme="minorHAnsi"/>
          <w:sz w:val="28"/>
          <w:szCs w:val="28"/>
        </w:rPr>
        <w:t>Titular</w:t>
      </w:r>
      <w:r w:rsidR="00442E95" w:rsidRPr="00232A9A">
        <w:rPr>
          <w:rFonts w:cstheme="minorHAnsi"/>
          <w:sz w:val="28"/>
          <w:szCs w:val="28"/>
        </w:rPr>
        <w:t xml:space="preserve"> de la Entidad Académica, el</w:t>
      </w:r>
      <w:r w:rsidR="009C12A9">
        <w:rPr>
          <w:rFonts w:cstheme="minorHAnsi"/>
          <w:sz w:val="28"/>
          <w:szCs w:val="28"/>
        </w:rPr>
        <w:t xml:space="preserve"> o la</w:t>
      </w:r>
      <w:r w:rsidR="00442E95" w:rsidRPr="00232A9A">
        <w:rPr>
          <w:rFonts w:cstheme="minorHAnsi"/>
          <w:sz w:val="28"/>
          <w:szCs w:val="28"/>
        </w:rPr>
        <w:t xml:space="preserve"> Académico</w:t>
      </w:r>
      <w:r w:rsidRPr="00232A9A">
        <w:rPr>
          <w:rFonts w:cstheme="minorHAnsi"/>
          <w:sz w:val="28"/>
          <w:szCs w:val="28"/>
        </w:rPr>
        <w:t>(a)</w:t>
      </w:r>
      <w:r w:rsidR="00442E95" w:rsidRPr="00232A9A">
        <w:rPr>
          <w:rFonts w:cstheme="minorHAnsi"/>
          <w:sz w:val="28"/>
          <w:szCs w:val="28"/>
        </w:rPr>
        <w:t xml:space="preserve"> que fungirá como </w:t>
      </w:r>
      <w:r w:rsidR="005F33B1" w:rsidRPr="00232A9A">
        <w:rPr>
          <w:rFonts w:cstheme="minorHAnsi"/>
          <w:sz w:val="28"/>
          <w:szCs w:val="28"/>
        </w:rPr>
        <w:t>Anfitrión(a)</w:t>
      </w:r>
      <w:r w:rsidR="00442E95" w:rsidRPr="00232A9A">
        <w:rPr>
          <w:rFonts w:cstheme="minorHAnsi"/>
          <w:sz w:val="28"/>
          <w:szCs w:val="28"/>
        </w:rPr>
        <w:t xml:space="preserve"> y el</w:t>
      </w:r>
      <w:r w:rsidR="009C12A9">
        <w:rPr>
          <w:rFonts w:cstheme="minorHAnsi"/>
          <w:sz w:val="28"/>
          <w:szCs w:val="28"/>
        </w:rPr>
        <w:t xml:space="preserve"> o la</w:t>
      </w:r>
      <w:r w:rsidR="00442E95" w:rsidRPr="00232A9A">
        <w:rPr>
          <w:rFonts w:cstheme="minorHAnsi"/>
          <w:sz w:val="28"/>
          <w:szCs w:val="28"/>
        </w:rPr>
        <w:t xml:space="preserve"> investigador</w:t>
      </w:r>
      <w:r w:rsidRPr="00232A9A">
        <w:rPr>
          <w:rFonts w:cstheme="minorHAnsi"/>
          <w:sz w:val="28"/>
          <w:szCs w:val="28"/>
        </w:rPr>
        <w:t>(a)</w:t>
      </w:r>
      <w:r w:rsidR="00442E95" w:rsidRPr="00232A9A">
        <w:rPr>
          <w:rFonts w:cstheme="minorHAnsi"/>
          <w:sz w:val="28"/>
          <w:szCs w:val="28"/>
        </w:rPr>
        <w:t xml:space="preserve"> que será propuesto. Este oficio deberá contener lo </w:t>
      </w:r>
      <w:r w:rsidR="001F400E" w:rsidRPr="00232A9A">
        <w:rPr>
          <w:rFonts w:cstheme="minorHAnsi"/>
          <w:sz w:val="28"/>
          <w:szCs w:val="28"/>
        </w:rPr>
        <w:t>siguiente:</w:t>
      </w:r>
    </w:p>
    <w:p w14:paraId="6D745E4E" w14:textId="11D76B3F" w:rsidR="008264D4" w:rsidRDefault="005145BD" w:rsidP="00232A9A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32A9A">
        <w:rPr>
          <w:rFonts w:cstheme="minorHAnsi"/>
          <w:sz w:val="28"/>
          <w:szCs w:val="28"/>
        </w:rPr>
        <w:t>Título</w:t>
      </w:r>
      <w:r w:rsidR="008264D4" w:rsidRPr="00232A9A">
        <w:rPr>
          <w:rFonts w:cstheme="minorHAnsi"/>
          <w:sz w:val="28"/>
          <w:szCs w:val="28"/>
        </w:rPr>
        <w:t xml:space="preserve"> de la Convocatoria.</w:t>
      </w:r>
    </w:p>
    <w:p w14:paraId="1039F953" w14:textId="34176922" w:rsidR="0084059C" w:rsidRPr="0084059C" w:rsidRDefault="0084059C" w:rsidP="0084059C">
      <w:pPr>
        <w:pStyle w:val="Prrafodelista"/>
        <w:numPr>
          <w:ilvl w:val="1"/>
          <w:numId w:val="2"/>
        </w:numPr>
        <w:rPr>
          <w:rFonts w:cstheme="minorHAnsi"/>
          <w:sz w:val="28"/>
          <w:szCs w:val="28"/>
        </w:rPr>
      </w:pPr>
      <w:r w:rsidRPr="0084059C">
        <w:rPr>
          <w:rFonts w:cstheme="minorHAnsi"/>
          <w:sz w:val="28"/>
          <w:szCs w:val="28"/>
        </w:rPr>
        <w:t>Nombre del</w:t>
      </w:r>
      <w:r w:rsidR="009C12A9">
        <w:rPr>
          <w:rFonts w:cstheme="minorHAnsi"/>
          <w:sz w:val="28"/>
          <w:szCs w:val="28"/>
        </w:rPr>
        <w:t>(a)</w:t>
      </w:r>
      <w:r w:rsidRPr="0084059C">
        <w:rPr>
          <w:rFonts w:cstheme="minorHAnsi"/>
          <w:sz w:val="28"/>
          <w:szCs w:val="28"/>
        </w:rPr>
        <w:t xml:space="preserve"> académico</w:t>
      </w:r>
      <w:r w:rsidR="000733FC">
        <w:rPr>
          <w:rFonts w:cstheme="minorHAnsi"/>
          <w:sz w:val="28"/>
          <w:szCs w:val="28"/>
        </w:rPr>
        <w:t>(a)</w:t>
      </w:r>
      <w:r w:rsidRPr="0084059C">
        <w:rPr>
          <w:rFonts w:cstheme="minorHAnsi"/>
          <w:sz w:val="28"/>
          <w:szCs w:val="28"/>
        </w:rPr>
        <w:t xml:space="preserve"> que fungirá como anfitrión y número de CVU.</w:t>
      </w:r>
    </w:p>
    <w:p w14:paraId="006A50A6" w14:textId="3EBC0914" w:rsidR="004E0495" w:rsidRDefault="00187778" w:rsidP="00232A9A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32A9A">
        <w:rPr>
          <w:rFonts w:cstheme="minorHAnsi"/>
          <w:sz w:val="28"/>
          <w:szCs w:val="28"/>
        </w:rPr>
        <w:t>Nombre del</w:t>
      </w:r>
      <w:r w:rsidR="000733FC">
        <w:rPr>
          <w:rFonts w:cstheme="minorHAnsi"/>
          <w:sz w:val="28"/>
          <w:szCs w:val="28"/>
        </w:rPr>
        <w:t>(a)</w:t>
      </w:r>
      <w:r w:rsidR="00F603C3" w:rsidRPr="00232A9A">
        <w:rPr>
          <w:rFonts w:cstheme="minorHAnsi"/>
          <w:sz w:val="28"/>
          <w:szCs w:val="28"/>
        </w:rPr>
        <w:t xml:space="preserve"> </w:t>
      </w:r>
      <w:r w:rsidR="007D3EF1" w:rsidRPr="00232A9A">
        <w:rPr>
          <w:rFonts w:cstheme="minorHAnsi"/>
          <w:sz w:val="28"/>
          <w:szCs w:val="28"/>
        </w:rPr>
        <w:t>postulante</w:t>
      </w:r>
      <w:r w:rsidR="004E0495">
        <w:rPr>
          <w:rFonts w:cstheme="minorHAnsi"/>
          <w:sz w:val="28"/>
          <w:szCs w:val="28"/>
        </w:rPr>
        <w:t xml:space="preserve"> y número de CVU.</w:t>
      </w:r>
    </w:p>
    <w:p w14:paraId="1F20C8F1" w14:textId="77777777" w:rsidR="0084059C" w:rsidRDefault="0084052A" w:rsidP="00232A9A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32A9A">
        <w:rPr>
          <w:rFonts w:cstheme="minorHAnsi"/>
          <w:sz w:val="28"/>
          <w:szCs w:val="28"/>
        </w:rPr>
        <w:t>Título</w:t>
      </w:r>
      <w:r w:rsidR="001F400E" w:rsidRPr="00232A9A">
        <w:rPr>
          <w:rFonts w:cstheme="minorHAnsi"/>
          <w:sz w:val="28"/>
          <w:szCs w:val="28"/>
        </w:rPr>
        <w:t xml:space="preserve"> del Proyecto</w:t>
      </w:r>
      <w:r w:rsidR="008264D4" w:rsidRPr="00232A9A">
        <w:rPr>
          <w:rFonts w:cstheme="minorHAnsi"/>
          <w:sz w:val="28"/>
          <w:szCs w:val="28"/>
        </w:rPr>
        <w:t>.</w:t>
      </w:r>
    </w:p>
    <w:p w14:paraId="49846B89" w14:textId="77777777" w:rsidR="0084059C" w:rsidRDefault="001F400E" w:rsidP="004A173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4059C">
        <w:rPr>
          <w:rFonts w:cstheme="minorHAnsi"/>
          <w:sz w:val="28"/>
          <w:szCs w:val="28"/>
        </w:rPr>
        <w:t xml:space="preserve"> </w:t>
      </w:r>
      <w:r w:rsidR="0084059C" w:rsidRPr="0084059C">
        <w:rPr>
          <w:rFonts w:cstheme="minorHAnsi"/>
          <w:sz w:val="28"/>
          <w:szCs w:val="28"/>
        </w:rPr>
        <w:t>Modalidad en la que aplicará.</w:t>
      </w:r>
    </w:p>
    <w:p w14:paraId="19761C92" w14:textId="3D4B9C42" w:rsidR="004E0495" w:rsidRDefault="0084059C" w:rsidP="004A173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Área de conocimiento, p</w:t>
      </w:r>
      <w:r w:rsidRPr="0084059C">
        <w:rPr>
          <w:rFonts w:cstheme="minorHAnsi"/>
          <w:sz w:val="28"/>
          <w:szCs w:val="28"/>
        </w:rPr>
        <w:t>erfil y experiencia</w:t>
      </w:r>
      <w:r>
        <w:rPr>
          <w:rFonts w:cstheme="minorHAnsi"/>
          <w:sz w:val="28"/>
          <w:szCs w:val="28"/>
        </w:rPr>
        <w:t xml:space="preserve"> bajo la cual aplicará.</w:t>
      </w:r>
    </w:p>
    <w:p w14:paraId="2302FA1C" w14:textId="552DE065" w:rsidR="00187778" w:rsidRPr="00232A9A" w:rsidRDefault="00C10FAC" w:rsidP="00232A9A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32A9A">
        <w:rPr>
          <w:rFonts w:cstheme="minorHAnsi"/>
          <w:sz w:val="28"/>
          <w:szCs w:val="28"/>
        </w:rPr>
        <w:t>Programa de trabajo que incluya el cronograma de</w:t>
      </w:r>
      <w:r w:rsidR="008264D4" w:rsidRPr="00232A9A">
        <w:rPr>
          <w:rFonts w:cstheme="minorHAnsi"/>
          <w:sz w:val="28"/>
          <w:szCs w:val="28"/>
        </w:rPr>
        <w:t xml:space="preserve"> actividades y productos a obtener.</w:t>
      </w:r>
    </w:p>
    <w:p w14:paraId="4441BA0C" w14:textId="7B521C7D" w:rsidR="00187778" w:rsidRPr="00232A9A" w:rsidRDefault="001F400E" w:rsidP="00232A9A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32A9A">
        <w:rPr>
          <w:rFonts w:cstheme="minorHAnsi"/>
          <w:sz w:val="28"/>
          <w:szCs w:val="28"/>
        </w:rPr>
        <w:t>Pertinencia del proyecto</w:t>
      </w:r>
      <w:r w:rsidR="00187778" w:rsidRPr="00232A9A">
        <w:rPr>
          <w:rFonts w:cstheme="minorHAnsi"/>
          <w:sz w:val="28"/>
          <w:szCs w:val="28"/>
        </w:rPr>
        <w:t xml:space="preserve"> con los Cuerpos Académicos, Posgrados y</w:t>
      </w:r>
      <w:r w:rsidR="000733FC">
        <w:rPr>
          <w:rFonts w:cstheme="minorHAnsi"/>
          <w:sz w:val="28"/>
          <w:szCs w:val="28"/>
        </w:rPr>
        <w:t>/o</w:t>
      </w:r>
      <w:r w:rsidR="00187778" w:rsidRPr="00232A9A">
        <w:rPr>
          <w:rFonts w:cstheme="minorHAnsi"/>
          <w:sz w:val="28"/>
          <w:szCs w:val="28"/>
        </w:rPr>
        <w:t xml:space="preserve"> Líneas de Investigación de la Entidad Académica</w:t>
      </w:r>
      <w:r w:rsidR="008264D4" w:rsidRPr="00232A9A">
        <w:rPr>
          <w:rFonts w:cstheme="minorHAnsi"/>
          <w:sz w:val="28"/>
          <w:szCs w:val="28"/>
        </w:rPr>
        <w:t>.</w:t>
      </w:r>
    </w:p>
    <w:p w14:paraId="288B28D7" w14:textId="77777777" w:rsidR="00187778" w:rsidRPr="00232A9A" w:rsidRDefault="00187778" w:rsidP="00232A9A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32A9A">
        <w:rPr>
          <w:rFonts w:cstheme="minorHAnsi"/>
          <w:sz w:val="28"/>
          <w:szCs w:val="28"/>
        </w:rPr>
        <w:lastRenderedPageBreak/>
        <w:t>D</w:t>
      </w:r>
      <w:r w:rsidR="001F400E" w:rsidRPr="00232A9A">
        <w:rPr>
          <w:rFonts w:cstheme="minorHAnsi"/>
          <w:sz w:val="28"/>
          <w:szCs w:val="28"/>
        </w:rPr>
        <w:t>escripción de la infraestructura y equipamiento que la Institución tiene disponible para el desarrollo del proyecto.</w:t>
      </w:r>
    </w:p>
    <w:p w14:paraId="7DAA88B5" w14:textId="3DE722EF" w:rsidR="00187778" w:rsidRDefault="00187778" w:rsidP="00232A9A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32A9A">
        <w:rPr>
          <w:rFonts w:cstheme="minorHAnsi"/>
          <w:sz w:val="28"/>
          <w:szCs w:val="28"/>
        </w:rPr>
        <w:t>P</w:t>
      </w:r>
      <w:r w:rsidR="001F400E" w:rsidRPr="00232A9A">
        <w:rPr>
          <w:rFonts w:cstheme="minorHAnsi"/>
          <w:sz w:val="28"/>
          <w:szCs w:val="28"/>
        </w:rPr>
        <w:t>ersonal académico de la institución que participará en el proyecto (</w:t>
      </w:r>
      <w:r w:rsidR="007746DB" w:rsidRPr="00232A9A">
        <w:rPr>
          <w:rFonts w:cstheme="minorHAnsi"/>
          <w:sz w:val="28"/>
          <w:szCs w:val="28"/>
        </w:rPr>
        <w:t>Anfitrión(a)</w:t>
      </w:r>
      <w:r w:rsidRPr="00232A9A">
        <w:rPr>
          <w:rFonts w:cstheme="minorHAnsi"/>
          <w:sz w:val="28"/>
          <w:szCs w:val="28"/>
        </w:rPr>
        <w:t xml:space="preserve"> y Colaboradores</w:t>
      </w:r>
      <w:r w:rsidR="000733FC">
        <w:rPr>
          <w:rFonts w:cstheme="minorHAnsi"/>
          <w:sz w:val="28"/>
          <w:szCs w:val="28"/>
        </w:rPr>
        <w:t>(as)</w:t>
      </w:r>
      <w:r w:rsidR="001F400E" w:rsidRPr="00232A9A">
        <w:rPr>
          <w:rFonts w:cstheme="minorHAnsi"/>
          <w:sz w:val="28"/>
          <w:szCs w:val="28"/>
        </w:rPr>
        <w:t>).</w:t>
      </w:r>
    </w:p>
    <w:p w14:paraId="7D981B71" w14:textId="77777777" w:rsidR="0084059C" w:rsidRDefault="0084059C" w:rsidP="0084059C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8"/>
          <w:szCs w:val="28"/>
        </w:rPr>
      </w:pPr>
    </w:p>
    <w:p w14:paraId="20265D30" w14:textId="29A2F510" w:rsidR="0084059C" w:rsidRPr="0084059C" w:rsidRDefault="0084059C" w:rsidP="008405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3.-</w:t>
      </w:r>
      <w:r w:rsidRPr="0084059C">
        <w:t xml:space="preserve"> </w:t>
      </w:r>
      <w:r>
        <w:rPr>
          <w:rFonts w:cstheme="minorHAnsi"/>
          <w:sz w:val="28"/>
          <w:szCs w:val="28"/>
        </w:rPr>
        <w:t>Anexar el r</w:t>
      </w:r>
      <w:r w:rsidRPr="0084059C">
        <w:rPr>
          <w:rFonts w:cstheme="minorHAnsi"/>
          <w:sz w:val="28"/>
          <w:szCs w:val="28"/>
        </w:rPr>
        <w:t>esumen ejecutivo del proyecto.</w:t>
      </w:r>
    </w:p>
    <w:p w14:paraId="56AD3EB0" w14:textId="1708AB8D" w:rsidR="008E758C" w:rsidRPr="00232A9A" w:rsidRDefault="008E758C" w:rsidP="00232A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F4ADC8C" w14:textId="5D238F8D" w:rsidR="005145BD" w:rsidRPr="00232A9A" w:rsidRDefault="004E7557" w:rsidP="00232A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32A9A">
        <w:rPr>
          <w:rFonts w:cstheme="minorHAnsi"/>
          <w:sz w:val="28"/>
          <w:szCs w:val="28"/>
        </w:rPr>
        <w:t xml:space="preserve">4-. </w:t>
      </w:r>
      <w:r w:rsidR="005145BD" w:rsidRPr="00232A9A">
        <w:rPr>
          <w:rFonts w:cstheme="minorHAnsi"/>
          <w:sz w:val="28"/>
          <w:szCs w:val="28"/>
        </w:rPr>
        <w:t>Anexar documento</w:t>
      </w:r>
      <w:r w:rsidR="00232A9A" w:rsidRPr="00232A9A">
        <w:rPr>
          <w:rFonts w:cstheme="minorHAnsi"/>
          <w:sz w:val="28"/>
          <w:szCs w:val="28"/>
        </w:rPr>
        <w:t>s</w:t>
      </w:r>
      <w:r w:rsidR="005145BD" w:rsidRPr="00232A9A">
        <w:rPr>
          <w:rFonts w:cstheme="minorHAnsi"/>
          <w:sz w:val="28"/>
          <w:szCs w:val="28"/>
        </w:rPr>
        <w:t xml:space="preserve"> </w:t>
      </w:r>
      <w:r w:rsidR="006563FC" w:rsidRPr="00232A9A">
        <w:rPr>
          <w:rFonts w:cstheme="minorHAnsi"/>
          <w:sz w:val="28"/>
          <w:szCs w:val="28"/>
        </w:rPr>
        <w:t xml:space="preserve">del postulante </w:t>
      </w:r>
      <w:r w:rsidR="005145BD" w:rsidRPr="00232A9A">
        <w:rPr>
          <w:rFonts w:cstheme="minorHAnsi"/>
          <w:sz w:val="28"/>
          <w:szCs w:val="28"/>
        </w:rPr>
        <w:t xml:space="preserve">que demuestre </w:t>
      </w:r>
      <w:r w:rsidR="000733FC">
        <w:rPr>
          <w:rFonts w:cstheme="minorHAnsi"/>
          <w:sz w:val="28"/>
          <w:szCs w:val="28"/>
        </w:rPr>
        <w:t>que se encuentra en el segundo o tercer año de estancia posdoctoral apoyada por el CONAHCyT (si fuera procedente).</w:t>
      </w:r>
    </w:p>
    <w:p w14:paraId="05FBD54F" w14:textId="77777777" w:rsidR="008E758C" w:rsidRPr="00232A9A" w:rsidRDefault="008E758C" w:rsidP="00232A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FF3C05A" w14:textId="0D2D7260" w:rsidR="008E758C" w:rsidRPr="00232A9A" w:rsidRDefault="004E7557" w:rsidP="00232A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32A9A">
        <w:rPr>
          <w:rFonts w:cstheme="minorHAnsi"/>
          <w:sz w:val="28"/>
          <w:szCs w:val="28"/>
        </w:rPr>
        <w:t>5.-</w:t>
      </w:r>
      <w:r w:rsidR="005145BD" w:rsidRPr="00232A9A">
        <w:rPr>
          <w:rFonts w:cstheme="minorHAnsi"/>
          <w:sz w:val="28"/>
          <w:szCs w:val="28"/>
        </w:rPr>
        <w:t>Anexar el CV</w:t>
      </w:r>
      <w:r w:rsidR="00714315" w:rsidRPr="00232A9A">
        <w:rPr>
          <w:rFonts w:cstheme="minorHAnsi"/>
          <w:sz w:val="28"/>
          <w:szCs w:val="28"/>
        </w:rPr>
        <w:t xml:space="preserve"> </w:t>
      </w:r>
      <w:r w:rsidR="005145BD" w:rsidRPr="00232A9A">
        <w:rPr>
          <w:rFonts w:cstheme="minorHAnsi"/>
          <w:sz w:val="28"/>
          <w:szCs w:val="28"/>
        </w:rPr>
        <w:t>de</w:t>
      </w:r>
      <w:r w:rsidR="00232A9A" w:rsidRPr="00232A9A">
        <w:rPr>
          <w:rFonts w:cstheme="minorHAnsi"/>
          <w:sz w:val="28"/>
          <w:szCs w:val="28"/>
        </w:rPr>
        <w:t>l postulante</w:t>
      </w:r>
      <w:r w:rsidR="005145BD" w:rsidRPr="00232A9A">
        <w:rPr>
          <w:rFonts w:cstheme="minorHAnsi"/>
          <w:sz w:val="28"/>
          <w:szCs w:val="28"/>
        </w:rPr>
        <w:t>.</w:t>
      </w:r>
    </w:p>
    <w:p w14:paraId="23897377" w14:textId="77777777" w:rsidR="00232A9A" w:rsidRPr="00232A9A" w:rsidRDefault="00232A9A" w:rsidP="00232A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526FEDB" w14:textId="48AB943E" w:rsidR="005145BD" w:rsidRPr="00232A9A" w:rsidRDefault="004E7557" w:rsidP="00232A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32A9A">
        <w:rPr>
          <w:rFonts w:cstheme="minorHAnsi"/>
          <w:sz w:val="28"/>
          <w:szCs w:val="28"/>
        </w:rPr>
        <w:t>6.-</w:t>
      </w:r>
      <w:r w:rsidR="005145BD" w:rsidRPr="00232A9A">
        <w:rPr>
          <w:rFonts w:cstheme="minorHAnsi"/>
          <w:sz w:val="28"/>
          <w:szCs w:val="28"/>
        </w:rPr>
        <w:t>Anexar Carta de no Adscripción</w:t>
      </w:r>
      <w:r w:rsidR="000733FC">
        <w:rPr>
          <w:rFonts w:cstheme="minorHAnsi"/>
          <w:sz w:val="28"/>
          <w:szCs w:val="28"/>
        </w:rPr>
        <w:t>,</w:t>
      </w:r>
      <w:r w:rsidR="005145BD" w:rsidRPr="00232A9A">
        <w:rPr>
          <w:rFonts w:cstheme="minorHAnsi"/>
          <w:sz w:val="28"/>
          <w:szCs w:val="28"/>
        </w:rPr>
        <w:t xml:space="preserve"> </w:t>
      </w:r>
      <w:r w:rsidR="000733FC" w:rsidRPr="00232A9A">
        <w:rPr>
          <w:rFonts w:cstheme="minorHAnsi"/>
          <w:sz w:val="28"/>
          <w:szCs w:val="28"/>
        </w:rPr>
        <w:t>del postulante</w:t>
      </w:r>
      <w:r w:rsidR="000733FC">
        <w:rPr>
          <w:rFonts w:cstheme="minorHAnsi"/>
          <w:sz w:val="28"/>
          <w:szCs w:val="28"/>
        </w:rPr>
        <w:t>,</w:t>
      </w:r>
      <w:r w:rsidR="000733FC" w:rsidRPr="00232A9A">
        <w:rPr>
          <w:rFonts w:cstheme="minorHAnsi"/>
          <w:sz w:val="28"/>
          <w:szCs w:val="28"/>
        </w:rPr>
        <w:t xml:space="preserve"> </w:t>
      </w:r>
      <w:r w:rsidR="005145BD" w:rsidRPr="00232A9A">
        <w:rPr>
          <w:rFonts w:cstheme="minorHAnsi"/>
          <w:sz w:val="28"/>
          <w:szCs w:val="28"/>
        </w:rPr>
        <w:t>a la Universidad Veracruzana</w:t>
      </w:r>
      <w:r w:rsidR="008E758C" w:rsidRPr="00232A9A">
        <w:rPr>
          <w:rFonts w:cstheme="minorHAnsi"/>
          <w:sz w:val="28"/>
          <w:szCs w:val="28"/>
        </w:rPr>
        <w:t xml:space="preserve">, </w:t>
      </w:r>
      <w:r w:rsidR="005145BD" w:rsidRPr="00232A9A">
        <w:rPr>
          <w:rFonts w:cstheme="minorHAnsi"/>
          <w:sz w:val="28"/>
          <w:szCs w:val="28"/>
        </w:rPr>
        <w:t>emitida por la Dirección General de Recursos Humanos</w:t>
      </w:r>
      <w:r w:rsidRPr="00232A9A">
        <w:rPr>
          <w:rFonts w:cstheme="minorHAnsi"/>
          <w:sz w:val="28"/>
          <w:szCs w:val="28"/>
        </w:rPr>
        <w:t xml:space="preserve"> de la UV</w:t>
      </w:r>
      <w:r w:rsidR="000733FC">
        <w:rPr>
          <w:rFonts w:cstheme="minorHAnsi"/>
          <w:sz w:val="28"/>
          <w:szCs w:val="28"/>
        </w:rPr>
        <w:t>.</w:t>
      </w:r>
    </w:p>
    <w:p w14:paraId="240C004F" w14:textId="77777777" w:rsidR="004E7557" w:rsidRPr="00232A9A" w:rsidRDefault="004E7557" w:rsidP="00232A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B74ADFD" w14:textId="64C08F34" w:rsidR="004E7557" w:rsidRPr="00232A9A" w:rsidRDefault="00B7014F" w:rsidP="00232A9A">
      <w:pPr>
        <w:jc w:val="both"/>
        <w:rPr>
          <w:rFonts w:cstheme="minorHAnsi"/>
          <w:sz w:val="28"/>
          <w:szCs w:val="28"/>
        </w:rPr>
      </w:pPr>
      <w:r w:rsidRPr="00232A9A">
        <w:rPr>
          <w:rFonts w:cstheme="minorHAnsi"/>
          <w:sz w:val="28"/>
          <w:szCs w:val="28"/>
        </w:rPr>
        <w:t xml:space="preserve">Para el caso de solicitudes de Facultades anexar una </w:t>
      </w:r>
      <w:r w:rsidR="00A70CD9" w:rsidRPr="00232A9A">
        <w:rPr>
          <w:rFonts w:cstheme="minorHAnsi"/>
          <w:sz w:val="28"/>
          <w:szCs w:val="28"/>
        </w:rPr>
        <w:t xml:space="preserve">Carta </w:t>
      </w:r>
      <w:r w:rsidRPr="00232A9A">
        <w:rPr>
          <w:rFonts w:cstheme="minorHAnsi"/>
          <w:sz w:val="28"/>
          <w:szCs w:val="28"/>
        </w:rPr>
        <w:t>de aval</w:t>
      </w:r>
      <w:r w:rsidR="00A70CD9" w:rsidRPr="00232A9A">
        <w:rPr>
          <w:rFonts w:cstheme="minorHAnsi"/>
          <w:sz w:val="28"/>
          <w:szCs w:val="28"/>
        </w:rPr>
        <w:t xml:space="preserve"> de la Dirección del Área Académica correspondiente</w:t>
      </w:r>
      <w:r w:rsidRPr="00232A9A">
        <w:rPr>
          <w:rFonts w:cstheme="minorHAnsi"/>
          <w:sz w:val="28"/>
          <w:szCs w:val="28"/>
        </w:rPr>
        <w:t>.</w:t>
      </w:r>
    </w:p>
    <w:p w14:paraId="2E64FAF2" w14:textId="2D253FB5" w:rsidR="008264D4" w:rsidRPr="00232A9A" w:rsidRDefault="00B7014F" w:rsidP="00232A9A">
      <w:pPr>
        <w:jc w:val="both"/>
        <w:rPr>
          <w:rFonts w:cstheme="minorHAnsi"/>
          <w:sz w:val="28"/>
          <w:szCs w:val="28"/>
        </w:rPr>
      </w:pPr>
      <w:r w:rsidRPr="00232A9A">
        <w:rPr>
          <w:rFonts w:cstheme="minorHAnsi"/>
          <w:sz w:val="28"/>
          <w:szCs w:val="28"/>
        </w:rPr>
        <w:t>Para el caso de solicitudes de Regiones distintas a Xalapa anexar Carta de aval del Vicerrector de la Región</w:t>
      </w:r>
      <w:r w:rsidR="00A70CD9" w:rsidRPr="00232A9A">
        <w:rPr>
          <w:rFonts w:cstheme="minorHAnsi"/>
          <w:sz w:val="28"/>
          <w:szCs w:val="28"/>
        </w:rPr>
        <w:t>.</w:t>
      </w:r>
    </w:p>
    <w:p w14:paraId="443FDA05" w14:textId="0E83B88D" w:rsidR="0024509A" w:rsidRPr="00232A9A" w:rsidRDefault="008264D4" w:rsidP="00232A9A">
      <w:pPr>
        <w:spacing w:after="0"/>
        <w:jc w:val="both"/>
        <w:rPr>
          <w:rFonts w:cstheme="minorHAnsi"/>
          <w:b/>
          <w:sz w:val="28"/>
          <w:szCs w:val="28"/>
        </w:rPr>
      </w:pPr>
      <w:r w:rsidRPr="00232A9A">
        <w:rPr>
          <w:rFonts w:cstheme="minorHAnsi"/>
          <w:b/>
          <w:sz w:val="28"/>
          <w:szCs w:val="28"/>
        </w:rPr>
        <w:t>Las</w:t>
      </w:r>
      <w:r w:rsidR="00110616" w:rsidRPr="00232A9A">
        <w:rPr>
          <w:rFonts w:cstheme="minorHAnsi"/>
          <w:b/>
          <w:sz w:val="28"/>
          <w:szCs w:val="28"/>
        </w:rPr>
        <w:t xml:space="preserve"> </w:t>
      </w:r>
      <w:r w:rsidR="00B7014F" w:rsidRPr="00232A9A">
        <w:rPr>
          <w:rFonts w:cstheme="minorHAnsi"/>
          <w:b/>
          <w:sz w:val="28"/>
          <w:szCs w:val="28"/>
        </w:rPr>
        <w:t>solicitudes</w:t>
      </w:r>
      <w:r w:rsidRPr="00232A9A">
        <w:rPr>
          <w:rFonts w:cstheme="minorHAnsi"/>
          <w:b/>
          <w:sz w:val="28"/>
          <w:szCs w:val="28"/>
        </w:rPr>
        <w:t xml:space="preserve"> deberán ser enviadas a la C. Gilda Viveros Pinto</w:t>
      </w:r>
      <w:r w:rsidR="005145BD" w:rsidRPr="00232A9A">
        <w:rPr>
          <w:rFonts w:cstheme="minorHAnsi"/>
          <w:b/>
          <w:sz w:val="28"/>
          <w:szCs w:val="28"/>
        </w:rPr>
        <w:t>,</w:t>
      </w:r>
      <w:r w:rsidR="00110616" w:rsidRPr="00232A9A">
        <w:rPr>
          <w:rFonts w:cstheme="minorHAnsi"/>
          <w:b/>
          <w:sz w:val="28"/>
          <w:szCs w:val="28"/>
        </w:rPr>
        <w:t xml:space="preserve"> </w:t>
      </w:r>
      <w:r w:rsidR="00444D06" w:rsidRPr="00232A9A">
        <w:rPr>
          <w:rFonts w:cstheme="minorHAnsi"/>
          <w:b/>
          <w:sz w:val="28"/>
          <w:szCs w:val="28"/>
        </w:rPr>
        <w:t xml:space="preserve">al correo </w:t>
      </w:r>
      <w:hyperlink r:id="rId6" w:history="1">
        <w:r w:rsidR="00B400F2" w:rsidRPr="00232A9A">
          <w:rPr>
            <w:rStyle w:val="Hipervnculo"/>
            <w:rFonts w:cstheme="minorHAnsi"/>
            <w:b/>
            <w:color w:val="auto"/>
            <w:sz w:val="28"/>
            <w:szCs w:val="28"/>
            <w:u w:val="none"/>
          </w:rPr>
          <w:t>gviveros@uv.mx</w:t>
        </w:r>
      </w:hyperlink>
      <w:r w:rsidR="005145BD" w:rsidRPr="00232A9A">
        <w:rPr>
          <w:rStyle w:val="Hipervnculo"/>
          <w:rFonts w:cstheme="minorHAnsi"/>
          <w:b/>
          <w:color w:val="auto"/>
          <w:sz w:val="28"/>
          <w:szCs w:val="28"/>
          <w:u w:val="none"/>
        </w:rPr>
        <w:t>,</w:t>
      </w:r>
      <w:r w:rsidR="005145BD" w:rsidRPr="00232A9A">
        <w:rPr>
          <w:rFonts w:cstheme="minorHAnsi"/>
          <w:b/>
          <w:sz w:val="28"/>
          <w:szCs w:val="28"/>
        </w:rPr>
        <w:t xml:space="preserve"> </w:t>
      </w:r>
      <w:r w:rsidR="00B400F2" w:rsidRPr="00232A9A">
        <w:rPr>
          <w:rFonts w:cstheme="minorHAnsi"/>
          <w:b/>
          <w:sz w:val="28"/>
          <w:szCs w:val="28"/>
        </w:rPr>
        <w:t xml:space="preserve"> a más tardar </w:t>
      </w:r>
      <w:r w:rsidR="00442E95" w:rsidRPr="00232A9A">
        <w:rPr>
          <w:rFonts w:cstheme="minorHAnsi"/>
          <w:b/>
          <w:sz w:val="28"/>
          <w:szCs w:val="28"/>
        </w:rPr>
        <w:t xml:space="preserve">el día </w:t>
      </w:r>
      <w:r w:rsidR="00232A9A" w:rsidRPr="00232A9A">
        <w:rPr>
          <w:rFonts w:cstheme="minorHAnsi"/>
          <w:b/>
          <w:sz w:val="28"/>
          <w:szCs w:val="28"/>
        </w:rPr>
        <w:t>1</w:t>
      </w:r>
      <w:r w:rsidR="00573B92" w:rsidRPr="00232A9A">
        <w:rPr>
          <w:rFonts w:cstheme="minorHAnsi"/>
          <w:b/>
          <w:sz w:val="28"/>
          <w:szCs w:val="28"/>
        </w:rPr>
        <w:t xml:space="preserve"> de </w:t>
      </w:r>
      <w:r w:rsidR="000733FC">
        <w:rPr>
          <w:rFonts w:cstheme="minorHAnsi"/>
          <w:b/>
          <w:sz w:val="28"/>
          <w:szCs w:val="28"/>
        </w:rPr>
        <w:t>agosto</w:t>
      </w:r>
      <w:r w:rsidR="00B400F2" w:rsidRPr="00232A9A">
        <w:rPr>
          <w:rFonts w:cstheme="minorHAnsi"/>
          <w:b/>
          <w:sz w:val="28"/>
          <w:szCs w:val="28"/>
        </w:rPr>
        <w:t xml:space="preserve"> </w:t>
      </w:r>
      <w:r w:rsidR="00573B92" w:rsidRPr="00232A9A">
        <w:rPr>
          <w:rFonts w:cstheme="minorHAnsi"/>
          <w:b/>
          <w:sz w:val="28"/>
          <w:szCs w:val="28"/>
        </w:rPr>
        <w:t>de 2023</w:t>
      </w:r>
      <w:r w:rsidR="000733FC">
        <w:rPr>
          <w:rFonts w:cstheme="minorHAnsi"/>
          <w:b/>
          <w:sz w:val="28"/>
          <w:szCs w:val="28"/>
        </w:rPr>
        <w:t xml:space="preserve"> y dicha información deberá estar debidamente identificada con los numerales previamente descritos.</w:t>
      </w:r>
    </w:p>
    <w:sectPr w:rsidR="0024509A" w:rsidRPr="00232A9A" w:rsidSect="000733FC">
      <w:pgSz w:w="12240" w:h="15840"/>
      <w:pgMar w:top="1242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3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7414"/>
    <w:multiLevelType w:val="hybridMultilevel"/>
    <w:tmpl w:val="FF7E49A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065CBB"/>
    <w:multiLevelType w:val="hybridMultilevel"/>
    <w:tmpl w:val="806E9A36"/>
    <w:lvl w:ilvl="0" w:tplc="E52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7D0F"/>
    <w:multiLevelType w:val="hybridMultilevel"/>
    <w:tmpl w:val="DC40353C"/>
    <w:lvl w:ilvl="0" w:tplc="E52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F0D7E"/>
    <w:multiLevelType w:val="hybridMultilevel"/>
    <w:tmpl w:val="53B80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13270"/>
    <w:multiLevelType w:val="hybridMultilevel"/>
    <w:tmpl w:val="2BDA8EEE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D9"/>
    <w:rsid w:val="00040227"/>
    <w:rsid w:val="000733FC"/>
    <w:rsid w:val="00110616"/>
    <w:rsid w:val="00155A1F"/>
    <w:rsid w:val="00187778"/>
    <w:rsid w:val="001F400E"/>
    <w:rsid w:val="00232A9A"/>
    <w:rsid w:val="0024509A"/>
    <w:rsid w:val="00270DFB"/>
    <w:rsid w:val="00326963"/>
    <w:rsid w:val="00337C8C"/>
    <w:rsid w:val="0038505B"/>
    <w:rsid w:val="00442E95"/>
    <w:rsid w:val="00444D06"/>
    <w:rsid w:val="004D3796"/>
    <w:rsid w:val="004E0495"/>
    <w:rsid w:val="004E7557"/>
    <w:rsid w:val="005145BD"/>
    <w:rsid w:val="00514AE2"/>
    <w:rsid w:val="00573B92"/>
    <w:rsid w:val="005F33B1"/>
    <w:rsid w:val="0063299F"/>
    <w:rsid w:val="006563FC"/>
    <w:rsid w:val="006D25FF"/>
    <w:rsid w:val="006E3B55"/>
    <w:rsid w:val="00714315"/>
    <w:rsid w:val="007438B1"/>
    <w:rsid w:val="00761F46"/>
    <w:rsid w:val="007746DB"/>
    <w:rsid w:val="007B4BF3"/>
    <w:rsid w:val="007D3EF1"/>
    <w:rsid w:val="008264D4"/>
    <w:rsid w:val="0084052A"/>
    <w:rsid w:val="0084059C"/>
    <w:rsid w:val="00846A67"/>
    <w:rsid w:val="008A353F"/>
    <w:rsid w:val="008E758C"/>
    <w:rsid w:val="00923392"/>
    <w:rsid w:val="009C12A9"/>
    <w:rsid w:val="009D241C"/>
    <w:rsid w:val="00A70CD9"/>
    <w:rsid w:val="00AB24E1"/>
    <w:rsid w:val="00B03CE3"/>
    <w:rsid w:val="00B17415"/>
    <w:rsid w:val="00B243CE"/>
    <w:rsid w:val="00B400F2"/>
    <w:rsid w:val="00B7014F"/>
    <w:rsid w:val="00C10FAC"/>
    <w:rsid w:val="00C41434"/>
    <w:rsid w:val="00CE59BF"/>
    <w:rsid w:val="00DB556E"/>
    <w:rsid w:val="00F603C3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B13B"/>
  <w15:docId w15:val="{FD5809E8-75F0-4C89-BC89-E85FC35F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0C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CE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4D06"/>
    <w:rPr>
      <w:color w:val="0000FF" w:themeColor="hyperlink"/>
      <w:u w:val="single"/>
    </w:rPr>
  </w:style>
  <w:style w:type="paragraph" w:customStyle="1" w:styleId="Default">
    <w:name w:val="Default"/>
    <w:rsid w:val="005F33B1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6563F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D3E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E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E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E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E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viveros@uv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329F-BE06-4A7B-93F7-451E2D81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blahernandez</dc:creator>
  <cp:lastModifiedBy>Viveros Pinto Gilda</cp:lastModifiedBy>
  <cp:revision>3</cp:revision>
  <cp:lastPrinted>2023-07-10T17:41:00Z</cp:lastPrinted>
  <dcterms:created xsi:type="dcterms:W3CDTF">2023-07-10T17:42:00Z</dcterms:created>
  <dcterms:modified xsi:type="dcterms:W3CDTF">2023-07-10T18:43:00Z</dcterms:modified>
</cp:coreProperties>
</file>