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2A9" w14:textId="1F728B8A" w:rsidR="00EC7E7B" w:rsidRDefault="00EC7E7B" w:rsidP="00EC7E7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9739374" w14:textId="77777777" w:rsidR="00EC7E7B" w:rsidRDefault="00EC7E7B" w:rsidP="00EC7E7B"/>
    <w:p w14:paraId="21EC9C9D" w14:textId="3BA9B9FC" w:rsidR="00EC7E7B" w:rsidRPr="007A35F5" w:rsidRDefault="007A35F5" w:rsidP="00EC7E7B">
      <w:pPr>
        <w:jc w:val="center"/>
        <w:rPr>
          <w:rFonts w:ascii="Gill Sans MT" w:hAnsi="Gill Sans MT" w:cs="Arial"/>
          <w:b/>
          <w:sz w:val="28"/>
          <w:szCs w:val="22"/>
        </w:rPr>
      </w:pPr>
      <w:r w:rsidRPr="007A35F5">
        <w:rPr>
          <w:rFonts w:ascii="Gill Sans MT" w:hAnsi="Gill Sans MT" w:cs="Arial"/>
          <w:b/>
          <w:sz w:val="28"/>
          <w:szCs w:val="22"/>
        </w:rPr>
        <w:t>Informe mensual</w:t>
      </w:r>
    </w:p>
    <w:p w14:paraId="718FAF6B" w14:textId="77777777" w:rsidR="000E6E46" w:rsidRPr="007A35F5" w:rsidRDefault="000E6E46" w:rsidP="00EC7E7B">
      <w:pPr>
        <w:jc w:val="center"/>
        <w:rPr>
          <w:rFonts w:ascii="Gill Sans MT" w:hAnsi="Gill Sans MT" w:cs="Arial"/>
          <w:b/>
          <w:szCs w:val="22"/>
        </w:rPr>
      </w:pPr>
    </w:p>
    <w:p w14:paraId="41682734" w14:textId="77777777" w:rsidR="000E6E46" w:rsidRPr="007A35F5" w:rsidRDefault="000E6E46" w:rsidP="00EC7E7B">
      <w:pPr>
        <w:jc w:val="center"/>
        <w:rPr>
          <w:rFonts w:ascii="Gill Sans MT" w:hAnsi="Gill Sans MT"/>
          <w:sz w:val="22"/>
          <w:szCs w:val="22"/>
        </w:rPr>
      </w:pPr>
    </w:p>
    <w:tbl>
      <w:tblPr>
        <w:tblStyle w:val="Tablaconcuadrcula"/>
        <w:tblW w:w="5057" w:type="dxa"/>
        <w:tblInd w:w="4123" w:type="dxa"/>
        <w:tblLook w:val="04A0" w:firstRow="1" w:lastRow="0" w:firstColumn="1" w:lastColumn="0" w:noHBand="0" w:noVBand="1"/>
      </w:tblPr>
      <w:tblGrid>
        <w:gridCol w:w="1655"/>
        <w:gridCol w:w="236"/>
        <w:gridCol w:w="3166"/>
      </w:tblGrid>
      <w:tr w:rsidR="00EB7B90" w:rsidRPr="007A35F5" w14:paraId="49D5D8CE" w14:textId="77777777" w:rsidTr="003D540B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4E3B7B63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REPORTE Nº: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95E21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F950D" w14:textId="59849456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B7B90" w:rsidRPr="007A35F5" w14:paraId="7B6ECF38" w14:textId="77777777" w:rsidTr="003D540B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35436C47" w14:textId="77777777" w:rsidR="003D540B" w:rsidRPr="007A35F5" w:rsidRDefault="003D540B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  <w:p w14:paraId="407FE8F9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MES: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197200" w14:textId="77777777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B42CF" w14:textId="6A43A78E" w:rsidR="00EB7B90" w:rsidRPr="007A35F5" w:rsidRDefault="00EB7B90" w:rsidP="0090112A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3990D840" w14:textId="77777777" w:rsidR="00EC7E7B" w:rsidRPr="007A35F5" w:rsidRDefault="00EC7E7B" w:rsidP="00EC7E7B">
      <w:pPr>
        <w:jc w:val="right"/>
        <w:rPr>
          <w:rFonts w:ascii="Gill Sans MT" w:hAnsi="Gill Sans MT" w:cs="Arial"/>
          <w:sz w:val="20"/>
          <w:szCs w:val="20"/>
        </w:rPr>
      </w:pPr>
    </w:p>
    <w:p w14:paraId="04C4F455" w14:textId="77777777" w:rsidR="00EC7E7B" w:rsidRPr="007A35F5" w:rsidRDefault="00EC7E7B" w:rsidP="00EC7E7B">
      <w:pPr>
        <w:jc w:val="right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250" w:tblpY="140"/>
        <w:tblW w:w="8897" w:type="dxa"/>
        <w:tblLook w:val="04A0" w:firstRow="1" w:lastRow="0" w:firstColumn="1" w:lastColumn="0" w:noHBand="0" w:noVBand="1"/>
      </w:tblPr>
      <w:tblGrid>
        <w:gridCol w:w="3016"/>
        <w:gridCol w:w="3025"/>
        <w:gridCol w:w="2856"/>
      </w:tblGrid>
      <w:tr w:rsidR="00EC7E7B" w:rsidRPr="007A35F5" w14:paraId="777D0CF9" w14:textId="77777777" w:rsidTr="003D540B">
        <w:trPr>
          <w:trHeight w:val="32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15A2" w14:textId="77777777" w:rsidR="00EC7E7B" w:rsidRPr="007A35F5" w:rsidRDefault="00EC7E7B" w:rsidP="00551D0E">
            <w:pPr>
              <w:ind w:left="142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09688" w14:textId="77777777" w:rsidR="00EC7E7B" w:rsidRPr="007A35F5" w:rsidRDefault="00EC7E7B" w:rsidP="00551D0E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BF76" w14:textId="77777777" w:rsidR="00EC7E7B" w:rsidRPr="007A35F5" w:rsidRDefault="00EC7E7B" w:rsidP="00551D0E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C7E7B" w:rsidRPr="007A35F5" w14:paraId="14C8EC16" w14:textId="77777777" w:rsidTr="003D540B">
        <w:trPr>
          <w:trHeight w:val="325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79702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Apellido Paterno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8E698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Apellido Materno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317E8" w14:textId="77777777" w:rsidR="00EC7E7B" w:rsidRPr="007A35F5" w:rsidRDefault="00EC7E7B" w:rsidP="003D540B">
            <w:pPr>
              <w:jc w:val="center"/>
              <w:rPr>
                <w:rFonts w:ascii="Gill Sans MT" w:hAnsi="Gill Sans MT" w:cs="Arial"/>
              </w:rPr>
            </w:pPr>
            <w:r w:rsidRPr="007A35F5">
              <w:rPr>
                <w:rFonts w:ascii="Gill Sans MT" w:hAnsi="Gill Sans MT" w:cs="Arial"/>
              </w:rPr>
              <w:t>Nombre (s)</w:t>
            </w:r>
          </w:p>
        </w:tc>
      </w:tr>
    </w:tbl>
    <w:p w14:paraId="7B15C26F" w14:textId="77777777" w:rsidR="00EC7E7B" w:rsidRPr="007A35F5" w:rsidRDefault="00EC7E7B" w:rsidP="00EC7E7B">
      <w:pPr>
        <w:spacing w:line="360" w:lineRule="auto"/>
        <w:jc w:val="both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90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EC7E7B" w:rsidRPr="007A35F5" w14:paraId="4B68CE00" w14:textId="77777777" w:rsidTr="00551D0E">
        <w:trPr>
          <w:trHeight w:val="374"/>
        </w:trPr>
        <w:tc>
          <w:tcPr>
            <w:tcW w:w="9012" w:type="dxa"/>
          </w:tcPr>
          <w:p w14:paraId="0CD1103E" w14:textId="77777777" w:rsidR="00EC7E7B" w:rsidRPr="007A35F5" w:rsidRDefault="00446521" w:rsidP="00551D0E">
            <w:pPr>
              <w:spacing w:line="360" w:lineRule="auto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Programa Educativo</w:t>
            </w:r>
            <w:r w:rsidR="00EC7E7B" w:rsidRPr="007A35F5">
              <w:rPr>
                <w:rFonts w:ascii="Gill Sans MT" w:hAnsi="Gill Sans MT" w:cs="Arial"/>
                <w:b/>
                <w:sz w:val="20"/>
                <w:szCs w:val="20"/>
              </w:rPr>
              <w:t xml:space="preserve">: </w:t>
            </w:r>
          </w:p>
        </w:tc>
      </w:tr>
      <w:tr w:rsidR="00EC7E7B" w:rsidRPr="007A35F5" w14:paraId="1D344AE0" w14:textId="77777777" w:rsidTr="00551D0E">
        <w:trPr>
          <w:trHeight w:val="390"/>
        </w:trPr>
        <w:tc>
          <w:tcPr>
            <w:tcW w:w="9012" w:type="dxa"/>
          </w:tcPr>
          <w:p w14:paraId="0EB3A7AD" w14:textId="77777777" w:rsidR="00EC7E7B" w:rsidRPr="007A35F5" w:rsidRDefault="00446521" w:rsidP="00446521">
            <w:pPr>
              <w:spacing w:line="360" w:lineRule="auto"/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Empresa donde realiza el Servicio Social</w:t>
            </w:r>
            <w:r w:rsidR="00EC7E7B" w:rsidRPr="007A35F5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="250" w:tblpY="230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3202"/>
      </w:tblGrid>
      <w:tr w:rsidR="00EC7E7B" w:rsidRPr="007A35F5" w14:paraId="3672061E" w14:textId="77777777" w:rsidTr="008137A6">
        <w:trPr>
          <w:trHeight w:val="422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7A294199" w14:textId="77777777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Desglose de actividades realizadas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C67CB3" w14:textId="0843E5A9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Duración en horas</w:t>
            </w:r>
          </w:p>
        </w:tc>
        <w:tc>
          <w:tcPr>
            <w:tcW w:w="3202" w:type="dxa"/>
            <w:shd w:val="clear" w:color="auto" w:fill="DBE5F1" w:themeFill="accent1" w:themeFillTint="33"/>
            <w:vAlign w:val="center"/>
          </w:tcPr>
          <w:p w14:paraId="28AAAB15" w14:textId="77777777" w:rsidR="00EC7E7B" w:rsidRPr="007A35F5" w:rsidRDefault="00446521" w:rsidP="007A35F5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Observaciones</w:t>
            </w:r>
          </w:p>
        </w:tc>
      </w:tr>
      <w:tr w:rsidR="00EC7E7B" w:rsidRPr="007A35F5" w14:paraId="5E900BBE" w14:textId="77777777" w:rsidTr="00AB4CC6">
        <w:tc>
          <w:tcPr>
            <w:tcW w:w="3794" w:type="dxa"/>
          </w:tcPr>
          <w:p w14:paraId="4F617D4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10A2A0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B3BC20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274D719A" w14:textId="77777777" w:rsidTr="00AB4CC6">
        <w:tc>
          <w:tcPr>
            <w:tcW w:w="3794" w:type="dxa"/>
          </w:tcPr>
          <w:p w14:paraId="571F5981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98FC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31CD2D3E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583FDB0" w14:textId="77777777" w:rsidTr="00AB4CC6">
        <w:tc>
          <w:tcPr>
            <w:tcW w:w="3794" w:type="dxa"/>
          </w:tcPr>
          <w:p w14:paraId="610BDEC2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DB310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E7B2695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EE925A7" w14:textId="77777777" w:rsidTr="00AB4CC6">
        <w:tc>
          <w:tcPr>
            <w:tcW w:w="3794" w:type="dxa"/>
          </w:tcPr>
          <w:p w14:paraId="13A847CB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6FE14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7DE1C1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27C9619" w14:textId="77777777" w:rsidTr="00AB4CC6">
        <w:tc>
          <w:tcPr>
            <w:tcW w:w="3794" w:type="dxa"/>
          </w:tcPr>
          <w:p w14:paraId="01565C7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25671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AF0C9DA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6C521174" w14:textId="77777777" w:rsidTr="00AB4CC6">
        <w:tc>
          <w:tcPr>
            <w:tcW w:w="3794" w:type="dxa"/>
          </w:tcPr>
          <w:p w14:paraId="6097181E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852B5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2DC666C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47A91B6D" w14:textId="77777777" w:rsidTr="00AB4CC6">
        <w:tc>
          <w:tcPr>
            <w:tcW w:w="3794" w:type="dxa"/>
          </w:tcPr>
          <w:p w14:paraId="23746F47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DDAC11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71EE7A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EC7E7B" w:rsidRPr="007A35F5" w14:paraId="7B9BBCB0" w14:textId="77777777" w:rsidTr="00AB4CC6">
        <w:tc>
          <w:tcPr>
            <w:tcW w:w="3794" w:type="dxa"/>
          </w:tcPr>
          <w:p w14:paraId="3D8DFBD1" w14:textId="77777777" w:rsidR="00EC7E7B" w:rsidRPr="007A35F5" w:rsidRDefault="00446521" w:rsidP="00551D0E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b/>
                <w:sz w:val="20"/>
                <w:szCs w:val="20"/>
              </w:rPr>
              <w:t>Total de horas</w:t>
            </w:r>
          </w:p>
        </w:tc>
        <w:tc>
          <w:tcPr>
            <w:tcW w:w="1984" w:type="dxa"/>
          </w:tcPr>
          <w:p w14:paraId="0B0244E4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711988A3" w14:textId="77777777" w:rsidR="00EC7E7B" w:rsidRPr="007A35F5" w:rsidRDefault="00EC7E7B" w:rsidP="00551D0E">
            <w:pPr>
              <w:spacing w:line="360" w:lineRule="auto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20A2A64C" w14:textId="77777777" w:rsidR="00EC7E7B" w:rsidRPr="007A35F5" w:rsidRDefault="00EC7E7B" w:rsidP="00EC7E7B">
      <w:pPr>
        <w:tabs>
          <w:tab w:val="left" w:pos="5911"/>
        </w:tabs>
        <w:spacing w:line="360" w:lineRule="auto"/>
        <w:jc w:val="both"/>
        <w:rPr>
          <w:rFonts w:ascii="Gill Sans MT" w:hAnsi="Gill Sans MT" w:cs="Arial"/>
          <w:sz w:val="20"/>
          <w:szCs w:val="20"/>
        </w:rPr>
      </w:pPr>
    </w:p>
    <w:p w14:paraId="6A16E558" w14:textId="77777777" w:rsidR="00871506" w:rsidRPr="007A35F5" w:rsidRDefault="00871506" w:rsidP="00871506">
      <w:pPr>
        <w:tabs>
          <w:tab w:val="left" w:pos="5911"/>
        </w:tabs>
        <w:spacing w:line="360" w:lineRule="auto"/>
        <w:jc w:val="right"/>
        <w:rPr>
          <w:rFonts w:ascii="Gill Sans MT" w:hAnsi="Gill Sans MT" w:cs="Arial"/>
          <w:sz w:val="20"/>
          <w:szCs w:val="20"/>
        </w:rPr>
      </w:pPr>
    </w:p>
    <w:p w14:paraId="1AD27CEA" w14:textId="2C14FD14" w:rsidR="00EC7E7B" w:rsidRPr="007A35F5" w:rsidRDefault="00871506" w:rsidP="00871506">
      <w:pPr>
        <w:tabs>
          <w:tab w:val="left" w:pos="5911"/>
        </w:tabs>
        <w:spacing w:line="360" w:lineRule="auto"/>
        <w:jc w:val="right"/>
        <w:rPr>
          <w:rFonts w:ascii="Gill Sans MT" w:hAnsi="Gill Sans MT" w:cs="Arial"/>
          <w:sz w:val="20"/>
          <w:szCs w:val="20"/>
        </w:rPr>
      </w:pPr>
      <w:r w:rsidRPr="007A35F5">
        <w:rPr>
          <w:rFonts w:ascii="Gill Sans MT" w:hAnsi="Gill Sans MT" w:cs="Arial"/>
          <w:sz w:val="20"/>
          <w:szCs w:val="20"/>
        </w:rPr>
        <w:t>Coatzacoalcos, Ver., a_____d</w:t>
      </w:r>
      <w:r w:rsidR="00BE0718" w:rsidRPr="007A35F5">
        <w:rPr>
          <w:rFonts w:ascii="Gill Sans MT" w:hAnsi="Gill Sans MT" w:cs="Arial"/>
          <w:sz w:val="20"/>
          <w:szCs w:val="20"/>
        </w:rPr>
        <w:t>e_________20</w:t>
      </w:r>
      <w:r w:rsidR="007A35F5" w:rsidRPr="007A35F5">
        <w:rPr>
          <w:rFonts w:ascii="Gill Sans MT" w:hAnsi="Gill Sans MT" w:cs="Arial"/>
          <w:sz w:val="20"/>
          <w:szCs w:val="20"/>
        </w:rPr>
        <w:t>.</w:t>
      </w:r>
    </w:p>
    <w:p w14:paraId="0E88B262" w14:textId="77777777" w:rsidR="00EC7E7B" w:rsidRPr="007A35F5" w:rsidRDefault="00EC7E7B" w:rsidP="00EC7E7B">
      <w:pPr>
        <w:spacing w:line="360" w:lineRule="auto"/>
        <w:jc w:val="center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087"/>
        <w:gridCol w:w="3183"/>
      </w:tblGrid>
      <w:tr w:rsidR="00AB764A" w:rsidRPr="007A35F5" w14:paraId="733C2DEC" w14:textId="77777777" w:rsidTr="00077BA4">
        <w:tc>
          <w:tcPr>
            <w:tcW w:w="3260" w:type="dxa"/>
          </w:tcPr>
          <w:p w14:paraId="5FB67EA5" w14:textId="77777777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C553D" w14:textId="77777777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257666" w14:textId="72246ED2" w:rsidR="00AB764A" w:rsidRPr="007A35F5" w:rsidRDefault="00AB764A" w:rsidP="00EC7E7B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B764A" w:rsidRPr="007A35F5" w14:paraId="2DF651CF" w14:textId="77777777" w:rsidTr="00077BA4">
        <w:tc>
          <w:tcPr>
            <w:tcW w:w="3260" w:type="dxa"/>
          </w:tcPr>
          <w:p w14:paraId="518C8F5B" w14:textId="77777777" w:rsid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Nombre y Firma del </w:t>
            </w:r>
          </w:p>
          <w:p w14:paraId="66BAB523" w14:textId="18646928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Prestador de S.S</w:t>
            </w:r>
          </w:p>
        </w:tc>
        <w:tc>
          <w:tcPr>
            <w:tcW w:w="2126" w:type="dxa"/>
          </w:tcPr>
          <w:p w14:paraId="0CB0AE78" w14:textId="77777777" w:rsidR="00AB764A" w:rsidRPr="007A35F5" w:rsidRDefault="00AB764A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72A47C" w14:textId="48872319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 xml:space="preserve">Nombre y Firma del </w:t>
            </w:r>
          </w:p>
          <w:p w14:paraId="23C3EA0A" w14:textId="3D7CA171" w:rsidR="00AB764A" w:rsidRPr="007A35F5" w:rsidRDefault="007A35F5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Responsable Empleador</w:t>
            </w:r>
          </w:p>
        </w:tc>
      </w:tr>
      <w:tr w:rsidR="00077BA4" w:rsidRPr="007A35F5" w14:paraId="07F4977B" w14:textId="77777777" w:rsidTr="00077BA4">
        <w:tc>
          <w:tcPr>
            <w:tcW w:w="3260" w:type="dxa"/>
          </w:tcPr>
          <w:p w14:paraId="4D63FDE8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72B59F9C" w14:textId="77777777" w:rsidR="00077BA4" w:rsidRPr="007A35F5" w:rsidRDefault="00077BA4" w:rsidP="00077BA4">
            <w:pPr>
              <w:spacing w:line="360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00631" w14:textId="670BFA09" w:rsidR="00077BA4" w:rsidRPr="007A35F5" w:rsidRDefault="00903189" w:rsidP="00077BA4">
            <w:pPr>
              <w:spacing w:line="36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(</w:t>
            </w:r>
            <w:r w:rsidR="00077BA4" w:rsidRPr="007A35F5">
              <w:rPr>
                <w:rFonts w:ascii="Gill Sans MT" w:hAnsi="Gill Sans MT" w:cs="Arial"/>
                <w:sz w:val="20"/>
                <w:szCs w:val="20"/>
              </w:rPr>
              <w:t>SELLO DE LA EMPRESA)</w:t>
            </w:r>
          </w:p>
          <w:p w14:paraId="3CB927FF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403316" w14:textId="77777777" w:rsidR="00077BA4" w:rsidRPr="007A35F5" w:rsidRDefault="00077BA4" w:rsidP="00AB764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71E4A2B7" w14:textId="77777777" w:rsidR="00F44F5A" w:rsidRPr="007A35F5" w:rsidRDefault="00F44F5A" w:rsidP="00EC7E7B">
      <w:pPr>
        <w:jc w:val="both"/>
        <w:rPr>
          <w:rFonts w:ascii="Gill Sans MT" w:hAnsi="Gill Sans MT" w:cs="Arial"/>
          <w:sz w:val="20"/>
          <w:szCs w:val="20"/>
        </w:rPr>
      </w:pPr>
    </w:p>
    <w:p w14:paraId="63B53AD7" w14:textId="5BC21F21" w:rsidR="00EC7E7B" w:rsidRPr="007A35F5" w:rsidRDefault="00BE0718" w:rsidP="00EC7E7B">
      <w:pPr>
        <w:jc w:val="center"/>
        <w:rPr>
          <w:rFonts w:ascii="Gill Sans MT" w:hAnsi="Gill Sans MT" w:cs="Arial"/>
          <w:sz w:val="20"/>
          <w:szCs w:val="20"/>
        </w:rPr>
      </w:pPr>
      <w:r w:rsidRPr="007A35F5">
        <w:rPr>
          <w:rFonts w:ascii="Gill Sans MT" w:hAnsi="Gill Sans MT" w:cs="Arial"/>
          <w:sz w:val="20"/>
          <w:szCs w:val="20"/>
        </w:rPr>
        <w:t xml:space="preserve">       </w:t>
      </w:r>
      <w:r w:rsidR="00EC7E7B" w:rsidRPr="007A35F5">
        <w:rPr>
          <w:rFonts w:ascii="Gill Sans MT" w:hAnsi="Gill Sans MT" w:cs="Arial"/>
          <w:sz w:val="20"/>
          <w:szCs w:val="20"/>
        </w:rPr>
        <w:t>Vo. Bo.</w:t>
      </w:r>
    </w:p>
    <w:p w14:paraId="1629107D" w14:textId="77777777" w:rsidR="00383190" w:rsidRPr="007A35F5" w:rsidRDefault="00383190" w:rsidP="00EC7E7B">
      <w:pPr>
        <w:jc w:val="center"/>
        <w:rPr>
          <w:rFonts w:ascii="Gill Sans MT" w:hAnsi="Gill Sans MT" w:cs="Arial"/>
          <w:sz w:val="20"/>
          <w:szCs w:val="20"/>
        </w:rPr>
      </w:pPr>
    </w:p>
    <w:p w14:paraId="3A9F297D" w14:textId="77777777" w:rsidR="00EC7E7B" w:rsidRPr="007A35F5" w:rsidRDefault="00EC7E7B" w:rsidP="00EC7E7B">
      <w:pPr>
        <w:jc w:val="center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E6E46" w:rsidRPr="007A35F5" w14:paraId="5D2CED0C" w14:textId="77777777" w:rsidTr="00383190">
        <w:tc>
          <w:tcPr>
            <w:tcW w:w="7371" w:type="dxa"/>
          </w:tcPr>
          <w:p w14:paraId="39391023" w14:textId="2EE9BD81" w:rsidR="000E6E46" w:rsidRPr="007A35F5" w:rsidRDefault="007A35F5" w:rsidP="00ED1EA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A35F5">
              <w:rPr>
                <w:rFonts w:ascii="Gill Sans MT" w:hAnsi="Gill Sans MT" w:cs="Arial"/>
                <w:sz w:val="20"/>
                <w:szCs w:val="20"/>
              </w:rPr>
              <w:t>Docente de la EE Servicio Social</w:t>
            </w:r>
          </w:p>
        </w:tc>
      </w:tr>
    </w:tbl>
    <w:p w14:paraId="4F214B1F" w14:textId="77777777" w:rsidR="00EC7E7B" w:rsidRPr="007A35F5" w:rsidRDefault="00EC7E7B" w:rsidP="007A35F5">
      <w:pPr>
        <w:rPr>
          <w:rFonts w:ascii="Gill Sans MT" w:hAnsi="Gill Sans MT" w:cs="Tahoma"/>
          <w:sz w:val="20"/>
          <w:szCs w:val="20"/>
        </w:rPr>
      </w:pPr>
    </w:p>
    <w:p w14:paraId="4B4BB64F" w14:textId="77777777" w:rsidR="00D42CFC" w:rsidRDefault="00D42CFC"/>
    <w:sectPr w:rsidR="00D42CFC" w:rsidSect="00D42C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8EE2" w14:textId="77777777" w:rsidR="00B40526" w:rsidRDefault="00B40526" w:rsidP="00F71CBB">
      <w:r>
        <w:separator/>
      </w:r>
    </w:p>
  </w:endnote>
  <w:endnote w:type="continuationSeparator" w:id="0">
    <w:p w14:paraId="598A0208" w14:textId="77777777" w:rsidR="00B40526" w:rsidRDefault="00B40526" w:rsidP="00F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C71B" w14:textId="77777777" w:rsidR="00B40526" w:rsidRDefault="00B40526" w:rsidP="00F71CBB">
      <w:r>
        <w:separator/>
      </w:r>
    </w:p>
  </w:footnote>
  <w:footnote w:type="continuationSeparator" w:id="0">
    <w:p w14:paraId="6B397F25" w14:textId="77777777" w:rsidR="00B40526" w:rsidRDefault="00B40526" w:rsidP="00F7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E405" w14:textId="74B1868C" w:rsidR="00F71CBB" w:rsidRDefault="005F37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38D69" wp14:editId="2F7A3B67">
              <wp:simplePos x="0" y="0"/>
              <wp:positionH relativeFrom="column">
                <wp:posOffset>-1156335</wp:posOffset>
              </wp:positionH>
              <wp:positionV relativeFrom="paragraph">
                <wp:posOffset>3308350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A12F" w14:textId="77777777" w:rsidR="005F379F" w:rsidRPr="002457CE" w:rsidRDefault="005F379F" w:rsidP="005F379F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6CD24B9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5AAA863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5AEBEC2E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27D098BF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0880B0C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C0A908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4C570A12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422A2084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652E48D5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BAD0E43" w14:textId="77777777" w:rsidR="005F379F" w:rsidRPr="00F92E6A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55 714</w:t>
                          </w:r>
                        </w:p>
                        <w:p w14:paraId="7908F5FB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67D18F9F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D7FC743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5A0C42E2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6EC786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BE916F9" w14:textId="77777777" w:rsidR="005F379F" w:rsidRDefault="00CC3917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5F379F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5F379F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823509B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2DD837C8" w14:textId="77777777" w:rsidR="005F379F" w:rsidRPr="002457CE" w:rsidRDefault="005F379F" w:rsidP="005F379F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5AE0B598" w14:textId="77777777" w:rsidR="005F379F" w:rsidRPr="002457CE" w:rsidRDefault="00CC3917" w:rsidP="005F379F">
                          <w:pPr>
                            <w:pStyle w:val="Piedepgina"/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2" w:history="1">
                            <w:r w:rsidR="005F379F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5F379F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5F379F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79A35C0F" w14:textId="77777777" w:rsidR="005F379F" w:rsidRPr="001D37F9" w:rsidRDefault="005F379F" w:rsidP="005F379F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38D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1.05pt;margin-top:260.5pt;width:93.75pt;height:17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cXRAIAAEc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" filled="f" stroked="f">
              <v:textbox>
                <w:txbxContent>
                  <w:p w14:paraId="0A36A12F" w14:textId="77777777" w:rsidR="005F379F" w:rsidRPr="002457CE" w:rsidRDefault="005F379F" w:rsidP="005F379F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14:paraId="6CD24B9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14:paraId="5AAA863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14:paraId="5AEBEC2E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14:paraId="27D098BF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0880B0C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C0A908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4C570A12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14:paraId="422A2084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652E48D5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BAD0E43" w14:textId="77777777" w:rsidR="005F379F" w:rsidRPr="00F92E6A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55 714</w:t>
                    </w:r>
                  </w:p>
                  <w:p w14:paraId="7908F5FB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67D18F9F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D7FC743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14:paraId="5A0C42E2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6EC786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BE916F9" w14:textId="77777777" w:rsidR="005F379F" w:rsidRDefault="0071091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3" w:history="1">
                      <w:r w:rsidR="005F379F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5F379F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14:paraId="6823509B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14:paraId="2DD837C8" w14:textId="77777777" w:rsidR="005F379F" w:rsidRPr="002457CE" w:rsidRDefault="005F379F" w:rsidP="005F379F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5AE0B598" w14:textId="77777777" w:rsidR="005F379F" w:rsidRPr="002457CE" w:rsidRDefault="0071091F" w:rsidP="005F379F">
                    <w:pPr>
                      <w:pStyle w:val="Piedepgina"/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4" w:history="1">
                      <w:r w:rsidR="005F379F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5F379F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5F379F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79A35C0F" w14:textId="77777777" w:rsidR="005F379F" w:rsidRPr="001D37F9" w:rsidRDefault="005F379F" w:rsidP="005F379F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68B0D" wp14:editId="7D4ED58F">
              <wp:simplePos x="0" y="0"/>
              <wp:positionH relativeFrom="column">
                <wp:posOffset>2829651</wp:posOffset>
              </wp:positionH>
              <wp:positionV relativeFrom="paragraph">
                <wp:posOffset>262799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8C8E" w14:textId="77777777" w:rsidR="00F71CBB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14:paraId="6168FB8D" w14:textId="2470ECD5" w:rsidR="00F71CBB" w:rsidRPr="00D048C7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</w:t>
                          </w:r>
                          <w:r w:rsidR="00CC391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5B6D0776" wp14:editId="00C41668">
                                <wp:extent cx="7315200" cy="510857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873381" w14:textId="77777777" w:rsidR="00F71CBB" w:rsidRPr="00AA1B6D" w:rsidRDefault="00F71CBB" w:rsidP="00F71CBB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44CFA930" w14:textId="77777777" w:rsidR="00F71CBB" w:rsidRPr="00AA1B6D" w:rsidRDefault="00F71CBB" w:rsidP="00F71CBB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68B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22.8pt;margin-top:20.7pt;width:300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" filled="f" stroked="f">
              <v:textbox>
                <w:txbxContent>
                  <w:p w14:paraId="49BC8C8E" w14:textId="77777777" w:rsidR="00F71CBB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14:paraId="6168FB8D" w14:textId="2470ECD5" w:rsidR="00F71CBB" w:rsidRPr="00D048C7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</w:t>
                    </w:r>
                    <w:r w:rsidR="00CC391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5B6D0776" wp14:editId="00C41668">
                          <wp:extent cx="7315200" cy="510857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873381" w14:textId="77777777" w:rsidR="00F71CBB" w:rsidRPr="00AA1B6D" w:rsidRDefault="00F71CBB" w:rsidP="00F71CBB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44CFA930" w14:textId="77777777" w:rsidR="00F71CBB" w:rsidRPr="00AA1B6D" w:rsidRDefault="00F71CBB" w:rsidP="00F71CBB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113A" wp14:editId="785FDF09">
              <wp:simplePos x="0" y="0"/>
              <wp:positionH relativeFrom="column">
                <wp:posOffset>4567283</wp:posOffset>
              </wp:positionH>
              <wp:positionV relativeFrom="paragraph">
                <wp:posOffset>148590</wp:posOffset>
              </wp:positionV>
              <wp:extent cx="2177143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14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8C86E" w14:textId="77777777" w:rsidR="00F71CBB" w:rsidRPr="00AA1B6D" w:rsidRDefault="00F71CBB" w:rsidP="00F71CBB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78113A" id="Text Box 6" o:spid="_x0000_s1028" type="#_x0000_t202" style="position:absolute;margin-left:359.65pt;margin-top:11.7pt;width:171.4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c6Sg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" filled="f" stroked="f">
              <v:textbox>
                <w:txbxContent>
                  <w:p w14:paraId="0488C86E" w14:textId="77777777" w:rsidR="00F71CBB" w:rsidRPr="00AA1B6D" w:rsidRDefault="00F71CBB" w:rsidP="00F71CBB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 w:rsidR="00F71CBB">
      <w:rPr>
        <w:noProof/>
      </w:rPr>
      <w:drawing>
        <wp:anchor distT="0" distB="0" distL="114300" distR="114300" simplePos="0" relativeHeight="251654144" behindDoc="0" locked="0" layoutInCell="1" allowOverlap="1" wp14:anchorId="121AF1A0" wp14:editId="47961D2E">
          <wp:simplePos x="0" y="0"/>
          <wp:positionH relativeFrom="column">
            <wp:posOffset>5474789</wp:posOffset>
          </wp:positionH>
          <wp:positionV relativeFrom="paragraph">
            <wp:posOffset>-559526</wp:posOffset>
          </wp:positionV>
          <wp:extent cx="838200" cy="78867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7B"/>
    <w:rsid w:val="00027979"/>
    <w:rsid w:val="00077BA4"/>
    <w:rsid w:val="000E6E46"/>
    <w:rsid w:val="003233EC"/>
    <w:rsid w:val="00360BC1"/>
    <w:rsid w:val="00383190"/>
    <w:rsid w:val="003D540B"/>
    <w:rsid w:val="00436349"/>
    <w:rsid w:val="00446521"/>
    <w:rsid w:val="005F379F"/>
    <w:rsid w:val="0071091F"/>
    <w:rsid w:val="007A35F5"/>
    <w:rsid w:val="008137A6"/>
    <w:rsid w:val="00871506"/>
    <w:rsid w:val="008C2150"/>
    <w:rsid w:val="00903189"/>
    <w:rsid w:val="00A561A3"/>
    <w:rsid w:val="00A905C6"/>
    <w:rsid w:val="00AB4CC6"/>
    <w:rsid w:val="00AB764A"/>
    <w:rsid w:val="00B40526"/>
    <w:rsid w:val="00BE0718"/>
    <w:rsid w:val="00C44737"/>
    <w:rsid w:val="00CC3917"/>
    <w:rsid w:val="00D42CFC"/>
    <w:rsid w:val="00E15E15"/>
    <w:rsid w:val="00EB7B90"/>
    <w:rsid w:val="00EC7E7B"/>
    <w:rsid w:val="00F44F5A"/>
    <w:rsid w:val="00F71CBB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70FCA8"/>
  <w14:defaultImageDpi w14:val="30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7B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E7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CBB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nhideWhenUsed/>
    <w:rsid w:val="00F71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1CBB"/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rsid w:val="005F37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BE"/>
    <w:rPr>
      <w:rFonts w:ascii="Lucida Grande" w:eastAsia="Times New Roman" w:hAnsi="Lucida Grande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acoatza@uv.mx" TargetMode="External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http://www.uv.mx/coatza/ad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Moran Urcelay Mercedes Asuncion</cp:lastModifiedBy>
  <cp:revision>9</cp:revision>
  <dcterms:created xsi:type="dcterms:W3CDTF">2018-08-20T16:16:00Z</dcterms:created>
  <dcterms:modified xsi:type="dcterms:W3CDTF">2022-08-25T13:38:00Z</dcterms:modified>
</cp:coreProperties>
</file>