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72" w:rsidRPr="001314D1" w:rsidRDefault="006E4E72" w:rsidP="006E4E72">
      <w:pPr>
        <w:pStyle w:val="Ttulo"/>
        <w:rPr>
          <w:lang w:val="es-ES_tradnl"/>
        </w:rPr>
      </w:pPr>
      <w:r w:rsidRPr="001314D1">
        <w:rPr>
          <w:lang w:val="es-ES_tradnl"/>
        </w:rPr>
        <w:t xml:space="preserve">Instrucciones para el formato de las ponencias aceptadas para el </w:t>
      </w:r>
      <w:r w:rsidR="009B4CDE">
        <w:rPr>
          <w:lang w:val="es-ES_tradnl"/>
        </w:rPr>
        <w:t xml:space="preserve">Congreso CIAMTE </w:t>
      </w:r>
    </w:p>
    <w:p w:rsidR="006E4E72" w:rsidRPr="00A65F67" w:rsidRDefault="006E4E72" w:rsidP="006E4E72">
      <w:pPr>
        <w:pStyle w:val="Author"/>
        <w:rPr>
          <w:sz w:val="24"/>
          <w:szCs w:val="24"/>
          <w:vertAlign w:val="superscript"/>
          <w:lang w:val="es-ES_tradnl"/>
        </w:rPr>
      </w:pPr>
      <w:r w:rsidRPr="00A65F67">
        <w:rPr>
          <w:sz w:val="24"/>
          <w:szCs w:val="24"/>
          <w:lang w:val="es-ES_tradnl"/>
        </w:rPr>
        <w:t>Apellido Paterno, M. Nombre</w:t>
      </w:r>
      <w:r w:rsidRPr="00A65F67">
        <w:rPr>
          <w:sz w:val="24"/>
          <w:szCs w:val="24"/>
          <w:vertAlign w:val="superscript"/>
          <w:lang w:val="es-ES_tradnl"/>
        </w:rPr>
        <w:t>1</w:t>
      </w:r>
      <w:r w:rsidRPr="00A65F67">
        <w:rPr>
          <w:sz w:val="24"/>
          <w:szCs w:val="24"/>
          <w:lang w:val="es-ES_tradnl"/>
        </w:rPr>
        <w:t xml:space="preserve"> y Apellido Paterno2 M2. Nombre2</w:t>
      </w:r>
      <w:r w:rsidRPr="00A65F67">
        <w:rPr>
          <w:sz w:val="24"/>
          <w:szCs w:val="24"/>
          <w:vertAlign w:val="superscript"/>
          <w:lang w:val="es-ES_tradnl"/>
        </w:rPr>
        <w:t>2</w:t>
      </w:r>
    </w:p>
    <w:p w:rsidR="006E4E72" w:rsidRDefault="006E4E72" w:rsidP="006E4E72">
      <w:pPr>
        <w:pStyle w:val="Author"/>
        <w:rPr>
          <w:lang w:val="es-ES_tradnl"/>
        </w:rPr>
      </w:pPr>
      <w:r w:rsidRPr="001314D1">
        <w:rPr>
          <w:vertAlign w:val="superscript"/>
          <w:lang w:val="es-ES_tradnl"/>
        </w:rPr>
        <w:t>1</w:t>
      </w:r>
      <w:r>
        <w:rPr>
          <w:lang w:val="es-ES_tradnl"/>
        </w:rPr>
        <w:t xml:space="preserve">Departamenteo de </w:t>
      </w:r>
      <w:r w:rsidR="00A65F67">
        <w:rPr>
          <w:lang w:val="es-ES_tradnl"/>
        </w:rPr>
        <w:t>adscripción</w:t>
      </w:r>
      <w:r>
        <w:rPr>
          <w:lang w:val="es-ES_tradnl"/>
        </w:rPr>
        <w:t xml:space="preserve"> o actividad docente, Universidad o Institución, País.  </w:t>
      </w:r>
    </w:p>
    <w:p w:rsidR="006E4E72" w:rsidRPr="001314D1" w:rsidRDefault="006E4E72" w:rsidP="006E4E72">
      <w:pPr>
        <w:pStyle w:val="Author"/>
        <w:rPr>
          <w:lang w:val="es-ES_tradnl"/>
        </w:rPr>
      </w:pPr>
      <w:r>
        <w:rPr>
          <w:lang w:val="es-ES_tradnl"/>
        </w:rPr>
        <w:t xml:space="preserve">micorreo@servidor.edu </w:t>
      </w:r>
    </w:p>
    <w:p w:rsidR="006E4E72" w:rsidRDefault="006E4E72" w:rsidP="006E4E72">
      <w:pPr>
        <w:pStyle w:val="Author"/>
        <w:rPr>
          <w:lang w:val="es-ES_tradnl"/>
        </w:rPr>
      </w:pPr>
      <w:r w:rsidRPr="001314D1">
        <w:rPr>
          <w:vertAlign w:val="superscript"/>
          <w:lang w:val="es-ES_tradnl"/>
        </w:rPr>
        <w:t>2</w:t>
      </w:r>
      <w:r>
        <w:rPr>
          <w:lang w:val="es-ES_tradnl"/>
        </w:rPr>
        <w:t xml:space="preserve">Departamento, Universidad, País. </w:t>
      </w:r>
    </w:p>
    <w:p w:rsidR="006E4E72" w:rsidRPr="001314D1" w:rsidRDefault="006E4E72" w:rsidP="006E4E72">
      <w:pPr>
        <w:pStyle w:val="Author"/>
        <w:rPr>
          <w:lang w:val="es-ES_tradnl"/>
        </w:rPr>
      </w:pPr>
      <w:r>
        <w:rPr>
          <w:lang w:val="es-ES_tradnl"/>
        </w:rPr>
        <w:t>segundocorreo@ejemplo.edu</w:t>
      </w:r>
    </w:p>
    <w:p w:rsidR="006E4E72" w:rsidRDefault="006E4E72" w:rsidP="006E4E72">
      <w:pPr>
        <w:pStyle w:val="StyleHeading1"/>
      </w:pPr>
      <w:bookmarkStart w:id="0" w:name="_GoBack"/>
      <w:bookmarkEnd w:id="0"/>
      <w:proofErr w:type="spellStart"/>
      <w:r>
        <w:t>Introduc</w:t>
      </w:r>
      <w:r w:rsidR="00A17C82">
        <w:t>ción</w:t>
      </w:r>
      <w:proofErr w:type="spellEnd"/>
    </w:p>
    <w:p w:rsidR="006E4E72" w:rsidRPr="00E30C0F" w:rsidRDefault="00A17C82" w:rsidP="00A65F67">
      <w:pPr>
        <w:spacing w:after="240"/>
        <w:jc w:val="both"/>
        <w:rPr>
          <w:lang w:val="es-MX"/>
        </w:rPr>
      </w:pPr>
      <w:r w:rsidRPr="001314D1">
        <w:rPr>
          <w:lang w:val="es-ES_tradnl"/>
        </w:rPr>
        <w:t xml:space="preserve">Este documento contiene las </w:t>
      </w:r>
      <w:r>
        <w:rPr>
          <w:lang w:val="es-ES_tradnl"/>
        </w:rPr>
        <w:t>instrucciones</w:t>
      </w:r>
      <w:r w:rsidRPr="001314D1">
        <w:rPr>
          <w:lang w:val="es-ES_tradnl"/>
        </w:rPr>
        <w:t xml:space="preserve"> para formatear los artículos de las ponencias aceptadas para el </w:t>
      </w:r>
      <w:r>
        <w:rPr>
          <w:lang w:val="es-ES_tradnl"/>
        </w:rPr>
        <w:t xml:space="preserve">Congreso Iberoamericano de Aprendizaje Mediado por Tecnologías. Siguiendo estas recomendaciones su trabajo podrá ser incluido en las Memorias del evento.  </w:t>
      </w:r>
      <w:r w:rsidR="00E30C0F">
        <w:rPr>
          <w:lang w:val="es-MX"/>
        </w:rPr>
        <w:t>Para enviar el archivo al comité científico del congreso se debe almacenar en formato de procesador de textos Word, nombrando el archivo con el apellido del Autor y el número de la temática, ejemplo:   Jeronimo3.doc</w:t>
      </w:r>
    </w:p>
    <w:p w:rsidR="006E4E72" w:rsidRDefault="006E4E72" w:rsidP="006E4E72">
      <w:pPr>
        <w:pStyle w:val="StyleHeading2"/>
      </w:pPr>
      <w:proofErr w:type="spellStart"/>
      <w:r>
        <w:t>E</w:t>
      </w:r>
      <w:r w:rsidR="009D1768">
        <w:t>jemplos</w:t>
      </w:r>
      <w:proofErr w:type="spellEnd"/>
    </w:p>
    <w:p w:rsidR="009D1768" w:rsidRDefault="009D1768" w:rsidP="00A65F67">
      <w:pPr>
        <w:spacing w:after="240"/>
        <w:jc w:val="both"/>
        <w:rPr>
          <w:lang w:val="es-ES_tradnl"/>
        </w:rPr>
      </w:pPr>
      <w:r>
        <w:rPr>
          <w:lang w:val="es-ES_tradnl"/>
        </w:rPr>
        <w:t>Tenga en cuenta que este archivo es en si mismo una pauta. De este modo, Ud. puede escribir su artículo directamente sobre este y estará cumpliendo con las especificaciones de formato.</w:t>
      </w:r>
    </w:p>
    <w:p w:rsidR="006E4E72" w:rsidRPr="009D1768" w:rsidRDefault="009D1768" w:rsidP="00A65F67">
      <w:pPr>
        <w:spacing w:after="240"/>
        <w:jc w:val="both"/>
        <w:rPr>
          <w:lang w:val="es-MX"/>
        </w:rPr>
      </w:pPr>
      <w:r w:rsidRPr="009D1768">
        <w:rPr>
          <w:lang w:val="es-MX"/>
        </w:rPr>
        <w:t xml:space="preserve">Puede utilizar el formato de papel tamaño carta, con </w:t>
      </w:r>
      <w:r w:rsidR="00F63C5C" w:rsidRPr="009D1768">
        <w:rPr>
          <w:lang w:val="es-MX"/>
        </w:rPr>
        <w:t>márgenes</w:t>
      </w:r>
      <w:r w:rsidRPr="009D1768">
        <w:rPr>
          <w:lang w:val="es-MX"/>
        </w:rPr>
        <w:t xml:space="preserve"> de 2.5 cm, en la parte superior e inferior y en los </w:t>
      </w:r>
      <w:r w:rsidR="00F63C5C" w:rsidRPr="009D1768">
        <w:rPr>
          <w:lang w:val="es-MX"/>
        </w:rPr>
        <w:t>márgenes</w:t>
      </w:r>
      <w:r w:rsidRPr="009D1768">
        <w:rPr>
          <w:lang w:val="es-MX"/>
        </w:rPr>
        <w:t xml:space="preserve"> izquierdo y derecho de 3.15 cm.</w:t>
      </w:r>
      <w:r w:rsidR="006E4E72" w:rsidRPr="009D1768">
        <w:rPr>
          <w:lang w:val="es-MX"/>
        </w:rPr>
        <w:t xml:space="preserve">  </w:t>
      </w:r>
    </w:p>
    <w:p w:rsidR="006E4E72" w:rsidRPr="00F63C5C" w:rsidRDefault="006E4E72" w:rsidP="00A65F67">
      <w:pPr>
        <w:spacing w:after="240"/>
        <w:jc w:val="both"/>
        <w:rPr>
          <w:lang w:val="es-MX"/>
        </w:rPr>
      </w:pPr>
      <w:r w:rsidRPr="00F63C5C">
        <w:rPr>
          <w:lang w:val="es-MX"/>
        </w:rPr>
        <w:t>Figur</w:t>
      </w:r>
      <w:r w:rsidR="00F63C5C" w:rsidRPr="00F63C5C">
        <w:rPr>
          <w:lang w:val="es-MX"/>
        </w:rPr>
        <w:t>a</w:t>
      </w:r>
      <w:r w:rsidRPr="00F63C5C">
        <w:rPr>
          <w:lang w:val="es-MX"/>
        </w:rPr>
        <w:t xml:space="preserve">s </w:t>
      </w:r>
      <w:r w:rsidR="00F63C5C" w:rsidRPr="00F63C5C">
        <w:rPr>
          <w:lang w:val="es-MX"/>
        </w:rPr>
        <w:t xml:space="preserve">en el </w:t>
      </w:r>
      <w:r w:rsidRPr="00F63C5C">
        <w:rPr>
          <w:lang w:val="es-MX"/>
        </w:rPr>
        <w:t>text</w:t>
      </w:r>
      <w:r w:rsidR="00F63C5C">
        <w:rPr>
          <w:lang w:val="es-MX"/>
        </w:rPr>
        <w:t>o (ej.</w:t>
      </w:r>
      <w:r w:rsidRPr="00F63C5C">
        <w:rPr>
          <w:lang w:val="es-MX"/>
        </w:rPr>
        <w:t xml:space="preserve"> </w:t>
      </w:r>
      <w:r>
        <w:fldChar w:fldCharType="begin"/>
      </w:r>
      <w:r w:rsidRPr="00F63C5C">
        <w:rPr>
          <w:lang w:val="es-MX"/>
        </w:rPr>
        <w:instrText xml:space="preserve"> REF _Ref188324999 </w:instrText>
      </w:r>
      <w:r w:rsidR="00A65F67">
        <w:rPr>
          <w:lang w:val="es-MX"/>
        </w:rPr>
        <w:instrText xml:space="preserve"> \* MERGEFORMAT </w:instrText>
      </w:r>
      <w:r>
        <w:fldChar w:fldCharType="separate"/>
      </w:r>
      <w:r w:rsidR="00F63C5C" w:rsidRPr="00F63C5C">
        <w:rPr>
          <w:lang w:val="es-MX"/>
        </w:rPr>
        <w:t>Figura</w:t>
      </w:r>
      <w:r w:rsidRPr="00F63C5C">
        <w:rPr>
          <w:lang w:val="es-MX"/>
        </w:rPr>
        <w:t xml:space="preserve"> </w:t>
      </w:r>
      <w:r w:rsidRPr="00F63C5C">
        <w:rPr>
          <w:noProof/>
          <w:lang w:val="es-MX"/>
        </w:rPr>
        <w:t>1</w:t>
      </w:r>
      <w:r>
        <w:fldChar w:fldCharType="end"/>
      </w:r>
      <w:r w:rsidRPr="00F63C5C">
        <w:rPr>
          <w:lang w:val="es-MX"/>
        </w:rPr>
        <w:t xml:space="preserve">) </w:t>
      </w:r>
      <w:r w:rsidR="00F63C5C" w:rsidRPr="00F63C5C">
        <w:rPr>
          <w:lang w:val="es-MX"/>
        </w:rPr>
        <w:t>Colocar un título debajo de la figura</w:t>
      </w:r>
      <w:r w:rsidRPr="00F63C5C">
        <w:rPr>
          <w:lang w:val="es-MX"/>
        </w:rPr>
        <w:t xml:space="preserve">.  </w:t>
      </w:r>
      <w:r w:rsidR="00F63C5C" w:rsidRPr="0086307B">
        <w:rPr>
          <w:lang w:val="es-MX"/>
        </w:rPr>
        <w:t>Tablas (ej.</w:t>
      </w:r>
      <w:r w:rsidRPr="0086307B">
        <w:rPr>
          <w:lang w:val="es-MX"/>
        </w:rPr>
        <w:t xml:space="preserve"> </w:t>
      </w:r>
      <w:r>
        <w:fldChar w:fldCharType="begin"/>
      </w:r>
      <w:r w:rsidRPr="0086307B">
        <w:rPr>
          <w:lang w:val="es-MX"/>
        </w:rPr>
        <w:instrText xml:space="preserve"> REF _Ref188325439 </w:instrText>
      </w:r>
      <w:r w:rsidR="00A65F67">
        <w:rPr>
          <w:lang w:val="es-MX"/>
        </w:rPr>
        <w:instrText xml:space="preserve"> \* MERGEFORMAT </w:instrText>
      </w:r>
      <w:r>
        <w:fldChar w:fldCharType="separate"/>
      </w:r>
      <w:r w:rsidR="00F63C5C" w:rsidRPr="00F63C5C">
        <w:rPr>
          <w:lang w:val="es-MX"/>
        </w:rPr>
        <w:t>Tabla</w:t>
      </w:r>
      <w:r w:rsidRPr="00F63C5C">
        <w:rPr>
          <w:lang w:val="es-MX"/>
        </w:rPr>
        <w:t xml:space="preserve"> </w:t>
      </w:r>
      <w:r w:rsidRPr="00F63C5C">
        <w:rPr>
          <w:noProof/>
          <w:lang w:val="es-MX"/>
        </w:rPr>
        <w:t>1</w:t>
      </w:r>
      <w:r>
        <w:fldChar w:fldCharType="end"/>
      </w:r>
      <w:r w:rsidRPr="00F63C5C">
        <w:rPr>
          <w:lang w:val="es-MX"/>
        </w:rPr>
        <w:t xml:space="preserve">) </w:t>
      </w:r>
      <w:r w:rsidR="00F63C5C" w:rsidRPr="00F63C5C">
        <w:rPr>
          <w:lang w:val="es-MX"/>
        </w:rPr>
        <w:t>puede anotar el titulo encima de la tabla.   Tablas, figura</w:t>
      </w:r>
      <w:r w:rsidR="00F63C5C">
        <w:rPr>
          <w:lang w:val="es-MX"/>
        </w:rPr>
        <w:t>s, y su titulo van centradas en el texto</w:t>
      </w:r>
      <w:r w:rsidRPr="00F63C5C">
        <w:rPr>
          <w:lang w:val="es-MX"/>
        </w:rPr>
        <w:t xml:space="preserve">.     </w:t>
      </w:r>
    </w:p>
    <w:p w:rsidR="006E4E72" w:rsidRDefault="006E4E72" w:rsidP="006E4E72">
      <w:pPr>
        <w:pStyle w:val="StyleCaption"/>
      </w:pPr>
      <w:r>
        <w:rPr>
          <w:noProof/>
          <w:lang w:val="es-MX" w:eastAsia="es-MX"/>
        </w:rPr>
        <w:drawing>
          <wp:inline distT="0" distB="0" distL="0" distR="0">
            <wp:extent cx="154559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2C" w:rsidRPr="00BE56AB" w:rsidRDefault="00F63C5C" w:rsidP="00F65112">
      <w:pPr>
        <w:pStyle w:val="StyleCaption"/>
        <w:rPr>
          <w:lang w:val="es-MX"/>
        </w:rPr>
      </w:pPr>
      <w:bookmarkStart w:id="1" w:name="_Ref188324999"/>
      <w:r w:rsidRPr="00BE56AB">
        <w:rPr>
          <w:lang w:val="es-MX"/>
        </w:rPr>
        <w:t>Figura</w:t>
      </w:r>
      <w:r w:rsidR="006E4E72" w:rsidRPr="00BE56AB">
        <w:rPr>
          <w:lang w:val="es-MX"/>
        </w:rPr>
        <w:t xml:space="preserve"> </w:t>
      </w:r>
      <w:r w:rsidR="006E4E72">
        <w:fldChar w:fldCharType="begin"/>
      </w:r>
      <w:r w:rsidR="006E4E72" w:rsidRPr="00BE56AB">
        <w:rPr>
          <w:lang w:val="es-MX"/>
        </w:rPr>
        <w:instrText xml:space="preserve"> SEQ Figure \* ARABIC </w:instrText>
      </w:r>
      <w:r w:rsidR="006E4E72">
        <w:fldChar w:fldCharType="separate"/>
      </w:r>
      <w:r w:rsidR="006E4E72" w:rsidRPr="00BE56AB">
        <w:rPr>
          <w:noProof/>
          <w:lang w:val="es-MX"/>
        </w:rPr>
        <w:t>1</w:t>
      </w:r>
      <w:r w:rsidR="006E4E72">
        <w:fldChar w:fldCharType="end"/>
      </w:r>
      <w:bookmarkEnd w:id="1"/>
      <w:r w:rsidR="006E4E72" w:rsidRPr="00BE56AB">
        <w:rPr>
          <w:lang w:val="es-MX"/>
        </w:rPr>
        <w:t xml:space="preserve">.  </w:t>
      </w:r>
      <w:r w:rsidRPr="00BE56AB">
        <w:rPr>
          <w:lang w:val="es-MX"/>
        </w:rPr>
        <w:t>Actividades cotidianas  de aprendizaje</w:t>
      </w:r>
    </w:p>
    <w:p w:rsidR="006E4E72" w:rsidRPr="0086307B" w:rsidRDefault="0086307B" w:rsidP="006E4E72">
      <w:pPr>
        <w:pStyle w:val="StyleHeading2"/>
        <w:rPr>
          <w:lang w:val="es-MX"/>
        </w:rPr>
      </w:pPr>
      <w:r w:rsidRPr="0086307B">
        <w:rPr>
          <w:lang w:val="es-MX"/>
        </w:rPr>
        <w:lastRenderedPageBreak/>
        <w:t>Algunas recomendaciones para su documento.</w:t>
      </w:r>
    </w:p>
    <w:p w:rsidR="0086307B" w:rsidRPr="0086307B" w:rsidRDefault="0086307B" w:rsidP="0086307B">
      <w:pPr>
        <w:spacing w:after="240"/>
        <w:rPr>
          <w:lang w:val="es-MX"/>
        </w:rPr>
      </w:pPr>
      <w:r w:rsidRPr="0086307B">
        <w:rPr>
          <w:lang w:val="es-MX"/>
        </w:rPr>
        <w:t>Con el fin de maximizar el impacto de sus lectores, es posible que desee considerar lo siguiente:</w:t>
      </w:r>
    </w:p>
    <w:p w:rsidR="0086307B" w:rsidRPr="0086307B" w:rsidRDefault="0086307B" w:rsidP="0086307B">
      <w:pPr>
        <w:spacing w:after="240"/>
        <w:ind w:left="708"/>
        <w:jc w:val="both"/>
        <w:rPr>
          <w:lang w:val="es-MX"/>
        </w:rPr>
      </w:pPr>
      <w:r w:rsidRPr="0086307B">
        <w:rPr>
          <w:lang w:val="es-MX"/>
        </w:rPr>
        <w:t>1. Asegúrese de que todos los lectore</w:t>
      </w:r>
      <w:r>
        <w:rPr>
          <w:lang w:val="es-MX"/>
        </w:rPr>
        <w:t>s puedan entender lo que comparte en su documento</w:t>
      </w:r>
      <w:r w:rsidRPr="0086307B">
        <w:rPr>
          <w:lang w:val="es-MX"/>
        </w:rPr>
        <w:t>.</w:t>
      </w:r>
    </w:p>
    <w:p w:rsidR="0086307B" w:rsidRPr="0086307B" w:rsidRDefault="0086307B" w:rsidP="0086307B">
      <w:pPr>
        <w:spacing w:after="240"/>
        <w:ind w:left="708"/>
        <w:jc w:val="both"/>
        <w:rPr>
          <w:lang w:val="es-MX"/>
        </w:rPr>
      </w:pPr>
      <w:r w:rsidRPr="0086307B">
        <w:rPr>
          <w:lang w:val="es-MX"/>
        </w:rPr>
        <w:t xml:space="preserve">2. Diga a los </w:t>
      </w:r>
      <w:r>
        <w:rPr>
          <w:lang w:val="es-MX"/>
        </w:rPr>
        <w:t>lectores</w:t>
      </w:r>
      <w:r w:rsidRPr="0086307B">
        <w:rPr>
          <w:lang w:val="es-MX"/>
        </w:rPr>
        <w:t xml:space="preserve"> lo que sus contribuciones son </w:t>
      </w:r>
      <w:r>
        <w:rPr>
          <w:lang w:val="es-MX"/>
        </w:rPr>
        <w:t>relevantes</w:t>
      </w:r>
      <w:r w:rsidRPr="0086307B">
        <w:rPr>
          <w:lang w:val="es-MX"/>
        </w:rPr>
        <w:t xml:space="preserve">. Deje en claro lo que se conoce </w:t>
      </w:r>
      <w:r>
        <w:rPr>
          <w:lang w:val="es-MX"/>
        </w:rPr>
        <w:t xml:space="preserve">compaginando con  aquello </w:t>
      </w:r>
      <w:r w:rsidRPr="0086307B">
        <w:rPr>
          <w:lang w:val="es-MX"/>
        </w:rPr>
        <w:t>que no se conocía anteriormente. Los lectores necesitan saber en una lectura</w:t>
      </w:r>
      <w:r>
        <w:rPr>
          <w:lang w:val="es-MX"/>
        </w:rPr>
        <w:t xml:space="preserve"> sencilla</w:t>
      </w:r>
      <w:r w:rsidRPr="0086307B">
        <w:rPr>
          <w:lang w:val="es-MX"/>
        </w:rPr>
        <w:t>, si el artículo es o ni de su interés.</w:t>
      </w:r>
    </w:p>
    <w:p w:rsidR="00E30C0F" w:rsidRPr="00E30C0F" w:rsidRDefault="0086307B" w:rsidP="00F65112">
      <w:pPr>
        <w:spacing w:after="240"/>
        <w:ind w:left="708"/>
        <w:jc w:val="both"/>
        <w:rPr>
          <w:lang w:val="es-MX"/>
        </w:rPr>
      </w:pPr>
      <w:r w:rsidRPr="0086307B">
        <w:rPr>
          <w:lang w:val="es-MX"/>
        </w:rPr>
        <w:t xml:space="preserve">3. Si el </w:t>
      </w:r>
      <w:r>
        <w:rPr>
          <w:lang w:val="es-MX"/>
        </w:rPr>
        <w:t>documento</w:t>
      </w:r>
      <w:r w:rsidRPr="0086307B">
        <w:rPr>
          <w:lang w:val="es-MX"/>
        </w:rPr>
        <w:t xml:space="preserve"> se trata de una nueva área para </w:t>
      </w:r>
      <w:r>
        <w:rPr>
          <w:lang w:val="es-MX"/>
        </w:rPr>
        <w:t>el Congreso</w:t>
      </w:r>
      <w:r w:rsidRPr="0086307B">
        <w:rPr>
          <w:lang w:val="es-MX"/>
        </w:rPr>
        <w:t>, y puede que no sea evidente cómo su tr</w:t>
      </w:r>
      <w:r>
        <w:rPr>
          <w:lang w:val="es-MX"/>
        </w:rPr>
        <w:t>abajo se conecta a las líneas del evento</w:t>
      </w:r>
      <w:r w:rsidRPr="0086307B">
        <w:rPr>
          <w:lang w:val="es-MX"/>
        </w:rPr>
        <w:t xml:space="preserve">, es posible que desee </w:t>
      </w:r>
      <w:r>
        <w:rPr>
          <w:lang w:val="es-MX"/>
        </w:rPr>
        <w:t>escribir un párrafo que lo explique</w:t>
      </w:r>
      <w:r w:rsidRPr="0086307B">
        <w:rPr>
          <w:lang w:val="es-MX"/>
        </w:rPr>
        <w:t xml:space="preserve">. </w:t>
      </w:r>
      <w:proofErr w:type="gramStart"/>
      <w:r w:rsidRPr="0086307B">
        <w:rPr>
          <w:lang w:val="es-MX"/>
        </w:rPr>
        <w:t>Las conexiones obvias para usted p</w:t>
      </w:r>
      <w:r>
        <w:rPr>
          <w:lang w:val="es-MX"/>
        </w:rPr>
        <w:t>uede</w:t>
      </w:r>
      <w:r w:rsidRPr="0086307B">
        <w:rPr>
          <w:lang w:val="es-MX"/>
        </w:rPr>
        <w:t xml:space="preserve"> no</w:t>
      </w:r>
      <w:proofErr w:type="gramEnd"/>
      <w:r w:rsidRPr="0086307B">
        <w:rPr>
          <w:lang w:val="es-MX"/>
        </w:rPr>
        <w:t xml:space="preserve"> ser </w:t>
      </w:r>
      <w:r>
        <w:rPr>
          <w:lang w:val="es-MX"/>
        </w:rPr>
        <w:t>tan claro para los revisores</w:t>
      </w:r>
      <w:bookmarkStart w:id="2" w:name="_Ref188325439"/>
      <w:r w:rsidR="00F65112">
        <w:rPr>
          <w:lang w:val="es-MX"/>
        </w:rPr>
        <w:t>.</w:t>
      </w:r>
    </w:p>
    <w:p w:rsidR="00E3732C" w:rsidRPr="00E30C0F" w:rsidRDefault="00E3732C" w:rsidP="006E4E72">
      <w:pPr>
        <w:pStyle w:val="StyleCaption"/>
        <w:rPr>
          <w:lang w:val="es-MX"/>
        </w:rPr>
      </w:pPr>
    </w:p>
    <w:p w:rsidR="006E4E72" w:rsidRPr="00E3732C" w:rsidRDefault="0086307B" w:rsidP="006E4E72">
      <w:pPr>
        <w:pStyle w:val="StyleCaption"/>
        <w:rPr>
          <w:lang w:val="es-MX"/>
        </w:rPr>
      </w:pPr>
      <w:r w:rsidRPr="00E3732C">
        <w:rPr>
          <w:lang w:val="es-MX"/>
        </w:rPr>
        <w:t>Tabla</w:t>
      </w:r>
      <w:r w:rsidR="006E4E72" w:rsidRPr="00E3732C">
        <w:rPr>
          <w:lang w:val="es-MX"/>
        </w:rPr>
        <w:t xml:space="preserve"> </w:t>
      </w:r>
      <w:bookmarkEnd w:id="2"/>
      <w:r w:rsidRPr="00E3732C">
        <w:rPr>
          <w:lang w:val="es-MX"/>
        </w:rPr>
        <w:t>1</w:t>
      </w:r>
      <w:r w:rsidR="006E4E72" w:rsidRPr="00E3732C">
        <w:rPr>
          <w:lang w:val="es-MX"/>
        </w:rPr>
        <w:t xml:space="preserve">. </w:t>
      </w:r>
      <w:r w:rsidR="00E665FA" w:rsidRPr="00E3732C">
        <w:rPr>
          <w:lang w:val="es-MX"/>
        </w:rPr>
        <w:t>Artículos</w:t>
      </w:r>
      <w:r w:rsidRPr="00E3732C">
        <w:rPr>
          <w:lang w:val="es-MX"/>
        </w:rPr>
        <w:t xml:space="preserve"> escritos por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3870"/>
      </w:tblGrid>
      <w:tr w:rsidR="006E4E72" w:rsidTr="00CA6AFF">
        <w:trPr>
          <w:trHeight w:val="524"/>
          <w:jc w:val="center"/>
        </w:trPr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4E72" w:rsidRPr="00E3732C" w:rsidRDefault="006E4E72" w:rsidP="00CA6AFF">
            <w:pPr>
              <w:pStyle w:val="TableText"/>
              <w:rPr>
                <w:b/>
                <w:lang w:val="es-MX"/>
              </w:rPr>
            </w:pPr>
          </w:p>
        </w:tc>
        <w:tc>
          <w:tcPr>
            <w:tcW w:w="3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E72" w:rsidRPr="00082F31" w:rsidRDefault="00E665FA" w:rsidP="00CA6AFF">
            <w:pPr>
              <w:pStyle w:val="TableText"/>
              <w:rPr>
                <w:b/>
              </w:rPr>
            </w:pPr>
            <w:r w:rsidRPr="00E665FA">
              <w:rPr>
                <w:b/>
                <w:lang w:val="es-MX"/>
              </w:rPr>
              <w:t>Artí</w:t>
            </w:r>
            <w:r w:rsidR="0086307B" w:rsidRPr="00E665FA">
              <w:rPr>
                <w:b/>
                <w:lang w:val="es-MX"/>
              </w:rPr>
              <w:t>culos por año</w:t>
            </w:r>
          </w:p>
        </w:tc>
      </w:tr>
      <w:tr w:rsidR="006E4E72" w:rsidTr="00CA6AFF">
        <w:trPr>
          <w:trHeight w:val="168"/>
          <w:jc w:val="center"/>
        </w:trPr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4E72" w:rsidRPr="00082F31" w:rsidRDefault="006E4E72" w:rsidP="00CA6AFF">
            <w:pPr>
              <w:pStyle w:val="TableText"/>
            </w:pPr>
            <w:r w:rsidRPr="00082F31">
              <w:t>2000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4E72" w:rsidRPr="00082F31" w:rsidRDefault="006E4E72" w:rsidP="00CA6AFF">
            <w:pPr>
              <w:pStyle w:val="TableText"/>
            </w:pPr>
            <w:r>
              <w:t>1</w:t>
            </w:r>
          </w:p>
        </w:tc>
      </w:tr>
      <w:tr w:rsidR="006E4E72" w:rsidTr="00CA6AFF">
        <w:trPr>
          <w:trHeight w:val="197"/>
          <w:jc w:val="center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E4E72" w:rsidRPr="00082F31" w:rsidRDefault="006E4E72" w:rsidP="00CA6AFF">
            <w:pPr>
              <w:pStyle w:val="TableText"/>
            </w:pPr>
            <w:r w:rsidRPr="00082F31">
              <w:t>2004</w:t>
            </w:r>
          </w:p>
        </w:tc>
        <w:tc>
          <w:tcPr>
            <w:tcW w:w="3870" w:type="dxa"/>
            <w:tcBorders>
              <w:left w:val="single" w:sz="12" w:space="0" w:color="auto"/>
            </w:tcBorders>
            <w:vAlign w:val="center"/>
          </w:tcPr>
          <w:p w:rsidR="006E4E72" w:rsidRPr="00082F31" w:rsidRDefault="006E4E72" w:rsidP="00CA6AFF">
            <w:pPr>
              <w:pStyle w:val="TableText"/>
            </w:pPr>
            <w:r>
              <w:t>10</w:t>
            </w:r>
          </w:p>
        </w:tc>
      </w:tr>
      <w:tr w:rsidR="006E4E72" w:rsidTr="00CA6AFF">
        <w:trPr>
          <w:trHeight w:val="299"/>
          <w:jc w:val="center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E4E72" w:rsidRPr="00082F31" w:rsidRDefault="006E4E72" w:rsidP="00CA6AFF">
            <w:pPr>
              <w:pStyle w:val="TableText"/>
            </w:pPr>
            <w:r w:rsidRPr="00082F31">
              <w:t>2005</w:t>
            </w:r>
          </w:p>
        </w:tc>
        <w:tc>
          <w:tcPr>
            <w:tcW w:w="3870" w:type="dxa"/>
            <w:tcBorders>
              <w:left w:val="single" w:sz="12" w:space="0" w:color="auto"/>
            </w:tcBorders>
            <w:vAlign w:val="center"/>
          </w:tcPr>
          <w:p w:rsidR="006E4E72" w:rsidRPr="00082F31" w:rsidRDefault="006E4E72" w:rsidP="00CA6AFF">
            <w:pPr>
              <w:pStyle w:val="TableText"/>
            </w:pPr>
            <w:r>
              <w:t>100</w:t>
            </w:r>
          </w:p>
        </w:tc>
      </w:tr>
      <w:tr w:rsidR="006E4E72" w:rsidTr="00CA6AFF">
        <w:trPr>
          <w:trHeight w:val="280"/>
          <w:jc w:val="center"/>
        </w:trPr>
        <w:tc>
          <w:tcPr>
            <w:tcW w:w="20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4E72" w:rsidRPr="00082F31" w:rsidRDefault="006E4E72" w:rsidP="00CA6AFF">
            <w:pPr>
              <w:pStyle w:val="TableText"/>
            </w:pPr>
            <w:r>
              <w:t>2006</w:t>
            </w:r>
          </w:p>
        </w:tc>
        <w:tc>
          <w:tcPr>
            <w:tcW w:w="3870" w:type="dxa"/>
            <w:tcBorders>
              <w:left w:val="single" w:sz="12" w:space="0" w:color="auto"/>
            </w:tcBorders>
            <w:vAlign w:val="center"/>
          </w:tcPr>
          <w:p w:rsidR="006E4E72" w:rsidRPr="00082F31" w:rsidRDefault="006E4E72" w:rsidP="00CA6AFF">
            <w:pPr>
              <w:pStyle w:val="TableText"/>
            </w:pPr>
            <w:r>
              <w:t>1000</w:t>
            </w:r>
          </w:p>
        </w:tc>
      </w:tr>
      <w:tr w:rsidR="006E4E72" w:rsidTr="0079060A">
        <w:trPr>
          <w:trHeight w:val="280"/>
          <w:jc w:val="center"/>
        </w:trPr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E4E72" w:rsidRPr="00082F31" w:rsidRDefault="006E4E72" w:rsidP="00CA6AFF">
            <w:pPr>
              <w:pStyle w:val="TableText"/>
            </w:pPr>
            <w:r>
              <w:t>2007</w:t>
            </w:r>
          </w:p>
        </w:tc>
        <w:tc>
          <w:tcPr>
            <w:tcW w:w="3870" w:type="dxa"/>
            <w:tcBorders>
              <w:left w:val="single" w:sz="12" w:space="0" w:color="auto"/>
            </w:tcBorders>
            <w:vAlign w:val="center"/>
          </w:tcPr>
          <w:p w:rsidR="006E4E72" w:rsidRPr="00082F31" w:rsidRDefault="006E4E72" w:rsidP="00CA6AFF">
            <w:pPr>
              <w:pStyle w:val="TableText"/>
            </w:pPr>
            <w:r>
              <w:t>10,000</w:t>
            </w:r>
          </w:p>
        </w:tc>
      </w:tr>
      <w:tr w:rsidR="0079060A" w:rsidTr="00CA6AFF">
        <w:trPr>
          <w:trHeight w:val="280"/>
          <w:jc w:val="center"/>
        </w:trPr>
        <w:tc>
          <w:tcPr>
            <w:tcW w:w="20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060A" w:rsidRDefault="0079060A" w:rsidP="0079060A">
            <w:pPr>
              <w:pStyle w:val="TableText"/>
              <w:jc w:val="left"/>
            </w:pPr>
          </w:p>
        </w:tc>
        <w:tc>
          <w:tcPr>
            <w:tcW w:w="3870" w:type="dxa"/>
            <w:tcBorders>
              <w:left w:val="single" w:sz="12" w:space="0" w:color="auto"/>
            </w:tcBorders>
            <w:vAlign w:val="center"/>
          </w:tcPr>
          <w:p w:rsidR="0079060A" w:rsidRDefault="0079060A" w:rsidP="00CA6AFF">
            <w:pPr>
              <w:pStyle w:val="TableText"/>
            </w:pPr>
          </w:p>
        </w:tc>
      </w:tr>
    </w:tbl>
    <w:p w:rsidR="00F65112" w:rsidRDefault="00F65112" w:rsidP="00F65112">
      <w:pPr>
        <w:spacing w:after="240"/>
        <w:rPr>
          <w:lang w:val="es-MX"/>
        </w:rPr>
      </w:pPr>
    </w:p>
    <w:p w:rsidR="00F65112" w:rsidRPr="00F65112" w:rsidRDefault="00F65112" w:rsidP="00F65112">
      <w:pPr>
        <w:pStyle w:val="StyleHeading2"/>
        <w:rPr>
          <w:lang w:val="es-MX"/>
        </w:rPr>
      </w:pPr>
      <w:r w:rsidRPr="00F65112">
        <w:rPr>
          <w:lang w:val="es-MX"/>
        </w:rPr>
        <w:t xml:space="preserve">Las Referencias consideran las normas APA de estilo para publicaciones.  </w:t>
      </w:r>
    </w:p>
    <w:p w:rsidR="00F65112" w:rsidRPr="00E3732C" w:rsidRDefault="00F65112" w:rsidP="00F65112">
      <w:pPr>
        <w:spacing w:afterLines="0" w:after="0"/>
        <w:jc w:val="both"/>
        <w:rPr>
          <w:lang w:val="es-ES_tradnl"/>
        </w:rPr>
      </w:pPr>
      <w:r w:rsidRPr="00E3732C">
        <w:rPr>
          <w:lang w:val="es-ES_tradnl"/>
        </w:rPr>
        <w:t>Referencias vs. Bibliografía</w:t>
      </w:r>
      <w:r>
        <w:rPr>
          <w:lang w:val="es-ES_tradnl"/>
        </w:rPr>
        <w:t xml:space="preserve">. </w:t>
      </w:r>
      <w:r w:rsidRPr="00E3732C">
        <w:rPr>
          <w:lang w:val="es-ES_tradnl"/>
        </w:rPr>
        <w:t xml:space="preserve"> Una lista de referencias incluye sólo las fuentes que sustentan nuestra investigación</w:t>
      </w:r>
      <w:r>
        <w:rPr>
          <w:lang w:val="es-ES_tradnl"/>
        </w:rPr>
        <w:t xml:space="preserve"> </w:t>
      </w:r>
      <w:r w:rsidRPr="00E3732C">
        <w:rPr>
          <w:lang w:val="es-ES_tradnl"/>
        </w:rPr>
        <w:t>y que se utilizaron para la preparación del trabajo.</w:t>
      </w:r>
      <w:r>
        <w:rPr>
          <w:lang w:val="es-ES_tradnl"/>
        </w:rPr>
        <w:t xml:space="preserve"> </w:t>
      </w:r>
      <w:r w:rsidRPr="00E3732C">
        <w:rPr>
          <w:lang w:val="es-ES_tradnl"/>
        </w:rPr>
        <w:t>Una bibliografía incluye las fuentes que sir</w:t>
      </w:r>
      <w:r>
        <w:rPr>
          <w:lang w:val="es-ES_tradnl"/>
        </w:rPr>
        <w:t xml:space="preserve">ven para profundizar en el tema. </w:t>
      </w:r>
    </w:p>
    <w:p w:rsidR="00F65112" w:rsidRDefault="00F65112" w:rsidP="006E4E72">
      <w:pPr>
        <w:pStyle w:val="StyleHeading1"/>
        <w:numPr>
          <w:ilvl w:val="0"/>
          <w:numId w:val="0"/>
        </w:numPr>
        <w:rPr>
          <w:lang w:val="es-MX"/>
        </w:rPr>
      </w:pPr>
    </w:p>
    <w:p w:rsidR="006E4E72" w:rsidRPr="00E3732C" w:rsidRDefault="0079060A" w:rsidP="006E4E72">
      <w:pPr>
        <w:pStyle w:val="StyleHeading1"/>
        <w:numPr>
          <w:ilvl w:val="0"/>
          <w:numId w:val="0"/>
        </w:numPr>
        <w:rPr>
          <w:lang w:val="es-MX"/>
        </w:rPr>
      </w:pPr>
      <w:r w:rsidRPr="00E3732C">
        <w:rPr>
          <w:lang w:val="es-MX"/>
        </w:rPr>
        <w:t>Referencias.</w:t>
      </w:r>
    </w:p>
    <w:p w:rsidR="00E3732C" w:rsidRPr="00E3732C" w:rsidRDefault="00E3732C" w:rsidP="00E3732C">
      <w:pPr>
        <w:autoSpaceDE w:val="0"/>
        <w:autoSpaceDN w:val="0"/>
        <w:adjustRightInd w:val="0"/>
        <w:spacing w:afterLines="0" w:after="0"/>
        <w:jc w:val="both"/>
        <w:rPr>
          <w:lang w:val="es-MX"/>
        </w:rPr>
      </w:pPr>
      <w:r w:rsidRPr="00E3732C">
        <w:rPr>
          <w:lang w:val="es-MX"/>
        </w:rPr>
        <w:t>Apellidos, A. A., Apellidos, B. B. &amp; Apellidos, C. C. (Fecha). Título del artículo.</w:t>
      </w:r>
    </w:p>
    <w:p w:rsidR="00E3732C" w:rsidRDefault="00E3732C" w:rsidP="00E3732C">
      <w:pPr>
        <w:autoSpaceDE w:val="0"/>
        <w:autoSpaceDN w:val="0"/>
        <w:adjustRightInd w:val="0"/>
        <w:spacing w:afterLines="0" w:after="0"/>
        <w:jc w:val="both"/>
        <w:rPr>
          <w:lang w:val="es-MX"/>
        </w:rPr>
      </w:pPr>
      <w:r w:rsidRPr="00E3732C">
        <w:rPr>
          <w:lang w:val="es-MX"/>
        </w:rPr>
        <w:t xml:space="preserve">Título de la publicación, volumen(número), pp. xx-xx. </w:t>
      </w:r>
      <w:proofErr w:type="spellStart"/>
      <w:r w:rsidRPr="00E3732C">
        <w:rPr>
          <w:lang w:val="es-MX"/>
        </w:rPr>
        <w:t>doi</w:t>
      </w:r>
      <w:proofErr w:type="spellEnd"/>
      <w:r w:rsidRPr="00E3732C">
        <w:rPr>
          <w:lang w:val="es-MX"/>
        </w:rPr>
        <w:t xml:space="preserve">: </w:t>
      </w:r>
      <w:proofErr w:type="spellStart"/>
      <w:proofErr w:type="gramStart"/>
      <w:r w:rsidRPr="00E3732C">
        <w:rPr>
          <w:lang w:val="es-MX"/>
        </w:rPr>
        <w:t>xx.xxxxxxx</w:t>
      </w:r>
      <w:proofErr w:type="spellEnd"/>
      <w:proofErr w:type="gramEnd"/>
    </w:p>
    <w:p w:rsidR="00E3732C" w:rsidRDefault="00E3732C" w:rsidP="00E3732C">
      <w:pPr>
        <w:autoSpaceDE w:val="0"/>
        <w:autoSpaceDN w:val="0"/>
        <w:adjustRightInd w:val="0"/>
        <w:spacing w:afterLines="0" w:after="0"/>
        <w:rPr>
          <w:lang w:val="es-MX"/>
        </w:rPr>
      </w:pPr>
    </w:p>
    <w:p w:rsidR="009134FD" w:rsidRDefault="009134FD" w:rsidP="00E3732C">
      <w:pPr>
        <w:autoSpaceDE w:val="0"/>
        <w:autoSpaceDN w:val="0"/>
        <w:adjustRightInd w:val="0"/>
        <w:spacing w:afterLines="0" w:after="0"/>
        <w:rPr>
          <w:lang w:val="es-MX"/>
        </w:rPr>
      </w:pPr>
      <w:r w:rsidRPr="009134FD">
        <w:rPr>
          <w:lang w:val="es-MX"/>
        </w:rPr>
        <w:t>Apellidos, A. A. (Año). Título</w:t>
      </w:r>
      <w:r>
        <w:rPr>
          <w:lang w:val="es-MX"/>
        </w:rPr>
        <w:t xml:space="preserve"> del Libro</w:t>
      </w:r>
      <w:r w:rsidRPr="009134FD">
        <w:rPr>
          <w:lang w:val="es-MX"/>
        </w:rPr>
        <w:t>. Ciudad: Editorial.</w:t>
      </w:r>
    </w:p>
    <w:p w:rsidR="009134FD" w:rsidRDefault="009134FD" w:rsidP="00E3732C">
      <w:pPr>
        <w:autoSpaceDE w:val="0"/>
        <w:autoSpaceDN w:val="0"/>
        <w:adjustRightInd w:val="0"/>
        <w:spacing w:afterLines="0" w:after="0"/>
        <w:rPr>
          <w:lang w:val="es-MX"/>
        </w:rPr>
      </w:pPr>
    </w:p>
    <w:p w:rsidR="009134FD" w:rsidRDefault="009134FD" w:rsidP="009134FD">
      <w:pPr>
        <w:autoSpaceDE w:val="0"/>
        <w:autoSpaceDN w:val="0"/>
        <w:adjustRightInd w:val="0"/>
        <w:spacing w:afterLines="0" w:after="0"/>
        <w:rPr>
          <w:lang w:val="es-MX"/>
        </w:rPr>
      </w:pPr>
      <w:r w:rsidRPr="009134FD">
        <w:rPr>
          <w:lang w:val="es-MX"/>
        </w:rPr>
        <w:lastRenderedPageBreak/>
        <w:t>Goleman, D. (2000). La inteligencia emocional: Por qué es más importante que el</w:t>
      </w:r>
      <w:r>
        <w:rPr>
          <w:lang w:val="es-MX"/>
        </w:rPr>
        <w:t xml:space="preserve"> </w:t>
      </w:r>
      <w:r w:rsidRPr="009134FD">
        <w:rPr>
          <w:lang w:val="es-MX"/>
        </w:rPr>
        <w:t>cociente intelectual. México: Ediciones B.</w:t>
      </w:r>
    </w:p>
    <w:p w:rsidR="009134FD" w:rsidRDefault="009134FD" w:rsidP="00E3732C">
      <w:pPr>
        <w:autoSpaceDE w:val="0"/>
        <w:autoSpaceDN w:val="0"/>
        <w:adjustRightInd w:val="0"/>
        <w:spacing w:afterLines="0" w:after="0"/>
        <w:rPr>
          <w:lang w:val="es-MX"/>
        </w:rPr>
      </w:pPr>
    </w:p>
    <w:p w:rsidR="00E3732C" w:rsidRPr="00E30C0F" w:rsidRDefault="009134FD" w:rsidP="00E3732C">
      <w:pPr>
        <w:autoSpaceDE w:val="0"/>
        <w:autoSpaceDN w:val="0"/>
        <w:adjustRightInd w:val="0"/>
        <w:spacing w:afterLines="0" w:after="0"/>
        <w:jc w:val="both"/>
        <w:rPr>
          <w:lang w:val="es-MX"/>
        </w:rPr>
      </w:pPr>
      <w:proofErr w:type="spellStart"/>
      <w:r w:rsidRPr="00E30C0F">
        <w:t>M</w:t>
      </w:r>
      <w:r w:rsidR="00E3732C" w:rsidRPr="00E30C0F">
        <w:t>intrón</w:t>
      </w:r>
      <w:proofErr w:type="spellEnd"/>
      <w:r w:rsidR="00E3732C" w:rsidRPr="00E30C0F">
        <w:t xml:space="preserve">, G., Lugo, A. E., Pool, D. J. &amp; Morris, G. (1978). </w:t>
      </w:r>
      <w:r w:rsidR="00E3732C" w:rsidRPr="00E3732C">
        <w:t xml:space="preserve">Mangroves of arid environments in Puerto Rico and adjacent islands. </w:t>
      </w:r>
      <w:proofErr w:type="spellStart"/>
      <w:r w:rsidR="00E3732C" w:rsidRPr="00E30C0F">
        <w:rPr>
          <w:lang w:val="es-MX"/>
        </w:rPr>
        <w:t>Biotropica</w:t>
      </w:r>
      <w:proofErr w:type="spellEnd"/>
      <w:r w:rsidR="00E3732C" w:rsidRPr="00E30C0F">
        <w:rPr>
          <w:lang w:val="es-MX"/>
        </w:rPr>
        <w:t>, 10(2),110-121.</w:t>
      </w:r>
    </w:p>
    <w:p w:rsidR="00E3732C" w:rsidRDefault="00E3732C" w:rsidP="00E3732C">
      <w:pPr>
        <w:autoSpaceDE w:val="0"/>
        <w:autoSpaceDN w:val="0"/>
        <w:adjustRightInd w:val="0"/>
        <w:spacing w:afterLines="0" w:after="0"/>
        <w:jc w:val="both"/>
        <w:rPr>
          <w:lang w:val="es-MX"/>
        </w:rPr>
      </w:pPr>
      <w:r w:rsidRPr="00E3732C">
        <w:rPr>
          <w:lang w:val="es-MX"/>
        </w:rPr>
        <w:t>Recuperado de http://www.jstor.org/pss/2388013</w:t>
      </w:r>
    </w:p>
    <w:p w:rsidR="00E3732C" w:rsidRDefault="00E3732C" w:rsidP="00E3732C">
      <w:pPr>
        <w:autoSpaceDE w:val="0"/>
        <w:autoSpaceDN w:val="0"/>
        <w:adjustRightInd w:val="0"/>
        <w:spacing w:afterLines="0" w:after="0"/>
        <w:rPr>
          <w:lang w:val="es-MX"/>
        </w:rPr>
      </w:pPr>
    </w:p>
    <w:p w:rsidR="00E3732C" w:rsidRPr="00E3732C" w:rsidRDefault="00E3732C" w:rsidP="00E3732C">
      <w:pPr>
        <w:autoSpaceDE w:val="0"/>
        <w:autoSpaceDN w:val="0"/>
        <w:adjustRightInd w:val="0"/>
        <w:spacing w:afterLines="0" w:after="0"/>
        <w:rPr>
          <w:lang w:val="es-MX"/>
        </w:rPr>
      </w:pPr>
      <w:proofErr w:type="spellStart"/>
      <w:r w:rsidRPr="00E3732C">
        <w:rPr>
          <w:lang w:val="es-MX"/>
        </w:rPr>
        <w:t>Parés</w:t>
      </w:r>
      <w:proofErr w:type="spellEnd"/>
      <w:r w:rsidRPr="00E3732C">
        <w:rPr>
          <w:lang w:val="es-MX"/>
        </w:rPr>
        <w:t xml:space="preserve">-Ramos, I. K., </w:t>
      </w:r>
      <w:proofErr w:type="spellStart"/>
      <w:r w:rsidRPr="00E3732C">
        <w:rPr>
          <w:lang w:val="es-MX"/>
        </w:rPr>
        <w:t>Gould</w:t>
      </w:r>
      <w:proofErr w:type="spellEnd"/>
      <w:r w:rsidRPr="00E3732C">
        <w:rPr>
          <w:lang w:val="es-MX"/>
        </w:rPr>
        <w:t xml:space="preserve">, W. A. &amp; </w:t>
      </w:r>
      <w:proofErr w:type="spellStart"/>
      <w:r w:rsidRPr="00E3732C">
        <w:rPr>
          <w:lang w:val="es-MX"/>
        </w:rPr>
        <w:t>Aide</w:t>
      </w:r>
      <w:proofErr w:type="spellEnd"/>
      <w:r w:rsidRPr="00E3732C">
        <w:rPr>
          <w:lang w:val="es-MX"/>
        </w:rPr>
        <w:t xml:space="preserve">, T. M. (2008). </w:t>
      </w:r>
      <w:proofErr w:type="spellStart"/>
      <w:r w:rsidRPr="00E3732C">
        <w:rPr>
          <w:lang w:val="es-MX"/>
        </w:rPr>
        <w:t>Agricultural</w:t>
      </w:r>
      <w:proofErr w:type="spellEnd"/>
      <w:r w:rsidRPr="00E3732C">
        <w:rPr>
          <w:lang w:val="es-MX"/>
        </w:rPr>
        <w:t xml:space="preserve"> </w:t>
      </w:r>
      <w:proofErr w:type="spellStart"/>
      <w:r w:rsidRPr="00E3732C">
        <w:rPr>
          <w:lang w:val="es-MX"/>
        </w:rPr>
        <w:t>abandonment</w:t>
      </w:r>
      <w:proofErr w:type="spellEnd"/>
      <w:r w:rsidRPr="00E3732C">
        <w:rPr>
          <w:lang w:val="es-MX"/>
        </w:rPr>
        <w:t>,</w:t>
      </w:r>
    </w:p>
    <w:p w:rsidR="006E4E72" w:rsidRPr="00E3732C" w:rsidRDefault="00E3732C" w:rsidP="00E3732C">
      <w:pPr>
        <w:autoSpaceDE w:val="0"/>
        <w:autoSpaceDN w:val="0"/>
        <w:adjustRightInd w:val="0"/>
        <w:spacing w:afterLines="0" w:after="0"/>
      </w:pPr>
      <w:r w:rsidRPr="00E3732C">
        <w:t>suburban growth, and forest expansion in Puerto Rico between 1991 and 2000. Ecology &amp; Society, 13(2), 1-19.</w:t>
      </w:r>
    </w:p>
    <w:p w:rsidR="00780B59" w:rsidRDefault="00780B59" w:rsidP="006E4E72">
      <w:pPr>
        <w:spacing w:after="240"/>
      </w:pPr>
    </w:p>
    <w:sectPr w:rsidR="00780B59" w:rsidSect="006E4E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73AB"/>
    <w:multiLevelType w:val="hybridMultilevel"/>
    <w:tmpl w:val="1A36F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837928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72"/>
    <w:rsid w:val="000A48ED"/>
    <w:rsid w:val="003762B5"/>
    <w:rsid w:val="005301C4"/>
    <w:rsid w:val="006E4E72"/>
    <w:rsid w:val="00780B59"/>
    <w:rsid w:val="0079060A"/>
    <w:rsid w:val="0086307B"/>
    <w:rsid w:val="009134FD"/>
    <w:rsid w:val="009B4CDE"/>
    <w:rsid w:val="009D1768"/>
    <w:rsid w:val="00A17C82"/>
    <w:rsid w:val="00A65F67"/>
    <w:rsid w:val="00BE56AB"/>
    <w:rsid w:val="00E208FC"/>
    <w:rsid w:val="00E30C0F"/>
    <w:rsid w:val="00E3732C"/>
    <w:rsid w:val="00E665FA"/>
    <w:rsid w:val="00F63C5C"/>
    <w:rsid w:val="00F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2E65A-AE9D-4430-BE7D-960E9B1E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4E72"/>
    <w:pPr>
      <w:spacing w:afterLines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6E4E72"/>
    <w:pPr>
      <w:keepNext/>
      <w:numPr>
        <w:numId w:val="1"/>
      </w:numPr>
      <w:spacing w:before="240" w:after="80"/>
      <w:outlineLvl w:val="0"/>
    </w:pPr>
    <w:rPr>
      <w:rFonts w:cs="Arial"/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E4E72"/>
    <w:pPr>
      <w:keepNext/>
      <w:numPr>
        <w:ilvl w:val="1"/>
        <w:numId w:val="1"/>
      </w:numPr>
      <w:spacing w:before="16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4E72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6E4E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E4E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E4E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E4E7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6E4E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6E4E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4E72"/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rsid w:val="006E4E72"/>
    <w:rPr>
      <w:rFonts w:ascii="Times New Roman" w:eastAsia="Times New Roman" w:hAnsi="Times New Roman" w:cs="Arial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6E4E72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6E4E7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6E4E7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E4E7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6E4E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6E4E7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6E4E72"/>
    <w:rPr>
      <w:rFonts w:ascii="Arial" w:eastAsia="Times New Roman" w:hAnsi="Arial" w:cs="Arial"/>
      <w:lang w:val="en-US"/>
    </w:rPr>
  </w:style>
  <w:style w:type="paragraph" w:styleId="Ttulo">
    <w:name w:val="Title"/>
    <w:basedOn w:val="Normal"/>
    <w:link w:val="TtuloCar"/>
    <w:qFormat/>
    <w:rsid w:val="006E4E72"/>
    <w:pPr>
      <w:spacing w:afterLines="0"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6E4E72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customStyle="1" w:styleId="StyleAbstract">
    <w:name w:val="Style Abstract"/>
    <w:basedOn w:val="Normal"/>
    <w:rsid w:val="006E4E72"/>
    <w:pPr>
      <w:spacing w:before="240" w:afterLines="0" w:after="360"/>
      <w:ind w:left="1080" w:right="1080"/>
      <w:jc w:val="both"/>
      <w:outlineLvl w:val="0"/>
    </w:pPr>
    <w:rPr>
      <w:bCs/>
      <w:kern w:val="28"/>
      <w:sz w:val="20"/>
      <w:szCs w:val="20"/>
    </w:rPr>
  </w:style>
  <w:style w:type="paragraph" w:customStyle="1" w:styleId="Author">
    <w:name w:val="Author"/>
    <w:basedOn w:val="Ttulo"/>
    <w:rsid w:val="006E4E72"/>
    <w:pPr>
      <w:spacing w:after="0"/>
    </w:pPr>
    <w:rPr>
      <w:rFonts w:ascii="Times New Roman" w:hAnsi="Times New Roman"/>
      <w:b w:val="0"/>
      <w:sz w:val="22"/>
    </w:rPr>
  </w:style>
  <w:style w:type="paragraph" w:customStyle="1" w:styleId="StyleHeading1">
    <w:name w:val="Style Heading 1"/>
    <w:basedOn w:val="Ttulo1"/>
    <w:rsid w:val="006E4E72"/>
    <w:pPr>
      <w:spacing w:after="240"/>
      <w:jc w:val="both"/>
    </w:pPr>
    <w:rPr>
      <w:rFonts w:cs="Times New Roman"/>
      <w:szCs w:val="20"/>
    </w:rPr>
  </w:style>
  <w:style w:type="paragraph" w:customStyle="1" w:styleId="StyleHeading2">
    <w:name w:val="Style Heading 2"/>
    <w:basedOn w:val="Ttulo2"/>
    <w:rsid w:val="006E4E72"/>
    <w:pPr>
      <w:spacing w:after="240"/>
      <w:jc w:val="both"/>
    </w:pPr>
    <w:rPr>
      <w:rFonts w:cs="Times New Roman"/>
      <w:sz w:val="26"/>
      <w:szCs w:val="20"/>
    </w:rPr>
  </w:style>
  <w:style w:type="paragraph" w:customStyle="1" w:styleId="StyleCaption">
    <w:name w:val="Style Caption"/>
    <w:basedOn w:val="Descripcin"/>
    <w:rsid w:val="006E4E72"/>
    <w:pPr>
      <w:spacing w:before="120" w:after="240"/>
      <w:jc w:val="center"/>
    </w:pPr>
    <w:rPr>
      <w:color w:val="auto"/>
      <w:sz w:val="20"/>
      <w:szCs w:val="20"/>
    </w:rPr>
  </w:style>
  <w:style w:type="paragraph" w:customStyle="1" w:styleId="TableText">
    <w:name w:val="Table Text"/>
    <w:basedOn w:val="StyleCaption"/>
    <w:rsid w:val="006E4E72"/>
    <w:pPr>
      <w:spacing w:before="40" w:afterLines="0" w:after="40"/>
    </w:pPr>
    <w:rPr>
      <w:b w:val="0"/>
    </w:rPr>
  </w:style>
  <w:style w:type="character" w:styleId="Hipervnculo">
    <w:name w:val="Hyperlink"/>
    <w:basedOn w:val="Fuentedeprrafopredeter"/>
    <w:rsid w:val="006E4E72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4E72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E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E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JM</dc:creator>
  <cp:lastModifiedBy>Josea Antonio JM</cp:lastModifiedBy>
  <cp:revision>4</cp:revision>
  <dcterms:created xsi:type="dcterms:W3CDTF">2013-01-22T05:46:00Z</dcterms:created>
  <dcterms:modified xsi:type="dcterms:W3CDTF">2017-05-12T03:48:00Z</dcterms:modified>
</cp:coreProperties>
</file>