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854AF" w14:textId="77777777" w:rsidR="001315D5" w:rsidRDefault="001315D5">
      <w:pPr>
        <w:spacing w:line="280" w:lineRule="auto"/>
        <w:jc w:val="right"/>
        <w:rPr>
          <w:rFonts w:ascii="Gill Sans" w:eastAsia="Gill Sans" w:hAnsi="Gill Sans" w:cs="Gill Sans"/>
        </w:rPr>
      </w:pPr>
      <w:bookmarkStart w:id="0" w:name="_GoBack"/>
      <w:bookmarkEnd w:id="0"/>
    </w:p>
    <w:p w14:paraId="46157F23" w14:textId="77777777" w:rsidR="001315D5" w:rsidRDefault="001315D5">
      <w:pPr>
        <w:spacing w:line="280" w:lineRule="auto"/>
        <w:jc w:val="right"/>
        <w:rPr>
          <w:rFonts w:ascii="Gill Sans" w:eastAsia="Gill Sans" w:hAnsi="Gill Sans" w:cs="Gill Sans"/>
        </w:rPr>
      </w:pPr>
    </w:p>
    <w:p w14:paraId="41BB3915" w14:textId="77777777" w:rsidR="001315D5" w:rsidRDefault="001315D5">
      <w:pPr>
        <w:spacing w:line="280" w:lineRule="auto"/>
        <w:jc w:val="right"/>
        <w:rPr>
          <w:rFonts w:ascii="Gill Sans" w:eastAsia="Gill Sans" w:hAnsi="Gill Sans" w:cs="Gill Sans"/>
        </w:rPr>
      </w:pPr>
    </w:p>
    <w:p w14:paraId="4689C387" w14:textId="77777777" w:rsidR="001315D5" w:rsidRDefault="001315D5">
      <w:pPr>
        <w:spacing w:line="280" w:lineRule="auto"/>
        <w:jc w:val="right"/>
        <w:rPr>
          <w:rFonts w:ascii="Gill Sans" w:eastAsia="Gill Sans" w:hAnsi="Gill Sans" w:cs="Gill Sans"/>
        </w:rPr>
      </w:pPr>
    </w:p>
    <w:p w14:paraId="2E1EF746" w14:textId="77777777" w:rsidR="001315D5" w:rsidRDefault="008B2DCB">
      <w:pPr>
        <w:spacing w:line="280" w:lineRule="auto"/>
        <w:jc w:val="right"/>
        <w:rPr>
          <w:rFonts w:ascii="Gill Sans" w:eastAsia="Gill Sans" w:hAnsi="Gill Sans" w:cs="Gill Sans"/>
        </w:rPr>
      </w:pPr>
      <w:r>
        <w:rPr>
          <w:rFonts w:ascii="Gill Sans" w:eastAsia="Gill Sans" w:hAnsi="Gill Sans" w:cs="Gill Sans"/>
        </w:rPr>
        <w:tab/>
      </w:r>
    </w:p>
    <w:p w14:paraId="7500FB1D" w14:textId="77777777" w:rsidR="001315D5" w:rsidRDefault="001315D5">
      <w:pPr>
        <w:spacing w:line="280" w:lineRule="auto"/>
        <w:jc w:val="right"/>
        <w:rPr>
          <w:rFonts w:ascii="Gill Sans" w:eastAsia="Gill Sans" w:hAnsi="Gill Sans" w:cs="Gill Sans"/>
        </w:rPr>
      </w:pPr>
    </w:p>
    <w:p w14:paraId="41AE7AB3" w14:textId="77777777" w:rsidR="001315D5" w:rsidRDefault="008B2DCB">
      <w:pPr>
        <w:spacing w:line="280" w:lineRule="auto"/>
        <w:jc w:val="right"/>
        <w:rPr>
          <w:rFonts w:ascii="Gill Sans" w:eastAsia="Gill Sans" w:hAnsi="Gill Sans" w:cs="Gill Sans"/>
        </w:rPr>
      </w:pPr>
      <w:r>
        <w:rPr>
          <w:rFonts w:ascii="Gill Sans" w:eastAsia="Gill Sans" w:hAnsi="Gill Sans" w:cs="Gill Sans"/>
        </w:rPr>
        <w:tab/>
      </w:r>
    </w:p>
    <w:p w14:paraId="5DA605E8" w14:textId="77777777" w:rsidR="001315D5" w:rsidRDefault="001315D5">
      <w:pPr>
        <w:spacing w:line="280" w:lineRule="auto"/>
        <w:jc w:val="right"/>
        <w:rPr>
          <w:rFonts w:ascii="Gill Sans" w:eastAsia="Gill Sans" w:hAnsi="Gill Sans" w:cs="Gill Sans"/>
        </w:rPr>
      </w:pPr>
    </w:p>
    <w:p w14:paraId="453D902A" w14:textId="77777777" w:rsidR="001315D5" w:rsidRDefault="001315D5">
      <w:pPr>
        <w:spacing w:line="280" w:lineRule="auto"/>
        <w:jc w:val="right"/>
        <w:rPr>
          <w:rFonts w:ascii="Gill Sans" w:eastAsia="Gill Sans" w:hAnsi="Gill Sans" w:cs="Gill Sans"/>
        </w:rPr>
      </w:pPr>
    </w:p>
    <w:p w14:paraId="65D070E6" w14:textId="77777777" w:rsidR="001315D5" w:rsidRDefault="001315D5">
      <w:pPr>
        <w:spacing w:line="280" w:lineRule="auto"/>
        <w:jc w:val="right"/>
        <w:rPr>
          <w:rFonts w:ascii="Gill Sans" w:eastAsia="Gill Sans" w:hAnsi="Gill Sans" w:cs="Gill Sans"/>
        </w:rPr>
      </w:pPr>
    </w:p>
    <w:p w14:paraId="08881900" w14:textId="77777777" w:rsidR="001315D5" w:rsidRDefault="008B2DCB">
      <w:pPr>
        <w:jc w:val="right"/>
        <w:rPr>
          <w:rFonts w:ascii="Gill Sans" w:eastAsia="Gill Sans" w:hAnsi="Gill Sans" w:cs="Gill Sans"/>
          <w:b/>
          <w:sz w:val="40"/>
          <w:szCs w:val="40"/>
        </w:rPr>
      </w:pPr>
      <w:r>
        <w:rPr>
          <w:rFonts w:ascii="Gill Sans" w:eastAsia="Gill Sans" w:hAnsi="Gill Sans" w:cs="Gill Sans"/>
          <w:b/>
          <w:sz w:val="40"/>
          <w:szCs w:val="40"/>
        </w:rPr>
        <w:t>Protocolo para Garantizar y Promover el Ingreso, Permanencia y Egreso del Alumnado con Discapacidad en la Universidad Veracruzana</w:t>
      </w:r>
    </w:p>
    <w:p w14:paraId="6833C8A0" w14:textId="77777777" w:rsidR="001315D5" w:rsidRDefault="001315D5">
      <w:pPr>
        <w:pStyle w:val="Subttulo"/>
      </w:pPr>
    </w:p>
    <w:p w14:paraId="3311DA72" w14:textId="77777777" w:rsidR="001315D5" w:rsidRDefault="001315D5">
      <w:pPr>
        <w:spacing w:line="220" w:lineRule="auto"/>
        <w:jc w:val="right"/>
        <w:rPr>
          <w:rFonts w:ascii="Gill Sans" w:eastAsia="Gill Sans" w:hAnsi="Gill Sans" w:cs="Gill Sans"/>
          <w:sz w:val="20"/>
          <w:szCs w:val="20"/>
        </w:rPr>
      </w:pPr>
    </w:p>
    <w:p w14:paraId="4EF61663" w14:textId="02DAF8C3" w:rsidR="001315D5" w:rsidRPr="006B6687" w:rsidRDefault="008B2DCB">
      <w:pPr>
        <w:spacing w:after="0" w:line="240" w:lineRule="auto"/>
        <w:jc w:val="right"/>
        <w:rPr>
          <w:rFonts w:ascii="Gill Sans" w:eastAsia="Gill Sans" w:hAnsi="Gill Sans" w:cs="Gill Sans"/>
          <w:color w:val="FF0000"/>
        </w:rPr>
      </w:pPr>
      <w:r>
        <w:rPr>
          <w:rFonts w:ascii="Gill Sans" w:eastAsia="Gill Sans" w:hAnsi="Gill Sans" w:cs="Gill Sans"/>
          <w:sz w:val="20"/>
          <w:szCs w:val="20"/>
        </w:rPr>
        <w:t>“Lis de Veracruz: Arte, Ciencia</w:t>
      </w:r>
      <w:r w:rsidRPr="00DD0D3D">
        <w:rPr>
          <w:rFonts w:ascii="Gill Sans" w:eastAsia="Gill Sans" w:hAnsi="Gill Sans" w:cs="Gill Sans"/>
          <w:sz w:val="20"/>
          <w:szCs w:val="20"/>
        </w:rPr>
        <w:t>, Luz</w:t>
      </w:r>
      <w:r w:rsidR="006B6687" w:rsidRPr="00DD0D3D">
        <w:rPr>
          <w:rFonts w:ascii="Gill Sans" w:eastAsia="Gill Sans" w:hAnsi="Gill Sans" w:cs="Gill Sans"/>
          <w:sz w:val="20"/>
          <w:szCs w:val="20"/>
        </w:rPr>
        <w:t>”</w:t>
      </w:r>
    </w:p>
    <w:p w14:paraId="51C5BF09" w14:textId="77777777" w:rsidR="001315D5" w:rsidRDefault="001315D5">
      <w:pPr>
        <w:rPr>
          <w:rFonts w:ascii="Gill Sans" w:eastAsia="Gill Sans" w:hAnsi="Gill Sans" w:cs="Gill Sans"/>
        </w:rPr>
      </w:pPr>
    </w:p>
    <w:p w14:paraId="2A3EABC4" w14:textId="77777777" w:rsidR="001315D5" w:rsidRDefault="001315D5">
      <w:pPr>
        <w:rPr>
          <w:rFonts w:ascii="Gill Sans" w:eastAsia="Gill Sans" w:hAnsi="Gill Sans" w:cs="Gill Sans"/>
        </w:rPr>
      </w:pPr>
    </w:p>
    <w:p w14:paraId="41503C78" w14:textId="77777777" w:rsidR="001315D5" w:rsidRDefault="001315D5">
      <w:pPr>
        <w:rPr>
          <w:rFonts w:ascii="Gill Sans" w:eastAsia="Gill Sans" w:hAnsi="Gill Sans" w:cs="Gill Sans"/>
        </w:rPr>
      </w:pPr>
    </w:p>
    <w:p w14:paraId="3E2C9F43" w14:textId="77777777" w:rsidR="001315D5" w:rsidRDefault="001315D5">
      <w:pPr>
        <w:rPr>
          <w:rFonts w:ascii="Gill Sans" w:eastAsia="Gill Sans" w:hAnsi="Gill Sans" w:cs="Gill Sans"/>
        </w:rPr>
      </w:pPr>
    </w:p>
    <w:p w14:paraId="50E694BF" w14:textId="77777777" w:rsidR="001315D5" w:rsidRDefault="001315D5">
      <w:pPr>
        <w:rPr>
          <w:rFonts w:ascii="Gill Sans" w:eastAsia="Gill Sans" w:hAnsi="Gill Sans" w:cs="Gill Sans"/>
        </w:rPr>
      </w:pPr>
    </w:p>
    <w:p w14:paraId="38E54133" w14:textId="77777777" w:rsidR="001315D5" w:rsidRDefault="001315D5">
      <w:pPr>
        <w:rPr>
          <w:rFonts w:ascii="Gill Sans" w:eastAsia="Gill Sans" w:hAnsi="Gill Sans" w:cs="Gill Sans"/>
        </w:rPr>
      </w:pPr>
    </w:p>
    <w:p w14:paraId="4E0304E3" w14:textId="28DC8BD3" w:rsidR="001315D5" w:rsidRDefault="001315D5">
      <w:pPr>
        <w:rPr>
          <w:rFonts w:ascii="Gill Sans" w:eastAsia="Gill Sans" w:hAnsi="Gill Sans" w:cs="Gill Sans"/>
        </w:rPr>
      </w:pPr>
    </w:p>
    <w:p w14:paraId="2FECD6E6" w14:textId="2BFD06B4" w:rsidR="009A5F7E" w:rsidRDefault="009A5F7E">
      <w:pPr>
        <w:rPr>
          <w:rFonts w:ascii="Gill Sans" w:eastAsia="Gill Sans" w:hAnsi="Gill Sans" w:cs="Gill Sans"/>
        </w:rPr>
      </w:pPr>
    </w:p>
    <w:p w14:paraId="24F6F65E" w14:textId="315638DC" w:rsidR="009A5F7E" w:rsidRDefault="009A5F7E">
      <w:pPr>
        <w:rPr>
          <w:rFonts w:ascii="Gill Sans" w:eastAsia="Gill Sans" w:hAnsi="Gill Sans" w:cs="Gill Sans"/>
        </w:rPr>
      </w:pPr>
    </w:p>
    <w:p w14:paraId="53D0190D" w14:textId="77777777" w:rsidR="009A5F7E" w:rsidRDefault="009A5F7E">
      <w:pPr>
        <w:rPr>
          <w:rFonts w:ascii="Gill Sans" w:eastAsia="Gill Sans" w:hAnsi="Gill Sans" w:cs="Gill Sans"/>
        </w:rPr>
      </w:pPr>
    </w:p>
    <w:p w14:paraId="64DF5D9E" w14:textId="77777777" w:rsidR="001315D5" w:rsidRDefault="008B2DCB">
      <w:pPr>
        <w:tabs>
          <w:tab w:val="left" w:pos="7140"/>
        </w:tabs>
        <w:rPr>
          <w:rFonts w:ascii="Gill Sans" w:eastAsia="Gill Sans" w:hAnsi="Gill Sans" w:cs="Gill Sans"/>
        </w:rPr>
      </w:pPr>
      <w:r>
        <w:rPr>
          <w:rFonts w:ascii="Gill Sans" w:eastAsia="Gill Sans" w:hAnsi="Gill Sans" w:cs="Gill Sans"/>
        </w:rPr>
        <w:tab/>
      </w:r>
    </w:p>
    <w:tbl>
      <w:tblPr>
        <w:tblStyle w:val="29"/>
        <w:tblW w:w="892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60"/>
        <w:gridCol w:w="4460"/>
      </w:tblGrid>
      <w:tr w:rsidR="001315D5" w14:paraId="2C118813" w14:textId="77777777">
        <w:tc>
          <w:tcPr>
            <w:tcW w:w="4460" w:type="dxa"/>
          </w:tcPr>
          <w:p w14:paraId="6817587A" w14:textId="77777777" w:rsidR="001315D5" w:rsidRDefault="008B2DCB">
            <w:pPr>
              <w:spacing w:after="0" w:line="240" w:lineRule="auto"/>
              <w:rPr>
                <w:rFonts w:ascii="Gill Sans" w:eastAsia="Gill Sans" w:hAnsi="Gill Sans" w:cs="Gill Sans"/>
                <w:b/>
                <w:sz w:val="18"/>
                <w:szCs w:val="18"/>
              </w:rPr>
            </w:pPr>
            <w:bookmarkStart w:id="1" w:name="_gjdgxs" w:colFirst="0" w:colLast="0"/>
            <w:bookmarkEnd w:id="1"/>
            <w:r>
              <w:rPr>
                <w:rFonts w:ascii="Gill Sans" w:eastAsia="Gill Sans" w:hAnsi="Gill Sans" w:cs="Gill Sans"/>
                <w:sz w:val="28"/>
                <w:szCs w:val="28"/>
              </w:rPr>
              <w:lastRenderedPageBreak/>
              <w:t>Universidad Veracruzana</w:t>
            </w:r>
            <w:r>
              <w:rPr>
                <w:rFonts w:ascii="Gill Sans" w:eastAsia="Gill Sans" w:hAnsi="Gill Sans" w:cs="Gill Sans"/>
                <w:b/>
                <w:sz w:val="18"/>
                <w:szCs w:val="18"/>
              </w:rPr>
              <w:t xml:space="preserve"> </w:t>
            </w:r>
          </w:p>
          <w:p w14:paraId="62AA379B" w14:textId="77777777" w:rsidR="001315D5" w:rsidRDefault="001315D5">
            <w:pPr>
              <w:spacing w:after="0" w:line="240" w:lineRule="auto"/>
              <w:rPr>
                <w:rFonts w:ascii="Gill Sans" w:eastAsia="Gill Sans" w:hAnsi="Gill Sans" w:cs="Gill Sans"/>
                <w:b/>
                <w:sz w:val="18"/>
                <w:szCs w:val="18"/>
              </w:rPr>
            </w:pPr>
          </w:p>
          <w:p w14:paraId="372415BE" w14:textId="77777777" w:rsidR="001315D5" w:rsidRDefault="001315D5">
            <w:pPr>
              <w:spacing w:after="0" w:line="240" w:lineRule="auto"/>
              <w:rPr>
                <w:rFonts w:ascii="Gill Sans" w:eastAsia="Gill Sans" w:hAnsi="Gill Sans" w:cs="Gill Sans"/>
                <w:b/>
                <w:sz w:val="20"/>
                <w:szCs w:val="20"/>
              </w:rPr>
            </w:pPr>
          </w:p>
          <w:p w14:paraId="7E62EB18" w14:textId="77777777" w:rsidR="001315D5" w:rsidRDefault="008B2DCB">
            <w:pPr>
              <w:spacing w:after="0" w:line="240" w:lineRule="auto"/>
              <w:rPr>
                <w:rFonts w:ascii="Gill Sans" w:eastAsia="Gill Sans" w:hAnsi="Gill Sans" w:cs="Gill Sans"/>
                <w:sz w:val="20"/>
                <w:szCs w:val="20"/>
              </w:rPr>
            </w:pPr>
            <w:r>
              <w:rPr>
                <w:rFonts w:ascii="Gill Sans" w:eastAsia="Gill Sans" w:hAnsi="Gill Sans" w:cs="Gill Sans"/>
                <w:sz w:val="20"/>
                <w:szCs w:val="20"/>
              </w:rPr>
              <w:t>Dr. Martín Gerardo Aguilar Sánchez</w:t>
            </w:r>
          </w:p>
          <w:p w14:paraId="33E1E617" w14:textId="77777777" w:rsidR="001315D5" w:rsidRDefault="008B2DCB">
            <w:pPr>
              <w:spacing w:after="0" w:line="240" w:lineRule="auto"/>
              <w:rPr>
                <w:rFonts w:ascii="Gill Sans" w:eastAsia="Gill Sans" w:hAnsi="Gill Sans" w:cs="Gill Sans"/>
                <w:color w:val="6D6E70"/>
                <w:sz w:val="18"/>
                <w:szCs w:val="18"/>
              </w:rPr>
            </w:pPr>
            <w:r>
              <w:rPr>
                <w:rFonts w:ascii="Gill Sans" w:eastAsia="Gill Sans" w:hAnsi="Gill Sans" w:cs="Gill Sans"/>
                <w:color w:val="6D6E70"/>
                <w:sz w:val="18"/>
                <w:szCs w:val="18"/>
              </w:rPr>
              <w:t>Rector de la Universidad Veracruzana</w:t>
            </w:r>
          </w:p>
          <w:p w14:paraId="7C44C942" w14:textId="77777777" w:rsidR="001315D5" w:rsidRDefault="001315D5">
            <w:pPr>
              <w:spacing w:after="0" w:line="240" w:lineRule="auto"/>
              <w:rPr>
                <w:rFonts w:ascii="Gill Sans" w:eastAsia="Gill Sans" w:hAnsi="Gill Sans" w:cs="Gill Sans"/>
                <w:color w:val="6D6E70"/>
                <w:sz w:val="18"/>
                <w:szCs w:val="18"/>
              </w:rPr>
            </w:pPr>
          </w:p>
          <w:p w14:paraId="75E9DF10" w14:textId="77777777" w:rsidR="001315D5" w:rsidRDefault="008B2DCB">
            <w:pPr>
              <w:spacing w:after="0" w:line="240" w:lineRule="auto"/>
              <w:rPr>
                <w:rFonts w:ascii="Gill Sans" w:eastAsia="Gill Sans" w:hAnsi="Gill Sans" w:cs="Gill Sans"/>
                <w:sz w:val="20"/>
                <w:szCs w:val="20"/>
              </w:rPr>
            </w:pPr>
            <w:r>
              <w:rPr>
                <w:rFonts w:ascii="Gill Sans" w:eastAsia="Gill Sans" w:hAnsi="Gill Sans" w:cs="Gill Sans"/>
                <w:sz w:val="20"/>
                <w:szCs w:val="20"/>
              </w:rPr>
              <w:t>Dr. Rubén Edel Navarro</w:t>
            </w:r>
          </w:p>
          <w:p w14:paraId="281F4CD8" w14:textId="77777777" w:rsidR="001315D5" w:rsidRDefault="008B2DCB">
            <w:pPr>
              <w:spacing w:after="0" w:line="240" w:lineRule="auto"/>
              <w:rPr>
                <w:rFonts w:ascii="Gill Sans" w:eastAsia="Gill Sans" w:hAnsi="Gill Sans" w:cs="Gill Sans"/>
                <w:color w:val="6D6E70"/>
                <w:sz w:val="18"/>
                <w:szCs w:val="18"/>
              </w:rPr>
            </w:pPr>
            <w:r>
              <w:rPr>
                <w:rFonts w:ascii="Gill Sans" w:eastAsia="Gill Sans" w:hAnsi="Gill Sans" w:cs="Gill Sans"/>
                <w:color w:val="6D6E70"/>
                <w:sz w:val="18"/>
                <w:szCs w:val="18"/>
              </w:rPr>
              <w:t>Vice</w:t>
            </w:r>
            <w:r w:rsidRPr="00265AC1">
              <w:rPr>
                <w:rFonts w:ascii="Gill Sans" w:eastAsia="Gill Sans" w:hAnsi="Gill Sans" w:cs="Gill Sans"/>
                <w:color w:val="6D6E70"/>
                <w:sz w:val="18"/>
                <w:szCs w:val="18"/>
              </w:rPr>
              <w:t>rre</w:t>
            </w:r>
            <w:r>
              <w:rPr>
                <w:rFonts w:ascii="Gill Sans" w:eastAsia="Gill Sans" w:hAnsi="Gill Sans" w:cs="Gill Sans"/>
                <w:color w:val="6D6E70"/>
                <w:sz w:val="18"/>
                <w:szCs w:val="18"/>
              </w:rPr>
              <w:t>ctor región Veracruz</w:t>
            </w:r>
          </w:p>
          <w:p w14:paraId="53D3C0D3" w14:textId="77777777" w:rsidR="001315D5" w:rsidRDefault="001315D5">
            <w:pPr>
              <w:spacing w:after="0" w:line="240" w:lineRule="auto"/>
              <w:rPr>
                <w:rFonts w:ascii="Gill Sans" w:eastAsia="Gill Sans" w:hAnsi="Gill Sans" w:cs="Gill Sans"/>
                <w:sz w:val="20"/>
                <w:szCs w:val="20"/>
              </w:rPr>
            </w:pPr>
          </w:p>
          <w:p w14:paraId="7D994DFE" w14:textId="77777777" w:rsidR="001315D5" w:rsidRDefault="008B2DCB">
            <w:pPr>
              <w:spacing w:after="0" w:line="240" w:lineRule="auto"/>
              <w:rPr>
                <w:rFonts w:ascii="Gill Sans" w:eastAsia="Gill Sans" w:hAnsi="Gill Sans" w:cs="Gill Sans"/>
                <w:sz w:val="20"/>
                <w:szCs w:val="20"/>
              </w:rPr>
            </w:pPr>
            <w:r>
              <w:rPr>
                <w:rFonts w:ascii="Gill Sans" w:eastAsia="Gill Sans" w:hAnsi="Gill Sans" w:cs="Gill Sans"/>
                <w:sz w:val="20"/>
                <w:szCs w:val="20"/>
              </w:rPr>
              <w:t>Dr. Mario Roberto Bernabé Guapillo Vargas</w:t>
            </w:r>
          </w:p>
          <w:p w14:paraId="7D520653" w14:textId="77777777" w:rsidR="001315D5" w:rsidRDefault="008B2DCB">
            <w:pPr>
              <w:spacing w:after="0" w:line="240" w:lineRule="auto"/>
              <w:rPr>
                <w:rFonts w:ascii="Gill Sans" w:eastAsia="Gill Sans" w:hAnsi="Gill Sans" w:cs="Gill Sans"/>
                <w:color w:val="6D6E70"/>
                <w:sz w:val="18"/>
                <w:szCs w:val="18"/>
              </w:rPr>
            </w:pPr>
            <w:r>
              <w:rPr>
                <w:rFonts w:ascii="Gill Sans" w:eastAsia="Gill Sans" w:hAnsi="Gill Sans" w:cs="Gill Sans"/>
                <w:color w:val="6D6E70"/>
                <w:sz w:val="18"/>
                <w:szCs w:val="18"/>
              </w:rPr>
              <w:t>Vicerrector región Orizaba - Córdoba</w:t>
            </w:r>
          </w:p>
          <w:p w14:paraId="4EC9A480" w14:textId="77777777" w:rsidR="001315D5" w:rsidRDefault="001315D5">
            <w:pPr>
              <w:spacing w:after="0" w:line="240" w:lineRule="auto"/>
              <w:rPr>
                <w:rFonts w:ascii="Gill Sans" w:eastAsia="Gill Sans" w:hAnsi="Gill Sans" w:cs="Gill Sans"/>
                <w:sz w:val="20"/>
                <w:szCs w:val="20"/>
              </w:rPr>
            </w:pPr>
          </w:p>
          <w:p w14:paraId="28B89034" w14:textId="77777777" w:rsidR="001315D5" w:rsidRDefault="008B2DCB">
            <w:pPr>
              <w:spacing w:after="0" w:line="240" w:lineRule="auto"/>
              <w:rPr>
                <w:rFonts w:ascii="Gill Sans" w:eastAsia="Gill Sans" w:hAnsi="Gill Sans" w:cs="Gill Sans"/>
                <w:sz w:val="20"/>
                <w:szCs w:val="20"/>
              </w:rPr>
            </w:pPr>
            <w:r>
              <w:rPr>
                <w:rFonts w:ascii="Gill Sans" w:eastAsia="Gill Sans" w:hAnsi="Gill Sans" w:cs="Gill Sans"/>
                <w:sz w:val="20"/>
                <w:szCs w:val="20"/>
              </w:rPr>
              <w:t>Dra. Liliana Cuervo López</w:t>
            </w:r>
          </w:p>
          <w:p w14:paraId="4B80DC3A" w14:textId="77777777" w:rsidR="001315D5" w:rsidRDefault="008B2DCB">
            <w:pPr>
              <w:spacing w:after="0" w:line="240" w:lineRule="auto"/>
              <w:rPr>
                <w:rFonts w:ascii="Gill Sans" w:eastAsia="Gill Sans" w:hAnsi="Gill Sans" w:cs="Gill Sans"/>
                <w:color w:val="6D6E70"/>
                <w:sz w:val="18"/>
                <w:szCs w:val="18"/>
              </w:rPr>
            </w:pPr>
            <w:r>
              <w:rPr>
                <w:rFonts w:ascii="Gill Sans" w:eastAsia="Gill Sans" w:hAnsi="Gill Sans" w:cs="Gill Sans"/>
                <w:color w:val="6D6E70"/>
                <w:sz w:val="18"/>
                <w:szCs w:val="18"/>
              </w:rPr>
              <w:t>Vicerrectora región Poza Rica - Tuxpan</w:t>
            </w:r>
          </w:p>
          <w:p w14:paraId="298D85E6" w14:textId="77777777" w:rsidR="001315D5" w:rsidRDefault="001315D5">
            <w:pPr>
              <w:spacing w:after="0" w:line="240" w:lineRule="auto"/>
              <w:rPr>
                <w:rFonts w:ascii="Gill Sans" w:eastAsia="Gill Sans" w:hAnsi="Gill Sans" w:cs="Gill Sans"/>
                <w:sz w:val="20"/>
                <w:szCs w:val="20"/>
              </w:rPr>
            </w:pPr>
          </w:p>
          <w:p w14:paraId="35568074" w14:textId="77777777" w:rsidR="001315D5" w:rsidRDefault="008B2DCB">
            <w:pPr>
              <w:spacing w:after="0" w:line="240" w:lineRule="auto"/>
              <w:rPr>
                <w:rFonts w:ascii="Gill Sans" w:eastAsia="Gill Sans" w:hAnsi="Gill Sans" w:cs="Gill Sans"/>
                <w:sz w:val="20"/>
                <w:szCs w:val="20"/>
              </w:rPr>
            </w:pPr>
            <w:r>
              <w:rPr>
                <w:rFonts w:ascii="Gill Sans" w:eastAsia="Gill Sans" w:hAnsi="Gill Sans" w:cs="Gill Sans"/>
                <w:sz w:val="20"/>
                <w:szCs w:val="20"/>
              </w:rPr>
              <w:t>Dra. Georgina Hernández Ríos</w:t>
            </w:r>
          </w:p>
          <w:p w14:paraId="528AA8F2" w14:textId="77777777" w:rsidR="001315D5" w:rsidRDefault="008B2DCB">
            <w:pPr>
              <w:spacing w:after="0" w:line="240" w:lineRule="auto"/>
              <w:rPr>
                <w:rFonts w:ascii="Gill Sans" w:eastAsia="Gill Sans" w:hAnsi="Gill Sans" w:cs="Gill Sans"/>
                <w:sz w:val="20"/>
                <w:szCs w:val="20"/>
              </w:rPr>
            </w:pPr>
            <w:r>
              <w:rPr>
                <w:rFonts w:ascii="Gill Sans" w:eastAsia="Gill Sans" w:hAnsi="Gill Sans" w:cs="Gill Sans"/>
                <w:color w:val="6D6E70"/>
                <w:sz w:val="18"/>
                <w:szCs w:val="18"/>
              </w:rPr>
              <w:t>Vicerrectora región Coatzacoalcos - Minatitlán</w:t>
            </w:r>
          </w:p>
          <w:p w14:paraId="2C803EB5" w14:textId="77777777" w:rsidR="001315D5" w:rsidRDefault="001315D5">
            <w:pPr>
              <w:spacing w:after="0" w:line="240" w:lineRule="auto"/>
              <w:rPr>
                <w:rFonts w:ascii="Gill Sans" w:eastAsia="Gill Sans" w:hAnsi="Gill Sans" w:cs="Gill Sans"/>
                <w:sz w:val="20"/>
                <w:szCs w:val="20"/>
              </w:rPr>
            </w:pPr>
          </w:p>
          <w:p w14:paraId="4EF263B8" w14:textId="77777777" w:rsidR="001315D5" w:rsidRDefault="008B2DCB">
            <w:pPr>
              <w:spacing w:after="0" w:line="240" w:lineRule="auto"/>
              <w:rPr>
                <w:rFonts w:ascii="Gill Sans" w:eastAsia="Gill Sans" w:hAnsi="Gill Sans" w:cs="Gill Sans"/>
                <w:sz w:val="20"/>
                <w:szCs w:val="20"/>
              </w:rPr>
            </w:pPr>
            <w:r>
              <w:rPr>
                <w:rFonts w:ascii="Gill Sans" w:eastAsia="Gill Sans" w:hAnsi="Gill Sans" w:cs="Gill Sans"/>
                <w:sz w:val="20"/>
                <w:szCs w:val="20"/>
              </w:rPr>
              <w:t>Dr. Juan Ortiz Escamilla</w:t>
            </w:r>
          </w:p>
          <w:p w14:paraId="43E86C00" w14:textId="77777777" w:rsidR="001315D5" w:rsidRDefault="008B2DCB">
            <w:pPr>
              <w:spacing w:after="0" w:line="240" w:lineRule="auto"/>
              <w:rPr>
                <w:rFonts w:ascii="Gill Sans" w:eastAsia="Gill Sans" w:hAnsi="Gill Sans" w:cs="Gill Sans"/>
                <w:sz w:val="20"/>
                <w:szCs w:val="20"/>
              </w:rPr>
            </w:pPr>
            <w:r>
              <w:rPr>
                <w:rFonts w:ascii="Gill Sans" w:eastAsia="Gill Sans" w:hAnsi="Gill Sans" w:cs="Gill Sans"/>
                <w:color w:val="6D6E70"/>
                <w:sz w:val="18"/>
                <w:szCs w:val="18"/>
              </w:rPr>
              <w:t>Secretario Académico</w:t>
            </w:r>
          </w:p>
          <w:p w14:paraId="468413E4" w14:textId="77777777" w:rsidR="001315D5" w:rsidRDefault="001315D5">
            <w:pPr>
              <w:spacing w:after="0" w:line="240" w:lineRule="auto"/>
              <w:rPr>
                <w:rFonts w:ascii="Gill Sans" w:eastAsia="Gill Sans" w:hAnsi="Gill Sans" w:cs="Gill Sans"/>
                <w:sz w:val="20"/>
                <w:szCs w:val="20"/>
              </w:rPr>
            </w:pPr>
          </w:p>
          <w:p w14:paraId="53FBEE24" w14:textId="2FE1546A" w:rsidR="001315D5" w:rsidRPr="001433F4" w:rsidRDefault="008B2DCB">
            <w:pPr>
              <w:spacing w:after="0" w:line="240" w:lineRule="auto"/>
              <w:rPr>
                <w:rFonts w:ascii="Gill Sans" w:eastAsia="Gill Sans" w:hAnsi="Gill Sans" w:cs="Gill Sans"/>
                <w:sz w:val="20"/>
                <w:szCs w:val="20"/>
              </w:rPr>
            </w:pPr>
            <w:r>
              <w:rPr>
                <w:rFonts w:ascii="Gill Sans" w:eastAsia="Gill Sans" w:hAnsi="Gill Sans" w:cs="Gill Sans"/>
                <w:sz w:val="20"/>
                <w:szCs w:val="20"/>
              </w:rPr>
              <w:t>Mtra. Lizbeth Margarita Viveros</w:t>
            </w:r>
            <w:r w:rsidR="00CD4160">
              <w:rPr>
                <w:rFonts w:ascii="Gill Sans" w:eastAsia="Gill Sans" w:hAnsi="Gill Sans" w:cs="Gill Sans"/>
                <w:sz w:val="20"/>
                <w:szCs w:val="20"/>
              </w:rPr>
              <w:t xml:space="preserve"> </w:t>
            </w:r>
            <w:r w:rsidR="00CD4160" w:rsidRPr="001433F4">
              <w:rPr>
                <w:rFonts w:ascii="Gill Sans" w:eastAsia="Gill Sans" w:hAnsi="Gill Sans" w:cs="Gill Sans"/>
                <w:sz w:val="20"/>
                <w:szCs w:val="20"/>
              </w:rPr>
              <w:t>Cancino</w:t>
            </w:r>
          </w:p>
          <w:p w14:paraId="02EBAC87" w14:textId="77777777" w:rsidR="001315D5" w:rsidRDefault="008B2DCB">
            <w:pPr>
              <w:spacing w:after="0" w:line="240" w:lineRule="auto"/>
              <w:rPr>
                <w:rFonts w:ascii="Gill Sans" w:eastAsia="Gill Sans" w:hAnsi="Gill Sans" w:cs="Gill Sans"/>
                <w:color w:val="6D6E70"/>
                <w:sz w:val="18"/>
                <w:szCs w:val="18"/>
              </w:rPr>
            </w:pPr>
            <w:r>
              <w:rPr>
                <w:rFonts w:ascii="Gill Sans" w:eastAsia="Gill Sans" w:hAnsi="Gill Sans" w:cs="Gill Sans"/>
                <w:color w:val="6D6E70"/>
                <w:sz w:val="18"/>
                <w:szCs w:val="18"/>
              </w:rPr>
              <w:t>Secretaria de Administración y Finanzas</w:t>
            </w:r>
          </w:p>
          <w:p w14:paraId="26467B88" w14:textId="77777777" w:rsidR="001315D5" w:rsidRDefault="001315D5">
            <w:pPr>
              <w:spacing w:after="0" w:line="240" w:lineRule="auto"/>
              <w:rPr>
                <w:rFonts w:ascii="Gill Sans" w:eastAsia="Gill Sans" w:hAnsi="Gill Sans" w:cs="Gill Sans"/>
                <w:sz w:val="20"/>
                <w:szCs w:val="20"/>
              </w:rPr>
            </w:pPr>
          </w:p>
          <w:p w14:paraId="78FDC4A1" w14:textId="77777777" w:rsidR="001315D5" w:rsidRDefault="008B2DCB">
            <w:pPr>
              <w:spacing w:after="0" w:line="240" w:lineRule="auto"/>
              <w:rPr>
                <w:rFonts w:ascii="Gill Sans" w:eastAsia="Gill Sans" w:hAnsi="Gill Sans" w:cs="Gill Sans"/>
                <w:sz w:val="20"/>
                <w:szCs w:val="20"/>
              </w:rPr>
            </w:pPr>
            <w:r>
              <w:rPr>
                <w:rFonts w:ascii="Gill Sans" w:eastAsia="Gill Sans" w:hAnsi="Gill Sans" w:cs="Gill Sans"/>
                <w:sz w:val="20"/>
                <w:szCs w:val="20"/>
              </w:rPr>
              <w:t>Dra. Jaqueline del Carmen Jongitud Zamora</w:t>
            </w:r>
          </w:p>
          <w:p w14:paraId="3A6D5C7C" w14:textId="77777777" w:rsidR="001315D5" w:rsidRDefault="008B2DCB">
            <w:pPr>
              <w:spacing w:after="0" w:line="240" w:lineRule="auto"/>
              <w:rPr>
                <w:rFonts w:ascii="Gill Sans" w:eastAsia="Gill Sans" w:hAnsi="Gill Sans" w:cs="Gill Sans"/>
                <w:color w:val="6D6E70"/>
                <w:sz w:val="18"/>
                <w:szCs w:val="18"/>
              </w:rPr>
            </w:pPr>
            <w:r>
              <w:rPr>
                <w:rFonts w:ascii="Gill Sans" w:eastAsia="Gill Sans" w:hAnsi="Gill Sans" w:cs="Gill Sans"/>
                <w:color w:val="6D6E70"/>
                <w:sz w:val="18"/>
                <w:szCs w:val="18"/>
              </w:rPr>
              <w:t>Secretaria de Desarrollo Institucional</w:t>
            </w:r>
          </w:p>
          <w:p w14:paraId="1081CE9A" w14:textId="77777777" w:rsidR="001315D5" w:rsidRDefault="001315D5">
            <w:pPr>
              <w:spacing w:after="0" w:line="240" w:lineRule="auto"/>
              <w:rPr>
                <w:rFonts w:ascii="Gill Sans" w:eastAsia="Gill Sans" w:hAnsi="Gill Sans" w:cs="Gill Sans"/>
                <w:color w:val="6D6E70"/>
                <w:sz w:val="18"/>
                <w:szCs w:val="18"/>
              </w:rPr>
            </w:pPr>
          </w:p>
          <w:p w14:paraId="5EDF9D58" w14:textId="77777777" w:rsidR="001315D5" w:rsidRDefault="008B2DCB">
            <w:pPr>
              <w:spacing w:after="0" w:line="240" w:lineRule="auto"/>
              <w:rPr>
                <w:rFonts w:ascii="Gill Sans" w:eastAsia="Gill Sans" w:hAnsi="Gill Sans" w:cs="Gill Sans"/>
                <w:sz w:val="20"/>
                <w:szCs w:val="20"/>
              </w:rPr>
            </w:pPr>
            <w:r>
              <w:rPr>
                <w:rFonts w:ascii="Gill Sans" w:eastAsia="Gill Sans" w:hAnsi="Gill Sans" w:cs="Gill Sans"/>
                <w:sz w:val="20"/>
                <w:szCs w:val="20"/>
              </w:rPr>
              <w:t xml:space="preserve">Dra. Marisol Luna Leal </w:t>
            </w:r>
          </w:p>
          <w:p w14:paraId="43A42A09" w14:textId="77777777" w:rsidR="001315D5" w:rsidRDefault="008B2DCB">
            <w:pPr>
              <w:spacing w:after="0" w:line="240" w:lineRule="auto"/>
              <w:rPr>
                <w:rFonts w:ascii="Gill Sans" w:eastAsia="Gill Sans" w:hAnsi="Gill Sans" w:cs="Gill Sans"/>
                <w:color w:val="6D6E70"/>
                <w:sz w:val="18"/>
                <w:szCs w:val="18"/>
              </w:rPr>
            </w:pPr>
            <w:r>
              <w:rPr>
                <w:rFonts w:ascii="Gill Sans" w:eastAsia="Gill Sans" w:hAnsi="Gill Sans" w:cs="Gill Sans"/>
                <w:color w:val="6D6E70"/>
                <w:sz w:val="18"/>
                <w:szCs w:val="18"/>
              </w:rPr>
              <w:t>Abogada General</w:t>
            </w:r>
          </w:p>
          <w:p w14:paraId="0BED78C9" w14:textId="77777777" w:rsidR="001315D5" w:rsidRDefault="001315D5">
            <w:pPr>
              <w:spacing w:after="0" w:line="240" w:lineRule="auto"/>
              <w:rPr>
                <w:rFonts w:ascii="Gill Sans" w:eastAsia="Gill Sans" w:hAnsi="Gill Sans" w:cs="Gill Sans"/>
                <w:color w:val="6D6E70"/>
                <w:sz w:val="18"/>
                <w:szCs w:val="18"/>
              </w:rPr>
            </w:pPr>
          </w:p>
          <w:p w14:paraId="303F5E82" w14:textId="77777777" w:rsidR="001315D5" w:rsidRDefault="008B2DCB">
            <w:pPr>
              <w:spacing w:after="0" w:line="240" w:lineRule="auto"/>
              <w:rPr>
                <w:rFonts w:ascii="Gill Sans" w:eastAsia="Gill Sans" w:hAnsi="Gill Sans" w:cs="Gill Sans"/>
                <w:sz w:val="20"/>
                <w:szCs w:val="20"/>
              </w:rPr>
            </w:pPr>
            <w:r>
              <w:rPr>
                <w:rFonts w:ascii="Gill Sans" w:eastAsia="Gill Sans" w:hAnsi="Gill Sans" w:cs="Gill Sans"/>
                <w:sz w:val="20"/>
                <w:szCs w:val="20"/>
              </w:rPr>
              <w:t xml:space="preserve">Mtra. Olivia del Carmen Chávez Uscanga </w:t>
            </w:r>
          </w:p>
          <w:p w14:paraId="0A197081" w14:textId="77777777" w:rsidR="001315D5" w:rsidRDefault="008B2DCB">
            <w:pPr>
              <w:spacing w:after="0" w:line="240" w:lineRule="auto"/>
              <w:rPr>
                <w:rFonts w:ascii="Gill Sans" w:eastAsia="Gill Sans" w:hAnsi="Gill Sans" w:cs="Gill Sans"/>
                <w:color w:val="6D6E70"/>
                <w:sz w:val="18"/>
                <w:szCs w:val="18"/>
              </w:rPr>
            </w:pPr>
            <w:r>
              <w:rPr>
                <w:rFonts w:ascii="Gill Sans" w:eastAsia="Gill Sans" w:hAnsi="Gill Sans" w:cs="Gill Sans"/>
                <w:color w:val="6D6E70"/>
                <w:sz w:val="18"/>
                <w:szCs w:val="18"/>
              </w:rPr>
              <w:t>Defensora de los Derechos Universitarios</w:t>
            </w:r>
          </w:p>
          <w:p w14:paraId="0CFDBF16" w14:textId="77777777" w:rsidR="001315D5" w:rsidRDefault="001315D5">
            <w:pPr>
              <w:spacing w:after="0" w:line="240" w:lineRule="auto"/>
              <w:rPr>
                <w:rFonts w:ascii="Gill Sans" w:eastAsia="Gill Sans" w:hAnsi="Gill Sans" w:cs="Gill Sans"/>
                <w:color w:val="6D6E70"/>
                <w:sz w:val="18"/>
                <w:szCs w:val="18"/>
              </w:rPr>
            </w:pPr>
          </w:p>
          <w:p w14:paraId="7D9867A2" w14:textId="77777777" w:rsidR="001315D5" w:rsidRDefault="008B2DCB">
            <w:pPr>
              <w:spacing w:after="0" w:line="240" w:lineRule="auto"/>
              <w:rPr>
                <w:rFonts w:ascii="Gill Sans" w:eastAsia="Gill Sans" w:hAnsi="Gill Sans" w:cs="Gill Sans"/>
                <w:sz w:val="20"/>
                <w:szCs w:val="20"/>
              </w:rPr>
            </w:pPr>
            <w:r>
              <w:rPr>
                <w:rFonts w:ascii="Gill Sans" w:eastAsia="Gill Sans" w:hAnsi="Gill Sans" w:cs="Gill Sans"/>
                <w:sz w:val="20"/>
                <w:szCs w:val="20"/>
              </w:rPr>
              <w:t>Dr. Jorge Sánchez-Mejorada Fernández</w:t>
            </w:r>
          </w:p>
          <w:p w14:paraId="5ACCBE57" w14:textId="1560DB56" w:rsidR="001315D5" w:rsidRDefault="008B2DCB">
            <w:pPr>
              <w:spacing w:after="0" w:line="240" w:lineRule="auto"/>
              <w:rPr>
                <w:rFonts w:ascii="Gill Sans" w:eastAsia="Gill Sans" w:hAnsi="Gill Sans" w:cs="Gill Sans"/>
                <w:color w:val="6D6E70"/>
                <w:sz w:val="18"/>
                <w:szCs w:val="18"/>
              </w:rPr>
            </w:pPr>
            <w:r>
              <w:rPr>
                <w:rFonts w:ascii="Gill Sans" w:eastAsia="Gill Sans" w:hAnsi="Gill Sans" w:cs="Gill Sans"/>
                <w:color w:val="6D6E70"/>
                <w:sz w:val="18"/>
                <w:szCs w:val="18"/>
              </w:rPr>
              <w:t>Coordinador del Centro para el Desarrollo Integral de los Universitarios (</w:t>
            </w:r>
            <w:r w:rsidR="00332A07">
              <w:rPr>
                <w:rFonts w:ascii="Gill Sans" w:eastAsia="Gill Sans" w:hAnsi="Gill Sans" w:cs="Gill Sans"/>
                <w:color w:val="6D6E70"/>
                <w:sz w:val="18"/>
                <w:szCs w:val="18"/>
              </w:rPr>
              <w:t>CENDHIU</w:t>
            </w:r>
            <w:r>
              <w:rPr>
                <w:rFonts w:ascii="Gill Sans" w:eastAsia="Gill Sans" w:hAnsi="Gill Sans" w:cs="Gill Sans"/>
                <w:color w:val="6D6E70"/>
                <w:sz w:val="18"/>
                <w:szCs w:val="18"/>
              </w:rPr>
              <w:t>)</w:t>
            </w:r>
          </w:p>
          <w:p w14:paraId="7BAEFF9F" w14:textId="77777777" w:rsidR="001315D5" w:rsidRDefault="001315D5">
            <w:pPr>
              <w:spacing w:after="0" w:line="240" w:lineRule="auto"/>
              <w:rPr>
                <w:rFonts w:ascii="Gill Sans" w:eastAsia="Gill Sans" w:hAnsi="Gill Sans" w:cs="Gill Sans"/>
                <w:color w:val="6D6E70"/>
                <w:sz w:val="18"/>
                <w:szCs w:val="18"/>
              </w:rPr>
            </w:pPr>
          </w:p>
        </w:tc>
        <w:tc>
          <w:tcPr>
            <w:tcW w:w="4460" w:type="dxa"/>
          </w:tcPr>
          <w:p w14:paraId="039165CF" w14:textId="77777777" w:rsidR="001315D5" w:rsidRDefault="001315D5">
            <w:pPr>
              <w:spacing w:after="0" w:line="240" w:lineRule="auto"/>
              <w:rPr>
                <w:rFonts w:ascii="Gill Sans" w:eastAsia="Gill Sans" w:hAnsi="Gill Sans" w:cs="Gill Sans"/>
                <w:sz w:val="28"/>
                <w:szCs w:val="28"/>
              </w:rPr>
            </w:pPr>
          </w:p>
          <w:p w14:paraId="7BFB712A" w14:textId="77777777" w:rsidR="001315D5" w:rsidRDefault="001315D5">
            <w:pPr>
              <w:spacing w:after="0" w:line="240" w:lineRule="auto"/>
              <w:rPr>
                <w:rFonts w:ascii="Gill Sans" w:eastAsia="Gill Sans" w:hAnsi="Gill Sans" w:cs="Gill Sans"/>
                <w:b/>
                <w:sz w:val="18"/>
                <w:szCs w:val="18"/>
              </w:rPr>
            </w:pPr>
          </w:p>
          <w:p w14:paraId="78315695" w14:textId="77777777" w:rsidR="001315D5" w:rsidRDefault="001315D5">
            <w:pPr>
              <w:spacing w:after="0" w:line="240" w:lineRule="auto"/>
              <w:rPr>
                <w:rFonts w:ascii="Gill Sans" w:eastAsia="Gill Sans" w:hAnsi="Gill Sans" w:cs="Gill Sans"/>
                <w:b/>
                <w:sz w:val="20"/>
                <w:szCs w:val="20"/>
              </w:rPr>
            </w:pPr>
          </w:p>
          <w:p w14:paraId="17D39BED" w14:textId="77777777" w:rsidR="001315D5" w:rsidRDefault="001315D5">
            <w:pPr>
              <w:spacing w:after="0" w:line="240" w:lineRule="auto"/>
              <w:rPr>
                <w:rFonts w:ascii="Gill Sans" w:eastAsia="Gill Sans" w:hAnsi="Gill Sans" w:cs="Gill Sans"/>
                <w:color w:val="6D6E70"/>
                <w:sz w:val="18"/>
                <w:szCs w:val="18"/>
              </w:rPr>
            </w:pPr>
          </w:p>
        </w:tc>
      </w:tr>
    </w:tbl>
    <w:p w14:paraId="379E047D" w14:textId="77777777" w:rsidR="001315D5" w:rsidRDefault="001315D5">
      <w:pPr>
        <w:spacing w:after="0" w:line="240" w:lineRule="auto"/>
        <w:rPr>
          <w:rFonts w:ascii="Gill Sans" w:eastAsia="Gill Sans" w:hAnsi="Gill Sans" w:cs="Gill Sans"/>
          <w:b/>
          <w:sz w:val="20"/>
          <w:szCs w:val="20"/>
        </w:rPr>
      </w:pPr>
    </w:p>
    <w:p w14:paraId="441F031B" w14:textId="618E87A7" w:rsidR="001315D5" w:rsidRDefault="008B2DCB">
      <w:pPr>
        <w:spacing w:after="0" w:line="240" w:lineRule="auto"/>
        <w:rPr>
          <w:rFonts w:ascii="Gill Sans" w:eastAsia="Gill Sans" w:hAnsi="Gill Sans" w:cs="Gill Sans"/>
          <w:b/>
          <w:sz w:val="20"/>
          <w:szCs w:val="20"/>
        </w:rPr>
      </w:pPr>
      <w:r>
        <w:rPr>
          <w:rFonts w:ascii="Gill Sans" w:eastAsia="Gill Sans" w:hAnsi="Gill Sans" w:cs="Gill Sans"/>
          <w:b/>
          <w:sz w:val="20"/>
          <w:szCs w:val="20"/>
        </w:rPr>
        <w:t>Coordinación de</w:t>
      </w:r>
      <w:r w:rsidR="009A5F7E">
        <w:rPr>
          <w:rFonts w:ascii="Gill Sans" w:eastAsia="Gill Sans" w:hAnsi="Gill Sans" w:cs="Gill Sans"/>
          <w:b/>
          <w:sz w:val="20"/>
          <w:szCs w:val="20"/>
        </w:rPr>
        <w:t xml:space="preserve"> </w:t>
      </w:r>
      <w:r>
        <w:rPr>
          <w:rFonts w:ascii="Gill Sans" w:eastAsia="Gill Sans" w:hAnsi="Gill Sans" w:cs="Gill Sans"/>
          <w:b/>
          <w:sz w:val="20"/>
          <w:szCs w:val="20"/>
        </w:rPr>
        <w:t>l</w:t>
      </w:r>
      <w:r w:rsidR="00B70DEA">
        <w:rPr>
          <w:rFonts w:ascii="Gill Sans" w:eastAsia="Gill Sans" w:hAnsi="Gill Sans" w:cs="Gill Sans"/>
          <w:b/>
          <w:sz w:val="20"/>
          <w:szCs w:val="20"/>
        </w:rPr>
        <w:t>a e</w:t>
      </w:r>
      <w:r w:rsidR="009A5F7E">
        <w:rPr>
          <w:rFonts w:ascii="Gill Sans" w:eastAsia="Gill Sans" w:hAnsi="Gill Sans" w:cs="Gill Sans"/>
          <w:b/>
          <w:sz w:val="20"/>
          <w:szCs w:val="20"/>
        </w:rPr>
        <w:t>laboración del</w:t>
      </w:r>
      <w:r>
        <w:rPr>
          <w:rFonts w:ascii="Gill Sans" w:eastAsia="Gill Sans" w:hAnsi="Gill Sans" w:cs="Gill Sans"/>
          <w:b/>
          <w:sz w:val="20"/>
          <w:szCs w:val="20"/>
        </w:rPr>
        <w:t xml:space="preserve"> Protocolo:</w:t>
      </w:r>
    </w:p>
    <w:p w14:paraId="74C6F886" w14:textId="77777777" w:rsidR="001315D5" w:rsidRDefault="001315D5">
      <w:pPr>
        <w:spacing w:after="0" w:line="240" w:lineRule="auto"/>
        <w:rPr>
          <w:rFonts w:ascii="Gill Sans" w:eastAsia="Gill Sans" w:hAnsi="Gill Sans" w:cs="Gill Sans"/>
          <w:sz w:val="20"/>
          <w:szCs w:val="20"/>
        </w:rPr>
      </w:pPr>
    </w:p>
    <w:p w14:paraId="10392518" w14:textId="77777777" w:rsidR="001315D5" w:rsidRPr="001433F4" w:rsidRDefault="008B2DCB">
      <w:pPr>
        <w:spacing w:after="0" w:line="240" w:lineRule="auto"/>
        <w:rPr>
          <w:rFonts w:ascii="Gill Sans" w:eastAsia="Gill Sans" w:hAnsi="Gill Sans" w:cs="Gill Sans"/>
          <w:color w:val="6D6E70"/>
          <w:sz w:val="20"/>
          <w:szCs w:val="20"/>
        </w:rPr>
      </w:pPr>
      <w:r>
        <w:rPr>
          <w:rFonts w:ascii="Gill Sans" w:eastAsia="Gill Sans" w:hAnsi="Gill Sans" w:cs="Gill Sans"/>
          <w:sz w:val="20"/>
          <w:szCs w:val="20"/>
        </w:rPr>
        <w:t>Mtra. Vianey Illescas de Felipe</w:t>
      </w:r>
      <w:r>
        <w:rPr>
          <w:rFonts w:ascii="Gill Sans" w:eastAsia="Gill Sans" w:hAnsi="Gill Sans" w:cs="Gill Sans"/>
          <w:color w:val="6D6E70"/>
          <w:sz w:val="18"/>
          <w:szCs w:val="18"/>
        </w:rPr>
        <w:t xml:space="preserve"> - </w:t>
      </w:r>
      <w:r w:rsidRPr="001433F4">
        <w:rPr>
          <w:rFonts w:ascii="Gill Sans" w:eastAsia="Gill Sans" w:hAnsi="Gill Sans" w:cs="Gill Sans"/>
          <w:color w:val="6D6E70"/>
          <w:sz w:val="20"/>
          <w:szCs w:val="20"/>
        </w:rPr>
        <w:t>Coordinadora del Programa Universitario de Educación Inclusiva de Xalapa</w:t>
      </w:r>
    </w:p>
    <w:p w14:paraId="4FF55902" w14:textId="77777777" w:rsidR="001433F4" w:rsidRDefault="001433F4">
      <w:pPr>
        <w:spacing w:after="0" w:line="240" w:lineRule="auto"/>
        <w:rPr>
          <w:rFonts w:ascii="Gill Sans" w:eastAsia="Gill Sans" w:hAnsi="Gill Sans" w:cs="Gill Sans"/>
          <w:color w:val="6D6E70"/>
          <w:sz w:val="18"/>
          <w:szCs w:val="18"/>
        </w:rPr>
      </w:pPr>
    </w:p>
    <w:p w14:paraId="7B50B94C" w14:textId="77777777" w:rsidR="001315D5" w:rsidRDefault="008B2DCB">
      <w:pPr>
        <w:spacing w:after="0" w:line="240" w:lineRule="auto"/>
        <w:rPr>
          <w:rFonts w:ascii="Gill Sans" w:eastAsia="Gill Sans" w:hAnsi="Gill Sans" w:cs="Gill Sans"/>
          <w:color w:val="6D6E70"/>
          <w:sz w:val="20"/>
          <w:szCs w:val="20"/>
        </w:rPr>
      </w:pPr>
      <w:r>
        <w:rPr>
          <w:rFonts w:ascii="Gill Sans" w:eastAsia="Gill Sans" w:hAnsi="Gill Sans" w:cs="Gill Sans"/>
          <w:sz w:val="20"/>
          <w:szCs w:val="20"/>
        </w:rPr>
        <w:t xml:space="preserve">Mtro. Heroy Muñoz Gómez – </w:t>
      </w:r>
      <w:r>
        <w:rPr>
          <w:rFonts w:ascii="Gill Sans" w:eastAsia="Gill Sans" w:hAnsi="Gill Sans" w:cs="Gill Sans"/>
          <w:color w:val="6D6E70"/>
          <w:sz w:val="20"/>
          <w:szCs w:val="20"/>
        </w:rPr>
        <w:t>Defensor Adjunto de la Defensoría de los Derechos Universitarios</w:t>
      </w:r>
    </w:p>
    <w:p w14:paraId="7FE780F7" w14:textId="64E71B5C" w:rsidR="001315D5" w:rsidRDefault="001315D5">
      <w:pPr>
        <w:spacing w:after="0" w:line="240" w:lineRule="auto"/>
        <w:rPr>
          <w:rFonts w:ascii="Gill Sans" w:eastAsia="Gill Sans" w:hAnsi="Gill Sans" w:cs="Gill Sans"/>
          <w:sz w:val="18"/>
          <w:szCs w:val="18"/>
        </w:rPr>
      </w:pPr>
    </w:p>
    <w:p w14:paraId="33D3FC20" w14:textId="77777777" w:rsidR="001433F4" w:rsidRDefault="001433F4">
      <w:pPr>
        <w:spacing w:after="0" w:line="240" w:lineRule="auto"/>
        <w:rPr>
          <w:rFonts w:ascii="Gill Sans" w:eastAsia="Gill Sans" w:hAnsi="Gill Sans" w:cs="Gill Sans"/>
          <w:sz w:val="18"/>
          <w:szCs w:val="18"/>
        </w:rPr>
      </w:pPr>
    </w:p>
    <w:p w14:paraId="11117D94" w14:textId="5DADCDC8" w:rsidR="00AB3DCC" w:rsidRDefault="00AB3DCC">
      <w:pPr>
        <w:spacing w:after="0" w:line="240" w:lineRule="auto"/>
        <w:rPr>
          <w:rFonts w:ascii="Gill Sans" w:eastAsia="Gill Sans" w:hAnsi="Gill Sans" w:cs="Gill Sans"/>
          <w:b/>
          <w:sz w:val="20"/>
          <w:szCs w:val="20"/>
        </w:rPr>
      </w:pPr>
      <w:r>
        <w:rPr>
          <w:rFonts w:ascii="Gill Sans" w:eastAsia="Gill Sans" w:hAnsi="Gill Sans" w:cs="Gill Sans"/>
          <w:b/>
          <w:sz w:val="20"/>
          <w:szCs w:val="20"/>
        </w:rPr>
        <w:t>Revisión editorial:</w:t>
      </w:r>
    </w:p>
    <w:p w14:paraId="6FBC5E3A" w14:textId="2877B87B" w:rsidR="00AB3DCC" w:rsidRDefault="00AB3DCC">
      <w:pPr>
        <w:spacing w:after="0" w:line="240" w:lineRule="auto"/>
        <w:rPr>
          <w:rFonts w:ascii="Gill Sans" w:eastAsia="Gill Sans" w:hAnsi="Gill Sans" w:cs="Gill Sans"/>
          <w:b/>
          <w:sz w:val="20"/>
          <w:szCs w:val="20"/>
        </w:rPr>
      </w:pPr>
    </w:p>
    <w:p w14:paraId="13ECFF42" w14:textId="6A6BDD4E" w:rsidR="00AB3DCC" w:rsidRDefault="00AB3DCC">
      <w:pPr>
        <w:spacing w:after="0" w:line="240" w:lineRule="auto"/>
        <w:rPr>
          <w:rFonts w:ascii="Gill Sans" w:eastAsia="Gill Sans" w:hAnsi="Gill Sans" w:cs="Gill Sans"/>
          <w:color w:val="6D6E70"/>
          <w:sz w:val="18"/>
          <w:szCs w:val="18"/>
        </w:rPr>
      </w:pPr>
      <w:r>
        <w:rPr>
          <w:rFonts w:ascii="Gill Sans" w:eastAsia="Gill Sans" w:hAnsi="Gill Sans" w:cs="Gill Sans"/>
          <w:bCs/>
          <w:sz w:val="20"/>
          <w:szCs w:val="20"/>
        </w:rPr>
        <w:t>Mtro. Juan Pablo Rojas Tex</w:t>
      </w:r>
      <w:r w:rsidR="003A3F5C">
        <w:rPr>
          <w:rFonts w:ascii="Gill Sans" w:eastAsia="Gill Sans" w:hAnsi="Gill Sans" w:cs="Gill Sans"/>
          <w:bCs/>
          <w:sz w:val="20"/>
          <w:szCs w:val="20"/>
        </w:rPr>
        <w:t>o</w:t>
      </w:r>
      <w:r>
        <w:rPr>
          <w:rFonts w:ascii="Gill Sans" w:eastAsia="Gill Sans" w:hAnsi="Gill Sans" w:cs="Gill Sans"/>
          <w:bCs/>
          <w:sz w:val="20"/>
          <w:szCs w:val="20"/>
        </w:rPr>
        <w:t xml:space="preserve">n – </w:t>
      </w:r>
      <w:r>
        <w:rPr>
          <w:rFonts w:ascii="Gill Sans" w:eastAsia="Gill Sans" w:hAnsi="Gill Sans" w:cs="Gill Sans"/>
          <w:color w:val="6D6E70"/>
          <w:sz w:val="18"/>
          <w:szCs w:val="18"/>
        </w:rPr>
        <w:t>Director de la Facultad de Letras Españolas</w:t>
      </w:r>
    </w:p>
    <w:p w14:paraId="4715ED40" w14:textId="5BC09AF4" w:rsidR="001B1C5C" w:rsidRPr="00AB3DCC" w:rsidRDefault="001B1C5C">
      <w:pPr>
        <w:spacing w:after="0" w:line="240" w:lineRule="auto"/>
        <w:rPr>
          <w:rFonts w:ascii="Gill Sans" w:eastAsia="Gill Sans" w:hAnsi="Gill Sans" w:cs="Gill Sans"/>
          <w:bCs/>
          <w:sz w:val="18"/>
          <w:szCs w:val="18"/>
        </w:rPr>
      </w:pPr>
      <w:r>
        <w:rPr>
          <w:rFonts w:ascii="Gill Sans" w:eastAsia="Gill Sans" w:hAnsi="Gill Sans" w:cs="Gill Sans"/>
          <w:bCs/>
          <w:sz w:val="20"/>
          <w:szCs w:val="20"/>
        </w:rPr>
        <w:lastRenderedPageBreak/>
        <w:t>Mtra. Martha E</w:t>
      </w:r>
      <w:r w:rsidR="0072112E">
        <w:rPr>
          <w:rFonts w:ascii="Gill Sans" w:eastAsia="Gill Sans" w:hAnsi="Gill Sans" w:cs="Gill Sans"/>
          <w:bCs/>
          <w:sz w:val="20"/>
          <w:szCs w:val="20"/>
        </w:rPr>
        <w:t>.</w:t>
      </w:r>
      <w:r>
        <w:rPr>
          <w:rFonts w:ascii="Gill Sans" w:eastAsia="Gill Sans" w:hAnsi="Gill Sans" w:cs="Gill Sans"/>
          <w:bCs/>
          <w:sz w:val="20"/>
          <w:szCs w:val="20"/>
        </w:rPr>
        <w:t xml:space="preserve"> Osorio Martínez – </w:t>
      </w:r>
      <w:r>
        <w:rPr>
          <w:rFonts w:ascii="Gill Sans" w:eastAsia="Gill Sans" w:hAnsi="Gill Sans" w:cs="Gill Sans"/>
          <w:color w:val="6D6E70"/>
          <w:sz w:val="18"/>
          <w:szCs w:val="18"/>
        </w:rPr>
        <w:t>Asistente de Dirección en la Facultad de Letras Españolas</w:t>
      </w:r>
    </w:p>
    <w:p w14:paraId="7862DE11" w14:textId="77777777" w:rsidR="00AB3DCC" w:rsidRDefault="00AB3DCC">
      <w:pPr>
        <w:spacing w:after="0" w:line="240" w:lineRule="auto"/>
        <w:rPr>
          <w:rFonts w:ascii="Gill Sans" w:eastAsia="Gill Sans" w:hAnsi="Gill Sans" w:cs="Gill Sans"/>
          <w:sz w:val="18"/>
          <w:szCs w:val="18"/>
        </w:rPr>
      </w:pPr>
    </w:p>
    <w:p w14:paraId="59A940C5" w14:textId="77777777" w:rsidR="00E21B92" w:rsidRDefault="00E21B92">
      <w:pPr>
        <w:spacing w:after="0" w:line="240" w:lineRule="auto"/>
        <w:rPr>
          <w:rFonts w:ascii="Gill Sans" w:eastAsia="Gill Sans" w:hAnsi="Gill Sans" w:cs="Gill Sans"/>
          <w:b/>
          <w:bCs/>
          <w:sz w:val="20"/>
          <w:szCs w:val="20"/>
        </w:rPr>
      </w:pPr>
    </w:p>
    <w:p w14:paraId="261CA3B8" w14:textId="3CED491F" w:rsidR="00AB3DCC" w:rsidRPr="00C43F14" w:rsidRDefault="00AB3DCC">
      <w:pPr>
        <w:spacing w:after="0" w:line="240" w:lineRule="auto"/>
        <w:rPr>
          <w:rFonts w:ascii="Gill Sans" w:eastAsia="Gill Sans" w:hAnsi="Gill Sans" w:cs="Gill Sans"/>
          <w:b/>
          <w:bCs/>
          <w:sz w:val="20"/>
          <w:szCs w:val="20"/>
        </w:rPr>
      </w:pPr>
      <w:r w:rsidRPr="00C43F14">
        <w:rPr>
          <w:rFonts w:ascii="Gill Sans" w:eastAsia="Gill Sans" w:hAnsi="Gill Sans" w:cs="Gill Sans"/>
          <w:b/>
          <w:bCs/>
          <w:sz w:val="20"/>
          <w:szCs w:val="20"/>
        </w:rPr>
        <w:t>Diseño editorial:</w:t>
      </w:r>
    </w:p>
    <w:p w14:paraId="22A1FF8F" w14:textId="3BD5E6D2" w:rsidR="00AB3DCC" w:rsidRPr="00C43F14" w:rsidRDefault="00AB3DCC">
      <w:pPr>
        <w:spacing w:after="0" w:line="240" w:lineRule="auto"/>
        <w:rPr>
          <w:rFonts w:ascii="Gill Sans" w:eastAsia="Gill Sans" w:hAnsi="Gill Sans" w:cs="Gill Sans"/>
          <w:b/>
          <w:bCs/>
          <w:sz w:val="20"/>
          <w:szCs w:val="20"/>
        </w:rPr>
      </w:pPr>
    </w:p>
    <w:p w14:paraId="1804D6EA" w14:textId="1A768D3D" w:rsidR="00AB3DCC" w:rsidRPr="00C43F14" w:rsidRDefault="00C43F14">
      <w:pPr>
        <w:spacing w:after="0" w:line="240" w:lineRule="auto"/>
        <w:rPr>
          <w:rFonts w:ascii="Gill Sans" w:eastAsia="Gill Sans" w:hAnsi="Gill Sans" w:cs="Gill Sans"/>
          <w:sz w:val="20"/>
          <w:szCs w:val="20"/>
        </w:rPr>
      </w:pPr>
      <w:r w:rsidRPr="00C43F14">
        <w:rPr>
          <w:rFonts w:ascii="Gill Sans" w:eastAsia="Gill Sans" w:hAnsi="Gill Sans" w:cs="Gill Sans"/>
          <w:sz w:val="20"/>
          <w:szCs w:val="20"/>
        </w:rPr>
        <w:t xml:space="preserve">Mtro. Ramón León García – </w:t>
      </w:r>
      <w:r>
        <w:rPr>
          <w:rFonts w:ascii="Gill Sans" w:eastAsia="Gill Sans" w:hAnsi="Gill Sans" w:cs="Gill Sans"/>
          <w:color w:val="6D6E70"/>
          <w:sz w:val="20"/>
          <w:szCs w:val="20"/>
        </w:rPr>
        <w:t>Académico de la Facultad de Artes Plásticas, región Xalapa</w:t>
      </w:r>
    </w:p>
    <w:p w14:paraId="2CEB033C" w14:textId="4EE7DB4E" w:rsidR="00AB3DCC" w:rsidRPr="00C43F14" w:rsidRDefault="00AB3DCC">
      <w:pPr>
        <w:spacing w:after="0" w:line="240" w:lineRule="auto"/>
        <w:rPr>
          <w:rFonts w:ascii="Gill Sans" w:eastAsia="Gill Sans" w:hAnsi="Gill Sans" w:cs="Gill Sans"/>
          <w:b/>
          <w:bCs/>
          <w:sz w:val="20"/>
          <w:szCs w:val="20"/>
        </w:rPr>
      </w:pPr>
    </w:p>
    <w:p w14:paraId="2FD51641" w14:textId="77777777" w:rsidR="00AB3DCC" w:rsidRPr="00C43F14" w:rsidRDefault="00AB3DCC">
      <w:pPr>
        <w:spacing w:after="0" w:line="240" w:lineRule="auto"/>
        <w:rPr>
          <w:rFonts w:ascii="Gill Sans" w:eastAsia="Gill Sans" w:hAnsi="Gill Sans" w:cs="Gill Sans"/>
          <w:b/>
          <w:bCs/>
          <w:sz w:val="20"/>
          <w:szCs w:val="20"/>
        </w:rPr>
      </w:pPr>
    </w:p>
    <w:p w14:paraId="3C7EF743" w14:textId="77777777" w:rsidR="001315D5" w:rsidRPr="00C43F14" w:rsidRDefault="008B2DCB">
      <w:pPr>
        <w:spacing w:after="0" w:line="240" w:lineRule="auto"/>
        <w:rPr>
          <w:rFonts w:ascii="Gill Sans" w:eastAsia="Gill Sans" w:hAnsi="Gill Sans" w:cs="Gill Sans"/>
          <w:b/>
          <w:sz w:val="20"/>
          <w:szCs w:val="20"/>
        </w:rPr>
      </w:pPr>
      <w:r w:rsidRPr="00C43F14">
        <w:rPr>
          <w:rFonts w:ascii="Gill Sans" w:eastAsia="Gill Sans" w:hAnsi="Gill Sans" w:cs="Gill Sans"/>
          <w:b/>
          <w:sz w:val="20"/>
          <w:szCs w:val="20"/>
        </w:rPr>
        <w:t>Participantes en la elaboración y revisión de contenidos:</w:t>
      </w:r>
    </w:p>
    <w:p w14:paraId="6DE09D61" w14:textId="77777777" w:rsidR="001315D5" w:rsidRPr="00C43F14" w:rsidRDefault="001315D5">
      <w:pPr>
        <w:spacing w:after="0" w:line="240" w:lineRule="auto"/>
        <w:rPr>
          <w:rFonts w:ascii="Gill Sans" w:eastAsia="Gill Sans" w:hAnsi="Gill Sans" w:cs="Gill Sans"/>
          <w:sz w:val="20"/>
          <w:szCs w:val="20"/>
        </w:rPr>
      </w:pPr>
    </w:p>
    <w:p w14:paraId="645B2C80" w14:textId="2C4B54CF" w:rsidR="00AB3DCC" w:rsidRPr="00C43F14" w:rsidRDefault="00AB3DCC" w:rsidP="00AB3DCC">
      <w:pPr>
        <w:spacing w:after="0" w:line="240" w:lineRule="auto"/>
        <w:rPr>
          <w:rFonts w:ascii="Gill Sans" w:eastAsia="Gill Sans" w:hAnsi="Gill Sans" w:cs="Gill Sans"/>
          <w:sz w:val="20"/>
          <w:szCs w:val="20"/>
        </w:rPr>
      </w:pPr>
      <w:r w:rsidRPr="00C43F14">
        <w:rPr>
          <w:rFonts w:ascii="Gill Sans" w:eastAsia="Gill Sans" w:hAnsi="Gill Sans" w:cs="Gill Sans"/>
          <w:sz w:val="20"/>
          <w:szCs w:val="20"/>
        </w:rPr>
        <w:t xml:space="preserve">Mtra. Olivia del Carmen Chávez Uscanga – </w:t>
      </w:r>
      <w:r w:rsidRPr="00C43F14">
        <w:rPr>
          <w:rFonts w:ascii="Gill Sans" w:eastAsia="Gill Sans" w:hAnsi="Gill Sans" w:cs="Gill Sans"/>
          <w:color w:val="6D6E70"/>
          <w:sz w:val="20"/>
          <w:szCs w:val="20"/>
        </w:rPr>
        <w:t>Defensora de los Derechos Universitarios</w:t>
      </w:r>
    </w:p>
    <w:p w14:paraId="6C335D9B" w14:textId="77777777" w:rsidR="009A5F7E" w:rsidRPr="00C43F14" w:rsidRDefault="009A5F7E" w:rsidP="009A5F7E">
      <w:pPr>
        <w:spacing w:after="0" w:line="240" w:lineRule="auto"/>
        <w:rPr>
          <w:rFonts w:ascii="Gill Sans" w:eastAsia="Gill Sans" w:hAnsi="Gill Sans" w:cs="Gill Sans"/>
          <w:sz w:val="20"/>
          <w:szCs w:val="20"/>
        </w:rPr>
      </w:pPr>
    </w:p>
    <w:p w14:paraId="562D961F" w14:textId="118941AD" w:rsidR="009A5F7E" w:rsidRPr="00C43F14" w:rsidRDefault="009A5F7E" w:rsidP="009A5F7E">
      <w:pPr>
        <w:spacing w:after="0" w:line="240" w:lineRule="auto"/>
        <w:rPr>
          <w:rFonts w:ascii="Gill Sans" w:eastAsia="Gill Sans" w:hAnsi="Gill Sans" w:cs="Gill Sans"/>
          <w:sz w:val="20"/>
          <w:szCs w:val="20"/>
        </w:rPr>
      </w:pPr>
      <w:r w:rsidRPr="00C43F14">
        <w:rPr>
          <w:rFonts w:ascii="Gill Sans" w:eastAsia="Gill Sans" w:hAnsi="Gill Sans" w:cs="Gill Sans"/>
          <w:sz w:val="20"/>
          <w:szCs w:val="20"/>
        </w:rPr>
        <w:t>Mtr</w:t>
      </w:r>
      <w:r w:rsidR="009167FF" w:rsidRPr="00C43F14">
        <w:rPr>
          <w:rFonts w:ascii="Gill Sans" w:eastAsia="Gill Sans" w:hAnsi="Gill Sans" w:cs="Gill Sans"/>
          <w:sz w:val="20"/>
          <w:szCs w:val="20"/>
        </w:rPr>
        <w:t xml:space="preserve">a. </w:t>
      </w:r>
      <w:r w:rsidR="00E21B92" w:rsidRPr="00C43F14">
        <w:rPr>
          <w:rFonts w:ascii="Gill Sans" w:eastAsia="Gill Sans" w:hAnsi="Gill Sans" w:cs="Gill Sans"/>
          <w:sz w:val="20"/>
          <w:szCs w:val="20"/>
        </w:rPr>
        <w:t>Aidé</w:t>
      </w:r>
      <w:r w:rsidR="009167FF" w:rsidRPr="00C43F14">
        <w:rPr>
          <w:rFonts w:ascii="Gill Sans" w:eastAsia="Gill Sans" w:hAnsi="Gill Sans" w:cs="Gill Sans"/>
          <w:sz w:val="20"/>
          <w:szCs w:val="20"/>
        </w:rPr>
        <w:t xml:space="preserve"> Berenice Guzmán Sánchez</w:t>
      </w:r>
      <w:r w:rsidRPr="00C43F14">
        <w:rPr>
          <w:rFonts w:ascii="Gill Sans" w:eastAsia="Gill Sans" w:hAnsi="Gill Sans" w:cs="Gill Sans"/>
          <w:sz w:val="20"/>
          <w:szCs w:val="20"/>
        </w:rPr>
        <w:t xml:space="preserve"> – </w:t>
      </w:r>
      <w:r w:rsidRPr="00C43F14">
        <w:rPr>
          <w:rFonts w:ascii="Gill Sans" w:eastAsia="Gill Sans" w:hAnsi="Gill Sans" w:cs="Gill Sans"/>
          <w:color w:val="6D6E70"/>
          <w:sz w:val="20"/>
          <w:szCs w:val="20"/>
        </w:rPr>
        <w:t>Defensora Adjunta de la Defensoría de los Derechos Universitarios</w:t>
      </w:r>
    </w:p>
    <w:p w14:paraId="280C579D" w14:textId="099AFAF9" w:rsidR="00AB3DCC" w:rsidRPr="00C43F14" w:rsidRDefault="00AB3DCC">
      <w:pPr>
        <w:spacing w:after="0" w:line="240" w:lineRule="auto"/>
        <w:rPr>
          <w:rFonts w:ascii="Gill Sans" w:eastAsia="Gill Sans" w:hAnsi="Gill Sans" w:cs="Gill Sans"/>
          <w:sz w:val="20"/>
          <w:szCs w:val="20"/>
        </w:rPr>
      </w:pPr>
    </w:p>
    <w:p w14:paraId="203657F0" w14:textId="77777777" w:rsidR="009A5F7E" w:rsidRPr="00C43F14" w:rsidRDefault="009A5F7E" w:rsidP="009A5F7E">
      <w:pPr>
        <w:spacing w:after="0" w:line="240" w:lineRule="auto"/>
        <w:rPr>
          <w:rFonts w:ascii="Gill Sans" w:eastAsia="Gill Sans" w:hAnsi="Gill Sans" w:cs="Gill Sans"/>
          <w:color w:val="6D6E70"/>
          <w:sz w:val="20"/>
          <w:szCs w:val="20"/>
        </w:rPr>
      </w:pPr>
      <w:r w:rsidRPr="00C43F14">
        <w:rPr>
          <w:rFonts w:ascii="Gill Sans" w:eastAsia="Gill Sans" w:hAnsi="Gill Sans" w:cs="Gill Sans"/>
          <w:sz w:val="20"/>
          <w:szCs w:val="20"/>
        </w:rPr>
        <w:t xml:space="preserve">Mtro. Heroy Muñoz Gómez – </w:t>
      </w:r>
      <w:r w:rsidRPr="00C43F14">
        <w:rPr>
          <w:rFonts w:ascii="Gill Sans" w:eastAsia="Gill Sans" w:hAnsi="Gill Sans" w:cs="Gill Sans"/>
          <w:color w:val="6D6E70"/>
          <w:sz w:val="20"/>
          <w:szCs w:val="20"/>
        </w:rPr>
        <w:t>Defensor Adjunto de la Defensoría de los Derechos Universitarios</w:t>
      </w:r>
    </w:p>
    <w:p w14:paraId="199AD915" w14:textId="77777777" w:rsidR="009A5F7E" w:rsidRPr="00C43F14" w:rsidRDefault="009A5F7E">
      <w:pPr>
        <w:spacing w:after="0" w:line="240" w:lineRule="auto"/>
        <w:rPr>
          <w:rFonts w:ascii="Gill Sans" w:eastAsia="Gill Sans" w:hAnsi="Gill Sans" w:cs="Gill Sans"/>
          <w:sz w:val="20"/>
          <w:szCs w:val="20"/>
        </w:rPr>
      </w:pPr>
    </w:p>
    <w:p w14:paraId="300317FC" w14:textId="71921D12" w:rsidR="00AB3DCC" w:rsidRPr="00C43F14" w:rsidRDefault="00AB3DCC" w:rsidP="00AB3DCC">
      <w:pPr>
        <w:spacing w:after="0" w:line="240" w:lineRule="auto"/>
        <w:rPr>
          <w:rFonts w:ascii="Gill Sans" w:eastAsia="Gill Sans" w:hAnsi="Gill Sans" w:cs="Gill Sans"/>
          <w:sz w:val="20"/>
          <w:szCs w:val="20"/>
        </w:rPr>
      </w:pPr>
      <w:r w:rsidRPr="00C43F14">
        <w:rPr>
          <w:rFonts w:ascii="Gill Sans" w:eastAsia="Gill Sans" w:hAnsi="Gill Sans" w:cs="Gill Sans"/>
          <w:sz w:val="20"/>
          <w:szCs w:val="20"/>
        </w:rPr>
        <w:t xml:space="preserve">Dr. Jorge Sánchez-Mejorada Fernández – </w:t>
      </w:r>
      <w:r w:rsidRPr="00C43F14">
        <w:rPr>
          <w:rFonts w:ascii="Gill Sans" w:eastAsia="Gill Sans" w:hAnsi="Gill Sans" w:cs="Gill Sans"/>
          <w:color w:val="6D6E70"/>
          <w:sz w:val="20"/>
          <w:szCs w:val="20"/>
        </w:rPr>
        <w:t>Coordinador del Centro para el Desarrollo Integral de los Universitarios (</w:t>
      </w:r>
      <w:r w:rsidR="00332A07" w:rsidRPr="00C43F14">
        <w:rPr>
          <w:rFonts w:ascii="Gill Sans" w:eastAsia="Gill Sans" w:hAnsi="Gill Sans" w:cs="Gill Sans"/>
          <w:color w:val="6D6E70"/>
          <w:sz w:val="20"/>
          <w:szCs w:val="20"/>
        </w:rPr>
        <w:t>CENDHIU</w:t>
      </w:r>
      <w:r w:rsidRPr="00C43F14">
        <w:rPr>
          <w:rFonts w:ascii="Gill Sans" w:eastAsia="Gill Sans" w:hAnsi="Gill Sans" w:cs="Gill Sans"/>
          <w:color w:val="6D6E70"/>
          <w:sz w:val="20"/>
          <w:szCs w:val="20"/>
        </w:rPr>
        <w:t>)</w:t>
      </w:r>
    </w:p>
    <w:p w14:paraId="1E8715F5" w14:textId="07937552" w:rsidR="00AB3DCC" w:rsidRPr="00C43F14" w:rsidRDefault="00AB3DCC">
      <w:pPr>
        <w:spacing w:after="0" w:line="240" w:lineRule="auto"/>
        <w:rPr>
          <w:rFonts w:ascii="Gill Sans" w:eastAsia="Gill Sans" w:hAnsi="Gill Sans" w:cs="Gill Sans"/>
          <w:sz w:val="20"/>
          <w:szCs w:val="20"/>
        </w:rPr>
      </w:pPr>
    </w:p>
    <w:p w14:paraId="4456A313" w14:textId="77777777" w:rsidR="009A5F7E" w:rsidRPr="00C43F14" w:rsidRDefault="009A5F7E" w:rsidP="009A5F7E">
      <w:pPr>
        <w:spacing w:after="0" w:line="240" w:lineRule="auto"/>
        <w:rPr>
          <w:rFonts w:ascii="Gill Sans" w:eastAsia="Gill Sans" w:hAnsi="Gill Sans" w:cs="Gill Sans"/>
          <w:color w:val="6D6E70"/>
          <w:sz w:val="20"/>
          <w:szCs w:val="20"/>
        </w:rPr>
      </w:pPr>
      <w:r w:rsidRPr="00C43F14">
        <w:rPr>
          <w:rFonts w:ascii="Gill Sans" w:eastAsia="Gill Sans" w:hAnsi="Gill Sans" w:cs="Gill Sans"/>
          <w:sz w:val="20"/>
          <w:szCs w:val="20"/>
        </w:rPr>
        <w:t>Mtra. Vianey Illescas de Felipe</w:t>
      </w:r>
      <w:r w:rsidRPr="00C43F14">
        <w:rPr>
          <w:rFonts w:ascii="Gill Sans" w:eastAsia="Gill Sans" w:hAnsi="Gill Sans" w:cs="Gill Sans"/>
          <w:color w:val="6D6E70"/>
          <w:sz w:val="20"/>
          <w:szCs w:val="20"/>
        </w:rPr>
        <w:t xml:space="preserve"> - Coordinadora del Programa Universitario de Educación Inclusiva de Xalapa</w:t>
      </w:r>
    </w:p>
    <w:p w14:paraId="4E9E02DF" w14:textId="77777777" w:rsidR="00AB3DCC" w:rsidRPr="00C43F14" w:rsidRDefault="00AB3DCC">
      <w:pPr>
        <w:spacing w:after="0" w:line="240" w:lineRule="auto"/>
        <w:rPr>
          <w:rFonts w:ascii="Gill Sans" w:eastAsia="Gill Sans" w:hAnsi="Gill Sans" w:cs="Gill Sans"/>
          <w:sz w:val="20"/>
          <w:szCs w:val="20"/>
        </w:rPr>
      </w:pPr>
    </w:p>
    <w:p w14:paraId="436E90C4" w14:textId="52B0D153" w:rsidR="001315D5" w:rsidRPr="00C43F14" w:rsidRDefault="008B2DCB">
      <w:pPr>
        <w:spacing w:after="0" w:line="240" w:lineRule="auto"/>
        <w:rPr>
          <w:rFonts w:ascii="Gill Sans" w:eastAsia="Gill Sans" w:hAnsi="Gill Sans" w:cs="Gill Sans"/>
          <w:color w:val="6D6E70"/>
          <w:sz w:val="20"/>
          <w:szCs w:val="20"/>
        </w:rPr>
      </w:pPr>
      <w:r w:rsidRPr="00C43F14">
        <w:rPr>
          <w:rFonts w:ascii="Gill Sans" w:eastAsia="Gill Sans" w:hAnsi="Gill Sans" w:cs="Gill Sans"/>
          <w:sz w:val="20"/>
          <w:szCs w:val="20"/>
        </w:rPr>
        <w:t xml:space="preserve">Mtra. Gloria Olivares Pérez – </w:t>
      </w:r>
      <w:r w:rsidRPr="00C43F14">
        <w:rPr>
          <w:rFonts w:ascii="Gill Sans" w:eastAsia="Gill Sans" w:hAnsi="Gill Sans" w:cs="Gill Sans"/>
          <w:color w:val="6D6E70"/>
          <w:sz w:val="20"/>
          <w:szCs w:val="20"/>
        </w:rPr>
        <w:t>Académica de la Facultad de Psicología, región Xalapa</w:t>
      </w:r>
    </w:p>
    <w:p w14:paraId="03B48261" w14:textId="77777777" w:rsidR="001315D5" w:rsidRPr="00C43F14" w:rsidRDefault="001315D5">
      <w:pPr>
        <w:spacing w:after="0" w:line="240" w:lineRule="auto"/>
        <w:rPr>
          <w:rFonts w:ascii="Gill Sans" w:eastAsia="Gill Sans" w:hAnsi="Gill Sans" w:cs="Gill Sans"/>
          <w:sz w:val="20"/>
          <w:szCs w:val="20"/>
        </w:rPr>
      </w:pPr>
    </w:p>
    <w:p w14:paraId="3EFA682E" w14:textId="72CD5AD8" w:rsidR="001315D5" w:rsidRPr="00C43F14" w:rsidRDefault="009167FF">
      <w:pPr>
        <w:spacing w:after="0" w:line="240" w:lineRule="auto"/>
        <w:rPr>
          <w:rFonts w:ascii="Gill Sans" w:eastAsia="Gill Sans" w:hAnsi="Gill Sans" w:cs="Gill Sans"/>
          <w:color w:val="6D6E70"/>
          <w:sz w:val="20"/>
          <w:szCs w:val="20"/>
        </w:rPr>
      </w:pPr>
      <w:r w:rsidRPr="00C43F14">
        <w:rPr>
          <w:rFonts w:ascii="Gill Sans" w:eastAsia="Gill Sans" w:hAnsi="Gill Sans" w:cs="Gill Sans"/>
          <w:sz w:val="20"/>
          <w:szCs w:val="20"/>
        </w:rPr>
        <w:t xml:space="preserve">Dra. María José García Oramas </w:t>
      </w:r>
      <w:r w:rsidR="008B2DCB" w:rsidRPr="00C43F14">
        <w:rPr>
          <w:rFonts w:ascii="Gill Sans" w:eastAsia="Gill Sans" w:hAnsi="Gill Sans" w:cs="Gill Sans"/>
          <w:sz w:val="20"/>
          <w:szCs w:val="20"/>
        </w:rPr>
        <w:t xml:space="preserve">– </w:t>
      </w:r>
      <w:r w:rsidR="008B2DCB" w:rsidRPr="00C43F14">
        <w:rPr>
          <w:rFonts w:ascii="Gill Sans" w:eastAsia="Gill Sans" w:hAnsi="Gill Sans" w:cs="Gill Sans"/>
          <w:color w:val="6D6E70"/>
          <w:sz w:val="20"/>
          <w:szCs w:val="20"/>
        </w:rPr>
        <w:t>Académica de la Facultad de Psicología, región Xalapa</w:t>
      </w:r>
    </w:p>
    <w:p w14:paraId="277B753E" w14:textId="77777777" w:rsidR="001315D5" w:rsidRPr="00C43F14" w:rsidRDefault="001315D5">
      <w:pPr>
        <w:spacing w:after="0" w:line="240" w:lineRule="auto"/>
        <w:rPr>
          <w:rFonts w:ascii="Gill Sans" w:eastAsia="Gill Sans" w:hAnsi="Gill Sans" w:cs="Gill Sans"/>
          <w:sz w:val="20"/>
          <w:szCs w:val="20"/>
        </w:rPr>
      </w:pPr>
    </w:p>
    <w:p w14:paraId="464D9EC5" w14:textId="33F49C0C" w:rsidR="001315D5" w:rsidRPr="00C43F14" w:rsidRDefault="008B2DCB">
      <w:pPr>
        <w:spacing w:after="0" w:line="240" w:lineRule="auto"/>
        <w:rPr>
          <w:rFonts w:ascii="Gill Sans" w:eastAsia="Gill Sans" w:hAnsi="Gill Sans" w:cs="Gill Sans"/>
          <w:color w:val="6D6E70"/>
          <w:sz w:val="20"/>
          <w:szCs w:val="20"/>
        </w:rPr>
      </w:pPr>
      <w:r w:rsidRPr="00C43F14">
        <w:rPr>
          <w:rFonts w:ascii="Gill Sans" w:eastAsia="Gill Sans" w:hAnsi="Gill Sans" w:cs="Gill Sans"/>
          <w:sz w:val="20"/>
          <w:szCs w:val="20"/>
        </w:rPr>
        <w:t xml:space="preserve">Mtra. Daniela Velasco Guzmán – </w:t>
      </w:r>
      <w:r w:rsidRPr="00C43F14">
        <w:rPr>
          <w:rFonts w:ascii="Gill Sans" w:eastAsia="Gill Sans" w:hAnsi="Gill Sans" w:cs="Gill Sans"/>
          <w:color w:val="6D6E70"/>
          <w:sz w:val="20"/>
          <w:szCs w:val="20"/>
        </w:rPr>
        <w:t>Representante Jurídica de la Secretaría Académica</w:t>
      </w:r>
    </w:p>
    <w:p w14:paraId="2AD0BDD7" w14:textId="77777777" w:rsidR="001315D5" w:rsidRPr="00C43F14" w:rsidRDefault="001315D5">
      <w:pPr>
        <w:spacing w:after="0" w:line="240" w:lineRule="auto"/>
        <w:rPr>
          <w:rFonts w:ascii="Gill Sans" w:eastAsia="Gill Sans" w:hAnsi="Gill Sans" w:cs="Gill Sans"/>
          <w:color w:val="6D6E70"/>
          <w:sz w:val="20"/>
          <w:szCs w:val="20"/>
        </w:rPr>
      </w:pPr>
    </w:p>
    <w:p w14:paraId="250FA584" w14:textId="77777777" w:rsidR="001315D5" w:rsidRPr="00C43F14" w:rsidRDefault="008B2DCB">
      <w:pPr>
        <w:spacing w:after="0" w:line="240" w:lineRule="auto"/>
        <w:rPr>
          <w:rFonts w:ascii="Gill Sans" w:eastAsia="Gill Sans" w:hAnsi="Gill Sans" w:cs="Gill Sans"/>
          <w:color w:val="6D6E70"/>
          <w:sz w:val="20"/>
          <w:szCs w:val="20"/>
        </w:rPr>
      </w:pPr>
      <w:r w:rsidRPr="00C43F14">
        <w:rPr>
          <w:rFonts w:ascii="Gill Sans" w:eastAsia="Gill Sans" w:hAnsi="Gill Sans" w:cs="Gill Sans"/>
          <w:sz w:val="20"/>
          <w:szCs w:val="20"/>
        </w:rPr>
        <w:t xml:space="preserve">Mtra. Natalia Andreina Falfan Trujillo – </w:t>
      </w:r>
      <w:r w:rsidRPr="00C43F14">
        <w:rPr>
          <w:rFonts w:ascii="Gill Sans" w:eastAsia="Gill Sans" w:hAnsi="Gill Sans" w:cs="Gill Sans"/>
          <w:color w:val="6D6E70"/>
          <w:sz w:val="20"/>
          <w:szCs w:val="20"/>
        </w:rPr>
        <w:t>Responsable del Área Jurídica de la Coordinación de la Unidad de Género</w:t>
      </w:r>
    </w:p>
    <w:p w14:paraId="17BD5857" w14:textId="77777777" w:rsidR="001315D5" w:rsidRPr="00C43F14" w:rsidRDefault="001315D5">
      <w:pPr>
        <w:spacing w:after="0" w:line="240" w:lineRule="auto"/>
        <w:rPr>
          <w:rFonts w:ascii="Gill Sans" w:eastAsia="Gill Sans" w:hAnsi="Gill Sans" w:cs="Gill Sans"/>
          <w:sz w:val="20"/>
          <w:szCs w:val="20"/>
        </w:rPr>
      </w:pPr>
    </w:p>
    <w:p w14:paraId="55F2B0BC" w14:textId="4B230DC0" w:rsidR="001315D5" w:rsidRPr="00C43F14" w:rsidRDefault="008B2DCB">
      <w:pPr>
        <w:spacing w:after="0" w:line="240" w:lineRule="auto"/>
        <w:rPr>
          <w:rFonts w:ascii="Gill Sans" w:eastAsia="Gill Sans" w:hAnsi="Gill Sans" w:cs="Gill Sans"/>
          <w:color w:val="6D6E70"/>
          <w:sz w:val="20"/>
          <w:szCs w:val="20"/>
        </w:rPr>
      </w:pPr>
      <w:r w:rsidRPr="00C43F14">
        <w:rPr>
          <w:rFonts w:ascii="Gill Sans" w:eastAsia="Gill Sans" w:hAnsi="Gill Sans" w:cs="Gill Sans"/>
          <w:sz w:val="20"/>
          <w:szCs w:val="20"/>
        </w:rPr>
        <w:t>Lic. Elizabeth Ramzahuer Villa</w:t>
      </w:r>
      <w:r w:rsidRPr="00C43F14">
        <w:rPr>
          <w:rFonts w:ascii="Arial" w:eastAsia="Arial" w:hAnsi="Arial" w:cs="Arial"/>
          <w:color w:val="4D5156"/>
          <w:sz w:val="20"/>
          <w:szCs w:val="20"/>
          <w:highlight w:val="white"/>
        </w:rPr>
        <w:t xml:space="preserve"> </w:t>
      </w:r>
      <w:r w:rsidRPr="00C43F14">
        <w:rPr>
          <w:rFonts w:ascii="Gill Sans" w:eastAsia="Gill Sans" w:hAnsi="Gill Sans" w:cs="Gill Sans"/>
          <w:sz w:val="20"/>
          <w:szCs w:val="20"/>
        </w:rPr>
        <w:t xml:space="preserve">– </w:t>
      </w:r>
      <w:r w:rsidRPr="00C43F14">
        <w:rPr>
          <w:rFonts w:ascii="Gill Sans" w:eastAsia="Gill Sans" w:hAnsi="Gill Sans" w:cs="Gill Sans"/>
          <w:color w:val="6D6E70"/>
          <w:sz w:val="20"/>
          <w:szCs w:val="20"/>
        </w:rPr>
        <w:t>Oficial de Datos Personales de la Coordinación de la Unidad de Transparencia y Acceso a la Información</w:t>
      </w:r>
    </w:p>
    <w:p w14:paraId="2E23DCE0" w14:textId="28F00F3E" w:rsidR="001315D5" w:rsidRPr="00C43F14" w:rsidRDefault="001315D5">
      <w:pPr>
        <w:spacing w:after="0" w:line="240" w:lineRule="auto"/>
        <w:rPr>
          <w:rFonts w:ascii="Gill Sans" w:eastAsia="Gill Sans" w:hAnsi="Gill Sans" w:cs="Gill Sans"/>
          <w:color w:val="6D6E70"/>
          <w:sz w:val="20"/>
          <w:szCs w:val="20"/>
        </w:rPr>
      </w:pPr>
    </w:p>
    <w:p w14:paraId="30DD3E57" w14:textId="709BEEAA" w:rsidR="001315D5" w:rsidRPr="00C43F14" w:rsidRDefault="008B2DCB">
      <w:pPr>
        <w:spacing w:after="0" w:line="240" w:lineRule="auto"/>
        <w:rPr>
          <w:rFonts w:ascii="Gill Sans" w:eastAsia="Gill Sans" w:hAnsi="Gill Sans" w:cs="Gill Sans"/>
          <w:color w:val="6D6E70"/>
          <w:sz w:val="20"/>
          <w:szCs w:val="20"/>
        </w:rPr>
      </w:pPr>
      <w:r w:rsidRPr="00C43F14">
        <w:rPr>
          <w:rFonts w:ascii="Gill Sans" w:eastAsia="Gill Sans" w:hAnsi="Gill Sans" w:cs="Gill Sans"/>
          <w:sz w:val="20"/>
          <w:szCs w:val="20"/>
        </w:rPr>
        <w:t>Lic. Carlos Eduardo González Gómez –</w:t>
      </w:r>
      <w:r w:rsidRPr="00C43F14">
        <w:rPr>
          <w:rFonts w:ascii="Gill Sans" w:eastAsia="Gill Sans" w:hAnsi="Gill Sans" w:cs="Gill Sans"/>
          <w:color w:val="6D6E70"/>
          <w:sz w:val="20"/>
          <w:szCs w:val="20"/>
        </w:rPr>
        <w:t xml:space="preserve"> Psicólogo Conductual de </w:t>
      </w:r>
      <w:r w:rsidR="00332A07" w:rsidRPr="00C43F14">
        <w:rPr>
          <w:rFonts w:ascii="Gill Sans" w:eastAsia="Gill Sans" w:hAnsi="Gill Sans" w:cs="Gill Sans"/>
          <w:color w:val="6D6E70"/>
          <w:sz w:val="20"/>
          <w:szCs w:val="20"/>
        </w:rPr>
        <w:t>CENDHIU</w:t>
      </w:r>
    </w:p>
    <w:p w14:paraId="32AD5597" w14:textId="77777777" w:rsidR="001315D5" w:rsidRPr="00C43F14" w:rsidRDefault="001315D5">
      <w:pPr>
        <w:spacing w:after="0" w:line="240" w:lineRule="auto"/>
        <w:rPr>
          <w:rFonts w:ascii="Gill Sans" w:eastAsia="Gill Sans" w:hAnsi="Gill Sans" w:cs="Gill Sans"/>
          <w:color w:val="6D6E70"/>
          <w:sz w:val="20"/>
          <w:szCs w:val="20"/>
        </w:rPr>
      </w:pPr>
    </w:p>
    <w:p w14:paraId="3EB94E5C" w14:textId="3A8530FD" w:rsidR="001315D5" w:rsidRPr="00C43F14" w:rsidRDefault="008B2DCB">
      <w:pPr>
        <w:spacing w:after="0" w:line="240" w:lineRule="auto"/>
        <w:rPr>
          <w:rFonts w:ascii="Gill Sans" w:eastAsia="Gill Sans" w:hAnsi="Gill Sans" w:cs="Gill Sans"/>
          <w:color w:val="6D6E70"/>
          <w:sz w:val="20"/>
          <w:szCs w:val="20"/>
        </w:rPr>
      </w:pPr>
      <w:r w:rsidRPr="00C43F14">
        <w:rPr>
          <w:rFonts w:ascii="Gill Sans" w:eastAsia="Gill Sans" w:hAnsi="Gill Sans" w:cs="Gill Sans"/>
          <w:sz w:val="20"/>
          <w:szCs w:val="20"/>
        </w:rPr>
        <w:t>Lic. Aislinn Bello Hern</w:t>
      </w:r>
      <w:r w:rsidR="00894565" w:rsidRPr="00C43F14">
        <w:rPr>
          <w:rFonts w:ascii="Gill Sans" w:eastAsia="Gill Sans" w:hAnsi="Gill Sans" w:cs="Gill Sans"/>
          <w:sz w:val="20"/>
          <w:szCs w:val="20"/>
        </w:rPr>
        <w:t>á</w:t>
      </w:r>
      <w:r w:rsidRPr="00C43F14">
        <w:rPr>
          <w:rFonts w:ascii="Gill Sans" w:eastAsia="Gill Sans" w:hAnsi="Gill Sans" w:cs="Gill Sans"/>
          <w:sz w:val="20"/>
          <w:szCs w:val="20"/>
        </w:rPr>
        <w:t>ndez</w:t>
      </w:r>
      <w:r w:rsidRPr="00C43F14">
        <w:rPr>
          <w:rFonts w:ascii="Gill Sans" w:eastAsia="Gill Sans" w:hAnsi="Gill Sans" w:cs="Gill Sans"/>
          <w:b/>
          <w:sz w:val="20"/>
          <w:szCs w:val="20"/>
        </w:rPr>
        <w:t xml:space="preserve"> </w:t>
      </w:r>
      <w:r w:rsidRPr="00C43F14">
        <w:rPr>
          <w:rFonts w:ascii="Gill Sans" w:eastAsia="Gill Sans" w:hAnsi="Gill Sans" w:cs="Gill Sans"/>
          <w:sz w:val="20"/>
          <w:szCs w:val="20"/>
        </w:rPr>
        <w:t>–</w:t>
      </w:r>
      <w:r w:rsidRPr="00C43F14">
        <w:rPr>
          <w:rFonts w:ascii="Gill Sans" w:eastAsia="Gill Sans" w:hAnsi="Gill Sans" w:cs="Gill Sans"/>
          <w:color w:val="6D6E70"/>
          <w:sz w:val="20"/>
          <w:szCs w:val="20"/>
        </w:rPr>
        <w:t xml:space="preserve"> Colaboradora del </w:t>
      </w:r>
      <w:r w:rsidR="00C43F14" w:rsidRPr="00C43F14">
        <w:rPr>
          <w:rFonts w:ascii="Gill Sans" w:eastAsia="Gill Sans" w:hAnsi="Gill Sans" w:cs="Gill Sans"/>
          <w:color w:val="6D6E70"/>
          <w:sz w:val="20"/>
          <w:szCs w:val="20"/>
        </w:rPr>
        <w:t xml:space="preserve">PUEI - </w:t>
      </w:r>
      <w:r w:rsidR="00332A07" w:rsidRPr="00C43F14">
        <w:rPr>
          <w:rFonts w:ascii="Gill Sans" w:eastAsia="Gill Sans" w:hAnsi="Gill Sans" w:cs="Gill Sans"/>
          <w:color w:val="6D6E70"/>
          <w:sz w:val="20"/>
          <w:szCs w:val="20"/>
        </w:rPr>
        <w:t>CENDHIU</w:t>
      </w:r>
    </w:p>
    <w:p w14:paraId="65FFE45B" w14:textId="77777777" w:rsidR="001315D5" w:rsidRPr="00C43F14" w:rsidRDefault="001315D5">
      <w:pPr>
        <w:spacing w:after="0" w:line="240" w:lineRule="auto"/>
        <w:rPr>
          <w:rFonts w:ascii="Gill Sans" w:eastAsia="Gill Sans" w:hAnsi="Gill Sans" w:cs="Gill Sans"/>
          <w:color w:val="6D6E70"/>
          <w:sz w:val="20"/>
          <w:szCs w:val="20"/>
        </w:rPr>
      </w:pPr>
    </w:p>
    <w:p w14:paraId="24E85518" w14:textId="37457E30" w:rsidR="001315D5" w:rsidRPr="00C43F14" w:rsidRDefault="009167FF">
      <w:pPr>
        <w:spacing w:after="0" w:line="240" w:lineRule="auto"/>
        <w:rPr>
          <w:rFonts w:ascii="Gill Sans" w:eastAsia="Gill Sans" w:hAnsi="Gill Sans" w:cs="Gill Sans"/>
          <w:sz w:val="20"/>
          <w:szCs w:val="20"/>
        </w:rPr>
      </w:pPr>
      <w:r w:rsidRPr="00C43F14">
        <w:rPr>
          <w:rFonts w:ascii="Gill Sans" w:eastAsia="Gill Sans" w:hAnsi="Gill Sans" w:cs="Gill Sans"/>
          <w:sz w:val="20"/>
          <w:szCs w:val="20"/>
        </w:rPr>
        <w:t xml:space="preserve">Lic. José Gilberto </w:t>
      </w:r>
      <w:r w:rsidR="00A46E0F" w:rsidRPr="00C43F14">
        <w:rPr>
          <w:rFonts w:ascii="Gill Sans" w:eastAsia="Gill Sans" w:hAnsi="Gill Sans" w:cs="Gill Sans"/>
          <w:sz w:val="20"/>
          <w:szCs w:val="20"/>
        </w:rPr>
        <w:t>Moreno Á</w:t>
      </w:r>
      <w:r w:rsidR="008B2DCB" w:rsidRPr="00C43F14">
        <w:rPr>
          <w:rFonts w:ascii="Gill Sans" w:eastAsia="Gill Sans" w:hAnsi="Gill Sans" w:cs="Gill Sans"/>
          <w:sz w:val="20"/>
          <w:szCs w:val="20"/>
        </w:rPr>
        <w:t>guila</w:t>
      </w:r>
      <w:r w:rsidR="008B2DCB" w:rsidRPr="00C43F14">
        <w:rPr>
          <w:rFonts w:ascii="Gill Sans" w:eastAsia="Gill Sans" w:hAnsi="Gill Sans" w:cs="Gill Sans"/>
          <w:b/>
          <w:sz w:val="20"/>
          <w:szCs w:val="20"/>
        </w:rPr>
        <w:t xml:space="preserve"> </w:t>
      </w:r>
      <w:r w:rsidR="008B2DCB" w:rsidRPr="00C43F14">
        <w:rPr>
          <w:rFonts w:ascii="Gill Sans" w:eastAsia="Gill Sans" w:hAnsi="Gill Sans" w:cs="Gill Sans"/>
          <w:sz w:val="20"/>
          <w:szCs w:val="20"/>
        </w:rPr>
        <w:t>–</w:t>
      </w:r>
      <w:r w:rsidR="008B2DCB" w:rsidRPr="00C43F14">
        <w:rPr>
          <w:rFonts w:ascii="Gill Sans" w:eastAsia="Gill Sans" w:hAnsi="Gill Sans" w:cs="Gill Sans"/>
          <w:b/>
          <w:sz w:val="20"/>
          <w:szCs w:val="20"/>
        </w:rPr>
        <w:t xml:space="preserve"> </w:t>
      </w:r>
      <w:r w:rsidR="008B2DCB" w:rsidRPr="00C43F14">
        <w:rPr>
          <w:rFonts w:ascii="Gill Sans" w:eastAsia="Gill Sans" w:hAnsi="Gill Sans" w:cs="Gill Sans"/>
          <w:color w:val="6D6E70"/>
          <w:sz w:val="20"/>
          <w:szCs w:val="20"/>
        </w:rPr>
        <w:t>Egresado del Programa Educativo de Ingeniería en Alimentos, de la Facultad de Ciencias Químicas, región Xalapa.</w:t>
      </w:r>
    </w:p>
    <w:p w14:paraId="0399490B" w14:textId="2A93EC43" w:rsidR="00AB3DCC" w:rsidRPr="00C43F14" w:rsidRDefault="00AB3DCC">
      <w:pPr>
        <w:spacing w:after="0" w:line="240" w:lineRule="auto"/>
        <w:rPr>
          <w:rFonts w:ascii="Gill Sans" w:eastAsia="Gill Sans" w:hAnsi="Gill Sans" w:cs="Gill Sans"/>
          <w:sz w:val="20"/>
          <w:szCs w:val="20"/>
        </w:rPr>
      </w:pPr>
    </w:p>
    <w:p w14:paraId="0B10AAC3" w14:textId="77777777" w:rsidR="00AB3DCC" w:rsidRPr="00C43F14" w:rsidRDefault="00AB3DCC" w:rsidP="00AB3DCC">
      <w:pPr>
        <w:spacing w:after="0" w:line="240" w:lineRule="auto"/>
        <w:rPr>
          <w:rFonts w:ascii="Gill Sans" w:eastAsia="Gill Sans" w:hAnsi="Gill Sans" w:cs="Gill Sans"/>
          <w:color w:val="6D6E70"/>
          <w:sz w:val="20"/>
          <w:szCs w:val="20"/>
        </w:rPr>
      </w:pPr>
      <w:r w:rsidRPr="00C43F14">
        <w:rPr>
          <w:rFonts w:ascii="Gill Sans" w:eastAsia="Gill Sans" w:hAnsi="Gill Sans" w:cs="Gill Sans"/>
          <w:sz w:val="20"/>
          <w:szCs w:val="20"/>
        </w:rPr>
        <w:t xml:space="preserve">C. Arely Paloma Guerrero Espinosa – </w:t>
      </w:r>
      <w:r w:rsidRPr="00C43F14">
        <w:rPr>
          <w:rFonts w:ascii="Gill Sans" w:eastAsia="Gill Sans" w:hAnsi="Gill Sans" w:cs="Gill Sans"/>
          <w:color w:val="6D6E70"/>
          <w:sz w:val="20"/>
          <w:szCs w:val="20"/>
        </w:rPr>
        <w:t>Prestadora de Servicio Social de la Defensoría de los Derechos Universitarios</w:t>
      </w:r>
    </w:p>
    <w:p w14:paraId="1973C146" w14:textId="77777777" w:rsidR="00AB3DCC" w:rsidRPr="00C43F14" w:rsidRDefault="00AB3DCC" w:rsidP="00AB3DCC">
      <w:pPr>
        <w:spacing w:after="0" w:line="240" w:lineRule="auto"/>
        <w:rPr>
          <w:rFonts w:ascii="Gill Sans" w:eastAsia="Gill Sans" w:hAnsi="Gill Sans" w:cs="Gill Sans"/>
          <w:b/>
          <w:sz w:val="20"/>
          <w:szCs w:val="20"/>
        </w:rPr>
      </w:pPr>
    </w:p>
    <w:p w14:paraId="07DB81D6" w14:textId="1CA94FBB" w:rsidR="00AB3DCC" w:rsidRPr="00C43F14" w:rsidRDefault="00AB3DCC" w:rsidP="00AB3DCC">
      <w:pPr>
        <w:spacing w:after="0" w:line="240" w:lineRule="auto"/>
        <w:rPr>
          <w:rFonts w:ascii="Gill Sans" w:eastAsia="Gill Sans" w:hAnsi="Gill Sans" w:cs="Gill Sans"/>
          <w:sz w:val="20"/>
          <w:szCs w:val="20"/>
        </w:rPr>
      </w:pPr>
      <w:r w:rsidRPr="00C43F14">
        <w:rPr>
          <w:rFonts w:ascii="Gill Sans" w:eastAsia="Gill Sans" w:hAnsi="Gill Sans" w:cs="Gill Sans"/>
          <w:sz w:val="20"/>
          <w:szCs w:val="20"/>
        </w:rPr>
        <w:t>C. El</w:t>
      </w:r>
      <w:r w:rsidR="009167FF" w:rsidRPr="00C43F14">
        <w:rPr>
          <w:rFonts w:ascii="Gill Sans" w:eastAsia="Gill Sans" w:hAnsi="Gill Sans" w:cs="Gill Sans"/>
          <w:sz w:val="20"/>
          <w:szCs w:val="20"/>
        </w:rPr>
        <w:t xml:space="preserve">ena Berenice Martínez Santiago </w:t>
      </w:r>
      <w:r w:rsidRPr="00C43F14">
        <w:rPr>
          <w:rFonts w:ascii="Gill Sans" w:eastAsia="Gill Sans" w:hAnsi="Gill Sans" w:cs="Gill Sans"/>
          <w:sz w:val="20"/>
          <w:szCs w:val="20"/>
        </w:rPr>
        <w:t xml:space="preserve">– </w:t>
      </w:r>
      <w:r w:rsidRPr="00C43F14">
        <w:rPr>
          <w:rFonts w:ascii="Gill Sans" w:eastAsia="Gill Sans" w:hAnsi="Gill Sans" w:cs="Gill Sans"/>
          <w:color w:val="6D6E70"/>
          <w:sz w:val="20"/>
          <w:szCs w:val="20"/>
        </w:rPr>
        <w:t>Practicante en la Defensoría de los Derechos Universitarios</w:t>
      </w:r>
    </w:p>
    <w:p w14:paraId="001551FD" w14:textId="77777777" w:rsidR="001315D5" w:rsidRPr="00C43F14" w:rsidRDefault="001315D5">
      <w:pPr>
        <w:spacing w:after="0" w:line="240" w:lineRule="auto"/>
        <w:rPr>
          <w:rFonts w:ascii="Gill Sans" w:eastAsia="Gill Sans" w:hAnsi="Gill Sans" w:cs="Gill Sans"/>
          <w:sz w:val="20"/>
          <w:szCs w:val="20"/>
        </w:rPr>
      </w:pPr>
    </w:p>
    <w:p w14:paraId="4CF70956" w14:textId="77777777" w:rsidR="001315D5" w:rsidRPr="00C43F14" w:rsidRDefault="008B2DCB">
      <w:pPr>
        <w:spacing w:after="0" w:line="240" w:lineRule="auto"/>
        <w:rPr>
          <w:rFonts w:ascii="Gill Sans" w:eastAsia="Gill Sans" w:hAnsi="Gill Sans" w:cs="Gill Sans"/>
          <w:color w:val="6D6E70"/>
          <w:sz w:val="20"/>
          <w:szCs w:val="20"/>
        </w:rPr>
      </w:pPr>
      <w:r w:rsidRPr="00C43F14">
        <w:rPr>
          <w:rFonts w:ascii="Gill Sans" w:eastAsia="Gill Sans" w:hAnsi="Gill Sans" w:cs="Gill Sans"/>
          <w:sz w:val="20"/>
          <w:szCs w:val="20"/>
        </w:rPr>
        <w:lastRenderedPageBreak/>
        <w:t>C. Ana Paola Morgado Luna</w:t>
      </w:r>
      <w:r w:rsidRPr="00C43F14">
        <w:rPr>
          <w:rFonts w:ascii="Gill Sans" w:eastAsia="Gill Sans" w:hAnsi="Gill Sans" w:cs="Gill Sans"/>
          <w:b/>
          <w:sz w:val="20"/>
          <w:szCs w:val="20"/>
        </w:rPr>
        <w:t xml:space="preserve"> </w:t>
      </w:r>
      <w:r w:rsidRPr="00C43F14">
        <w:rPr>
          <w:rFonts w:ascii="Gill Sans" w:eastAsia="Gill Sans" w:hAnsi="Gill Sans" w:cs="Gill Sans"/>
          <w:sz w:val="20"/>
          <w:szCs w:val="20"/>
        </w:rPr>
        <w:t>–</w:t>
      </w:r>
      <w:r w:rsidRPr="00C43F14">
        <w:rPr>
          <w:rFonts w:ascii="Gill Sans" w:eastAsia="Gill Sans" w:hAnsi="Gill Sans" w:cs="Gill Sans"/>
          <w:color w:val="6D6E70"/>
          <w:sz w:val="20"/>
          <w:szCs w:val="20"/>
        </w:rPr>
        <w:t xml:space="preserve"> Estudiante de Sociología, región Xalapa</w:t>
      </w:r>
    </w:p>
    <w:p w14:paraId="3C2E0B73" w14:textId="77777777" w:rsidR="001315D5" w:rsidRPr="00C43F14" w:rsidRDefault="001315D5">
      <w:pPr>
        <w:spacing w:after="0" w:line="240" w:lineRule="auto"/>
        <w:rPr>
          <w:rFonts w:ascii="Gill Sans" w:eastAsia="Gill Sans" w:hAnsi="Gill Sans" w:cs="Gill Sans"/>
          <w:color w:val="6D6E70"/>
          <w:sz w:val="20"/>
          <w:szCs w:val="20"/>
        </w:rPr>
      </w:pPr>
    </w:p>
    <w:p w14:paraId="4D7A0EC5" w14:textId="773021B1" w:rsidR="001315D5" w:rsidRPr="00C43F14" w:rsidRDefault="008B2DCB">
      <w:pPr>
        <w:spacing w:after="0" w:line="240" w:lineRule="auto"/>
        <w:rPr>
          <w:rFonts w:ascii="Gill Sans" w:eastAsia="Gill Sans" w:hAnsi="Gill Sans" w:cs="Gill Sans"/>
          <w:color w:val="6D6E70"/>
          <w:sz w:val="20"/>
          <w:szCs w:val="20"/>
        </w:rPr>
      </w:pPr>
      <w:r w:rsidRPr="00C43F14">
        <w:rPr>
          <w:rFonts w:ascii="Gill Sans" w:eastAsia="Gill Sans" w:hAnsi="Gill Sans" w:cs="Gill Sans"/>
          <w:sz w:val="20"/>
          <w:szCs w:val="20"/>
        </w:rPr>
        <w:t>C. Dulce Gloria Es</w:t>
      </w:r>
      <w:r w:rsidR="00894565" w:rsidRPr="00C43F14">
        <w:rPr>
          <w:rFonts w:ascii="Gill Sans" w:eastAsia="Gill Sans" w:hAnsi="Gill Sans" w:cs="Gill Sans"/>
          <w:sz w:val="20"/>
          <w:szCs w:val="20"/>
        </w:rPr>
        <w:t>te</w:t>
      </w:r>
      <w:r w:rsidRPr="00C43F14">
        <w:rPr>
          <w:rFonts w:ascii="Gill Sans" w:eastAsia="Gill Sans" w:hAnsi="Gill Sans" w:cs="Gill Sans"/>
          <w:sz w:val="20"/>
          <w:szCs w:val="20"/>
        </w:rPr>
        <w:t>ban Zamora</w:t>
      </w:r>
      <w:r w:rsidRPr="00C43F14">
        <w:rPr>
          <w:rFonts w:ascii="Gill Sans" w:eastAsia="Gill Sans" w:hAnsi="Gill Sans" w:cs="Gill Sans"/>
          <w:b/>
          <w:sz w:val="20"/>
          <w:szCs w:val="20"/>
        </w:rPr>
        <w:t xml:space="preserve"> </w:t>
      </w:r>
      <w:r w:rsidRPr="00C43F14">
        <w:rPr>
          <w:rFonts w:ascii="Gill Sans" w:eastAsia="Gill Sans" w:hAnsi="Gill Sans" w:cs="Gill Sans"/>
          <w:sz w:val="20"/>
          <w:szCs w:val="20"/>
        </w:rPr>
        <w:t>–</w:t>
      </w:r>
      <w:r w:rsidRPr="00C43F14">
        <w:rPr>
          <w:rFonts w:ascii="Gill Sans" w:eastAsia="Gill Sans" w:hAnsi="Gill Sans" w:cs="Gill Sans"/>
          <w:color w:val="6D6E70"/>
          <w:sz w:val="20"/>
          <w:szCs w:val="20"/>
        </w:rPr>
        <w:t xml:space="preserve"> Estudiante de Psicología, región Xalapa.</w:t>
      </w:r>
      <w:r w:rsidR="00A46E0F" w:rsidRPr="00C43F14">
        <w:rPr>
          <w:rFonts w:ascii="Gill Sans" w:eastAsia="Gill Sans" w:hAnsi="Gill Sans" w:cs="Gill Sans"/>
          <w:color w:val="6D6E70"/>
          <w:sz w:val="20"/>
          <w:szCs w:val="20"/>
        </w:rPr>
        <w:t xml:space="preserve"> </w:t>
      </w:r>
    </w:p>
    <w:p w14:paraId="44A81B2C" w14:textId="77777777" w:rsidR="003D2525" w:rsidRPr="00C43F14" w:rsidRDefault="003D2525">
      <w:pPr>
        <w:spacing w:after="0" w:line="240" w:lineRule="auto"/>
        <w:rPr>
          <w:rFonts w:ascii="Gill Sans" w:eastAsia="Gill Sans" w:hAnsi="Gill Sans" w:cs="Gill Sans"/>
          <w:color w:val="6D6E70"/>
          <w:sz w:val="20"/>
          <w:szCs w:val="20"/>
        </w:rPr>
      </w:pPr>
    </w:p>
    <w:p w14:paraId="5E958D28" w14:textId="77777777" w:rsidR="001315D5" w:rsidRPr="00C43F14" w:rsidRDefault="008B2DCB">
      <w:pPr>
        <w:spacing w:after="0" w:line="240" w:lineRule="auto"/>
        <w:rPr>
          <w:rFonts w:ascii="Gill Sans" w:eastAsia="Gill Sans" w:hAnsi="Gill Sans" w:cs="Gill Sans"/>
          <w:sz w:val="20"/>
          <w:szCs w:val="20"/>
        </w:rPr>
      </w:pPr>
      <w:r w:rsidRPr="00C43F14">
        <w:rPr>
          <w:rFonts w:ascii="Gill Sans" w:eastAsia="Gill Sans" w:hAnsi="Gill Sans" w:cs="Gill Sans"/>
          <w:sz w:val="20"/>
          <w:szCs w:val="20"/>
        </w:rPr>
        <w:t>C. Adriana González Valera</w:t>
      </w:r>
      <w:r w:rsidRPr="00C43F14">
        <w:rPr>
          <w:rFonts w:ascii="Gill Sans" w:eastAsia="Gill Sans" w:hAnsi="Gill Sans" w:cs="Gill Sans"/>
          <w:b/>
          <w:sz w:val="20"/>
          <w:szCs w:val="20"/>
        </w:rPr>
        <w:t xml:space="preserve"> </w:t>
      </w:r>
      <w:r w:rsidRPr="00C43F14">
        <w:rPr>
          <w:rFonts w:ascii="Gill Sans" w:eastAsia="Gill Sans" w:hAnsi="Gill Sans" w:cs="Gill Sans"/>
          <w:sz w:val="20"/>
          <w:szCs w:val="20"/>
        </w:rPr>
        <w:t xml:space="preserve">– </w:t>
      </w:r>
      <w:r w:rsidRPr="00C43F14">
        <w:rPr>
          <w:rFonts w:ascii="Gill Sans" w:eastAsia="Gill Sans" w:hAnsi="Gill Sans" w:cs="Gill Sans"/>
          <w:color w:val="6D6E70"/>
          <w:sz w:val="20"/>
          <w:szCs w:val="20"/>
        </w:rPr>
        <w:t>Estudiante del Programa de Derecho del Sistema de Enseñanza Abierta</w:t>
      </w:r>
    </w:p>
    <w:p w14:paraId="2A551F75" w14:textId="77777777" w:rsidR="001315D5" w:rsidRPr="00C43F14" w:rsidRDefault="001315D5">
      <w:pPr>
        <w:spacing w:after="0" w:line="240" w:lineRule="auto"/>
        <w:rPr>
          <w:rFonts w:ascii="Gill Sans" w:eastAsia="Gill Sans" w:hAnsi="Gill Sans" w:cs="Gill Sans"/>
          <w:b/>
          <w:sz w:val="20"/>
          <w:szCs w:val="20"/>
        </w:rPr>
      </w:pPr>
    </w:p>
    <w:p w14:paraId="1EA4A2DF" w14:textId="77777777" w:rsidR="001315D5" w:rsidRDefault="001315D5">
      <w:pPr>
        <w:spacing w:after="0" w:line="220" w:lineRule="auto"/>
        <w:rPr>
          <w:rFonts w:ascii="Gill Sans" w:eastAsia="Gill Sans" w:hAnsi="Gill Sans" w:cs="Gill Sans"/>
          <w:b/>
          <w:sz w:val="20"/>
          <w:szCs w:val="20"/>
        </w:rPr>
      </w:pPr>
    </w:p>
    <w:p w14:paraId="2D0916E9" w14:textId="77777777" w:rsidR="001315D5" w:rsidRDefault="008B2DCB">
      <w:pPr>
        <w:spacing w:after="0" w:line="220" w:lineRule="auto"/>
        <w:rPr>
          <w:rFonts w:ascii="Gill Sans" w:eastAsia="Gill Sans" w:hAnsi="Gill Sans" w:cs="Gill Sans"/>
          <w:b/>
          <w:sz w:val="20"/>
          <w:szCs w:val="20"/>
        </w:rPr>
      </w:pPr>
      <w:r>
        <w:rPr>
          <w:rFonts w:ascii="Gill Sans" w:eastAsia="Gill Sans" w:hAnsi="Gill Sans" w:cs="Gill Sans"/>
          <w:b/>
          <w:sz w:val="20"/>
          <w:szCs w:val="20"/>
        </w:rPr>
        <w:t xml:space="preserve">Datos de contacto </w:t>
      </w:r>
    </w:p>
    <w:p w14:paraId="50C0B093" w14:textId="77777777" w:rsidR="001315D5" w:rsidRDefault="008B2DCB">
      <w:pPr>
        <w:spacing w:after="0" w:line="220" w:lineRule="auto"/>
        <w:rPr>
          <w:rFonts w:ascii="Gill Sans" w:eastAsia="Gill Sans" w:hAnsi="Gill Sans" w:cs="Gill Sans"/>
          <w:sz w:val="18"/>
          <w:szCs w:val="18"/>
        </w:rPr>
      </w:pPr>
      <w:r>
        <w:rPr>
          <w:rFonts w:ascii="Gill Sans" w:eastAsia="Gill Sans" w:hAnsi="Gill Sans" w:cs="Gill Sans"/>
          <w:sz w:val="18"/>
          <w:szCs w:val="18"/>
        </w:rPr>
        <w:t>Lomas del Estadio S/N</w:t>
      </w:r>
    </w:p>
    <w:p w14:paraId="0B42DFA2" w14:textId="77777777" w:rsidR="001315D5" w:rsidRDefault="008B2DCB">
      <w:pPr>
        <w:spacing w:after="0" w:line="220" w:lineRule="auto"/>
        <w:rPr>
          <w:rFonts w:ascii="Gill Sans" w:eastAsia="Gill Sans" w:hAnsi="Gill Sans" w:cs="Gill Sans"/>
          <w:sz w:val="18"/>
          <w:szCs w:val="18"/>
        </w:rPr>
      </w:pPr>
      <w:r>
        <w:rPr>
          <w:rFonts w:ascii="Gill Sans" w:eastAsia="Gill Sans" w:hAnsi="Gill Sans" w:cs="Gill Sans"/>
          <w:sz w:val="18"/>
          <w:szCs w:val="18"/>
        </w:rPr>
        <w:t>Edificio “A”, 5to piso. C.P. 91000</w:t>
      </w:r>
    </w:p>
    <w:p w14:paraId="1F89F05E" w14:textId="77777777" w:rsidR="001315D5" w:rsidRDefault="008B2DCB">
      <w:pPr>
        <w:spacing w:after="0" w:line="220" w:lineRule="auto"/>
        <w:rPr>
          <w:rFonts w:ascii="Gill Sans" w:eastAsia="Gill Sans" w:hAnsi="Gill Sans" w:cs="Gill Sans"/>
          <w:sz w:val="18"/>
          <w:szCs w:val="18"/>
        </w:rPr>
      </w:pPr>
      <w:r>
        <w:rPr>
          <w:rFonts w:ascii="Gill Sans" w:eastAsia="Gill Sans" w:hAnsi="Gill Sans" w:cs="Gill Sans"/>
          <w:sz w:val="18"/>
          <w:szCs w:val="18"/>
        </w:rPr>
        <w:t>Xalapa, Veracruz, México.</w:t>
      </w:r>
    </w:p>
    <w:p w14:paraId="09D70791" w14:textId="77777777" w:rsidR="001315D5" w:rsidRDefault="008B2DCB">
      <w:pPr>
        <w:spacing w:after="0" w:line="240" w:lineRule="auto"/>
        <w:rPr>
          <w:rFonts w:ascii="Gill Sans" w:eastAsia="Gill Sans" w:hAnsi="Gill Sans" w:cs="Gill Sans"/>
          <w:sz w:val="18"/>
          <w:szCs w:val="18"/>
        </w:rPr>
      </w:pPr>
      <w:r>
        <w:rPr>
          <w:rFonts w:ascii="Gill Sans" w:eastAsia="Gill Sans" w:hAnsi="Gill Sans" w:cs="Gill Sans"/>
          <w:sz w:val="18"/>
          <w:szCs w:val="18"/>
        </w:rPr>
        <w:t>Tel. 01 (228) 228-842-1700</w:t>
      </w:r>
    </w:p>
    <w:p w14:paraId="1949E8BF" w14:textId="77777777" w:rsidR="001315D5" w:rsidRDefault="001315D5">
      <w:pPr>
        <w:spacing w:after="0" w:line="240" w:lineRule="auto"/>
        <w:rPr>
          <w:rFonts w:ascii="Gill Sans" w:eastAsia="Gill Sans" w:hAnsi="Gill Sans" w:cs="Gill Sans"/>
          <w:sz w:val="18"/>
          <w:szCs w:val="18"/>
        </w:rPr>
      </w:pPr>
    </w:p>
    <w:p w14:paraId="43729B2A" w14:textId="77777777" w:rsidR="001315D5" w:rsidRDefault="008B2DCB">
      <w:pPr>
        <w:spacing w:after="0" w:line="240" w:lineRule="auto"/>
        <w:rPr>
          <w:rFonts w:ascii="Gill Sans" w:eastAsia="Gill Sans" w:hAnsi="Gill Sans" w:cs="Gill Sans"/>
          <w:sz w:val="18"/>
          <w:szCs w:val="18"/>
        </w:rPr>
        <w:sectPr w:rsidR="001315D5" w:rsidSect="007D4927">
          <w:headerReference w:type="default" r:id="rId8"/>
          <w:footerReference w:type="even" r:id="rId9"/>
          <w:footerReference w:type="default" r:id="rId10"/>
          <w:headerReference w:type="first" r:id="rId11"/>
          <w:footerReference w:type="first" r:id="rId12"/>
          <w:pgSz w:w="12240" w:h="15840"/>
          <w:pgMar w:top="1134" w:right="1892" w:bottom="1134" w:left="1418" w:header="709" w:footer="215" w:gutter="0"/>
          <w:pgNumType w:start="1"/>
          <w:cols w:space="720"/>
          <w:titlePg/>
        </w:sectPr>
      </w:pPr>
      <w:r>
        <w:rPr>
          <w:rFonts w:ascii="Gill Sans" w:eastAsia="Gill Sans" w:hAnsi="Gill Sans" w:cs="Gill Sans"/>
          <w:sz w:val="18"/>
          <w:szCs w:val="18"/>
        </w:rPr>
        <w:t>www.uv.mx</w:t>
      </w:r>
    </w:p>
    <w:p w14:paraId="1EB76171" w14:textId="77777777" w:rsidR="001315D5" w:rsidRDefault="008B2DCB">
      <w:pPr>
        <w:rPr>
          <w:rFonts w:ascii="Roboto" w:eastAsia="Roboto" w:hAnsi="Roboto" w:cs="Roboto"/>
          <w:sz w:val="32"/>
          <w:szCs w:val="32"/>
        </w:rPr>
      </w:pPr>
      <w:r>
        <w:rPr>
          <w:rFonts w:ascii="Roboto" w:eastAsia="Roboto" w:hAnsi="Roboto" w:cs="Roboto"/>
          <w:sz w:val="32"/>
          <w:szCs w:val="32"/>
        </w:rPr>
        <w:lastRenderedPageBreak/>
        <w:t>Contenido</w:t>
      </w:r>
    </w:p>
    <w:tbl>
      <w:tblPr>
        <w:tblStyle w:val="28"/>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40"/>
        <w:gridCol w:w="1260"/>
      </w:tblGrid>
      <w:tr w:rsidR="001315D5" w14:paraId="0714187A"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CFBB872" w14:textId="77777777" w:rsidR="001315D5" w:rsidRDefault="008B2DCB">
            <w:pPr>
              <w:spacing w:after="0" w:line="240" w:lineRule="auto"/>
              <w:rPr>
                <w:rFonts w:ascii="Roboto" w:eastAsia="Roboto" w:hAnsi="Roboto" w:cs="Roboto"/>
                <w:sz w:val="32"/>
                <w:szCs w:val="32"/>
              </w:rPr>
            </w:pPr>
            <w:r>
              <w:rPr>
                <w:rFonts w:ascii="Roboto" w:eastAsia="Roboto" w:hAnsi="Roboto" w:cs="Roboto"/>
                <w:sz w:val="24"/>
                <w:szCs w:val="24"/>
              </w:rPr>
              <w:t>Presentación</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FDFC84D" w14:textId="77777777" w:rsidR="001315D5" w:rsidRDefault="001315D5">
            <w:pPr>
              <w:widowControl w:val="0"/>
              <w:pBdr>
                <w:top w:val="nil"/>
                <w:left w:val="nil"/>
                <w:bottom w:val="nil"/>
                <w:right w:val="nil"/>
                <w:between w:val="nil"/>
              </w:pBdr>
              <w:spacing w:after="0" w:line="240" w:lineRule="auto"/>
              <w:jc w:val="center"/>
              <w:rPr>
                <w:rFonts w:ascii="Roboto" w:eastAsia="Roboto" w:hAnsi="Roboto" w:cs="Roboto"/>
                <w:sz w:val="24"/>
                <w:szCs w:val="24"/>
              </w:rPr>
            </w:pPr>
          </w:p>
        </w:tc>
      </w:tr>
      <w:tr w:rsidR="001315D5" w14:paraId="4C9CE8EE"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8FBC661" w14:textId="77777777" w:rsidR="001315D5" w:rsidRDefault="008B2DCB">
            <w:pPr>
              <w:spacing w:after="0" w:line="240" w:lineRule="auto"/>
              <w:rPr>
                <w:rFonts w:ascii="Roboto" w:eastAsia="Roboto" w:hAnsi="Roboto" w:cs="Roboto"/>
                <w:sz w:val="32"/>
                <w:szCs w:val="32"/>
              </w:rPr>
            </w:pPr>
            <w:r>
              <w:rPr>
                <w:rFonts w:ascii="Roboto" w:eastAsia="Roboto" w:hAnsi="Roboto" w:cs="Roboto"/>
                <w:sz w:val="24"/>
                <w:szCs w:val="24"/>
              </w:rPr>
              <w:t>Introducción</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F64AB5"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8</w:t>
            </w:r>
          </w:p>
        </w:tc>
      </w:tr>
      <w:tr w:rsidR="001315D5" w14:paraId="4A2409A9"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AA0D0DF" w14:textId="77777777" w:rsidR="001315D5" w:rsidRDefault="001315D5">
            <w:pPr>
              <w:widowControl w:val="0"/>
              <w:pBdr>
                <w:top w:val="nil"/>
                <w:left w:val="nil"/>
                <w:bottom w:val="nil"/>
                <w:right w:val="nil"/>
                <w:between w:val="nil"/>
              </w:pBdr>
              <w:spacing w:after="0" w:line="240" w:lineRule="auto"/>
              <w:rPr>
                <w:rFonts w:ascii="Roboto" w:eastAsia="Roboto" w:hAnsi="Roboto" w:cs="Roboto"/>
                <w:sz w:val="32"/>
                <w:szCs w:val="32"/>
              </w:rPr>
            </w:pP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679CFC1" w14:textId="77777777" w:rsidR="001315D5" w:rsidRPr="00F30E7B" w:rsidRDefault="001315D5">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p>
        </w:tc>
      </w:tr>
      <w:tr w:rsidR="001315D5" w14:paraId="63F59595"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3937D79" w14:textId="77777777" w:rsidR="001315D5" w:rsidRDefault="008B2DCB">
            <w:pPr>
              <w:spacing w:after="0" w:line="240" w:lineRule="auto"/>
              <w:rPr>
                <w:rFonts w:ascii="Roboto" w:eastAsia="Roboto" w:hAnsi="Roboto" w:cs="Roboto"/>
                <w:sz w:val="32"/>
                <w:szCs w:val="32"/>
              </w:rPr>
            </w:pPr>
            <w:r>
              <w:rPr>
                <w:rFonts w:ascii="Roboto" w:eastAsia="Roboto" w:hAnsi="Roboto" w:cs="Roboto"/>
                <w:sz w:val="24"/>
                <w:szCs w:val="24"/>
              </w:rPr>
              <w:t xml:space="preserve">1. Objetivos del Protocolo </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C416612"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10</w:t>
            </w:r>
          </w:p>
        </w:tc>
      </w:tr>
      <w:tr w:rsidR="001315D5" w14:paraId="2173FA85"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F78552F" w14:textId="77777777" w:rsidR="001315D5" w:rsidRDefault="008B2DCB">
            <w:pPr>
              <w:spacing w:after="0" w:line="240" w:lineRule="auto"/>
              <w:ind w:firstLine="720"/>
              <w:rPr>
                <w:rFonts w:ascii="Roboto" w:eastAsia="Roboto" w:hAnsi="Roboto" w:cs="Roboto"/>
                <w:sz w:val="32"/>
                <w:szCs w:val="32"/>
              </w:rPr>
            </w:pPr>
            <w:r>
              <w:rPr>
                <w:rFonts w:ascii="Roboto" w:eastAsia="Roboto" w:hAnsi="Roboto" w:cs="Roboto"/>
                <w:sz w:val="24"/>
                <w:szCs w:val="24"/>
              </w:rPr>
              <w:t>1.1 Objetivo general</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668E709"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10</w:t>
            </w:r>
          </w:p>
        </w:tc>
      </w:tr>
      <w:tr w:rsidR="001315D5" w14:paraId="3772E1FC"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5E8745" w14:textId="77777777" w:rsidR="001315D5" w:rsidRDefault="008B2DCB">
            <w:pPr>
              <w:spacing w:after="0" w:line="240" w:lineRule="auto"/>
              <w:ind w:firstLine="720"/>
              <w:rPr>
                <w:rFonts w:ascii="Roboto" w:eastAsia="Roboto" w:hAnsi="Roboto" w:cs="Roboto"/>
                <w:sz w:val="32"/>
                <w:szCs w:val="32"/>
              </w:rPr>
            </w:pPr>
            <w:r>
              <w:rPr>
                <w:rFonts w:ascii="Roboto" w:eastAsia="Roboto" w:hAnsi="Roboto" w:cs="Roboto"/>
                <w:sz w:val="24"/>
                <w:szCs w:val="24"/>
              </w:rPr>
              <w:t>1.2 Objetivos específicos</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A7862CB"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10</w:t>
            </w:r>
          </w:p>
        </w:tc>
      </w:tr>
      <w:tr w:rsidR="001315D5" w14:paraId="6444D004"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544B06" w14:textId="77777777" w:rsidR="001315D5" w:rsidRDefault="008B2DCB">
            <w:pPr>
              <w:spacing w:after="0" w:line="240" w:lineRule="auto"/>
              <w:rPr>
                <w:rFonts w:ascii="Roboto" w:eastAsia="Roboto" w:hAnsi="Roboto" w:cs="Roboto"/>
                <w:sz w:val="32"/>
                <w:szCs w:val="32"/>
              </w:rPr>
            </w:pPr>
            <w:r>
              <w:rPr>
                <w:rFonts w:ascii="Roboto" w:eastAsia="Roboto" w:hAnsi="Roboto" w:cs="Roboto"/>
                <w:sz w:val="24"/>
                <w:szCs w:val="24"/>
              </w:rPr>
              <w:t>2. Marco referencial</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CF1426"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11</w:t>
            </w:r>
          </w:p>
        </w:tc>
      </w:tr>
      <w:tr w:rsidR="001315D5" w14:paraId="7F3AC2D5"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EED1DF8" w14:textId="77777777" w:rsidR="001315D5" w:rsidRDefault="008B2DCB">
            <w:pPr>
              <w:spacing w:after="0" w:line="240" w:lineRule="auto"/>
              <w:rPr>
                <w:rFonts w:ascii="Roboto" w:eastAsia="Roboto" w:hAnsi="Roboto" w:cs="Roboto"/>
                <w:sz w:val="32"/>
                <w:szCs w:val="32"/>
              </w:rPr>
            </w:pPr>
            <w:r>
              <w:rPr>
                <w:rFonts w:ascii="Roboto" w:eastAsia="Roboto" w:hAnsi="Roboto" w:cs="Roboto"/>
                <w:sz w:val="24"/>
                <w:szCs w:val="24"/>
              </w:rPr>
              <w:t>2.1. Principios y valores que rigen el presente Protocolo</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9A377E1"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11</w:t>
            </w:r>
          </w:p>
        </w:tc>
      </w:tr>
      <w:tr w:rsidR="001315D5" w14:paraId="23622022"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C516C41" w14:textId="77777777" w:rsidR="001315D5" w:rsidRDefault="008B2DCB">
            <w:pPr>
              <w:spacing w:after="0" w:line="240" w:lineRule="auto"/>
              <w:rPr>
                <w:rFonts w:ascii="Roboto" w:eastAsia="Roboto" w:hAnsi="Roboto" w:cs="Roboto"/>
                <w:sz w:val="32"/>
                <w:szCs w:val="32"/>
              </w:rPr>
            </w:pPr>
            <w:r>
              <w:rPr>
                <w:rFonts w:ascii="Roboto" w:eastAsia="Roboto" w:hAnsi="Roboto" w:cs="Roboto"/>
                <w:sz w:val="24"/>
                <w:szCs w:val="24"/>
              </w:rPr>
              <w:t>2.2. Enfoque interseccional</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AB2AB4B"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14</w:t>
            </w:r>
          </w:p>
        </w:tc>
      </w:tr>
      <w:tr w:rsidR="001315D5" w14:paraId="1723AE9F"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677818F" w14:textId="77777777" w:rsidR="001315D5" w:rsidRDefault="008B2DCB">
            <w:pPr>
              <w:spacing w:after="0" w:line="240" w:lineRule="auto"/>
              <w:rPr>
                <w:rFonts w:ascii="Roboto" w:eastAsia="Roboto" w:hAnsi="Roboto" w:cs="Roboto"/>
                <w:sz w:val="32"/>
                <w:szCs w:val="32"/>
              </w:rPr>
            </w:pPr>
            <w:r>
              <w:rPr>
                <w:rFonts w:ascii="Roboto" w:eastAsia="Roboto" w:hAnsi="Roboto" w:cs="Roboto"/>
                <w:sz w:val="24"/>
                <w:szCs w:val="24"/>
              </w:rPr>
              <w:t>2.3. Tipos de discapacidad que puede presentar el alumnado</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1B2102F"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15</w:t>
            </w:r>
          </w:p>
        </w:tc>
      </w:tr>
      <w:tr w:rsidR="001315D5" w14:paraId="2F0A4324"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EEED18B" w14:textId="77777777" w:rsidR="001315D5" w:rsidRDefault="008B2DCB">
            <w:pPr>
              <w:spacing w:after="0" w:line="240" w:lineRule="auto"/>
              <w:ind w:firstLine="720"/>
              <w:rPr>
                <w:rFonts w:ascii="Roboto" w:eastAsia="Roboto" w:hAnsi="Roboto" w:cs="Roboto"/>
                <w:sz w:val="24"/>
                <w:szCs w:val="24"/>
              </w:rPr>
            </w:pPr>
            <w:r>
              <w:rPr>
                <w:rFonts w:ascii="Roboto" w:eastAsia="Roboto" w:hAnsi="Roboto" w:cs="Roboto"/>
                <w:sz w:val="24"/>
                <w:szCs w:val="24"/>
              </w:rPr>
              <w:t>2.3.1 Discapacidad física o motriz</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AE99BC9"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15</w:t>
            </w:r>
          </w:p>
        </w:tc>
      </w:tr>
      <w:tr w:rsidR="001315D5" w14:paraId="0410C620"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7BE7CBE" w14:textId="77777777" w:rsidR="001315D5" w:rsidRDefault="008B2DCB">
            <w:pPr>
              <w:spacing w:after="0" w:line="240" w:lineRule="auto"/>
              <w:ind w:firstLine="720"/>
              <w:rPr>
                <w:rFonts w:ascii="Roboto" w:eastAsia="Roboto" w:hAnsi="Roboto" w:cs="Roboto"/>
                <w:sz w:val="24"/>
                <w:szCs w:val="24"/>
              </w:rPr>
            </w:pPr>
            <w:r>
              <w:rPr>
                <w:rFonts w:ascii="Roboto" w:eastAsia="Roboto" w:hAnsi="Roboto" w:cs="Roboto"/>
                <w:sz w:val="24"/>
                <w:szCs w:val="24"/>
              </w:rPr>
              <w:t>2.3.2 Discapacidad psicosocial</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C45580"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16</w:t>
            </w:r>
          </w:p>
        </w:tc>
      </w:tr>
      <w:tr w:rsidR="001315D5" w14:paraId="796782FF"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28D7D10" w14:textId="77777777" w:rsidR="001315D5" w:rsidRDefault="008B2DCB">
            <w:pPr>
              <w:spacing w:after="0" w:line="240" w:lineRule="auto"/>
              <w:ind w:firstLine="720"/>
              <w:rPr>
                <w:rFonts w:ascii="Roboto" w:eastAsia="Roboto" w:hAnsi="Roboto" w:cs="Roboto"/>
                <w:sz w:val="24"/>
                <w:szCs w:val="24"/>
              </w:rPr>
            </w:pPr>
            <w:r>
              <w:rPr>
                <w:rFonts w:ascii="Roboto" w:eastAsia="Roboto" w:hAnsi="Roboto" w:cs="Roboto"/>
                <w:sz w:val="24"/>
                <w:szCs w:val="24"/>
              </w:rPr>
              <w:t>2.3.3 Discapacidad intelectual</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9039492"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16</w:t>
            </w:r>
          </w:p>
        </w:tc>
      </w:tr>
      <w:tr w:rsidR="001315D5" w14:paraId="652D9904"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19684D" w14:textId="77777777" w:rsidR="001315D5" w:rsidRDefault="008B2DCB">
            <w:pPr>
              <w:spacing w:after="0" w:line="240" w:lineRule="auto"/>
              <w:ind w:firstLine="720"/>
              <w:rPr>
                <w:rFonts w:ascii="Roboto" w:eastAsia="Roboto" w:hAnsi="Roboto" w:cs="Roboto"/>
                <w:sz w:val="24"/>
                <w:szCs w:val="24"/>
              </w:rPr>
            </w:pPr>
            <w:r>
              <w:rPr>
                <w:rFonts w:ascii="Roboto" w:eastAsia="Roboto" w:hAnsi="Roboto" w:cs="Roboto"/>
                <w:sz w:val="24"/>
                <w:szCs w:val="24"/>
              </w:rPr>
              <w:t>2.3.4 Discapacidad sensorial</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C30898"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18</w:t>
            </w:r>
          </w:p>
        </w:tc>
      </w:tr>
      <w:tr w:rsidR="001315D5" w14:paraId="4D005C15"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541A94" w14:textId="77777777" w:rsidR="001315D5" w:rsidRDefault="008B2DCB">
            <w:pPr>
              <w:spacing w:after="0" w:line="240" w:lineRule="auto"/>
              <w:ind w:firstLine="720"/>
              <w:rPr>
                <w:rFonts w:ascii="Roboto" w:eastAsia="Roboto" w:hAnsi="Roboto" w:cs="Roboto"/>
                <w:sz w:val="24"/>
                <w:szCs w:val="24"/>
              </w:rPr>
            </w:pPr>
            <w:r>
              <w:rPr>
                <w:rFonts w:ascii="Roboto" w:eastAsia="Roboto" w:hAnsi="Roboto" w:cs="Roboto"/>
                <w:sz w:val="24"/>
                <w:szCs w:val="24"/>
              </w:rPr>
              <w:t xml:space="preserve">     2.3.4.1 Discapacidad visual</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28C575D"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18</w:t>
            </w:r>
          </w:p>
        </w:tc>
      </w:tr>
      <w:tr w:rsidR="001315D5" w14:paraId="1DB07B9D"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D96E8B" w14:textId="77777777" w:rsidR="001315D5" w:rsidRDefault="008B2DCB">
            <w:pPr>
              <w:spacing w:after="0" w:line="240" w:lineRule="auto"/>
              <w:ind w:firstLine="720"/>
              <w:rPr>
                <w:rFonts w:ascii="Roboto" w:eastAsia="Roboto" w:hAnsi="Roboto" w:cs="Roboto"/>
                <w:sz w:val="24"/>
                <w:szCs w:val="24"/>
              </w:rPr>
            </w:pPr>
            <w:r>
              <w:rPr>
                <w:rFonts w:ascii="Roboto" w:eastAsia="Roboto" w:hAnsi="Roboto" w:cs="Roboto"/>
                <w:sz w:val="24"/>
                <w:szCs w:val="24"/>
              </w:rPr>
              <w:t xml:space="preserve">     2.3.4.2 Discapacidad auditiva</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D7286F7"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18</w:t>
            </w:r>
          </w:p>
        </w:tc>
      </w:tr>
      <w:tr w:rsidR="001315D5" w14:paraId="7A814A42"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682ED43" w14:textId="2C76D24B" w:rsidR="001315D5" w:rsidRDefault="008B2DCB" w:rsidP="000D1FC4">
            <w:pPr>
              <w:spacing w:after="0" w:line="240" w:lineRule="auto"/>
              <w:rPr>
                <w:rFonts w:ascii="Roboto" w:eastAsia="Roboto" w:hAnsi="Roboto" w:cs="Roboto"/>
                <w:sz w:val="24"/>
                <w:szCs w:val="24"/>
              </w:rPr>
            </w:pPr>
            <w:r>
              <w:rPr>
                <w:rFonts w:ascii="Roboto" w:eastAsia="Roboto" w:hAnsi="Roboto" w:cs="Roboto"/>
                <w:sz w:val="24"/>
                <w:szCs w:val="24"/>
              </w:rPr>
              <w:t xml:space="preserve">3. Derechos y </w:t>
            </w:r>
            <w:r w:rsidR="00F100D5">
              <w:rPr>
                <w:rFonts w:ascii="Roboto" w:eastAsia="Roboto" w:hAnsi="Roboto" w:cs="Roboto"/>
                <w:sz w:val="24"/>
                <w:szCs w:val="24"/>
              </w:rPr>
              <w:t xml:space="preserve">obligaciones </w:t>
            </w:r>
            <w:r>
              <w:rPr>
                <w:rFonts w:ascii="Roboto" w:eastAsia="Roboto" w:hAnsi="Roboto" w:cs="Roboto"/>
                <w:sz w:val="24"/>
                <w:szCs w:val="24"/>
              </w:rPr>
              <w:t xml:space="preserve">del alumnado con discapacidad </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7D4D1CC"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19</w:t>
            </w:r>
          </w:p>
        </w:tc>
      </w:tr>
      <w:tr w:rsidR="009A5F7E" w14:paraId="39E56338"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B533E57" w14:textId="34882C2C" w:rsidR="009A5F7E" w:rsidRPr="00FC5009" w:rsidRDefault="00CE29D9" w:rsidP="00FC5009">
            <w:pPr>
              <w:spacing w:after="0" w:line="240" w:lineRule="auto"/>
              <w:ind w:left="741"/>
              <w:rPr>
                <w:rFonts w:ascii="Roboto" w:eastAsia="Roboto" w:hAnsi="Roboto" w:cs="Roboto"/>
                <w:sz w:val="24"/>
                <w:szCs w:val="24"/>
              </w:rPr>
            </w:pPr>
            <w:r w:rsidRPr="00FC5009">
              <w:rPr>
                <w:rFonts w:ascii="Roboto" w:eastAsia="Roboto" w:hAnsi="Roboto" w:cs="Roboto"/>
                <w:sz w:val="24"/>
                <w:szCs w:val="24"/>
              </w:rPr>
              <w:t>3.1 Sobre los derechos con</w:t>
            </w:r>
            <w:r w:rsidR="000D1FC4" w:rsidRPr="00FC5009">
              <w:rPr>
                <w:rFonts w:ascii="Roboto" w:eastAsia="Roboto" w:hAnsi="Roboto" w:cs="Roboto"/>
                <w:sz w:val="24"/>
                <w:szCs w:val="24"/>
              </w:rPr>
              <w:t xml:space="preserve"> los que cuenta el alumnado con </w:t>
            </w:r>
            <w:r w:rsidR="00A46E0F" w:rsidRPr="00FC5009">
              <w:rPr>
                <w:rFonts w:ascii="Roboto" w:eastAsia="Roboto" w:hAnsi="Roboto" w:cs="Roboto"/>
                <w:sz w:val="24"/>
                <w:szCs w:val="24"/>
              </w:rPr>
              <w:t>d</w:t>
            </w:r>
            <w:r w:rsidRPr="00FC5009">
              <w:rPr>
                <w:rFonts w:ascii="Roboto" w:eastAsia="Roboto" w:hAnsi="Roboto" w:cs="Roboto"/>
                <w:sz w:val="24"/>
                <w:szCs w:val="24"/>
              </w:rPr>
              <w:t>iscapacidad</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8B8120" w14:textId="77777777" w:rsidR="009A5F7E" w:rsidRPr="00FC5009" w:rsidRDefault="009A5F7E" w:rsidP="00FC5009">
            <w:pPr>
              <w:widowControl w:val="0"/>
              <w:pBdr>
                <w:top w:val="nil"/>
                <w:left w:val="nil"/>
                <w:bottom w:val="nil"/>
                <w:right w:val="nil"/>
                <w:between w:val="nil"/>
              </w:pBdr>
              <w:spacing w:after="0" w:line="240" w:lineRule="auto"/>
              <w:ind w:left="741"/>
              <w:jc w:val="center"/>
              <w:rPr>
                <w:rFonts w:ascii="Roboto" w:eastAsia="Roboto" w:hAnsi="Roboto" w:cs="Roboto"/>
                <w:sz w:val="24"/>
                <w:szCs w:val="24"/>
              </w:rPr>
            </w:pPr>
          </w:p>
        </w:tc>
      </w:tr>
      <w:tr w:rsidR="00CE29D9" w14:paraId="70F91464"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C2790F" w14:textId="35242ECB" w:rsidR="00CE29D9" w:rsidRPr="00FC5009" w:rsidRDefault="00C22D08" w:rsidP="00FC5009">
            <w:pPr>
              <w:ind w:left="741"/>
              <w:rPr>
                <w:rFonts w:ascii="Roboto" w:eastAsia="Roboto" w:hAnsi="Roboto" w:cs="Roboto"/>
                <w:bCs/>
                <w:sz w:val="32"/>
                <w:szCs w:val="32"/>
              </w:rPr>
            </w:pPr>
            <w:r>
              <w:rPr>
                <w:rFonts w:ascii="Roboto" w:eastAsia="Roboto" w:hAnsi="Roboto" w:cs="Roboto"/>
                <w:sz w:val="24"/>
                <w:szCs w:val="24"/>
              </w:rPr>
              <w:t>3.2 Sobre las obligaciones con</w:t>
            </w:r>
            <w:r w:rsidR="00276B9C" w:rsidRPr="00FC5009">
              <w:rPr>
                <w:rFonts w:ascii="Roboto" w:eastAsia="Roboto" w:hAnsi="Roboto" w:cs="Roboto"/>
                <w:sz w:val="24"/>
                <w:szCs w:val="24"/>
              </w:rPr>
              <w:t xml:space="preserve"> </w:t>
            </w:r>
            <w:r w:rsidR="00CE29D9" w:rsidRPr="00FC5009">
              <w:rPr>
                <w:rFonts w:ascii="Roboto" w:eastAsia="Roboto" w:hAnsi="Roboto" w:cs="Roboto"/>
                <w:sz w:val="24"/>
                <w:szCs w:val="24"/>
              </w:rPr>
              <w:t>que cuenta el</w:t>
            </w:r>
            <w:r w:rsidR="00F276C1" w:rsidRPr="00FC5009">
              <w:rPr>
                <w:rFonts w:ascii="Roboto" w:eastAsia="Roboto" w:hAnsi="Roboto" w:cs="Roboto"/>
                <w:sz w:val="24"/>
                <w:szCs w:val="24"/>
              </w:rPr>
              <w:t xml:space="preserve"> </w:t>
            </w:r>
            <w:r w:rsidR="000D1FC4" w:rsidRPr="00FC5009">
              <w:rPr>
                <w:rFonts w:ascii="Roboto" w:eastAsia="Roboto" w:hAnsi="Roboto" w:cs="Roboto"/>
                <w:sz w:val="24"/>
                <w:szCs w:val="24"/>
              </w:rPr>
              <w:t xml:space="preserve">alumnado con </w:t>
            </w:r>
            <w:r w:rsidR="00A46E0F" w:rsidRPr="00FC5009">
              <w:rPr>
                <w:rFonts w:ascii="Roboto" w:eastAsia="Roboto" w:hAnsi="Roboto" w:cs="Roboto"/>
                <w:sz w:val="24"/>
                <w:szCs w:val="24"/>
              </w:rPr>
              <w:t>d</w:t>
            </w:r>
            <w:r w:rsidR="00CE29D9" w:rsidRPr="00FC5009">
              <w:rPr>
                <w:rFonts w:ascii="Roboto" w:eastAsia="Roboto" w:hAnsi="Roboto" w:cs="Roboto"/>
                <w:sz w:val="24"/>
                <w:szCs w:val="24"/>
              </w:rPr>
              <w:t>iscapacidad</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0AB26B6" w14:textId="77777777" w:rsidR="00CE29D9" w:rsidRPr="00FC5009" w:rsidRDefault="00CE29D9" w:rsidP="00FC5009">
            <w:pPr>
              <w:widowControl w:val="0"/>
              <w:pBdr>
                <w:top w:val="nil"/>
                <w:left w:val="nil"/>
                <w:bottom w:val="nil"/>
                <w:right w:val="nil"/>
                <w:between w:val="nil"/>
              </w:pBdr>
              <w:spacing w:after="0" w:line="240" w:lineRule="auto"/>
              <w:ind w:left="741"/>
              <w:jc w:val="center"/>
              <w:rPr>
                <w:rFonts w:ascii="Roboto" w:eastAsia="Roboto" w:hAnsi="Roboto" w:cs="Roboto"/>
                <w:sz w:val="24"/>
                <w:szCs w:val="24"/>
              </w:rPr>
            </w:pPr>
          </w:p>
        </w:tc>
      </w:tr>
      <w:tr w:rsidR="001315D5" w14:paraId="57FFA18B"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0ACD4C" w14:textId="77777777" w:rsidR="001315D5" w:rsidRDefault="008B2DCB">
            <w:pPr>
              <w:spacing w:after="0" w:line="240" w:lineRule="auto"/>
              <w:jc w:val="both"/>
              <w:rPr>
                <w:rFonts w:ascii="Roboto" w:eastAsia="Roboto" w:hAnsi="Roboto" w:cs="Roboto"/>
                <w:sz w:val="24"/>
                <w:szCs w:val="24"/>
              </w:rPr>
            </w:pPr>
            <w:r>
              <w:rPr>
                <w:rFonts w:ascii="Roboto" w:eastAsia="Roboto" w:hAnsi="Roboto" w:cs="Roboto"/>
                <w:sz w:val="24"/>
                <w:szCs w:val="24"/>
              </w:rPr>
              <w:t>4. Atención al alumnado con discapacidad en la Universidad Veracruzana</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272B83F" w14:textId="77777777" w:rsidR="001315D5" w:rsidRPr="00F30E7B" w:rsidRDefault="001315D5">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p>
          <w:p w14:paraId="76132858"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23</w:t>
            </w:r>
          </w:p>
        </w:tc>
      </w:tr>
      <w:tr w:rsidR="001315D5" w14:paraId="3C92011E"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E528CB" w14:textId="77777777" w:rsidR="001315D5" w:rsidRDefault="008B2DCB">
            <w:pPr>
              <w:spacing w:after="0" w:line="240" w:lineRule="auto"/>
              <w:jc w:val="both"/>
              <w:rPr>
                <w:rFonts w:ascii="Roboto" w:eastAsia="Roboto" w:hAnsi="Roboto" w:cs="Roboto"/>
                <w:sz w:val="24"/>
                <w:szCs w:val="24"/>
              </w:rPr>
            </w:pPr>
            <w:r>
              <w:rPr>
                <w:rFonts w:ascii="Roboto" w:eastAsia="Roboto" w:hAnsi="Roboto" w:cs="Roboto"/>
                <w:sz w:val="24"/>
                <w:szCs w:val="24"/>
              </w:rPr>
              <w:t xml:space="preserve">          4.1 Ingreso del alumnado con discapacidad</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65A984F"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23</w:t>
            </w:r>
          </w:p>
        </w:tc>
      </w:tr>
      <w:tr w:rsidR="001315D5" w14:paraId="5E3758CD"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8419D63" w14:textId="77777777" w:rsidR="001315D5" w:rsidRDefault="008B2DCB">
            <w:pPr>
              <w:spacing w:after="0" w:line="240" w:lineRule="auto"/>
              <w:jc w:val="both"/>
              <w:rPr>
                <w:rFonts w:ascii="Roboto" w:eastAsia="Roboto" w:hAnsi="Roboto" w:cs="Roboto"/>
                <w:sz w:val="24"/>
                <w:szCs w:val="24"/>
              </w:rPr>
            </w:pPr>
            <w:r>
              <w:rPr>
                <w:rFonts w:ascii="Roboto" w:eastAsia="Roboto" w:hAnsi="Roboto" w:cs="Roboto"/>
                <w:sz w:val="24"/>
                <w:szCs w:val="24"/>
              </w:rPr>
              <w:t xml:space="preserve">          4.2 Permanencia del alumnado con discapacidad</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83FAF5E"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25</w:t>
            </w:r>
          </w:p>
        </w:tc>
      </w:tr>
      <w:tr w:rsidR="001315D5" w14:paraId="1D4B1063"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C569E65" w14:textId="77777777" w:rsidR="001315D5" w:rsidRDefault="008B2DCB">
            <w:pPr>
              <w:spacing w:after="0" w:line="240" w:lineRule="auto"/>
              <w:jc w:val="both"/>
              <w:rPr>
                <w:rFonts w:ascii="Roboto" w:eastAsia="Roboto" w:hAnsi="Roboto" w:cs="Roboto"/>
                <w:sz w:val="24"/>
                <w:szCs w:val="24"/>
              </w:rPr>
            </w:pPr>
            <w:r>
              <w:rPr>
                <w:rFonts w:ascii="Roboto" w:eastAsia="Roboto" w:hAnsi="Roboto" w:cs="Roboto"/>
                <w:sz w:val="24"/>
                <w:szCs w:val="24"/>
              </w:rPr>
              <w:lastRenderedPageBreak/>
              <w:t xml:space="preserve">               4.2.1 Identificación, valoración e intervención</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2074E13"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25</w:t>
            </w:r>
          </w:p>
        </w:tc>
      </w:tr>
      <w:tr w:rsidR="001315D5" w14:paraId="62C135E2"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3C06594" w14:textId="77777777" w:rsidR="001315D5" w:rsidRDefault="008B2DCB">
            <w:pPr>
              <w:spacing w:after="0" w:line="240" w:lineRule="auto"/>
              <w:jc w:val="both"/>
              <w:rPr>
                <w:rFonts w:ascii="Roboto" w:eastAsia="Roboto" w:hAnsi="Roboto" w:cs="Roboto"/>
                <w:sz w:val="24"/>
                <w:szCs w:val="24"/>
              </w:rPr>
            </w:pPr>
            <w:r>
              <w:rPr>
                <w:rFonts w:ascii="Roboto" w:eastAsia="Roboto" w:hAnsi="Roboto" w:cs="Roboto"/>
                <w:sz w:val="24"/>
                <w:szCs w:val="24"/>
              </w:rPr>
              <w:t xml:space="preserve">               4.2.2. Realización de trámites académico – </w:t>
            </w:r>
            <w:r w:rsidRPr="000D1FC4">
              <w:rPr>
                <w:rFonts w:ascii="Roboto" w:eastAsia="Roboto" w:hAnsi="Roboto" w:cs="Roboto"/>
                <w:sz w:val="24"/>
                <w:szCs w:val="24"/>
              </w:rPr>
              <w:t>administrativos.</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05C0C5" w14:textId="77777777" w:rsidR="001315D5" w:rsidRPr="00F30E7B" w:rsidRDefault="001315D5">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p>
        </w:tc>
      </w:tr>
      <w:tr w:rsidR="001315D5" w14:paraId="44A21576"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93D03A8" w14:textId="77777777" w:rsidR="001315D5" w:rsidRDefault="008B2DCB">
            <w:pPr>
              <w:spacing w:after="0" w:line="240" w:lineRule="auto"/>
              <w:jc w:val="both"/>
              <w:rPr>
                <w:rFonts w:ascii="Roboto" w:eastAsia="Roboto" w:hAnsi="Roboto" w:cs="Roboto"/>
                <w:sz w:val="24"/>
                <w:szCs w:val="24"/>
              </w:rPr>
            </w:pPr>
            <w:r>
              <w:rPr>
                <w:rFonts w:ascii="Roboto" w:eastAsia="Roboto" w:hAnsi="Roboto" w:cs="Roboto"/>
                <w:sz w:val="24"/>
                <w:szCs w:val="24"/>
              </w:rPr>
              <w:t xml:space="preserve">               4.2.3 Estrategias de intervención</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C214BB"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28</w:t>
            </w:r>
          </w:p>
        </w:tc>
      </w:tr>
      <w:tr w:rsidR="001315D5" w14:paraId="0C04902F"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1E2D4E" w14:textId="661D96E9" w:rsidR="001315D5" w:rsidRDefault="008B2DCB">
            <w:pPr>
              <w:spacing w:after="0" w:line="240" w:lineRule="auto"/>
              <w:jc w:val="both"/>
              <w:rPr>
                <w:rFonts w:ascii="Roboto" w:eastAsia="Roboto" w:hAnsi="Roboto" w:cs="Roboto"/>
                <w:sz w:val="24"/>
                <w:szCs w:val="24"/>
              </w:rPr>
            </w:pPr>
            <w:r>
              <w:rPr>
                <w:rFonts w:ascii="Roboto" w:eastAsia="Roboto" w:hAnsi="Roboto" w:cs="Roboto"/>
                <w:sz w:val="24"/>
                <w:szCs w:val="24"/>
              </w:rPr>
              <w:t xml:space="preserve">           </w:t>
            </w:r>
            <w:r w:rsidR="00EB19FA">
              <w:rPr>
                <w:rFonts w:ascii="Roboto" w:eastAsia="Roboto" w:hAnsi="Roboto" w:cs="Roboto"/>
                <w:sz w:val="24"/>
                <w:szCs w:val="24"/>
              </w:rPr>
              <w:t xml:space="preserve">    4.2.4 Asignación de tutor</w:t>
            </w:r>
            <w:r>
              <w:rPr>
                <w:rFonts w:ascii="Roboto" w:eastAsia="Roboto" w:hAnsi="Roboto" w:cs="Roboto"/>
                <w:sz w:val="24"/>
                <w:szCs w:val="24"/>
              </w:rPr>
              <w:t xml:space="preserve"> inclusivo para el alumnado con </w:t>
            </w:r>
          </w:p>
          <w:p w14:paraId="35BCD038" w14:textId="77777777" w:rsidR="001315D5" w:rsidRDefault="008B2DCB">
            <w:pPr>
              <w:spacing w:after="0" w:line="240" w:lineRule="auto"/>
              <w:jc w:val="both"/>
              <w:rPr>
                <w:rFonts w:ascii="Roboto" w:eastAsia="Roboto" w:hAnsi="Roboto" w:cs="Roboto"/>
                <w:sz w:val="24"/>
                <w:szCs w:val="24"/>
              </w:rPr>
            </w:pPr>
            <w:r>
              <w:rPr>
                <w:rFonts w:ascii="Roboto" w:eastAsia="Roboto" w:hAnsi="Roboto" w:cs="Roboto"/>
                <w:sz w:val="24"/>
                <w:szCs w:val="24"/>
              </w:rPr>
              <w:t xml:space="preserve">                         discapacidad</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78CC7BE" w14:textId="77777777" w:rsidR="001315D5" w:rsidRPr="00F30E7B" w:rsidRDefault="001315D5">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p>
          <w:p w14:paraId="5ED77DDE"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37</w:t>
            </w:r>
          </w:p>
        </w:tc>
      </w:tr>
      <w:tr w:rsidR="001315D5" w14:paraId="735980DF"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61C0915" w14:textId="77777777" w:rsidR="001315D5" w:rsidRDefault="008B2DCB">
            <w:pPr>
              <w:spacing w:after="0" w:line="240" w:lineRule="auto"/>
              <w:jc w:val="both"/>
              <w:rPr>
                <w:rFonts w:ascii="Roboto" w:eastAsia="Roboto" w:hAnsi="Roboto" w:cs="Roboto"/>
                <w:sz w:val="24"/>
                <w:szCs w:val="24"/>
              </w:rPr>
            </w:pPr>
            <w:r>
              <w:rPr>
                <w:rFonts w:ascii="Roboto" w:eastAsia="Roboto" w:hAnsi="Roboto" w:cs="Roboto"/>
                <w:sz w:val="24"/>
                <w:szCs w:val="24"/>
              </w:rPr>
              <w:t xml:space="preserve">               4.2.5 Implementación de herramientas para la accesibilidad </w:t>
            </w:r>
          </w:p>
          <w:p w14:paraId="1C953256" w14:textId="77777777" w:rsidR="001315D5" w:rsidRDefault="008B2DCB">
            <w:pPr>
              <w:spacing w:after="0" w:line="240" w:lineRule="auto"/>
              <w:jc w:val="both"/>
              <w:rPr>
                <w:rFonts w:ascii="Roboto" w:eastAsia="Roboto" w:hAnsi="Roboto" w:cs="Roboto"/>
                <w:sz w:val="24"/>
                <w:szCs w:val="24"/>
              </w:rPr>
            </w:pPr>
            <w:r>
              <w:rPr>
                <w:rFonts w:ascii="Roboto" w:eastAsia="Roboto" w:hAnsi="Roboto" w:cs="Roboto"/>
                <w:sz w:val="24"/>
                <w:szCs w:val="24"/>
              </w:rPr>
              <w:t xml:space="preserve">                        digital </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B8E091" w14:textId="77777777" w:rsidR="001315D5" w:rsidRPr="00F30E7B" w:rsidRDefault="001315D5">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p>
          <w:p w14:paraId="298BCD8E"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38</w:t>
            </w:r>
          </w:p>
        </w:tc>
      </w:tr>
      <w:tr w:rsidR="001315D5" w14:paraId="16C57276"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BB1E55F" w14:textId="61CA267D" w:rsidR="001315D5" w:rsidRDefault="008B2DCB">
            <w:pPr>
              <w:spacing w:after="0" w:line="240" w:lineRule="auto"/>
              <w:jc w:val="both"/>
              <w:rPr>
                <w:rFonts w:ascii="Roboto" w:eastAsia="Roboto" w:hAnsi="Roboto" w:cs="Roboto"/>
                <w:sz w:val="24"/>
                <w:szCs w:val="24"/>
              </w:rPr>
            </w:pPr>
            <w:r>
              <w:rPr>
                <w:rFonts w:ascii="Roboto" w:eastAsia="Roboto" w:hAnsi="Roboto" w:cs="Roboto"/>
                <w:sz w:val="24"/>
                <w:szCs w:val="24"/>
              </w:rPr>
              <w:t xml:space="preserve">       </w:t>
            </w:r>
            <w:r w:rsidR="00EB19FA">
              <w:rPr>
                <w:rFonts w:ascii="Roboto" w:eastAsia="Roboto" w:hAnsi="Roboto" w:cs="Roboto"/>
                <w:sz w:val="24"/>
                <w:szCs w:val="24"/>
              </w:rPr>
              <w:t xml:space="preserve">   4.3 Egreso del alumnado con </w:t>
            </w:r>
            <w:r w:rsidR="00AD3C8B">
              <w:rPr>
                <w:rFonts w:ascii="Roboto" w:eastAsia="Roboto" w:hAnsi="Roboto" w:cs="Roboto"/>
                <w:sz w:val="24"/>
                <w:szCs w:val="24"/>
              </w:rPr>
              <w:t>d</w:t>
            </w:r>
            <w:r>
              <w:rPr>
                <w:rFonts w:ascii="Roboto" w:eastAsia="Roboto" w:hAnsi="Roboto" w:cs="Roboto"/>
                <w:sz w:val="24"/>
                <w:szCs w:val="24"/>
              </w:rPr>
              <w:t>iscapacidad</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2B938D2"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41</w:t>
            </w:r>
          </w:p>
        </w:tc>
      </w:tr>
      <w:tr w:rsidR="001315D5" w14:paraId="6B1C07E2"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FC4C5C1" w14:textId="7B7412EF" w:rsidR="001315D5" w:rsidRDefault="008B2DCB">
            <w:pPr>
              <w:spacing w:after="0" w:line="240" w:lineRule="auto"/>
              <w:jc w:val="both"/>
              <w:rPr>
                <w:rFonts w:ascii="Roboto" w:eastAsia="Roboto" w:hAnsi="Roboto" w:cs="Roboto"/>
                <w:sz w:val="24"/>
                <w:szCs w:val="24"/>
              </w:rPr>
            </w:pPr>
            <w:r>
              <w:rPr>
                <w:rFonts w:ascii="Roboto" w:eastAsia="Roboto" w:hAnsi="Roboto" w:cs="Roboto"/>
                <w:sz w:val="24"/>
                <w:szCs w:val="24"/>
              </w:rPr>
              <w:t>5. Rutas para la implementación de acciones especializadas de atención al alumnado con discapacidad</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AE34007"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42</w:t>
            </w:r>
          </w:p>
        </w:tc>
      </w:tr>
      <w:tr w:rsidR="001315D5" w14:paraId="13F526C2"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D6763E9" w14:textId="77777777" w:rsidR="001315D5" w:rsidRDefault="008B2DCB">
            <w:pPr>
              <w:spacing w:after="0" w:line="240" w:lineRule="auto"/>
              <w:jc w:val="both"/>
              <w:rPr>
                <w:rFonts w:ascii="Roboto" w:eastAsia="Roboto" w:hAnsi="Roboto" w:cs="Roboto"/>
                <w:sz w:val="24"/>
                <w:szCs w:val="24"/>
              </w:rPr>
            </w:pPr>
            <w:r>
              <w:rPr>
                <w:rFonts w:ascii="Roboto" w:eastAsia="Roboto" w:hAnsi="Roboto" w:cs="Roboto"/>
                <w:sz w:val="24"/>
                <w:szCs w:val="24"/>
              </w:rPr>
              <w:t xml:space="preserve">          5.1 Ruta para la implementación de habilitaciones  </w:t>
            </w:r>
          </w:p>
          <w:p w14:paraId="7270B064" w14:textId="77777777" w:rsidR="001315D5" w:rsidRDefault="008B2DCB">
            <w:pPr>
              <w:spacing w:after="0" w:line="240" w:lineRule="auto"/>
              <w:jc w:val="both"/>
              <w:rPr>
                <w:rFonts w:ascii="Roboto" w:eastAsia="Roboto" w:hAnsi="Roboto" w:cs="Roboto"/>
                <w:sz w:val="24"/>
                <w:szCs w:val="24"/>
              </w:rPr>
            </w:pPr>
            <w:r>
              <w:rPr>
                <w:rFonts w:ascii="Roboto" w:eastAsia="Roboto" w:hAnsi="Roboto" w:cs="Roboto"/>
                <w:sz w:val="24"/>
                <w:szCs w:val="24"/>
              </w:rPr>
              <w:t xml:space="preserve">                especializadas y ajustes razonables</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2BE8DB" w14:textId="77777777" w:rsidR="001315D5" w:rsidRPr="00F30E7B" w:rsidRDefault="001315D5">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p>
          <w:p w14:paraId="77911590"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42</w:t>
            </w:r>
          </w:p>
        </w:tc>
      </w:tr>
      <w:tr w:rsidR="001315D5" w14:paraId="24F3A261"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EDC9441" w14:textId="77777777" w:rsidR="001315D5" w:rsidRDefault="008B2DCB">
            <w:pPr>
              <w:spacing w:after="0" w:line="240" w:lineRule="auto"/>
              <w:jc w:val="both"/>
              <w:rPr>
                <w:rFonts w:ascii="Roboto" w:eastAsia="Roboto" w:hAnsi="Roboto" w:cs="Roboto"/>
                <w:sz w:val="24"/>
                <w:szCs w:val="24"/>
              </w:rPr>
            </w:pPr>
            <w:r>
              <w:rPr>
                <w:rFonts w:ascii="Roboto" w:eastAsia="Roboto" w:hAnsi="Roboto" w:cs="Roboto"/>
                <w:sz w:val="24"/>
                <w:szCs w:val="24"/>
              </w:rPr>
              <w:t xml:space="preserve">          5.2 Ruta para la promoción de una cultura inclusiva y libre de </w:t>
            </w:r>
          </w:p>
          <w:p w14:paraId="2F3048CC" w14:textId="448F4DE4" w:rsidR="001315D5" w:rsidRPr="00F100D5" w:rsidRDefault="008B2DCB">
            <w:pPr>
              <w:spacing w:after="0" w:line="240" w:lineRule="auto"/>
              <w:jc w:val="both"/>
              <w:rPr>
                <w:rFonts w:ascii="Roboto" w:eastAsia="Roboto" w:hAnsi="Roboto" w:cs="Roboto"/>
                <w:strike/>
                <w:sz w:val="24"/>
                <w:szCs w:val="24"/>
              </w:rPr>
            </w:pPr>
            <w:r>
              <w:rPr>
                <w:rFonts w:ascii="Roboto" w:eastAsia="Roboto" w:hAnsi="Roboto" w:cs="Roboto"/>
                <w:sz w:val="24"/>
                <w:szCs w:val="24"/>
              </w:rPr>
              <w:t xml:space="preserve">               </w:t>
            </w:r>
            <w:r w:rsidR="00F100D5" w:rsidRPr="00F100D5">
              <w:rPr>
                <w:rFonts w:ascii="Roboto" w:eastAsia="Roboto" w:hAnsi="Roboto" w:cs="Roboto"/>
                <w:sz w:val="24"/>
                <w:szCs w:val="24"/>
              </w:rPr>
              <w:t>discriminación</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658303" w14:textId="77777777" w:rsidR="001315D5" w:rsidRPr="00F30E7B" w:rsidRDefault="001315D5">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p>
          <w:p w14:paraId="5360002D"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46</w:t>
            </w:r>
          </w:p>
        </w:tc>
      </w:tr>
      <w:tr w:rsidR="001315D5" w14:paraId="4DEF501D"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1A92986" w14:textId="77777777" w:rsidR="001315D5" w:rsidRDefault="008B2DCB">
            <w:pPr>
              <w:spacing w:after="0" w:line="240" w:lineRule="auto"/>
              <w:jc w:val="both"/>
              <w:rPr>
                <w:rFonts w:ascii="Roboto" w:eastAsia="Roboto" w:hAnsi="Roboto" w:cs="Roboto"/>
                <w:sz w:val="24"/>
                <w:szCs w:val="24"/>
              </w:rPr>
            </w:pPr>
            <w:r>
              <w:rPr>
                <w:rFonts w:ascii="Roboto" w:eastAsia="Roboto" w:hAnsi="Roboto" w:cs="Roboto"/>
                <w:sz w:val="24"/>
                <w:szCs w:val="24"/>
              </w:rPr>
              <w:t xml:space="preserve">          5.3 Ruta para la identificación de barreras en el entorno </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1AABBB1"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47</w:t>
            </w:r>
          </w:p>
        </w:tc>
      </w:tr>
      <w:tr w:rsidR="001315D5" w14:paraId="3A3CE2E6"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0E14811" w14:textId="77777777" w:rsidR="001315D5" w:rsidRDefault="008B2DCB">
            <w:pPr>
              <w:spacing w:after="0" w:line="240" w:lineRule="auto"/>
              <w:jc w:val="both"/>
              <w:rPr>
                <w:rFonts w:ascii="Roboto" w:eastAsia="Roboto" w:hAnsi="Roboto" w:cs="Roboto"/>
                <w:sz w:val="24"/>
                <w:szCs w:val="24"/>
              </w:rPr>
            </w:pPr>
            <w:r>
              <w:rPr>
                <w:rFonts w:ascii="Roboto" w:eastAsia="Roboto" w:hAnsi="Roboto" w:cs="Roboto"/>
                <w:sz w:val="24"/>
                <w:szCs w:val="24"/>
              </w:rPr>
              <w:t xml:space="preserve">          5.4 Ruta para la implementación de procedimientos disciplinarios </w:t>
            </w:r>
          </w:p>
          <w:p w14:paraId="0D96A4B9" w14:textId="77777777" w:rsidR="001315D5" w:rsidRDefault="008B2DCB">
            <w:pPr>
              <w:spacing w:after="0" w:line="240" w:lineRule="auto"/>
              <w:jc w:val="both"/>
              <w:rPr>
                <w:rFonts w:ascii="Roboto" w:eastAsia="Roboto" w:hAnsi="Roboto" w:cs="Roboto"/>
                <w:sz w:val="24"/>
                <w:szCs w:val="24"/>
              </w:rPr>
            </w:pPr>
            <w:r>
              <w:rPr>
                <w:rFonts w:ascii="Roboto" w:eastAsia="Roboto" w:hAnsi="Roboto" w:cs="Roboto"/>
                <w:sz w:val="24"/>
                <w:szCs w:val="24"/>
              </w:rPr>
              <w:t xml:space="preserve">                en los que intervienen estudiantes con discapacidad</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39FA16" w14:textId="77777777" w:rsidR="001315D5" w:rsidRPr="00F30E7B" w:rsidRDefault="001315D5">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p>
          <w:p w14:paraId="363C16A1"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48</w:t>
            </w:r>
          </w:p>
        </w:tc>
      </w:tr>
      <w:tr w:rsidR="001315D5" w14:paraId="095A1B41"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CD9652D" w14:textId="54E1961B" w:rsidR="001315D5" w:rsidRDefault="008B2DCB" w:rsidP="00FE1720">
            <w:pPr>
              <w:spacing w:after="0" w:line="240" w:lineRule="auto"/>
              <w:jc w:val="both"/>
              <w:rPr>
                <w:rFonts w:ascii="Roboto" w:eastAsia="Roboto" w:hAnsi="Roboto" w:cs="Roboto"/>
                <w:sz w:val="24"/>
                <w:szCs w:val="24"/>
              </w:rPr>
            </w:pPr>
            <w:r>
              <w:rPr>
                <w:rFonts w:ascii="Roboto" w:eastAsia="Roboto" w:hAnsi="Roboto" w:cs="Roboto"/>
                <w:sz w:val="24"/>
                <w:szCs w:val="24"/>
              </w:rPr>
              <w:t xml:space="preserve">6. Eventos </w:t>
            </w:r>
            <w:r w:rsidR="00FE1720">
              <w:rPr>
                <w:rFonts w:ascii="Roboto" w:eastAsia="Roboto" w:hAnsi="Roboto" w:cs="Roboto"/>
                <w:sz w:val="24"/>
                <w:szCs w:val="24"/>
              </w:rPr>
              <w:t>universitarios inclusivos</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B0B3E19"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53</w:t>
            </w:r>
          </w:p>
        </w:tc>
      </w:tr>
      <w:tr w:rsidR="001315D5" w14:paraId="5800DC46"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D43BBE" w14:textId="2333680C" w:rsidR="001315D5" w:rsidRDefault="008B2DCB" w:rsidP="00AD3C8B">
            <w:pPr>
              <w:spacing w:after="0" w:line="240" w:lineRule="auto"/>
              <w:jc w:val="both"/>
              <w:rPr>
                <w:rFonts w:ascii="Roboto" w:eastAsia="Roboto" w:hAnsi="Roboto" w:cs="Roboto"/>
                <w:sz w:val="24"/>
                <w:szCs w:val="24"/>
              </w:rPr>
            </w:pPr>
            <w:r>
              <w:rPr>
                <w:rFonts w:ascii="Roboto" w:eastAsia="Roboto" w:hAnsi="Roboto" w:cs="Roboto"/>
                <w:sz w:val="24"/>
                <w:szCs w:val="24"/>
              </w:rPr>
              <w:t xml:space="preserve">7. </w:t>
            </w:r>
            <w:r w:rsidR="00AD3C8B">
              <w:rPr>
                <w:rFonts w:ascii="Roboto" w:eastAsia="Roboto" w:hAnsi="Roboto" w:cs="Roboto"/>
                <w:sz w:val="24"/>
                <w:szCs w:val="24"/>
              </w:rPr>
              <w:t>Actualización del Protocolo</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904CB87"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55</w:t>
            </w:r>
          </w:p>
        </w:tc>
      </w:tr>
      <w:tr w:rsidR="001315D5" w14:paraId="606305B9"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40F484A" w14:textId="77777777" w:rsidR="001315D5" w:rsidRDefault="008B2DCB">
            <w:pPr>
              <w:spacing w:after="0" w:line="240" w:lineRule="auto"/>
              <w:jc w:val="both"/>
              <w:rPr>
                <w:rFonts w:ascii="Roboto" w:eastAsia="Roboto" w:hAnsi="Roboto" w:cs="Roboto"/>
                <w:sz w:val="24"/>
                <w:szCs w:val="24"/>
              </w:rPr>
            </w:pPr>
            <w:r>
              <w:rPr>
                <w:rFonts w:ascii="Roboto" w:eastAsia="Roboto" w:hAnsi="Roboto" w:cs="Roboto"/>
                <w:sz w:val="24"/>
                <w:szCs w:val="24"/>
              </w:rPr>
              <w:t>8. Directorio de contactos para orientación y atención</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9551713"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56</w:t>
            </w:r>
          </w:p>
        </w:tc>
      </w:tr>
      <w:tr w:rsidR="001315D5" w14:paraId="758D6A9D"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1DF7188" w14:textId="77777777" w:rsidR="001315D5" w:rsidRDefault="008B2DCB">
            <w:pPr>
              <w:spacing w:after="0" w:line="240" w:lineRule="auto"/>
              <w:jc w:val="both"/>
              <w:rPr>
                <w:rFonts w:ascii="Roboto" w:eastAsia="Roboto" w:hAnsi="Roboto" w:cs="Roboto"/>
                <w:sz w:val="24"/>
                <w:szCs w:val="24"/>
              </w:rPr>
            </w:pPr>
            <w:r>
              <w:rPr>
                <w:rFonts w:ascii="Roboto" w:eastAsia="Roboto" w:hAnsi="Roboto" w:cs="Roboto"/>
                <w:sz w:val="24"/>
                <w:szCs w:val="24"/>
              </w:rPr>
              <w:t>9. Referencias bibliográficas</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135AC2"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58</w:t>
            </w:r>
          </w:p>
        </w:tc>
      </w:tr>
      <w:tr w:rsidR="001315D5" w14:paraId="2AB36F46"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3FF455" w14:textId="77777777" w:rsidR="001315D5" w:rsidRDefault="008B2DCB">
            <w:pPr>
              <w:pBdr>
                <w:top w:val="nil"/>
                <w:left w:val="nil"/>
                <w:bottom w:val="nil"/>
                <w:right w:val="nil"/>
                <w:between w:val="nil"/>
              </w:pBdr>
              <w:spacing w:after="0" w:line="240" w:lineRule="auto"/>
              <w:jc w:val="both"/>
              <w:rPr>
                <w:rFonts w:ascii="Roboto" w:eastAsia="Roboto" w:hAnsi="Roboto" w:cs="Roboto"/>
                <w:sz w:val="24"/>
                <w:szCs w:val="24"/>
              </w:rPr>
            </w:pPr>
            <w:r>
              <w:rPr>
                <w:rFonts w:ascii="Roboto" w:eastAsia="Roboto" w:hAnsi="Roboto" w:cs="Roboto"/>
                <w:sz w:val="24"/>
                <w:szCs w:val="24"/>
              </w:rPr>
              <w:t>10. Anexos</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98D3EEA"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59</w:t>
            </w:r>
          </w:p>
        </w:tc>
      </w:tr>
      <w:tr w:rsidR="001315D5" w14:paraId="45706395"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0C0A938" w14:textId="77777777" w:rsidR="001315D5" w:rsidRDefault="008B2DCB">
            <w:pPr>
              <w:spacing w:after="0" w:line="240" w:lineRule="auto"/>
              <w:ind w:left="720"/>
              <w:rPr>
                <w:rFonts w:ascii="Roboto" w:eastAsia="Roboto" w:hAnsi="Roboto" w:cs="Roboto"/>
                <w:sz w:val="24"/>
                <w:szCs w:val="24"/>
              </w:rPr>
            </w:pPr>
            <w:r>
              <w:rPr>
                <w:rFonts w:ascii="Roboto" w:eastAsia="Roboto" w:hAnsi="Roboto" w:cs="Roboto"/>
                <w:sz w:val="24"/>
                <w:szCs w:val="24"/>
              </w:rPr>
              <w:t>Anexo 1. Glosario de términos</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A28AC8D"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59</w:t>
            </w:r>
          </w:p>
        </w:tc>
      </w:tr>
      <w:tr w:rsidR="001315D5" w14:paraId="3FB236D2"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3A9141D" w14:textId="77777777" w:rsidR="001315D5" w:rsidRDefault="008B2DCB">
            <w:pPr>
              <w:spacing w:after="0" w:line="240" w:lineRule="auto"/>
              <w:ind w:left="720"/>
              <w:rPr>
                <w:rFonts w:ascii="Roboto" w:eastAsia="Roboto" w:hAnsi="Roboto" w:cs="Roboto"/>
                <w:sz w:val="24"/>
                <w:szCs w:val="24"/>
              </w:rPr>
            </w:pPr>
            <w:r>
              <w:rPr>
                <w:rFonts w:ascii="Roboto" w:eastAsia="Roboto" w:hAnsi="Roboto" w:cs="Roboto"/>
                <w:sz w:val="24"/>
                <w:szCs w:val="24"/>
              </w:rPr>
              <w:t>Anexo 2. Identificación de otras categorías de discriminación</w:t>
            </w:r>
          </w:p>
          <w:p w14:paraId="08754CDE" w14:textId="77777777" w:rsidR="001315D5" w:rsidRDefault="008B2DCB">
            <w:pPr>
              <w:spacing w:after="0" w:line="240" w:lineRule="auto"/>
              <w:ind w:left="720"/>
              <w:rPr>
                <w:rFonts w:ascii="Roboto" w:eastAsia="Roboto" w:hAnsi="Roboto" w:cs="Roboto"/>
                <w:sz w:val="24"/>
                <w:szCs w:val="24"/>
              </w:rPr>
            </w:pPr>
            <w:r>
              <w:rPr>
                <w:rFonts w:ascii="Roboto" w:eastAsia="Roboto" w:hAnsi="Roboto" w:cs="Roboto"/>
                <w:sz w:val="24"/>
                <w:szCs w:val="24"/>
              </w:rPr>
              <w:t>mediante el enfoque interseccional</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7129A32"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62</w:t>
            </w:r>
          </w:p>
        </w:tc>
      </w:tr>
      <w:tr w:rsidR="001315D5" w14:paraId="1CFC41B7"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2EDFB25" w14:textId="77777777" w:rsidR="001315D5" w:rsidRDefault="008B2DCB">
            <w:pPr>
              <w:spacing w:after="0" w:line="240" w:lineRule="auto"/>
              <w:ind w:left="720"/>
              <w:rPr>
                <w:rFonts w:ascii="Roboto" w:eastAsia="Roboto" w:hAnsi="Roboto" w:cs="Roboto"/>
                <w:sz w:val="24"/>
                <w:szCs w:val="24"/>
              </w:rPr>
            </w:pPr>
            <w:r>
              <w:rPr>
                <w:rFonts w:ascii="Roboto" w:eastAsia="Roboto" w:hAnsi="Roboto" w:cs="Roboto"/>
                <w:sz w:val="24"/>
                <w:szCs w:val="24"/>
              </w:rPr>
              <w:t>Anexo 3. Recomendaciones para el uso del lenguaje inclusivo y comunicación asertiva</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EC880A6"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63</w:t>
            </w:r>
          </w:p>
        </w:tc>
      </w:tr>
      <w:tr w:rsidR="001315D5" w14:paraId="6A21EACD"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471C20E" w14:textId="77777777" w:rsidR="001315D5" w:rsidRDefault="008B2DCB">
            <w:pPr>
              <w:spacing w:after="0" w:line="240" w:lineRule="auto"/>
              <w:ind w:left="720"/>
              <w:jc w:val="both"/>
              <w:rPr>
                <w:rFonts w:ascii="Roboto" w:eastAsia="Roboto" w:hAnsi="Roboto" w:cs="Roboto"/>
                <w:sz w:val="24"/>
                <w:szCs w:val="24"/>
              </w:rPr>
            </w:pPr>
            <w:r>
              <w:rPr>
                <w:rFonts w:ascii="Roboto" w:eastAsia="Roboto" w:hAnsi="Roboto" w:cs="Roboto"/>
                <w:sz w:val="24"/>
                <w:szCs w:val="24"/>
              </w:rPr>
              <w:t>Anexo 4. Cuestionario para la identificación del alumnado con discapacidad</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B2E4BE1"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66</w:t>
            </w:r>
          </w:p>
        </w:tc>
      </w:tr>
      <w:tr w:rsidR="001315D5" w14:paraId="1E61FF5A"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239A240" w14:textId="77777777" w:rsidR="001315D5" w:rsidRDefault="008B2DCB">
            <w:pPr>
              <w:spacing w:after="0" w:line="240" w:lineRule="auto"/>
              <w:ind w:left="720"/>
              <w:jc w:val="both"/>
              <w:rPr>
                <w:rFonts w:ascii="Roboto" w:eastAsia="Roboto" w:hAnsi="Roboto" w:cs="Roboto"/>
                <w:sz w:val="24"/>
                <w:szCs w:val="24"/>
              </w:rPr>
            </w:pPr>
            <w:r>
              <w:rPr>
                <w:rFonts w:ascii="Roboto" w:eastAsia="Roboto" w:hAnsi="Roboto" w:cs="Roboto"/>
                <w:sz w:val="24"/>
                <w:szCs w:val="24"/>
              </w:rPr>
              <w:lastRenderedPageBreak/>
              <w:t>Anexo 5. Instrumento para la identificación de barreras que enfrenta el alumnado con discapacidad</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123AAD"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69</w:t>
            </w:r>
          </w:p>
        </w:tc>
      </w:tr>
      <w:tr w:rsidR="001315D5" w14:paraId="169720CA"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08DE6E1" w14:textId="77777777" w:rsidR="001315D5" w:rsidRDefault="008B2DCB">
            <w:pPr>
              <w:spacing w:after="0" w:line="240" w:lineRule="auto"/>
              <w:ind w:left="720"/>
              <w:jc w:val="both"/>
              <w:rPr>
                <w:rFonts w:ascii="Roboto" w:eastAsia="Roboto" w:hAnsi="Roboto" w:cs="Roboto"/>
                <w:sz w:val="24"/>
                <w:szCs w:val="24"/>
              </w:rPr>
            </w:pPr>
            <w:r>
              <w:rPr>
                <w:rFonts w:ascii="Roboto" w:eastAsia="Roboto" w:hAnsi="Roboto" w:cs="Roboto"/>
                <w:sz w:val="24"/>
                <w:szCs w:val="24"/>
              </w:rPr>
              <w:t>Anexo 6. Procedimiento para el tratamiento de datos personales sensibles</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EDF0EA5"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81</w:t>
            </w:r>
          </w:p>
          <w:p w14:paraId="5E419FAA" w14:textId="77777777" w:rsidR="001315D5" w:rsidRPr="00F30E7B" w:rsidRDefault="001315D5">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p>
        </w:tc>
      </w:tr>
      <w:tr w:rsidR="001315D5" w14:paraId="5D6DD02A" w14:textId="77777777">
        <w:tc>
          <w:tcPr>
            <w:tcW w:w="7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ED1ABAA" w14:textId="77777777" w:rsidR="001315D5" w:rsidRDefault="008B2DCB">
            <w:pPr>
              <w:spacing w:after="0" w:line="240" w:lineRule="auto"/>
              <w:ind w:left="720"/>
              <w:rPr>
                <w:rFonts w:ascii="Roboto" w:eastAsia="Roboto" w:hAnsi="Roboto" w:cs="Roboto"/>
                <w:sz w:val="24"/>
                <w:szCs w:val="24"/>
              </w:rPr>
            </w:pPr>
            <w:r>
              <w:rPr>
                <w:rFonts w:ascii="Roboto" w:eastAsia="Roboto" w:hAnsi="Roboto" w:cs="Roboto"/>
                <w:sz w:val="24"/>
                <w:szCs w:val="24"/>
              </w:rPr>
              <w:t>Anexo 7. Marco normativo de referencia</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CB38123" w14:textId="77777777" w:rsidR="001315D5" w:rsidRPr="00F30E7B" w:rsidRDefault="008B2DCB">
            <w:pPr>
              <w:widowControl w:val="0"/>
              <w:pBdr>
                <w:top w:val="nil"/>
                <w:left w:val="nil"/>
                <w:bottom w:val="nil"/>
                <w:right w:val="nil"/>
                <w:between w:val="nil"/>
              </w:pBdr>
              <w:spacing w:after="0" w:line="240" w:lineRule="auto"/>
              <w:jc w:val="center"/>
              <w:rPr>
                <w:rFonts w:ascii="Roboto" w:eastAsia="Roboto" w:hAnsi="Roboto" w:cs="Roboto"/>
                <w:color w:val="FFFFFF" w:themeColor="background1"/>
                <w:sz w:val="24"/>
                <w:szCs w:val="24"/>
              </w:rPr>
            </w:pPr>
            <w:r w:rsidRPr="00F30E7B">
              <w:rPr>
                <w:rFonts w:ascii="Roboto" w:eastAsia="Roboto" w:hAnsi="Roboto" w:cs="Roboto"/>
                <w:color w:val="FFFFFF" w:themeColor="background1"/>
                <w:sz w:val="24"/>
                <w:szCs w:val="24"/>
              </w:rPr>
              <w:t>82</w:t>
            </w:r>
          </w:p>
        </w:tc>
      </w:tr>
    </w:tbl>
    <w:p w14:paraId="58D7BACA" w14:textId="77777777" w:rsidR="001315D5" w:rsidRDefault="001315D5">
      <w:pPr>
        <w:spacing w:after="0" w:line="240" w:lineRule="auto"/>
        <w:rPr>
          <w:rFonts w:ascii="Roboto" w:eastAsia="Roboto" w:hAnsi="Roboto" w:cs="Roboto"/>
          <w:sz w:val="32"/>
          <w:szCs w:val="32"/>
        </w:rPr>
      </w:pPr>
    </w:p>
    <w:sdt>
      <w:sdtPr>
        <w:id w:val="-1402982484"/>
        <w:docPartObj>
          <w:docPartGallery w:val="Table of Contents"/>
          <w:docPartUnique/>
        </w:docPartObj>
      </w:sdtPr>
      <w:sdtEndPr/>
      <w:sdtContent>
        <w:p w14:paraId="6725C7EC" w14:textId="77777777" w:rsidR="001315D5" w:rsidRDefault="008B2DCB">
          <w:pPr>
            <w:pBdr>
              <w:top w:val="nil"/>
              <w:left w:val="nil"/>
              <w:bottom w:val="nil"/>
              <w:right w:val="nil"/>
              <w:between w:val="nil"/>
            </w:pBdr>
            <w:tabs>
              <w:tab w:val="right" w:pos="8828"/>
            </w:tabs>
            <w:spacing w:after="0" w:line="360" w:lineRule="auto"/>
            <w:rPr>
              <w:rFonts w:ascii="Gill Sans" w:eastAsia="Gill Sans" w:hAnsi="Gill Sans" w:cs="Gill Sans"/>
              <w:color w:val="000000"/>
            </w:rPr>
          </w:pPr>
          <w:r>
            <w:fldChar w:fldCharType="begin"/>
          </w:r>
          <w:r>
            <w:instrText xml:space="preserve"> TOC \h \u \z \t "Heading 1,1,Heading 2,2,Heading 3,3,"</w:instrText>
          </w:r>
          <w:r>
            <w:fldChar w:fldCharType="separate"/>
          </w:r>
        </w:p>
        <w:p w14:paraId="2F73A232" w14:textId="77777777" w:rsidR="001315D5" w:rsidRDefault="008B2DCB">
          <w:pPr>
            <w:rPr>
              <w:rFonts w:ascii="Gill Sans" w:eastAsia="Gill Sans" w:hAnsi="Gill Sans" w:cs="Gill Sans"/>
            </w:rPr>
          </w:pPr>
          <w:r>
            <w:fldChar w:fldCharType="end"/>
          </w:r>
        </w:p>
      </w:sdtContent>
    </w:sdt>
    <w:p w14:paraId="02221C81" w14:textId="77777777" w:rsidR="001315D5" w:rsidRDefault="008B2DCB">
      <w:pPr>
        <w:spacing w:after="0" w:line="240" w:lineRule="auto"/>
        <w:rPr>
          <w:rFonts w:ascii="Gill Sans" w:eastAsia="Gill Sans" w:hAnsi="Gill Sans" w:cs="Gill Sans"/>
        </w:rPr>
      </w:pPr>
      <w:r>
        <w:br w:type="page"/>
      </w:r>
    </w:p>
    <w:p w14:paraId="71AC2726" w14:textId="0C0651B6" w:rsidR="001315D5" w:rsidRDefault="008B2DCB">
      <w:pPr>
        <w:rPr>
          <w:rFonts w:ascii="Roboto" w:eastAsia="Roboto" w:hAnsi="Roboto" w:cs="Roboto"/>
          <w:b/>
          <w:sz w:val="32"/>
          <w:szCs w:val="32"/>
        </w:rPr>
      </w:pPr>
      <w:r>
        <w:rPr>
          <w:rFonts w:ascii="Roboto" w:eastAsia="Roboto" w:hAnsi="Roboto" w:cs="Roboto"/>
          <w:b/>
          <w:sz w:val="32"/>
          <w:szCs w:val="32"/>
        </w:rPr>
        <w:lastRenderedPageBreak/>
        <w:t>Presentación</w:t>
      </w:r>
    </w:p>
    <w:p w14:paraId="4CF00B23" w14:textId="77777777" w:rsidR="00840C3F" w:rsidRPr="00840C3F" w:rsidRDefault="00840C3F" w:rsidP="00840C3F">
      <w:pPr>
        <w:spacing w:after="0"/>
        <w:jc w:val="both"/>
        <w:rPr>
          <w:rFonts w:ascii="Roboto" w:eastAsia="Roboto" w:hAnsi="Roboto" w:cs="Roboto"/>
          <w:sz w:val="24"/>
          <w:szCs w:val="24"/>
        </w:rPr>
      </w:pPr>
      <w:r w:rsidRPr="00840C3F">
        <w:rPr>
          <w:rFonts w:ascii="Roboto" w:eastAsia="Roboto" w:hAnsi="Roboto" w:cs="Roboto"/>
          <w:sz w:val="24"/>
          <w:szCs w:val="24"/>
        </w:rPr>
        <w:t>La importancia de la educación inclusiva, en el marco de la Ley General de Educación Superior, radica en su papel fundamental para garantizar el acceso equitativo y la igualdad de oportunidades en el ámbito universitario, estableciendo como uno de sus principios rectores el fomento de la inclusión y la diversidad y reconociendo la necesidad de promover un entorno académico que valore y respete a las personas.</w:t>
      </w:r>
    </w:p>
    <w:p w14:paraId="2FE8093E" w14:textId="77777777" w:rsidR="00840C3F" w:rsidRPr="00840C3F" w:rsidRDefault="00840C3F" w:rsidP="00840C3F">
      <w:pPr>
        <w:spacing w:after="0"/>
        <w:jc w:val="both"/>
        <w:rPr>
          <w:rFonts w:ascii="Roboto" w:eastAsia="Roboto" w:hAnsi="Roboto" w:cs="Roboto"/>
          <w:sz w:val="24"/>
          <w:szCs w:val="24"/>
        </w:rPr>
      </w:pPr>
    </w:p>
    <w:p w14:paraId="73B76CF5" w14:textId="77777777" w:rsidR="00840C3F" w:rsidRPr="00840C3F" w:rsidRDefault="00840C3F" w:rsidP="00840C3F">
      <w:pPr>
        <w:spacing w:after="0"/>
        <w:jc w:val="both"/>
        <w:rPr>
          <w:rFonts w:ascii="Roboto" w:eastAsia="Roboto" w:hAnsi="Roboto" w:cs="Roboto"/>
          <w:sz w:val="24"/>
          <w:szCs w:val="24"/>
        </w:rPr>
      </w:pPr>
      <w:r w:rsidRPr="00840C3F">
        <w:rPr>
          <w:rFonts w:ascii="Roboto" w:eastAsia="Roboto" w:hAnsi="Roboto" w:cs="Roboto"/>
          <w:sz w:val="24"/>
          <w:szCs w:val="24"/>
        </w:rPr>
        <w:t>La Universidad Veracruzana se ha comprometido firmemente en la promoción de la inclusión y la igualdad de oportunidades entre la comunidad estudiantil. En este sentido, en el marco del Programa de Trabajo 2021-2025 “Por una transformación integral” y en cumplimiento del Eje 1 en materia de derechos humanos, relativo a la Igualdad sustantiva y la no discriminación, se ha elaborado el Protocolo para Garantizar y Promover el Ingreso, Permanencia y Egreso del Alumnado con Discapacidad, con el objetivo de brindar una herramienta ágil y sencilla para que las personas con discapacidad puedan acceder y recibir una educación de calidad y desarrollarse plenamente durante su ingreso, permanencia y egreso de la universidad.</w:t>
      </w:r>
    </w:p>
    <w:p w14:paraId="5EDBE03F" w14:textId="77777777" w:rsidR="00840C3F" w:rsidRPr="00840C3F" w:rsidRDefault="00840C3F" w:rsidP="00840C3F">
      <w:pPr>
        <w:spacing w:after="0"/>
        <w:jc w:val="both"/>
        <w:rPr>
          <w:rFonts w:ascii="Roboto" w:eastAsia="Roboto" w:hAnsi="Roboto" w:cs="Roboto"/>
          <w:sz w:val="24"/>
          <w:szCs w:val="24"/>
        </w:rPr>
      </w:pPr>
    </w:p>
    <w:p w14:paraId="3436CACC" w14:textId="77777777" w:rsidR="00840C3F" w:rsidRPr="00840C3F" w:rsidRDefault="00840C3F" w:rsidP="00840C3F">
      <w:pPr>
        <w:spacing w:after="0"/>
        <w:jc w:val="both"/>
        <w:rPr>
          <w:rFonts w:ascii="Roboto" w:eastAsia="Roboto" w:hAnsi="Roboto" w:cs="Roboto"/>
          <w:sz w:val="24"/>
          <w:szCs w:val="24"/>
        </w:rPr>
      </w:pPr>
      <w:r w:rsidRPr="00840C3F">
        <w:rPr>
          <w:rFonts w:ascii="Roboto" w:eastAsia="Roboto" w:hAnsi="Roboto" w:cs="Roboto"/>
          <w:sz w:val="24"/>
          <w:szCs w:val="24"/>
        </w:rPr>
        <w:t>Este protocolo se fundamenta en el principio de educación inclusiva, que reconoce la diversidad como un valor enriquecedor y promueve la eliminación de barreras físicas, sociales, culturales y académicas que puedan limitar la participación plena de las personas con discapacidad en la vida universitaria.</w:t>
      </w:r>
    </w:p>
    <w:p w14:paraId="350EBBE4" w14:textId="77777777" w:rsidR="00840C3F" w:rsidRPr="00840C3F" w:rsidRDefault="00840C3F" w:rsidP="00840C3F">
      <w:pPr>
        <w:spacing w:after="0"/>
        <w:jc w:val="both"/>
        <w:rPr>
          <w:rFonts w:ascii="Roboto" w:eastAsia="Roboto" w:hAnsi="Roboto" w:cs="Roboto"/>
          <w:sz w:val="24"/>
          <w:szCs w:val="24"/>
        </w:rPr>
      </w:pPr>
    </w:p>
    <w:p w14:paraId="114AF41F" w14:textId="77777777" w:rsidR="00840C3F" w:rsidRPr="00840C3F" w:rsidRDefault="00840C3F" w:rsidP="00840C3F">
      <w:pPr>
        <w:spacing w:after="0"/>
        <w:jc w:val="both"/>
        <w:rPr>
          <w:rFonts w:ascii="Roboto" w:eastAsia="Roboto" w:hAnsi="Roboto" w:cs="Roboto"/>
          <w:sz w:val="24"/>
          <w:szCs w:val="24"/>
        </w:rPr>
      </w:pPr>
      <w:r w:rsidRPr="00840C3F">
        <w:rPr>
          <w:rFonts w:ascii="Roboto" w:eastAsia="Roboto" w:hAnsi="Roboto" w:cs="Roboto"/>
          <w:sz w:val="24"/>
          <w:szCs w:val="24"/>
        </w:rPr>
        <w:t>En primer lugar, el protocolo promueve el acceso equitativo de los estudiantes con discapacidad en los procesos de admisión, asegurando que no se establezcan barreras discriminatorias que impidan su ingreso a la Universidad Veracruzana, promoviendo la implementación de ajustes razonables, medidas de apoyo y asesoramiento para facilitar el proceso de solicitud y brindando información accesible sobre los servicios disponibles para los aspirantes con discapacidad.</w:t>
      </w:r>
    </w:p>
    <w:p w14:paraId="0383F805" w14:textId="77777777" w:rsidR="00840C3F" w:rsidRPr="00840C3F" w:rsidRDefault="00840C3F" w:rsidP="00840C3F">
      <w:pPr>
        <w:spacing w:after="0"/>
        <w:jc w:val="both"/>
        <w:rPr>
          <w:rFonts w:ascii="Roboto" w:eastAsia="Roboto" w:hAnsi="Roboto" w:cs="Roboto"/>
          <w:sz w:val="24"/>
          <w:szCs w:val="24"/>
        </w:rPr>
      </w:pPr>
    </w:p>
    <w:p w14:paraId="78CE987A" w14:textId="77777777" w:rsidR="00840C3F" w:rsidRPr="00840C3F" w:rsidRDefault="00840C3F" w:rsidP="00840C3F">
      <w:pPr>
        <w:spacing w:after="0"/>
        <w:jc w:val="both"/>
        <w:rPr>
          <w:rFonts w:ascii="Roboto" w:eastAsia="Roboto" w:hAnsi="Roboto" w:cs="Roboto"/>
          <w:sz w:val="24"/>
          <w:szCs w:val="24"/>
        </w:rPr>
      </w:pPr>
      <w:r w:rsidRPr="00840C3F">
        <w:rPr>
          <w:rFonts w:ascii="Roboto" w:eastAsia="Roboto" w:hAnsi="Roboto" w:cs="Roboto"/>
          <w:sz w:val="24"/>
          <w:szCs w:val="24"/>
        </w:rPr>
        <w:t>Una vez admitidos se busca facilitar su permanencia a través de los apoyos pedagógicos y tecnológicos disponibles en la universidad con el objeto de garantizar su plena participación en las actividades académicas y extracurriculares.</w:t>
      </w:r>
    </w:p>
    <w:p w14:paraId="28BC7729" w14:textId="77777777" w:rsidR="00840C3F" w:rsidRPr="00840C3F" w:rsidRDefault="00840C3F" w:rsidP="00840C3F">
      <w:pPr>
        <w:spacing w:after="0"/>
        <w:jc w:val="both"/>
        <w:rPr>
          <w:rFonts w:ascii="Roboto" w:eastAsia="Roboto" w:hAnsi="Roboto" w:cs="Roboto"/>
          <w:sz w:val="24"/>
          <w:szCs w:val="24"/>
        </w:rPr>
      </w:pPr>
    </w:p>
    <w:p w14:paraId="613416AA" w14:textId="77777777" w:rsidR="00840C3F" w:rsidRPr="00840C3F" w:rsidRDefault="00840C3F" w:rsidP="00840C3F">
      <w:pPr>
        <w:spacing w:after="0"/>
        <w:jc w:val="both"/>
        <w:rPr>
          <w:rFonts w:ascii="Roboto" w:eastAsia="Roboto" w:hAnsi="Roboto" w:cs="Roboto"/>
          <w:sz w:val="24"/>
          <w:szCs w:val="24"/>
        </w:rPr>
      </w:pPr>
      <w:r w:rsidRPr="00840C3F">
        <w:rPr>
          <w:rFonts w:ascii="Roboto" w:eastAsia="Roboto" w:hAnsi="Roboto" w:cs="Roboto"/>
          <w:sz w:val="24"/>
          <w:szCs w:val="24"/>
        </w:rPr>
        <w:t>Además, se fomenta un entorno universitario inclusivo y libre de discriminación, sensibilizando a la comunidad estudiantil, docente y administrativa sobre las necesidades y los derechos de las personas con discapacidad. Se promoverán acciones de formación y capacitación para fortalecer una cultura de respeto y colaboración entre todas las personas que formamos parte de la comunidad universitaria.</w:t>
      </w:r>
    </w:p>
    <w:p w14:paraId="26566F7F" w14:textId="77777777" w:rsidR="00840C3F" w:rsidRPr="00840C3F" w:rsidRDefault="00840C3F" w:rsidP="00840C3F">
      <w:pPr>
        <w:spacing w:after="0"/>
        <w:jc w:val="both"/>
        <w:rPr>
          <w:rFonts w:ascii="Roboto" w:eastAsia="Roboto" w:hAnsi="Roboto" w:cs="Roboto"/>
          <w:sz w:val="24"/>
          <w:szCs w:val="24"/>
        </w:rPr>
      </w:pPr>
    </w:p>
    <w:p w14:paraId="5D0018A7" w14:textId="77777777" w:rsidR="00840C3F" w:rsidRPr="00840C3F" w:rsidRDefault="00840C3F" w:rsidP="00840C3F">
      <w:pPr>
        <w:spacing w:after="0"/>
        <w:jc w:val="both"/>
        <w:rPr>
          <w:rFonts w:ascii="Roboto" w:eastAsia="Roboto" w:hAnsi="Roboto" w:cs="Roboto"/>
          <w:sz w:val="24"/>
          <w:szCs w:val="24"/>
        </w:rPr>
      </w:pPr>
      <w:r w:rsidRPr="00840C3F">
        <w:rPr>
          <w:rFonts w:ascii="Roboto" w:eastAsia="Roboto" w:hAnsi="Roboto" w:cs="Roboto"/>
          <w:sz w:val="24"/>
          <w:szCs w:val="24"/>
        </w:rPr>
        <w:t>Finalmente, el protocolo asegurará que el proceso de egreso de los estudiantes con discapacidad sea igualmente inclusivo, reconociendo y valorando sus logros académicos y brindando el apoyo necesario para facilitar su transición al mundo laboral o a los estudios de posgrado.</w:t>
      </w:r>
    </w:p>
    <w:p w14:paraId="67BE9D60" w14:textId="77777777" w:rsidR="00840C3F" w:rsidRPr="00840C3F" w:rsidRDefault="00840C3F" w:rsidP="00840C3F">
      <w:pPr>
        <w:spacing w:after="0"/>
        <w:jc w:val="both"/>
        <w:rPr>
          <w:rFonts w:ascii="Roboto" w:eastAsia="Roboto" w:hAnsi="Roboto" w:cs="Roboto"/>
          <w:sz w:val="24"/>
          <w:szCs w:val="24"/>
        </w:rPr>
      </w:pPr>
    </w:p>
    <w:p w14:paraId="16A85C7F" w14:textId="77777777" w:rsidR="00840C3F" w:rsidRPr="00840C3F" w:rsidRDefault="00840C3F" w:rsidP="00840C3F">
      <w:pPr>
        <w:spacing w:after="0"/>
        <w:jc w:val="both"/>
        <w:rPr>
          <w:rFonts w:ascii="Roboto" w:eastAsia="Roboto" w:hAnsi="Roboto" w:cs="Roboto"/>
          <w:sz w:val="24"/>
          <w:szCs w:val="24"/>
        </w:rPr>
      </w:pPr>
      <w:r w:rsidRPr="00840C3F">
        <w:rPr>
          <w:rFonts w:ascii="Roboto" w:eastAsia="Roboto" w:hAnsi="Roboto" w:cs="Roboto"/>
          <w:sz w:val="24"/>
          <w:szCs w:val="24"/>
        </w:rPr>
        <w:lastRenderedPageBreak/>
        <w:t>En resumen, el Protocolo para Garantizar y Promover el Ingreso, Permanencia y Egreso del Alumnado con Discapacidad en la Universidad Veracruzana cumple con nuestro firme compromiso con la construcción colectiva de una educación inclusiva, equitativa y de calidad, que reconoce y valora la diversidad como un pilar fundamental para promover la igualdad de oportunidades, el respeto, la protección y la promoción de los derechos humanos en el ámbito universitario.</w:t>
      </w:r>
    </w:p>
    <w:p w14:paraId="53F127D6" w14:textId="77777777" w:rsidR="00840C3F" w:rsidRPr="00840C3F" w:rsidRDefault="00840C3F" w:rsidP="00840C3F">
      <w:pPr>
        <w:spacing w:after="0"/>
        <w:jc w:val="both"/>
        <w:rPr>
          <w:rFonts w:ascii="Roboto" w:eastAsia="Roboto" w:hAnsi="Roboto" w:cs="Roboto"/>
          <w:sz w:val="24"/>
          <w:szCs w:val="24"/>
        </w:rPr>
      </w:pPr>
    </w:p>
    <w:p w14:paraId="65922351" w14:textId="77777777" w:rsidR="00840C3F" w:rsidRPr="004E6C58" w:rsidRDefault="00840C3F" w:rsidP="00840C3F">
      <w:pPr>
        <w:jc w:val="both"/>
        <w:rPr>
          <w:rFonts w:ascii="Arial" w:hAnsi="Arial" w:cs="Arial"/>
        </w:rPr>
      </w:pPr>
    </w:p>
    <w:p w14:paraId="3261CDD1" w14:textId="77777777" w:rsidR="00840C3F" w:rsidRPr="004E6C58" w:rsidRDefault="00840C3F" w:rsidP="00840C3F">
      <w:pPr>
        <w:jc w:val="both"/>
        <w:rPr>
          <w:rFonts w:ascii="Arial" w:hAnsi="Arial" w:cs="Arial"/>
        </w:rPr>
      </w:pPr>
    </w:p>
    <w:p w14:paraId="6D219A46" w14:textId="77777777" w:rsidR="00840C3F" w:rsidRPr="004E6C58" w:rsidRDefault="00840C3F" w:rsidP="00840C3F">
      <w:pPr>
        <w:jc w:val="both"/>
        <w:rPr>
          <w:rFonts w:ascii="Arial" w:hAnsi="Arial" w:cs="Arial"/>
        </w:rPr>
      </w:pPr>
    </w:p>
    <w:p w14:paraId="3D2856FB" w14:textId="77777777" w:rsidR="00840C3F" w:rsidRPr="004E6C58" w:rsidRDefault="00840C3F" w:rsidP="00840C3F">
      <w:pPr>
        <w:jc w:val="both"/>
        <w:rPr>
          <w:rFonts w:ascii="Arial" w:hAnsi="Arial" w:cs="Arial"/>
          <w:b/>
          <w:bCs/>
        </w:rPr>
      </w:pPr>
      <w:r w:rsidRPr="004E6C58">
        <w:rPr>
          <w:rFonts w:ascii="Arial" w:hAnsi="Arial" w:cs="Arial"/>
          <w:b/>
          <w:bCs/>
        </w:rPr>
        <w:t>“Lis de Veracruz: Arte, Ciencia, Luz”</w:t>
      </w:r>
    </w:p>
    <w:p w14:paraId="4F9DB639" w14:textId="77777777" w:rsidR="00840C3F" w:rsidRPr="004E6C58" w:rsidRDefault="00840C3F" w:rsidP="00840C3F">
      <w:pPr>
        <w:jc w:val="both"/>
        <w:rPr>
          <w:rFonts w:ascii="Arial" w:hAnsi="Arial" w:cs="Arial"/>
          <w:b/>
          <w:bCs/>
        </w:rPr>
      </w:pPr>
    </w:p>
    <w:p w14:paraId="706476C8" w14:textId="77777777" w:rsidR="00840C3F" w:rsidRPr="004E6C58" w:rsidRDefault="00840C3F" w:rsidP="00840C3F">
      <w:pPr>
        <w:jc w:val="both"/>
        <w:rPr>
          <w:rFonts w:ascii="Arial" w:hAnsi="Arial" w:cs="Arial"/>
          <w:b/>
          <w:bCs/>
        </w:rPr>
      </w:pPr>
    </w:p>
    <w:p w14:paraId="592DBAD6" w14:textId="77777777" w:rsidR="00840C3F" w:rsidRPr="004E6C58" w:rsidRDefault="00840C3F" w:rsidP="00840C3F">
      <w:pPr>
        <w:jc w:val="both"/>
        <w:rPr>
          <w:rFonts w:ascii="Arial" w:hAnsi="Arial" w:cs="Arial"/>
          <w:b/>
          <w:bCs/>
        </w:rPr>
      </w:pPr>
    </w:p>
    <w:p w14:paraId="4A657809" w14:textId="77777777" w:rsidR="00840C3F" w:rsidRPr="004E6C58" w:rsidRDefault="00840C3F" w:rsidP="00840C3F">
      <w:pPr>
        <w:jc w:val="both"/>
        <w:rPr>
          <w:rFonts w:ascii="Arial" w:hAnsi="Arial" w:cs="Arial"/>
          <w:b/>
          <w:bCs/>
        </w:rPr>
      </w:pPr>
    </w:p>
    <w:p w14:paraId="31BAD85F" w14:textId="77777777" w:rsidR="00840C3F" w:rsidRPr="004E6C58" w:rsidRDefault="00840C3F" w:rsidP="00840C3F">
      <w:pPr>
        <w:jc w:val="both"/>
        <w:rPr>
          <w:rFonts w:ascii="Arial" w:hAnsi="Arial" w:cs="Arial"/>
          <w:b/>
          <w:bCs/>
        </w:rPr>
      </w:pPr>
      <w:r w:rsidRPr="004E6C58">
        <w:rPr>
          <w:rFonts w:ascii="Arial" w:hAnsi="Arial" w:cs="Arial"/>
          <w:b/>
          <w:bCs/>
        </w:rPr>
        <w:t>Dr. Martín Gerardo Aguilar Sánchez</w:t>
      </w:r>
    </w:p>
    <w:p w14:paraId="680B8BF3" w14:textId="77777777" w:rsidR="00840C3F" w:rsidRPr="004E6C58" w:rsidRDefault="00840C3F" w:rsidP="00840C3F">
      <w:pPr>
        <w:jc w:val="both"/>
        <w:rPr>
          <w:rFonts w:ascii="Arial" w:hAnsi="Arial" w:cs="Arial"/>
          <w:b/>
          <w:bCs/>
        </w:rPr>
      </w:pPr>
      <w:r w:rsidRPr="004E6C58">
        <w:rPr>
          <w:rFonts w:ascii="Arial" w:hAnsi="Arial" w:cs="Arial"/>
          <w:b/>
          <w:bCs/>
        </w:rPr>
        <w:t>Rector de la Universidad Veracruzana</w:t>
      </w:r>
    </w:p>
    <w:p w14:paraId="69797234" w14:textId="731F32D8" w:rsidR="00840C3F" w:rsidRDefault="00840C3F">
      <w:pPr>
        <w:rPr>
          <w:rFonts w:ascii="Roboto" w:eastAsia="Roboto" w:hAnsi="Roboto" w:cs="Roboto"/>
          <w:b/>
          <w:sz w:val="32"/>
          <w:szCs w:val="32"/>
        </w:rPr>
      </w:pPr>
    </w:p>
    <w:p w14:paraId="0EEE6F46" w14:textId="77777777" w:rsidR="00840C3F" w:rsidRDefault="00840C3F">
      <w:pPr>
        <w:rPr>
          <w:rFonts w:ascii="Roboto" w:eastAsia="Roboto" w:hAnsi="Roboto" w:cs="Roboto"/>
          <w:b/>
          <w:sz w:val="32"/>
          <w:szCs w:val="32"/>
        </w:rPr>
      </w:pPr>
    </w:p>
    <w:p w14:paraId="3210EF05" w14:textId="77777777" w:rsidR="001315D5" w:rsidRPr="004322A1" w:rsidRDefault="008B2DCB">
      <w:pPr>
        <w:spacing w:after="0" w:line="240" w:lineRule="auto"/>
        <w:rPr>
          <w:rFonts w:ascii="Roboto" w:eastAsia="Roboto" w:hAnsi="Roboto" w:cs="Roboto"/>
          <w:b/>
          <w:sz w:val="32"/>
          <w:szCs w:val="32"/>
        </w:rPr>
      </w:pPr>
      <w:r w:rsidRPr="004322A1">
        <w:rPr>
          <w:rFonts w:ascii="Roboto" w:eastAsia="Roboto" w:hAnsi="Roboto" w:cs="Roboto"/>
          <w:b/>
          <w:sz w:val="32"/>
          <w:szCs w:val="32"/>
        </w:rPr>
        <w:t>Introducción</w:t>
      </w:r>
    </w:p>
    <w:p w14:paraId="4EAE6430" w14:textId="77777777" w:rsidR="001315D5" w:rsidRPr="004322A1" w:rsidRDefault="001315D5"/>
    <w:p w14:paraId="13466952" w14:textId="3E95D347" w:rsidR="001315D5" w:rsidRPr="000D1FC4" w:rsidRDefault="008B2DCB" w:rsidP="00AB3DCC">
      <w:pPr>
        <w:spacing w:after="0"/>
        <w:jc w:val="both"/>
        <w:rPr>
          <w:rFonts w:ascii="Gill Sans" w:eastAsia="Gill Sans" w:hAnsi="Gill Sans" w:cs="Gill Sans"/>
          <w:sz w:val="24"/>
          <w:szCs w:val="24"/>
        </w:rPr>
      </w:pPr>
      <w:r w:rsidRPr="004322A1">
        <w:rPr>
          <w:rFonts w:ascii="Roboto" w:eastAsia="Roboto" w:hAnsi="Roboto" w:cs="Roboto"/>
          <w:sz w:val="24"/>
          <w:szCs w:val="24"/>
        </w:rPr>
        <w:t>La educación inclusiva es un derecho fundamenta</w:t>
      </w:r>
      <w:r w:rsidRPr="000D1FC4">
        <w:rPr>
          <w:rFonts w:ascii="Roboto" w:eastAsia="Roboto" w:hAnsi="Roboto" w:cs="Roboto"/>
          <w:sz w:val="24"/>
          <w:szCs w:val="24"/>
        </w:rPr>
        <w:t>l</w:t>
      </w:r>
      <w:r w:rsidR="002E77BC" w:rsidRPr="000D1FC4">
        <w:rPr>
          <w:rFonts w:ascii="Roboto" w:eastAsia="Roboto" w:hAnsi="Roboto" w:cs="Roboto"/>
          <w:sz w:val="24"/>
          <w:szCs w:val="24"/>
        </w:rPr>
        <w:t>,</w:t>
      </w:r>
      <w:r w:rsidR="000D1FC4" w:rsidRPr="000D1FC4">
        <w:rPr>
          <w:rFonts w:ascii="Roboto" w:eastAsia="Roboto" w:hAnsi="Roboto" w:cs="Roboto"/>
          <w:sz w:val="24"/>
          <w:szCs w:val="24"/>
        </w:rPr>
        <w:t xml:space="preserve"> </w:t>
      </w:r>
      <w:r w:rsidRPr="004322A1">
        <w:rPr>
          <w:rFonts w:ascii="Roboto" w:eastAsia="Roboto" w:hAnsi="Roboto" w:cs="Roboto"/>
          <w:sz w:val="24"/>
          <w:szCs w:val="24"/>
        </w:rPr>
        <w:t xml:space="preserve">la llave que permite ejercer y disfrutar otros derechos humanos, puesto que abre oportunidades y brinda la posibilidad de mejorar la calidad de vida de las personas. Por ello, debe garantizarse y promoverse en todos los niveles educativos, incluida la educación superior. Sin embargo, la educación inclusiva aún no es una realidad sentida por las personas con discapacidad, </w:t>
      </w:r>
      <w:r w:rsidR="002323FD" w:rsidRPr="000D1FC4">
        <w:rPr>
          <w:rFonts w:ascii="Roboto" w:eastAsia="Roboto" w:hAnsi="Roboto" w:cs="Roboto"/>
          <w:sz w:val="24"/>
          <w:szCs w:val="24"/>
        </w:rPr>
        <w:t xml:space="preserve">por lo que es </w:t>
      </w:r>
      <w:r w:rsidRPr="000D1FC4">
        <w:rPr>
          <w:rFonts w:ascii="Roboto" w:eastAsia="Roboto" w:hAnsi="Roboto" w:cs="Roboto"/>
          <w:sz w:val="24"/>
          <w:szCs w:val="24"/>
        </w:rPr>
        <w:t>un grupo en alta situación de vulnerabilidad y, por ende, de desventaja</w:t>
      </w:r>
      <w:r w:rsidRPr="000D1FC4">
        <w:rPr>
          <w:rFonts w:ascii="Gill Sans" w:eastAsia="Gill Sans" w:hAnsi="Gill Sans" w:cs="Gill Sans"/>
          <w:sz w:val="24"/>
          <w:szCs w:val="24"/>
        </w:rPr>
        <w:t>.</w:t>
      </w:r>
      <w:r w:rsidR="002E77BC" w:rsidRPr="000D1FC4">
        <w:rPr>
          <w:rFonts w:ascii="Gill Sans" w:eastAsia="Gill Sans" w:hAnsi="Gill Sans" w:cs="Gill Sans"/>
          <w:sz w:val="24"/>
          <w:szCs w:val="24"/>
        </w:rPr>
        <w:t xml:space="preserve">  </w:t>
      </w:r>
    </w:p>
    <w:p w14:paraId="0F432723" w14:textId="77777777" w:rsidR="001315D5" w:rsidRPr="004322A1" w:rsidRDefault="001315D5" w:rsidP="00AB3DCC">
      <w:pPr>
        <w:spacing w:after="0"/>
        <w:jc w:val="both"/>
        <w:rPr>
          <w:rFonts w:ascii="Gill Sans" w:eastAsia="Gill Sans" w:hAnsi="Gill Sans" w:cs="Gill Sans"/>
          <w:sz w:val="24"/>
          <w:szCs w:val="24"/>
        </w:rPr>
      </w:pPr>
    </w:p>
    <w:p w14:paraId="1E4133F9" w14:textId="3F5A08CF"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 xml:space="preserve">Según datos de la Organización Mundial de la Salud (OMS), en la actualidad hay más de mil millones de personas con discapacidad en el mundo, lo que supone el 15% de la población mundial. Más del 60% de esta población está formada por mujeres; asimismo, conforme a los datos arrojados por el Censo de Población y Vivienda 2020, realizado por el Instituto Nacional de Estadística y Geografía (INEGI), en México habitamos 126,014,024 personas, de las cuales, 7,168,178 tienen alguna </w:t>
      </w:r>
      <w:r w:rsidRPr="004322A1">
        <w:rPr>
          <w:rFonts w:ascii="Roboto" w:eastAsia="Roboto" w:hAnsi="Roboto" w:cs="Roboto"/>
          <w:sz w:val="24"/>
          <w:szCs w:val="24"/>
        </w:rPr>
        <w:lastRenderedPageBreak/>
        <w:t xml:space="preserve">discapacidad y/o algún problema o condición psicosocial, es decir, el 5.7% del total de la población se enfrenta a una constante de desigualdad y discriminación, entre ellas, </w:t>
      </w:r>
      <w:r w:rsidR="00715C32" w:rsidRPr="00715C32">
        <w:rPr>
          <w:rFonts w:ascii="Roboto" w:eastAsia="Roboto" w:hAnsi="Roboto" w:cs="Roboto"/>
          <w:sz w:val="24"/>
          <w:szCs w:val="24"/>
        </w:rPr>
        <w:t>el</w:t>
      </w:r>
      <w:r w:rsidRPr="00715C32">
        <w:rPr>
          <w:rFonts w:ascii="Roboto" w:eastAsia="Roboto" w:hAnsi="Roboto" w:cs="Roboto"/>
          <w:sz w:val="24"/>
          <w:szCs w:val="24"/>
        </w:rPr>
        <w:t xml:space="preserve"> acceso y </w:t>
      </w:r>
      <w:r w:rsidR="009B0DB9" w:rsidRPr="00715C32">
        <w:rPr>
          <w:rFonts w:ascii="Roboto" w:eastAsia="Roboto" w:hAnsi="Roboto" w:cs="Roboto"/>
          <w:sz w:val="24"/>
          <w:szCs w:val="24"/>
        </w:rPr>
        <w:t xml:space="preserve">la </w:t>
      </w:r>
      <w:r w:rsidRPr="00715C32">
        <w:rPr>
          <w:rFonts w:ascii="Roboto" w:eastAsia="Roboto" w:hAnsi="Roboto" w:cs="Roboto"/>
          <w:sz w:val="24"/>
          <w:szCs w:val="24"/>
        </w:rPr>
        <w:t xml:space="preserve">permanencia </w:t>
      </w:r>
      <w:r w:rsidR="00B804CB" w:rsidRPr="00715C32">
        <w:rPr>
          <w:rFonts w:ascii="Roboto" w:eastAsia="Roboto" w:hAnsi="Roboto" w:cs="Roboto"/>
          <w:sz w:val="24"/>
          <w:szCs w:val="24"/>
        </w:rPr>
        <w:t xml:space="preserve">en </w:t>
      </w:r>
      <w:r w:rsidRPr="00715C32">
        <w:rPr>
          <w:rFonts w:ascii="Roboto" w:eastAsia="Roboto" w:hAnsi="Roboto" w:cs="Roboto"/>
          <w:sz w:val="24"/>
          <w:szCs w:val="24"/>
        </w:rPr>
        <w:t>la educación superior.</w:t>
      </w:r>
      <w:r w:rsidR="009B0DB9">
        <w:rPr>
          <w:rFonts w:ascii="Roboto" w:eastAsia="Roboto" w:hAnsi="Roboto" w:cs="Roboto"/>
          <w:sz w:val="24"/>
          <w:szCs w:val="24"/>
        </w:rPr>
        <w:t xml:space="preserve"> </w:t>
      </w:r>
    </w:p>
    <w:p w14:paraId="46738B28" w14:textId="77777777" w:rsidR="001315D5" w:rsidRPr="004322A1" w:rsidRDefault="001315D5" w:rsidP="00AB3DCC">
      <w:pPr>
        <w:spacing w:after="0"/>
        <w:jc w:val="both"/>
        <w:rPr>
          <w:rFonts w:ascii="Roboto" w:eastAsia="Roboto" w:hAnsi="Roboto" w:cs="Roboto"/>
          <w:sz w:val="24"/>
          <w:szCs w:val="24"/>
        </w:rPr>
      </w:pPr>
    </w:p>
    <w:p w14:paraId="59AE641B" w14:textId="6A2E7EA0" w:rsidR="001315D5" w:rsidRPr="00D45DFE" w:rsidRDefault="008B2DCB" w:rsidP="00AB3DCC">
      <w:pPr>
        <w:spacing w:after="0"/>
        <w:jc w:val="both"/>
        <w:rPr>
          <w:rFonts w:ascii="Roboto" w:eastAsia="Roboto" w:hAnsi="Roboto" w:cs="Roboto"/>
          <w:sz w:val="24"/>
          <w:szCs w:val="24"/>
        </w:rPr>
      </w:pPr>
      <w:r w:rsidRPr="00D45DFE">
        <w:rPr>
          <w:rFonts w:ascii="Roboto" w:eastAsia="Roboto" w:hAnsi="Roboto" w:cs="Roboto"/>
          <w:sz w:val="24"/>
          <w:szCs w:val="24"/>
        </w:rPr>
        <w:t xml:space="preserve">A lo anterior, se suma el hecho de que las personas con discapacidad no acceden tan fácilmente a la educación superior, pues </w:t>
      </w:r>
      <w:r w:rsidR="00834688" w:rsidRPr="00D45DFE">
        <w:rPr>
          <w:rFonts w:ascii="Roboto" w:eastAsia="Roboto" w:hAnsi="Roboto" w:cs="Roboto"/>
          <w:sz w:val="24"/>
          <w:szCs w:val="24"/>
        </w:rPr>
        <w:t xml:space="preserve">en </w:t>
      </w:r>
      <w:r w:rsidRPr="00D45DFE">
        <w:rPr>
          <w:rFonts w:ascii="Roboto" w:eastAsia="Roboto" w:hAnsi="Roboto" w:cs="Roboto"/>
          <w:sz w:val="24"/>
          <w:szCs w:val="24"/>
        </w:rPr>
        <w:t>los datos arrojados por la Encuesta Nacion</w:t>
      </w:r>
      <w:r w:rsidR="000D1FC4" w:rsidRPr="00D45DFE">
        <w:rPr>
          <w:rFonts w:ascii="Roboto" w:eastAsia="Roboto" w:hAnsi="Roboto" w:cs="Roboto"/>
          <w:sz w:val="24"/>
          <w:szCs w:val="24"/>
        </w:rPr>
        <w:t xml:space="preserve">al </w:t>
      </w:r>
      <w:r w:rsidRPr="00D45DFE">
        <w:rPr>
          <w:rFonts w:ascii="Roboto" w:eastAsia="Roboto" w:hAnsi="Roboto" w:cs="Roboto"/>
          <w:sz w:val="24"/>
          <w:szCs w:val="24"/>
        </w:rPr>
        <w:t>Sobre Acceso y Permanenc</w:t>
      </w:r>
      <w:r w:rsidR="009B0DB9">
        <w:rPr>
          <w:rFonts w:ascii="Roboto" w:eastAsia="Roboto" w:hAnsi="Roboto" w:cs="Roboto"/>
          <w:sz w:val="24"/>
          <w:szCs w:val="24"/>
        </w:rPr>
        <w:t>ia en la Educación (ENAPE 2021)</w:t>
      </w:r>
      <w:r w:rsidRPr="00D45DFE">
        <w:rPr>
          <w:rFonts w:ascii="Roboto" w:eastAsia="Roboto" w:hAnsi="Roboto" w:cs="Roboto"/>
          <w:sz w:val="24"/>
          <w:szCs w:val="24"/>
        </w:rPr>
        <w:t xml:space="preserve"> se observó que de la población entre 18 y 22 años que </w:t>
      </w:r>
      <w:r w:rsidR="00834688" w:rsidRPr="00D45DFE">
        <w:rPr>
          <w:rFonts w:ascii="Roboto" w:eastAsia="Roboto" w:hAnsi="Roboto" w:cs="Roboto"/>
          <w:sz w:val="24"/>
          <w:szCs w:val="24"/>
        </w:rPr>
        <w:t>debió inscribirse en el ciclo escolar 2021 – 2022</w:t>
      </w:r>
      <w:r w:rsidR="00715C32">
        <w:rPr>
          <w:rFonts w:ascii="Roboto" w:eastAsia="Roboto" w:hAnsi="Roboto" w:cs="Roboto"/>
          <w:sz w:val="24"/>
          <w:szCs w:val="24"/>
        </w:rPr>
        <w:t xml:space="preserve">, el 41.6% </w:t>
      </w:r>
      <w:r w:rsidR="00834688" w:rsidRPr="00D45DFE">
        <w:rPr>
          <w:rFonts w:ascii="Roboto" w:eastAsia="Roboto" w:hAnsi="Roboto" w:cs="Roboto"/>
          <w:sz w:val="24"/>
          <w:szCs w:val="24"/>
        </w:rPr>
        <w:t xml:space="preserve">no lo hizo </w:t>
      </w:r>
      <w:r w:rsidRPr="00D45DFE">
        <w:rPr>
          <w:rFonts w:ascii="Roboto" w:eastAsia="Roboto" w:hAnsi="Roboto" w:cs="Roboto"/>
          <w:sz w:val="24"/>
          <w:szCs w:val="24"/>
        </w:rPr>
        <w:t xml:space="preserve">debido a algún tipo de discapacidad y </w:t>
      </w:r>
      <w:r w:rsidR="009B0DB9">
        <w:rPr>
          <w:rFonts w:ascii="Roboto" w:eastAsia="Roboto" w:hAnsi="Roboto" w:cs="Roboto"/>
          <w:sz w:val="24"/>
          <w:szCs w:val="24"/>
        </w:rPr>
        <w:t xml:space="preserve">a </w:t>
      </w:r>
      <w:r w:rsidRPr="00D45DFE">
        <w:rPr>
          <w:rFonts w:ascii="Roboto" w:eastAsia="Roboto" w:hAnsi="Roboto" w:cs="Roboto"/>
          <w:sz w:val="24"/>
          <w:szCs w:val="24"/>
        </w:rPr>
        <w:t xml:space="preserve">las barreras u obstáculos que </w:t>
      </w:r>
      <w:r w:rsidR="009B0DB9">
        <w:rPr>
          <w:rFonts w:ascii="Roboto" w:eastAsia="Roboto" w:hAnsi="Roboto" w:cs="Roboto"/>
          <w:sz w:val="24"/>
          <w:szCs w:val="24"/>
        </w:rPr>
        <w:t xml:space="preserve">se le </w:t>
      </w:r>
      <w:r w:rsidRPr="00D45DFE">
        <w:rPr>
          <w:rFonts w:ascii="Roboto" w:eastAsia="Roboto" w:hAnsi="Roboto" w:cs="Roboto"/>
          <w:sz w:val="24"/>
          <w:szCs w:val="24"/>
        </w:rPr>
        <w:t xml:space="preserve">presentan; asimismo, del total de las personas que </w:t>
      </w:r>
      <w:r w:rsidR="00834688" w:rsidRPr="00D45DFE">
        <w:rPr>
          <w:rFonts w:ascii="Roboto" w:eastAsia="Roboto" w:hAnsi="Roboto" w:cs="Roboto"/>
          <w:sz w:val="24"/>
          <w:szCs w:val="24"/>
        </w:rPr>
        <w:t xml:space="preserve">ingresan </w:t>
      </w:r>
      <w:r w:rsidRPr="00D45DFE">
        <w:rPr>
          <w:rFonts w:ascii="Roboto" w:eastAsia="Roboto" w:hAnsi="Roboto" w:cs="Roboto"/>
          <w:sz w:val="24"/>
          <w:szCs w:val="24"/>
        </w:rPr>
        <w:t xml:space="preserve">a una </w:t>
      </w:r>
      <w:r w:rsidR="00834688" w:rsidRPr="00D45DFE">
        <w:rPr>
          <w:rFonts w:ascii="Roboto" w:eastAsia="Roboto" w:hAnsi="Roboto" w:cs="Roboto"/>
          <w:sz w:val="24"/>
          <w:szCs w:val="24"/>
        </w:rPr>
        <w:t xml:space="preserve">institución </w:t>
      </w:r>
      <w:r w:rsidRPr="00D45DFE">
        <w:rPr>
          <w:rFonts w:ascii="Roboto" w:eastAsia="Roboto" w:hAnsi="Roboto" w:cs="Roboto"/>
          <w:sz w:val="24"/>
          <w:szCs w:val="24"/>
        </w:rPr>
        <w:t>de Educación Superior, solo el 5% logra obtener un grado de licenciatura (ANUIES, 2020).</w:t>
      </w:r>
      <w:r w:rsidR="00972DB7" w:rsidRPr="00D45DFE">
        <w:rPr>
          <w:rFonts w:ascii="Roboto" w:eastAsia="Roboto" w:hAnsi="Roboto" w:cs="Roboto"/>
          <w:sz w:val="24"/>
          <w:szCs w:val="24"/>
        </w:rPr>
        <w:t xml:space="preserve"> </w:t>
      </w:r>
    </w:p>
    <w:p w14:paraId="12435334" w14:textId="77777777" w:rsidR="001315D5" w:rsidRPr="004322A1" w:rsidRDefault="001315D5" w:rsidP="00AB3DCC">
      <w:pPr>
        <w:spacing w:after="0"/>
        <w:jc w:val="both"/>
        <w:rPr>
          <w:rFonts w:ascii="Roboto" w:eastAsia="Roboto" w:hAnsi="Roboto" w:cs="Roboto"/>
          <w:sz w:val="24"/>
          <w:szCs w:val="24"/>
        </w:rPr>
      </w:pPr>
    </w:p>
    <w:p w14:paraId="3BDB9AE1" w14:textId="4B2FD381" w:rsidR="001315D5" w:rsidRPr="004322A1" w:rsidRDefault="008B2DCB" w:rsidP="00AB3DCC">
      <w:pPr>
        <w:spacing w:after="0"/>
        <w:jc w:val="both"/>
        <w:rPr>
          <w:rFonts w:ascii="Roboto" w:eastAsia="Roboto" w:hAnsi="Roboto" w:cs="Roboto"/>
          <w:sz w:val="24"/>
          <w:szCs w:val="24"/>
        </w:rPr>
      </w:pPr>
      <w:r w:rsidRPr="00D45DFE">
        <w:rPr>
          <w:rFonts w:ascii="Roboto" w:eastAsia="Roboto" w:hAnsi="Roboto" w:cs="Roboto"/>
          <w:sz w:val="24"/>
          <w:szCs w:val="24"/>
        </w:rPr>
        <w:t>Recordando que el artículo 1° de la Constitución Política de los Estados Unidos Mexicanos obliga a todas las autoridades, en el ámbito de sus competencias, a promover, respetar, proteger y garantizar los derechos humanos, prohibiendo la discriminación por diversos factores, entre ellos, la discapacidad</w:t>
      </w:r>
      <w:r w:rsidR="001910D0" w:rsidRPr="00D45DFE">
        <w:rPr>
          <w:rFonts w:ascii="Roboto" w:eastAsia="Roboto" w:hAnsi="Roboto" w:cs="Roboto"/>
          <w:sz w:val="24"/>
          <w:szCs w:val="24"/>
        </w:rPr>
        <w:t>,</w:t>
      </w:r>
      <w:r w:rsidR="009B0DB9">
        <w:rPr>
          <w:rFonts w:ascii="Roboto" w:eastAsia="Roboto" w:hAnsi="Roboto" w:cs="Roboto"/>
          <w:sz w:val="24"/>
          <w:szCs w:val="24"/>
        </w:rPr>
        <w:t xml:space="preserve"> </w:t>
      </w:r>
      <w:r w:rsidRPr="00D45DFE">
        <w:rPr>
          <w:rFonts w:ascii="Roboto" w:eastAsia="Roboto" w:hAnsi="Roboto" w:cs="Roboto"/>
          <w:sz w:val="24"/>
          <w:szCs w:val="24"/>
        </w:rPr>
        <w:t xml:space="preserve">en concordancia con la Convención sobre los Derechos de las Personas con Discapacidad, en la actualidad,  el enfoque de atención de las personas con discapacidad pasa de ser un modelo médico y asistencial hacia uno de carácter social, desde una </w:t>
      </w:r>
      <w:r w:rsidRPr="004322A1">
        <w:rPr>
          <w:rFonts w:ascii="Roboto" w:eastAsia="Roboto" w:hAnsi="Roboto" w:cs="Roboto"/>
          <w:sz w:val="24"/>
          <w:szCs w:val="24"/>
        </w:rPr>
        <w:t>mirada interseccional, lo cual también queda plasmado en la Ley General de Educación Superior, pues precisa que esta debe brindarse bajo el principio de igualdad sustantiva y respetando el principio de inclusión en favor de las personas con discapacidad y demás personas que son parte de grupos en situación de vulnerabilidad.</w:t>
      </w:r>
    </w:p>
    <w:p w14:paraId="72D16AEC" w14:textId="77777777" w:rsidR="001315D5" w:rsidRPr="004322A1" w:rsidRDefault="001315D5" w:rsidP="00AB3DCC">
      <w:pPr>
        <w:spacing w:after="0"/>
        <w:jc w:val="both"/>
        <w:rPr>
          <w:rFonts w:ascii="Roboto" w:eastAsia="Roboto" w:hAnsi="Roboto" w:cs="Roboto"/>
          <w:sz w:val="24"/>
          <w:szCs w:val="24"/>
        </w:rPr>
      </w:pPr>
    </w:p>
    <w:p w14:paraId="66FFE0FC" w14:textId="5FBF4565"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 xml:space="preserve">En razón de lo anterior, en los últimos dos </w:t>
      </w:r>
      <w:r w:rsidRPr="00D45DFE">
        <w:rPr>
          <w:rFonts w:ascii="Roboto" w:eastAsia="Roboto" w:hAnsi="Roboto" w:cs="Roboto"/>
          <w:sz w:val="24"/>
          <w:szCs w:val="24"/>
        </w:rPr>
        <w:t xml:space="preserve">años, </w:t>
      </w:r>
      <w:r w:rsidR="00D45DFE">
        <w:rPr>
          <w:rFonts w:ascii="Roboto" w:eastAsia="Roboto" w:hAnsi="Roboto" w:cs="Roboto"/>
          <w:sz w:val="24"/>
          <w:szCs w:val="24"/>
        </w:rPr>
        <w:t>la Universidad V</w:t>
      </w:r>
      <w:r w:rsidR="001910D0" w:rsidRPr="00D45DFE">
        <w:rPr>
          <w:rFonts w:ascii="Roboto" w:eastAsia="Roboto" w:hAnsi="Roboto" w:cs="Roboto"/>
          <w:sz w:val="24"/>
          <w:szCs w:val="24"/>
        </w:rPr>
        <w:t xml:space="preserve">eracruzana </w:t>
      </w:r>
      <w:r w:rsidRPr="00D45DFE">
        <w:rPr>
          <w:rFonts w:ascii="Roboto" w:eastAsia="Roboto" w:hAnsi="Roboto" w:cs="Roboto"/>
          <w:sz w:val="24"/>
          <w:szCs w:val="24"/>
        </w:rPr>
        <w:t xml:space="preserve">ha realizado una serie de ajustes razonables, acciones afirmativas y transformativas enfocadas a reducir acciones inequitativas que colocan en una situación de desventaja a las personas con discapacidad; por ello, el presente Protocolo busca ser una herramienta complementaria a la normatividad existente, que permitirá brindar la adecuada atención al alumnado con discapacidad y eliminar situaciones o prácticas concretas discriminatorias que nieguen o restrinjan sus derechos en el interior de esta </w:t>
      </w:r>
      <w:r w:rsidR="00D45DFE" w:rsidRPr="00D45DFE">
        <w:rPr>
          <w:rFonts w:ascii="Roboto" w:eastAsia="Roboto" w:hAnsi="Roboto" w:cs="Roboto"/>
          <w:sz w:val="24"/>
          <w:szCs w:val="24"/>
        </w:rPr>
        <w:t>C</w:t>
      </w:r>
      <w:r w:rsidRPr="00D45DFE">
        <w:rPr>
          <w:rFonts w:ascii="Roboto" w:eastAsia="Roboto" w:hAnsi="Roboto" w:cs="Roboto"/>
          <w:sz w:val="24"/>
          <w:szCs w:val="24"/>
        </w:rPr>
        <w:t xml:space="preserve">asa de </w:t>
      </w:r>
      <w:r w:rsidR="00D45DFE" w:rsidRPr="00D45DFE">
        <w:rPr>
          <w:rFonts w:ascii="Roboto" w:eastAsia="Roboto" w:hAnsi="Roboto" w:cs="Roboto"/>
          <w:sz w:val="24"/>
          <w:szCs w:val="24"/>
        </w:rPr>
        <w:t>E</w:t>
      </w:r>
      <w:r w:rsidRPr="00D45DFE">
        <w:rPr>
          <w:rFonts w:ascii="Roboto" w:eastAsia="Roboto" w:hAnsi="Roboto" w:cs="Roboto"/>
          <w:sz w:val="24"/>
          <w:szCs w:val="24"/>
        </w:rPr>
        <w:t>studios.</w:t>
      </w:r>
      <w:r w:rsidR="005A79CC">
        <w:rPr>
          <w:rFonts w:ascii="Roboto" w:eastAsia="Roboto" w:hAnsi="Roboto" w:cs="Roboto"/>
          <w:sz w:val="24"/>
          <w:szCs w:val="24"/>
        </w:rPr>
        <w:t xml:space="preserve"> </w:t>
      </w:r>
    </w:p>
    <w:p w14:paraId="01670A21" w14:textId="77777777" w:rsidR="001315D5" w:rsidRPr="004322A1" w:rsidRDefault="001315D5" w:rsidP="00AB3DCC">
      <w:pPr>
        <w:spacing w:after="0"/>
        <w:jc w:val="both"/>
        <w:rPr>
          <w:rFonts w:ascii="Roboto" w:eastAsia="Roboto" w:hAnsi="Roboto" w:cs="Roboto"/>
          <w:sz w:val="24"/>
          <w:szCs w:val="24"/>
        </w:rPr>
      </w:pPr>
    </w:p>
    <w:p w14:paraId="68FC3AA6"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Por último, el presente Protocolo se construyó a partir de un proceso participativo y progresivo con diversos actores de la Universidad Veracruzana, incluyendo al alumnado con discapacidad, ya que a partir de sus propias experiencias y reflexiones se han constituido como el grupo medular para realizar colectivamente estas acciones.</w:t>
      </w:r>
    </w:p>
    <w:p w14:paraId="2F62E805" w14:textId="77777777" w:rsidR="001315D5" w:rsidRPr="004322A1" w:rsidRDefault="001315D5">
      <w:pPr>
        <w:rPr>
          <w:rFonts w:ascii="Roboto" w:eastAsia="Roboto" w:hAnsi="Roboto" w:cs="Roboto"/>
        </w:rPr>
      </w:pPr>
    </w:p>
    <w:p w14:paraId="006BD479" w14:textId="77777777" w:rsidR="001315D5" w:rsidRPr="004322A1" w:rsidRDefault="001315D5">
      <w:pPr>
        <w:rPr>
          <w:rFonts w:ascii="Roboto" w:eastAsia="Roboto" w:hAnsi="Roboto" w:cs="Roboto"/>
        </w:rPr>
      </w:pPr>
    </w:p>
    <w:p w14:paraId="43C2D277" w14:textId="77777777" w:rsidR="001315D5" w:rsidRPr="004322A1" w:rsidRDefault="008B2DCB">
      <w:pPr>
        <w:spacing w:after="0" w:line="240" w:lineRule="auto"/>
        <w:rPr>
          <w:rFonts w:ascii="Roboto" w:eastAsia="Roboto" w:hAnsi="Roboto" w:cs="Roboto"/>
        </w:rPr>
      </w:pPr>
      <w:r w:rsidRPr="004322A1">
        <w:br w:type="page"/>
      </w:r>
    </w:p>
    <w:p w14:paraId="2410F507" w14:textId="77777777" w:rsidR="001315D5" w:rsidRPr="004322A1" w:rsidRDefault="008B2DCB">
      <w:pPr>
        <w:rPr>
          <w:rFonts w:ascii="Roboto" w:eastAsia="Roboto" w:hAnsi="Roboto" w:cs="Roboto"/>
          <w:b/>
          <w:sz w:val="32"/>
          <w:szCs w:val="32"/>
        </w:rPr>
      </w:pPr>
      <w:r w:rsidRPr="004322A1">
        <w:rPr>
          <w:rFonts w:ascii="Roboto" w:eastAsia="Roboto" w:hAnsi="Roboto" w:cs="Roboto"/>
          <w:b/>
          <w:sz w:val="32"/>
          <w:szCs w:val="32"/>
        </w:rPr>
        <w:lastRenderedPageBreak/>
        <w:t xml:space="preserve">1. Objetivos del Protocolo </w:t>
      </w:r>
    </w:p>
    <w:p w14:paraId="3994CBA9" w14:textId="77777777" w:rsidR="001315D5" w:rsidRPr="004322A1" w:rsidRDefault="008B2DCB">
      <w:pPr>
        <w:rPr>
          <w:rFonts w:ascii="Roboto" w:eastAsia="Roboto" w:hAnsi="Roboto" w:cs="Roboto"/>
        </w:rPr>
      </w:pPr>
      <w:r w:rsidRPr="004322A1">
        <w:rPr>
          <w:rFonts w:ascii="Roboto" w:eastAsia="Roboto" w:hAnsi="Roboto" w:cs="Roboto"/>
        </w:rPr>
        <w:t xml:space="preserve"> </w:t>
      </w:r>
    </w:p>
    <w:p w14:paraId="1C55DC20" w14:textId="77777777" w:rsidR="001315D5" w:rsidRPr="004322A1" w:rsidRDefault="008B2DCB">
      <w:pPr>
        <w:ind w:firstLine="708"/>
        <w:rPr>
          <w:rFonts w:ascii="Roboto" w:eastAsia="Roboto" w:hAnsi="Roboto" w:cs="Roboto"/>
          <w:b/>
          <w:sz w:val="32"/>
          <w:szCs w:val="32"/>
        </w:rPr>
      </w:pPr>
      <w:r w:rsidRPr="004322A1">
        <w:rPr>
          <w:rFonts w:ascii="Roboto" w:eastAsia="Roboto" w:hAnsi="Roboto" w:cs="Roboto"/>
          <w:b/>
          <w:sz w:val="32"/>
          <w:szCs w:val="32"/>
        </w:rPr>
        <w:t>1.1 Objetivo general</w:t>
      </w:r>
    </w:p>
    <w:p w14:paraId="24EA8747" w14:textId="77777777" w:rsidR="001315D5" w:rsidRPr="004322A1" w:rsidRDefault="008B2DCB">
      <w:pPr>
        <w:rPr>
          <w:rFonts w:ascii="Roboto" w:eastAsia="Roboto" w:hAnsi="Roboto" w:cs="Roboto"/>
        </w:rPr>
      </w:pPr>
      <w:r w:rsidRPr="004322A1">
        <w:rPr>
          <w:rFonts w:ascii="Roboto" w:eastAsia="Roboto" w:hAnsi="Roboto" w:cs="Roboto"/>
        </w:rPr>
        <w:t xml:space="preserve"> </w:t>
      </w:r>
    </w:p>
    <w:p w14:paraId="5454657D" w14:textId="671D3589" w:rsidR="001315D5" w:rsidRPr="004322A1" w:rsidRDefault="008B2DCB" w:rsidP="00AB3DCC">
      <w:pPr>
        <w:jc w:val="both"/>
        <w:rPr>
          <w:rFonts w:ascii="Roboto" w:eastAsia="Roboto" w:hAnsi="Roboto" w:cs="Roboto"/>
          <w:sz w:val="24"/>
          <w:szCs w:val="24"/>
        </w:rPr>
      </w:pPr>
      <w:r w:rsidRPr="004322A1">
        <w:rPr>
          <w:rFonts w:ascii="Roboto" w:eastAsia="Roboto" w:hAnsi="Roboto" w:cs="Roboto"/>
          <w:sz w:val="24"/>
          <w:szCs w:val="24"/>
        </w:rPr>
        <w:t>Contar con una herramienta institucional para la atención integral del alumnado con discapacidad de la Universidad Veracruzan</w:t>
      </w:r>
      <w:r w:rsidRPr="00D45DFE">
        <w:rPr>
          <w:rFonts w:ascii="Roboto" w:eastAsia="Roboto" w:hAnsi="Roboto" w:cs="Roboto"/>
          <w:sz w:val="24"/>
          <w:szCs w:val="24"/>
        </w:rPr>
        <w:t>a</w:t>
      </w:r>
      <w:r w:rsidR="00524B00" w:rsidRPr="00D45DFE">
        <w:rPr>
          <w:rFonts w:ascii="Roboto" w:eastAsia="Roboto" w:hAnsi="Roboto" w:cs="Roboto"/>
          <w:sz w:val="24"/>
          <w:szCs w:val="24"/>
        </w:rPr>
        <w:t>,</w:t>
      </w:r>
      <w:r w:rsidRPr="00D45DFE">
        <w:rPr>
          <w:rFonts w:ascii="Roboto" w:eastAsia="Roboto" w:hAnsi="Roboto" w:cs="Roboto"/>
          <w:sz w:val="24"/>
          <w:szCs w:val="24"/>
        </w:rPr>
        <w:t xml:space="preserve"> </w:t>
      </w:r>
      <w:r w:rsidRPr="004322A1">
        <w:rPr>
          <w:rFonts w:ascii="Roboto" w:eastAsia="Roboto" w:hAnsi="Roboto" w:cs="Roboto"/>
          <w:sz w:val="24"/>
          <w:szCs w:val="24"/>
        </w:rPr>
        <w:t>que garantice el pleno goce de sus derechos humanos</w:t>
      </w:r>
      <w:r w:rsidR="00524B00" w:rsidRPr="00D45DFE">
        <w:rPr>
          <w:rFonts w:ascii="Roboto" w:eastAsia="Roboto" w:hAnsi="Roboto" w:cs="Roboto"/>
          <w:sz w:val="24"/>
          <w:szCs w:val="24"/>
        </w:rPr>
        <w:t>,</w:t>
      </w:r>
      <w:r w:rsidRPr="004322A1">
        <w:rPr>
          <w:rFonts w:ascii="Roboto" w:eastAsia="Roboto" w:hAnsi="Roboto" w:cs="Roboto"/>
          <w:sz w:val="24"/>
          <w:szCs w:val="24"/>
        </w:rPr>
        <w:t xml:space="preserve"> sin discriminación.</w:t>
      </w:r>
    </w:p>
    <w:p w14:paraId="44C65D2D" w14:textId="77777777" w:rsidR="001315D5" w:rsidRPr="004322A1" w:rsidRDefault="008B2DCB">
      <w:pPr>
        <w:rPr>
          <w:rFonts w:ascii="Roboto" w:eastAsia="Roboto" w:hAnsi="Roboto" w:cs="Roboto"/>
        </w:rPr>
      </w:pPr>
      <w:r w:rsidRPr="004322A1">
        <w:rPr>
          <w:rFonts w:ascii="Roboto" w:eastAsia="Roboto" w:hAnsi="Roboto" w:cs="Roboto"/>
        </w:rPr>
        <w:t xml:space="preserve"> </w:t>
      </w:r>
    </w:p>
    <w:p w14:paraId="08F16F5A" w14:textId="77777777" w:rsidR="001315D5" w:rsidRPr="004322A1" w:rsidRDefault="008B2DCB">
      <w:pPr>
        <w:ind w:firstLine="708"/>
        <w:rPr>
          <w:rFonts w:ascii="Roboto" w:eastAsia="Roboto" w:hAnsi="Roboto" w:cs="Roboto"/>
          <w:b/>
          <w:sz w:val="32"/>
          <w:szCs w:val="32"/>
        </w:rPr>
      </w:pPr>
      <w:r w:rsidRPr="004322A1">
        <w:rPr>
          <w:rFonts w:ascii="Roboto" w:eastAsia="Roboto" w:hAnsi="Roboto" w:cs="Roboto"/>
          <w:b/>
          <w:sz w:val="32"/>
          <w:szCs w:val="32"/>
        </w:rPr>
        <w:t>1.2 Objetivos específicos</w:t>
      </w:r>
    </w:p>
    <w:p w14:paraId="314987AB" w14:textId="77777777" w:rsidR="001315D5" w:rsidRPr="004322A1" w:rsidRDefault="008B2DCB" w:rsidP="00AB3DCC">
      <w:pPr>
        <w:spacing w:after="0"/>
        <w:jc w:val="both"/>
        <w:rPr>
          <w:rFonts w:ascii="Roboto" w:eastAsia="Roboto" w:hAnsi="Roboto" w:cs="Roboto"/>
        </w:rPr>
      </w:pPr>
      <w:r w:rsidRPr="004322A1">
        <w:rPr>
          <w:rFonts w:ascii="Roboto" w:eastAsia="Roboto" w:hAnsi="Roboto" w:cs="Roboto"/>
        </w:rPr>
        <w:t xml:space="preserve"> </w:t>
      </w:r>
    </w:p>
    <w:p w14:paraId="6CE678E5"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El presente Protocolo de la Universidad Veracruzana permite:</w:t>
      </w:r>
    </w:p>
    <w:p w14:paraId="60B8D7DC"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2E3DF7B4" w14:textId="5857C0FC" w:rsidR="001315D5" w:rsidRPr="004322A1" w:rsidRDefault="008B2DCB" w:rsidP="00AB3DCC">
      <w:pPr>
        <w:numPr>
          <w:ilvl w:val="0"/>
          <w:numId w:val="10"/>
        </w:numPr>
        <w:pBdr>
          <w:top w:val="nil"/>
          <w:left w:val="nil"/>
          <w:bottom w:val="nil"/>
          <w:right w:val="nil"/>
          <w:between w:val="nil"/>
        </w:pBdr>
        <w:spacing w:after="0"/>
        <w:jc w:val="both"/>
        <w:rPr>
          <w:sz w:val="24"/>
          <w:szCs w:val="24"/>
        </w:rPr>
      </w:pPr>
      <w:r w:rsidRPr="004322A1">
        <w:rPr>
          <w:rFonts w:ascii="Roboto" w:eastAsia="Roboto" w:hAnsi="Roboto" w:cs="Roboto"/>
          <w:sz w:val="24"/>
          <w:szCs w:val="24"/>
        </w:rPr>
        <w:t>Establecer cuáles son los distintos tipos de discapacidades que se pueden presentar en las personas y los mecanismos para su identificación, valoración, atención e imple</w:t>
      </w:r>
      <w:r w:rsidR="0030741B">
        <w:rPr>
          <w:rFonts w:ascii="Roboto" w:eastAsia="Roboto" w:hAnsi="Roboto" w:cs="Roboto"/>
          <w:sz w:val="24"/>
          <w:szCs w:val="24"/>
        </w:rPr>
        <w:t>mentación de ajustes razonables.</w:t>
      </w:r>
    </w:p>
    <w:p w14:paraId="1A5473A2" w14:textId="69BF5F1A" w:rsidR="001315D5" w:rsidRPr="004322A1" w:rsidRDefault="008B2DCB" w:rsidP="00AB3DCC">
      <w:pPr>
        <w:numPr>
          <w:ilvl w:val="0"/>
          <w:numId w:val="10"/>
        </w:numPr>
        <w:pBdr>
          <w:top w:val="nil"/>
          <w:left w:val="nil"/>
          <w:bottom w:val="nil"/>
          <w:right w:val="nil"/>
          <w:between w:val="nil"/>
        </w:pBdr>
        <w:spacing w:after="0"/>
        <w:jc w:val="both"/>
        <w:rPr>
          <w:sz w:val="24"/>
          <w:szCs w:val="24"/>
        </w:rPr>
      </w:pPr>
      <w:r w:rsidRPr="004322A1">
        <w:rPr>
          <w:rFonts w:ascii="Roboto" w:eastAsia="Roboto" w:hAnsi="Roboto" w:cs="Roboto"/>
          <w:sz w:val="24"/>
          <w:szCs w:val="24"/>
        </w:rPr>
        <w:t>Realizar referencias de acciones u omisiones que pueden constituir una distinción, exclusión o restricción injustificada al acceso a la educación superior pa</w:t>
      </w:r>
      <w:r w:rsidR="0030741B">
        <w:rPr>
          <w:rFonts w:ascii="Roboto" w:eastAsia="Roboto" w:hAnsi="Roboto" w:cs="Roboto"/>
          <w:sz w:val="24"/>
          <w:szCs w:val="24"/>
        </w:rPr>
        <w:t>ra el alumnado con discapacidad.</w:t>
      </w:r>
    </w:p>
    <w:p w14:paraId="34E4CD04" w14:textId="22C86432" w:rsidR="001315D5" w:rsidRPr="004322A1" w:rsidRDefault="008B2DCB" w:rsidP="00AB3DCC">
      <w:pPr>
        <w:numPr>
          <w:ilvl w:val="0"/>
          <w:numId w:val="10"/>
        </w:numPr>
        <w:pBdr>
          <w:top w:val="nil"/>
          <w:left w:val="nil"/>
          <w:bottom w:val="nil"/>
          <w:right w:val="nil"/>
          <w:between w:val="nil"/>
        </w:pBdr>
        <w:spacing w:after="0"/>
        <w:jc w:val="both"/>
        <w:rPr>
          <w:sz w:val="24"/>
          <w:szCs w:val="24"/>
        </w:rPr>
      </w:pPr>
      <w:r w:rsidRPr="004322A1">
        <w:rPr>
          <w:rFonts w:ascii="Roboto" w:eastAsia="Roboto" w:hAnsi="Roboto" w:cs="Roboto"/>
          <w:sz w:val="24"/>
          <w:szCs w:val="24"/>
        </w:rPr>
        <w:t>Reducir y eliminar los estereotipos, obstáculos, restricciones o barreras socioculturales que menoscaben o dejen sin efecto el reconocimiento, goce o ejercicio, en igualdad de condiciones a</w:t>
      </w:r>
      <w:r w:rsidR="0030741B">
        <w:rPr>
          <w:rFonts w:ascii="Roboto" w:eastAsia="Roboto" w:hAnsi="Roboto" w:cs="Roboto"/>
          <w:sz w:val="24"/>
          <w:szCs w:val="24"/>
        </w:rPr>
        <w:t>l alumnado con discapacidad.</w:t>
      </w:r>
    </w:p>
    <w:p w14:paraId="4899F103" w14:textId="50A916B2" w:rsidR="001315D5" w:rsidRPr="004322A1" w:rsidRDefault="008B2DCB" w:rsidP="00AB3DCC">
      <w:pPr>
        <w:numPr>
          <w:ilvl w:val="0"/>
          <w:numId w:val="10"/>
        </w:numPr>
        <w:pBdr>
          <w:top w:val="nil"/>
          <w:left w:val="nil"/>
          <w:bottom w:val="nil"/>
          <w:right w:val="nil"/>
          <w:between w:val="nil"/>
        </w:pBdr>
        <w:spacing w:after="0"/>
        <w:jc w:val="both"/>
        <w:rPr>
          <w:sz w:val="24"/>
          <w:szCs w:val="24"/>
        </w:rPr>
      </w:pPr>
      <w:r w:rsidRPr="004322A1">
        <w:rPr>
          <w:rFonts w:ascii="Roboto" w:eastAsia="Roboto" w:hAnsi="Roboto" w:cs="Roboto"/>
          <w:sz w:val="24"/>
          <w:szCs w:val="24"/>
        </w:rPr>
        <w:t>Contribuir a garantizar el ejercicio pleno de los derechos humanos y universitarios</w:t>
      </w:r>
      <w:r w:rsidR="00D45DFE">
        <w:rPr>
          <w:rFonts w:ascii="Roboto" w:eastAsia="Roboto" w:hAnsi="Roboto" w:cs="Roboto"/>
          <w:sz w:val="24"/>
          <w:szCs w:val="24"/>
        </w:rPr>
        <w:t xml:space="preserve"> </w:t>
      </w:r>
      <w:r w:rsidRPr="004322A1">
        <w:rPr>
          <w:rFonts w:ascii="Roboto" w:eastAsia="Roboto" w:hAnsi="Roboto" w:cs="Roboto"/>
          <w:sz w:val="24"/>
          <w:szCs w:val="24"/>
        </w:rPr>
        <w:t>reconocidos por la legislación universitaria, en igualdad de condiciones, para</w:t>
      </w:r>
      <w:r w:rsidR="0030741B">
        <w:rPr>
          <w:rFonts w:ascii="Roboto" w:eastAsia="Roboto" w:hAnsi="Roboto" w:cs="Roboto"/>
          <w:sz w:val="24"/>
          <w:szCs w:val="24"/>
        </w:rPr>
        <w:t xml:space="preserve"> el alumnado con discapacidad.</w:t>
      </w:r>
    </w:p>
    <w:p w14:paraId="54BFE2C5" w14:textId="77777777" w:rsidR="001315D5" w:rsidRPr="004322A1" w:rsidRDefault="008B2DCB" w:rsidP="00AB3DCC">
      <w:pPr>
        <w:numPr>
          <w:ilvl w:val="0"/>
          <w:numId w:val="10"/>
        </w:numPr>
        <w:pBdr>
          <w:top w:val="nil"/>
          <w:left w:val="nil"/>
          <w:bottom w:val="nil"/>
          <w:right w:val="nil"/>
          <w:between w:val="nil"/>
        </w:pBdr>
        <w:spacing w:after="0"/>
        <w:jc w:val="both"/>
        <w:rPr>
          <w:sz w:val="24"/>
          <w:szCs w:val="24"/>
        </w:rPr>
      </w:pPr>
      <w:r w:rsidRPr="004322A1">
        <w:rPr>
          <w:rFonts w:ascii="Roboto" w:eastAsia="Roboto" w:hAnsi="Roboto" w:cs="Roboto"/>
          <w:sz w:val="24"/>
          <w:szCs w:val="24"/>
        </w:rPr>
        <w:t xml:space="preserve">Fomentar la implementación de los ajustes razonables a casos particulares de alumnos o alumnas con discapacidad. </w:t>
      </w:r>
    </w:p>
    <w:p w14:paraId="606B81DF" w14:textId="77777777" w:rsidR="001315D5" w:rsidRPr="004322A1" w:rsidRDefault="001315D5">
      <w:pPr>
        <w:rPr>
          <w:rFonts w:ascii="Roboto" w:eastAsia="Roboto" w:hAnsi="Roboto" w:cs="Roboto"/>
        </w:rPr>
      </w:pPr>
    </w:p>
    <w:p w14:paraId="17622DD8" w14:textId="77777777" w:rsidR="001315D5" w:rsidRPr="004322A1" w:rsidRDefault="001315D5">
      <w:pPr>
        <w:rPr>
          <w:rFonts w:ascii="Gill Sans" w:eastAsia="Gill Sans" w:hAnsi="Gill Sans" w:cs="Gill Sans"/>
        </w:rPr>
      </w:pPr>
    </w:p>
    <w:p w14:paraId="2C85652D" w14:textId="77777777" w:rsidR="001315D5" w:rsidRPr="004322A1" w:rsidRDefault="008B2DCB">
      <w:pPr>
        <w:rPr>
          <w:rFonts w:ascii="Roboto" w:eastAsia="Roboto" w:hAnsi="Roboto" w:cs="Roboto"/>
          <w:b/>
          <w:sz w:val="32"/>
          <w:szCs w:val="32"/>
        </w:rPr>
      </w:pPr>
      <w:r w:rsidRPr="004322A1">
        <w:rPr>
          <w:rFonts w:ascii="Roboto" w:eastAsia="Roboto" w:hAnsi="Roboto" w:cs="Roboto"/>
          <w:b/>
          <w:sz w:val="32"/>
          <w:szCs w:val="32"/>
        </w:rPr>
        <w:t xml:space="preserve">2. Marco referencial </w:t>
      </w:r>
    </w:p>
    <w:p w14:paraId="1487418C" w14:textId="77777777" w:rsidR="001315D5" w:rsidRPr="004322A1" w:rsidRDefault="001315D5">
      <w:pPr>
        <w:rPr>
          <w:rFonts w:ascii="Roboto" w:eastAsia="Roboto" w:hAnsi="Roboto" w:cs="Roboto"/>
          <w:b/>
          <w:sz w:val="32"/>
          <w:szCs w:val="32"/>
        </w:rPr>
      </w:pPr>
    </w:p>
    <w:p w14:paraId="23EA554D" w14:textId="3F37803E" w:rsidR="001315D5" w:rsidRPr="004322A1" w:rsidRDefault="008B2DCB">
      <w:pPr>
        <w:ind w:firstLine="708"/>
        <w:rPr>
          <w:rFonts w:ascii="Roboto" w:eastAsia="Roboto" w:hAnsi="Roboto" w:cs="Roboto"/>
          <w:b/>
          <w:sz w:val="32"/>
          <w:szCs w:val="32"/>
        </w:rPr>
      </w:pPr>
      <w:r w:rsidRPr="004322A1">
        <w:rPr>
          <w:rFonts w:ascii="Roboto" w:eastAsia="Roboto" w:hAnsi="Roboto" w:cs="Roboto"/>
          <w:b/>
          <w:sz w:val="32"/>
          <w:szCs w:val="32"/>
        </w:rPr>
        <w:t xml:space="preserve">2.1. Principios y valores que rigen </w:t>
      </w:r>
      <w:r w:rsidR="00DE1543" w:rsidRPr="001D7647">
        <w:rPr>
          <w:rFonts w:ascii="Roboto" w:eastAsia="Roboto" w:hAnsi="Roboto" w:cs="Roboto"/>
          <w:b/>
          <w:sz w:val="32"/>
          <w:szCs w:val="32"/>
        </w:rPr>
        <w:t>el</w:t>
      </w:r>
      <w:r w:rsidR="00DE1543">
        <w:rPr>
          <w:rFonts w:ascii="Roboto" w:eastAsia="Roboto" w:hAnsi="Roboto" w:cs="Roboto"/>
          <w:b/>
          <w:color w:val="FF0000"/>
          <w:sz w:val="32"/>
          <w:szCs w:val="32"/>
        </w:rPr>
        <w:t xml:space="preserve"> </w:t>
      </w:r>
      <w:r w:rsidRPr="004322A1">
        <w:rPr>
          <w:rFonts w:ascii="Roboto" w:eastAsia="Roboto" w:hAnsi="Roboto" w:cs="Roboto"/>
          <w:b/>
          <w:sz w:val="32"/>
          <w:szCs w:val="32"/>
        </w:rPr>
        <w:t>presente Protocolo</w:t>
      </w:r>
      <w:r w:rsidR="001D7647">
        <w:rPr>
          <w:rFonts w:ascii="Roboto" w:eastAsia="Roboto" w:hAnsi="Roboto" w:cs="Roboto"/>
          <w:b/>
          <w:sz w:val="32"/>
          <w:szCs w:val="32"/>
        </w:rPr>
        <w:t xml:space="preserve"> </w:t>
      </w:r>
    </w:p>
    <w:p w14:paraId="6FD742B6" w14:textId="77777777" w:rsidR="001315D5" w:rsidRPr="00555437" w:rsidRDefault="008B2DCB">
      <w:pPr>
        <w:rPr>
          <w:rFonts w:ascii="Roboto" w:eastAsia="Roboto" w:hAnsi="Roboto" w:cs="Roboto"/>
          <w:color w:val="FF0000"/>
        </w:rPr>
      </w:pPr>
      <w:r w:rsidRPr="004322A1">
        <w:rPr>
          <w:rFonts w:ascii="Roboto" w:eastAsia="Roboto" w:hAnsi="Roboto" w:cs="Roboto"/>
        </w:rPr>
        <w:lastRenderedPageBreak/>
        <w:t xml:space="preserve"> </w:t>
      </w:r>
    </w:p>
    <w:p w14:paraId="302734DB"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De conformidad con el Código de Ética de la Universidad Veracruzana, el presente Protocolo se rige bajo los siguientes principios y valores:</w:t>
      </w:r>
    </w:p>
    <w:p w14:paraId="6B238F65"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4E410DBA" w14:textId="43EFEC13"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b/>
          <w:sz w:val="24"/>
          <w:szCs w:val="24"/>
        </w:rPr>
        <w:t>Dignidad:</w:t>
      </w:r>
      <w:r w:rsidRPr="004322A1">
        <w:rPr>
          <w:rFonts w:ascii="Roboto" w:eastAsia="Roboto" w:hAnsi="Roboto" w:cs="Roboto"/>
          <w:sz w:val="24"/>
          <w:szCs w:val="24"/>
        </w:rPr>
        <w:t xml:space="preserve"> conlleva el reconocimiento de que todas las personas son valiosas e</w:t>
      </w:r>
      <w:r w:rsidR="002049F2">
        <w:rPr>
          <w:rFonts w:ascii="Roboto" w:eastAsia="Roboto" w:hAnsi="Roboto" w:cs="Roboto"/>
          <w:sz w:val="24"/>
          <w:szCs w:val="24"/>
        </w:rPr>
        <w:t>n sí mismas y merecen respeto, u</w:t>
      </w:r>
      <w:r w:rsidRPr="004322A1">
        <w:rPr>
          <w:rFonts w:ascii="Roboto" w:eastAsia="Roboto" w:hAnsi="Roboto" w:cs="Roboto"/>
          <w:sz w:val="24"/>
          <w:szCs w:val="24"/>
        </w:rPr>
        <w:t xml:space="preserve">n respeto que no está condicionado a ninguna circunstancia y que implica que las personas no deben ser tratadas como objetos o como medios para la consecución de </w:t>
      </w:r>
      <w:r w:rsidR="00362ED6">
        <w:rPr>
          <w:rFonts w:ascii="Roboto" w:eastAsia="Roboto" w:hAnsi="Roboto" w:cs="Roboto"/>
          <w:sz w:val="24"/>
          <w:szCs w:val="24"/>
        </w:rPr>
        <w:t>cualquier fin</w:t>
      </w:r>
      <w:r w:rsidRPr="004322A1">
        <w:rPr>
          <w:rFonts w:ascii="Roboto" w:eastAsia="Roboto" w:hAnsi="Roboto" w:cs="Roboto"/>
          <w:sz w:val="24"/>
          <w:szCs w:val="24"/>
        </w:rPr>
        <w:t>.</w:t>
      </w:r>
    </w:p>
    <w:p w14:paraId="30B8721C"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2EFE7856" w14:textId="594D00BA"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b/>
          <w:sz w:val="24"/>
          <w:szCs w:val="24"/>
        </w:rPr>
        <w:t>Igualdad y no discriminación:</w:t>
      </w:r>
      <w:r w:rsidRPr="004322A1">
        <w:rPr>
          <w:rFonts w:ascii="Roboto" w:eastAsia="Roboto" w:hAnsi="Roboto" w:cs="Roboto"/>
          <w:sz w:val="24"/>
          <w:szCs w:val="24"/>
        </w:rPr>
        <w:t xml:space="preserve"> </w:t>
      </w:r>
      <w:r w:rsidR="00555437">
        <w:rPr>
          <w:rFonts w:ascii="Roboto" w:eastAsia="Roboto" w:hAnsi="Roboto" w:cs="Roboto"/>
          <w:sz w:val="24"/>
          <w:szCs w:val="24"/>
        </w:rPr>
        <w:t xml:space="preserve">son </w:t>
      </w:r>
      <w:r w:rsidRPr="004322A1">
        <w:rPr>
          <w:rFonts w:ascii="Roboto" w:eastAsia="Roboto" w:hAnsi="Roboto" w:cs="Roboto"/>
          <w:sz w:val="24"/>
          <w:szCs w:val="24"/>
        </w:rPr>
        <w:t>principio</w:t>
      </w:r>
      <w:r w:rsidR="00555437">
        <w:rPr>
          <w:rFonts w:ascii="Roboto" w:eastAsia="Roboto" w:hAnsi="Roboto" w:cs="Roboto"/>
          <w:sz w:val="24"/>
          <w:szCs w:val="24"/>
        </w:rPr>
        <w:t>s</w:t>
      </w:r>
      <w:r w:rsidRPr="004322A1">
        <w:rPr>
          <w:rFonts w:ascii="Roboto" w:eastAsia="Roboto" w:hAnsi="Roboto" w:cs="Roboto"/>
          <w:sz w:val="24"/>
          <w:szCs w:val="24"/>
        </w:rPr>
        <w:t xml:space="preserve"> </w:t>
      </w:r>
      <w:r w:rsidRPr="00D45DFE">
        <w:rPr>
          <w:rFonts w:ascii="Roboto" w:eastAsia="Roboto" w:hAnsi="Roboto" w:cs="Roboto"/>
          <w:sz w:val="24"/>
          <w:szCs w:val="24"/>
        </w:rPr>
        <w:t>ético</w:t>
      </w:r>
      <w:r w:rsidR="00555437" w:rsidRPr="00D45DFE">
        <w:rPr>
          <w:rFonts w:ascii="Roboto" w:eastAsia="Roboto" w:hAnsi="Roboto" w:cs="Roboto"/>
          <w:sz w:val="24"/>
          <w:szCs w:val="24"/>
        </w:rPr>
        <w:t>s</w:t>
      </w:r>
      <w:r w:rsidRPr="00D45DFE">
        <w:rPr>
          <w:rFonts w:ascii="Roboto" w:eastAsia="Roboto" w:hAnsi="Roboto" w:cs="Roboto"/>
          <w:sz w:val="24"/>
          <w:szCs w:val="24"/>
        </w:rPr>
        <w:t xml:space="preserve"> y jurídico</w:t>
      </w:r>
      <w:r w:rsidR="00555437" w:rsidRPr="00D45DFE">
        <w:rPr>
          <w:rFonts w:ascii="Roboto" w:eastAsia="Roboto" w:hAnsi="Roboto" w:cs="Roboto"/>
          <w:sz w:val="24"/>
          <w:szCs w:val="24"/>
        </w:rPr>
        <w:t>s</w:t>
      </w:r>
      <w:r w:rsidRPr="00D45DFE">
        <w:rPr>
          <w:rFonts w:ascii="Roboto" w:eastAsia="Roboto" w:hAnsi="Roboto" w:cs="Roboto"/>
          <w:sz w:val="24"/>
          <w:szCs w:val="24"/>
        </w:rPr>
        <w:t xml:space="preserve"> reconocido</w:t>
      </w:r>
      <w:r w:rsidR="00555437" w:rsidRPr="00D45DFE">
        <w:rPr>
          <w:rFonts w:ascii="Roboto" w:eastAsia="Roboto" w:hAnsi="Roboto" w:cs="Roboto"/>
          <w:sz w:val="24"/>
          <w:szCs w:val="24"/>
        </w:rPr>
        <w:t>s</w:t>
      </w:r>
      <w:r w:rsidRPr="00D45DFE">
        <w:rPr>
          <w:rFonts w:ascii="Roboto" w:eastAsia="Roboto" w:hAnsi="Roboto" w:cs="Roboto"/>
          <w:sz w:val="24"/>
          <w:szCs w:val="24"/>
        </w:rPr>
        <w:t xml:space="preserve"> universalmente</w:t>
      </w:r>
      <w:r w:rsidR="00163C02" w:rsidRPr="00D45DFE">
        <w:rPr>
          <w:rFonts w:ascii="Roboto" w:eastAsia="Roboto" w:hAnsi="Roboto" w:cs="Roboto"/>
          <w:sz w:val="24"/>
          <w:szCs w:val="24"/>
        </w:rPr>
        <w:t>,</w:t>
      </w:r>
      <w:r w:rsidRPr="00D45DFE">
        <w:rPr>
          <w:rFonts w:ascii="Roboto" w:eastAsia="Roboto" w:hAnsi="Roboto" w:cs="Roboto"/>
          <w:sz w:val="24"/>
          <w:szCs w:val="24"/>
        </w:rPr>
        <w:t xml:space="preserve"> que comprende</w:t>
      </w:r>
      <w:r w:rsidR="00555437" w:rsidRPr="00D45DFE">
        <w:rPr>
          <w:rFonts w:ascii="Roboto" w:eastAsia="Roboto" w:hAnsi="Roboto" w:cs="Roboto"/>
          <w:sz w:val="24"/>
          <w:szCs w:val="24"/>
        </w:rPr>
        <w:t>n</w:t>
      </w:r>
      <w:r w:rsidRPr="00D45DFE">
        <w:rPr>
          <w:rFonts w:ascii="Roboto" w:eastAsia="Roboto" w:hAnsi="Roboto" w:cs="Roboto"/>
          <w:sz w:val="24"/>
          <w:szCs w:val="24"/>
        </w:rPr>
        <w:t xml:space="preserve"> la prohibición absoluta de discriminación de las personas, por acción u omisión, por </w:t>
      </w:r>
      <w:r w:rsidR="00163C02" w:rsidRPr="00D45DFE">
        <w:rPr>
          <w:rFonts w:ascii="Roboto" w:eastAsia="Roboto" w:hAnsi="Roboto" w:cs="Roboto"/>
          <w:sz w:val="24"/>
          <w:szCs w:val="24"/>
        </w:rPr>
        <w:t xml:space="preserve">cualesquiera </w:t>
      </w:r>
      <w:r w:rsidRPr="00D45DFE">
        <w:rPr>
          <w:rFonts w:ascii="Roboto" w:eastAsia="Roboto" w:hAnsi="Roboto" w:cs="Roboto"/>
          <w:sz w:val="24"/>
          <w:szCs w:val="24"/>
        </w:rPr>
        <w:t xml:space="preserve">de los motivos prohibidos en la </w:t>
      </w:r>
      <w:r w:rsidR="00163C02" w:rsidRPr="00D45DFE">
        <w:rPr>
          <w:rFonts w:ascii="Roboto" w:eastAsia="Roboto" w:hAnsi="Roboto" w:cs="Roboto"/>
          <w:sz w:val="24"/>
          <w:szCs w:val="24"/>
        </w:rPr>
        <w:t xml:space="preserve">Constitución </w:t>
      </w:r>
      <w:r w:rsidRPr="00D45DFE">
        <w:rPr>
          <w:rFonts w:ascii="Roboto" w:eastAsia="Roboto" w:hAnsi="Roboto" w:cs="Roboto"/>
          <w:sz w:val="24"/>
          <w:szCs w:val="24"/>
        </w:rPr>
        <w:t>federal o en los tratados internacionales de los que México sea parte</w:t>
      </w:r>
      <w:r w:rsidR="002270C2" w:rsidRPr="00D45DFE">
        <w:rPr>
          <w:rFonts w:ascii="Roboto" w:eastAsia="Roboto" w:hAnsi="Roboto" w:cs="Roboto"/>
          <w:sz w:val="24"/>
          <w:szCs w:val="24"/>
        </w:rPr>
        <w:t>,</w:t>
      </w:r>
      <w:r w:rsidRPr="00D45DFE">
        <w:rPr>
          <w:rFonts w:ascii="Roboto" w:eastAsia="Roboto" w:hAnsi="Roboto" w:cs="Roboto"/>
          <w:sz w:val="24"/>
          <w:szCs w:val="24"/>
        </w:rPr>
        <w:t xml:space="preserve"> o por cualquier otro que atente contra la dignidad humana</w:t>
      </w:r>
      <w:r w:rsidRPr="004322A1">
        <w:rPr>
          <w:rFonts w:ascii="Roboto" w:eastAsia="Roboto" w:hAnsi="Roboto" w:cs="Roboto"/>
          <w:sz w:val="24"/>
          <w:szCs w:val="24"/>
        </w:rPr>
        <w:t>.</w:t>
      </w:r>
    </w:p>
    <w:p w14:paraId="735B3EC0"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0E833ED8" w14:textId="66405AE2"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b/>
          <w:sz w:val="24"/>
          <w:szCs w:val="24"/>
        </w:rPr>
        <w:t>Libertad</w:t>
      </w:r>
      <w:r w:rsidR="002270C2" w:rsidRPr="00D45DFE">
        <w:rPr>
          <w:rFonts w:ascii="Roboto" w:eastAsia="Roboto" w:hAnsi="Roboto" w:cs="Roboto"/>
          <w:b/>
          <w:sz w:val="24"/>
          <w:szCs w:val="24"/>
        </w:rPr>
        <w:t>:</w:t>
      </w:r>
      <w:r w:rsidRPr="00D45DFE">
        <w:rPr>
          <w:rFonts w:ascii="Roboto" w:eastAsia="Roboto" w:hAnsi="Roboto" w:cs="Roboto"/>
          <w:sz w:val="24"/>
          <w:szCs w:val="24"/>
        </w:rPr>
        <w:t xml:space="preserve"> </w:t>
      </w:r>
      <w:r w:rsidRPr="004322A1">
        <w:rPr>
          <w:rFonts w:ascii="Roboto" w:eastAsia="Roboto" w:hAnsi="Roboto" w:cs="Roboto"/>
          <w:sz w:val="24"/>
          <w:szCs w:val="24"/>
        </w:rPr>
        <w:t>es la capacidad de autodeterminación de las personas que no tiene más límite que los derechos de terceros. Es un valor toral en la vida universitaria, pues</w:t>
      </w:r>
      <w:r w:rsidR="00362ED6">
        <w:rPr>
          <w:rFonts w:ascii="Roboto" w:eastAsia="Roboto" w:hAnsi="Roboto" w:cs="Roboto"/>
          <w:sz w:val="24"/>
          <w:szCs w:val="24"/>
        </w:rPr>
        <w:t>,</w:t>
      </w:r>
      <w:r w:rsidRPr="004322A1">
        <w:rPr>
          <w:rFonts w:ascii="Roboto" w:eastAsia="Roboto" w:hAnsi="Roboto" w:cs="Roboto"/>
          <w:sz w:val="24"/>
          <w:szCs w:val="24"/>
        </w:rPr>
        <w:t xml:space="preserve"> sin ella la crítica, el debate argumentado, la creatividad, la formación de ciudadanía y la identificación del error, la falacia o la mentira son simplemente impensables.</w:t>
      </w:r>
    </w:p>
    <w:p w14:paraId="5C0E97F1"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36E7F096" w14:textId="6ABA3C34"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b/>
          <w:sz w:val="24"/>
          <w:szCs w:val="24"/>
        </w:rPr>
        <w:t>Responsabilidad:</w:t>
      </w:r>
      <w:r w:rsidRPr="004322A1">
        <w:rPr>
          <w:rFonts w:ascii="Roboto" w:eastAsia="Roboto" w:hAnsi="Roboto" w:cs="Roboto"/>
          <w:sz w:val="24"/>
          <w:szCs w:val="24"/>
        </w:rPr>
        <w:t xml:space="preserve"> implica cumplir de forma dili</w:t>
      </w:r>
      <w:r w:rsidR="00362ED6">
        <w:rPr>
          <w:rFonts w:ascii="Roboto" w:eastAsia="Roboto" w:hAnsi="Roboto" w:cs="Roboto"/>
          <w:sz w:val="24"/>
          <w:szCs w:val="24"/>
        </w:rPr>
        <w:t xml:space="preserve">gente con todos los deberes </w:t>
      </w:r>
      <w:r w:rsidRPr="004322A1">
        <w:rPr>
          <w:rFonts w:ascii="Roboto" w:eastAsia="Roboto" w:hAnsi="Roboto" w:cs="Roboto"/>
          <w:sz w:val="24"/>
          <w:szCs w:val="24"/>
        </w:rPr>
        <w:t xml:space="preserve">exigibles en virtud de las funciones que </w:t>
      </w:r>
      <w:r w:rsidR="00362ED6">
        <w:rPr>
          <w:rFonts w:ascii="Roboto" w:eastAsia="Roboto" w:hAnsi="Roboto" w:cs="Roboto"/>
          <w:sz w:val="24"/>
          <w:szCs w:val="24"/>
        </w:rPr>
        <w:t xml:space="preserve">se </w:t>
      </w:r>
      <w:r w:rsidRPr="004322A1">
        <w:rPr>
          <w:rFonts w:ascii="Roboto" w:eastAsia="Roboto" w:hAnsi="Roboto" w:cs="Roboto"/>
          <w:sz w:val="24"/>
          <w:szCs w:val="24"/>
        </w:rPr>
        <w:t>realiza</w:t>
      </w:r>
      <w:r w:rsidR="00362ED6">
        <w:rPr>
          <w:rFonts w:ascii="Roboto" w:eastAsia="Roboto" w:hAnsi="Roboto" w:cs="Roboto"/>
          <w:sz w:val="24"/>
          <w:szCs w:val="24"/>
        </w:rPr>
        <w:t>n</w:t>
      </w:r>
      <w:r w:rsidRPr="004322A1">
        <w:rPr>
          <w:rFonts w:ascii="Roboto" w:eastAsia="Roboto" w:hAnsi="Roboto" w:cs="Roboto"/>
          <w:sz w:val="24"/>
          <w:szCs w:val="24"/>
        </w:rPr>
        <w:t xml:space="preserve">, así como el tener que responder por los efectos que generan </w:t>
      </w:r>
      <w:r w:rsidR="00362ED6">
        <w:rPr>
          <w:rFonts w:ascii="Roboto" w:eastAsia="Roboto" w:hAnsi="Roboto" w:cs="Roboto"/>
          <w:sz w:val="24"/>
          <w:szCs w:val="24"/>
        </w:rPr>
        <w:t xml:space="preserve">las </w:t>
      </w:r>
      <w:r w:rsidRPr="004322A1">
        <w:rPr>
          <w:rFonts w:ascii="Roboto" w:eastAsia="Roboto" w:hAnsi="Roboto" w:cs="Roboto"/>
          <w:sz w:val="24"/>
          <w:szCs w:val="24"/>
        </w:rPr>
        <w:t>decisiones y acciones</w:t>
      </w:r>
      <w:r w:rsidR="00362ED6">
        <w:rPr>
          <w:rFonts w:ascii="Roboto" w:eastAsia="Roboto" w:hAnsi="Roboto" w:cs="Roboto"/>
          <w:sz w:val="24"/>
          <w:szCs w:val="24"/>
        </w:rPr>
        <w:t xml:space="preserve"> que se llevan a cabo</w:t>
      </w:r>
      <w:r w:rsidR="002270C2" w:rsidRPr="00D45DFE">
        <w:rPr>
          <w:rFonts w:ascii="Roboto" w:eastAsia="Roboto" w:hAnsi="Roboto" w:cs="Roboto"/>
          <w:sz w:val="24"/>
          <w:szCs w:val="24"/>
        </w:rPr>
        <w:t>.</w:t>
      </w:r>
    </w:p>
    <w:p w14:paraId="7B0583E1"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1DA14354" w14:textId="7ED3C14E"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b/>
          <w:sz w:val="24"/>
          <w:szCs w:val="24"/>
        </w:rPr>
        <w:t>Solidaridad:</w:t>
      </w:r>
      <w:r w:rsidRPr="004322A1">
        <w:rPr>
          <w:rFonts w:ascii="Roboto" w:eastAsia="Roboto" w:hAnsi="Roboto" w:cs="Roboto"/>
          <w:sz w:val="24"/>
          <w:szCs w:val="24"/>
        </w:rPr>
        <w:t xml:space="preserve"> conlleva comprender la relación recíproca o de interdependencia existente entre los seres humanos, y se expresa a través de la capacidad que </w:t>
      </w:r>
      <w:r w:rsidR="00362ED6">
        <w:rPr>
          <w:rFonts w:ascii="Roboto" w:eastAsia="Roboto" w:hAnsi="Roboto" w:cs="Roboto"/>
          <w:sz w:val="24"/>
          <w:szCs w:val="24"/>
        </w:rPr>
        <w:t>se desarrolla</w:t>
      </w:r>
      <w:r w:rsidRPr="004322A1">
        <w:rPr>
          <w:rFonts w:ascii="Roboto" w:eastAsia="Roboto" w:hAnsi="Roboto" w:cs="Roboto"/>
          <w:sz w:val="24"/>
          <w:szCs w:val="24"/>
        </w:rPr>
        <w:t xml:space="preserve"> para sentir empatía con otros y para ayudarlos en momentos difíciles o en cualquier situación en la que requieran de apoyo.</w:t>
      </w:r>
    </w:p>
    <w:p w14:paraId="4EA0B944"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06F0580C" w14:textId="6B0D32B3"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b/>
          <w:sz w:val="24"/>
          <w:szCs w:val="24"/>
        </w:rPr>
        <w:t>Democracia:</w:t>
      </w:r>
      <w:r w:rsidRPr="004322A1">
        <w:rPr>
          <w:rFonts w:ascii="Roboto" w:eastAsia="Roboto" w:hAnsi="Roboto" w:cs="Roboto"/>
          <w:sz w:val="24"/>
          <w:szCs w:val="24"/>
        </w:rPr>
        <w:t xml:space="preserve"> más allá de una estructura jurídica y de un régimen político, constituye una forma de organización social en la que todos sus miembros son libres e iguales, y en la que las relaciones sociales se establecen en un marco de protección de las libertades y de los derechos humanos, así como de la búsqueda del mejoramiento constante de las condiciones económicas, sociales y culturales de las personas.</w:t>
      </w:r>
    </w:p>
    <w:p w14:paraId="4D6E7EE1"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23065242" w14:textId="302370CF"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b/>
          <w:sz w:val="24"/>
          <w:szCs w:val="24"/>
        </w:rPr>
        <w:t>Respeto:</w:t>
      </w:r>
      <w:r w:rsidRPr="004322A1">
        <w:rPr>
          <w:rFonts w:ascii="Roboto" w:eastAsia="Roboto" w:hAnsi="Roboto" w:cs="Roboto"/>
          <w:sz w:val="24"/>
          <w:szCs w:val="24"/>
        </w:rPr>
        <w:t xml:space="preserve"> implica el reconocimiento de la dignidad humana y un comportamiento fundado y acorde con tal principio. La diversidad sexual, cultural, generacional, étnica, lingüística, de género y de pensamiento, entre otras de sus posibles expresiones, </w:t>
      </w:r>
      <w:r w:rsidR="002270C2" w:rsidRPr="00FD05C8">
        <w:rPr>
          <w:rFonts w:ascii="Roboto" w:eastAsia="Roboto" w:hAnsi="Roboto" w:cs="Roboto"/>
          <w:sz w:val="24"/>
          <w:szCs w:val="24"/>
        </w:rPr>
        <w:t>es</w:t>
      </w:r>
      <w:r w:rsidR="002270C2">
        <w:rPr>
          <w:rFonts w:ascii="Roboto" w:eastAsia="Roboto" w:hAnsi="Roboto" w:cs="Roboto"/>
          <w:color w:val="FF0000"/>
          <w:sz w:val="24"/>
          <w:szCs w:val="24"/>
        </w:rPr>
        <w:t xml:space="preserve"> </w:t>
      </w:r>
      <w:r w:rsidRPr="004322A1">
        <w:rPr>
          <w:rFonts w:ascii="Roboto" w:eastAsia="Roboto" w:hAnsi="Roboto" w:cs="Roboto"/>
          <w:sz w:val="24"/>
          <w:szCs w:val="24"/>
        </w:rPr>
        <w:t>una riqueza para el ser humano. Expande sus posibilidades para comprender el mundo que le rodea, lo aleja del dogmatismo y evita que la falsa uniformidad lo atrape en la rigidez del autómata.</w:t>
      </w:r>
    </w:p>
    <w:p w14:paraId="448E839F"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2A5C35D7" w14:textId="52E007CC"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b/>
          <w:sz w:val="24"/>
          <w:szCs w:val="24"/>
        </w:rPr>
        <w:t>Seguridad y cuidado:</w:t>
      </w:r>
      <w:r w:rsidR="00D45DFE">
        <w:rPr>
          <w:rFonts w:ascii="Roboto" w:eastAsia="Roboto" w:hAnsi="Roboto" w:cs="Roboto"/>
          <w:sz w:val="24"/>
          <w:szCs w:val="24"/>
        </w:rPr>
        <w:t xml:space="preserve"> </w:t>
      </w:r>
      <w:r w:rsidR="00643171" w:rsidRPr="001A396D">
        <w:rPr>
          <w:rFonts w:ascii="Roboto" w:eastAsia="Roboto" w:hAnsi="Roboto" w:cs="Roboto"/>
          <w:sz w:val="24"/>
          <w:szCs w:val="24"/>
        </w:rPr>
        <w:t xml:space="preserve">deben ser entendidos </w:t>
      </w:r>
      <w:r w:rsidRPr="001A396D">
        <w:rPr>
          <w:rFonts w:ascii="Roboto" w:eastAsia="Roboto" w:hAnsi="Roboto" w:cs="Roboto"/>
          <w:sz w:val="24"/>
          <w:szCs w:val="24"/>
        </w:rPr>
        <w:t xml:space="preserve">como una noción que promueve el respeto y la protección de </w:t>
      </w:r>
      <w:r w:rsidR="00580778" w:rsidRPr="001A396D">
        <w:rPr>
          <w:rFonts w:ascii="Roboto" w:eastAsia="Roboto" w:hAnsi="Roboto" w:cs="Roboto"/>
          <w:sz w:val="24"/>
          <w:szCs w:val="24"/>
        </w:rPr>
        <w:t xml:space="preserve">los </w:t>
      </w:r>
      <w:r w:rsidRPr="001A396D">
        <w:rPr>
          <w:rFonts w:ascii="Roboto" w:eastAsia="Roboto" w:hAnsi="Roboto" w:cs="Roboto"/>
          <w:sz w:val="24"/>
          <w:szCs w:val="24"/>
        </w:rPr>
        <w:t xml:space="preserve">derechos humanos, como un derecho fundamental a vivir en libertad y con dignidad, </w:t>
      </w:r>
      <w:r w:rsidRPr="001A396D">
        <w:rPr>
          <w:rFonts w:ascii="Roboto" w:eastAsia="Roboto" w:hAnsi="Roboto" w:cs="Roboto"/>
          <w:sz w:val="24"/>
          <w:szCs w:val="24"/>
        </w:rPr>
        <w:lastRenderedPageBreak/>
        <w:t>a disponer de iguales oportunidades para disfrutar de todos los derechos y a desarrollar ple</w:t>
      </w:r>
      <w:r w:rsidR="00D45DFE" w:rsidRPr="001A396D">
        <w:rPr>
          <w:rFonts w:ascii="Roboto" w:eastAsia="Roboto" w:hAnsi="Roboto" w:cs="Roboto"/>
          <w:sz w:val="24"/>
          <w:szCs w:val="24"/>
        </w:rPr>
        <w:t>namente</w:t>
      </w:r>
      <w:r w:rsidRPr="001A396D">
        <w:rPr>
          <w:rFonts w:ascii="Roboto" w:eastAsia="Roboto" w:hAnsi="Roboto" w:cs="Roboto"/>
          <w:sz w:val="24"/>
          <w:szCs w:val="24"/>
        </w:rPr>
        <w:t xml:space="preserve"> </w:t>
      </w:r>
      <w:r w:rsidR="00643171" w:rsidRPr="001A396D">
        <w:rPr>
          <w:rFonts w:ascii="Roboto" w:eastAsia="Roboto" w:hAnsi="Roboto" w:cs="Roboto"/>
          <w:sz w:val="24"/>
          <w:szCs w:val="24"/>
        </w:rPr>
        <w:t xml:space="preserve">el </w:t>
      </w:r>
      <w:r w:rsidRPr="001A396D">
        <w:rPr>
          <w:rFonts w:ascii="Roboto" w:eastAsia="Roboto" w:hAnsi="Roboto" w:cs="Roboto"/>
          <w:sz w:val="24"/>
          <w:szCs w:val="24"/>
        </w:rPr>
        <w:t>potencial humano. La seguridad de las personas conlleva una responsabilidad personal respec</w:t>
      </w:r>
      <w:r w:rsidR="00D45DFE" w:rsidRPr="001A396D">
        <w:rPr>
          <w:rFonts w:ascii="Roboto" w:eastAsia="Roboto" w:hAnsi="Roboto" w:cs="Roboto"/>
          <w:sz w:val="24"/>
          <w:szCs w:val="24"/>
        </w:rPr>
        <w:t>to a</w:t>
      </w:r>
      <w:r w:rsidRPr="001A396D">
        <w:rPr>
          <w:rFonts w:ascii="Roboto" w:eastAsia="Roboto" w:hAnsi="Roboto" w:cs="Roboto"/>
          <w:sz w:val="24"/>
          <w:szCs w:val="24"/>
        </w:rPr>
        <w:t xml:space="preserve"> </w:t>
      </w:r>
      <w:r w:rsidR="00643171" w:rsidRPr="001A396D">
        <w:rPr>
          <w:rFonts w:ascii="Roboto" w:eastAsia="Roboto" w:hAnsi="Roboto" w:cs="Roboto"/>
          <w:sz w:val="24"/>
          <w:szCs w:val="24"/>
        </w:rPr>
        <w:t xml:space="preserve">sí </w:t>
      </w:r>
      <w:r w:rsidR="00580778" w:rsidRPr="001A396D">
        <w:rPr>
          <w:rFonts w:ascii="Roboto" w:eastAsia="Roboto" w:hAnsi="Roboto" w:cs="Roboto"/>
          <w:sz w:val="24"/>
          <w:szCs w:val="24"/>
        </w:rPr>
        <w:t>mismas</w:t>
      </w:r>
      <w:r w:rsidRPr="001A396D">
        <w:rPr>
          <w:rFonts w:ascii="Roboto" w:eastAsia="Roboto" w:hAnsi="Roboto" w:cs="Roboto"/>
          <w:sz w:val="24"/>
          <w:szCs w:val="24"/>
        </w:rPr>
        <w:t xml:space="preserve"> y en relación con quienes </w:t>
      </w:r>
      <w:r w:rsidR="00580778" w:rsidRPr="001A396D">
        <w:rPr>
          <w:rFonts w:ascii="Roboto" w:eastAsia="Roboto" w:hAnsi="Roboto" w:cs="Roboto"/>
          <w:sz w:val="24"/>
          <w:szCs w:val="24"/>
        </w:rPr>
        <w:t>la</w:t>
      </w:r>
      <w:r w:rsidRPr="001A396D">
        <w:rPr>
          <w:rFonts w:ascii="Roboto" w:eastAsia="Roboto" w:hAnsi="Roboto" w:cs="Roboto"/>
          <w:sz w:val="24"/>
          <w:szCs w:val="24"/>
        </w:rPr>
        <w:t>s rodean, y requiere de la virtud humana del cuidado</w:t>
      </w:r>
      <w:r w:rsidR="00580778" w:rsidRPr="001A396D">
        <w:rPr>
          <w:rFonts w:ascii="Roboto" w:eastAsia="Roboto" w:hAnsi="Roboto" w:cs="Roboto"/>
          <w:sz w:val="24"/>
          <w:szCs w:val="24"/>
        </w:rPr>
        <w:t xml:space="preserve"> para hacer bien las tareas </w:t>
      </w:r>
      <w:r w:rsidRPr="001A396D">
        <w:rPr>
          <w:rFonts w:ascii="Roboto" w:eastAsia="Roboto" w:hAnsi="Roboto" w:cs="Roboto"/>
          <w:sz w:val="24"/>
          <w:szCs w:val="24"/>
        </w:rPr>
        <w:t xml:space="preserve">encomendadas y para asistir </w:t>
      </w:r>
      <w:r w:rsidRPr="004322A1">
        <w:rPr>
          <w:rFonts w:ascii="Roboto" w:eastAsia="Roboto" w:hAnsi="Roboto" w:cs="Roboto"/>
          <w:sz w:val="24"/>
          <w:szCs w:val="24"/>
        </w:rPr>
        <w:t>a otros en los estados o casos de necesidad.</w:t>
      </w:r>
    </w:p>
    <w:p w14:paraId="2E8A5319"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0BA29F55" w14:textId="6E8BA3D0"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b/>
          <w:sz w:val="24"/>
          <w:szCs w:val="24"/>
        </w:rPr>
        <w:t>Transparencia:</w:t>
      </w:r>
      <w:r w:rsidRPr="004322A1">
        <w:rPr>
          <w:rFonts w:ascii="Roboto" w:eastAsia="Roboto" w:hAnsi="Roboto" w:cs="Roboto"/>
          <w:sz w:val="24"/>
          <w:szCs w:val="24"/>
        </w:rPr>
        <w:t xml:space="preserve"> es una cualidad tanto personal como institucional. Como cualidad de las personas, implica comunicar pensamientos, sentimientos y posicionamientos sin ocultamientos, sin doble sentido o con intereses ocultos; es transmitir en forma simple y directa quiénes somos, qué deseamos y </w:t>
      </w:r>
      <w:r w:rsidR="00362ED6">
        <w:rPr>
          <w:rFonts w:ascii="Roboto" w:eastAsia="Roboto" w:hAnsi="Roboto" w:cs="Roboto"/>
          <w:sz w:val="24"/>
          <w:szCs w:val="24"/>
        </w:rPr>
        <w:t>el</w:t>
      </w:r>
      <w:r w:rsidRPr="004322A1">
        <w:rPr>
          <w:rFonts w:ascii="Roboto" w:eastAsia="Roboto" w:hAnsi="Roboto" w:cs="Roboto"/>
          <w:sz w:val="24"/>
          <w:szCs w:val="24"/>
        </w:rPr>
        <w:t xml:space="preserve"> posicionamiento </w:t>
      </w:r>
      <w:r w:rsidR="00362ED6">
        <w:rPr>
          <w:rFonts w:ascii="Roboto" w:eastAsia="Roboto" w:hAnsi="Roboto" w:cs="Roboto"/>
          <w:sz w:val="24"/>
          <w:szCs w:val="24"/>
        </w:rPr>
        <w:t xml:space="preserve">que se tiene </w:t>
      </w:r>
      <w:r w:rsidRPr="004322A1">
        <w:rPr>
          <w:rFonts w:ascii="Roboto" w:eastAsia="Roboto" w:hAnsi="Roboto" w:cs="Roboto"/>
          <w:sz w:val="24"/>
          <w:szCs w:val="24"/>
        </w:rPr>
        <w:t>frente a temas específicos.</w:t>
      </w:r>
    </w:p>
    <w:p w14:paraId="78C72AA9"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0BBC8ABC"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b/>
          <w:sz w:val="24"/>
          <w:szCs w:val="24"/>
        </w:rPr>
        <w:t>Equidad:</w:t>
      </w:r>
      <w:r w:rsidRPr="004322A1">
        <w:rPr>
          <w:rFonts w:ascii="Roboto" w:eastAsia="Roboto" w:hAnsi="Roboto" w:cs="Roboto"/>
          <w:sz w:val="24"/>
          <w:szCs w:val="24"/>
        </w:rPr>
        <w:t xml:space="preserve"> Es un principio ético que busca la justicia en la igualdad, que pretende avanzar en la construcción de una sociedad o comunidad más justa, en la que la aplicación absoluta del principio de igualdad no se traduzca en injusticia al no tener en cuenta las diferencias existentes entre las personas y los grupos. Por ende, los miembros de la comunidad universitaria han de reconocerse como iguales y dispensar un trato acorde con tal reconocimiento, pero también deben tener en cuenta las diferencias existentes entre ellos, a fin de introducir los ajustes que sean necesarios para que el trato en igualdad no constituya una injusticia.</w:t>
      </w:r>
    </w:p>
    <w:p w14:paraId="5B231328" w14:textId="77777777" w:rsidR="001315D5" w:rsidRPr="00FD05C8" w:rsidRDefault="001315D5" w:rsidP="00AB3DCC">
      <w:pPr>
        <w:spacing w:after="0"/>
        <w:jc w:val="both"/>
        <w:rPr>
          <w:rFonts w:ascii="Roboto" w:eastAsia="Roboto" w:hAnsi="Roboto" w:cs="Roboto"/>
          <w:sz w:val="24"/>
          <w:szCs w:val="24"/>
        </w:rPr>
      </w:pPr>
    </w:p>
    <w:p w14:paraId="6BA2BC98" w14:textId="21D78B0C" w:rsidR="001315D5" w:rsidRPr="004322A1" w:rsidRDefault="008B2DCB" w:rsidP="00AB3DCC">
      <w:pPr>
        <w:spacing w:after="0"/>
        <w:jc w:val="both"/>
        <w:rPr>
          <w:rFonts w:ascii="Roboto" w:eastAsia="Roboto" w:hAnsi="Roboto" w:cs="Roboto"/>
          <w:sz w:val="24"/>
          <w:szCs w:val="24"/>
        </w:rPr>
      </w:pPr>
      <w:r w:rsidRPr="00FD05C8">
        <w:rPr>
          <w:rFonts w:ascii="Roboto" w:eastAsia="Roboto" w:hAnsi="Roboto" w:cs="Roboto"/>
          <w:b/>
          <w:sz w:val="24"/>
          <w:szCs w:val="24"/>
        </w:rPr>
        <w:t xml:space="preserve">Lenguaje </w:t>
      </w:r>
      <w:r w:rsidR="00514A1E" w:rsidRPr="00FD05C8">
        <w:rPr>
          <w:rFonts w:ascii="Roboto" w:eastAsia="Roboto" w:hAnsi="Roboto" w:cs="Roboto"/>
          <w:b/>
          <w:sz w:val="24"/>
          <w:szCs w:val="24"/>
        </w:rPr>
        <w:t>i</w:t>
      </w:r>
      <w:r w:rsidRPr="00FD05C8">
        <w:rPr>
          <w:rFonts w:ascii="Roboto" w:eastAsia="Roboto" w:hAnsi="Roboto" w:cs="Roboto"/>
          <w:b/>
          <w:sz w:val="24"/>
          <w:szCs w:val="24"/>
        </w:rPr>
        <w:t xml:space="preserve">nclusivo: </w:t>
      </w:r>
      <w:r w:rsidR="003D2525" w:rsidRPr="00FD05C8">
        <w:rPr>
          <w:rFonts w:ascii="Roboto" w:eastAsia="Roboto" w:hAnsi="Roboto" w:cs="Roboto"/>
          <w:sz w:val="24"/>
          <w:szCs w:val="24"/>
        </w:rPr>
        <w:t>Es</w:t>
      </w:r>
      <w:r w:rsidRPr="00FD05C8">
        <w:rPr>
          <w:rFonts w:ascii="Roboto" w:eastAsia="Roboto" w:hAnsi="Roboto" w:cs="Roboto"/>
          <w:sz w:val="24"/>
          <w:szCs w:val="24"/>
        </w:rPr>
        <w:t xml:space="preserve"> la expresión correcta que debe utilizar</w:t>
      </w:r>
      <w:r w:rsidR="00514A1E" w:rsidRPr="00FD05C8">
        <w:rPr>
          <w:rFonts w:ascii="Roboto" w:eastAsia="Roboto" w:hAnsi="Roboto" w:cs="Roboto"/>
          <w:sz w:val="24"/>
          <w:szCs w:val="24"/>
        </w:rPr>
        <w:t xml:space="preserve">se al referirse o interactuar con una </w:t>
      </w:r>
      <w:r w:rsidRPr="00FD05C8">
        <w:rPr>
          <w:rFonts w:ascii="Roboto" w:eastAsia="Roboto" w:hAnsi="Roboto" w:cs="Roboto"/>
          <w:sz w:val="24"/>
          <w:szCs w:val="24"/>
        </w:rPr>
        <w:t xml:space="preserve">persona con discapacidad, que se asociará al tipo de discapacidad que </w:t>
      </w:r>
      <w:r w:rsidR="00514A1E" w:rsidRPr="00FD05C8">
        <w:rPr>
          <w:rFonts w:ascii="Roboto" w:eastAsia="Roboto" w:hAnsi="Roboto" w:cs="Roboto"/>
          <w:sz w:val="24"/>
          <w:szCs w:val="24"/>
        </w:rPr>
        <w:t xml:space="preserve">ésta </w:t>
      </w:r>
      <w:r w:rsidR="001A396D" w:rsidRPr="00FD05C8">
        <w:rPr>
          <w:rFonts w:ascii="Roboto" w:eastAsia="Roboto" w:hAnsi="Roboto" w:cs="Roboto"/>
          <w:sz w:val="24"/>
          <w:szCs w:val="24"/>
        </w:rPr>
        <w:t>presenta</w:t>
      </w:r>
      <w:r w:rsidRPr="00FD05C8">
        <w:rPr>
          <w:rFonts w:ascii="Roboto" w:eastAsia="Roboto" w:hAnsi="Roboto" w:cs="Roboto"/>
          <w:sz w:val="24"/>
          <w:szCs w:val="24"/>
        </w:rPr>
        <w:t>,</w:t>
      </w:r>
      <w:r w:rsidR="001A396D" w:rsidRPr="00FD05C8">
        <w:rPr>
          <w:rFonts w:ascii="Roboto" w:eastAsia="Roboto" w:hAnsi="Roboto" w:cs="Roboto"/>
          <w:sz w:val="24"/>
          <w:szCs w:val="24"/>
        </w:rPr>
        <w:t xml:space="preserve"> con la finalidad de reconocerla</w:t>
      </w:r>
      <w:r w:rsidRPr="00FD05C8">
        <w:rPr>
          <w:rFonts w:ascii="Roboto" w:eastAsia="Roboto" w:hAnsi="Roboto" w:cs="Roboto"/>
          <w:sz w:val="24"/>
          <w:szCs w:val="24"/>
        </w:rPr>
        <w:t xml:space="preserve"> como </w:t>
      </w:r>
      <w:r w:rsidR="00514A1E" w:rsidRPr="00FD05C8">
        <w:rPr>
          <w:rFonts w:ascii="Roboto" w:eastAsia="Roboto" w:hAnsi="Roboto" w:cs="Roboto"/>
          <w:sz w:val="24"/>
          <w:szCs w:val="24"/>
        </w:rPr>
        <w:t xml:space="preserve">una </w:t>
      </w:r>
      <w:r w:rsidR="001A396D" w:rsidRPr="00FD05C8">
        <w:rPr>
          <w:rFonts w:ascii="Roboto" w:eastAsia="Roboto" w:hAnsi="Roboto" w:cs="Roboto"/>
          <w:sz w:val="24"/>
          <w:szCs w:val="24"/>
        </w:rPr>
        <w:t>persona con derechos y</w:t>
      </w:r>
      <w:r w:rsidRPr="00FD05C8">
        <w:rPr>
          <w:rFonts w:ascii="Roboto" w:eastAsia="Roboto" w:hAnsi="Roboto" w:cs="Roboto"/>
          <w:sz w:val="24"/>
          <w:szCs w:val="24"/>
        </w:rPr>
        <w:t xml:space="preserve"> que</w:t>
      </w:r>
      <w:r w:rsidR="001A396D" w:rsidRPr="00FD05C8">
        <w:rPr>
          <w:rFonts w:ascii="Roboto" w:eastAsia="Roboto" w:hAnsi="Roboto" w:cs="Roboto"/>
          <w:sz w:val="24"/>
          <w:szCs w:val="24"/>
        </w:rPr>
        <w:t>,</w:t>
      </w:r>
      <w:r w:rsidRPr="00FD05C8">
        <w:rPr>
          <w:rFonts w:ascii="Roboto" w:eastAsia="Roboto" w:hAnsi="Roboto" w:cs="Roboto"/>
          <w:sz w:val="24"/>
          <w:szCs w:val="24"/>
        </w:rPr>
        <w:t xml:space="preserve"> en su caso, puede </w:t>
      </w:r>
      <w:r w:rsidRPr="004322A1">
        <w:rPr>
          <w:rFonts w:ascii="Roboto" w:eastAsia="Roboto" w:hAnsi="Roboto" w:cs="Roboto"/>
          <w:sz w:val="24"/>
          <w:szCs w:val="24"/>
        </w:rPr>
        <w:t>requerir de ajustes razonables cuando existan condiciones en el entorno físico o social de la comunidad universitaria que obstaculicen el desarrollo de su potencial como ser</w:t>
      </w:r>
      <w:r w:rsidR="001A396D" w:rsidRPr="001A396D">
        <w:rPr>
          <w:rFonts w:ascii="Roboto" w:eastAsia="Roboto" w:hAnsi="Roboto" w:cs="Roboto"/>
          <w:sz w:val="24"/>
          <w:szCs w:val="24"/>
        </w:rPr>
        <w:t xml:space="preserve"> </w:t>
      </w:r>
      <w:r w:rsidRPr="004322A1">
        <w:rPr>
          <w:rFonts w:ascii="Roboto" w:eastAsia="Roboto" w:hAnsi="Roboto" w:cs="Roboto"/>
          <w:sz w:val="24"/>
          <w:szCs w:val="24"/>
        </w:rPr>
        <w:t>humano. Es fundamental erradicar expresiones de distinción haciendo referencia a la existencia de personas “</w:t>
      </w:r>
      <w:r w:rsidRPr="00FD05C8">
        <w:rPr>
          <w:rFonts w:ascii="Roboto" w:eastAsia="Roboto" w:hAnsi="Roboto" w:cs="Roboto"/>
          <w:sz w:val="24"/>
          <w:szCs w:val="24"/>
        </w:rPr>
        <w:t>normales”</w:t>
      </w:r>
      <w:r w:rsidR="001A396D" w:rsidRPr="00FD05C8">
        <w:rPr>
          <w:rFonts w:ascii="Roboto" w:eastAsia="Roboto" w:hAnsi="Roboto" w:cs="Roboto"/>
          <w:sz w:val="24"/>
          <w:szCs w:val="24"/>
        </w:rPr>
        <w:t xml:space="preserve"> </w:t>
      </w:r>
      <w:r w:rsidRPr="00FD05C8">
        <w:rPr>
          <w:rFonts w:ascii="Roboto" w:eastAsia="Roboto" w:hAnsi="Roboto" w:cs="Roboto"/>
          <w:sz w:val="24"/>
          <w:szCs w:val="24"/>
        </w:rPr>
        <w:t>y “</w:t>
      </w:r>
      <w:r w:rsidR="00FD05C8">
        <w:rPr>
          <w:rFonts w:ascii="Roboto" w:eastAsia="Roboto" w:hAnsi="Roboto" w:cs="Roboto"/>
          <w:sz w:val="24"/>
          <w:szCs w:val="24"/>
        </w:rPr>
        <w:t xml:space="preserve">anormales”, </w:t>
      </w:r>
      <w:r w:rsidR="00567E88">
        <w:rPr>
          <w:rFonts w:ascii="Roboto" w:eastAsia="Roboto" w:hAnsi="Roboto" w:cs="Roboto"/>
          <w:sz w:val="24"/>
          <w:szCs w:val="24"/>
        </w:rPr>
        <w:t xml:space="preserve">pues </w:t>
      </w:r>
      <w:r w:rsidRPr="004322A1">
        <w:rPr>
          <w:rFonts w:ascii="Roboto" w:eastAsia="Roboto" w:hAnsi="Roboto" w:cs="Roboto"/>
          <w:sz w:val="24"/>
          <w:szCs w:val="24"/>
        </w:rPr>
        <w:t xml:space="preserve">bajo el enfoque de los derechos humanos, todos los seres humanos </w:t>
      </w:r>
      <w:r w:rsidR="00814E71">
        <w:rPr>
          <w:rFonts w:ascii="Roboto" w:eastAsia="Roboto" w:hAnsi="Roboto" w:cs="Roboto"/>
          <w:sz w:val="24"/>
          <w:szCs w:val="24"/>
        </w:rPr>
        <w:t>son</w:t>
      </w:r>
      <w:r w:rsidRPr="004322A1">
        <w:rPr>
          <w:rFonts w:ascii="Roboto" w:eastAsia="Roboto" w:hAnsi="Roboto" w:cs="Roboto"/>
          <w:sz w:val="24"/>
          <w:szCs w:val="24"/>
        </w:rPr>
        <w:t xml:space="preserve"> personas y, bajo los principios de igualdad y no discriminación, </w:t>
      </w:r>
      <w:r w:rsidR="00814E71">
        <w:rPr>
          <w:rFonts w:ascii="Roboto" w:eastAsia="Roboto" w:hAnsi="Roboto" w:cs="Roboto"/>
          <w:sz w:val="24"/>
          <w:szCs w:val="24"/>
        </w:rPr>
        <w:t>se tienen</w:t>
      </w:r>
      <w:r w:rsidRPr="004322A1">
        <w:rPr>
          <w:rFonts w:ascii="Roboto" w:eastAsia="Roboto" w:hAnsi="Roboto" w:cs="Roboto"/>
          <w:sz w:val="24"/>
          <w:szCs w:val="24"/>
        </w:rPr>
        <w:t xml:space="preserve"> los mismos derechos y oportunidades.</w:t>
      </w:r>
    </w:p>
    <w:p w14:paraId="4B2578D3" w14:textId="050232BA" w:rsidR="001315D5" w:rsidRPr="004322A1" w:rsidRDefault="008B2DCB">
      <w:pPr>
        <w:spacing w:after="0" w:line="240" w:lineRule="auto"/>
        <w:rPr>
          <w:rFonts w:ascii="Roboto" w:eastAsia="Roboto" w:hAnsi="Roboto" w:cs="Roboto"/>
          <w:sz w:val="24"/>
          <w:szCs w:val="24"/>
        </w:rPr>
      </w:pPr>
      <w:r w:rsidRPr="004322A1">
        <w:br w:type="page"/>
      </w:r>
    </w:p>
    <w:p w14:paraId="45A7889E" w14:textId="76CD2C9D" w:rsidR="001315D5" w:rsidRPr="004322A1" w:rsidRDefault="008B2DCB" w:rsidP="00F30E7B">
      <w:pPr>
        <w:ind w:firstLine="708"/>
        <w:rPr>
          <w:rFonts w:ascii="Roboto" w:eastAsia="Roboto" w:hAnsi="Roboto" w:cs="Roboto"/>
          <w:b/>
          <w:sz w:val="32"/>
          <w:szCs w:val="32"/>
        </w:rPr>
      </w:pPr>
      <w:r w:rsidRPr="004322A1">
        <w:rPr>
          <w:rFonts w:ascii="Roboto" w:eastAsia="Roboto" w:hAnsi="Roboto" w:cs="Roboto"/>
          <w:b/>
          <w:sz w:val="32"/>
          <w:szCs w:val="32"/>
        </w:rPr>
        <w:lastRenderedPageBreak/>
        <w:t>2.2. Enfoque interseccional</w:t>
      </w:r>
    </w:p>
    <w:p w14:paraId="38357693" w14:textId="77777777" w:rsidR="00F30E7B" w:rsidRPr="004322A1" w:rsidRDefault="00F30E7B" w:rsidP="00F30E7B">
      <w:pPr>
        <w:ind w:firstLine="708"/>
        <w:rPr>
          <w:rFonts w:ascii="Roboto" w:eastAsia="Roboto" w:hAnsi="Roboto" w:cs="Roboto"/>
          <w:b/>
          <w:sz w:val="32"/>
          <w:szCs w:val="32"/>
        </w:rPr>
      </w:pPr>
    </w:p>
    <w:p w14:paraId="4730FA54" w14:textId="75CBD2BE"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Las personas con discapacidad pueden sufrir de discriminación directa</w:t>
      </w:r>
      <w:r w:rsidR="0047100C" w:rsidRPr="004322A1">
        <w:rPr>
          <w:rFonts w:ascii="Roboto" w:eastAsia="Roboto" w:hAnsi="Roboto" w:cs="Roboto"/>
          <w:sz w:val="24"/>
          <w:szCs w:val="24"/>
        </w:rPr>
        <w:t xml:space="preserve"> cuando son tratadas de manera menos favorable que otra en situación análoga por motivo de o por razón de su discapacidad o discriminación indirecta, cuando son excluidas por una disposición legal o reglamentaria, una cláusula convencional o contractual, un pacto individual, una decisión unilateral o un criterio o práctica, o bien un entorno, producto o servicio, aparentemente neutros; </w:t>
      </w:r>
      <w:r w:rsidRPr="004322A1">
        <w:rPr>
          <w:rFonts w:ascii="Roboto" w:eastAsia="Roboto" w:hAnsi="Roboto" w:cs="Roboto"/>
          <w:sz w:val="24"/>
          <w:szCs w:val="24"/>
        </w:rPr>
        <w:t>asimismo, pueden presentarse otros factores sociales, económicos o culturales que tendrá</w:t>
      </w:r>
      <w:r w:rsidR="001A5EA7">
        <w:rPr>
          <w:rFonts w:ascii="Roboto" w:eastAsia="Roboto" w:hAnsi="Roboto" w:cs="Roboto"/>
          <w:sz w:val="24"/>
          <w:szCs w:val="24"/>
        </w:rPr>
        <w:t>n</w:t>
      </w:r>
      <w:r w:rsidRPr="004322A1">
        <w:rPr>
          <w:rFonts w:ascii="Roboto" w:eastAsia="Roboto" w:hAnsi="Roboto" w:cs="Roboto"/>
          <w:sz w:val="24"/>
          <w:szCs w:val="24"/>
        </w:rPr>
        <w:t xml:space="preserve"> como consecuencia una mayor vulneración, por ello, es relevante utilizar el enfoque interseccional como herramienta para dimensionar los otros contextos que pueden generar desventaja</w:t>
      </w:r>
      <w:r w:rsidR="003E7C75">
        <w:rPr>
          <w:rFonts w:ascii="Roboto" w:eastAsia="Roboto" w:hAnsi="Roboto" w:cs="Roboto"/>
          <w:sz w:val="24"/>
          <w:szCs w:val="24"/>
        </w:rPr>
        <w:t>s</w:t>
      </w:r>
      <w:r w:rsidRPr="004322A1">
        <w:rPr>
          <w:rFonts w:ascii="Roboto" w:eastAsia="Roboto" w:hAnsi="Roboto" w:cs="Roboto"/>
          <w:sz w:val="24"/>
          <w:szCs w:val="24"/>
        </w:rPr>
        <w:t xml:space="preserve"> o desigualdad</w:t>
      </w:r>
      <w:r w:rsidR="003E7C75">
        <w:rPr>
          <w:rFonts w:ascii="Roboto" w:eastAsia="Roboto" w:hAnsi="Roboto" w:cs="Roboto"/>
          <w:sz w:val="24"/>
          <w:szCs w:val="24"/>
        </w:rPr>
        <w:t>es</w:t>
      </w:r>
      <w:r w:rsidRPr="004322A1">
        <w:rPr>
          <w:rFonts w:ascii="Roboto" w:eastAsia="Roboto" w:hAnsi="Roboto" w:cs="Roboto"/>
          <w:sz w:val="24"/>
          <w:szCs w:val="24"/>
        </w:rPr>
        <w:t>.</w:t>
      </w:r>
    </w:p>
    <w:p w14:paraId="3D0035B1" w14:textId="77777777" w:rsidR="001315D5" w:rsidRPr="004322A1" w:rsidRDefault="001315D5" w:rsidP="00AB3DCC">
      <w:pPr>
        <w:spacing w:after="0"/>
        <w:jc w:val="both"/>
        <w:rPr>
          <w:rFonts w:ascii="Roboto" w:eastAsia="Roboto" w:hAnsi="Roboto" w:cs="Roboto"/>
          <w:sz w:val="24"/>
          <w:szCs w:val="24"/>
        </w:rPr>
      </w:pPr>
    </w:p>
    <w:p w14:paraId="4C18A496" w14:textId="4F86E229"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El enfoque interseccional y la discapacidad se entrelazan en el contexto de comprender y abordar las complejas formas en las que múltiples identidades y experiencias de opresión pueden influir en la vida de las personas con discapacidad.</w:t>
      </w:r>
    </w:p>
    <w:p w14:paraId="686EEDCD" w14:textId="77777777" w:rsidR="001315D5" w:rsidRPr="004322A1" w:rsidRDefault="001315D5" w:rsidP="00AB3DCC">
      <w:pPr>
        <w:spacing w:after="0"/>
        <w:jc w:val="both"/>
        <w:rPr>
          <w:rFonts w:ascii="Roboto" w:eastAsia="Roboto" w:hAnsi="Roboto" w:cs="Roboto"/>
          <w:sz w:val="24"/>
          <w:szCs w:val="24"/>
        </w:rPr>
      </w:pPr>
    </w:p>
    <w:p w14:paraId="02A5AD1D" w14:textId="791C3C6A"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 xml:space="preserve"> Algunos puntos clave sobre cómo se entrelazan el enfoque interseccional y la discapacidad incluyen el análisis de experiencias diversas, a partir de otras identidades como lo son el género, la orientación sexual, el origen</w:t>
      </w:r>
      <w:r w:rsidR="003E7C75">
        <w:rPr>
          <w:rFonts w:ascii="Roboto" w:eastAsia="Roboto" w:hAnsi="Roboto" w:cs="Roboto"/>
          <w:sz w:val="24"/>
          <w:szCs w:val="24"/>
        </w:rPr>
        <w:t xml:space="preserve"> étnico, entre otras, </w:t>
      </w:r>
      <w:r w:rsidRPr="004322A1">
        <w:rPr>
          <w:rFonts w:ascii="Roboto" w:eastAsia="Roboto" w:hAnsi="Roboto" w:cs="Roboto"/>
          <w:sz w:val="24"/>
          <w:szCs w:val="24"/>
        </w:rPr>
        <w:t>las cuales, al interactuar entre sí, influyen en la discapacidad y la discriminación.</w:t>
      </w:r>
    </w:p>
    <w:p w14:paraId="28EEEAA2" w14:textId="77777777" w:rsidR="001315D5" w:rsidRPr="004322A1" w:rsidRDefault="001315D5" w:rsidP="00AB3DCC">
      <w:pPr>
        <w:spacing w:after="0"/>
        <w:jc w:val="both"/>
        <w:rPr>
          <w:rFonts w:ascii="Roboto" w:eastAsia="Roboto" w:hAnsi="Roboto" w:cs="Roboto"/>
          <w:b/>
          <w:sz w:val="24"/>
          <w:szCs w:val="24"/>
        </w:rPr>
      </w:pPr>
    </w:p>
    <w:p w14:paraId="70AC0C10" w14:textId="3D7DC56F" w:rsidR="001315D5" w:rsidRPr="001A5EA7"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 xml:space="preserve">En razón de lo anterior, las personas con discapacidad </w:t>
      </w:r>
      <w:r w:rsidRPr="001A5EA7">
        <w:rPr>
          <w:rFonts w:ascii="Roboto" w:eastAsia="Roboto" w:hAnsi="Roboto" w:cs="Roboto"/>
          <w:sz w:val="24"/>
          <w:szCs w:val="24"/>
        </w:rPr>
        <w:t>puede</w:t>
      </w:r>
      <w:r w:rsidR="00EA05CD" w:rsidRPr="001A5EA7">
        <w:rPr>
          <w:rFonts w:ascii="Roboto" w:eastAsia="Roboto" w:hAnsi="Roboto" w:cs="Roboto"/>
          <w:sz w:val="24"/>
          <w:szCs w:val="24"/>
        </w:rPr>
        <w:t>n</w:t>
      </w:r>
      <w:r w:rsidR="003E7C75" w:rsidRPr="001A5EA7">
        <w:rPr>
          <w:rFonts w:ascii="Roboto" w:eastAsia="Roboto" w:hAnsi="Roboto" w:cs="Roboto"/>
          <w:sz w:val="24"/>
          <w:szCs w:val="24"/>
        </w:rPr>
        <w:t xml:space="preserve"> sufrir </w:t>
      </w:r>
      <w:r w:rsidRPr="001A5EA7">
        <w:rPr>
          <w:rFonts w:ascii="Roboto" w:eastAsia="Roboto" w:hAnsi="Roboto" w:cs="Roboto"/>
          <w:sz w:val="24"/>
          <w:szCs w:val="24"/>
        </w:rPr>
        <w:t>desigualdades múltiples</w:t>
      </w:r>
      <w:r w:rsidR="00EA05CD" w:rsidRPr="001A5EA7">
        <w:rPr>
          <w:rFonts w:ascii="Roboto" w:eastAsia="Roboto" w:hAnsi="Roboto" w:cs="Roboto"/>
          <w:sz w:val="24"/>
          <w:szCs w:val="24"/>
        </w:rPr>
        <w:t>;</w:t>
      </w:r>
      <w:r w:rsidRPr="001A5EA7">
        <w:rPr>
          <w:rFonts w:ascii="Roboto" w:eastAsia="Roboto" w:hAnsi="Roboto" w:cs="Roboto"/>
          <w:sz w:val="24"/>
          <w:szCs w:val="24"/>
        </w:rPr>
        <w:t xml:space="preserve"> por ejemplo, una persona con discapacidad, al ser mujer, estar en situación económica precaria o pertenecer a una minoría étnica puede enfrentar obstáculos o barreras adicionales</w:t>
      </w:r>
      <w:r w:rsidR="003E7C75" w:rsidRPr="001A5EA7">
        <w:rPr>
          <w:rFonts w:ascii="Roboto" w:eastAsia="Roboto" w:hAnsi="Roboto" w:cs="Roboto"/>
          <w:sz w:val="24"/>
          <w:szCs w:val="24"/>
        </w:rPr>
        <w:t xml:space="preserve"> </w:t>
      </w:r>
      <w:r w:rsidR="00EA05CD" w:rsidRPr="001A5EA7">
        <w:rPr>
          <w:rFonts w:ascii="Roboto" w:eastAsia="Roboto" w:hAnsi="Roboto" w:cs="Roboto"/>
          <w:sz w:val="24"/>
          <w:szCs w:val="24"/>
        </w:rPr>
        <w:t xml:space="preserve">que </w:t>
      </w:r>
      <w:r w:rsidR="003E7C75" w:rsidRPr="001A5EA7">
        <w:rPr>
          <w:rFonts w:ascii="Roboto" w:eastAsia="Roboto" w:hAnsi="Roboto" w:cs="Roboto"/>
          <w:sz w:val="24"/>
          <w:szCs w:val="24"/>
        </w:rPr>
        <w:t>restrinja</w:t>
      </w:r>
      <w:r w:rsidRPr="001A5EA7">
        <w:rPr>
          <w:rFonts w:ascii="Roboto" w:eastAsia="Roboto" w:hAnsi="Roboto" w:cs="Roboto"/>
          <w:sz w:val="24"/>
          <w:szCs w:val="24"/>
        </w:rPr>
        <w:t xml:space="preserve">n </w:t>
      </w:r>
      <w:r w:rsidR="00EA05CD" w:rsidRPr="001A5EA7">
        <w:rPr>
          <w:rFonts w:ascii="Roboto" w:eastAsia="Roboto" w:hAnsi="Roboto" w:cs="Roboto"/>
          <w:sz w:val="24"/>
          <w:szCs w:val="24"/>
        </w:rPr>
        <w:t xml:space="preserve">su </w:t>
      </w:r>
      <w:r w:rsidRPr="001A5EA7">
        <w:rPr>
          <w:rFonts w:ascii="Roboto" w:eastAsia="Roboto" w:hAnsi="Roboto" w:cs="Roboto"/>
          <w:sz w:val="24"/>
          <w:szCs w:val="24"/>
        </w:rPr>
        <w:t>acceso a</w:t>
      </w:r>
      <w:r w:rsidR="003E7C75" w:rsidRPr="001A5EA7">
        <w:rPr>
          <w:rFonts w:ascii="Roboto" w:eastAsia="Roboto" w:hAnsi="Roboto" w:cs="Roboto"/>
          <w:sz w:val="24"/>
          <w:szCs w:val="24"/>
        </w:rPr>
        <w:t xml:space="preserve"> otros derechos, o bien, vulnere</w:t>
      </w:r>
      <w:r w:rsidRPr="001A5EA7">
        <w:rPr>
          <w:rFonts w:ascii="Roboto" w:eastAsia="Roboto" w:hAnsi="Roboto" w:cs="Roboto"/>
          <w:sz w:val="24"/>
          <w:szCs w:val="24"/>
        </w:rPr>
        <w:t>n su dignidad como persona.</w:t>
      </w:r>
    </w:p>
    <w:p w14:paraId="1357B009" w14:textId="77777777" w:rsidR="001315D5" w:rsidRPr="004322A1" w:rsidRDefault="001315D5" w:rsidP="00AB3DCC">
      <w:pPr>
        <w:spacing w:after="0"/>
        <w:jc w:val="both"/>
        <w:rPr>
          <w:rFonts w:ascii="Roboto" w:eastAsia="Roboto" w:hAnsi="Roboto" w:cs="Roboto"/>
          <w:b/>
          <w:sz w:val="24"/>
          <w:szCs w:val="24"/>
        </w:rPr>
      </w:pPr>
    </w:p>
    <w:p w14:paraId="2609043D"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Por tanto, el enfoque interseccional busca reducir y eliminar los discursos o visiones dominantes, basadas en roles y estereotipos, que en el caso de las personas con discapacidad pueden invisibilizarlas o minimizarlas.</w:t>
      </w:r>
    </w:p>
    <w:p w14:paraId="42F47020" w14:textId="77777777" w:rsidR="001315D5" w:rsidRPr="004322A1" w:rsidRDefault="001315D5">
      <w:pPr>
        <w:spacing w:after="0"/>
        <w:rPr>
          <w:rFonts w:ascii="Roboto" w:eastAsia="Roboto" w:hAnsi="Roboto" w:cs="Roboto"/>
          <w:sz w:val="24"/>
          <w:szCs w:val="24"/>
        </w:rPr>
      </w:pPr>
    </w:p>
    <w:p w14:paraId="367E5EE8" w14:textId="2A03A72F" w:rsidR="001315D5" w:rsidRPr="004322A1" w:rsidRDefault="008B2DCB">
      <w:pPr>
        <w:rPr>
          <w:rFonts w:ascii="Gill Sans" w:eastAsia="Gill Sans" w:hAnsi="Gill Sans" w:cs="Gill Sans"/>
        </w:rPr>
      </w:pPr>
      <w:r w:rsidRPr="004322A1">
        <w:rPr>
          <w:rFonts w:ascii="Roboto" w:eastAsia="Roboto" w:hAnsi="Roboto" w:cs="Roboto"/>
          <w:b/>
          <w:sz w:val="24"/>
          <w:szCs w:val="24"/>
        </w:rPr>
        <w:t>Nota:</w:t>
      </w:r>
      <w:r w:rsidRPr="004322A1">
        <w:rPr>
          <w:rFonts w:ascii="Roboto" w:eastAsia="Roboto" w:hAnsi="Roboto" w:cs="Roboto"/>
          <w:sz w:val="24"/>
          <w:szCs w:val="24"/>
        </w:rPr>
        <w:t xml:space="preserve"> Para poder identificar si las personas con discapacidad pueden encontrarse en otro contexto de opresión o discriminación</w:t>
      </w:r>
      <w:r w:rsidR="003E7C75">
        <w:rPr>
          <w:rFonts w:ascii="Roboto" w:eastAsia="Roboto" w:hAnsi="Roboto" w:cs="Roboto"/>
          <w:sz w:val="24"/>
          <w:szCs w:val="24"/>
        </w:rPr>
        <w:t>,</w:t>
      </w:r>
      <w:r w:rsidRPr="004322A1">
        <w:rPr>
          <w:rFonts w:ascii="Roboto" w:eastAsia="Roboto" w:hAnsi="Roboto" w:cs="Roboto"/>
          <w:sz w:val="24"/>
          <w:szCs w:val="24"/>
        </w:rPr>
        <w:t xml:space="preserve"> es importante responder el cuestionario que se encuentra en el </w:t>
      </w:r>
      <w:r w:rsidRPr="004322A1">
        <w:rPr>
          <w:rFonts w:ascii="Roboto" w:eastAsia="Roboto" w:hAnsi="Roboto" w:cs="Roboto"/>
          <w:b/>
          <w:sz w:val="24"/>
          <w:szCs w:val="24"/>
        </w:rPr>
        <w:t>Anexo 2</w:t>
      </w:r>
      <w:r w:rsidRPr="004322A1">
        <w:rPr>
          <w:rFonts w:ascii="Roboto" w:eastAsia="Roboto" w:hAnsi="Roboto" w:cs="Roboto"/>
          <w:sz w:val="24"/>
          <w:szCs w:val="24"/>
        </w:rPr>
        <w:t xml:space="preserve"> del presente Protocolo.</w:t>
      </w:r>
      <w:r w:rsidRPr="004322A1">
        <w:br w:type="page"/>
      </w:r>
    </w:p>
    <w:p w14:paraId="290BB79C" w14:textId="77777777" w:rsidR="001315D5" w:rsidRPr="004322A1" w:rsidRDefault="008B2DCB">
      <w:pPr>
        <w:spacing w:after="0"/>
        <w:ind w:firstLine="708"/>
        <w:rPr>
          <w:rFonts w:ascii="Roboto" w:eastAsia="Roboto" w:hAnsi="Roboto" w:cs="Roboto"/>
          <w:b/>
          <w:sz w:val="32"/>
          <w:szCs w:val="32"/>
        </w:rPr>
      </w:pPr>
      <w:r w:rsidRPr="004322A1">
        <w:rPr>
          <w:rFonts w:ascii="Roboto" w:eastAsia="Roboto" w:hAnsi="Roboto" w:cs="Roboto"/>
          <w:b/>
          <w:sz w:val="32"/>
          <w:szCs w:val="32"/>
        </w:rPr>
        <w:lastRenderedPageBreak/>
        <w:t>2.3. Tipos de Discapacidad que puede presentar el alumnado</w:t>
      </w:r>
    </w:p>
    <w:p w14:paraId="418FA088" w14:textId="77777777" w:rsidR="001315D5" w:rsidRPr="004322A1" w:rsidRDefault="001315D5">
      <w:pPr>
        <w:spacing w:after="0"/>
        <w:rPr>
          <w:rFonts w:ascii="Roboto" w:eastAsia="Roboto" w:hAnsi="Roboto" w:cs="Roboto"/>
        </w:rPr>
      </w:pPr>
    </w:p>
    <w:p w14:paraId="3E0E5879" w14:textId="77777777" w:rsidR="001315D5" w:rsidRPr="004322A1" w:rsidRDefault="001315D5">
      <w:pPr>
        <w:spacing w:after="0"/>
        <w:rPr>
          <w:rFonts w:ascii="Roboto" w:eastAsia="Roboto" w:hAnsi="Roboto" w:cs="Roboto"/>
          <w:sz w:val="24"/>
          <w:szCs w:val="24"/>
        </w:rPr>
      </w:pPr>
    </w:p>
    <w:p w14:paraId="4764F658" w14:textId="77777777" w:rsidR="001315D5" w:rsidRPr="004322A1" w:rsidRDefault="001315D5">
      <w:pPr>
        <w:spacing w:after="0"/>
        <w:rPr>
          <w:rFonts w:ascii="Roboto" w:eastAsia="Roboto" w:hAnsi="Roboto" w:cs="Roboto"/>
          <w:sz w:val="24"/>
          <w:szCs w:val="24"/>
        </w:rPr>
      </w:pPr>
    </w:p>
    <w:p w14:paraId="074B6663" w14:textId="2C93BFAC" w:rsidR="001315D5" w:rsidRPr="004322A1" w:rsidRDefault="008B2DCB" w:rsidP="00AB3DCC">
      <w:pPr>
        <w:spacing w:after="0"/>
        <w:jc w:val="both"/>
        <w:rPr>
          <w:rFonts w:ascii="Roboto" w:eastAsia="Roboto" w:hAnsi="Roboto" w:cs="Roboto"/>
          <w:sz w:val="15"/>
          <w:szCs w:val="15"/>
        </w:rPr>
      </w:pPr>
      <w:r w:rsidRPr="004322A1">
        <w:rPr>
          <w:rFonts w:ascii="Roboto" w:eastAsia="Roboto" w:hAnsi="Roboto" w:cs="Roboto"/>
          <w:sz w:val="24"/>
          <w:szCs w:val="24"/>
        </w:rPr>
        <w:t xml:space="preserve">En la actualidad, </w:t>
      </w:r>
      <w:r w:rsidRPr="009167FF">
        <w:rPr>
          <w:rFonts w:ascii="Roboto" w:eastAsia="Roboto" w:hAnsi="Roboto" w:cs="Roboto"/>
          <w:sz w:val="24"/>
          <w:szCs w:val="24"/>
        </w:rPr>
        <w:t xml:space="preserve">como </w:t>
      </w:r>
      <w:r w:rsidR="00AD075D" w:rsidRPr="009167FF">
        <w:rPr>
          <w:rFonts w:ascii="Roboto" w:eastAsia="Roboto" w:hAnsi="Roboto" w:cs="Roboto"/>
          <w:sz w:val="24"/>
          <w:szCs w:val="24"/>
        </w:rPr>
        <w:t>lo</w:t>
      </w:r>
      <w:r w:rsidRPr="009167FF">
        <w:rPr>
          <w:rFonts w:ascii="Roboto" w:eastAsia="Roboto" w:hAnsi="Roboto" w:cs="Roboto"/>
          <w:sz w:val="24"/>
          <w:szCs w:val="24"/>
        </w:rPr>
        <w:t xml:space="preserve"> </w:t>
      </w:r>
      <w:r w:rsidRPr="004322A1">
        <w:rPr>
          <w:rFonts w:ascii="Roboto" w:eastAsia="Roboto" w:hAnsi="Roboto" w:cs="Roboto"/>
          <w:sz w:val="24"/>
          <w:szCs w:val="24"/>
        </w:rPr>
        <w:t>refiere en su pr</w:t>
      </w:r>
      <w:r w:rsidR="00DB0438">
        <w:rPr>
          <w:rFonts w:ascii="Roboto" w:eastAsia="Roboto" w:hAnsi="Roboto" w:cs="Roboto"/>
          <w:sz w:val="24"/>
          <w:szCs w:val="24"/>
        </w:rPr>
        <w:t>eá</w:t>
      </w:r>
      <w:r w:rsidRPr="004322A1">
        <w:rPr>
          <w:rFonts w:ascii="Roboto" w:eastAsia="Roboto" w:hAnsi="Roboto" w:cs="Roboto"/>
          <w:sz w:val="24"/>
          <w:szCs w:val="24"/>
        </w:rPr>
        <w:t>mbulo la Convención sobre los Derechos de las Personas con Discapacidad de las Naciones Unidas, el concepto de discapacidad sigue evolucionando constantemente, por lo que su precisión dependerá de factores históricos, sociales, políticos, económicos</w:t>
      </w:r>
      <w:r w:rsidR="00AB3DCC" w:rsidRPr="004322A1">
        <w:rPr>
          <w:rFonts w:ascii="Roboto" w:eastAsia="Roboto" w:hAnsi="Roboto" w:cs="Roboto"/>
          <w:sz w:val="24"/>
          <w:szCs w:val="24"/>
        </w:rPr>
        <w:t xml:space="preserve"> </w:t>
      </w:r>
      <w:r w:rsidR="00AD075D" w:rsidRPr="009167FF">
        <w:rPr>
          <w:rFonts w:ascii="Roboto" w:eastAsia="Roboto" w:hAnsi="Roboto" w:cs="Roboto"/>
          <w:sz w:val="24"/>
          <w:szCs w:val="24"/>
        </w:rPr>
        <w:t xml:space="preserve">y </w:t>
      </w:r>
      <w:r w:rsidR="00AB3DCC" w:rsidRPr="009167FF">
        <w:rPr>
          <w:rFonts w:ascii="Roboto" w:eastAsia="Roboto" w:hAnsi="Roboto" w:cs="Roboto"/>
          <w:sz w:val="24"/>
          <w:szCs w:val="24"/>
        </w:rPr>
        <w:t>culturales</w:t>
      </w:r>
      <w:r w:rsidR="00AD075D" w:rsidRPr="009167FF">
        <w:rPr>
          <w:rFonts w:ascii="Roboto" w:eastAsia="Roboto" w:hAnsi="Roboto" w:cs="Roboto"/>
          <w:sz w:val="24"/>
          <w:szCs w:val="24"/>
        </w:rPr>
        <w:t>,</w:t>
      </w:r>
      <w:r w:rsidRPr="004322A1">
        <w:rPr>
          <w:rFonts w:ascii="Roboto" w:eastAsia="Roboto" w:hAnsi="Roboto" w:cs="Roboto"/>
          <w:sz w:val="24"/>
          <w:szCs w:val="24"/>
        </w:rPr>
        <w:t xml:space="preserve"> entre otros; sin embargo, un denominador común para identificar la discapacidad </w:t>
      </w:r>
      <w:r w:rsidR="0047100C" w:rsidRPr="004322A1">
        <w:rPr>
          <w:rFonts w:ascii="Roboto" w:eastAsia="Roboto" w:hAnsi="Roboto" w:cs="Roboto"/>
          <w:sz w:val="24"/>
          <w:szCs w:val="24"/>
        </w:rPr>
        <w:t>conlleva</w:t>
      </w:r>
      <w:r w:rsidRPr="004322A1">
        <w:rPr>
          <w:rFonts w:ascii="Roboto" w:eastAsia="Roboto" w:hAnsi="Roboto" w:cs="Roboto"/>
          <w:sz w:val="24"/>
          <w:szCs w:val="24"/>
        </w:rPr>
        <w:t xml:space="preserve"> analizar y </w:t>
      </w:r>
      <w:r w:rsidRPr="00DB0438">
        <w:rPr>
          <w:rFonts w:ascii="Roboto" w:eastAsia="Roboto" w:hAnsi="Roboto" w:cs="Roboto"/>
          <w:sz w:val="24"/>
          <w:szCs w:val="24"/>
        </w:rPr>
        <w:t>reflexiona</w:t>
      </w:r>
      <w:r w:rsidR="00DB0438" w:rsidRPr="00DB0438">
        <w:rPr>
          <w:rFonts w:ascii="Roboto" w:eastAsia="Roboto" w:hAnsi="Roboto" w:cs="Roboto"/>
          <w:sz w:val="24"/>
          <w:szCs w:val="24"/>
        </w:rPr>
        <w:t xml:space="preserve">r </w:t>
      </w:r>
      <w:r w:rsidRPr="00DB0438">
        <w:rPr>
          <w:rFonts w:ascii="Roboto" w:eastAsia="Roboto" w:hAnsi="Roboto" w:cs="Roboto"/>
          <w:sz w:val="24"/>
          <w:szCs w:val="24"/>
        </w:rPr>
        <w:t>la</w:t>
      </w:r>
      <w:r w:rsidRPr="004322A1">
        <w:rPr>
          <w:rFonts w:ascii="Roboto" w:eastAsia="Roboto" w:hAnsi="Roboto" w:cs="Roboto"/>
          <w:sz w:val="24"/>
          <w:szCs w:val="24"/>
        </w:rPr>
        <w:t xml:space="preserve"> interacción entre las personas con deficiencias </w:t>
      </w:r>
      <w:r w:rsidR="00AB3DCC" w:rsidRPr="004322A1">
        <w:rPr>
          <w:rFonts w:ascii="Roboto" w:eastAsia="Roboto" w:hAnsi="Roboto" w:cs="Roboto"/>
          <w:sz w:val="24"/>
          <w:szCs w:val="24"/>
        </w:rPr>
        <w:t xml:space="preserve">funcionales </w:t>
      </w:r>
      <w:r w:rsidRPr="004322A1">
        <w:rPr>
          <w:rFonts w:ascii="Roboto" w:eastAsia="Roboto" w:hAnsi="Roboto" w:cs="Roboto"/>
          <w:sz w:val="24"/>
          <w:szCs w:val="24"/>
        </w:rPr>
        <w:t xml:space="preserve">(sensoriales, intelectuales, motoras o </w:t>
      </w:r>
      <w:r w:rsidR="0047100C" w:rsidRPr="004322A1">
        <w:rPr>
          <w:rFonts w:ascii="Roboto" w:eastAsia="Roboto" w:hAnsi="Roboto" w:cs="Roboto"/>
          <w:sz w:val="24"/>
          <w:szCs w:val="24"/>
        </w:rPr>
        <w:t>psicosociales</w:t>
      </w:r>
      <w:r w:rsidRPr="004322A1">
        <w:rPr>
          <w:rFonts w:ascii="Roboto" w:eastAsia="Roboto" w:hAnsi="Roboto" w:cs="Roboto"/>
          <w:sz w:val="24"/>
          <w:szCs w:val="24"/>
        </w:rPr>
        <w:t xml:space="preserve">) </w:t>
      </w:r>
      <w:r w:rsidRPr="00DB0438">
        <w:rPr>
          <w:rFonts w:ascii="Roboto" w:eastAsia="Roboto" w:hAnsi="Roboto" w:cs="Roboto"/>
          <w:sz w:val="24"/>
          <w:szCs w:val="24"/>
        </w:rPr>
        <w:t>y las</w:t>
      </w:r>
      <w:r w:rsidRPr="004322A1">
        <w:rPr>
          <w:rFonts w:ascii="Roboto" w:eastAsia="Roboto" w:hAnsi="Roboto" w:cs="Roboto"/>
          <w:sz w:val="24"/>
          <w:szCs w:val="24"/>
        </w:rPr>
        <w:t xml:space="preserve"> barreras presentadas en el entorno en el que se desenvuelven, que evitan la inclusión y participación plena y efectiva de la persona con discapacidad en la sociedad, en igualdad de condiciones con los demás.</w:t>
      </w:r>
    </w:p>
    <w:p w14:paraId="72A3A453" w14:textId="77777777" w:rsidR="001315D5" w:rsidRPr="004322A1" w:rsidRDefault="001315D5" w:rsidP="00AB3DCC">
      <w:pPr>
        <w:spacing w:after="0"/>
        <w:ind w:firstLine="220"/>
        <w:jc w:val="both"/>
        <w:rPr>
          <w:rFonts w:ascii="Roboto" w:eastAsia="Roboto" w:hAnsi="Roboto" w:cs="Roboto"/>
          <w:sz w:val="15"/>
          <w:szCs w:val="15"/>
        </w:rPr>
      </w:pPr>
    </w:p>
    <w:p w14:paraId="68B306F0" w14:textId="6C173E78" w:rsidR="001315D5" w:rsidRPr="004322A1" w:rsidRDefault="00AB3DCC" w:rsidP="00AB3DCC">
      <w:pPr>
        <w:spacing w:after="0"/>
        <w:jc w:val="both"/>
        <w:rPr>
          <w:rFonts w:ascii="Roboto" w:eastAsia="Roboto" w:hAnsi="Roboto" w:cs="Roboto"/>
          <w:sz w:val="24"/>
          <w:szCs w:val="24"/>
        </w:rPr>
      </w:pPr>
      <w:r w:rsidRPr="004322A1">
        <w:rPr>
          <w:rFonts w:ascii="Roboto" w:eastAsia="Roboto" w:hAnsi="Roboto" w:cs="Roboto"/>
          <w:sz w:val="24"/>
          <w:szCs w:val="24"/>
        </w:rPr>
        <w:t>Por ello, para brindar la mejor atención al alumnado con discapacidad, se deben identificar cuáles son los tipos de discapacidad y características generales que actualmente se encuentra</w:t>
      </w:r>
      <w:r w:rsidR="001A5EA7">
        <w:rPr>
          <w:rFonts w:ascii="Roboto" w:eastAsia="Roboto" w:hAnsi="Roboto" w:cs="Roboto"/>
          <w:sz w:val="24"/>
          <w:szCs w:val="24"/>
        </w:rPr>
        <w:t>n precisadas en la normatividad,</w:t>
      </w:r>
      <w:r w:rsidRPr="004322A1">
        <w:rPr>
          <w:rFonts w:ascii="Roboto" w:eastAsia="Roboto" w:hAnsi="Roboto" w:cs="Roboto"/>
          <w:sz w:val="24"/>
          <w:szCs w:val="24"/>
        </w:rPr>
        <w:t xml:space="preserve"> </w:t>
      </w:r>
      <w:r w:rsidR="001A5EA7">
        <w:rPr>
          <w:rFonts w:ascii="Roboto" w:eastAsia="Roboto" w:hAnsi="Roboto" w:cs="Roboto"/>
          <w:sz w:val="24"/>
          <w:szCs w:val="24"/>
        </w:rPr>
        <w:t>ya que</w:t>
      </w:r>
      <w:r w:rsidRPr="004322A1">
        <w:rPr>
          <w:rFonts w:ascii="Roboto" w:eastAsia="Roboto" w:hAnsi="Roboto" w:cs="Roboto"/>
          <w:sz w:val="24"/>
          <w:szCs w:val="24"/>
        </w:rPr>
        <w:t xml:space="preserve"> es importante conducirse adecuadamente en las expresiones al m</w:t>
      </w:r>
      <w:r w:rsidR="001A5EA7">
        <w:rPr>
          <w:rFonts w:ascii="Roboto" w:eastAsia="Roboto" w:hAnsi="Roboto" w:cs="Roboto"/>
          <w:sz w:val="24"/>
          <w:szCs w:val="24"/>
        </w:rPr>
        <w:t>omento de interactuar con ellas;</w:t>
      </w:r>
      <w:r w:rsidRPr="004322A1">
        <w:rPr>
          <w:rFonts w:ascii="Roboto" w:eastAsia="Roboto" w:hAnsi="Roboto" w:cs="Roboto"/>
          <w:sz w:val="24"/>
          <w:szCs w:val="24"/>
        </w:rPr>
        <w:t xml:space="preserve"> por consiguiente, se recomienda utilizar el </w:t>
      </w:r>
      <w:r w:rsidRPr="004322A1">
        <w:rPr>
          <w:rFonts w:ascii="Roboto" w:eastAsia="Roboto" w:hAnsi="Roboto" w:cs="Roboto"/>
          <w:b/>
          <w:sz w:val="24"/>
          <w:szCs w:val="24"/>
        </w:rPr>
        <w:t>Anexo 3</w:t>
      </w:r>
      <w:r w:rsidRPr="004322A1">
        <w:rPr>
          <w:rFonts w:ascii="Roboto" w:eastAsia="Roboto" w:hAnsi="Roboto" w:cs="Roboto"/>
          <w:sz w:val="24"/>
          <w:szCs w:val="24"/>
        </w:rPr>
        <w:t xml:space="preserve"> sobre el uso del lenguaje inclusivo.</w:t>
      </w:r>
    </w:p>
    <w:p w14:paraId="3A8BEF27" w14:textId="77777777" w:rsidR="00AB3DCC" w:rsidRPr="004322A1" w:rsidRDefault="00AB3DCC" w:rsidP="00AB3DCC">
      <w:pPr>
        <w:spacing w:after="0"/>
        <w:jc w:val="both"/>
        <w:rPr>
          <w:rFonts w:ascii="Roboto" w:eastAsia="Roboto" w:hAnsi="Roboto" w:cs="Roboto"/>
          <w:sz w:val="24"/>
          <w:szCs w:val="24"/>
        </w:rPr>
      </w:pPr>
    </w:p>
    <w:p w14:paraId="371E1B6D"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A efectos de este Protocolo se conciben los tipos de discapacidad como:</w:t>
      </w:r>
    </w:p>
    <w:p w14:paraId="190EF034" w14:textId="77777777" w:rsidR="001315D5" w:rsidRPr="004322A1" w:rsidRDefault="008B2DCB">
      <w:pPr>
        <w:spacing w:after="0"/>
        <w:rPr>
          <w:rFonts w:ascii="Roboto" w:eastAsia="Roboto" w:hAnsi="Roboto" w:cs="Roboto"/>
        </w:rPr>
      </w:pPr>
      <w:r w:rsidRPr="004322A1">
        <w:rPr>
          <w:rFonts w:ascii="Roboto" w:eastAsia="Roboto" w:hAnsi="Roboto" w:cs="Roboto"/>
        </w:rPr>
        <w:t xml:space="preserve"> </w:t>
      </w:r>
    </w:p>
    <w:p w14:paraId="6D21B8EE" w14:textId="77777777" w:rsidR="001315D5" w:rsidRPr="004322A1" w:rsidRDefault="008B2DCB">
      <w:pPr>
        <w:spacing w:after="0"/>
        <w:rPr>
          <w:rFonts w:ascii="Roboto" w:eastAsia="Roboto" w:hAnsi="Roboto" w:cs="Roboto"/>
          <w:b/>
          <w:sz w:val="32"/>
          <w:szCs w:val="32"/>
        </w:rPr>
      </w:pPr>
      <w:r w:rsidRPr="004322A1">
        <w:rPr>
          <w:rFonts w:ascii="Roboto" w:eastAsia="Roboto" w:hAnsi="Roboto" w:cs="Roboto"/>
          <w:b/>
          <w:sz w:val="32"/>
          <w:szCs w:val="32"/>
        </w:rPr>
        <w:t xml:space="preserve">   </w:t>
      </w:r>
      <w:r w:rsidRPr="004322A1">
        <w:rPr>
          <w:rFonts w:ascii="Roboto" w:eastAsia="Roboto" w:hAnsi="Roboto" w:cs="Roboto"/>
          <w:b/>
          <w:sz w:val="32"/>
          <w:szCs w:val="32"/>
        </w:rPr>
        <w:tab/>
        <w:t xml:space="preserve">     </w:t>
      </w:r>
      <w:r w:rsidRPr="004322A1">
        <w:rPr>
          <w:rFonts w:ascii="Roboto" w:eastAsia="Roboto" w:hAnsi="Roboto" w:cs="Roboto"/>
          <w:b/>
          <w:sz w:val="32"/>
          <w:szCs w:val="32"/>
        </w:rPr>
        <w:tab/>
        <w:t>2.3.1 Discapacidad física o motriz</w:t>
      </w:r>
    </w:p>
    <w:p w14:paraId="41C06B96" w14:textId="77777777" w:rsidR="001315D5" w:rsidRPr="004322A1" w:rsidRDefault="008B2DCB">
      <w:pPr>
        <w:spacing w:after="0"/>
        <w:rPr>
          <w:rFonts w:ascii="Roboto" w:eastAsia="Roboto" w:hAnsi="Roboto" w:cs="Roboto"/>
        </w:rPr>
      </w:pPr>
      <w:r w:rsidRPr="004322A1">
        <w:rPr>
          <w:rFonts w:ascii="Roboto" w:eastAsia="Roboto" w:hAnsi="Roboto" w:cs="Roboto"/>
        </w:rPr>
        <w:t xml:space="preserve"> </w:t>
      </w:r>
    </w:p>
    <w:p w14:paraId="0DEC2D57"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La discapacidad física o motriz se refiere a una condición en la que una persona presenta limitaciones o dificultades físicas que pueden afectar su movilidad, coordinación, fuerza muscular o habilidades motoras. Esta discapacidad puede ser congénita, es decir, presente desde el nacimiento, o adquirida debido a una lesión, enfermedad o estado médico.</w:t>
      </w:r>
    </w:p>
    <w:p w14:paraId="38941FE6"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2598845C"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Algunas características comunes de la discapacidad física pueden incluir:</w:t>
      </w:r>
    </w:p>
    <w:p w14:paraId="671A9409"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01AE1C94" w14:textId="77777777" w:rsidR="001315D5" w:rsidRPr="004322A1" w:rsidRDefault="008B2DCB" w:rsidP="00AB3DCC">
      <w:pPr>
        <w:numPr>
          <w:ilvl w:val="0"/>
          <w:numId w:val="11"/>
        </w:numPr>
        <w:pBdr>
          <w:top w:val="nil"/>
          <w:left w:val="nil"/>
          <w:bottom w:val="nil"/>
          <w:right w:val="nil"/>
          <w:between w:val="nil"/>
        </w:pBdr>
        <w:spacing w:after="0"/>
        <w:jc w:val="both"/>
        <w:rPr>
          <w:sz w:val="24"/>
          <w:szCs w:val="24"/>
        </w:rPr>
      </w:pPr>
      <w:r w:rsidRPr="004322A1">
        <w:rPr>
          <w:rFonts w:ascii="Roboto" w:eastAsia="Roboto" w:hAnsi="Roboto" w:cs="Roboto"/>
          <w:sz w:val="24"/>
          <w:szCs w:val="24"/>
        </w:rPr>
        <w:t>Limitaciones de movilidad, es decir, dificultad para caminar, correr, levantar objetos o moverse de manera independiente.</w:t>
      </w:r>
    </w:p>
    <w:p w14:paraId="0F8AFE2F" w14:textId="2D99BF02" w:rsidR="001315D5" w:rsidRPr="004322A1" w:rsidRDefault="008B2DCB" w:rsidP="00AB3DCC">
      <w:pPr>
        <w:numPr>
          <w:ilvl w:val="0"/>
          <w:numId w:val="11"/>
        </w:numPr>
        <w:pBdr>
          <w:top w:val="nil"/>
          <w:left w:val="nil"/>
          <w:bottom w:val="nil"/>
          <w:right w:val="nil"/>
          <w:between w:val="nil"/>
        </w:pBdr>
        <w:spacing w:after="0"/>
        <w:jc w:val="both"/>
        <w:rPr>
          <w:sz w:val="24"/>
          <w:szCs w:val="24"/>
        </w:rPr>
      </w:pPr>
      <w:r w:rsidRPr="004322A1">
        <w:rPr>
          <w:rFonts w:ascii="Roboto" w:eastAsia="Roboto" w:hAnsi="Roboto" w:cs="Roboto"/>
          <w:sz w:val="24"/>
          <w:szCs w:val="24"/>
        </w:rPr>
        <w:t>Dificultades de coordinación, pues puede presentarse la falta de precisión o control en los movimientos</w:t>
      </w:r>
      <w:r w:rsidR="001A5EA7">
        <w:rPr>
          <w:rFonts w:ascii="Roboto" w:eastAsia="Roboto" w:hAnsi="Roboto" w:cs="Roboto"/>
          <w:sz w:val="24"/>
          <w:szCs w:val="24"/>
        </w:rPr>
        <w:t xml:space="preserve"> y</w:t>
      </w:r>
      <w:r w:rsidRPr="004322A1">
        <w:rPr>
          <w:rFonts w:ascii="Roboto" w:eastAsia="Roboto" w:hAnsi="Roboto" w:cs="Roboto"/>
          <w:sz w:val="24"/>
          <w:szCs w:val="24"/>
        </w:rPr>
        <w:t xml:space="preserve"> afectar la capacidad de realizar tareas específicas.</w:t>
      </w:r>
    </w:p>
    <w:p w14:paraId="62460F31" w14:textId="77777777" w:rsidR="001315D5" w:rsidRPr="004322A1" w:rsidRDefault="008B2DCB" w:rsidP="00AB3DCC">
      <w:pPr>
        <w:numPr>
          <w:ilvl w:val="0"/>
          <w:numId w:val="11"/>
        </w:numPr>
        <w:pBdr>
          <w:top w:val="nil"/>
          <w:left w:val="nil"/>
          <w:bottom w:val="nil"/>
          <w:right w:val="nil"/>
          <w:between w:val="nil"/>
        </w:pBdr>
        <w:spacing w:after="0"/>
        <w:jc w:val="both"/>
        <w:rPr>
          <w:sz w:val="24"/>
          <w:szCs w:val="24"/>
        </w:rPr>
      </w:pPr>
      <w:r w:rsidRPr="004322A1">
        <w:rPr>
          <w:rFonts w:ascii="Roboto" w:eastAsia="Roboto" w:hAnsi="Roboto" w:cs="Roboto"/>
          <w:sz w:val="24"/>
          <w:szCs w:val="24"/>
        </w:rPr>
        <w:t>Debilidad muscular o disminución de la fuerza en los músculos, lo que puede dificultar actividades como levantar objetos pesados o mantener una postura adecuada.</w:t>
      </w:r>
    </w:p>
    <w:p w14:paraId="34C1AB89" w14:textId="7D40AC5B" w:rsidR="001315D5" w:rsidRPr="004322A1" w:rsidRDefault="008B2DCB" w:rsidP="00AB3DCC">
      <w:pPr>
        <w:numPr>
          <w:ilvl w:val="0"/>
          <w:numId w:val="11"/>
        </w:numPr>
        <w:pBdr>
          <w:top w:val="nil"/>
          <w:left w:val="nil"/>
          <w:bottom w:val="nil"/>
          <w:right w:val="nil"/>
          <w:between w:val="nil"/>
        </w:pBdr>
        <w:spacing w:after="0"/>
        <w:jc w:val="both"/>
        <w:rPr>
          <w:sz w:val="24"/>
          <w:szCs w:val="24"/>
        </w:rPr>
      </w:pPr>
      <w:r w:rsidRPr="004322A1">
        <w:rPr>
          <w:rFonts w:ascii="Roboto" w:eastAsia="Roboto" w:hAnsi="Roboto" w:cs="Roboto"/>
          <w:sz w:val="24"/>
          <w:szCs w:val="24"/>
        </w:rPr>
        <w:t xml:space="preserve">Problemas de equilibrio, dificultad para mantener el equilibrio o la estabilidad, lo que puede causar caídas </w:t>
      </w:r>
      <w:r w:rsidR="00725EDA">
        <w:rPr>
          <w:rFonts w:ascii="Roboto" w:eastAsia="Roboto" w:hAnsi="Roboto" w:cs="Roboto"/>
          <w:sz w:val="24"/>
          <w:szCs w:val="24"/>
        </w:rPr>
        <w:t>u obstaculizar el hacer</w:t>
      </w:r>
      <w:r w:rsidRPr="004322A1">
        <w:rPr>
          <w:rFonts w:ascii="Roboto" w:eastAsia="Roboto" w:hAnsi="Roboto" w:cs="Roboto"/>
          <w:sz w:val="24"/>
          <w:szCs w:val="24"/>
        </w:rPr>
        <w:t xml:space="preserve"> actividades que requieren un equilibrio adecuado.</w:t>
      </w:r>
    </w:p>
    <w:p w14:paraId="04DE6D5B" w14:textId="0A8DF919" w:rsidR="001315D5" w:rsidRPr="004322A1" w:rsidRDefault="008B2DCB" w:rsidP="00AB3DCC">
      <w:pPr>
        <w:numPr>
          <w:ilvl w:val="0"/>
          <w:numId w:val="11"/>
        </w:numPr>
        <w:pBdr>
          <w:top w:val="nil"/>
          <w:left w:val="nil"/>
          <w:bottom w:val="nil"/>
          <w:right w:val="nil"/>
          <w:between w:val="nil"/>
        </w:pBdr>
        <w:spacing w:after="0"/>
        <w:jc w:val="both"/>
        <w:rPr>
          <w:sz w:val="24"/>
          <w:szCs w:val="24"/>
        </w:rPr>
      </w:pPr>
      <w:r w:rsidRPr="004322A1">
        <w:rPr>
          <w:rFonts w:ascii="Roboto" w:eastAsia="Roboto" w:hAnsi="Roboto" w:cs="Roboto"/>
          <w:sz w:val="24"/>
          <w:szCs w:val="24"/>
        </w:rPr>
        <w:lastRenderedPageBreak/>
        <w:t>Limitaciones en habilidades motoras finas, que consisten en la dificultad para realizar tareas que requieren destreza manual, c</w:t>
      </w:r>
      <w:r w:rsidR="00DB0438">
        <w:rPr>
          <w:rFonts w:ascii="Roboto" w:eastAsia="Roboto" w:hAnsi="Roboto" w:cs="Roboto"/>
          <w:sz w:val="24"/>
          <w:szCs w:val="24"/>
        </w:rPr>
        <w:t>o</w:t>
      </w:r>
      <w:r w:rsidRPr="004322A1">
        <w:rPr>
          <w:rFonts w:ascii="Roboto" w:eastAsia="Roboto" w:hAnsi="Roboto" w:cs="Roboto"/>
          <w:sz w:val="24"/>
          <w:szCs w:val="24"/>
        </w:rPr>
        <w:t>mo escribir, abotonarse la ropa o manipular objetos pequeños.</w:t>
      </w:r>
    </w:p>
    <w:p w14:paraId="66EA6A5B" w14:textId="424589CD" w:rsidR="0039232A" w:rsidRPr="00DB0438" w:rsidRDefault="0039232A" w:rsidP="00AB3DCC">
      <w:pPr>
        <w:numPr>
          <w:ilvl w:val="0"/>
          <w:numId w:val="11"/>
        </w:numPr>
        <w:pBdr>
          <w:top w:val="nil"/>
          <w:left w:val="nil"/>
          <w:bottom w:val="nil"/>
          <w:right w:val="nil"/>
          <w:between w:val="nil"/>
        </w:pBdr>
        <w:spacing w:after="0"/>
        <w:jc w:val="both"/>
        <w:rPr>
          <w:rFonts w:ascii="Roboto" w:eastAsia="Roboto" w:hAnsi="Roboto" w:cs="Roboto"/>
          <w:sz w:val="24"/>
          <w:szCs w:val="24"/>
        </w:rPr>
      </w:pPr>
      <w:r w:rsidRPr="004322A1">
        <w:rPr>
          <w:rFonts w:ascii="Roboto" w:eastAsia="Roboto" w:hAnsi="Roboto" w:cs="Roboto"/>
          <w:sz w:val="24"/>
          <w:szCs w:val="24"/>
        </w:rPr>
        <w:t xml:space="preserve">Dificultades en la emisión </w:t>
      </w:r>
      <w:r w:rsidRPr="00DB0438">
        <w:rPr>
          <w:rFonts w:ascii="Roboto" w:eastAsia="Roboto" w:hAnsi="Roboto" w:cs="Roboto"/>
          <w:sz w:val="24"/>
          <w:szCs w:val="24"/>
        </w:rPr>
        <w:t>del lenguaje</w:t>
      </w:r>
      <w:r w:rsidR="00565490" w:rsidRPr="00DB0438">
        <w:rPr>
          <w:rFonts w:ascii="Roboto" w:eastAsia="Roboto" w:hAnsi="Roboto" w:cs="Roboto"/>
          <w:sz w:val="24"/>
          <w:szCs w:val="24"/>
        </w:rPr>
        <w:t>,</w:t>
      </w:r>
      <w:r w:rsidRPr="00DB0438">
        <w:rPr>
          <w:rFonts w:ascii="Roboto" w:eastAsia="Roboto" w:hAnsi="Roboto" w:cs="Roboto"/>
          <w:sz w:val="24"/>
          <w:szCs w:val="24"/>
        </w:rPr>
        <w:t xml:space="preserve"> que puede corresponder a hablar m</w:t>
      </w:r>
      <w:r w:rsidR="00DB0438" w:rsidRPr="00DB0438">
        <w:rPr>
          <w:rFonts w:ascii="Roboto" w:eastAsia="Roboto" w:hAnsi="Roboto" w:cs="Roboto"/>
          <w:sz w:val="24"/>
          <w:szCs w:val="24"/>
        </w:rPr>
        <w:t>á</w:t>
      </w:r>
      <w:r w:rsidRPr="00DB0438">
        <w:rPr>
          <w:rFonts w:ascii="Roboto" w:eastAsia="Roboto" w:hAnsi="Roboto" w:cs="Roboto"/>
          <w:sz w:val="24"/>
          <w:szCs w:val="24"/>
        </w:rPr>
        <w:t>s despacio de lo habitual, arrastrar las palabras o tener dificultades para</w:t>
      </w:r>
      <w:r w:rsidR="00DB0438" w:rsidRPr="00DB0438">
        <w:rPr>
          <w:rFonts w:ascii="Roboto" w:eastAsia="Roboto" w:hAnsi="Roboto" w:cs="Roboto"/>
          <w:sz w:val="24"/>
          <w:szCs w:val="24"/>
        </w:rPr>
        <w:t xml:space="preserve"> </w:t>
      </w:r>
      <w:r w:rsidRPr="00DB0438">
        <w:rPr>
          <w:rFonts w:ascii="Roboto" w:eastAsia="Roboto" w:hAnsi="Roboto" w:cs="Roboto"/>
          <w:sz w:val="24"/>
          <w:szCs w:val="24"/>
        </w:rPr>
        <w:t xml:space="preserve">pronunciar ciertos sonidos de letras o </w:t>
      </w:r>
      <w:r w:rsidR="00565490" w:rsidRPr="00DB0438">
        <w:rPr>
          <w:rFonts w:ascii="Roboto" w:eastAsia="Roboto" w:hAnsi="Roboto" w:cs="Roboto"/>
          <w:sz w:val="24"/>
          <w:szCs w:val="24"/>
        </w:rPr>
        <w:t>sílabas</w:t>
      </w:r>
      <w:r w:rsidRPr="00DB0438">
        <w:rPr>
          <w:rFonts w:ascii="Roboto" w:eastAsia="Roboto" w:hAnsi="Roboto" w:cs="Roboto"/>
          <w:sz w:val="24"/>
          <w:szCs w:val="24"/>
        </w:rPr>
        <w:t>.</w:t>
      </w:r>
    </w:p>
    <w:p w14:paraId="6415F394"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392E6575"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 xml:space="preserve">Es importante tener en cuenta que la discapacidad física puede manifestarse de diferentes formas y grados de severidad, y cada persona tiene necesidades y habilidades únicas.  </w:t>
      </w:r>
    </w:p>
    <w:p w14:paraId="43F71A89" w14:textId="77777777"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La discapacidad física no debe ser vista como una limitación en sí misma, sino como una característica que puede requerir ajustes y apoyos específicos para que las personas puedan participar plenamente en la sociedad.</w:t>
      </w:r>
    </w:p>
    <w:p w14:paraId="1D2A6A79" w14:textId="5E631AF9" w:rsidR="001315D5" w:rsidRPr="004322A1" w:rsidRDefault="001315D5">
      <w:pPr>
        <w:spacing w:after="0"/>
        <w:rPr>
          <w:rFonts w:ascii="Roboto" w:eastAsia="Roboto" w:hAnsi="Roboto" w:cs="Roboto"/>
          <w:sz w:val="24"/>
          <w:szCs w:val="24"/>
        </w:rPr>
      </w:pPr>
    </w:p>
    <w:p w14:paraId="1B0EA91D" w14:textId="77777777" w:rsidR="00943BC8" w:rsidRPr="004322A1" w:rsidRDefault="00943BC8">
      <w:pPr>
        <w:spacing w:after="0"/>
        <w:rPr>
          <w:rFonts w:ascii="Roboto" w:eastAsia="Roboto" w:hAnsi="Roboto" w:cs="Roboto"/>
          <w:sz w:val="24"/>
          <w:szCs w:val="24"/>
        </w:rPr>
      </w:pPr>
    </w:p>
    <w:p w14:paraId="7F436FDB" w14:textId="77777777" w:rsidR="001315D5" w:rsidRPr="004322A1" w:rsidRDefault="008B2DCB">
      <w:pPr>
        <w:spacing w:after="0"/>
        <w:rPr>
          <w:rFonts w:ascii="Roboto" w:eastAsia="Roboto" w:hAnsi="Roboto" w:cs="Roboto"/>
          <w:b/>
          <w:sz w:val="32"/>
          <w:szCs w:val="32"/>
        </w:rPr>
      </w:pPr>
      <w:r w:rsidRPr="004322A1">
        <w:rPr>
          <w:rFonts w:ascii="Roboto" w:eastAsia="Roboto" w:hAnsi="Roboto" w:cs="Roboto"/>
        </w:rPr>
        <w:t xml:space="preserve"> </w:t>
      </w:r>
      <w:r w:rsidRPr="004322A1">
        <w:rPr>
          <w:rFonts w:ascii="Roboto" w:eastAsia="Roboto" w:hAnsi="Roboto" w:cs="Roboto"/>
          <w:b/>
          <w:sz w:val="32"/>
          <w:szCs w:val="32"/>
        </w:rPr>
        <w:t xml:space="preserve">       </w:t>
      </w:r>
      <w:r w:rsidRPr="004322A1">
        <w:rPr>
          <w:rFonts w:ascii="Roboto" w:eastAsia="Roboto" w:hAnsi="Roboto" w:cs="Roboto"/>
          <w:b/>
          <w:sz w:val="32"/>
          <w:szCs w:val="32"/>
        </w:rPr>
        <w:tab/>
      </w:r>
      <w:r w:rsidRPr="004322A1">
        <w:rPr>
          <w:rFonts w:ascii="Roboto" w:eastAsia="Roboto" w:hAnsi="Roboto" w:cs="Roboto"/>
          <w:b/>
          <w:sz w:val="32"/>
          <w:szCs w:val="32"/>
        </w:rPr>
        <w:tab/>
        <w:t>2.3.2 Discapacidad psicosocial</w:t>
      </w:r>
    </w:p>
    <w:p w14:paraId="592724D6" w14:textId="77777777" w:rsidR="001315D5" w:rsidRPr="004322A1" w:rsidRDefault="008B2DCB">
      <w:pPr>
        <w:spacing w:after="0"/>
        <w:rPr>
          <w:rFonts w:ascii="Roboto" w:eastAsia="Roboto" w:hAnsi="Roboto" w:cs="Roboto"/>
        </w:rPr>
      </w:pPr>
      <w:r w:rsidRPr="004322A1">
        <w:rPr>
          <w:rFonts w:ascii="Roboto" w:eastAsia="Roboto" w:hAnsi="Roboto" w:cs="Roboto"/>
        </w:rPr>
        <w:t xml:space="preserve"> </w:t>
      </w:r>
    </w:p>
    <w:p w14:paraId="4DBCFE62" w14:textId="5607CA0D" w:rsidR="001315D5" w:rsidRPr="004322A1" w:rsidRDefault="008B2DCB" w:rsidP="00AB3DCC">
      <w:pPr>
        <w:spacing w:after="0"/>
        <w:jc w:val="both"/>
        <w:rPr>
          <w:rFonts w:ascii="Roboto" w:eastAsia="Roboto" w:hAnsi="Roboto" w:cs="Roboto"/>
          <w:sz w:val="24"/>
          <w:szCs w:val="24"/>
        </w:rPr>
      </w:pPr>
      <w:r w:rsidRPr="004322A1">
        <w:rPr>
          <w:rFonts w:ascii="Roboto" w:eastAsia="Roboto" w:hAnsi="Roboto" w:cs="Roboto"/>
          <w:sz w:val="24"/>
          <w:szCs w:val="24"/>
        </w:rPr>
        <w:t>La discapacidad psicosocial es un término que se utiliza para describir una condición en la que una persona experimenta limitaciones en su funcionamiento psicológico y social debido a la interacció</w:t>
      </w:r>
      <w:r w:rsidR="009167FF">
        <w:rPr>
          <w:rFonts w:ascii="Roboto" w:eastAsia="Roboto" w:hAnsi="Roboto" w:cs="Roboto"/>
          <w:sz w:val="24"/>
          <w:szCs w:val="24"/>
        </w:rPr>
        <w:t xml:space="preserve">n de factores de salud mental y factores </w:t>
      </w:r>
      <w:r w:rsidRPr="004322A1">
        <w:rPr>
          <w:rFonts w:ascii="Roboto" w:eastAsia="Roboto" w:hAnsi="Roboto" w:cs="Roboto"/>
          <w:sz w:val="24"/>
          <w:szCs w:val="24"/>
        </w:rPr>
        <w:t>sociales. Esta discapacidad puede afectar la forma en que una persona piensa, se siente, se comporta y se relaciona con los demás.</w:t>
      </w:r>
    </w:p>
    <w:p w14:paraId="61ACC6C8" w14:textId="3C52DB2C" w:rsidR="00AB3DCC" w:rsidRPr="005D7F3E" w:rsidRDefault="00AB3DCC" w:rsidP="00AB3DCC">
      <w:pPr>
        <w:spacing w:after="0"/>
        <w:jc w:val="both"/>
        <w:rPr>
          <w:rFonts w:ascii="Roboto" w:eastAsia="Roboto" w:hAnsi="Roboto" w:cs="Roboto"/>
          <w:strike/>
          <w:sz w:val="24"/>
          <w:szCs w:val="24"/>
        </w:rPr>
      </w:pPr>
    </w:p>
    <w:p w14:paraId="6677CADE" w14:textId="22C0D072" w:rsidR="001315D5" w:rsidRPr="005D7F3E" w:rsidRDefault="0089792E" w:rsidP="0089792E">
      <w:pPr>
        <w:spacing w:after="0"/>
        <w:jc w:val="both"/>
        <w:rPr>
          <w:rFonts w:ascii="Roboto" w:eastAsia="Roboto" w:hAnsi="Roboto" w:cs="Roboto"/>
          <w:sz w:val="24"/>
          <w:szCs w:val="24"/>
        </w:rPr>
      </w:pPr>
      <w:r w:rsidRPr="004322A1">
        <w:rPr>
          <w:rFonts w:ascii="Roboto" w:eastAsia="Roboto" w:hAnsi="Roboto" w:cs="Roboto"/>
          <w:sz w:val="24"/>
          <w:szCs w:val="24"/>
        </w:rPr>
        <w:t>Dentro de la discapacidad social</w:t>
      </w:r>
      <w:r w:rsidR="005D7F3E">
        <w:rPr>
          <w:rFonts w:ascii="Roboto" w:eastAsia="Roboto" w:hAnsi="Roboto" w:cs="Roboto"/>
          <w:sz w:val="24"/>
          <w:szCs w:val="24"/>
        </w:rPr>
        <w:t xml:space="preserve"> </w:t>
      </w:r>
      <w:r w:rsidRPr="004322A1">
        <w:rPr>
          <w:rFonts w:ascii="Roboto" w:eastAsia="Roboto" w:hAnsi="Roboto" w:cs="Roboto"/>
          <w:sz w:val="24"/>
          <w:szCs w:val="24"/>
        </w:rPr>
        <w:t xml:space="preserve">se </w:t>
      </w:r>
      <w:r w:rsidRPr="005D7F3E">
        <w:rPr>
          <w:rFonts w:ascii="Roboto" w:eastAsia="Roboto" w:hAnsi="Roboto" w:cs="Roboto"/>
          <w:sz w:val="24"/>
          <w:szCs w:val="24"/>
        </w:rPr>
        <w:t>pueden encontrar personas con depresión, ansiedad, bipolaridad, e</w:t>
      </w:r>
      <w:r w:rsidR="005D7F3E" w:rsidRPr="005D7F3E">
        <w:rPr>
          <w:rFonts w:ascii="Roboto" w:eastAsia="Roboto" w:hAnsi="Roboto" w:cs="Roboto"/>
          <w:sz w:val="24"/>
          <w:szCs w:val="24"/>
        </w:rPr>
        <w:t>s</w:t>
      </w:r>
      <w:r w:rsidRPr="005D7F3E">
        <w:rPr>
          <w:rFonts w:ascii="Roboto" w:eastAsia="Roboto" w:hAnsi="Roboto" w:cs="Roboto"/>
          <w:sz w:val="24"/>
          <w:szCs w:val="24"/>
        </w:rPr>
        <w:t>qui</w:t>
      </w:r>
      <w:r w:rsidR="005D7F3E" w:rsidRPr="005D7F3E">
        <w:rPr>
          <w:rFonts w:ascii="Roboto" w:eastAsia="Roboto" w:hAnsi="Roboto" w:cs="Roboto"/>
          <w:sz w:val="24"/>
          <w:szCs w:val="24"/>
        </w:rPr>
        <w:t>z</w:t>
      </w:r>
      <w:r w:rsidRPr="005D7F3E">
        <w:rPr>
          <w:rFonts w:ascii="Roboto" w:eastAsia="Roboto" w:hAnsi="Roboto" w:cs="Roboto"/>
          <w:sz w:val="24"/>
          <w:szCs w:val="24"/>
        </w:rPr>
        <w:t xml:space="preserve">ofrenia, conductas suicidas, o bien, </w:t>
      </w:r>
      <w:r w:rsidR="007302FE" w:rsidRPr="005D7F3E">
        <w:rPr>
          <w:rFonts w:ascii="Roboto" w:eastAsia="Roboto" w:hAnsi="Roboto" w:cs="Roboto"/>
          <w:sz w:val="24"/>
          <w:szCs w:val="24"/>
        </w:rPr>
        <w:t xml:space="preserve">algunas con ciertos </w:t>
      </w:r>
      <w:r w:rsidR="005D7F3E" w:rsidRPr="005D7F3E">
        <w:rPr>
          <w:rFonts w:ascii="Roboto" w:eastAsia="Roboto" w:hAnsi="Roboto" w:cs="Roboto"/>
          <w:sz w:val="24"/>
          <w:szCs w:val="24"/>
        </w:rPr>
        <w:t>trastornos</w:t>
      </w:r>
      <w:r w:rsidRPr="005D7F3E">
        <w:rPr>
          <w:rFonts w:ascii="Roboto" w:eastAsia="Roboto" w:hAnsi="Roboto" w:cs="Roboto"/>
          <w:sz w:val="24"/>
          <w:szCs w:val="24"/>
        </w:rPr>
        <w:t>: de ansiedad, obsesivo compulsivo, límite de la personalidad, por el consumo de sustancias psicoactivas</w:t>
      </w:r>
      <w:r w:rsidR="007302FE" w:rsidRPr="005D7F3E">
        <w:rPr>
          <w:rFonts w:ascii="Roboto" w:eastAsia="Roboto" w:hAnsi="Roboto" w:cs="Roboto"/>
          <w:sz w:val="24"/>
          <w:szCs w:val="24"/>
        </w:rPr>
        <w:t>;</w:t>
      </w:r>
      <w:r w:rsidRPr="005D7F3E">
        <w:rPr>
          <w:rFonts w:ascii="Roboto" w:eastAsia="Roboto" w:hAnsi="Roboto" w:cs="Roboto"/>
          <w:sz w:val="24"/>
          <w:szCs w:val="24"/>
        </w:rPr>
        <w:t xml:space="preserve"> en estos casos, se requiere contar con una valoración psicológica o psiqu</w:t>
      </w:r>
      <w:r w:rsidR="005D7F3E" w:rsidRPr="005D7F3E">
        <w:rPr>
          <w:rFonts w:ascii="Roboto" w:eastAsia="Roboto" w:hAnsi="Roboto" w:cs="Roboto"/>
          <w:sz w:val="24"/>
          <w:szCs w:val="24"/>
        </w:rPr>
        <w:t>iá</w:t>
      </w:r>
      <w:r w:rsidRPr="005D7F3E">
        <w:rPr>
          <w:rFonts w:ascii="Roboto" w:eastAsia="Roboto" w:hAnsi="Roboto" w:cs="Roboto"/>
          <w:sz w:val="24"/>
          <w:szCs w:val="24"/>
        </w:rPr>
        <w:t>trica, así como el análisis del entorno en el que se desenvuelven para identificar si existe o no una discapacidad.</w:t>
      </w:r>
    </w:p>
    <w:p w14:paraId="5A4210C5" w14:textId="5505D4B4" w:rsidR="008D604D" w:rsidRPr="008D604D" w:rsidRDefault="008D604D" w:rsidP="0089792E">
      <w:pPr>
        <w:spacing w:after="0"/>
        <w:jc w:val="both"/>
        <w:rPr>
          <w:rFonts w:ascii="Roboto" w:eastAsia="Roboto" w:hAnsi="Roboto" w:cs="Roboto"/>
          <w:strike/>
          <w:sz w:val="24"/>
          <w:szCs w:val="24"/>
        </w:rPr>
      </w:pPr>
    </w:p>
    <w:p w14:paraId="2590D3D9" w14:textId="51605DCF" w:rsidR="008D604D" w:rsidRPr="003D73D0" w:rsidRDefault="008D604D" w:rsidP="008D604D">
      <w:pPr>
        <w:spacing w:after="0"/>
        <w:jc w:val="both"/>
        <w:rPr>
          <w:rFonts w:ascii="Roboto" w:eastAsia="Roboto" w:hAnsi="Roboto" w:cs="Roboto"/>
          <w:sz w:val="24"/>
          <w:szCs w:val="24"/>
        </w:rPr>
      </w:pPr>
      <w:r w:rsidRPr="004322A1">
        <w:rPr>
          <w:rFonts w:ascii="Roboto" w:eastAsia="Roboto" w:hAnsi="Roboto" w:cs="Roboto"/>
          <w:sz w:val="24"/>
          <w:szCs w:val="24"/>
        </w:rPr>
        <w:t xml:space="preserve">De igual forma, dentro de las discapacidades psicosociales se encuentran las </w:t>
      </w:r>
      <w:r w:rsidRPr="004322A1">
        <w:rPr>
          <w:rFonts w:ascii="Roboto" w:eastAsia="Roboto" w:hAnsi="Roboto" w:cs="Roboto"/>
          <w:b/>
          <w:sz w:val="24"/>
          <w:szCs w:val="24"/>
        </w:rPr>
        <w:t>Personas con Trastorno del Espectro Autista</w:t>
      </w:r>
      <w:r w:rsidRPr="004322A1">
        <w:rPr>
          <w:rFonts w:ascii="Roboto" w:eastAsia="Roboto" w:hAnsi="Roboto" w:cs="Roboto"/>
          <w:sz w:val="24"/>
          <w:szCs w:val="24"/>
        </w:rPr>
        <w:t>, que son aquellas con un grupo de afecciones caracterizadas por algún grado de alteración del comportamiento social</w:t>
      </w:r>
      <w:r>
        <w:rPr>
          <w:rFonts w:ascii="Roboto" w:eastAsia="Roboto" w:hAnsi="Roboto" w:cs="Roboto"/>
          <w:sz w:val="24"/>
          <w:szCs w:val="24"/>
        </w:rPr>
        <w:t xml:space="preserve">, la comunicación y el lenguaje. </w:t>
      </w:r>
      <w:r w:rsidRPr="004322A1">
        <w:rPr>
          <w:rFonts w:ascii="Roboto" w:eastAsia="Roboto" w:hAnsi="Roboto" w:cs="Roboto"/>
          <w:sz w:val="24"/>
          <w:szCs w:val="24"/>
        </w:rPr>
        <w:t xml:space="preserve">El nivel intelectual varía mucho de un caso a otro y va desde un deterioro profundo hasta casos con aptitudes cognitivas altas. </w:t>
      </w:r>
    </w:p>
    <w:p w14:paraId="401BF137" w14:textId="77777777" w:rsidR="008D604D" w:rsidRPr="004322A1" w:rsidRDefault="008D604D" w:rsidP="008D604D">
      <w:pPr>
        <w:spacing w:after="0"/>
        <w:jc w:val="both"/>
        <w:rPr>
          <w:rFonts w:ascii="Roboto" w:eastAsia="Roboto" w:hAnsi="Roboto" w:cs="Roboto"/>
          <w:i/>
          <w:sz w:val="24"/>
          <w:szCs w:val="24"/>
        </w:rPr>
      </w:pPr>
    </w:p>
    <w:p w14:paraId="1F6E1BDA" w14:textId="41DFA77F" w:rsidR="00943BC8" w:rsidRPr="005D7F3E" w:rsidRDefault="005D7F3E" w:rsidP="008D604D">
      <w:pPr>
        <w:spacing w:after="0"/>
        <w:jc w:val="both"/>
        <w:rPr>
          <w:rFonts w:ascii="Roboto" w:eastAsia="Roboto" w:hAnsi="Roboto" w:cs="Roboto"/>
          <w:sz w:val="24"/>
          <w:szCs w:val="24"/>
        </w:rPr>
      </w:pPr>
      <w:r w:rsidRPr="005D7F3E">
        <w:rPr>
          <w:rFonts w:ascii="Roboto" w:eastAsia="Roboto" w:hAnsi="Roboto" w:cs="Roboto"/>
          <w:sz w:val="24"/>
          <w:szCs w:val="24"/>
        </w:rPr>
        <w:t xml:space="preserve">Los aspectos centrales que </w:t>
      </w:r>
      <w:r w:rsidR="008D604D" w:rsidRPr="005D7F3E">
        <w:rPr>
          <w:rFonts w:ascii="Roboto" w:eastAsia="Roboto" w:hAnsi="Roboto" w:cs="Roboto"/>
          <w:sz w:val="24"/>
          <w:szCs w:val="24"/>
        </w:rPr>
        <w:t xml:space="preserve">caracterizan a las </w:t>
      </w:r>
      <w:r w:rsidR="008D604D" w:rsidRPr="005D7F3E">
        <w:rPr>
          <w:rFonts w:ascii="Roboto" w:eastAsia="Roboto" w:hAnsi="Roboto" w:cs="Roboto"/>
          <w:b/>
          <w:sz w:val="24"/>
          <w:szCs w:val="24"/>
        </w:rPr>
        <w:t xml:space="preserve">Personas con Trastorno del Espectro Autista </w:t>
      </w:r>
      <w:r w:rsidR="008D604D" w:rsidRPr="005D7F3E">
        <w:rPr>
          <w:rFonts w:ascii="Roboto" w:eastAsia="Roboto" w:hAnsi="Roboto" w:cs="Roboto"/>
          <w:sz w:val="24"/>
          <w:szCs w:val="24"/>
        </w:rPr>
        <w:t>son: alteraciones sensoriales, deficiencias en la interacción y comunicación social</w:t>
      </w:r>
      <w:r w:rsidR="00FA6FFC" w:rsidRPr="005D7F3E">
        <w:rPr>
          <w:rFonts w:ascii="Roboto" w:eastAsia="Roboto" w:hAnsi="Roboto" w:cs="Roboto"/>
          <w:sz w:val="24"/>
          <w:szCs w:val="24"/>
        </w:rPr>
        <w:t>,</w:t>
      </w:r>
      <w:r w:rsidR="008D604D" w:rsidRPr="005D7F3E">
        <w:rPr>
          <w:rFonts w:ascii="Roboto" w:eastAsia="Roboto" w:hAnsi="Roboto" w:cs="Roboto"/>
          <w:sz w:val="24"/>
          <w:szCs w:val="24"/>
        </w:rPr>
        <w:t xml:space="preserve"> la flexibilidad del pensamiento y de la conducta, que están asociadas a un repertorio de intereses y actividades restringidas, estereotipadas y repetitivas; manifestándose en diferentes niveles de severidad y necesidad de apoyo, los cuales varían con el tiempo, de acuerdo con la atención recibida.</w:t>
      </w:r>
    </w:p>
    <w:p w14:paraId="08A1285E" w14:textId="5614E8B1" w:rsidR="00943BC8" w:rsidRPr="005D7F3E" w:rsidRDefault="00943BC8" w:rsidP="009A76A6">
      <w:pPr>
        <w:spacing w:after="0"/>
        <w:jc w:val="both"/>
        <w:rPr>
          <w:rFonts w:ascii="Roboto" w:eastAsia="Roboto" w:hAnsi="Roboto" w:cs="Roboto"/>
          <w:sz w:val="24"/>
          <w:szCs w:val="24"/>
        </w:rPr>
      </w:pPr>
      <w:r w:rsidRPr="005D7F3E">
        <w:rPr>
          <w:rFonts w:ascii="Roboto" w:eastAsia="Roboto" w:hAnsi="Roboto" w:cs="Roboto"/>
          <w:sz w:val="24"/>
          <w:szCs w:val="24"/>
        </w:rPr>
        <w:t xml:space="preserve">Es importante mencionar que cada persona es única, por lo que </w:t>
      </w:r>
      <w:r w:rsidR="00D97A8E" w:rsidRPr="005D7F3E">
        <w:rPr>
          <w:rFonts w:ascii="Roboto" w:eastAsia="Roboto" w:hAnsi="Roboto" w:cs="Roboto"/>
          <w:sz w:val="24"/>
          <w:szCs w:val="24"/>
        </w:rPr>
        <w:t xml:space="preserve">las conductas </w:t>
      </w:r>
      <w:r w:rsidRPr="005D7F3E">
        <w:rPr>
          <w:rFonts w:ascii="Roboto" w:eastAsia="Roboto" w:hAnsi="Roboto" w:cs="Roboto"/>
          <w:sz w:val="24"/>
          <w:szCs w:val="24"/>
        </w:rPr>
        <w:t xml:space="preserve">no se pueden generalizar </w:t>
      </w:r>
      <w:r w:rsidR="005D7F3E" w:rsidRPr="005D7F3E">
        <w:rPr>
          <w:rFonts w:ascii="Roboto" w:eastAsia="Roboto" w:hAnsi="Roboto" w:cs="Roboto"/>
          <w:sz w:val="24"/>
          <w:szCs w:val="24"/>
        </w:rPr>
        <w:t xml:space="preserve">ni </w:t>
      </w:r>
      <w:r w:rsidR="001C5DDF" w:rsidRPr="005D7F3E">
        <w:rPr>
          <w:rFonts w:ascii="Roboto" w:eastAsia="Roboto" w:hAnsi="Roboto" w:cs="Roboto"/>
          <w:sz w:val="24"/>
          <w:szCs w:val="24"/>
        </w:rPr>
        <w:t xml:space="preserve">relacionar </w:t>
      </w:r>
      <w:r w:rsidRPr="005D7F3E">
        <w:rPr>
          <w:rFonts w:ascii="Roboto" w:eastAsia="Roboto" w:hAnsi="Roboto" w:cs="Roboto"/>
          <w:sz w:val="24"/>
          <w:szCs w:val="24"/>
        </w:rPr>
        <w:t>a una discapacidad psicosocial, dado que las experiencias pueden variar significativamente. Sin embargo, algunas características comunes pueden incluir:</w:t>
      </w:r>
    </w:p>
    <w:p w14:paraId="29966615" w14:textId="77777777" w:rsidR="00943BC8" w:rsidRPr="004322A1" w:rsidRDefault="00943BC8" w:rsidP="009A76A6">
      <w:pPr>
        <w:spacing w:after="0"/>
        <w:jc w:val="both"/>
        <w:rPr>
          <w:rFonts w:ascii="Roboto" w:eastAsia="Roboto" w:hAnsi="Roboto" w:cs="Roboto"/>
          <w:sz w:val="24"/>
          <w:szCs w:val="24"/>
        </w:rPr>
      </w:pPr>
    </w:p>
    <w:p w14:paraId="1694AFA7" w14:textId="07C07033" w:rsidR="00943BC8" w:rsidRPr="00F327F7" w:rsidRDefault="00943BC8" w:rsidP="009A76A6">
      <w:pPr>
        <w:pStyle w:val="Prrafodelista"/>
        <w:numPr>
          <w:ilvl w:val="0"/>
          <w:numId w:val="13"/>
        </w:numPr>
        <w:spacing w:after="0"/>
        <w:jc w:val="both"/>
        <w:rPr>
          <w:rFonts w:ascii="Roboto" w:eastAsia="Roboto" w:hAnsi="Roboto" w:cs="Roboto"/>
          <w:sz w:val="24"/>
          <w:szCs w:val="24"/>
        </w:rPr>
      </w:pPr>
      <w:r w:rsidRPr="00F327F7">
        <w:rPr>
          <w:rFonts w:ascii="Roboto" w:eastAsia="Roboto" w:hAnsi="Roboto" w:cs="Roboto"/>
          <w:sz w:val="24"/>
          <w:szCs w:val="24"/>
        </w:rPr>
        <w:t xml:space="preserve">Cambios en el estado de ánimo y emociones, ya que las personas con discapacidad psicosocial pueden experimentar </w:t>
      </w:r>
      <w:r w:rsidR="005D7F3E" w:rsidRPr="00F327F7">
        <w:rPr>
          <w:rFonts w:ascii="Roboto" w:eastAsia="Roboto" w:hAnsi="Roboto" w:cs="Roboto"/>
          <w:sz w:val="24"/>
          <w:szCs w:val="24"/>
        </w:rPr>
        <w:t>alteraciones</w:t>
      </w:r>
      <w:r w:rsidRPr="00F327F7">
        <w:rPr>
          <w:rFonts w:ascii="Roboto" w:eastAsia="Roboto" w:hAnsi="Roboto" w:cs="Roboto"/>
          <w:sz w:val="24"/>
          <w:szCs w:val="24"/>
        </w:rPr>
        <w:t>, como episodios de depresión, ansiedad, manía o irritabilidad.</w:t>
      </w:r>
    </w:p>
    <w:p w14:paraId="2469FE10" w14:textId="7309844D" w:rsidR="00943BC8" w:rsidRPr="00F327F7" w:rsidRDefault="00943BC8" w:rsidP="009A76A6">
      <w:pPr>
        <w:pStyle w:val="Prrafodelista"/>
        <w:numPr>
          <w:ilvl w:val="0"/>
          <w:numId w:val="13"/>
        </w:numPr>
        <w:spacing w:after="0"/>
        <w:jc w:val="both"/>
        <w:rPr>
          <w:rFonts w:ascii="Roboto" w:eastAsia="Roboto" w:hAnsi="Roboto" w:cs="Roboto"/>
          <w:sz w:val="24"/>
          <w:szCs w:val="24"/>
        </w:rPr>
      </w:pPr>
      <w:r w:rsidRPr="00F327F7">
        <w:rPr>
          <w:rFonts w:ascii="Roboto" w:eastAsia="Roboto" w:hAnsi="Roboto" w:cs="Roboto"/>
          <w:sz w:val="24"/>
          <w:szCs w:val="24"/>
        </w:rPr>
        <w:t>Dificultades en las relaciones interpersonales, pues en el caso de los trastornos mentales pueden afectar la capacidad de establecer</w:t>
      </w:r>
      <w:r w:rsidR="00F161B9">
        <w:rPr>
          <w:rFonts w:ascii="Roboto" w:eastAsia="Roboto" w:hAnsi="Roboto" w:cs="Roboto"/>
          <w:sz w:val="24"/>
          <w:szCs w:val="24"/>
        </w:rPr>
        <w:t>las</w:t>
      </w:r>
      <w:r w:rsidRPr="00F327F7">
        <w:rPr>
          <w:rFonts w:ascii="Roboto" w:eastAsia="Roboto" w:hAnsi="Roboto" w:cs="Roboto"/>
          <w:sz w:val="24"/>
          <w:szCs w:val="24"/>
        </w:rPr>
        <w:t xml:space="preserve"> y mantener</w:t>
      </w:r>
      <w:r w:rsidR="00F161B9">
        <w:rPr>
          <w:rFonts w:ascii="Roboto" w:eastAsia="Roboto" w:hAnsi="Roboto" w:cs="Roboto"/>
          <w:sz w:val="24"/>
          <w:szCs w:val="24"/>
        </w:rPr>
        <w:t>las</w:t>
      </w:r>
      <w:r w:rsidRPr="00F327F7">
        <w:rPr>
          <w:rFonts w:ascii="Roboto" w:eastAsia="Roboto" w:hAnsi="Roboto" w:cs="Roboto"/>
          <w:sz w:val="24"/>
          <w:szCs w:val="24"/>
        </w:rPr>
        <w:t xml:space="preserve"> saludables. Las personas pueden tener dificultades para comunicarse, expresar sus emociones, interactuar o pueden retirarse socialmente.</w:t>
      </w:r>
    </w:p>
    <w:p w14:paraId="0713EB0B" w14:textId="55A9F9F4" w:rsidR="00943BC8" w:rsidRPr="00F327F7" w:rsidRDefault="00943BC8" w:rsidP="009A76A6">
      <w:pPr>
        <w:pStyle w:val="Prrafodelista"/>
        <w:numPr>
          <w:ilvl w:val="0"/>
          <w:numId w:val="13"/>
        </w:numPr>
        <w:spacing w:after="0"/>
        <w:jc w:val="both"/>
        <w:rPr>
          <w:rFonts w:ascii="Roboto" w:eastAsia="Roboto" w:hAnsi="Roboto" w:cs="Roboto"/>
          <w:sz w:val="24"/>
          <w:szCs w:val="24"/>
        </w:rPr>
      </w:pPr>
      <w:r w:rsidRPr="00F327F7">
        <w:rPr>
          <w:rFonts w:ascii="Roboto" w:eastAsia="Roboto" w:hAnsi="Roboto" w:cs="Roboto"/>
          <w:sz w:val="24"/>
          <w:szCs w:val="24"/>
        </w:rPr>
        <w:t>Problemas cognitivos, es decir, pueden experimentar dificultades en el pensamiento, la concentración o la toma de decisiones.</w:t>
      </w:r>
    </w:p>
    <w:p w14:paraId="262428DC" w14:textId="6B3926FB" w:rsidR="00943BC8" w:rsidRPr="008E37D5" w:rsidRDefault="008D604D" w:rsidP="009A76A6">
      <w:pPr>
        <w:pStyle w:val="Prrafodelista"/>
        <w:numPr>
          <w:ilvl w:val="0"/>
          <w:numId w:val="13"/>
        </w:numPr>
        <w:spacing w:after="0"/>
        <w:jc w:val="both"/>
        <w:rPr>
          <w:rFonts w:ascii="Roboto" w:eastAsia="Roboto" w:hAnsi="Roboto" w:cs="Roboto"/>
          <w:sz w:val="24"/>
          <w:szCs w:val="24"/>
        </w:rPr>
      </w:pPr>
      <w:r w:rsidRPr="008E37D5">
        <w:rPr>
          <w:rFonts w:ascii="Roboto" w:eastAsia="Roboto" w:hAnsi="Roboto" w:cs="Roboto"/>
          <w:sz w:val="24"/>
          <w:szCs w:val="24"/>
        </w:rPr>
        <w:t>A</w:t>
      </w:r>
      <w:r w:rsidR="00943BC8" w:rsidRPr="008E37D5">
        <w:rPr>
          <w:rFonts w:ascii="Roboto" w:eastAsia="Roboto" w:hAnsi="Roboto" w:cs="Roboto"/>
          <w:sz w:val="24"/>
          <w:szCs w:val="24"/>
        </w:rPr>
        <w:t xml:space="preserve">fectaciones </w:t>
      </w:r>
      <w:r w:rsidRPr="008E37D5">
        <w:rPr>
          <w:rFonts w:ascii="Roboto" w:eastAsia="Roboto" w:hAnsi="Roboto" w:cs="Roboto"/>
          <w:sz w:val="24"/>
          <w:szCs w:val="24"/>
        </w:rPr>
        <w:t xml:space="preserve">en </w:t>
      </w:r>
      <w:r w:rsidR="00943BC8" w:rsidRPr="008E37D5">
        <w:rPr>
          <w:rFonts w:ascii="Roboto" w:eastAsia="Roboto" w:hAnsi="Roboto" w:cs="Roboto"/>
          <w:sz w:val="24"/>
          <w:szCs w:val="24"/>
        </w:rPr>
        <w:t>el funcionamiento diario de una persona, incluyendo su capacidad para estudiar, realizar tareas cotidianas y cuidar de sí</w:t>
      </w:r>
      <w:r w:rsidR="008E37D5" w:rsidRPr="008E37D5">
        <w:rPr>
          <w:rFonts w:ascii="Roboto" w:eastAsia="Roboto" w:hAnsi="Roboto" w:cs="Roboto"/>
          <w:sz w:val="24"/>
          <w:szCs w:val="24"/>
        </w:rPr>
        <w:t xml:space="preserve"> misma</w:t>
      </w:r>
      <w:r w:rsidR="00943BC8" w:rsidRPr="008E37D5">
        <w:rPr>
          <w:rFonts w:ascii="Roboto" w:eastAsia="Roboto" w:hAnsi="Roboto" w:cs="Roboto"/>
          <w:sz w:val="24"/>
          <w:szCs w:val="24"/>
        </w:rPr>
        <w:t>.</w:t>
      </w:r>
    </w:p>
    <w:p w14:paraId="3F879023" w14:textId="1B08BFC1" w:rsidR="00943BC8" w:rsidRPr="008E37D5" w:rsidRDefault="008D604D" w:rsidP="009A76A6">
      <w:pPr>
        <w:pStyle w:val="Prrafodelista"/>
        <w:numPr>
          <w:ilvl w:val="0"/>
          <w:numId w:val="13"/>
        </w:numPr>
        <w:spacing w:after="0"/>
        <w:jc w:val="both"/>
        <w:rPr>
          <w:rFonts w:ascii="Roboto" w:eastAsia="Roboto" w:hAnsi="Roboto" w:cs="Roboto"/>
          <w:sz w:val="24"/>
          <w:szCs w:val="24"/>
        </w:rPr>
      </w:pPr>
      <w:r w:rsidRPr="008E37D5">
        <w:rPr>
          <w:rFonts w:ascii="Roboto" w:eastAsia="Roboto" w:hAnsi="Roboto" w:cs="Roboto"/>
          <w:sz w:val="24"/>
          <w:szCs w:val="24"/>
        </w:rPr>
        <w:t>Algunas veces p</w:t>
      </w:r>
      <w:r w:rsidR="00943BC8" w:rsidRPr="008E37D5">
        <w:rPr>
          <w:rFonts w:ascii="Roboto" w:eastAsia="Roboto" w:hAnsi="Roboto" w:cs="Roboto"/>
          <w:sz w:val="24"/>
          <w:szCs w:val="24"/>
        </w:rPr>
        <w:t xml:space="preserve">ueden experimentar períodos de estabilidad, mientras que </w:t>
      </w:r>
      <w:r w:rsidRPr="008E37D5">
        <w:rPr>
          <w:rFonts w:ascii="Roboto" w:eastAsia="Roboto" w:hAnsi="Roboto" w:cs="Roboto"/>
          <w:sz w:val="24"/>
          <w:szCs w:val="24"/>
        </w:rPr>
        <w:t xml:space="preserve">en </w:t>
      </w:r>
      <w:r w:rsidR="00943BC8" w:rsidRPr="008E37D5">
        <w:rPr>
          <w:rFonts w:ascii="Roboto" w:eastAsia="Roboto" w:hAnsi="Roboto" w:cs="Roboto"/>
          <w:sz w:val="24"/>
          <w:szCs w:val="24"/>
        </w:rPr>
        <w:t>otras</w:t>
      </w:r>
      <w:r w:rsidRPr="008E37D5">
        <w:rPr>
          <w:rFonts w:ascii="Roboto" w:eastAsia="Roboto" w:hAnsi="Roboto" w:cs="Roboto"/>
          <w:sz w:val="24"/>
          <w:szCs w:val="24"/>
        </w:rPr>
        <w:t xml:space="preserve"> ocasiones</w:t>
      </w:r>
      <w:r w:rsidR="00943BC8" w:rsidRPr="008E37D5">
        <w:rPr>
          <w:rFonts w:ascii="Roboto" w:eastAsia="Roboto" w:hAnsi="Roboto" w:cs="Roboto"/>
          <w:sz w:val="24"/>
          <w:szCs w:val="24"/>
        </w:rPr>
        <w:t xml:space="preserve"> pueden tener episodios recurrentes de síntomas, desánimo, desconexión social, aislamiento, entre otros. La variabilidad en la gravedad y la duración de los síntomas es común.</w:t>
      </w:r>
    </w:p>
    <w:p w14:paraId="7F88D3A2" w14:textId="70CCF1B2" w:rsidR="0089792E" w:rsidRPr="004322A1" w:rsidRDefault="00943BC8" w:rsidP="009A76A6">
      <w:pPr>
        <w:pStyle w:val="Prrafodelista"/>
        <w:numPr>
          <w:ilvl w:val="0"/>
          <w:numId w:val="13"/>
        </w:numPr>
        <w:spacing w:after="0"/>
        <w:jc w:val="both"/>
        <w:rPr>
          <w:rFonts w:ascii="Roboto" w:eastAsia="Roboto" w:hAnsi="Roboto" w:cs="Roboto"/>
          <w:sz w:val="24"/>
          <w:szCs w:val="24"/>
        </w:rPr>
      </w:pPr>
      <w:r w:rsidRPr="008E37D5">
        <w:rPr>
          <w:rFonts w:ascii="Roboto" w:eastAsia="Roboto" w:hAnsi="Roboto" w:cs="Roboto"/>
          <w:sz w:val="24"/>
          <w:szCs w:val="24"/>
        </w:rPr>
        <w:t xml:space="preserve">Algunas personas pueden experimentar autoestigma, pues asocian ideas de rechazo o incomprensión, lo que puede dificultar la búsqueda </w:t>
      </w:r>
      <w:r w:rsidR="00064E2B" w:rsidRPr="008E37D5">
        <w:rPr>
          <w:rFonts w:ascii="Roboto" w:eastAsia="Roboto" w:hAnsi="Roboto" w:cs="Roboto"/>
          <w:sz w:val="24"/>
          <w:szCs w:val="24"/>
        </w:rPr>
        <w:t xml:space="preserve">o aceptación </w:t>
      </w:r>
      <w:r w:rsidRPr="008E37D5">
        <w:rPr>
          <w:rFonts w:ascii="Roboto" w:eastAsia="Roboto" w:hAnsi="Roboto" w:cs="Roboto"/>
          <w:sz w:val="24"/>
          <w:szCs w:val="24"/>
        </w:rPr>
        <w:t xml:space="preserve">de ayuda </w:t>
      </w:r>
      <w:r w:rsidRPr="004322A1">
        <w:rPr>
          <w:rFonts w:ascii="Roboto" w:eastAsia="Roboto" w:hAnsi="Roboto" w:cs="Roboto"/>
          <w:sz w:val="24"/>
          <w:szCs w:val="24"/>
        </w:rPr>
        <w:t>y tratamiento.</w:t>
      </w:r>
    </w:p>
    <w:p w14:paraId="11F9B09D" w14:textId="77777777" w:rsidR="0089792E" w:rsidRPr="004322A1" w:rsidRDefault="0089792E" w:rsidP="0089792E">
      <w:pPr>
        <w:spacing w:after="0"/>
        <w:jc w:val="both"/>
        <w:rPr>
          <w:rFonts w:ascii="Roboto" w:eastAsia="Roboto" w:hAnsi="Roboto" w:cs="Roboto"/>
          <w:sz w:val="24"/>
          <w:szCs w:val="24"/>
        </w:rPr>
      </w:pPr>
    </w:p>
    <w:p w14:paraId="554F27ED" w14:textId="58CF2008" w:rsidR="001315D5" w:rsidRPr="004322A1" w:rsidRDefault="0074508B">
      <w:pPr>
        <w:spacing w:after="0"/>
        <w:rPr>
          <w:rFonts w:ascii="Roboto" w:eastAsia="Roboto" w:hAnsi="Roboto" w:cs="Roboto"/>
          <w:sz w:val="24"/>
          <w:szCs w:val="24"/>
        </w:rPr>
      </w:pPr>
      <w:bookmarkStart w:id="2" w:name="_Hlk156037149"/>
      <w:r w:rsidRPr="004322A1">
        <w:rPr>
          <w:rFonts w:ascii="Roboto" w:eastAsia="Roboto" w:hAnsi="Roboto" w:cs="Roboto"/>
          <w:sz w:val="24"/>
          <w:szCs w:val="24"/>
        </w:rPr>
        <w:t xml:space="preserve">  </w:t>
      </w:r>
      <w:bookmarkEnd w:id="2"/>
    </w:p>
    <w:p w14:paraId="58BB8710" w14:textId="77777777" w:rsidR="001315D5" w:rsidRPr="004322A1" w:rsidRDefault="008B2DCB">
      <w:pPr>
        <w:spacing w:after="0"/>
        <w:ind w:left="696" w:firstLine="720"/>
        <w:rPr>
          <w:rFonts w:ascii="Roboto" w:eastAsia="Roboto" w:hAnsi="Roboto" w:cs="Roboto"/>
          <w:b/>
          <w:sz w:val="32"/>
          <w:szCs w:val="32"/>
        </w:rPr>
      </w:pPr>
      <w:r w:rsidRPr="004322A1">
        <w:rPr>
          <w:rFonts w:ascii="Roboto" w:eastAsia="Roboto" w:hAnsi="Roboto" w:cs="Roboto"/>
          <w:b/>
          <w:sz w:val="32"/>
          <w:szCs w:val="32"/>
        </w:rPr>
        <w:t>2.3.3 Discapacidad intelectual</w:t>
      </w:r>
    </w:p>
    <w:p w14:paraId="2D395418" w14:textId="77777777" w:rsidR="001315D5" w:rsidRPr="004322A1" w:rsidRDefault="001315D5">
      <w:pPr>
        <w:spacing w:after="0"/>
        <w:rPr>
          <w:rFonts w:ascii="Roboto" w:eastAsia="Roboto" w:hAnsi="Roboto" w:cs="Roboto"/>
        </w:rPr>
      </w:pPr>
    </w:p>
    <w:p w14:paraId="0B5BEA0C" w14:textId="77777777" w:rsidR="001315D5" w:rsidRPr="004322A1" w:rsidRDefault="008B2DCB" w:rsidP="0089792E">
      <w:pPr>
        <w:spacing w:after="0"/>
        <w:jc w:val="both"/>
        <w:rPr>
          <w:rFonts w:ascii="Roboto" w:eastAsia="Roboto" w:hAnsi="Roboto" w:cs="Roboto"/>
          <w:sz w:val="24"/>
          <w:szCs w:val="24"/>
        </w:rPr>
      </w:pPr>
      <w:r w:rsidRPr="004322A1">
        <w:rPr>
          <w:rFonts w:ascii="Roboto" w:eastAsia="Roboto" w:hAnsi="Roboto" w:cs="Roboto"/>
          <w:sz w:val="24"/>
          <w:szCs w:val="24"/>
        </w:rPr>
        <w:t>La discapacidad intelectual es una condición que se caracteriza por limitaciones significativas en el funcionamiento intelectual y en la capacidad adaptativa. Estas limitaciones se manifiestan durante el período de desarrollo y afectan la capacidad de una persona para aprender, razonar, resolver problemas, comunicarse y participar de manera efectiva en actividades diarias.</w:t>
      </w:r>
    </w:p>
    <w:p w14:paraId="602E9338" w14:textId="77777777" w:rsidR="001315D5" w:rsidRPr="004322A1" w:rsidRDefault="008B2DCB" w:rsidP="0089792E">
      <w:pPr>
        <w:spacing w:after="0"/>
        <w:ind w:left="720"/>
        <w:jc w:val="both"/>
        <w:rPr>
          <w:rFonts w:ascii="Roboto" w:eastAsia="Roboto" w:hAnsi="Roboto" w:cs="Roboto"/>
          <w:sz w:val="24"/>
          <w:szCs w:val="24"/>
        </w:rPr>
      </w:pPr>
      <w:r w:rsidRPr="004322A1">
        <w:rPr>
          <w:rFonts w:ascii="Roboto" w:eastAsia="Roboto" w:hAnsi="Roboto" w:cs="Roboto"/>
          <w:sz w:val="24"/>
          <w:szCs w:val="24"/>
        </w:rPr>
        <w:t xml:space="preserve"> </w:t>
      </w:r>
    </w:p>
    <w:p w14:paraId="75D2A268" w14:textId="77777777" w:rsidR="001315D5" w:rsidRPr="004322A1" w:rsidRDefault="008B2DCB" w:rsidP="0089792E">
      <w:pPr>
        <w:spacing w:after="0"/>
        <w:jc w:val="both"/>
        <w:rPr>
          <w:rFonts w:ascii="Roboto" w:eastAsia="Roboto" w:hAnsi="Roboto" w:cs="Roboto"/>
          <w:sz w:val="24"/>
          <w:szCs w:val="24"/>
        </w:rPr>
      </w:pPr>
      <w:r w:rsidRPr="004322A1">
        <w:rPr>
          <w:rFonts w:ascii="Roboto" w:eastAsia="Roboto" w:hAnsi="Roboto" w:cs="Roboto"/>
          <w:sz w:val="24"/>
          <w:szCs w:val="24"/>
        </w:rPr>
        <w:t>Algunos aspectos clave de la discapacidad intelectual incluyen:</w:t>
      </w:r>
    </w:p>
    <w:p w14:paraId="2CAD7288" w14:textId="34BE9FC5" w:rsidR="001315D5" w:rsidRPr="004322A1" w:rsidRDefault="004E354B" w:rsidP="0089792E">
      <w:pPr>
        <w:numPr>
          <w:ilvl w:val="0"/>
          <w:numId w:val="12"/>
        </w:numPr>
        <w:pBdr>
          <w:top w:val="nil"/>
          <w:left w:val="nil"/>
          <w:bottom w:val="nil"/>
          <w:right w:val="nil"/>
          <w:between w:val="nil"/>
        </w:pBdr>
        <w:spacing w:after="0"/>
        <w:jc w:val="both"/>
        <w:rPr>
          <w:sz w:val="24"/>
          <w:szCs w:val="24"/>
        </w:rPr>
      </w:pPr>
      <w:r>
        <w:rPr>
          <w:rFonts w:ascii="Roboto" w:eastAsia="Roboto" w:hAnsi="Roboto" w:cs="Roboto"/>
          <w:sz w:val="24"/>
          <w:szCs w:val="24"/>
        </w:rPr>
        <w:t>Funcionamiento i</w:t>
      </w:r>
      <w:r w:rsidR="008B2DCB" w:rsidRPr="004322A1">
        <w:rPr>
          <w:rFonts w:ascii="Roboto" w:eastAsia="Roboto" w:hAnsi="Roboto" w:cs="Roboto"/>
          <w:sz w:val="24"/>
          <w:szCs w:val="24"/>
        </w:rPr>
        <w:t xml:space="preserve">ntelectual </w:t>
      </w:r>
      <w:r>
        <w:rPr>
          <w:rFonts w:ascii="Roboto" w:eastAsia="Roboto" w:hAnsi="Roboto" w:cs="Roboto"/>
          <w:sz w:val="24"/>
          <w:szCs w:val="24"/>
        </w:rPr>
        <w:t>li</w:t>
      </w:r>
      <w:r w:rsidR="008B2DCB" w:rsidRPr="004322A1">
        <w:rPr>
          <w:rFonts w:ascii="Roboto" w:eastAsia="Roboto" w:hAnsi="Roboto" w:cs="Roboto"/>
          <w:sz w:val="24"/>
          <w:szCs w:val="24"/>
        </w:rPr>
        <w:t>mitado</w:t>
      </w:r>
      <w:r w:rsidR="00943BC8" w:rsidRPr="004322A1">
        <w:rPr>
          <w:rFonts w:ascii="Roboto" w:eastAsia="Roboto" w:hAnsi="Roboto" w:cs="Roboto"/>
          <w:sz w:val="24"/>
          <w:szCs w:val="24"/>
        </w:rPr>
        <w:t>:</w:t>
      </w:r>
      <w:r w:rsidR="008B2DCB" w:rsidRPr="004322A1">
        <w:rPr>
          <w:rFonts w:ascii="Roboto" w:eastAsia="Roboto" w:hAnsi="Roboto" w:cs="Roboto"/>
          <w:sz w:val="24"/>
          <w:szCs w:val="24"/>
        </w:rPr>
        <w:t xml:space="preserve"> Las personas con discapacidad intelectual tienen un nivel de funcionamiento intelectual por debajo del promedio. Esto se mide mediante pruebas de coeficiente intelectual (CI) y generalmente se considera un CI por debajo de 70-75 como indicativo de discapacidad intelectual.</w:t>
      </w:r>
    </w:p>
    <w:p w14:paraId="150FA3E6" w14:textId="466A611A" w:rsidR="001315D5" w:rsidRPr="004322A1" w:rsidRDefault="008B2DCB" w:rsidP="00332A07">
      <w:pPr>
        <w:numPr>
          <w:ilvl w:val="0"/>
          <w:numId w:val="12"/>
        </w:numPr>
        <w:pBdr>
          <w:top w:val="nil"/>
          <w:left w:val="nil"/>
          <w:bottom w:val="nil"/>
          <w:right w:val="nil"/>
          <w:between w:val="nil"/>
        </w:pBdr>
        <w:spacing w:after="0"/>
        <w:jc w:val="both"/>
        <w:rPr>
          <w:sz w:val="24"/>
          <w:szCs w:val="24"/>
        </w:rPr>
      </w:pPr>
      <w:r w:rsidRPr="004322A1">
        <w:rPr>
          <w:rFonts w:ascii="Roboto" w:eastAsia="Roboto" w:hAnsi="Roboto" w:cs="Roboto"/>
          <w:sz w:val="24"/>
          <w:szCs w:val="24"/>
        </w:rPr>
        <w:t xml:space="preserve">Limitaciones en la </w:t>
      </w:r>
      <w:r w:rsidR="004E354B">
        <w:rPr>
          <w:rFonts w:ascii="Roboto" w:eastAsia="Roboto" w:hAnsi="Roboto" w:cs="Roboto"/>
          <w:sz w:val="24"/>
          <w:szCs w:val="24"/>
        </w:rPr>
        <w:t>ca</w:t>
      </w:r>
      <w:r w:rsidRPr="004322A1">
        <w:rPr>
          <w:rFonts w:ascii="Roboto" w:eastAsia="Roboto" w:hAnsi="Roboto" w:cs="Roboto"/>
          <w:sz w:val="24"/>
          <w:szCs w:val="24"/>
        </w:rPr>
        <w:t>pacidad a</w:t>
      </w:r>
      <w:r w:rsidR="004E354B">
        <w:rPr>
          <w:rFonts w:ascii="Roboto" w:eastAsia="Roboto" w:hAnsi="Roboto" w:cs="Roboto"/>
          <w:sz w:val="24"/>
          <w:szCs w:val="24"/>
        </w:rPr>
        <w:t>da</w:t>
      </w:r>
      <w:r w:rsidRPr="004322A1">
        <w:rPr>
          <w:rFonts w:ascii="Roboto" w:eastAsia="Roboto" w:hAnsi="Roboto" w:cs="Roboto"/>
          <w:sz w:val="24"/>
          <w:szCs w:val="24"/>
        </w:rPr>
        <w:t>ptativa: Además del funcionamiento intelectual limitado, las personas con discapacidad intelectual también enfrentan dificultades en áreas como la comunicación, el autocuidado, las habilidades sociales, la autodirección, la adaptación en el hogar y la comunidad, la salud y la seguridad, y el funcionamiento académico y laboral.</w:t>
      </w:r>
    </w:p>
    <w:p w14:paraId="140F75E4" w14:textId="4DAC43E4" w:rsidR="001315D5" w:rsidRPr="004322A1" w:rsidRDefault="008B2DCB" w:rsidP="00332A07">
      <w:pPr>
        <w:numPr>
          <w:ilvl w:val="0"/>
          <w:numId w:val="12"/>
        </w:numPr>
        <w:pBdr>
          <w:top w:val="nil"/>
          <w:left w:val="nil"/>
          <w:bottom w:val="nil"/>
          <w:right w:val="nil"/>
          <w:between w:val="nil"/>
        </w:pBdr>
        <w:spacing w:after="0"/>
        <w:jc w:val="both"/>
        <w:rPr>
          <w:sz w:val="24"/>
          <w:szCs w:val="24"/>
        </w:rPr>
      </w:pPr>
      <w:r w:rsidRPr="00CF5281">
        <w:rPr>
          <w:rFonts w:ascii="Roboto" w:eastAsia="Roboto" w:hAnsi="Roboto" w:cs="Roboto"/>
          <w:sz w:val="24"/>
          <w:szCs w:val="24"/>
        </w:rPr>
        <w:t>Inicio</w:t>
      </w:r>
      <w:r w:rsidR="00CF5281" w:rsidRPr="00C2679D">
        <w:rPr>
          <w:rFonts w:ascii="Roboto" w:eastAsia="Roboto" w:hAnsi="Roboto" w:cs="Roboto"/>
          <w:sz w:val="24"/>
          <w:szCs w:val="24"/>
        </w:rPr>
        <w:t>:</w:t>
      </w:r>
      <w:r w:rsidRPr="00C2679D">
        <w:rPr>
          <w:rFonts w:ascii="Roboto" w:eastAsia="Roboto" w:hAnsi="Roboto" w:cs="Roboto"/>
          <w:sz w:val="24"/>
          <w:szCs w:val="24"/>
        </w:rPr>
        <w:t xml:space="preserve"> </w:t>
      </w:r>
      <w:r w:rsidR="00064E2B" w:rsidRPr="00C2679D">
        <w:rPr>
          <w:rFonts w:ascii="Roboto" w:eastAsia="Roboto" w:hAnsi="Roboto" w:cs="Roboto"/>
          <w:sz w:val="24"/>
          <w:szCs w:val="24"/>
        </w:rPr>
        <w:t xml:space="preserve">Se evidencia o diagnostica </w:t>
      </w:r>
      <w:r w:rsidRPr="004322A1">
        <w:rPr>
          <w:rFonts w:ascii="Roboto" w:eastAsia="Roboto" w:hAnsi="Roboto" w:cs="Roboto"/>
          <w:sz w:val="24"/>
          <w:szCs w:val="24"/>
        </w:rPr>
        <w:t>generalmente antes de los 18 años. Esto significa que las limitaciones en el funcionamiento intelectual y adaptativo se hacen evidentes en la infancia o la adolescencia</w:t>
      </w:r>
      <w:r w:rsidR="00C2679D">
        <w:rPr>
          <w:rFonts w:ascii="Roboto" w:eastAsia="Roboto" w:hAnsi="Roboto" w:cs="Roboto"/>
          <w:sz w:val="24"/>
          <w:szCs w:val="24"/>
        </w:rPr>
        <w:t xml:space="preserve">. </w:t>
      </w:r>
    </w:p>
    <w:p w14:paraId="64240A2E" w14:textId="16155D1F" w:rsidR="001315D5" w:rsidRPr="004322A1" w:rsidRDefault="008B2DCB" w:rsidP="00332A07">
      <w:pPr>
        <w:numPr>
          <w:ilvl w:val="0"/>
          <w:numId w:val="12"/>
        </w:numPr>
        <w:pBdr>
          <w:top w:val="nil"/>
          <w:left w:val="nil"/>
          <w:bottom w:val="nil"/>
          <w:right w:val="nil"/>
          <w:between w:val="nil"/>
        </w:pBdr>
        <w:spacing w:after="0"/>
        <w:jc w:val="both"/>
        <w:rPr>
          <w:sz w:val="24"/>
          <w:szCs w:val="24"/>
        </w:rPr>
      </w:pPr>
      <w:r w:rsidRPr="004322A1">
        <w:rPr>
          <w:rFonts w:ascii="Roboto" w:eastAsia="Roboto" w:hAnsi="Roboto" w:cs="Roboto"/>
          <w:sz w:val="24"/>
          <w:szCs w:val="24"/>
        </w:rPr>
        <w:t xml:space="preserve">Grados de </w:t>
      </w:r>
      <w:r w:rsidR="004E354B" w:rsidRPr="004E354B">
        <w:rPr>
          <w:rFonts w:ascii="Roboto" w:eastAsia="Roboto" w:hAnsi="Roboto" w:cs="Roboto"/>
          <w:sz w:val="24"/>
          <w:szCs w:val="24"/>
        </w:rPr>
        <w:t>se</w:t>
      </w:r>
      <w:r w:rsidRPr="004322A1">
        <w:rPr>
          <w:rFonts w:ascii="Roboto" w:eastAsia="Roboto" w:hAnsi="Roboto" w:cs="Roboto"/>
          <w:sz w:val="24"/>
          <w:szCs w:val="24"/>
        </w:rPr>
        <w:t xml:space="preserve">veridad: La discapacidad intelectual puede variar en términos de gravedad. Algunas personas pueden tener limitaciones más leves y ser capaces de aprender habilidades </w:t>
      </w:r>
      <w:r w:rsidRPr="004322A1">
        <w:rPr>
          <w:rFonts w:ascii="Roboto" w:eastAsia="Roboto" w:hAnsi="Roboto" w:cs="Roboto"/>
          <w:sz w:val="24"/>
          <w:szCs w:val="24"/>
        </w:rPr>
        <w:lastRenderedPageBreak/>
        <w:t>básicas de autocuidado y comunicación, mientras que otras pueden necesitar un mayor nivel de apoyo en muchas áreas de la vida.</w:t>
      </w:r>
    </w:p>
    <w:p w14:paraId="12D38004" w14:textId="71224462" w:rsidR="001315D5" w:rsidRPr="004322A1" w:rsidRDefault="001315D5" w:rsidP="00332A07">
      <w:pPr>
        <w:spacing w:after="0"/>
        <w:ind w:left="720"/>
        <w:jc w:val="both"/>
        <w:rPr>
          <w:rFonts w:ascii="Roboto" w:eastAsia="Roboto" w:hAnsi="Roboto" w:cs="Roboto"/>
          <w:sz w:val="24"/>
          <w:szCs w:val="24"/>
        </w:rPr>
      </w:pPr>
    </w:p>
    <w:p w14:paraId="56E2D89E" w14:textId="24ED31C5"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Es importante recordar que las personas con discapacidad intelectual, al igual que cualquier persona, tienen una diversidad de capacidades, intereses y deseos. La sociedad está en la responsabilidad de crear entornos inclusivos que les permitan participar plenamente </w:t>
      </w:r>
      <w:r w:rsidR="00B27259" w:rsidRPr="00C2679D">
        <w:rPr>
          <w:rFonts w:ascii="Roboto" w:eastAsia="Roboto" w:hAnsi="Roboto" w:cs="Roboto"/>
          <w:sz w:val="24"/>
          <w:szCs w:val="24"/>
        </w:rPr>
        <w:t xml:space="preserve">en sus comunidades </w:t>
      </w:r>
      <w:r w:rsidR="009167FF">
        <w:rPr>
          <w:rFonts w:ascii="Roboto" w:eastAsia="Roboto" w:hAnsi="Roboto" w:cs="Roboto"/>
          <w:sz w:val="24"/>
          <w:szCs w:val="24"/>
        </w:rPr>
        <w:t xml:space="preserve">y contribuir </w:t>
      </w:r>
      <w:r w:rsidR="00C2679D">
        <w:rPr>
          <w:rFonts w:ascii="Roboto" w:eastAsia="Roboto" w:hAnsi="Roboto" w:cs="Roboto"/>
          <w:sz w:val="24"/>
          <w:szCs w:val="24"/>
        </w:rPr>
        <w:t xml:space="preserve">con ella </w:t>
      </w:r>
      <w:r w:rsidRPr="004322A1">
        <w:rPr>
          <w:rFonts w:ascii="Roboto" w:eastAsia="Roboto" w:hAnsi="Roboto" w:cs="Roboto"/>
          <w:sz w:val="24"/>
          <w:szCs w:val="24"/>
        </w:rPr>
        <w:t>de formas significativas.</w:t>
      </w:r>
    </w:p>
    <w:p w14:paraId="579D03F5" w14:textId="77777777" w:rsidR="001315D5" w:rsidRPr="004322A1" w:rsidRDefault="001315D5" w:rsidP="00332A07">
      <w:pPr>
        <w:spacing w:after="0"/>
        <w:jc w:val="both"/>
        <w:rPr>
          <w:rFonts w:ascii="Roboto" w:eastAsia="Roboto" w:hAnsi="Roboto" w:cs="Roboto"/>
          <w:sz w:val="24"/>
          <w:szCs w:val="24"/>
        </w:rPr>
      </w:pPr>
    </w:p>
    <w:p w14:paraId="3DADB0AF" w14:textId="77777777" w:rsidR="001315D5" w:rsidRPr="004322A1" w:rsidRDefault="008B2DCB" w:rsidP="00332A07">
      <w:pPr>
        <w:spacing w:after="0"/>
        <w:jc w:val="both"/>
        <w:rPr>
          <w:rFonts w:ascii="Roboto" w:eastAsia="Roboto" w:hAnsi="Roboto" w:cs="Roboto"/>
        </w:rPr>
      </w:pPr>
      <w:r w:rsidRPr="004322A1">
        <w:rPr>
          <w:rFonts w:ascii="Roboto" w:eastAsia="Roboto" w:hAnsi="Roboto" w:cs="Roboto"/>
        </w:rPr>
        <w:t xml:space="preserve"> </w:t>
      </w:r>
    </w:p>
    <w:p w14:paraId="4B600BE1" w14:textId="77777777" w:rsidR="001315D5" w:rsidRPr="004322A1" w:rsidRDefault="008B2DCB" w:rsidP="00332A07">
      <w:pPr>
        <w:spacing w:after="0"/>
        <w:jc w:val="both"/>
        <w:rPr>
          <w:rFonts w:ascii="Roboto" w:eastAsia="Roboto" w:hAnsi="Roboto" w:cs="Roboto"/>
          <w:b/>
          <w:sz w:val="32"/>
          <w:szCs w:val="32"/>
        </w:rPr>
      </w:pPr>
      <w:r w:rsidRPr="004322A1">
        <w:rPr>
          <w:rFonts w:ascii="Roboto" w:eastAsia="Roboto" w:hAnsi="Roboto" w:cs="Roboto"/>
        </w:rPr>
        <w:t xml:space="preserve"> </w:t>
      </w:r>
      <w:r w:rsidRPr="004322A1">
        <w:rPr>
          <w:rFonts w:ascii="Roboto" w:eastAsia="Roboto" w:hAnsi="Roboto" w:cs="Roboto"/>
          <w:b/>
          <w:sz w:val="32"/>
          <w:szCs w:val="32"/>
        </w:rPr>
        <w:t xml:space="preserve">       </w:t>
      </w:r>
      <w:r w:rsidRPr="004322A1">
        <w:rPr>
          <w:rFonts w:ascii="Roboto" w:eastAsia="Roboto" w:hAnsi="Roboto" w:cs="Roboto"/>
          <w:b/>
          <w:sz w:val="32"/>
          <w:szCs w:val="32"/>
        </w:rPr>
        <w:tab/>
        <w:t>2.3.4 Discapacidad sensorial</w:t>
      </w:r>
    </w:p>
    <w:p w14:paraId="3EB49C91" w14:textId="77777777" w:rsidR="001315D5" w:rsidRPr="004322A1" w:rsidRDefault="008B2DCB" w:rsidP="00332A07">
      <w:pPr>
        <w:spacing w:after="0"/>
        <w:jc w:val="both"/>
        <w:rPr>
          <w:rFonts w:ascii="Roboto" w:eastAsia="Roboto" w:hAnsi="Roboto" w:cs="Roboto"/>
        </w:rPr>
      </w:pPr>
      <w:r w:rsidRPr="004322A1">
        <w:rPr>
          <w:rFonts w:ascii="Roboto" w:eastAsia="Roboto" w:hAnsi="Roboto" w:cs="Roboto"/>
        </w:rPr>
        <w:t xml:space="preserve"> </w:t>
      </w:r>
    </w:p>
    <w:p w14:paraId="31E73ABF" w14:textId="7BD19811"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Es </w:t>
      </w:r>
      <w:r w:rsidRPr="009167FF">
        <w:rPr>
          <w:rFonts w:ascii="Roboto" w:eastAsia="Roboto" w:hAnsi="Roboto" w:cs="Roboto"/>
          <w:sz w:val="24"/>
          <w:szCs w:val="24"/>
        </w:rPr>
        <w:t xml:space="preserve">la </w:t>
      </w:r>
      <w:r w:rsidR="00B27259" w:rsidRPr="009167FF">
        <w:rPr>
          <w:rFonts w:ascii="Roboto" w:eastAsia="Roboto" w:hAnsi="Roboto" w:cs="Roboto"/>
          <w:sz w:val="24"/>
          <w:szCs w:val="24"/>
        </w:rPr>
        <w:t xml:space="preserve">condición de las personas con una </w:t>
      </w:r>
      <w:r w:rsidRPr="009167FF">
        <w:rPr>
          <w:rFonts w:ascii="Roboto" w:eastAsia="Roboto" w:hAnsi="Roboto" w:cs="Roboto"/>
          <w:sz w:val="24"/>
          <w:szCs w:val="24"/>
        </w:rPr>
        <w:t xml:space="preserve">deficiencia </w:t>
      </w:r>
      <w:r w:rsidRPr="004322A1">
        <w:rPr>
          <w:rFonts w:ascii="Roboto" w:eastAsia="Roboto" w:hAnsi="Roboto" w:cs="Roboto"/>
          <w:sz w:val="24"/>
          <w:szCs w:val="24"/>
        </w:rPr>
        <w:t>estructural o funcional de los órganos de la visión, audición, tacto, olfato y gusto, así como de las estructuras y funciones asociadas a cada uno de ellos, y que al interactuar con las barreras que le impone el entorno social</w:t>
      </w:r>
      <w:r w:rsidR="00780C09">
        <w:rPr>
          <w:rFonts w:ascii="Roboto" w:eastAsia="Roboto" w:hAnsi="Roboto" w:cs="Roboto"/>
          <w:sz w:val="24"/>
          <w:szCs w:val="24"/>
        </w:rPr>
        <w:t xml:space="preserve"> </w:t>
      </w:r>
      <w:r w:rsidR="00B27259">
        <w:rPr>
          <w:rFonts w:ascii="Roboto" w:eastAsia="Roboto" w:hAnsi="Roboto" w:cs="Roboto"/>
          <w:sz w:val="24"/>
          <w:szCs w:val="24"/>
        </w:rPr>
        <w:t xml:space="preserve">puede impedir </w:t>
      </w:r>
      <w:r w:rsidRPr="004322A1">
        <w:rPr>
          <w:rFonts w:ascii="Roboto" w:eastAsia="Roboto" w:hAnsi="Roboto" w:cs="Roboto"/>
          <w:sz w:val="24"/>
          <w:szCs w:val="24"/>
        </w:rPr>
        <w:t>su inclusión plena y efectiva en la sociedad, en igualdad de condiciones con los demás.</w:t>
      </w:r>
    </w:p>
    <w:p w14:paraId="0EC58396"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4A55CEEF" w14:textId="65852429"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La discapacidad sensorial </w:t>
      </w:r>
      <w:r w:rsidRPr="00780C09">
        <w:rPr>
          <w:rFonts w:ascii="Roboto" w:eastAsia="Roboto" w:hAnsi="Roboto" w:cs="Roboto"/>
          <w:sz w:val="24"/>
          <w:szCs w:val="24"/>
        </w:rPr>
        <w:t xml:space="preserve">se puede comprender desde </w:t>
      </w:r>
      <w:r w:rsidRPr="004322A1">
        <w:rPr>
          <w:rFonts w:ascii="Roboto" w:eastAsia="Roboto" w:hAnsi="Roboto" w:cs="Roboto"/>
          <w:sz w:val="24"/>
          <w:szCs w:val="24"/>
        </w:rPr>
        <w:t>dos aspectos:</w:t>
      </w:r>
    </w:p>
    <w:p w14:paraId="58F07E90"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1D344F0E" w14:textId="1D7170B4" w:rsidR="001315D5" w:rsidRPr="004322A1" w:rsidRDefault="00780C09" w:rsidP="00332A07">
      <w:pPr>
        <w:spacing w:after="0"/>
        <w:ind w:left="720"/>
        <w:jc w:val="both"/>
        <w:rPr>
          <w:rFonts w:ascii="Roboto" w:eastAsia="Roboto" w:hAnsi="Roboto" w:cs="Roboto"/>
          <w:sz w:val="24"/>
          <w:szCs w:val="24"/>
        </w:rPr>
      </w:pPr>
      <w:r>
        <w:rPr>
          <w:rFonts w:ascii="Roboto" w:eastAsia="Roboto" w:hAnsi="Roboto" w:cs="Roboto"/>
          <w:b/>
          <w:sz w:val="24"/>
          <w:szCs w:val="24"/>
        </w:rPr>
        <w:t xml:space="preserve">2.3.4.1 </w:t>
      </w:r>
      <w:r w:rsidR="008B2DCB" w:rsidRPr="004322A1">
        <w:rPr>
          <w:rFonts w:ascii="Roboto" w:eastAsia="Roboto" w:hAnsi="Roboto" w:cs="Roboto"/>
          <w:b/>
          <w:sz w:val="24"/>
          <w:szCs w:val="24"/>
        </w:rPr>
        <w:t>Discapacidad visual:</w:t>
      </w:r>
      <w:r>
        <w:rPr>
          <w:rFonts w:ascii="Roboto" w:eastAsia="Roboto" w:hAnsi="Roboto" w:cs="Roboto"/>
          <w:sz w:val="24"/>
          <w:szCs w:val="24"/>
        </w:rPr>
        <w:t xml:space="preserve"> </w:t>
      </w:r>
      <w:r w:rsidRPr="00780C09">
        <w:rPr>
          <w:rFonts w:ascii="Roboto" w:eastAsia="Roboto" w:hAnsi="Roboto" w:cs="Roboto"/>
          <w:sz w:val="24"/>
          <w:szCs w:val="24"/>
        </w:rPr>
        <w:t>Se refiere a</w:t>
      </w:r>
      <w:r w:rsidR="008B2DCB" w:rsidRPr="00780C09">
        <w:rPr>
          <w:rFonts w:ascii="Roboto" w:eastAsia="Roboto" w:hAnsi="Roboto" w:cs="Roboto"/>
          <w:sz w:val="24"/>
          <w:szCs w:val="24"/>
        </w:rPr>
        <w:t xml:space="preserve"> </w:t>
      </w:r>
      <w:r w:rsidR="00CD03AA" w:rsidRPr="00780C09">
        <w:rPr>
          <w:rFonts w:ascii="Roboto" w:eastAsia="Roboto" w:hAnsi="Roboto" w:cs="Roboto"/>
          <w:sz w:val="24"/>
          <w:szCs w:val="24"/>
        </w:rPr>
        <w:t xml:space="preserve">la </w:t>
      </w:r>
      <w:r w:rsidR="008B2DCB" w:rsidRPr="00780C09">
        <w:rPr>
          <w:rFonts w:ascii="Roboto" w:eastAsia="Roboto" w:hAnsi="Roboto" w:cs="Roboto"/>
          <w:sz w:val="24"/>
          <w:szCs w:val="24"/>
        </w:rPr>
        <w:t xml:space="preserve">condición </w:t>
      </w:r>
      <w:r w:rsidR="008B2DCB" w:rsidRPr="004322A1">
        <w:rPr>
          <w:rFonts w:ascii="Roboto" w:eastAsia="Roboto" w:hAnsi="Roboto" w:cs="Roboto"/>
          <w:sz w:val="24"/>
          <w:szCs w:val="24"/>
        </w:rPr>
        <w:t>en la que una persona tiene una limitación o pérdida de la capacidad de ver de manera total o parcial. Esta discapacidad puede variar en grado y puede manifestarse de diferentes maneras. Algunas personas pueden tener una visión borrosa o reducida, mientras que otras pueden experimentar una ceguera total.</w:t>
      </w:r>
    </w:p>
    <w:p w14:paraId="7AC97F69" w14:textId="77777777" w:rsidR="001315D5" w:rsidRPr="004322A1" w:rsidRDefault="008B2DCB" w:rsidP="00332A07">
      <w:pPr>
        <w:spacing w:after="0"/>
        <w:ind w:left="720"/>
        <w:jc w:val="both"/>
        <w:rPr>
          <w:rFonts w:ascii="Roboto" w:eastAsia="Roboto" w:hAnsi="Roboto" w:cs="Roboto"/>
          <w:sz w:val="24"/>
          <w:szCs w:val="24"/>
        </w:rPr>
      </w:pPr>
      <w:r w:rsidRPr="004322A1">
        <w:rPr>
          <w:rFonts w:ascii="Roboto" w:eastAsia="Roboto" w:hAnsi="Roboto" w:cs="Roboto"/>
          <w:sz w:val="24"/>
          <w:szCs w:val="24"/>
        </w:rPr>
        <w:t xml:space="preserve">Es importante tener en cuenta que la discapacidad visual no implica necesariamente una falta de visión completa. Algunas personas con discapacidad visual pueden tener una visión residual y utilizar ayudas visuales o tecnologías </w:t>
      </w:r>
      <w:r w:rsidRPr="00972AE7">
        <w:rPr>
          <w:rFonts w:ascii="Roboto" w:eastAsia="Roboto" w:hAnsi="Roboto" w:cs="Roboto"/>
          <w:sz w:val="24"/>
          <w:szCs w:val="24"/>
        </w:rPr>
        <w:t>asistivas</w:t>
      </w:r>
      <w:r w:rsidRPr="004322A1">
        <w:rPr>
          <w:rFonts w:ascii="Roboto" w:eastAsia="Roboto" w:hAnsi="Roboto" w:cs="Roboto"/>
          <w:sz w:val="24"/>
          <w:szCs w:val="24"/>
        </w:rPr>
        <w:t xml:space="preserve"> para mejorar su capacidad visual y realizar tareas cotidianas.</w:t>
      </w:r>
    </w:p>
    <w:p w14:paraId="1F29C93F" w14:textId="026134C0" w:rsidR="001315D5" w:rsidRPr="004322A1" w:rsidRDefault="008B2DCB" w:rsidP="00332A07">
      <w:pPr>
        <w:spacing w:after="0"/>
        <w:ind w:left="720"/>
        <w:jc w:val="both"/>
        <w:rPr>
          <w:rFonts w:ascii="Roboto" w:eastAsia="Roboto" w:hAnsi="Roboto" w:cs="Roboto"/>
          <w:sz w:val="24"/>
          <w:szCs w:val="24"/>
        </w:rPr>
      </w:pPr>
      <w:r w:rsidRPr="004322A1">
        <w:rPr>
          <w:rFonts w:ascii="Roboto" w:eastAsia="Roboto" w:hAnsi="Roboto" w:cs="Roboto"/>
          <w:sz w:val="24"/>
          <w:szCs w:val="24"/>
        </w:rPr>
        <w:t>La discapacidad visual puede ser causada por diferentes factores como enfermedades oculares, lesiones, trastornos congénitos o estados médicos. Las personas con discapacidad visual pueden enfrentar desafíos en áreas como la movilidad, la lectura, la escritura, el reconocimiento facial y la participación en actividades diarias.</w:t>
      </w:r>
    </w:p>
    <w:p w14:paraId="211A3128" w14:textId="7226DD04" w:rsidR="001315D5" w:rsidRPr="004322A1" w:rsidRDefault="009A5F7E" w:rsidP="00332A07">
      <w:pPr>
        <w:spacing w:after="0"/>
        <w:ind w:left="720"/>
        <w:jc w:val="both"/>
        <w:rPr>
          <w:rFonts w:ascii="Roboto" w:eastAsia="Roboto" w:hAnsi="Roboto" w:cs="Roboto"/>
          <w:sz w:val="24"/>
          <w:szCs w:val="24"/>
        </w:rPr>
      </w:pPr>
      <w:r w:rsidRPr="004322A1">
        <w:rPr>
          <w:rFonts w:ascii="Roboto" w:eastAsia="Roboto" w:hAnsi="Roboto" w:cs="Roboto"/>
          <w:sz w:val="24"/>
          <w:szCs w:val="24"/>
        </w:rPr>
        <w:t>De igual forma, es de destacar que las personas con discapacidad visual pueden llevar una vida plena y participar activamente en la sociedad con el apoyo adecuado. La accesibilidad, la educación inclusiva y el uso de ayudas técnicas son aspectos cla</w:t>
      </w:r>
      <w:r w:rsidRPr="00780C09">
        <w:rPr>
          <w:rFonts w:ascii="Roboto" w:eastAsia="Roboto" w:hAnsi="Roboto" w:cs="Roboto"/>
          <w:sz w:val="24"/>
          <w:szCs w:val="24"/>
        </w:rPr>
        <w:t>ve</w:t>
      </w:r>
      <w:r w:rsidR="00CD03AA" w:rsidRPr="00780C09">
        <w:rPr>
          <w:rFonts w:ascii="Roboto" w:eastAsia="Roboto" w:hAnsi="Roboto" w:cs="Roboto"/>
          <w:sz w:val="24"/>
          <w:szCs w:val="24"/>
        </w:rPr>
        <w:t>s</w:t>
      </w:r>
      <w:r w:rsidRPr="004322A1">
        <w:rPr>
          <w:rFonts w:ascii="Roboto" w:eastAsia="Roboto" w:hAnsi="Roboto" w:cs="Roboto"/>
          <w:sz w:val="24"/>
          <w:szCs w:val="24"/>
        </w:rPr>
        <w:t xml:space="preserve"> para garantizar la inclusión y el bienestar de las personas con discapacidad </w:t>
      </w:r>
      <w:r w:rsidRPr="00780C09">
        <w:rPr>
          <w:rFonts w:ascii="Roboto" w:eastAsia="Roboto" w:hAnsi="Roboto" w:cs="Roboto"/>
          <w:sz w:val="24"/>
          <w:szCs w:val="24"/>
        </w:rPr>
        <w:t>visual</w:t>
      </w:r>
      <w:r w:rsidR="00CD03AA" w:rsidRPr="00780C09">
        <w:rPr>
          <w:rFonts w:ascii="Roboto" w:eastAsia="Roboto" w:hAnsi="Roboto" w:cs="Roboto"/>
          <w:sz w:val="24"/>
          <w:szCs w:val="24"/>
        </w:rPr>
        <w:t>;</w:t>
      </w:r>
      <w:r w:rsidRPr="004322A1">
        <w:rPr>
          <w:rFonts w:ascii="Roboto" w:eastAsia="Roboto" w:hAnsi="Roboto" w:cs="Roboto"/>
          <w:sz w:val="24"/>
          <w:szCs w:val="24"/>
        </w:rPr>
        <w:t xml:space="preserve"> por ello, se debe tomar en consideración los estándares internacionales en materia de accesibilidad digital establecida por el</w:t>
      </w:r>
      <w:r w:rsidR="006652FF" w:rsidRPr="004322A1">
        <w:rPr>
          <w:rFonts w:ascii="Roboto" w:hAnsi="Roboto" w:cs="Arial"/>
          <w:sz w:val="24"/>
          <w:szCs w:val="24"/>
          <w:shd w:val="clear" w:color="auto" w:fill="FFFFFF"/>
        </w:rPr>
        <w:t> World Wide Web Consortium (</w:t>
      </w:r>
      <w:r w:rsidRPr="004322A1">
        <w:rPr>
          <w:rFonts w:ascii="Roboto" w:eastAsia="Roboto" w:hAnsi="Roboto" w:cs="Roboto"/>
          <w:sz w:val="24"/>
          <w:szCs w:val="24"/>
        </w:rPr>
        <w:t>W3C</w:t>
      </w:r>
      <w:r w:rsidR="006652FF" w:rsidRPr="004322A1">
        <w:rPr>
          <w:rFonts w:ascii="Roboto" w:eastAsia="Roboto" w:hAnsi="Roboto" w:cs="Roboto"/>
          <w:sz w:val="24"/>
          <w:szCs w:val="24"/>
        </w:rPr>
        <w:t>)</w:t>
      </w:r>
      <w:r w:rsidRPr="004322A1">
        <w:rPr>
          <w:rFonts w:ascii="Roboto" w:eastAsia="Roboto" w:hAnsi="Roboto" w:cs="Roboto"/>
          <w:sz w:val="24"/>
          <w:szCs w:val="24"/>
        </w:rPr>
        <w:t>.</w:t>
      </w:r>
    </w:p>
    <w:p w14:paraId="75EF77E8" w14:textId="7ED7FA63" w:rsidR="00431583" w:rsidRPr="004322A1" w:rsidRDefault="00431583" w:rsidP="00CE29D9">
      <w:pPr>
        <w:spacing w:after="0"/>
        <w:jc w:val="both"/>
        <w:rPr>
          <w:rFonts w:ascii="Roboto" w:eastAsia="Roboto" w:hAnsi="Roboto" w:cs="Roboto"/>
          <w:sz w:val="24"/>
          <w:szCs w:val="24"/>
        </w:rPr>
      </w:pPr>
    </w:p>
    <w:p w14:paraId="4FA56020" w14:textId="57A44BB6" w:rsidR="009349AA" w:rsidRPr="009349AA" w:rsidRDefault="009349AA" w:rsidP="009349AA">
      <w:pPr>
        <w:spacing w:after="0"/>
        <w:ind w:left="720"/>
        <w:jc w:val="both"/>
        <w:rPr>
          <w:rFonts w:ascii="Roboto" w:eastAsia="Roboto" w:hAnsi="Roboto" w:cs="Roboto"/>
          <w:sz w:val="24"/>
          <w:szCs w:val="24"/>
        </w:rPr>
      </w:pPr>
      <w:r w:rsidRPr="009349AA">
        <w:rPr>
          <w:rFonts w:ascii="Roboto" w:eastAsia="Roboto" w:hAnsi="Roboto" w:cs="Roboto"/>
          <w:sz w:val="24"/>
          <w:szCs w:val="24"/>
        </w:rPr>
        <w:t>Las personas con discapacidad visual pueden experimentar una variedad de desafíos; algunas características comunes asociadas con ella son:</w:t>
      </w:r>
    </w:p>
    <w:p w14:paraId="380AB386" w14:textId="77777777" w:rsidR="00431583" w:rsidRPr="004322A1" w:rsidRDefault="00431583" w:rsidP="00431583">
      <w:pPr>
        <w:spacing w:after="0"/>
        <w:ind w:left="720"/>
        <w:jc w:val="both"/>
        <w:rPr>
          <w:rFonts w:ascii="Roboto" w:eastAsia="Roboto" w:hAnsi="Roboto" w:cs="Roboto"/>
          <w:sz w:val="24"/>
          <w:szCs w:val="24"/>
        </w:rPr>
      </w:pPr>
    </w:p>
    <w:p w14:paraId="6BA0F12C" w14:textId="34DEA8B5" w:rsidR="00CE29D9" w:rsidRPr="004322A1" w:rsidRDefault="00CE29D9" w:rsidP="00CE29D9">
      <w:pPr>
        <w:pStyle w:val="Prrafodelista"/>
        <w:numPr>
          <w:ilvl w:val="0"/>
          <w:numId w:val="14"/>
        </w:numPr>
        <w:spacing w:after="0"/>
        <w:jc w:val="both"/>
        <w:rPr>
          <w:rFonts w:ascii="Roboto" w:eastAsia="Roboto" w:hAnsi="Roboto" w:cs="Roboto"/>
          <w:sz w:val="24"/>
          <w:szCs w:val="24"/>
        </w:rPr>
      </w:pPr>
      <w:r w:rsidRPr="004322A1">
        <w:rPr>
          <w:rFonts w:ascii="Roboto" w:eastAsia="Roboto" w:hAnsi="Roboto" w:cs="Roboto"/>
          <w:sz w:val="24"/>
          <w:szCs w:val="24"/>
        </w:rPr>
        <w:lastRenderedPageBreak/>
        <w:t>P</w:t>
      </w:r>
      <w:r w:rsidR="00431583" w:rsidRPr="004322A1">
        <w:rPr>
          <w:rFonts w:ascii="Roboto" w:eastAsia="Roboto" w:hAnsi="Roboto" w:cs="Roboto"/>
          <w:sz w:val="24"/>
          <w:szCs w:val="24"/>
        </w:rPr>
        <w:t>ueden tener una pérdida total o parcial de la capacidad de ver.</w:t>
      </w:r>
      <w:r w:rsidR="00431583" w:rsidRPr="00821257">
        <w:rPr>
          <w:rFonts w:ascii="Roboto" w:eastAsia="Roboto" w:hAnsi="Roboto" w:cs="Roboto"/>
          <w:sz w:val="24"/>
          <w:szCs w:val="24"/>
        </w:rPr>
        <w:t xml:space="preserve"> </w:t>
      </w:r>
      <w:r w:rsidR="00821257" w:rsidRPr="009349AA">
        <w:rPr>
          <w:rFonts w:ascii="Roboto" w:eastAsia="Roboto" w:hAnsi="Roboto" w:cs="Roboto"/>
          <w:sz w:val="24"/>
          <w:szCs w:val="24"/>
        </w:rPr>
        <w:t xml:space="preserve">Unas </w:t>
      </w:r>
      <w:r w:rsidR="00431583" w:rsidRPr="009349AA">
        <w:rPr>
          <w:rFonts w:ascii="Roboto" w:eastAsia="Roboto" w:hAnsi="Roboto" w:cs="Roboto"/>
          <w:sz w:val="24"/>
          <w:szCs w:val="24"/>
        </w:rPr>
        <w:t>personas pueden tener ceguera total, mientras que otras pueden tener visión residual o per</w:t>
      </w:r>
      <w:r w:rsidR="00431583" w:rsidRPr="004322A1">
        <w:rPr>
          <w:rFonts w:ascii="Roboto" w:eastAsia="Roboto" w:hAnsi="Roboto" w:cs="Roboto"/>
          <w:sz w:val="24"/>
          <w:szCs w:val="24"/>
        </w:rPr>
        <w:t>cepción de luz.</w:t>
      </w:r>
    </w:p>
    <w:p w14:paraId="1B148AC7" w14:textId="1C982779" w:rsidR="00431583" w:rsidRPr="004322A1" w:rsidRDefault="00CE29D9" w:rsidP="00CE29D9">
      <w:pPr>
        <w:pStyle w:val="Prrafodelista"/>
        <w:numPr>
          <w:ilvl w:val="0"/>
          <w:numId w:val="14"/>
        </w:numPr>
        <w:spacing w:after="0"/>
        <w:jc w:val="both"/>
        <w:rPr>
          <w:rFonts w:ascii="Roboto" w:eastAsia="Roboto" w:hAnsi="Roboto" w:cs="Roboto"/>
          <w:sz w:val="24"/>
          <w:szCs w:val="24"/>
        </w:rPr>
      </w:pPr>
      <w:r w:rsidRPr="004322A1">
        <w:rPr>
          <w:rFonts w:ascii="Roboto" w:eastAsia="Roboto" w:hAnsi="Roboto" w:cs="Roboto"/>
          <w:sz w:val="24"/>
          <w:szCs w:val="24"/>
        </w:rPr>
        <w:t xml:space="preserve">Uso de </w:t>
      </w:r>
      <w:r w:rsidR="00431583" w:rsidRPr="004322A1">
        <w:rPr>
          <w:rFonts w:ascii="Roboto" w:eastAsia="Roboto" w:hAnsi="Roboto" w:cs="Roboto"/>
          <w:sz w:val="24"/>
          <w:szCs w:val="24"/>
        </w:rPr>
        <w:t>ayudas visuales como bastones blancos, perros guía o dispositivos de aumento para ayudarles en su movilidad y actividades diarias.</w:t>
      </w:r>
    </w:p>
    <w:p w14:paraId="2D377869" w14:textId="3DA27610" w:rsidR="00431583" w:rsidRPr="004322A1" w:rsidRDefault="00431583" w:rsidP="00CE29D9">
      <w:pPr>
        <w:pStyle w:val="Prrafodelista"/>
        <w:numPr>
          <w:ilvl w:val="0"/>
          <w:numId w:val="14"/>
        </w:numPr>
        <w:spacing w:after="0"/>
        <w:jc w:val="both"/>
        <w:rPr>
          <w:rFonts w:ascii="Roboto" w:eastAsia="Roboto" w:hAnsi="Roboto" w:cs="Roboto"/>
          <w:sz w:val="24"/>
          <w:szCs w:val="24"/>
        </w:rPr>
      </w:pPr>
      <w:r w:rsidRPr="004322A1">
        <w:rPr>
          <w:rFonts w:ascii="Roboto" w:eastAsia="Roboto" w:hAnsi="Roboto" w:cs="Roboto"/>
          <w:sz w:val="24"/>
          <w:szCs w:val="24"/>
        </w:rPr>
        <w:t>Desarrollo de otras habilidades sensoriales como el oído y el tacto, para obtener información y orientarse en su entorno.</w:t>
      </w:r>
    </w:p>
    <w:p w14:paraId="2DDAF99A" w14:textId="01769799" w:rsidR="00431583" w:rsidRPr="004322A1" w:rsidRDefault="00431583" w:rsidP="00CE29D9">
      <w:pPr>
        <w:pStyle w:val="Prrafodelista"/>
        <w:numPr>
          <w:ilvl w:val="0"/>
          <w:numId w:val="14"/>
        </w:numPr>
        <w:spacing w:after="0"/>
        <w:jc w:val="both"/>
        <w:rPr>
          <w:rFonts w:ascii="Roboto" w:eastAsia="Roboto" w:hAnsi="Roboto" w:cs="Roboto"/>
          <w:sz w:val="24"/>
          <w:szCs w:val="24"/>
        </w:rPr>
      </w:pPr>
      <w:r w:rsidRPr="004322A1">
        <w:rPr>
          <w:rFonts w:ascii="Roboto" w:eastAsia="Roboto" w:hAnsi="Roboto" w:cs="Roboto"/>
          <w:sz w:val="24"/>
          <w:szCs w:val="24"/>
        </w:rPr>
        <w:t>Pueden requerir adaptaciones en su entorno, como señalización táctil, braille en documentos o dispositivos tecnológicos que les permitan acceder a la información de manera no visual.</w:t>
      </w:r>
    </w:p>
    <w:p w14:paraId="44A64D5B" w14:textId="216381C8" w:rsidR="00431583" w:rsidRPr="004322A1" w:rsidRDefault="00CE29D9" w:rsidP="00CE29D9">
      <w:pPr>
        <w:pStyle w:val="Prrafodelista"/>
        <w:numPr>
          <w:ilvl w:val="0"/>
          <w:numId w:val="14"/>
        </w:numPr>
        <w:spacing w:after="0"/>
        <w:jc w:val="both"/>
        <w:rPr>
          <w:rFonts w:ascii="Roboto" w:eastAsia="Roboto" w:hAnsi="Roboto" w:cs="Roboto"/>
          <w:sz w:val="24"/>
          <w:szCs w:val="24"/>
        </w:rPr>
      </w:pPr>
      <w:r w:rsidRPr="004322A1">
        <w:rPr>
          <w:rFonts w:ascii="Roboto" w:eastAsia="Roboto" w:hAnsi="Roboto" w:cs="Roboto"/>
          <w:sz w:val="24"/>
          <w:szCs w:val="24"/>
        </w:rPr>
        <w:t>N</w:t>
      </w:r>
      <w:r w:rsidR="00431583" w:rsidRPr="004322A1">
        <w:rPr>
          <w:rFonts w:ascii="Roboto" w:eastAsia="Roboto" w:hAnsi="Roboto" w:cs="Roboto"/>
          <w:sz w:val="24"/>
          <w:szCs w:val="24"/>
        </w:rPr>
        <w:t>ecesi</w:t>
      </w:r>
      <w:r w:rsidRPr="004322A1">
        <w:rPr>
          <w:rFonts w:ascii="Roboto" w:eastAsia="Roboto" w:hAnsi="Roboto" w:cs="Roboto"/>
          <w:sz w:val="24"/>
          <w:szCs w:val="24"/>
        </w:rPr>
        <w:t>dad de</w:t>
      </w:r>
      <w:r w:rsidR="00431583" w:rsidRPr="004322A1">
        <w:rPr>
          <w:rFonts w:ascii="Roboto" w:eastAsia="Roboto" w:hAnsi="Roboto" w:cs="Roboto"/>
          <w:sz w:val="24"/>
          <w:szCs w:val="24"/>
        </w:rPr>
        <w:t xml:space="preserve"> orientación para desplazarse de manera segura y eficiente.</w:t>
      </w:r>
    </w:p>
    <w:p w14:paraId="7ECB8C3A" w14:textId="77777777" w:rsidR="00431583" w:rsidRPr="004322A1" w:rsidRDefault="00431583" w:rsidP="00CE29D9">
      <w:pPr>
        <w:spacing w:after="0"/>
        <w:jc w:val="both"/>
        <w:rPr>
          <w:rFonts w:ascii="Roboto" w:eastAsia="Roboto" w:hAnsi="Roboto" w:cs="Roboto"/>
          <w:sz w:val="24"/>
          <w:szCs w:val="24"/>
        </w:rPr>
      </w:pPr>
    </w:p>
    <w:p w14:paraId="734E7005" w14:textId="232C5F89" w:rsidR="00CE29D9" w:rsidRPr="004322A1" w:rsidRDefault="00431583" w:rsidP="00CE29D9">
      <w:pPr>
        <w:spacing w:after="0"/>
        <w:ind w:left="720"/>
        <w:jc w:val="both"/>
        <w:rPr>
          <w:rFonts w:ascii="Roboto" w:eastAsia="Roboto" w:hAnsi="Roboto" w:cs="Roboto"/>
          <w:sz w:val="24"/>
          <w:szCs w:val="24"/>
        </w:rPr>
      </w:pPr>
      <w:r w:rsidRPr="004322A1">
        <w:rPr>
          <w:rFonts w:ascii="Roboto" w:eastAsia="Roboto" w:hAnsi="Roboto" w:cs="Roboto"/>
          <w:sz w:val="24"/>
          <w:szCs w:val="24"/>
        </w:rPr>
        <w:t>Es importante destacar que la discapacidad visual es un espectro, y las experiencias individuales pueden variar significativamente. La accesibilidad y la conciencia pública son fundamentales para apoyar la inclusión y la participación plena de las personas con discapacidad visual en la sociedad.</w:t>
      </w:r>
    </w:p>
    <w:p w14:paraId="04DC9903" w14:textId="40837C00" w:rsidR="001315D5" w:rsidRPr="004322A1" w:rsidRDefault="008B2DCB" w:rsidP="009A5F7E">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1DE6B486" w14:textId="77777777" w:rsidR="001315D5" w:rsidRPr="004322A1" w:rsidRDefault="008B2DCB" w:rsidP="00332A07">
      <w:pPr>
        <w:spacing w:after="0"/>
        <w:ind w:left="720"/>
        <w:jc w:val="both"/>
        <w:rPr>
          <w:rFonts w:ascii="Roboto" w:eastAsia="Roboto" w:hAnsi="Roboto" w:cs="Roboto"/>
          <w:sz w:val="24"/>
          <w:szCs w:val="24"/>
        </w:rPr>
      </w:pPr>
      <w:r w:rsidRPr="004322A1">
        <w:rPr>
          <w:rFonts w:ascii="Roboto" w:eastAsia="Roboto" w:hAnsi="Roboto" w:cs="Roboto"/>
          <w:b/>
          <w:sz w:val="24"/>
          <w:szCs w:val="24"/>
        </w:rPr>
        <w:t>2.3.4.2 Discapacidad auditiva:</w:t>
      </w:r>
      <w:r w:rsidRPr="004322A1">
        <w:rPr>
          <w:rFonts w:ascii="Roboto" w:eastAsia="Roboto" w:hAnsi="Roboto" w:cs="Roboto"/>
          <w:sz w:val="24"/>
          <w:szCs w:val="24"/>
        </w:rPr>
        <w:t xml:space="preserve"> Se refiere a una condición en la que una persona tiene una pérdida parcial o total de la capacidad de oír. Puede ser congénita (presente desde el nacimiento) o adquirida a lo largo de la vida debido a diferentes factores, como enfermedades, lesiones, exposición a ruidos fuertes, entre otros.</w:t>
      </w:r>
    </w:p>
    <w:p w14:paraId="36A84781" w14:textId="77777777" w:rsidR="001315D5" w:rsidRPr="004322A1" w:rsidRDefault="008B2DCB" w:rsidP="00332A07">
      <w:pPr>
        <w:spacing w:after="0"/>
        <w:ind w:left="720"/>
        <w:jc w:val="both"/>
        <w:rPr>
          <w:rFonts w:ascii="Roboto" w:eastAsia="Roboto" w:hAnsi="Roboto" w:cs="Roboto"/>
          <w:sz w:val="24"/>
          <w:szCs w:val="24"/>
        </w:rPr>
      </w:pPr>
      <w:r w:rsidRPr="004322A1">
        <w:rPr>
          <w:rFonts w:ascii="Roboto" w:eastAsia="Roboto" w:hAnsi="Roboto" w:cs="Roboto"/>
          <w:sz w:val="24"/>
          <w:szCs w:val="24"/>
        </w:rPr>
        <w:t>La discapacidad auditiva puede variar en grado y afectar diferentes aspectos de la audición, como la capacidad para detectar sonidos suaves, entender el habla o percibir la música. Las personas con discapacidad auditiva pueden utilizar diferentes enfoques como ayudas para comunicarse y acceder a la información, como el uso de audífonos, implantes cocleares, lengua de señas y tecnologías de asistencia.</w:t>
      </w:r>
    </w:p>
    <w:p w14:paraId="70CBFCFF" w14:textId="25245D59" w:rsidR="001315D5" w:rsidRPr="004322A1" w:rsidRDefault="008B2DCB" w:rsidP="00332A07">
      <w:pPr>
        <w:spacing w:after="0"/>
        <w:ind w:left="720"/>
        <w:jc w:val="both"/>
        <w:rPr>
          <w:rFonts w:ascii="Roboto" w:eastAsia="Roboto" w:hAnsi="Roboto" w:cs="Roboto"/>
          <w:sz w:val="24"/>
          <w:szCs w:val="24"/>
        </w:rPr>
      </w:pPr>
      <w:r w:rsidRPr="004322A1">
        <w:rPr>
          <w:rFonts w:ascii="Roboto" w:eastAsia="Roboto" w:hAnsi="Roboto" w:cs="Roboto"/>
          <w:sz w:val="24"/>
          <w:szCs w:val="24"/>
        </w:rPr>
        <w:t>Es importante destacar que la discapacidad auditiva no implica necesariamente una falta total de audición. Algunas personas pueden tener una audición residual y beneficiarse de dispositivos o técnicas que les permiten comunicarse y participar activamente en la sociedad.</w:t>
      </w:r>
    </w:p>
    <w:p w14:paraId="7F1DE4F0" w14:textId="38E4C193" w:rsidR="00CE29D9" w:rsidRPr="004322A1" w:rsidRDefault="00CE29D9" w:rsidP="00332A07">
      <w:pPr>
        <w:spacing w:after="0"/>
        <w:ind w:left="720"/>
        <w:jc w:val="both"/>
        <w:rPr>
          <w:rFonts w:ascii="Roboto" w:eastAsia="Roboto" w:hAnsi="Roboto" w:cs="Roboto"/>
          <w:sz w:val="24"/>
          <w:szCs w:val="24"/>
        </w:rPr>
      </w:pPr>
    </w:p>
    <w:p w14:paraId="3AE2FDF1" w14:textId="1F9CB7F7" w:rsidR="00CE29D9" w:rsidRPr="004322A1" w:rsidRDefault="00CE29D9" w:rsidP="00332A07">
      <w:pPr>
        <w:spacing w:after="0"/>
        <w:ind w:left="720"/>
        <w:jc w:val="both"/>
        <w:rPr>
          <w:rFonts w:ascii="Roboto" w:eastAsia="Roboto" w:hAnsi="Roboto" w:cs="Roboto"/>
          <w:sz w:val="24"/>
          <w:szCs w:val="24"/>
        </w:rPr>
      </w:pPr>
      <w:r w:rsidRPr="004322A1">
        <w:rPr>
          <w:rFonts w:ascii="Roboto" w:eastAsia="Roboto" w:hAnsi="Roboto" w:cs="Roboto"/>
          <w:sz w:val="24"/>
          <w:szCs w:val="24"/>
        </w:rPr>
        <w:t>Algunas de las car</w:t>
      </w:r>
      <w:r w:rsidR="009349AA">
        <w:rPr>
          <w:rFonts w:ascii="Roboto" w:eastAsia="Roboto" w:hAnsi="Roboto" w:cs="Roboto"/>
          <w:sz w:val="24"/>
          <w:szCs w:val="24"/>
        </w:rPr>
        <w:t>a</w:t>
      </w:r>
      <w:r w:rsidRPr="004322A1">
        <w:rPr>
          <w:rFonts w:ascii="Roboto" w:eastAsia="Roboto" w:hAnsi="Roboto" w:cs="Roboto"/>
          <w:sz w:val="24"/>
          <w:szCs w:val="24"/>
        </w:rPr>
        <w:t>cter</w:t>
      </w:r>
      <w:r w:rsidR="009349AA">
        <w:rPr>
          <w:rFonts w:ascii="Roboto" w:eastAsia="Roboto" w:hAnsi="Roboto" w:cs="Roboto"/>
          <w:sz w:val="24"/>
          <w:szCs w:val="24"/>
        </w:rPr>
        <w:t>í</w:t>
      </w:r>
      <w:r w:rsidRPr="004322A1">
        <w:rPr>
          <w:rFonts w:ascii="Roboto" w:eastAsia="Roboto" w:hAnsi="Roboto" w:cs="Roboto"/>
          <w:sz w:val="24"/>
          <w:szCs w:val="24"/>
        </w:rPr>
        <w:t>sticas de las personas con discapacidad auditiva pueden ser:</w:t>
      </w:r>
    </w:p>
    <w:p w14:paraId="4D654FC9" w14:textId="77777777" w:rsidR="00CE29D9" w:rsidRPr="004322A1" w:rsidRDefault="00CE29D9" w:rsidP="00CE29D9">
      <w:pPr>
        <w:spacing w:after="0"/>
        <w:jc w:val="both"/>
        <w:rPr>
          <w:rFonts w:ascii="Roboto" w:eastAsia="Roboto" w:hAnsi="Roboto" w:cs="Roboto"/>
          <w:sz w:val="24"/>
          <w:szCs w:val="24"/>
        </w:rPr>
      </w:pPr>
    </w:p>
    <w:p w14:paraId="5AF03E96" w14:textId="77777777" w:rsidR="009349AA" w:rsidRPr="004322A1" w:rsidRDefault="009349AA" w:rsidP="009349AA">
      <w:pPr>
        <w:pStyle w:val="Prrafodelista"/>
        <w:numPr>
          <w:ilvl w:val="0"/>
          <w:numId w:val="15"/>
        </w:numPr>
        <w:spacing w:after="0"/>
        <w:jc w:val="both"/>
        <w:rPr>
          <w:rFonts w:ascii="Roboto" w:eastAsia="Roboto" w:hAnsi="Roboto" w:cs="Roboto"/>
          <w:sz w:val="24"/>
          <w:szCs w:val="24"/>
        </w:rPr>
      </w:pPr>
      <w:r w:rsidRPr="00D00F8C">
        <w:rPr>
          <w:rFonts w:ascii="Roboto" w:eastAsia="Roboto" w:hAnsi="Roboto" w:cs="Roboto"/>
          <w:sz w:val="24"/>
          <w:szCs w:val="24"/>
        </w:rPr>
        <w:t xml:space="preserve">La </w:t>
      </w:r>
      <w:r w:rsidRPr="004322A1">
        <w:rPr>
          <w:rFonts w:ascii="Roboto" w:eastAsia="Roboto" w:hAnsi="Roboto" w:cs="Roboto"/>
          <w:sz w:val="24"/>
          <w:szCs w:val="24"/>
        </w:rPr>
        <w:t>pérdida de audición, que puede variar en grado, desde una pérdida leve hasta una pérdida total.</w:t>
      </w:r>
    </w:p>
    <w:p w14:paraId="4D9DE3FF" w14:textId="77777777" w:rsidR="009349AA" w:rsidRPr="004322A1" w:rsidRDefault="009349AA" w:rsidP="009349AA">
      <w:pPr>
        <w:pStyle w:val="Prrafodelista"/>
        <w:numPr>
          <w:ilvl w:val="0"/>
          <w:numId w:val="15"/>
        </w:numPr>
        <w:spacing w:after="0"/>
        <w:jc w:val="both"/>
        <w:rPr>
          <w:rFonts w:ascii="Roboto" w:eastAsia="Roboto" w:hAnsi="Roboto" w:cs="Roboto"/>
          <w:sz w:val="24"/>
          <w:szCs w:val="24"/>
        </w:rPr>
      </w:pPr>
      <w:r w:rsidRPr="00D00F8C">
        <w:rPr>
          <w:rFonts w:ascii="Roboto" w:eastAsia="Roboto" w:hAnsi="Roboto" w:cs="Roboto"/>
          <w:sz w:val="24"/>
          <w:szCs w:val="24"/>
        </w:rPr>
        <w:t>Las personas con discapacidad auditiva a menudo desarrollan</w:t>
      </w:r>
      <w:r>
        <w:rPr>
          <w:rFonts w:ascii="Roboto" w:eastAsia="Roboto" w:hAnsi="Roboto" w:cs="Roboto"/>
          <w:sz w:val="24"/>
          <w:szCs w:val="24"/>
        </w:rPr>
        <w:t xml:space="preserve"> </w:t>
      </w:r>
      <w:r w:rsidRPr="004322A1">
        <w:rPr>
          <w:rFonts w:ascii="Roboto" w:eastAsia="Roboto" w:hAnsi="Roboto" w:cs="Roboto"/>
          <w:sz w:val="24"/>
          <w:szCs w:val="24"/>
        </w:rPr>
        <w:t>habilidades de comunicación no verbal, como el lenguaje de señas, el lenguaje corporal y la lectura de labios.</w:t>
      </w:r>
    </w:p>
    <w:p w14:paraId="74502078" w14:textId="7C7FC4FB" w:rsidR="009A76A6" w:rsidRPr="004322A1" w:rsidRDefault="009A76A6" w:rsidP="009A76A6">
      <w:pPr>
        <w:pStyle w:val="Prrafodelista"/>
        <w:numPr>
          <w:ilvl w:val="0"/>
          <w:numId w:val="15"/>
        </w:numPr>
        <w:spacing w:after="0"/>
        <w:jc w:val="both"/>
        <w:rPr>
          <w:rFonts w:ascii="Roboto" w:eastAsia="Roboto" w:hAnsi="Roboto" w:cs="Roboto"/>
          <w:sz w:val="24"/>
          <w:szCs w:val="24"/>
        </w:rPr>
      </w:pPr>
      <w:r w:rsidRPr="004322A1">
        <w:rPr>
          <w:rFonts w:ascii="Roboto" w:eastAsia="Roboto" w:hAnsi="Roboto" w:cs="Roboto"/>
          <w:sz w:val="24"/>
          <w:szCs w:val="24"/>
        </w:rPr>
        <w:t>Utiliza</w:t>
      </w:r>
      <w:r w:rsidRPr="009349AA">
        <w:rPr>
          <w:rFonts w:ascii="Roboto" w:eastAsia="Roboto" w:hAnsi="Roboto" w:cs="Roboto"/>
          <w:sz w:val="24"/>
          <w:szCs w:val="24"/>
        </w:rPr>
        <w:t>n</w:t>
      </w:r>
      <w:r w:rsidRPr="004322A1">
        <w:rPr>
          <w:rFonts w:ascii="Roboto" w:eastAsia="Roboto" w:hAnsi="Roboto" w:cs="Roboto"/>
          <w:sz w:val="24"/>
          <w:szCs w:val="24"/>
        </w:rPr>
        <w:t xml:space="preserve"> herramientas de apoyo </w:t>
      </w:r>
      <w:r w:rsidR="00CE29D9" w:rsidRPr="004322A1">
        <w:rPr>
          <w:rFonts w:ascii="Roboto" w:eastAsia="Roboto" w:hAnsi="Roboto" w:cs="Roboto"/>
          <w:sz w:val="24"/>
          <w:szCs w:val="24"/>
        </w:rPr>
        <w:t>auditiv</w:t>
      </w:r>
      <w:r w:rsidR="009349AA">
        <w:rPr>
          <w:rFonts w:ascii="Roboto" w:eastAsia="Roboto" w:hAnsi="Roboto" w:cs="Roboto"/>
          <w:sz w:val="24"/>
          <w:szCs w:val="24"/>
        </w:rPr>
        <w:t>o</w:t>
      </w:r>
      <w:r w:rsidR="00CE29D9" w:rsidRPr="004322A1">
        <w:rPr>
          <w:rFonts w:ascii="Roboto" w:eastAsia="Roboto" w:hAnsi="Roboto" w:cs="Roboto"/>
          <w:sz w:val="24"/>
          <w:szCs w:val="24"/>
        </w:rPr>
        <w:t xml:space="preserve"> como audífonos o implantes cocleares para mejorar su capacidad auditiva.</w:t>
      </w:r>
    </w:p>
    <w:p w14:paraId="06549B32" w14:textId="77777777" w:rsidR="009A76A6" w:rsidRPr="004322A1" w:rsidRDefault="00CE29D9" w:rsidP="009A76A6">
      <w:pPr>
        <w:pStyle w:val="Prrafodelista"/>
        <w:numPr>
          <w:ilvl w:val="0"/>
          <w:numId w:val="15"/>
        </w:numPr>
        <w:spacing w:after="0"/>
        <w:jc w:val="both"/>
        <w:rPr>
          <w:rFonts w:ascii="Roboto" w:eastAsia="Roboto" w:hAnsi="Roboto" w:cs="Roboto"/>
          <w:sz w:val="24"/>
          <w:szCs w:val="24"/>
        </w:rPr>
      </w:pPr>
      <w:r w:rsidRPr="004322A1">
        <w:rPr>
          <w:rFonts w:ascii="Roboto" w:eastAsia="Roboto" w:hAnsi="Roboto" w:cs="Roboto"/>
          <w:sz w:val="24"/>
          <w:szCs w:val="24"/>
        </w:rPr>
        <w:lastRenderedPageBreak/>
        <w:t>Pueden requerir adaptaciones en la forma en que se realiza la comunicación, como el uso de intérpretes de lengua de señas</w:t>
      </w:r>
      <w:r w:rsidR="009A76A6" w:rsidRPr="004322A1">
        <w:rPr>
          <w:rFonts w:ascii="Roboto" w:eastAsia="Roboto" w:hAnsi="Roboto" w:cs="Roboto"/>
          <w:sz w:val="24"/>
          <w:szCs w:val="24"/>
        </w:rPr>
        <w:t xml:space="preserve"> mexicanas</w:t>
      </w:r>
      <w:r w:rsidRPr="004322A1">
        <w:rPr>
          <w:rFonts w:ascii="Roboto" w:eastAsia="Roboto" w:hAnsi="Roboto" w:cs="Roboto"/>
          <w:sz w:val="24"/>
          <w:szCs w:val="24"/>
        </w:rPr>
        <w:t>, subtítulos en vídeos o sistemas de bucle magnético en entornos públicos.</w:t>
      </w:r>
    </w:p>
    <w:p w14:paraId="5A690649" w14:textId="77777777" w:rsidR="009A76A6" w:rsidRPr="004322A1" w:rsidRDefault="00CE29D9" w:rsidP="009A76A6">
      <w:pPr>
        <w:pStyle w:val="Prrafodelista"/>
        <w:numPr>
          <w:ilvl w:val="0"/>
          <w:numId w:val="15"/>
        </w:numPr>
        <w:spacing w:after="0"/>
        <w:jc w:val="both"/>
        <w:rPr>
          <w:rFonts w:ascii="Roboto" w:eastAsia="Roboto" w:hAnsi="Roboto" w:cs="Roboto"/>
          <w:sz w:val="24"/>
          <w:szCs w:val="24"/>
        </w:rPr>
      </w:pPr>
      <w:r w:rsidRPr="004322A1">
        <w:rPr>
          <w:rFonts w:ascii="Roboto" w:eastAsia="Roboto" w:hAnsi="Roboto" w:cs="Roboto"/>
          <w:sz w:val="24"/>
          <w:szCs w:val="24"/>
        </w:rPr>
        <w:t>Pueden tener dificultades para comunicarse en entornos ruidosos debido a la interferencia auditiva.</w:t>
      </w:r>
    </w:p>
    <w:p w14:paraId="06EDC339" w14:textId="77777777" w:rsidR="009A76A6" w:rsidRPr="004322A1" w:rsidRDefault="009A76A6" w:rsidP="009A76A6">
      <w:pPr>
        <w:pStyle w:val="Prrafodelista"/>
        <w:numPr>
          <w:ilvl w:val="0"/>
          <w:numId w:val="15"/>
        </w:numPr>
        <w:spacing w:after="0"/>
        <w:jc w:val="both"/>
        <w:rPr>
          <w:rFonts w:ascii="Roboto" w:eastAsia="Roboto" w:hAnsi="Roboto" w:cs="Roboto"/>
          <w:sz w:val="24"/>
          <w:szCs w:val="24"/>
        </w:rPr>
      </w:pPr>
      <w:r w:rsidRPr="004322A1">
        <w:rPr>
          <w:rFonts w:ascii="Roboto" w:eastAsia="Roboto" w:hAnsi="Roboto" w:cs="Roboto"/>
          <w:sz w:val="24"/>
          <w:szCs w:val="24"/>
        </w:rPr>
        <w:t xml:space="preserve">Presentar </w:t>
      </w:r>
      <w:r w:rsidR="00CE29D9" w:rsidRPr="004322A1">
        <w:rPr>
          <w:rFonts w:ascii="Roboto" w:eastAsia="Roboto" w:hAnsi="Roboto" w:cs="Roboto"/>
          <w:sz w:val="24"/>
          <w:szCs w:val="24"/>
        </w:rPr>
        <w:t>dificultades en la comunicación oral, lo que puede afectar la participación en conversaciones grupales o en situaciones donde se requiere una audición precisa.</w:t>
      </w:r>
    </w:p>
    <w:p w14:paraId="0C4127BC" w14:textId="0F75EE41" w:rsidR="00CE29D9" w:rsidRPr="004322A1" w:rsidRDefault="00CE29D9" w:rsidP="009A76A6">
      <w:pPr>
        <w:pStyle w:val="Prrafodelista"/>
        <w:numPr>
          <w:ilvl w:val="0"/>
          <w:numId w:val="15"/>
        </w:numPr>
        <w:spacing w:after="0"/>
        <w:jc w:val="both"/>
        <w:rPr>
          <w:rFonts w:ascii="Roboto" w:eastAsia="Roboto" w:hAnsi="Roboto" w:cs="Roboto"/>
          <w:sz w:val="24"/>
          <w:szCs w:val="24"/>
        </w:rPr>
      </w:pPr>
      <w:r w:rsidRPr="004322A1">
        <w:rPr>
          <w:rFonts w:ascii="Roboto" w:eastAsia="Roboto" w:hAnsi="Roboto" w:cs="Roboto"/>
          <w:sz w:val="24"/>
          <w:szCs w:val="24"/>
        </w:rPr>
        <w:t xml:space="preserve">Algunas personas con discapacidad auditiva se identifican con la cultura sorda y </w:t>
      </w:r>
      <w:r w:rsidR="009A76A6" w:rsidRPr="004322A1">
        <w:rPr>
          <w:rFonts w:ascii="Roboto" w:eastAsia="Roboto" w:hAnsi="Roboto" w:cs="Roboto"/>
          <w:sz w:val="24"/>
          <w:szCs w:val="24"/>
        </w:rPr>
        <w:t>pertenec</w:t>
      </w:r>
      <w:r w:rsidR="009A76A6" w:rsidRPr="009167FF">
        <w:rPr>
          <w:rFonts w:ascii="Roboto" w:eastAsia="Roboto" w:hAnsi="Roboto" w:cs="Roboto"/>
          <w:sz w:val="24"/>
          <w:szCs w:val="24"/>
        </w:rPr>
        <w:t>e</w:t>
      </w:r>
      <w:r w:rsidR="009349AA" w:rsidRPr="009167FF">
        <w:rPr>
          <w:rFonts w:ascii="Roboto" w:eastAsia="Roboto" w:hAnsi="Roboto" w:cs="Roboto"/>
          <w:sz w:val="24"/>
          <w:szCs w:val="24"/>
        </w:rPr>
        <w:t>n</w:t>
      </w:r>
      <w:r w:rsidR="009A76A6" w:rsidRPr="004322A1">
        <w:rPr>
          <w:rFonts w:ascii="Roboto" w:eastAsia="Roboto" w:hAnsi="Roboto" w:cs="Roboto"/>
          <w:sz w:val="24"/>
          <w:szCs w:val="24"/>
        </w:rPr>
        <w:t xml:space="preserve"> a grupos o comunidades en las cuales se auto</w:t>
      </w:r>
      <w:r w:rsidR="009349AA">
        <w:rPr>
          <w:rFonts w:ascii="Roboto" w:eastAsia="Roboto" w:hAnsi="Roboto" w:cs="Roboto"/>
          <w:sz w:val="24"/>
          <w:szCs w:val="24"/>
        </w:rPr>
        <w:t>rr</w:t>
      </w:r>
      <w:r w:rsidR="009A76A6" w:rsidRPr="004322A1">
        <w:rPr>
          <w:rFonts w:ascii="Roboto" w:eastAsia="Roboto" w:hAnsi="Roboto" w:cs="Roboto"/>
          <w:sz w:val="24"/>
          <w:szCs w:val="24"/>
        </w:rPr>
        <w:t>econocen para su interacción y comunicación</w:t>
      </w:r>
      <w:r w:rsidRPr="004322A1">
        <w:rPr>
          <w:rFonts w:ascii="Roboto" w:eastAsia="Roboto" w:hAnsi="Roboto" w:cs="Roboto"/>
          <w:sz w:val="24"/>
          <w:szCs w:val="24"/>
        </w:rPr>
        <w:t>.</w:t>
      </w:r>
    </w:p>
    <w:p w14:paraId="3A9E06CD" w14:textId="77777777" w:rsidR="00CE29D9" w:rsidRPr="004322A1" w:rsidRDefault="00CE29D9" w:rsidP="00CE29D9">
      <w:pPr>
        <w:spacing w:after="0"/>
        <w:ind w:left="720"/>
        <w:jc w:val="both"/>
        <w:rPr>
          <w:rFonts w:ascii="Roboto" w:eastAsia="Roboto" w:hAnsi="Roboto" w:cs="Roboto"/>
          <w:sz w:val="24"/>
          <w:szCs w:val="24"/>
        </w:rPr>
      </w:pPr>
    </w:p>
    <w:p w14:paraId="72906403" w14:textId="35CB050E" w:rsidR="00CE29D9" w:rsidRPr="004322A1" w:rsidRDefault="00CE29D9" w:rsidP="00CE29D9">
      <w:pPr>
        <w:spacing w:after="0"/>
        <w:ind w:left="720"/>
        <w:jc w:val="both"/>
        <w:rPr>
          <w:rFonts w:ascii="Roboto" w:eastAsia="Roboto" w:hAnsi="Roboto" w:cs="Roboto"/>
          <w:sz w:val="24"/>
          <w:szCs w:val="24"/>
        </w:rPr>
      </w:pPr>
      <w:r w:rsidRPr="004322A1">
        <w:rPr>
          <w:rFonts w:ascii="Roboto" w:eastAsia="Roboto" w:hAnsi="Roboto" w:cs="Roboto"/>
          <w:sz w:val="24"/>
          <w:szCs w:val="24"/>
        </w:rPr>
        <w:t>Es importante reconocer la diversidad dentro de la comunidad de personas con dis</w:t>
      </w:r>
      <w:r w:rsidR="009349AA">
        <w:rPr>
          <w:rFonts w:ascii="Roboto" w:eastAsia="Roboto" w:hAnsi="Roboto" w:cs="Roboto"/>
          <w:sz w:val="24"/>
          <w:szCs w:val="24"/>
        </w:rPr>
        <w:t xml:space="preserve">capacidad auditiva y promover su </w:t>
      </w:r>
      <w:r w:rsidRPr="004322A1">
        <w:rPr>
          <w:rFonts w:ascii="Roboto" w:eastAsia="Roboto" w:hAnsi="Roboto" w:cs="Roboto"/>
          <w:sz w:val="24"/>
          <w:szCs w:val="24"/>
        </w:rPr>
        <w:t>inclusión mediante la adopción de prácticas accesibles y la concienciación sobre las necesidades específicas de cada individuo.</w:t>
      </w:r>
    </w:p>
    <w:p w14:paraId="2AA711BA" w14:textId="665FD121" w:rsidR="00CE29D9" w:rsidRPr="004322A1" w:rsidRDefault="00CE29D9" w:rsidP="00332A07">
      <w:pPr>
        <w:spacing w:after="0"/>
        <w:ind w:left="720"/>
        <w:jc w:val="both"/>
        <w:rPr>
          <w:rFonts w:ascii="Roboto" w:eastAsia="Roboto" w:hAnsi="Roboto" w:cs="Roboto"/>
          <w:sz w:val="24"/>
          <w:szCs w:val="24"/>
        </w:rPr>
      </w:pPr>
    </w:p>
    <w:p w14:paraId="04E6C08D" w14:textId="77777777" w:rsidR="00CE29D9" w:rsidRPr="004322A1" w:rsidRDefault="00CE29D9" w:rsidP="00332A07">
      <w:pPr>
        <w:spacing w:after="0"/>
        <w:ind w:left="720"/>
        <w:jc w:val="both"/>
        <w:rPr>
          <w:rFonts w:ascii="Roboto" w:eastAsia="Roboto" w:hAnsi="Roboto" w:cs="Roboto"/>
        </w:rPr>
      </w:pPr>
    </w:p>
    <w:p w14:paraId="42BBB28B" w14:textId="7D750840" w:rsidR="001315D5" w:rsidRPr="004322A1" w:rsidRDefault="008B2DCB">
      <w:pPr>
        <w:rPr>
          <w:rFonts w:ascii="Roboto" w:eastAsia="Roboto" w:hAnsi="Roboto" w:cs="Roboto"/>
          <w:b/>
          <w:sz w:val="32"/>
          <w:szCs w:val="32"/>
        </w:rPr>
      </w:pPr>
      <w:r w:rsidRPr="004322A1">
        <w:rPr>
          <w:rFonts w:ascii="Roboto" w:eastAsia="Roboto" w:hAnsi="Roboto" w:cs="Roboto"/>
          <w:b/>
          <w:sz w:val="32"/>
          <w:szCs w:val="32"/>
        </w:rPr>
        <w:t xml:space="preserve">3. </w:t>
      </w:r>
      <w:r w:rsidRPr="009349AA">
        <w:rPr>
          <w:rFonts w:ascii="Roboto" w:eastAsia="Roboto" w:hAnsi="Roboto" w:cs="Roboto"/>
          <w:b/>
          <w:sz w:val="32"/>
          <w:szCs w:val="32"/>
        </w:rPr>
        <w:t xml:space="preserve">Derechos y </w:t>
      </w:r>
      <w:r w:rsidR="00972AE7" w:rsidRPr="009349AA">
        <w:rPr>
          <w:rFonts w:ascii="Roboto" w:eastAsia="Roboto" w:hAnsi="Roboto" w:cs="Roboto"/>
          <w:b/>
          <w:sz w:val="32"/>
          <w:szCs w:val="32"/>
        </w:rPr>
        <w:t>o</w:t>
      </w:r>
      <w:r w:rsidRPr="009349AA">
        <w:rPr>
          <w:rFonts w:ascii="Roboto" w:eastAsia="Roboto" w:hAnsi="Roboto" w:cs="Roboto"/>
          <w:b/>
          <w:sz w:val="32"/>
          <w:szCs w:val="32"/>
        </w:rPr>
        <w:t>bligaciones de</w:t>
      </w:r>
      <w:r w:rsidR="00943BC8" w:rsidRPr="009349AA">
        <w:rPr>
          <w:rFonts w:ascii="Roboto" w:eastAsia="Roboto" w:hAnsi="Roboto" w:cs="Roboto"/>
          <w:b/>
          <w:sz w:val="32"/>
          <w:szCs w:val="32"/>
        </w:rPr>
        <w:t>l alumnado</w:t>
      </w:r>
      <w:r w:rsidRPr="009349AA">
        <w:rPr>
          <w:rFonts w:ascii="Roboto" w:eastAsia="Roboto" w:hAnsi="Roboto" w:cs="Roboto"/>
          <w:b/>
          <w:sz w:val="32"/>
          <w:szCs w:val="32"/>
        </w:rPr>
        <w:t xml:space="preserve"> con </w:t>
      </w:r>
      <w:r w:rsidR="00972AE7" w:rsidRPr="009349AA">
        <w:rPr>
          <w:rFonts w:ascii="Roboto" w:eastAsia="Roboto" w:hAnsi="Roboto" w:cs="Roboto"/>
          <w:b/>
          <w:sz w:val="32"/>
          <w:szCs w:val="32"/>
        </w:rPr>
        <w:t>d</w:t>
      </w:r>
      <w:r w:rsidRPr="009349AA">
        <w:rPr>
          <w:rFonts w:ascii="Roboto" w:eastAsia="Roboto" w:hAnsi="Roboto" w:cs="Roboto"/>
          <w:b/>
          <w:sz w:val="32"/>
          <w:szCs w:val="32"/>
        </w:rPr>
        <w:t>iscapacidad</w:t>
      </w:r>
      <w:r w:rsidR="00943BC8" w:rsidRPr="009349AA">
        <w:rPr>
          <w:rFonts w:ascii="Roboto" w:eastAsia="Roboto" w:hAnsi="Roboto" w:cs="Roboto"/>
          <w:b/>
          <w:sz w:val="32"/>
          <w:szCs w:val="32"/>
        </w:rPr>
        <w:t xml:space="preserve"> </w:t>
      </w:r>
    </w:p>
    <w:p w14:paraId="377E6C7E" w14:textId="77777777" w:rsidR="00C22D08" w:rsidRDefault="00C22D08" w:rsidP="00943BC8">
      <w:pPr>
        <w:ind w:left="720"/>
        <w:rPr>
          <w:rFonts w:ascii="Roboto" w:eastAsia="Roboto" w:hAnsi="Roboto" w:cs="Roboto"/>
          <w:b/>
          <w:sz w:val="32"/>
          <w:szCs w:val="32"/>
        </w:rPr>
      </w:pPr>
    </w:p>
    <w:p w14:paraId="79CA570D" w14:textId="2EE66194" w:rsidR="00943BC8" w:rsidRPr="004322A1" w:rsidRDefault="00943BC8" w:rsidP="00943BC8">
      <w:pPr>
        <w:ind w:left="720"/>
        <w:rPr>
          <w:rFonts w:ascii="Roboto" w:eastAsia="Roboto" w:hAnsi="Roboto" w:cs="Roboto"/>
          <w:bCs/>
          <w:sz w:val="32"/>
          <w:szCs w:val="32"/>
        </w:rPr>
      </w:pPr>
      <w:r w:rsidRPr="004322A1">
        <w:rPr>
          <w:rFonts w:ascii="Roboto" w:eastAsia="Roboto" w:hAnsi="Roboto" w:cs="Roboto"/>
          <w:b/>
          <w:sz w:val="32"/>
          <w:szCs w:val="32"/>
        </w:rPr>
        <w:t xml:space="preserve">3.1 Sobre los </w:t>
      </w:r>
      <w:r w:rsidR="00CE29D9" w:rsidRPr="004322A1">
        <w:rPr>
          <w:rFonts w:ascii="Roboto" w:eastAsia="Roboto" w:hAnsi="Roboto" w:cs="Roboto"/>
          <w:b/>
          <w:sz w:val="32"/>
          <w:szCs w:val="32"/>
        </w:rPr>
        <w:t>d</w:t>
      </w:r>
      <w:r w:rsidRPr="004322A1">
        <w:rPr>
          <w:rFonts w:ascii="Roboto" w:eastAsia="Roboto" w:hAnsi="Roboto" w:cs="Roboto"/>
          <w:b/>
          <w:sz w:val="32"/>
          <w:szCs w:val="32"/>
        </w:rPr>
        <w:t xml:space="preserve">erechos con que cuenta el alumnado con </w:t>
      </w:r>
      <w:r w:rsidR="00972AE7" w:rsidRPr="009349AA">
        <w:rPr>
          <w:rFonts w:ascii="Roboto" w:eastAsia="Roboto" w:hAnsi="Roboto" w:cs="Roboto"/>
          <w:b/>
          <w:sz w:val="32"/>
          <w:szCs w:val="32"/>
        </w:rPr>
        <w:t>d</w:t>
      </w:r>
      <w:r w:rsidRPr="009349AA">
        <w:rPr>
          <w:rFonts w:ascii="Roboto" w:eastAsia="Roboto" w:hAnsi="Roboto" w:cs="Roboto"/>
          <w:b/>
          <w:sz w:val="32"/>
          <w:szCs w:val="32"/>
        </w:rPr>
        <w:t>isca</w:t>
      </w:r>
      <w:r w:rsidRPr="004322A1">
        <w:rPr>
          <w:rFonts w:ascii="Roboto" w:eastAsia="Roboto" w:hAnsi="Roboto" w:cs="Roboto"/>
          <w:b/>
          <w:sz w:val="32"/>
          <w:szCs w:val="32"/>
        </w:rPr>
        <w:t>pacidad</w:t>
      </w:r>
    </w:p>
    <w:p w14:paraId="35BD44C8" w14:textId="77777777" w:rsidR="001315D5" w:rsidRPr="004322A1" w:rsidRDefault="008B2DCB">
      <w:pPr>
        <w:spacing w:after="0"/>
        <w:rPr>
          <w:rFonts w:ascii="Roboto" w:eastAsia="Roboto" w:hAnsi="Roboto" w:cs="Roboto"/>
          <w:sz w:val="24"/>
          <w:szCs w:val="24"/>
        </w:rPr>
      </w:pPr>
      <w:r w:rsidRPr="004322A1">
        <w:rPr>
          <w:rFonts w:ascii="Roboto" w:eastAsia="Roboto" w:hAnsi="Roboto" w:cs="Roboto"/>
          <w:sz w:val="24"/>
          <w:szCs w:val="24"/>
        </w:rPr>
        <w:t xml:space="preserve"> </w:t>
      </w:r>
    </w:p>
    <w:p w14:paraId="39046EAB"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El alumnado con discapacidad que es parte de la comunidad universitaria tiene garantizados todos los derechos humanos establecidos en los instrumentos nacionales, internacionales, estatales y la legislación universitaria, en igualdad de condiciones. </w:t>
      </w:r>
    </w:p>
    <w:p w14:paraId="7A1670EE" w14:textId="77777777" w:rsidR="001315D5" w:rsidRPr="004322A1" w:rsidRDefault="001315D5" w:rsidP="00332A07">
      <w:pPr>
        <w:spacing w:after="0"/>
        <w:jc w:val="both"/>
        <w:rPr>
          <w:rFonts w:ascii="Roboto" w:eastAsia="Roboto" w:hAnsi="Roboto" w:cs="Roboto"/>
          <w:sz w:val="24"/>
          <w:szCs w:val="24"/>
        </w:rPr>
      </w:pPr>
    </w:p>
    <w:p w14:paraId="49F7605C"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En sintonía con estos instrumentos, el presente Protocolo busca coadyuvar a garantizar al interior de la Universidad Veracruzana los siguientes derechos:</w:t>
      </w:r>
    </w:p>
    <w:p w14:paraId="323873AD"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3ABA8DEA"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b/>
          <w:sz w:val="24"/>
          <w:szCs w:val="24"/>
        </w:rPr>
        <w:t xml:space="preserve">1) Igual reconocimiento como personas ante la ley. </w:t>
      </w:r>
      <w:r w:rsidRPr="004322A1">
        <w:rPr>
          <w:rFonts w:ascii="Roboto" w:eastAsia="Roboto" w:hAnsi="Roboto" w:cs="Roboto"/>
          <w:sz w:val="24"/>
          <w:szCs w:val="24"/>
        </w:rPr>
        <w:t xml:space="preserve">Reconoce que todas las personas </w:t>
      </w:r>
      <w:r w:rsidRPr="00C22D08">
        <w:rPr>
          <w:rFonts w:ascii="Roboto" w:eastAsia="Roboto" w:hAnsi="Roboto" w:cs="Roboto"/>
          <w:sz w:val="24"/>
          <w:szCs w:val="24"/>
        </w:rPr>
        <w:t>somos</w:t>
      </w:r>
      <w:r w:rsidRPr="004322A1">
        <w:rPr>
          <w:rFonts w:ascii="Roboto" w:eastAsia="Roboto" w:hAnsi="Roboto" w:cs="Roboto"/>
          <w:sz w:val="24"/>
          <w:szCs w:val="24"/>
        </w:rPr>
        <w:t xml:space="preserve"> iguales ante la legislación y, por ende, tenemos igual protección legal.</w:t>
      </w:r>
    </w:p>
    <w:p w14:paraId="21E30A39"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Cuando se observe que alguna persona, por su situación de discapacidad, está siendo restringida en sus derechos en la Universidad Veracruzana, las autoridades universitarias, en el ámbito de sus atribuciones, están obligadas a realizar los ajustes razonables pertinentes a fin de garantizar el acceso a sus derechos.</w:t>
      </w:r>
    </w:p>
    <w:p w14:paraId="1E0BF9BC" w14:textId="5481D508"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No se considerarán como actos discriminatorios</w:t>
      </w:r>
      <w:r w:rsidR="006652FF" w:rsidRPr="004322A1">
        <w:rPr>
          <w:rFonts w:ascii="Roboto" w:eastAsia="Roboto" w:hAnsi="Roboto" w:cs="Roboto"/>
          <w:sz w:val="24"/>
          <w:szCs w:val="24"/>
        </w:rPr>
        <w:t xml:space="preserve">, </w:t>
      </w:r>
      <w:r w:rsidRPr="004322A1">
        <w:rPr>
          <w:rFonts w:ascii="Roboto" w:eastAsia="Roboto" w:hAnsi="Roboto" w:cs="Roboto"/>
          <w:sz w:val="24"/>
          <w:szCs w:val="24"/>
        </w:rPr>
        <w:t>la implementación de medidas o ajustes razonables (objetivos) encaminados a acelerar o lograr la igualdad de hecho de las personas con discapacidad.</w:t>
      </w:r>
    </w:p>
    <w:p w14:paraId="4C7870A5"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4386517E"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b/>
          <w:sz w:val="24"/>
          <w:szCs w:val="24"/>
        </w:rPr>
        <w:lastRenderedPageBreak/>
        <w:t xml:space="preserve">2) Igualdad de género. </w:t>
      </w:r>
      <w:r w:rsidRPr="004322A1">
        <w:rPr>
          <w:rFonts w:ascii="Roboto" w:eastAsia="Roboto" w:hAnsi="Roboto" w:cs="Roboto"/>
          <w:sz w:val="24"/>
          <w:szCs w:val="24"/>
        </w:rPr>
        <w:t>Considerando las diferencias de oportunidades, inequidades y restricciones a las que se enfrentan las mujeres en relación con los hombres, aún en contextos de discapacidad.</w:t>
      </w:r>
    </w:p>
    <w:p w14:paraId="12F129AA"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48D81EE5"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b/>
          <w:sz w:val="24"/>
          <w:szCs w:val="24"/>
        </w:rPr>
        <w:t>3) Protección de la integridad personal.</w:t>
      </w:r>
      <w:r w:rsidRPr="004322A1">
        <w:rPr>
          <w:rFonts w:ascii="Roboto" w:eastAsia="Roboto" w:hAnsi="Roboto" w:cs="Roboto"/>
          <w:sz w:val="24"/>
          <w:szCs w:val="24"/>
        </w:rPr>
        <w:t xml:space="preserve"> Toda persona con discapacidad tiene derecho a que se respete su integridad física y mental en igualdad de condiciones con las demás.</w:t>
      </w:r>
    </w:p>
    <w:p w14:paraId="2626239D" w14:textId="77777777" w:rsidR="001315D5" w:rsidRPr="004322A1" w:rsidRDefault="008B2DCB" w:rsidP="00332A07">
      <w:pPr>
        <w:spacing w:after="0"/>
        <w:ind w:left="720"/>
        <w:jc w:val="both"/>
        <w:rPr>
          <w:rFonts w:ascii="Roboto" w:eastAsia="Roboto" w:hAnsi="Roboto" w:cs="Roboto"/>
          <w:sz w:val="24"/>
          <w:szCs w:val="24"/>
        </w:rPr>
      </w:pPr>
      <w:r w:rsidRPr="004322A1">
        <w:rPr>
          <w:rFonts w:ascii="Roboto" w:eastAsia="Roboto" w:hAnsi="Roboto" w:cs="Roboto"/>
          <w:sz w:val="24"/>
          <w:szCs w:val="24"/>
        </w:rPr>
        <w:t xml:space="preserve"> </w:t>
      </w:r>
    </w:p>
    <w:p w14:paraId="20311182"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b/>
          <w:sz w:val="24"/>
          <w:szCs w:val="24"/>
        </w:rPr>
        <w:t>4) Vivir una vida libre de violencia.</w:t>
      </w:r>
      <w:r w:rsidRPr="004322A1">
        <w:rPr>
          <w:rFonts w:ascii="Roboto" w:eastAsia="Roboto" w:hAnsi="Roboto" w:cs="Roboto"/>
          <w:sz w:val="24"/>
          <w:szCs w:val="24"/>
        </w:rPr>
        <w:t xml:space="preserve"> Toda persona con discapacidad tiene derecho a compartir un espacio y entorno seguro, a convivir pacíficamente y en armonía, sin restricción alguna en razón de su discapacidad.</w:t>
      </w:r>
    </w:p>
    <w:p w14:paraId="1579690B"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6DBF830A"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b/>
          <w:sz w:val="24"/>
          <w:szCs w:val="24"/>
        </w:rPr>
        <w:t>5) Vivir de forma independiente y ser incluidas en la comunidad.</w:t>
      </w:r>
      <w:r w:rsidRPr="004322A1">
        <w:rPr>
          <w:rFonts w:ascii="Roboto" w:eastAsia="Roboto" w:hAnsi="Roboto" w:cs="Roboto"/>
          <w:sz w:val="24"/>
          <w:szCs w:val="24"/>
        </w:rPr>
        <w:t xml:space="preserve"> El derecho en igualdad de condiciones de todas las personas con discapacidad a convivir e interactuar con la comunidad universitaria, con opciones iguales a las de las demás personas.</w:t>
      </w:r>
    </w:p>
    <w:p w14:paraId="671311BD" w14:textId="77777777" w:rsidR="001315D5" w:rsidRPr="004322A1" w:rsidRDefault="008B2DCB" w:rsidP="00332A07">
      <w:pPr>
        <w:spacing w:after="0"/>
        <w:ind w:left="720"/>
        <w:jc w:val="both"/>
        <w:rPr>
          <w:rFonts w:ascii="Roboto" w:eastAsia="Roboto" w:hAnsi="Roboto" w:cs="Roboto"/>
          <w:sz w:val="24"/>
          <w:szCs w:val="24"/>
        </w:rPr>
      </w:pPr>
      <w:r w:rsidRPr="004322A1">
        <w:rPr>
          <w:rFonts w:ascii="Roboto" w:eastAsia="Roboto" w:hAnsi="Roboto" w:cs="Roboto"/>
          <w:sz w:val="24"/>
          <w:szCs w:val="24"/>
        </w:rPr>
        <w:t xml:space="preserve"> </w:t>
      </w:r>
    </w:p>
    <w:p w14:paraId="619C6A48"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b/>
          <w:sz w:val="24"/>
          <w:szCs w:val="24"/>
        </w:rPr>
        <w:t>6) Movilidad personal</w:t>
      </w:r>
      <w:r w:rsidRPr="004322A1">
        <w:rPr>
          <w:rFonts w:ascii="Roboto" w:eastAsia="Roboto" w:hAnsi="Roboto" w:cs="Roboto"/>
          <w:sz w:val="24"/>
          <w:szCs w:val="24"/>
        </w:rPr>
        <w:t>. Las personas con discapacidad gozan del derecho a la movilidad personal con la mayor independencia posible en las sedes de la Universidad Veracruzana.</w:t>
      </w:r>
    </w:p>
    <w:p w14:paraId="48A63834" w14:textId="77777777" w:rsidR="001315D5" w:rsidRPr="004322A1" w:rsidRDefault="008B2DCB" w:rsidP="00332A07">
      <w:pPr>
        <w:spacing w:after="0"/>
        <w:ind w:left="720"/>
        <w:jc w:val="both"/>
        <w:rPr>
          <w:rFonts w:ascii="Roboto" w:eastAsia="Roboto" w:hAnsi="Roboto" w:cs="Roboto"/>
          <w:sz w:val="24"/>
          <w:szCs w:val="24"/>
        </w:rPr>
      </w:pPr>
      <w:r w:rsidRPr="004322A1">
        <w:rPr>
          <w:rFonts w:ascii="Roboto" w:eastAsia="Roboto" w:hAnsi="Roboto" w:cs="Roboto"/>
          <w:sz w:val="24"/>
          <w:szCs w:val="24"/>
        </w:rPr>
        <w:t xml:space="preserve"> </w:t>
      </w:r>
    </w:p>
    <w:p w14:paraId="2BC6F9E2"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b/>
          <w:sz w:val="24"/>
          <w:szCs w:val="24"/>
        </w:rPr>
        <w:t>7) Libertad de expresión, de opinión y acceso a la información.</w:t>
      </w:r>
      <w:r w:rsidRPr="004322A1">
        <w:rPr>
          <w:rFonts w:ascii="Roboto" w:eastAsia="Roboto" w:hAnsi="Roboto" w:cs="Roboto"/>
          <w:sz w:val="24"/>
          <w:szCs w:val="24"/>
        </w:rPr>
        <w:t xml:space="preserve"> Las personas con discapacidad puedan ejercer el derecho a la libertad de expresión y opinión, incluida la libertad de recabar, recibir y facilitar información e ideas en igualdad de condiciones con las demás y mediante cualquier forma de comunicación que elijan.</w:t>
      </w:r>
    </w:p>
    <w:p w14:paraId="0B6D2886" w14:textId="2B069421"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Para ello, la Universidad Veracruzana debe facilitar la utilización de la lengua de señas, el </w:t>
      </w:r>
      <w:r w:rsidR="00FD7B4A">
        <w:rPr>
          <w:rFonts w:ascii="Roboto" w:eastAsia="Roboto" w:hAnsi="Roboto" w:cs="Roboto"/>
          <w:sz w:val="24"/>
          <w:szCs w:val="24"/>
        </w:rPr>
        <w:t xml:space="preserve">sistema </w:t>
      </w:r>
      <w:r w:rsidRPr="004322A1">
        <w:rPr>
          <w:rFonts w:ascii="Roboto" w:eastAsia="Roboto" w:hAnsi="Roboto" w:cs="Roboto"/>
          <w:sz w:val="24"/>
          <w:szCs w:val="24"/>
        </w:rPr>
        <w:t>Braille, los modos, medios, y formatos aumentativos y alternativos de comunicación y todos los demás modos, medios y formatos de comunicación accesibles que elijan las personas con discapacidad en sus interacciones universitarias; de igual forma la comunicación oficial, incluida la que se suministra a través de internet, relacionadas con los trámites y servicios, para que estos sean accesibles para las personas con discapacidad.</w:t>
      </w:r>
    </w:p>
    <w:p w14:paraId="75B852DA" w14:textId="77777777" w:rsidR="001315D5" w:rsidRPr="004322A1" w:rsidRDefault="008B2DCB" w:rsidP="00332A07">
      <w:pPr>
        <w:spacing w:after="0"/>
        <w:ind w:left="720"/>
        <w:jc w:val="both"/>
        <w:rPr>
          <w:rFonts w:ascii="Roboto" w:eastAsia="Roboto" w:hAnsi="Roboto" w:cs="Roboto"/>
          <w:sz w:val="24"/>
          <w:szCs w:val="24"/>
        </w:rPr>
      </w:pPr>
      <w:r w:rsidRPr="004322A1">
        <w:rPr>
          <w:rFonts w:ascii="Roboto" w:eastAsia="Roboto" w:hAnsi="Roboto" w:cs="Roboto"/>
          <w:sz w:val="24"/>
          <w:szCs w:val="24"/>
        </w:rPr>
        <w:t xml:space="preserve"> </w:t>
      </w:r>
    </w:p>
    <w:p w14:paraId="3B4F5B8C" w14:textId="3435A684"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b/>
          <w:sz w:val="24"/>
          <w:szCs w:val="24"/>
        </w:rPr>
        <w:t xml:space="preserve">8) Respeto a su privacidad y protección de datos personales y sensibles. </w:t>
      </w:r>
      <w:r w:rsidRPr="004322A1">
        <w:rPr>
          <w:rFonts w:ascii="Roboto" w:eastAsia="Roboto" w:hAnsi="Roboto" w:cs="Roboto"/>
          <w:sz w:val="24"/>
          <w:szCs w:val="24"/>
        </w:rPr>
        <w:t xml:space="preserve">Las personas con discapacidad tienen especial protección sobre la privacidad de su información personal, relativa a la salud y a la rehabilitación, por lo que su información será tratada como sensible, debiéndose recabar su autorización personal para su uso y </w:t>
      </w:r>
      <w:r w:rsidRPr="009349AA">
        <w:rPr>
          <w:rFonts w:ascii="Roboto" w:eastAsia="Roboto" w:hAnsi="Roboto" w:cs="Roboto"/>
          <w:sz w:val="24"/>
          <w:szCs w:val="24"/>
        </w:rPr>
        <w:t xml:space="preserve">transferencia </w:t>
      </w:r>
      <w:r w:rsidR="00FD7B4A" w:rsidRPr="009349AA">
        <w:rPr>
          <w:rFonts w:ascii="Roboto" w:eastAsia="Roboto" w:hAnsi="Roboto" w:cs="Roboto"/>
          <w:sz w:val="24"/>
          <w:szCs w:val="24"/>
        </w:rPr>
        <w:t xml:space="preserve">con </w:t>
      </w:r>
      <w:r w:rsidRPr="009349AA">
        <w:rPr>
          <w:rFonts w:ascii="Roboto" w:eastAsia="Roboto" w:hAnsi="Roboto" w:cs="Roboto"/>
          <w:sz w:val="24"/>
          <w:szCs w:val="24"/>
        </w:rPr>
        <w:t xml:space="preserve">fines </w:t>
      </w:r>
      <w:r w:rsidRPr="004322A1">
        <w:rPr>
          <w:rFonts w:ascii="Roboto" w:eastAsia="Roboto" w:hAnsi="Roboto" w:cs="Roboto"/>
          <w:sz w:val="24"/>
          <w:szCs w:val="24"/>
        </w:rPr>
        <w:t>específicos para sus actividades al interior de la Universidad Veracruzana.</w:t>
      </w:r>
    </w:p>
    <w:p w14:paraId="6E77E87E" w14:textId="77777777" w:rsidR="001315D5" w:rsidRPr="004322A1" w:rsidRDefault="008B2DCB" w:rsidP="00332A07">
      <w:pPr>
        <w:spacing w:after="0"/>
        <w:ind w:left="720"/>
        <w:jc w:val="both"/>
        <w:rPr>
          <w:rFonts w:ascii="Roboto" w:eastAsia="Roboto" w:hAnsi="Roboto" w:cs="Roboto"/>
          <w:sz w:val="24"/>
          <w:szCs w:val="24"/>
        </w:rPr>
      </w:pPr>
      <w:r w:rsidRPr="004322A1">
        <w:rPr>
          <w:rFonts w:ascii="Roboto" w:eastAsia="Roboto" w:hAnsi="Roboto" w:cs="Roboto"/>
          <w:sz w:val="24"/>
          <w:szCs w:val="24"/>
        </w:rPr>
        <w:t xml:space="preserve"> </w:t>
      </w:r>
    </w:p>
    <w:p w14:paraId="091F136D" w14:textId="4BACD2FD" w:rsidR="001315D5" w:rsidRPr="009349AA" w:rsidRDefault="008B2DCB" w:rsidP="00332A07">
      <w:pPr>
        <w:spacing w:after="0"/>
        <w:jc w:val="both"/>
        <w:rPr>
          <w:rFonts w:ascii="Roboto" w:eastAsia="Roboto" w:hAnsi="Roboto" w:cs="Roboto"/>
          <w:sz w:val="24"/>
          <w:szCs w:val="24"/>
        </w:rPr>
      </w:pPr>
      <w:r w:rsidRPr="004322A1">
        <w:rPr>
          <w:rFonts w:ascii="Roboto" w:eastAsia="Roboto" w:hAnsi="Roboto" w:cs="Roboto"/>
          <w:b/>
          <w:sz w:val="24"/>
          <w:szCs w:val="24"/>
        </w:rPr>
        <w:t>9</w:t>
      </w:r>
      <w:r w:rsidRPr="009349AA">
        <w:rPr>
          <w:rFonts w:ascii="Roboto" w:eastAsia="Roboto" w:hAnsi="Roboto" w:cs="Roboto"/>
          <w:b/>
          <w:sz w:val="24"/>
          <w:szCs w:val="24"/>
        </w:rPr>
        <w:t xml:space="preserve">) Educación y </w:t>
      </w:r>
      <w:r w:rsidR="00332A07" w:rsidRPr="009349AA">
        <w:rPr>
          <w:rFonts w:ascii="Roboto" w:eastAsia="Roboto" w:hAnsi="Roboto" w:cs="Roboto"/>
          <w:b/>
          <w:sz w:val="24"/>
          <w:szCs w:val="24"/>
        </w:rPr>
        <w:t>oportunidad de acceso al e</w:t>
      </w:r>
      <w:r w:rsidRPr="009349AA">
        <w:rPr>
          <w:rFonts w:ascii="Roboto" w:eastAsia="Roboto" w:hAnsi="Roboto" w:cs="Roboto"/>
          <w:b/>
          <w:sz w:val="24"/>
          <w:szCs w:val="24"/>
        </w:rPr>
        <w:t>mpleo.</w:t>
      </w:r>
      <w:r w:rsidRPr="009349AA">
        <w:rPr>
          <w:rFonts w:ascii="Roboto" w:eastAsia="Roboto" w:hAnsi="Roboto" w:cs="Roboto"/>
          <w:sz w:val="24"/>
          <w:szCs w:val="24"/>
        </w:rPr>
        <w:t xml:space="preserve"> Las personas con discapacidad tienen derecho a acceder a un sistema de educación inclusivo en la Universidad Veracruzana, el cual buscará </w:t>
      </w:r>
      <w:r w:rsidR="00C709CE" w:rsidRPr="009349AA">
        <w:rPr>
          <w:rFonts w:ascii="Roboto" w:eastAsia="Roboto" w:hAnsi="Roboto" w:cs="Roboto"/>
          <w:sz w:val="24"/>
          <w:szCs w:val="24"/>
        </w:rPr>
        <w:t>estimular el desarrollo pleno d</w:t>
      </w:r>
      <w:r w:rsidRPr="009349AA">
        <w:rPr>
          <w:rFonts w:ascii="Roboto" w:eastAsia="Roboto" w:hAnsi="Roboto" w:cs="Roboto"/>
          <w:sz w:val="24"/>
          <w:szCs w:val="24"/>
        </w:rPr>
        <w:t>el potencial humano y el sentido de la dignidad y la autoestima, reforzar el respeto por los derechos humanos, las libertades fundamentales y la diversidad humana</w:t>
      </w:r>
      <w:r w:rsidR="00762A13" w:rsidRPr="009349AA">
        <w:rPr>
          <w:rFonts w:ascii="Roboto" w:eastAsia="Roboto" w:hAnsi="Roboto" w:cs="Roboto"/>
          <w:sz w:val="24"/>
          <w:szCs w:val="24"/>
        </w:rPr>
        <w:t>,</w:t>
      </w:r>
      <w:r w:rsidRPr="009349AA">
        <w:rPr>
          <w:rFonts w:ascii="Roboto" w:eastAsia="Roboto" w:hAnsi="Roboto" w:cs="Roboto"/>
          <w:sz w:val="24"/>
          <w:szCs w:val="24"/>
        </w:rPr>
        <w:t xml:space="preserve"> así como desarrollar al máximo la personalidad, los talentos y la creatividad de las personas con discapacidad</w:t>
      </w:r>
      <w:r w:rsidR="00332A07" w:rsidRPr="009349AA">
        <w:rPr>
          <w:rFonts w:ascii="Roboto" w:eastAsia="Roboto" w:hAnsi="Roboto" w:cs="Roboto"/>
          <w:sz w:val="24"/>
          <w:szCs w:val="24"/>
        </w:rPr>
        <w:t xml:space="preserve"> y</w:t>
      </w:r>
      <w:r w:rsidRPr="009349AA">
        <w:rPr>
          <w:rFonts w:ascii="Roboto" w:eastAsia="Roboto" w:hAnsi="Roboto" w:cs="Roboto"/>
          <w:sz w:val="24"/>
          <w:szCs w:val="24"/>
        </w:rPr>
        <w:t xml:space="preserve"> sus aptitudes mentales y físicas.</w:t>
      </w:r>
      <w:r w:rsidR="003C3DC6" w:rsidRPr="009349AA">
        <w:rPr>
          <w:rFonts w:ascii="Roboto" w:eastAsia="Roboto" w:hAnsi="Roboto" w:cs="Roboto"/>
          <w:sz w:val="24"/>
          <w:szCs w:val="24"/>
        </w:rPr>
        <w:t xml:space="preserve"> </w:t>
      </w:r>
    </w:p>
    <w:p w14:paraId="0838F493" w14:textId="04A03005" w:rsidR="001315D5" w:rsidRPr="004322A1" w:rsidRDefault="008B2DCB" w:rsidP="00332A07">
      <w:pPr>
        <w:spacing w:after="0"/>
        <w:jc w:val="both"/>
        <w:rPr>
          <w:rFonts w:ascii="Roboto" w:eastAsia="Roboto" w:hAnsi="Roboto" w:cs="Roboto"/>
          <w:sz w:val="24"/>
          <w:szCs w:val="24"/>
        </w:rPr>
      </w:pPr>
      <w:r w:rsidRPr="00AC024C">
        <w:rPr>
          <w:rFonts w:ascii="Roboto" w:eastAsia="Roboto" w:hAnsi="Roboto" w:cs="Roboto"/>
          <w:sz w:val="24"/>
          <w:szCs w:val="24"/>
        </w:rPr>
        <w:lastRenderedPageBreak/>
        <w:t>Los programas educativos que imparte la Universidad Veracruzana brindarán a las personas con discapacidad la posibilidad de aprender habilidades para la vida y desarrollo social</w:t>
      </w:r>
      <w:r w:rsidR="00332A07" w:rsidRPr="00AC024C">
        <w:rPr>
          <w:rFonts w:ascii="Roboto" w:eastAsia="Roboto" w:hAnsi="Roboto" w:cs="Roboto"/>
          <w:sz w:val="24"/>
          <w:szCs w:val="24"/>
        </w:rPr>
        <w:t xml:space="preserve"> que les permita acceder a un empleo digno</w:t>
      </w:r>
      <w:r w:rsidRPr="00AC024C">
        <w:rPr>
          <w:rFonts w:ascii="Roboto" w:eastAsia="Roboto" w:hAnsi="Roboto" w:cs="Roboto"/>
          <w:sz w:val="24"/>
          <w:szCs w:val="24"/>
        </w:rPr>
        <w:t>, a fin de propiciar su participación plena y en igualdad de condiciones en el ejercicio profesional.</w:t>
      </w:r>
      <w:r w:rsidR="003C3DC6">
        <w:rPr>
          <w:rFonts w:ascii="Roboto" w:eastAsia="Roboto" w:hAnsi="Roboto" w:cs="Roboto"/>
          <w:sz w:val="24"/>
          <w:szCs w:val="24"/>
        </w:rPr>
        <w:t xml:space="preserve"> </w:t>
      </w:r>
    </w:p>
    <w:p w14:paraId="0C0B52D1" w14:textId="77777777" w:rsidR="001315D5" w:rsidRPr="004322A1" w:rsidRDefault="008B2DCB" w:rsidP="00332A07">
      <w:pPr>
        <w:spacing w:after="0"/>
        <w:ind w:left="720"/>
        <w:jc w:val="both"/>
        <w:rPr>
          <w:rFonts w:ascii="Roboto" w:eastAsia="Roboto" w:hAnsi="Roboto" w:cs="Roboto"/>
          <w:sz w:val="24"/>
          <w:szCs w:val="24"/>
        </w:rPr>
      </w:pPr>
      <w:r w:rsidRPr="004322A1">
        <w:rPr>
          <w:rFonts w:ascii="Roboto" w:eastAsia="Roboto" w:hAnsi="Roboto" w:cs="Roboto"/>
          <w:sz w:val="24"/>
          <w:szCs w:val="24"/>
        </w:rPr>
        <w:t xml:space="preserve"> </w:t>
      </w:r>
    </w:p>
    <w:p w14:paraId="2974E43C" w14:textId="164E9FDC"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b/>
          <w:sz w:val="24"/>
          <w:szCs w:val="24"/>
        </w:rPr>
        <w:t>10) Salud.</w:t>
      </w:r>
      <w:r w:rsidRPr="004322A1">
        <w:rPr>
          <w:rFonts w:ascii="Roboto" w:eastAsia="Roboto" w:hAnsi="Roboto" w:cs="Roboto"/>
          <w:sz w:val="24"/>
          <w:szCs w:val="24"/>
        </w:rPr>
        <w:t xml:space="preserve"> Las personas con discapacidad tienen derecho a gozar del más alto nivel de salu</w:t>
      </w:r>
      <w:r w:rsidRPr="00140149">
        <w:rPr>
          <w:rFonts w:ascii="Roboto" w:eastAsia="Roboto" w:hAnsi="Roboto" w:cs="Roboto"/>
          <w:sz w:val="24"/>
          <w:szCs w:val="24"/>
        </w:rPr>
        <w:t>d</w:t>
      </w:r>
      <w:r w:rsidR="00874ECA" w:rsidRPr="00140149">
        <w:rPr>
          <w:rFonts w:ascii="Roboto" w:eastAsia="Roboto" w:hAnsi="Roboto" w:cs="Roboto"/>
          <w:sz w:val="24"/>
          <w:szCs w:val="24"/>
        </w:rPr>
        <w:t xml:space="preserve">, </w:t>
      </w:r>
      <w:r w:rsidRPr="004322A1">
        <w:rPr>
          <w:rFonts w:ascii="Roboto" w:eastAsia="Roboto" w:hAnsi="Roboto" w:cs="Roboto"/>
          <w:sz w:val="24"/>
          <w:szCs w:val="24"/>
        </w:rPr>
        <w:t>sin discriminación por motivos de discapacidad. La Universidad Veracruzana asegura el acceso de las personas con discapacidad a servicios de salud a través del Seguro Facultativo.</w:t>
      </w:r>
    </w:p>
    <w:p w14:paraId="04649024"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20FA6D5A" w14:textId="5312FDDE"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b/>
          <w:sz w:val="24"/>
          <w:szCs w:val="24"/>
        </w:rPr>
        <w:t>11) Habilitación y rehabilitación.</w:t>
      </w:r>
      <w:r w:rsidRPr="004322A1">
        <w:rPr>
          <w:rFonts w:ascii="Roboto" w:eastAsia="Roboto" w:hAnsi="Roboto" w:cs="Roboto"/>
          <w:sz w:val="24"/>
          <w:szCs w:val="24"/>
        </w:rPr>
        <w:t xml:space="preserve"> La </w:t>
      </w:r>
      <w:r w:rsidRPr="00140149">
        <w:rPr>
          <w:rFonts w:ascii="Roboto" w:eastAsia="Roboto" w:hAnsi="Roboto" w:cs="Roboto"/>
          <w:sz w:val="24"/>
          <w:szCs w:val="24"/>
        </w:rPr>
        <w:t xml:space="preserve">Universidad Veracruzana reconoce </w:t>
      </w:r>
      <w:r w:rsidR="00DC37BD" w:rsidRPr="00140149">
        <w:rPr>
          <w:rFonts w:ascii="Roboto" w:eastAsia="Roboto" w:hAnsi="Roboto" w:cs="Roboto"/>
          <w:sz w:val="24"/>
          <w:szCs w:val="24"/>
        </w:rPr>
        <w:t xml:space="preserve">a </w:t>
      </w:r>
      <w:r w:rsidRPr="00140149">
        <w:rPr>
          <w:rFonts w:ascii="Roboto" w:eastAsia="Roboto" w:hAnsi="Roboto" w:cs="Roboto"/>
          <w:sz w:val="24"/>
          <w:szCs w:val="24"/>
        </w:rPr>
        <w:t xml:space="preserve">las personas con discapacidad </w:t>
      </w:r>
      <w:r w:rsidR="00DC37BD" w:rsidRPr="00140149">
        <w:rPr>
          <w:rFonts w:ascii="Roboto" w:eastAsia="Roboto" w:hAnsi="Roboto" w:cs="Roboto"/>
          <w:sz w:val="24"/>
          <w:szCs w:val="24"/>
        </w:rPr>
        <w:t xml:space="preserve">su derecho a </w:t>
      </w:r>
      <w:r w:rsidRPr="00140149">
        <w:rPr>
          <w:rFonts w:ascii="Roboto" w:eastAsia="Roboto" w:hAnsi="Roboto" w:cs="Roboto"/>
          <w:sz w:val="24"/>
          <w:szCs w:val="24"/>
        </w:rPr>
        <w:t>lograr y mantener la máxima independencia, capacidad física, mental, socia</w:t>
      </w:r>
      <w:r w:rsidR="00E52D06" w:rsidRPr="00140149">
        <w:rPr>
          <w:rFonts w:ascii="Roboto" w:eastAsia="Roboto" w:hAnsi="Roboto" w:cs="Roboto"/>
          <w:sz w:val="24"/>
          <w:szCs w:val="24"/>
        </w:rPr>
        <w:t>l</w:t>
      </w:r>
      <w:r w:rsidR="006652FF" w:rsidRPr="00140149">
        <w:rPr>
          <w:rFonts w:ascii="Roboto" w:eastAsia="Roboto" w:hAnsi="Roboto" w:cs="Roboto"/>
          <w:sz w:val="24"/>
          <w:szCs w:val="24"/>
        </w:rPr>
        <w:t xml:space="preserve"> </w:t>
      </w:r>
      <w:r w:rsidR="00DC37BD" w:rsidRPr="00140149">
        <w:rPr>
          <w:rFonts w:ascii="Roboto" w:eastAsia="Roboto" w:hAnsi="Roboto" w:cs="Roboto"/>
          <w:sz w:val="24"/>
          <w:szCs w:val="24"/>
        </w:rPr>
        <w:t xml:space="preserve">y </w:t>
      </w:r>
      <w:r w:rsidRPr="00140149">
        <w:rPr>
          <w:rFonts w:ascii="Roboto" w:eastAsia="Roboto" w:hAnsi="Roboto" w:cs="Roboto"/>
          <w:sz w:val="24"/>
          <w:szCs w:val="24"/>
        </w:rPr>
        <w:t>vocacional</w:t>
      </w:r>
      <w:r w:rsidR="00140149" w:rsidRPr="00140149">
        <w:rPr>
          <w:rFonts w:ascii="Roboto" w:eastAsia="Roboto" w:hAnsi="Roboto" w:cs="Roboto"/>
          <w:sz w:val="24"/>
          <w:szCs w:val="24"/>
        </w:rPr>
        <w:t>,</w:t>
      </w:r>
      <w:r w:rsidRPr="00140149">
        <w:rPr>
          <w:rFonts w:ascii="Roboto" w:eastAsia="Roboto" w:hAnsi="Roboto" w:cs="Roboto"/>
          <w:sz w:val="24"/>
          <w:szCs w:val="24"/>
        </w:rPr>
        <w:t xml:space="preserve"> </w:t>
      </w:r>
      <w:r w:rsidR="00DC37BD" w:rsidRPr="00140149">
        <w:rPr>
          <w:rFonts w:ascii="Roboto" w:eastAsia="Roboto" w:hAnsi="Roboto" w:cs="Roboto"/>
          <w:sz w:val="24"/>
          <w:szCs w:val="24"/>
        </w:rPr>
        <w:t xml:space="preserve">a fin de </w:t>
      </w:r>
      <w:r w:rsidR="005E6912" w:rsidRPr="00140149">
        <w:rPr>
          <w:rFonts w:ascii="Roboto" w:eastAsia="Roboto" w:hAnsi="Roboto" w:cs="Roboto"/>
          <w:sz w:val="24"/>
          <w:szCs w:val="24"/>
        </w:rPr>
        <w:t xml:space="preserve">tener </w:t>
      </w:r>
      <w:r w:rsidRPr="00140149">
        <w:rPr>
          <w:rFonts w:ascii="Roboto" w:eastAsia="Roboto" w:hAnsi="Roboto" w:cs="Roboto"/>
          <w:sz w:val="24"/>
          <w:szCs w:val="24"/>
        </w:rPr>
        <w:t>participación plena en todos los aspectos de la vida, por lo que coadyuvará en la implementación de servicios y programas gen</w:t>
      </w:r>
      <w:r w:rsidRPr="004322A1">
        <w:rPr>
          <w:rFonts w:ascii="Roboto" w:eastAsia="Roboto" w:hAnsi="Roboto" w:cs="Roboto"/>
          <w:sz w:val="24"/>
          <w:szCs w:val="24"/>
        </w:rPr>
        <w:t>erales de habilitación y rehabilitación, en particular en los ámbitos de la salud, la educación y los programas de apoyo social para garantizar la permanencia y continuidad de sus estudios universitarios.</w:t>
      </w:r>
    </w:p>
    <w:p w14:paraId="4241D8FB"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732DF35E" w14:textId="1429360F"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b/>
          <w:sz w:val="24"/>
          <w:szCs w:val="24"/>
        </w:rPr>
        <w:t>12) Nivel de vida adecuado.</w:t>
      </w:r>
      <w:r w:rsidRPr="004322A1">
        <w:rPr>
          <w:rFonts w:ascii="Roboto" w:eastAsia="Roboto" w:hAnsi="Roboto" w:cs="Roboto"/>
          <w:sz w:val="24"/>
          <w:szCs w:val="24"/>
        </w:rPr>
        <w:t xml:space="preserve"> La Universidad Veracruzana, bajo el enfoque de interseccionalidad coadyuvará para que las personas con discapacidad que vivan en situaciones de pobreza no abandonen sus estudios universitarios por causas económicas al no poder sufragar los gastos relacionados con inscripción escolar o servicios escolares</w:t>
      </w:r>
      <w:r w:rsidR="00DC37BD" w:rsidRPr="00DC37BD">
        <w:rPr>
          <w:rFonts w:ascii="Roboto" w:eastAsia="Roboto" w:hAnsi="Roboto" w:cs="Roboto"/>
          <w:color w:val="FF0000"/>
          <w:sz w:val="24"/>
          <w:szCs w:val="24"/>
        </w:rPr>
        <w:t>.</w:t>
      </w:r>
    </w:p>
    <w:p w14:paraId="44DE435A" w14:textId="77777777" w:rsidR="001315D5" w:rsidRPr="004322A1" w:rsidRDefault="008B2DCB" w:rsidP="00332A07">
      <w:pPr>
        <w:spacing w:after="0"/>
        <w:ind w:left="720"/>
        <w:jc w:val="both"/>
        <w:rPr>
          <w:rFonts w:ascii="Roboto" w:eastAsia="Roboto" w:hAnsi="Roboto" w:cs="Roboto"/>
          <w:sz w:val="24"/>
          <w:szCs w:val="24"/>
        </w:rPr>
      </w:pPr>
      <w:r w:rsidRPr="004322A1">
        <w:rPr>
          <w:rFonts w:ascii="Roboto" w:eastAsia="Roboto" w:hAnsi="Roboto" w:cs="Roboto"/>
          <w:sz w:val="24"/>
          <w:szCs w:val="24"/>
        </w:rPr>
        <w:t xml:space="preserve"> </w:t>
      </w:r>
    </w:p>
    <w:p w14:paraId="1DCAA43F"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b/>
          <w:sz w:val="24"/>
          <w:szCs w:val="24"/>
        </w:rPr>
        <w:t>13) Participación pública.</w:t>
      </w:r>
      <w:r w:rsidRPr="004322A1">
        <w:rPr>
          <w:rFonts w:ascii="Roboto" w:eastAsia="Roboto" w:hAnsi="Roboto" w:cs="Roboto"/>
          <w:sz w:val="24"/>
          <w:szCs w:val="24"/>
        </w:rPr>
        <w:t xml:space="preserve"> Las personas con discapacidad tienen derecho a participar en la vida democrática de la Universidad Veracruzana, es decir, pueden elegir o ser elegidos para ocupar nombramientos de representación estudiantil.</w:t>
      </w:r>
    </w:p>
    <w:p w14:paraId="020BC27B"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62F353B2" w14:textId="77777777" w:rsidR="00140149" w:rsidRDefault="008B2DCB" w:rsidP="00332A07">
      <w:pPr>
        <w:spacing w:after="0"/>
        <w:jc w:val="both"/>
        <w:rPr>
          <w:rFonts w:ascii="Roboto" w:eastAsia="Roboto" w:hAnsi="Roboto" w:cs="Roboto"/>
          <w:strike/>
          <w:sz w:val="24"/>
          <w:szCs w:val="24"/>
        </w:rPr>
      </w:pPr>
      <w:r w:rsidRPr="004322A1">
        <w:rPr>
          <w:rFonts w:ascii="Roboto" w:eastAsia="Roboto" w:hAnsi="Roboto" w:cs="Roboto"/>
          <w:b/>
          <w:sz w:val="24"/>
          <w:szCs w:val="24"/>
        </w:rPr>
        <w:t xml:space="preserve">14) Participación en la vida cultural, actividades recreativas, esparcimiento y deporte. </w:t>
      </w:r>
    </w:p>
    <w:p w14:paraId="1830A800" w14:textId="4158673A" w:rsidR="001315D5" w:rsidRPr="006048E8" w:rsidRDefault="00374EC1" w:rsidP="00332A07">
      <w:pPr>
        <w:spacing w:after="0"/>
        <w:jc w:val="both"/>
        <w:rPr>
          <w:rFonts w:ascii="Roboto" w:eastAsia="Roboto" w:hAnsi="Roboto" w:cs="Roboto"/>
          <w:sz w:val="24"/>
          <w:szCs w:val="24"/>
        </w:rPr>
      </w:pPr>
      <w:r w:rsidRPr="00140149">
        <w:rPr>
          <w:rFonts w:ascii="Roboto" w:eastAsia="Roboto" w:hAnsi="Roboto" w:cs="Roboto"/>
          <w:sz w:val="24"/>
          <w:szCs w:val="24"/>
        </w:rPr>
        <w:t xml:space="preserve">Las y los estudiantes </w:t>
      </w:r>
      <w:r w:rsidR="008B2DCB" w:rsidRPr="00140149">
        <w:rPr>
          <w:rFonts w:ascii="Roboto" w:eastAsia="Roboto" w:hAnsi="Roboto" w:cs="Roboto"/>
          <w:sz w:val="24"/>
          <w:szCs w:val="24"/>
        </w:rPr>
        <w:t>con discapacidad tiene</w:t>
      </w:r>
      <w:r w:rsidRPr="00140149">
        <w:rPr>
          <w:rFonts w:ascii="Roboto" w:eastAsia="Roboto" w:hAnsi="Roboto" w:cs="Roboto"/>
          <w:sz w:val="24"/>
          <w:szCs w:val="24"/>
        </w:rPr>
        <w:t>n</w:t>
      </w:r>
      <w:r w:rsidR="008B2DCB" w:rsidRPr="00140149">
        <w:rPr>
          <w:rFonts w:ascii="Roboto" w:eastAsia="Roboto" w:hAnsi="Roboto" w:cs="Roboto"/>
          <w:sz w:val="24"/>
          <w:szCs w:val="24"/>
        </w:rPr>
        <w:t xml:space="preserve"> derecho a participar, en igualdad de condiciones </w:t>
      </w:r>
      <w:r w:rsidRPr="00140149">
        <w:rPr>
          <w:rFonts w:ascii="Roboto" w:eastAsia="Roboto" w:hAnsi="Roboto" w:cs="Roboto"/>
          <w:sz w:val="24"/>
          <w:szCs w:val="24"/>
        </w:rPr>
        <w:t>que todo el estudiantado</w:t>
      </w:r>
      <w:r w:rsidR="008B2DCB" w:rsidRPr="00140149">
        <w:rPr>
          <w:rFonts w:ascii="Roboto" w:eastAsia="Roboto" w:hAnsi="Roboto" w:cs="Roboto"/>
          <w:sz w:val="24"/>
          <w:szCs w:val="24"/>
        </w:rPr>
        <w:t>, en la vida cultural, actividades deportivas, recreativas y de esparcimiento</w:t>
      </w:r>
      <w:r w:rsidR="0066693A" w:rsidRPr="00140149">
        <w:rPr>
          <w:rFonts w:ascii="Roboto" w:eastAsia="Roboto" w:hAnsi="Roboto" w:cs="Roboto"/>
          <w:sz w:val="24"/>
          <w:szCs w:val="24"/>
        </w:rPr>
        <w:t>;</w:t>
      </w:r>
      <w:r w:rsidR="008B2DCB" w:rsidRPr="00140149">
        <w:rPr>
          <w:rFonts w:ascii="Roboto" w:eastAsia="Roboto" w:hAnsi="Roboto" w:cs="Roboto"/>
          <w:sz w:val="24"/>
          <w:szCs w:val="24"/>
        </w:rPr>
        <w:t xml:space="preserve"> </w:t>
      </w:r>
      <w:r w:rsidR="008B2DCB" w:rsidRPr="004322A1">
        <w:rPr>
          <w:rFonts w:ascii="Roboto" w:eastAsia="Roboto" w:hAnsi="Roboto" w:cs="Roboto"/>
          <w:sz w:val="24"/>
          <w:szCs w:val="24"/>
        </w:rPr>
        <w:t xml:space="preserve">por </w:t>
      </w:r>
      <w:r w:rsidR="008B2DCB" w:rsidRPr="006048E8">
        <w:rPr>
          <w:rFonts w:ascii="Roboto" w:eastAsia="Roboto" w:hAnsi="Roboto" w:cs="Roboto"/>
          <w:sz w:val="24"/>
          <w:szCs w:val="24"/>
        </w:rPr>
        <w:t>ende, tendrán acceso a material cultural en formatos accesibles</w:t>
      </w:r>
      <w:r w:rsidR="00DC37BD" w:rsidRPr="006048E8">
        <w:rPr>
          <w:rFonts w:ascii="Roboto" w:eastAsia="Roboto" w:hAnsi="Roboto" w:cs="Roboto"/>
          <w:sz w:val="24"/>
          <w:szCs w:val="24"/>
        </w:rPr>
        <w:t>,</w:t>
      </w:r>
      <w:r w:rsidR="008B2DCB" w:rsidRPr="006048E8">
        <w:rPr>
          <w:rFonts w:ascii="Roboto" w:eastAsia="Roboto" w:hAnsi="Roboto" w:cs="Roboto"/>
          <w:sz w:val="24"/>
          <w:szCs w:val="24"/>
        </w:rPr>
        <w:t xml:space="preserve"> espacios exclusivos en donde se ofrezcan representaciones o servicios culturales</w:t>
      </w:r>
      <w:r w:rsidR="0066693A" w:rsidRPr="006048E8">
        <w:rPr>
          <w:rFonts w:ascii="Roboto" w:eastAsia="Roboto" w:hAnsi="Roboto" w:cs="Roboto"/>
          <w:sz w:val="24"/>
          <w:szCs w:val="24"/>
        </w:rPr>
        <w:t>,</w:t>
      </w:r>
      <w:r w:rsidR="008B2DCB" w:rsidRPr="006048E8">
        <w:rPr>
          <w:rFonts w:ascii="Roboto" w:eastAsia="Roboto" w:hAnsi="Roboto" w:cs="Roboto"/>
          <w:sz w:val="24"/>
          <w:szCs w:val="24"/>
        </w:rPr>
        <w:t xml:space="preserve"> tales como teatros, museos, bibliotecas, entre otros.</w:t>
      </w:r>
    </w:p>
    <w:p w14:paraId="1DA9CE23" w14:textId="7DCAA80F" w:rsidR="001315D5" w:rsidRPr="006048E8" w:rsidRDefault="008B2DCB" w:rsidP="00332A07">
      <w:pPr>
        <w:spacing w:after="0"/>
        <w:jc w:val="both"/>
        <w:rPr>
          <w:rFonts w:ascii="Roboto" w:eastAsia="Roboto" w:hAnsi="Roboto" w:cs="Roboto"/>
          <w:sz w:val="24"/>
          <w:szCs w:val="24"/>
        </w:rPr>
      </w:pPr>
      <w:r w:rsidRPr="006048E8">
        <w:rPr>
          <w:rFonts w:ascii="Roboto" w:eastAsia="Roboto" w:hAnsi="Roboto" w:cs="Roboto"/>
          <w:sz w:val="24"/>
          <w:szCs w:val="24"/>
        </w:rPr>
        <w:t>De igual forma, la Universidad Veracruzana adoptará las medidas pertinentes para que las y los estudiantes con discapacidad puedan desarrollar</w:t>
      </w:r>
      <w:r w:rsidR="00140149" w:rsidRPr="006048E8">
        <w:rPr>
          <w:rFonts w:ascii="Roboto" w:eastAsia="Roboto" w:hAnsi="Roboto" w:cs="Roboto"/>
          <w:sz w:val="24"/>
          <w:szCs w:val="24"/>
        </w:rPr>
        <w:t xml:space="preserve"> </w:t>
      </w:r>
      <w:r w:rsidR="0066693A" w:rsidRPr="006048E8">
        <w:rPr>
          <w:rFonts w:ascii="Roboto" w:eastAsia="Roboto" w:hAnsi="Roboto" w:cs="Roboto"/>
          <w:sz w:val="24"/>
          <w:szCs w:val="24"/>
        </w:rPr>
        <w:t xml:space="preserve">y </w:t>
      </w:r>
      <w:r w:rsidRPr="006048E8">
        <w:rPr>
          <w:rFonts w:ascii="Roboto" w:eastAsia="Roboto" w:hAnsi="Roboto" w:cs="Roboto"/>
          <w:sz w:val="24"/>
          <w:szCs w:val="24"/>
        </w:rPr>
        <w:t>utilizar su potencial creativo, artístico e intelectual.</w:t>
      </w:r>
    </w:p>
    <w:p w14:paraId="777748BB" w14:textId="4BA0E3B9" w:rsidR="001315D5" w:rsidRPr="001C64FC" w:rsidRDefault="008B2DCB" w:rsidP="006048E8">
      <w:pPr>
        <w:spacing w:after="0"/>
        <w:jc w:val="both"/>
        <w:rPr>
          <w:rFonts w:ascii="Roboto" w:eastAsia="Roboto" w:hAnsi="Roboto" w:cs="Roboto"/>
          <w:sz w:val="24"/>
          <w:szCs w:val="24"/>
        </w:rPr>
      </w:pPr>
      <w:r w:rsidRPr="006048E8">
        <w:rPr>
          <w:rFonts w:ascii="Roboto" w:eastAsia="Roboto" w:hAnsi="Roboto" w:cs="Roboto"/>
          <w:sz w:val="24"/>
          <w:szCs w:val="24"/>
        </w:rPr>
        <w:t xml:space="preserve">Asimismo, a fin de que el alumnado con discapacidad </w:t>
      </w:r>
      <w:r w:rsidR="0066693A" w:rsidRPr="006048E8">
        <w:rPr>
          <w:rFonts w:ascii="Roboto" w:eastAsia="Roboto" w:hAnsi="Roboto" w:cs="Roboto"/>
          <w:sz w:val="24"/>
          <w:szCs w:val="24"/>
        </w:rPr>
        <w:t xml:space="preserve">participe </w:t>
      </w:r>
      <w:r w:rsidRPr="006048E8">
        <w:rPr>
          <w:rFonts w:ascii="Roboto" w:eastAsia="Roboto" w:hAnsi="Roboto" w:cs="Roboto"/>
          <w:sz w:val="24"/>
          <w:szCs w:val="24"/>
        </w:rPr>
        <w:t>en igualdad de condiciones con l</w:t>
      </w:r>
      <w:r w:rsidR="005E6912" w:rsidRPr="006048E8">
        <w:rPr>
          <w:rFonts w:ascii="Roboto" w:eastAsia="Roboto" w:hAnsi="Roboto" w:cs="Roboto"/>
          <w:sz w:val="24"/>
          <w:szCs w:val="24"/>
        </w:rPr>
        <w:t>o</w:t>
      </w:r>
      <w:r w:rsidRPr="006048E8">
        <w:rPr>
          <w:rFonts w:ascii="Roboto" w:eastAsia="Roboto" w:hAnsi="Roboto" w:cs="Roboto"/>
          <w:sz w:val="24"/>
          <w:szCs w:val="24"/>
        </w:rPr>
        <w:t>s demás</w:t>
      </w:r>
      <w:r w:rsidR="005E6912" w:rsidRPr="006048E8">
        <w:rPr>
          <w:rFonts w:ascii="Roboto" w:eastAsia="Roboto" w:hAnsi="Roboto" w:cs="Roboto"/>
          <w:sz w:val="24"/>
          <w:szCs w:val="24"/>
        </w:rPr>
        <w:t xml:space="preserve"> estudiantes</w:t>
      </w:r>
      <w:r w:rsidRPr="006048E8">
        <w:rPr>
          <w:rFonts w:ascii="Roboto" w:eastAsia="Roboto" w:hAnsi="Roboto" w:cs="Roboto"/>
          <w:sz w:val="24"/>
          <w:szCs w:val="24"/>
        </w:rPr>
        <w:t xml:space="preserve"> en actividades recreativas, de esparcimiento y deportivas</w:t>
      </w:r>
      <w:r w:rsidR="001D56F4" w:rsidRPr="006048E8">
        <w:rPr>
          <w:rFonts w:ascii="Roboto" w:eastAsia="Roboto" w:hAnsi="Roboto" w:cs="Roboto"/>
          <w:sz w:val="24"/>
          <w:szCs w:val="24"/>
        </w:rPr>
        <w:t xml:space="preserve"> de todos los niveles</w:t>
      </w:r>
      <w:r w:rsidRPr="006048E8">
        <w:rPr>
          <w:rFonts w:ascii="Roboto" w:eastAsia="Roboto" w:hAnsi="Roboto" w:cs="Roboto"/>
          <w:sz w:val="24"/>
          <w:szCs w:val="24"/>
        </w:rPr>
        <w:t>, las autoridades universitarias alentarán y promover</w:t>
      </w:r>
      <w:r w:rsidR="009607EC" w:rsidRPr="006048E8">
        <w:rPr>
          <w:rFonts w:ascii="Roboto" w:eastAsia="Roboto" w:hAnsi="Roboto" w:cs="Roboto"/>
          <w:sz w:val="24"/>
          <w:szCs w:val="24"/>
        </w:rPr>
        <w:t>án</w:t>
      </w:r>
      <w:r w:rsidR="0066693A" w:rsidRPr="006048E8">
        <w:rPr>
          <w:rFonts w:ascii="Roboto" w:eastAsia="Roboto" w:hAnsi="Roboto" w:cs="Roboto"/>
          <w:sz w:val="24"/>
          <w:szCs w:val="24"/>
        </w:rPr>
        <w:t xml:space="preserve"> </w:t>
      </w:r>
      <w:r w:rsidR="00140149" w:rsidRPr="006048E8">
        <w:rPr>
          <w:rFonts w:ascii="Roboto" w:eastAsia="Roboto" w:hAnsi="Roboto" w:cs="Roboto"/>
          <w:sz w:val="24"/>
          <w:szCs w:val="24"/>
        </w:rPr>
        <w:t xml:space="preserve">en la mayor medida posible </w:t>
      </w:r>
      <w:r w:rsidR="0066693A" w:rsidRPr="006048E8">
        <w:rPr>
          <w:rFonts w:ascii="Roboto" w:eastAsia="Roboto" w:hAnsi="Roboto" w:cs="Roboto"/>
          <w:sz w:val="24"/>
          <w:szCs w:val="24"/>
        </w:rPr>
        <w:t xml:space="preserve">dicha </w:t>
      </w:r>
      <w:r w:rsidRPr="006048E8">
        <w:rPr>
          <w:rFonts w:ascii="Roboto" w:eastAsia="Roboto" w:hAnsi="Roboto" w:cs="Roboto"/>
          <w:sz w:val="24"/>
          <w:szCs w:val="24"/>
        </w:rPr>
        <w:t xml:space="preserve">participación, garantizando las </w:t>
      </w:r>
      <w:r w:rsidRPr="001C64FC">
        <w:rPr>
          <w:rFonts w:ascii="Roboto" w:eastAsia="Roboto" w:hAnsi="Roboto" w:cs="Roboto"/>
          <w:sz w:val="24"/>
          <w:szCs w:val="24"/>
        </w:rPr>
        <w:t>oportuni</w:t>
      </w:r>
      <w:r w:rsidR="001C64FC" w:rsidRPr="001C64FC">
        <w:rPr>
          <w:rFonts w:ascii="Roboto" w:eastAsia="Roboto" w:hAnsi="Roboto" w:cs="Roboto"/>
          <w:sz w:val="24"/>
          <w:szCs w:val="24"/>
        </w:rPr>
        <w:t>dades de organizar y llevar a cabo</w:t>
      </w:r>
      <w:r w:rsidRPr="001C64FC">
        <w:rPr>
          <w:rFonts w:ascii="Roboto" w:eastAsia="Roboto" w:hAnsi="Roboto" w:cs="Roboto"/>
          <w:sz w:val="24"/>
          <w:szCs w:val="24"/>
        </w:rPr>
        <w:t xml:space="preserve"> acti</w:t>
      </w:r>
      <w:r w:rsidR="006048E8" w:rsidRPr="001C64FC">
        <w:rPr>
          <w:rFonts w:ascii="Roboto" w:eastAsia="Roboto" w:hAnsi="Roboto" w:cs="Roboto"/>
          <w:sz w:val="24"/>
          <w:szCs w:val="24"/>
        </w:rPr>
        <w:t xml:space="preserve">vidades </w:t>
      </w:r>
      <w:r w:rsidRPr="001C64FC">
        <w:rPr>
          <w:rFonts w:ascii="Roboto" w:eastAsia="Roboto" w:hAnsi="Roboto" w:cs="Roboto"/>
          <w:sz w:val="24"/>
          <w:szCs w:val="24"/>
        </w:rPr>
        <w:t xml:space="preserve">específicas para </w:t>
      </w:r>
      <w:r w:rsidR="006048E8" w:rsidRPr="001C64FC">
        <w:rPr>
          <w:rFonts w:ascii="Roboto" w:eastAsia="Roboto" w:hAnsi="Roboto" w:cs="Roboto"/>
          <w:sz w:val="24"/>
          <w:szCs w:val="24"/>
        </w:rPr>
        <w:t>tal fin.</w:t>
      </w:r>
    </w:p>
    <w:p w14:paraId="362E33E8" w14:textId="6AEB9EE9" w:rsidR="001315D5" w:rsidRPr="004322A1" w:rsidRDefault="008B2DCB" w:rsidP="00332A07">
      <w:pPr>
        <w:spacing w:after="0"/>
        <w:jc w:val="both"/>
        <w:rPr>
          <w:rFonts w:ascii="Roboto" w:eastAsia="Roboto" w:hAnsi="Roboto" w:cs="Roboto"/>
          <w:sz w:val="24"/>
          <w:szCs w:val="24"/>
        </w:rPr>
      </w:pPr>
      <w:r w:rsidRPr="001C64FC">
        <w:rPr>
          <w:rFonts w:ascii="Roboto" w:eastAsia="Roboto" w:hAnsi="Roboto" w:cs="Roboto"/>
          <w:b/>
          <w:sz w:val="24"/>
          <w:szCs w:val="24"/>
        </w:rPr>
        <w:t xml:space="preserve">15) Acceso a la Justicia. </w:t>
      </w:r>
      <w:r w:rsidRPr="001C64FC">
        <w:rPr>
          <w:rFonts w:ascii="Roboto" w:eastAsia="Roboto" w:hAnsi="Roboto" w:cs="Roboto"/>
          <w:sz w:val="24"/>
          <w:szCs w:val="24"/>
        </w:rPr>
        <w:t xml:space="preserve">Las </w:t>
      </w:r>
      <w:r w:rsidR="009607EC" w:rsidRPr="001C64FC">
        <w:rPr>
          <w:rFonts w:ascii="Roboto" w:eastAsia="Roboto" w:hAnsi="Roboto" w:cs="Roboto"/>
          <w:sz w:val="24"/>
          <w:szCs w:val="24"/>
        </w:rPr>
        <w:t xml:space="preserve">y los </w:t>
      </w:r>
      <w:r w:rsidRPr="001C64FC">
        <w:rPr>
          <w:rFonts w:ascii="Roboto" w:eastAsia="Roboto" w:hAnsi="Roboto" w:cs="Roboto"/>
          <w:sz w:val="24"/>
          <w:szCs w:val="24"/>
        </w:rPr>
        <w:t xml:space="preserve">estudiantes con discapacidad tienen derecho al acceso a la justicia en igualdad de condiciones con las </w:t>
      </w:r>
      <w:r w:rsidR="009607EC" w:rsidRPr="001C64FC">
        <w:rPr>
          <w:rFonts w:ascii="Roboto" w:eastAsia="Roboto" w:hAnsi="Roboto" w:cs="Roboto"/>
          <w:sz w:val="24"/>
          <w:szCs w:val="24"/>
        </w:rPr>
        <w:t xml:space="preserve">y los </w:t>
      </w:r>
      <w:r w:rsidRPr="001C64FC">
        <w:rPr>
          <w:rFonts w:ascii="Roboto" w:eastAsia="Roboto" w:hAnsi="Roboto" w:cs="Roboto"/>
          <w:sz w:val="24"/>
          <w:szCs w:val="24"/>
        </w:rPr>
        <w:t>demás</w:t>
      </w:r>
      <w:r w:rsidR="009607EC" w:rsidRPr="001C64FC">
        <w:rPr>
          <w:rFonts w:ascii="Roboto" w:eastAsia="Roboto" w:hAnsi="Roboto" w:cs="Roboto"/>
          <w:sz w:val="24"/>
          <w:szCs w:val="24"/>
        </w:rPr>
        <w:t xml:space="preserve"> estudiantes</w:t>
      </w:r>
      <w:r w:rsidRPr="001C64FC">
        <w:rPr>
          <w:rFonts w:ascii="Roboto" w:eastAsia="Roboto" w:hAnsi="Roboto" w:cs="Roboto"/>
          <w:sz w:val="24"/>
          <w:szCs w:val="24"/>
        </w:rPr>
        <w:t>, incluso mediante ajustes de procedimiento</w:t>
      </w:r>
      <w:r w:rsidR="009607EC" w:rsidRPr="001C64FC">
        <w:rPr>
          <w:rFonts w:ascii="Roboto" w:eastAsia="Roboto" w:hAnsi="Roboto" w:cs="Roboto"/>
          <w:sz w:val="24"/>
          <w:szCs w:val="24"/>
        </w:rPr>
        <w:t>,</w:t>
      </w:r>
      <w:r w:rsidRPr="001C64FC">
        <w:rPr>
          <w:rFonts w:ascii="Roboto" w:eastAsia="Roboto" w:hAnsi="Roboto" w:cs="Roboto"/>
          <w:sz w:val="24"/>
          <w:szCs w:val="24"/>
        </w:rPr>
        <w:t xml:space="preserve"> y adecuados a su discapacidad para facilitar el desem</w:t>
      </w:r>
      <w:r w:rsidR="001C64FC" w:rsidRPr="001C64FC">
        <w:rPr>
          <w:rFonts w:ascii="Roboto" w:eastAsia="Roboto" w:hAnsi="Roboto" w:cs="Roboto"/>
          <w:sz w:val="24"/>
          <w:szCs w:val="24"/>
        </w:rPr>
        <w:t xml:space="preserve">peño </w:t>
      </w:r>
      <w:r w:rsidR="001C64FC">
        <w:rPr>
          <w:rFonts w:ascii="Roboto" w:eastAsia="Roboto" w:hAnsi="Roboto" w:cs="Roboto"/>
          <w:sz w:val="24"/>
          <w:szCs w:val="24"/>
        </w:rPr>
        <w:t>de las funciones efectivas.</w:t>
      </w:r>
      <w:r w:rsidR="009607EC">
        <w:rPr>
          <w:rFonts w:ascii="Roboto" w:eastAsia="Roboto" w:hAnsi="Roboto" w:cs="Roboto"/>
          <w:sz w:val="24"/>
          <w:szCs w:val="24"/>
        </w:rPr>
        <w:t xml:space="preserve"> </w:t>
      </w:r>
    </w:p>
    <w:p w14:paraId="3E7176F0" w14:textId="10431200" w:rsidR="001315D5" w:rsidRPr="004322A1" w:rsidRDefault="001315D5" w:rsidP="00332A07">
      <w:pPr>
        <w:spacing w:after="0"/>
        <w:jc w:val="both"/>
        <w:rPr>
          <w:rFonts w:ascii="Roboto" w:eastAsia="Roboto" w:hAnsi="Roboto" w:cs="Roboto"/>
          <w:sz w:val="24"/>
          <w:szCs w:val="24"/>
        </w:rPr>
      </w:pPr>
    </w:p>
    <w:p w14:paraId="09BF91CC" w14:textId="56877A71" w:rsidR="00332A07" w:rsidRPr="004322A1" w:rsidRDefault="00332A07" w:rsidP="00332A07">
      <w:pPr>
        <w:ind w:left="720"/>
        <w:rPr>
          <w:rFonts w:ascii="Roboto" w:eastAsia="Roboto" w:hAnsi="Roboto" w:cs="Roboto"/>
          <w:bCs/>
          <w:sz w:val="32"/>
          <w:szCs w:val="32"/>
        </w:rPr>
      </w:pPr>
      <w:r w:rsidRPr="004322A1">
        <w:rPr>
          <w:rFonts w:ascii="Roboto" w:eastAsia="Roboto" w:hAnsi="Roboto" w:cs="Roboto"/>
          <w:b/>
          <w:sz w:val="32"/>
          <w:szCs w:val="32"/>
        </w:rPr>
        <w:lastRenderedPageBreak/>
        <w:t xml:space="preserve">3.2 Sobre las </w:t>
      </w:r>
      <w:r w:rsidR="00CE29D9" w:rsidRPr="004322A1">
        <w:rPr>
          <w:rFonts w:ascii="Roboto" w:eastAsia="Roboto" w:hAnsi="Roboto" w:cs="Roboto"/>
          <w:b/>
          <w:sz w:val="32"/>
          <w:szCs w:val="32"/>
        </w:rPr>
        <w:t>o</w:t>
      </w:r>
      <w:r w:rsidRPr="004322A1">
        <w:rPr>
          <w:rFonts w:ascii="Roboto" w:eastAsia="Roboto" w:hAnsi="Roboto" w:cs="Roboto"/>
          <w:b/>
          <w:sz w:val="32"/>
          <w:szCs w:val="32"/>
        </w:rPr>
        <w:t xml:space="preserve">bligaciones con que cuenta el alumnado con </w:t>
      </w:r>
      <w:r w:rsidR="009607EC" w:rsidRPr="001C64FC">
        <w:rPr>
          <w:rFonts w:ascii="Roboto" w:eastAsia="Roboto" w:hAnsi="Roboto" w:cs="Roboto"/>
          <w:b/>
          <w:sz w:val="32"/>
          <w:szCs w:val="32"/>
        </w:rPr>
        <w:t>d</w:t>
      </w:r>
      <w:r w:rsidRPr="001C64FC">
        <w:rPr>
          <w:rFonts w:ascii="Roboto" w:eastAsia="Roboto" w:hAnsi="Roboto" w:cs="Roboto"/>
          <w:b/>
          <w:sz w:val="32"/>
          <w:szCs w:val="32"/>
        </w:rPr>
        <w:t>i</w:t>
      </w:r>
      <w:r w:rsidRPr="004322A1">
        <w:rPr>
          <w:rFonts w:ascii="Roboto" w:eastAsia="Roboto" w:hAnsi="Roboto" w:cs="Roboto"/>
          <w:b/>
          <w:sz w:val="32"/>
          <w:szCs w:val="32"/>
        </w:rPr>
        <w:t>scapacidad</w:t>
      </w:r>
    </w:p>
    <w:p w14:paraId="78164770" w14:textId="77777777" w:rsidR="00332A07" w:rsidRPr="004322A1" w:rsidRDefault="00332A07" w:rsidP="00332A07">
      <w:pPr>
        <w:spacing w:after="0"/>
        <w:jc w:val="both"/>
        <w:rPr>
          <w:rFonts w:ascii="Roboto" w:eastAsia="Roboto" w:hAnsi="Roboto" w:cs="Roboto"/>
          <w:sz w:val="24"/>
          <w:szCs w:val="24"/>
        </w:rPr>
      </w:pPr>
    </w:p>
    <w:p w14:paraId="21EC99E6" w14:textId="218D4B2B" w:rsidR="001315D5" w:rsidRPr="004322A1" w:rsidRDefault="00332A07"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El alumnado con discapacidad tiene las mismas obligaciones que se encuentran establecidas en el Estatuto de los Alumnos 2008, así como cualquier otro instrumento normativo que rige a la Universidad Veracruzana. </w:t>
      </w:r>
    </w:p>
    <w:p w14:paraId="0CD8D5B0" w14:textId="77777777" w:rsidR="001315D5" w:rsidRPr="004322A1" w:rsidRDefault="001315D5" w:rsidP="00332A07">
      <w:pPr>
        <w:spacing w:after="0"/>
        <w:jc w:val="both"/>
        <w:rPr>
          <w:rFonts w:ascii="Roboto" w:eastAsia="Roboto" w:hAnsi="Roboto" w:cs="Roboto"/>
          <w:sz w:val="24"/>
          <w:szCs w:val="24"/>
        </w:rPr>
      </w:pPr>
    </w:p>
    <w:p w14:paraId="758A7F33" w14:textId="270367DC"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Es de suma importancia recordar que el tener una discapacidad no implica un trato diferenciado, desproporcionado, indebido o un salvoconducto </w:t>
      </w:r>
      <w:r w:rsidR="00332A07" w:rsidRPr="004322A1">
        <w:rPr>
          <w:rFonts w:ascii="Roboto" w:eastAsia="Roboto" w:hAnsi="Roboto" w:cs="Roboto"/>
          <w:sz w:val="24"/>
          <w:szCs w:val="24"/>
        </w:rPr>
        <w:t>para el</w:t>
      </w:r>
      <w:r w:rsidRPr="004322A1">
        <w:rPr>
          <w:rFonts w:ascii="Roboto" w:eastAsia="Roboto" w:hAnsi="Roboto" w:cs="Roboto"/>
          <w:sz w:val="24"/>
          <w:szCs w:val="24"/>
        </w:rPr>
        <w:t xml:space="preserve"> cumplimiento de sus obligaciones y responsabilidades en su calidad de</w:t>
      </w:r>
      <w:r w:rsidR="00332A07" w:rsidRPr="004322A1">
        <w:rPr>
          <w:rFonts w:ascii="Roboto" w:eastAsia="Roboto" w:hAnsi="Roboto" w:cs="Roboto"/>
          <w:sz w:val="24"/>
          <w:szCs w:val="24"/>
        </w:rPr>
        <w:t xml:space="preserve"> alumnas o</w:t>
      </w:r>
      <w:r w:rsidRPr="004322A1">
        <w:rPr>
          <w:rFonts w:ascii="Roboto" w:eastAsia="Roboto" w:hAnsi="Roboto" w:cs="Roboto"/>
          <w:sz w:val="24"/>
          <w:szCs w:val="24"/>
        </w:rPr>
        <w:t xml:space="preserve"> alumnos</w:t>
      </w:r>
      <w:r w:rsidR="00332A07" w:rsidRPr="004322A1">
        <w:rPr>
          <w:rFonts w:ascii="Roboto" w:eastAsia="Roboto" w:hAnsi="Roboto" w:cs="Roboto"/>
          <w:sz w:val="24"/>
          <w:szCs w:val="24"/>
        </w:rPr>
        <w:t>;</w:t>
      </w:r>
      <w:r w:rsidRPr="004322A1">
        <w:rPr>
          <w:rFonts w:ascii="Roboto" w:eastAsia="Roboto" w:hAnsi="Roboto" w:cs="Roboto"/>
          <w:sz w:val="24"/>
          <w:szCs w:val="24"/>
        </w:rPr>
        <w:t xml:space="preserve"> sin embargo, para el</w:t>
      </w:r>
      <w:r w:rsidR="00332A07" w:rsidRPr="004322A1">
        <w:rPr>
          <w:rFonts w:ascii="Roboto" w:eastAsia="Roboto" w:hAnsi="Roboto" w:cs="Roboto"/>
          <w:sz w:val="24"/>
          <w:szCs w:val="24"/>
        </w:rPr>
        <w:t xml:space="preserve"> </w:t>
      </w:r>
      <w:r w:rsidRPr="004322A1">
        <w:rPr>
          <w:rFonts w:ascii="Roboto" w:eastAsia="Roboto" w:hAnsi="Roboto" w:cs="Roboto"/>
          <w:sz w:val="24"/>
          <w:szCs w:val="24"/>
        </w:rPr>
        <w:t>cumplimiento de sus deberes, también pueden existir barreras socioculturales u obstáculos que pueden representar una desventaja</w:t>
      </w:r>
      <w:r w:rsidR="001D56F4">
        <w:rPr>
          <w:rFonts w:ascii="Roboto" w:eastAsia="Roboto" w:hAnsi="Roboto" w:cs="Roboto"/>
          <w:sz w:val="24"/>
          <w:szCs w:val="24"/>
        </w:rPr>
        <w:t xml:space="preserve"> </w:t>
      </w:r>
      <w:r w:rsidR="001D56F4" w:rsidRPr="001C64FC">
        <w:rPr>
          <w:rFonts w:ascii="Roboto" w:eastAsia="Roboto" w:hAnsi="Roboto" w:cs="Roboto"/>
          <w:sz w:val="24"/>
          <w:szCs w:val="24"/>
        </w:rPr>
        <w:t>para este alumnado</w:t>
      </w:r>
      <w:r w:rsidR="009607EC" w:rsidRPr="001C64FC">
        <w:rPr>
          <w:rFonts w:ascii="Roboto" w:eastAsia="Roboto" w:hAnsi="Roboto" w:cs="Roboto"/>
          <w:sz w:val="24"/>
          <w:szCs w:val="24"/>
        </w:rPr>
        <w:t xml:space="preserve">, </w:t>
      </w:r>
      <w:r w:rsidR="00332A07" w:rsidRPr="004322A1">
        <w:rPr>
          <w:rFonts w:ascii="Roboto" w:eastAsia="Roboto" w:hAnsi="Roboto" w:cs="Roboto"/>
          <w:sz w:val="24"/>
          <w:szCs w:val="24"/>
        </w:rPr>
        <w:t>por lo cual podrá</w:t>
      </w:r>
      <w:r w:rsidRPr="004322A1">
        <w:rPr>
          <w:rFonts w:ascii="Roboto" w:eastAsia="Roboto" w:hAnsi="Roboto" w:cs="Roboto"/>
          <w:sz w:val="24"/>
          <w:szCs w:val="24"/>
        </w:rPr>
        <w:t xml:space="preserve"> requ</w:t>
      </w:r>
      <w:r w:rsidR="00332A07" w:rsidRPr="004322A1">
        <w:rPr>
          <w:rFonts w:ascii="Roboto" w:eastAsia="Roboto" w:hAnsi="Roboto" w:cs="Roboto"/>
          <w:sz w:val="24"/>
          <w:szCs w:val="24"/>
        </w:rPr>
        <w:t>erirs</w:t>
      </w:r>
      <w:r w:rsidRPr="004322A1">
        <w:rPr>
          <w:rFonts w:ascii="Roboto" w:eastAsia="Roboto" w:hAnsi="Roboto" w:cs="Roboto"/>
          <w:sz w:val="24"/>
          <w:szCs w:val="24"/>
        </w:rPr>
        <w:t xml:space="preserve">e la implementación de habilitaciones especializadas </w:t>
      </w:r>
      <w:r w:rsidR="00332A07" w:rsidRPr="004322A1">
        <w:rPr>
          <w:rFonts w:ascii="Roboto" w:eastAsia="Roboto" w:hAnsi="Roboto" w:cs="Roboto"/>
          <w:sz w:val="24"/>
          <w:szCs w:val="24"/>
        </w:rPr>
        <w:t>o</w:t>
      </w:r>
      <w:r w:rsidRPr="004322A1">
        <w:rPr>
          <w:rFonts w:ascii="Roboto" w:eastAsia="Roboto" w:hAnsi="Roboto" w:cs="Roboto"/>
          <w:sz w:val="24"/>
          <w:szCs w:val="24"/>
        </w:rPr>
        <w:t xml:space="preserve"> ajustes razonables para garantizar la igualdad de condiciones que permitan también la exigencia de las obligaciones y responsabilidades escolares.</w:t>
      </w:r>
    </w:p>
    <w:p w14:paraId="5D3EC58E" w14:textId="77777777" w:rsidR="001315D5" w:rsidRPr="004322A1" w:rsidRDefault="008B2DCB">
      <w:pPr>
        <w:spacing w:after="0" w:line="240" w:lineRule="auto"/>
        <w:rPr>
          <w:rFonts w:ascii="Roboto" w:eastAsia="Roboto" w:hAnsi="Roboto" w:cs="Roboto"/>
          <w:sz w:val="24"/>
          <w:szCs w:val="24"/>
        </w:rPr>
      </w:pPr>
      <w:r w:rsidRPr="004322A1">
        <w:br w:type="page"/>
      </w:r>
    </w:p>
    <w:p w14:paraId="4C2DC681" w14:textId="77777777" w:rsidR="001315D5" w:rsidRPr="004322A1" w:rsidRDefault="008B2DCB" w:rsidP="00332A07">
      <w:pPr>
        <w:jc w:val="both"/>
        <w:rPr>
          <w:rFonts w:ascii="Roboto" w:eastAsia="Roboto" w:hAnsi="Roboto" w:cs="Roboto"/>
        </w:rPr>
      </w:pPr>
      <w:r w:rsidRPr="004322A1">
        <w:rPr>
          <w:rFonts w:ascii="Roboto" w:eastAsia="Roboto" w:hAnsi="Roboto" w:cs="Roboto"/>
          <w:b/>
          <w:sz w:val="32"/>
          <w:szCs w:val="32"/>
        </w:rPr>
        <w:lastRenderedPageBreak/>
        <w:t>4. Atención al alumnado con discapacidad en la Universidad Veracruzana</w:t>
      </w:r>
    </w:p>
    <w:p w14:paraId="13252E9D" w14:textId="77777777" w:rsidR="001315D5" w:rsidRPr="004322A1" w:rsidRDefault="001315D5" w:rsidP="00332A07">
      <w:pPr>
        <w:spacing w:after="0"/>
        <w:jc w:val="both"/>
        <w:rPr>
          <w:sz w:val="24"/>
          <w:szCs w:val="24"/>
        </w:rPr>
      </w:pPr>
    </w:p>
    <w:p w14:paraId="1479F828" w14:textId="71186968"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Para efectos de la atención al alumnado con discapacidad de la Universidad </w:t>
      </w:r>
      <w:r w:rsidRPr="001C64FC">
        <w:rPr>
          <w:rFonts w:ascii="Roboto" w:eastAsia="Roboto" w:hAnsi="Roboto" w:cs="Roboto"/>
          <w:sz w:val="24"/>
          <w:szCs w:val="24"/>
        </w:rPr>
        <w:t>Veracruzana,</w:t>
      </w:r>
      <w:r w:rsidR="001C64FC" w:rsidRPr="001C64FC">
        <w:rPr>
          <w:rFonts w:ascii="Roboto" w:eastAsia="Roboto" w:hAnsi="Roboto" w:cs="Roboto"/>
          <w:sz w:val="24"/>
          <w:szCs w:val="24"/>
        </w:rPr>
        <w:t xml:space="preserve"> </w:t>
      </w:r>
      <w:r w:rsidRPr="001C64FC">
        <w:rPr>
          <w:rFonts w:ascii="Roboto" w:eastAsia="Roboto" w:hAnsi="Roboto" w:cs="Roboto"/>
          <w:sz w:val="24"/>
          <w:szCs w:val="24"/>
        </w:rPr>
        <w:t>se llevarán</w:t>
      </w:r>
      <w:r w:rsidRPr="004322A1">
        <w:rPr>
          <w:rFonts w:ascii="Roboto" w:eastAsia="Roboto" w:hAnsi="Roboto" w:cs="Roboto"/>
          <w:sz w:val="24"/>
          <w:szCs w:val="24"/>
        </w:rPr>
        <w:t xml:space="preserve"> a cabo acciones en tres momentos: ingreso, permanencia y egreso.</w:t>
      </w:r>
    </w:p>
    <w:p w14:paraId="2631D613" w14:textId="77777777" w:rsidR="001315D5" w:rsidRPr="004322A1" w:rsidRDefault="001315D5" w:rsidP="00332A07">
      <w:pPr>
        <w:spacing w:after="0"/>
        <w:jc w:val="both"/>
        <w:rPr>
          <w:rFonts w:ascii="Roboto" w:eastAsia="Roboto" w:hAnsi="Roboto" w:cs="Roboto"/>
          <w:sz w:val="24"/>
          <w:szCs w:val="24"/>
        </w:rPr>
      </w:pPr>
    </w:p>
    <w:p w14:paraId="60EE4B93" w14:textId="77777777" w:rsidR="001315D5" w:rsidRPr="004322A1" w:rsidRDefault="001315D5" w:rsidP="00332A07">
      <w:pPr>
        <w:spacing w:after="0"/>
        <w:jc w:val="both"/>
        <w:rPr>
          <w:rFonts w:ascii="Roboto" w:eastAsia="Roboto" w:hAnsi="Roboto" w:cs="Roboto"/>
          <w:sz w:val="24"/>
          <w:szCs w:val="24"/>
        </w:rPr>
      </w:pPr>
    </w:p>
    <w:p w14:paraId="259C2E49" w14:textId="0AF54210" w:rsidR="001315D5" w:rsidRPr="004322A1" w:rsidRDefault="008B2DCB" w:rsidP="00085DFB">
      <w:pPr>
        <w:ind w:firstLine="708"/>
        <w:jc w:val="both"/>
        <w:rPr>
          <w:rFonts w:ascii="Roboto" w:eastAsia="Roboto" w:hAnsi="Roboto" w:cs="Roboto"/>
          <w:b/>
          <w:sz w:val="32"/>
          <w:szCs w:val="32"/>
        </w:rPr>
      </w:pPr>
      <w:r w:rsidRPr="004322A1">
        <w:rPr>
          <w:rFonts w:ascii="Roboto" w:eastAsia="Roboto" w:hAnsi="Roboto" w:cs="Roboto"/>
          <w:b/>
          <w:sz w:val="32"/>
          <w:szCs w:val="32"/>
        </w:rPr>
        <w:t>4.1 Ingreso de alumnado con discapacidad</w:t>
      </w:r>
    </w:p>
    <w:p w14:paraId="7DF40832" w14:textId="77777777" w:rsidR="00085DFB" w:rsidRPr="004322A1" w:rsidRDefault="00085DFB" w:rsidP="00085DFB">
      <w:pPr>
        <w:ind w:firstLine="708"/>
        <w:jc w:val="both"/>
        <w:rPr>
          <w:rFonts w:ascii="Roboto" w:eastAsia="Roboto" w:hAnsi="Roboto" w:cs="Roboto"/>
          <w:b/>
          <w:sz w:val="32"/>
          <w:szCs w:val="32"/>
        </w:rPr>
      </w:pPr>
    </w:p>
    <w:p w14:paraId="73A87ABC" w14:textId="7FC7A843"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El ingreso a la Universidad Veracruzana consta de cinco etapas que inic</w:t>
      </w:r>
      <w:r w:rsidRPr="001C64FC">
        <w:rPr>
          <w:rFonts w:ascii="Roboto" w:eastAsia="Roboto" w:hAnsi="Roboto" w:cs="Roboto"/>
          <w:sz w:val="24"/>
          <w:szCs w:val="24"/>
        </w:rPr>
        <w:t>ia</w:t>
      </w:r>
      <w:r w:rsidR="001D56F4" w:rsidRPr="001C64FC">
        <w:rPr>
          <w:rFonts w:ascii="Roboto" w:eastAsia="Roboto" w:hAnsi="Roboto" w:cs="Roboto"/>
          <w:sz w:val="24"/>
          <w:szCs w:val="24"/>
        </w:rPr>
        <w:t>n</w:t>
      </w:r>
      <w:r w:rsidRPr="004322A1">
        <w:rPr>
          <w:rFonts w:ascii="Roboto" w:eastAsia="Roboto" w:hAnsi="Roboto" w:cs="Roboto"/>
          <w:sz w:val="24"/>
          <w:szCs w:val="24"/>
        </w:rPr>
        <w:t xml:space="preserve"> con el lanzamiento de la convocatoria, el registro de aspirantes, el examen de admisión, el proceso de inscripción y culmina con el ingreso del alumnado.</w:t>
      </w:r>
    </w:p>
    <w:p w14:paraId="217984CC" w14:textId="77777777" w:rsidR="001315D5" w:rsidRPr="004322A1" w:rsidRDefault="001315D5" w:rsidP="00332A07">
      <w:pPr>
        <w:spacing w:after="0"/>
        <w:jc w:val="both"/>
        <w:rPr>
          <w:rFonts w:ascii="Roboto" w:eastAsia="Roboto" w:hAnsi="Roboto" w:cs="Roboto"/>
          <w:sz w:val="24"/>
          <w:szCs w:val="24"/>
        </w:rPr>
      </w:pPr>
    </w:p>
    <w:p w14:paraId="4DE83B62"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Por lo anterior, con la finalidad de garantizar el acceso a las personas con discapacidad a la Universidad Veracruzana, se recomienda realizar las siguientes acciones.</w:t>
      </w:r>
    </w:p>
    <w:p w14:paraId="613AFE0F" w14:textId="77777777" w:rsidR="001315D5" w:rsidRPr="004322A1" w:rsidRDefault="001315D5" w:rsidP="00332A07">
      <w:pPr>
        <w:spacing w:after="0"/>
        <w:jc w:val="both"/>
        <w:rPr>
          <w:rFonts w:ascii="Roboto" w:eastAsia="Roboto" w:hAnsi="Roboto" w:cs="Roboto"/>
          <w:sz w:val="24"/>
          <w:szCs w:val="24"/>
        </w:rPr>
      </w:pPr>
    </w:p>
    <w:p w14:paraId="2F316F06"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1. Emitir la convocatoria de ingreso a la Universidad Veracruzana en formato accesible (audio y Lengua de Señas Mexicana).</w:t>
      </w:r>
    </w:p>
    <w:p w14:paraId="167D1066" w14:textId="77777777" w:rsidR="001315D5" w:rsidRPr="004322A1" w:rsidRDefault="001315D5" w:rsidP="00332A07">
      <w:pPr>
        <w:spacing w:after="0"/>
        <w:jc w:val="both"/>
        <w:rPr>
          <w:rFonts w:ascii="Roboto" w:eastAsia="Roboto" w:hAnsi="Roboto" w:cs="Roboto"/>
          <w:sz w:val="24"/>
          <w:szCs w:val="24"/>
        </w:rPr>
      </w:pPr>
    </w:p>
    <w:p w14:paraId="56EADD03" w14:textId="2807C1AE"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2. Realizar el registro de aspirantes con discapacidad, quienes deberán responder </w:t>
      </w:r>
      <w:r w:rsidRPr="001C64FC">
        <w:rPr>
          <w:rFonts w:ascii="Roboto" w:eastAsia="Roboto" w:hAnsi="Roboto" w:cs="Roboto"/>
          <w:sz w:val="24"/>
          <w:szCs w:val="24"/>
        </w:rPr>
        <w:t>un</w:t>
      </w:r>
      <w:r w:rsidRPr="004322A1">
        <w:rPr>
          <w:rFonts w:ascii="Roboto" w:eastAsia="Roboto" w:hAnsi="Roboto" w:cs="Roboto"/>
          <w:sz w:val="24"/>
          <w:szCs w:val="24"/>
        </w:rPr>
        <w:t xml:space="preserve"> cuestionario, establecido en el </w:t>
      </w:r>
      <w:r w:rsidR="00C264AD" w:rsidRPr="00C264AD">
        <w:rPr>
          <w:rFonts w:ascii="Roboto" w:eastAsia="Roboto" w:hAnsi="Roboto" w:cs="Roboto"/>
          <w:b/>
          <w:sz w:val="24"/>
          <w:szCs w:val="24"/>
        </w:rPr>
        <w:t>Anexo 2</w:t>
      </w:r>
      <w:r w:rsidR="00C264AD" w:rsidRPr="004322A1">
        <w:rPr>
          <w:rFonts w:ascii="Roboto" w:eastAsia="Roboto" w:hAnsi="Roboto" w:cs="Roboto"/>
          <w:sz w:val="24"/>
          <w:szCs w:val="24"/>
        </w:rPr>
        <w:t xml:space="preserve"> </w:t>
      </w:r>
      <w:r w:rsidRPr="004322A1">
        <w:rPr>
          <w:rFonts w:ascii="Roboto" w:eastAsia="Roboto" w:hAnsi="Roboto" w:cs="Roboto"/>
          <w:sz w:val="24"/>
          <w:szCs w:val="24"/>
        </w:rPr>
        <w:t xml:space="preserve">del presente Protocolo y, en su caso, anexar la documentación que permita identificar el tipo de discapacidad que presentan, para la generación de los ajustes razonables que se requieran para la evaluación a través del examen de ingreso. </w:t>
      </w:r>
    </w:p>
    <w:p w14:paraId="0B2DB2A1" w14:textId="4C9789E0" w:rsidR="001315D5" w:rsidRPr="004322A1" w:rsidRDefault="005E6912" w:rsidP="00332A07">
      <w:pPr>
        <w:tabs>
          <w:tab w:val="left" w:pos="4530"/>
        </w:tabs>
        <w:spacing w:after="0"/>
        <w:ind w:left="1440"/>
        <w:jc w:val="both"/>
        <w:rPr>
          <w:rFonts w:ascii="Roboto" w:eastAsia="Roboto" w:hAnsi="Roboto" w:cs="Roboto"/>
          <w:sz w:val="24"/>
          <w:szCs w:val="24"/>
        </w:rPr>
      </w:pPr>
      <w:r w:rsidRPr="004322A1">
        <w:rPr>
          <w:rFonts w:ascii="Roboto" w:eastAsia="Roboto" w:hAnsi="Roboto" w:cs="Roboto"/>
          <w:sz w:val="24"/>
          <w:szCs w:val="24"/>
        </w:rPr>
        <w:tab/>
      </w:r>
    </w:p>
    <w:p w14:paraId="732A8B99" w14:textId="6E9F3A7C" w:rsidR="001315D5" w:rsidRPr="004322A1" w:rsidRDefault="008B2DCB" w:rsidP="00332A07">
      <w:pPr>
        <w:spacing w:after="0"/>
        <w:ind w:left="720"/>
        <w:jc w:val="both"/>
        <w:rPr>
          <w:rFonts w:ascii="Roboto" w:eastAsia="Roboto" w:hAnsi="Roboto" w:cs="Roboto"/>
          <w:sz w:val="24"/>
          <w:szCs w:val="24"/>
          <w:highlight w:val="yellow"/>
        </w:rPr>
      </w:pPr>
      <w:r w:rsidRPr="004322A1">
        <w:rPr>
          <w:rFonts w:ascii="Roboto" w:eastAsia="Roboto" w:hAnsi="Roboto" w:cs="Roboto"/>
          <w:sz w:val="24"/>
          <w:szCs w:val="24"/>
        </w:rPr>
        <w:t xml:space="preserve">2.1 Si las personas aspirantes no cuentan con un documento que permita conocer el tipo de discapacidad que presentan, podrán recurrir al </w:t>
      </w:r>
      <w:r w:rsidR="00861862" w:rsidRPr="004322A1">
        <w:rPr>
          <w:rFonts w:ascii="Roboto" w:eastAsia="Roboto" w:hAnsi="Roboto" w:cs="Roboto"/>
          <w:sz w:val="24"/>
          <w:szCs w:val="24"/>
        </w:rPr>
        <w:t>personal a cargo del Programa Universitario de Educación Inclusiva (</w:t>
      </w:r>
      <w:r w:rsidRPr="004322A1">
        <w:rPr>
          <w:rFonts w:ascii="Roboto" w:eastAsia="Roboto" w:hAnsi="Roboto" w:cs="Roboto"/>
          <w:sz w:val="24"/>
          <w:szCs w:val="24"/>
        </w:rPr>
        <w:t>PUEI</w:t>
      </w:r>
      <w:r w:rsidR="00861862" w:rsidRPr="004322A1">
        <w:rPr>
          <w:rFonts w:ascii="Roboto" w:eastAsia="Roboto" w:hAnsi="Roboto" w:cs="Roboto"/>
          <w:sz w:val="24"/>
          <w:szCs w:val="24"/>
        </w:rPr>
        <w:t>)</w:t>
      </w:r>
      <w:r w:rsidRPr="004322A1">
        <w:rPr>
          <w:rFonts w:ascii="Roboto" w:eastAsia="Roboto" w:hAnsi="Roboto" w:cs="Roboto"/>
          <w:sz w:val="24"/>
          <w:szCs w:val="24"/>
        </w:rPr>
        <w:t xml:space="preserve">, adscrito a </w:t>
      </w:r>
      <w:r w:rsidR="00332A07" w:rsidRPr="004322A1">
        <w:rPr>
          <w:rFonts w:ascii="Roboto" w:eastAsia="Roboto" w:hAnsi="Roboto" w:cs="Roboto"/>
          <w:sz w:val="24"/>
          <w:szCs w:val="24"/>
        </w:rPr>
        <w:t>CENDHIU</w:t>
      </w:r>
      <w:r w:rsidRPr="004322A1">
        <w:rPr>
          <w:rFonts w:ascii="Roboto" w:eastAsia="Roboto" w:hAnsi="Roboto" w:cs="Roboto"/>
          <w:sz w:val="24"/>
          <w:szCs w:val="24"/>
        </w:rPr>
        <w:t>, para brindar la valoración y proponer la emisión de ajustes razonables.</w:t>
      </w:r>
    </w:p>
    <w:p w14:paraId="423A66DD" w14:textId="77777777" w:rsidR="001315D5" w:rsidRPr="004322A1" w:rsidRDefault="001315D5" w:rsidP="00332A07">
      <w:pPr>
        <w:spacing w:after="0"/>
        <w:jc w:val="both"/>
        <w:rPr>
          <w:rFonts w:ascii="Roboto" w:eastAsia="Roboto" w:hAnsi="Roboto" w:cs="Roboto"/>
          <w:sz w:val="24"/>
          <w:szCs w:val="24"/>
          <w:highlight w:val="white"/>
        </w:rPr>
      </w:pPr>
    </w:p>
    <w:p w14:paraId="558916E8"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b/>
          <w:sz w:val="24"/>
          <w:szCs w:val="24"/>
          <w:highlight w:val="white"/>
        </w:rPr>
        <w:t>Nota:</w:t>
      </w:r>
      <w:r w:rsidRPr="004322A1">
        <w:rPr>
          <w:rFonts w:ascii="Roboto" w:eastAsia="Roboto" w:hAnsi="Roboto" w:cs="Roboto"/>
          <w:sz w:val="24"/>
          <w:szCs w:val="24"/>
          <w:highlight w:val="white"/>
        </w:rPr>
        <w:t xml:space="preserve"> El tratamiento de los datos personales sensibles, se recabará de conformidad con el </w:t>
      </w:r>
      <w:r w:rsidRPr="004322A1">
        <w:rPr>
          <w:rFonts w:ascii="Roboto" w:eastAsia="Roboto" w:hAnsi="Roboto" w:cs="Roboto"/>
          <w:b/>
          <w:sz w:val="24"/>
          <w:szCs w:val="24"/>
        </w:rPr>
        <w:t>Anexo 6</w:t>
      </w:r>
      <w:r w:rsidRPr="004322A1">
        <w:rPr>
          <w:rFonts w:ascii="Roboto" w:eastAsia="Roboto" w:hAnsi="Roboto" w:cs="Roboto"/>
          <w:sz w:val="24"/>
          <w:szCs w:val="24"/>
          <w:highlight w:val="white"/>
        </w:rPr>
        <w:t xml:space="preserve"> del presente Protocolo.</w:t>
      </w:r>
    </w:p>
    <w:p w14:paraId="0740AE55" w14:textId="77777777" w:rsidR="001315D5" w:rsidRPr="004322A1" w:rsidRDefault="001315D5" w:rsidP="00332A07">
      <w:pPr>
        <w:spacing w:after="0"/>
        <w:jc w:val="both"/>
        <w:rPr>
          <w:rFonts w:ascii="Roboto" w:eastAsia="Roboto" w:hAnsi="Roboto" w:cs="Roboto"/>
          <w:sz w:val="24"/>
          <w:szCs w:val="24"/>
        </w:rPr>
      </w:pPr>
    </w:p>
    <w:p w14:paraId="576CA382"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3. Llevar a cabo los ajustes razonables necesarios para adaptar el examen de ingreso a la Universidad Veracruzana, así como adecuar espacios universitarios para la presentación de dicho examen, a fin de que las personas aspirantes con discapacidad puedan realizar la evaluación de manera autónoma. Es importante cuidar de no incurrir en una práctica de exclusión, por ejemplo: adecuar un espacio en el que únicamente estén los aspirantes con discapacidad, separándolos del resto.  </w:t>
      </w:r>
    </w:p>
    <w:p w14:paraId="7DC987A4" w14:textId="77777777" w:rsidR="001315D5" w:rsidRPr="004322A1" w:rsidRDefault="001315D5" w:rsidP="00332A07">
      <w:pPr>
        <w:spacing w:after="0"/>
        <w:jc w:val="both"/>
        <w:rPr>
          <w:rFonts w:ascii="Roboto" w:eastAsia="Roboto" w:hAnsi="Roboto" w:cs="Roboto"/>
          <w:sz w:val="24"/>
          <w:szCs w:val="24"/>
        </w:rPr>
      </w:pPr>
    </w:p>
    <w:p w14:paraId="3765A17B"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4. La Dirección General de Administración Escolar deberá registrar a las personas aspirantes que hayan podido ingresar a la Universidad Veracruzana con la finalidad de informar, de manera preventiva, a las autoridades de las entidades académicas de su próximo ingreso, independientemente de que hayan culminado su proceso de inscripción.</w:t>
      </w:r>
    </w:p>
    <w:p w14:paraId="50F0ABBF" w14:textId="77777777" w:rsidR="001315D5" w:rsidRPr="004322A1" w:rsidRDefault="001315D5" w:rsidP="00332A07">
      <w:pPr>
        <w:spacing w:after="0"/>
        <w:jc w:val="both"/>
        <w:rPr>
          <w:rFonts w:ascii="Roboto" w:eastAsia="Roboto" w:hAnsi="Roboto" w:cs="Roboto"/>
          <w:sz w:val="24"/>
          <w:szCs w:val="24"/>
        </w:rPr>
      </w:pPr>
    </w:p>
    <w:p w14:paraId="3BF9A3D7" w14:textId="0362BEB8" w:rsidR="001315D5" w:rsidRPr="004322A1" w:rsidRDefault="008B2DCB" w:rsidP="00332A07">
      <w:pPr>
        <w:spacing w:after="0"/>
        <w:ind w:left="720"/>
        <w:jc w:val="both"/>
        <w:rPr>
          <w:rFonts w:ascii="Roboto" w:eastAsia="Roboto" w:hAnsi="Roboto" w:cs="Roboto"/>
          <w:sz w:val="24"/>
          <w:szCs w:val="24"/>
        </w:rPr>
      </w:pPr>
      <w:r w:rsidRPr="004322A1">
        <w:rPr>
          <w:rFonts w:ascii="Roboto" w:eastAsia="Roboto" w:hAnsi="Roboto" w:cs="Roboto"/>
          <w:sz w:val="24"/>
          <w:szCs w:val="24"/>
        </w:rPr>
        <w:t xml:space="preserve">4.1 Las personas aspirantes que estén en la etapa de inscripción, podrán realizar entrevistas con las autoridades y Coordinaciones PUEI del programa académico al que fueron admitidos para dar a conocer sus necesidades e identificar de manera colectiva las habilitaciones especializadas con las que cuentan las entidades académicas. </w:t>
      </w:r>
    </w:p>
    <w:p w14:paraId="730F46B2" w14:textId="77777777" w:rsidR="001315D5" w:rsidRPr="004322A1" w:rsidRDefault="001315D5" w:rsidP="00332A07">
      <w:pPr>
        <w:spacing w:after="0"/>
        <w:jc w:val="both"/>
        <w:rPr>
          <w:rFonts w:ascii="Roboto" w:eastAsia="Roboto" w:hAnsi="Roboto" w:cs="Roboto"/>
          <w:sz w:val="24"/>
          <w:szCs w:val="24"/>
        </w:rPr>
      </w:pPr>
    </w:p>
    <w:p w14:paraId="2C180178" w14:textId="61782825"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5. El alumnado con discapacidad que haya ingresado a la Universidad Veracruzana será </w:t>
      </w:r>
      <w:r w:rsidR="00E52D06" w:rsidRPr="004322A1">
        <w:rPr>
          <w:rFonts w:ascii="Roboto" w:eastAsia="Roboto" w:hAnsi="Roboto" w:cs="Roboto"/>
          <w:sz w:val="24"/>
          <w:szCs w:val="24"/>
        </w:rPr>
        <w:t>referido</w:t>
      </w:r>
      <w:r w:rsidRPr="004322A1">
        <w:rPr>
          <w:rFonts w:ascii="Roboto" w:eastAsia="Roboto" w:hAnsi="Roboto" w:cs="Roboto"/>
          <w:sz w:val="24"/>
          <w:szCs w:val="24"/>
        </w:rPr>
        <w:t xml:space="preserve"> a</w:t>
      </w:r>
      <w:r w:rsidR="005E6912" w:rsidRPr="004322A1">
        <w:rPr>
          <w:rFonts w:ascii="Roboto" w:eastAsia="Roboto" w:hAnsi="Roboto" w:cs="Roboto"/>
          <w:sz w:val="24"/>
          <w:szCs w:val="24"/>
        </w:rPr>
        <w:t xml:space="preserve"> </w:t>
      </w:r>
      <w:r w:rsidRPr="004322A1">
        <w:rPr>
          <w:rFonts w:ascii="Roboto" w:eastAsia="Roboto" w:hAnsi="Roboto" w:cs="Roboto"/>
          <w:sz w:val="24"/>
          <w:szCs w:val="24"/>
        </w:rPr>
        <w:t>l</w:t>
      </w:r>
      <w:r w:rsidR="005E6912" w:rsidRPr="004322A1">
        <w:rPr>
          <w:rFonts w:ascii="Roboto" w:eastAsia="Roboto" w:hAnsi="Roboto" w:cs="Roboto"/>
          <w:sz w:val="24"/>
          <w:szCs w:val="24"/>
        </w:rPr>
        <w:t xml:space="preserve">as coordinaciones </w:t>
      </w:r>
      <w:r w:rsidR="005E6912" w:rsidRPr="009B2B1B">
        <w:rPr>
          <w:rFonts w:ascii="Roboto" w:eastAsia="Roboto" w:hAnsi="Roboto" w:cs="Roboto"/>
          <w:sz w:val="24"/>
          <w:szCs w:val="24"/>
        </w:rPr>
        <w:t>del</w:t>
      </w:r>
      <w:r w:rsidR="009B2B1B" w:rsidRPr="009B2B1B">
        <w:rPr>
          <w:rFonts w:ascii="Roboto" w:eastAsia="Roboto" w:hAnsi="Roboto" w:cs="Roboto"/>
          <w:sz w:val="24"/>
          <w:szCs w:val="24"/>
        </w:rPr>
        <w:t xml:space="preserve"> </w:t>
      </w:r>
      <w:r w:rsidRPr="009B2B1B">
        <w:rPr>
          <w:rFonts w:ascii="Roboto" w:eastAsia="Roboto" w:hAnsi="Roboto" w:cs="Roboto"/>
          <w:sz w:val="24"/>
          <w:szCs w:val="24"/>
        </w:rPr>
        <w:t>PUEI</w:t>
      </w:r>
      <w:r w:rsidRPr="004322A1">
        <w:rPr>
          <w:rFonts w:ascii="Roboto" w:eastAsia="Roboto" w:hAnsi="Roboto" w:cs="Roboto"/>
          <w:sz w:val="24"/>
          <w:szCs w:val="24"/>
        </w:rPr>
        <w:t xml:space="preserve"> y deberá tener entrevistas con </w:t>
      </w:r>
      <w:r w:rsidR="005E6912" w:rsidRPr="004322A1">
        <w:rPr>
          <w:rFonts w:ascii="Roboto" w:eastAsia="Roboto" w:hAnsi="Roboto" w:cs="Roboto"/>
          <w:sz w:val="24"/>
          <w:szCs w:val="24"/>
        </w:rPr>
        <w:t xml:space="preserve">el personal universitario </w:t>
      </w:r>
      <w:r w:rsidRPr="004322A1">
        <w:rPr>
          <w:rFonts w:ascii="Roboto" w:eastAsia="Roboto" w:hAnsi="Roboto" w:cs="Roboto"/>
          <w:sz w:val="24"/>
          <w:szCs w:val="24"/>
        </w:rPr>
        <w:t xml:space="preserve">a fin de realizar los ajustes razonables que se requieran en cada caso específico. </w:t>
      </w:r>
    </w:p>
    <w:p w14:paraId="2FFD142A" w14:textId="7777777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24E1433F" w14:textId="06D4FABD" w:rsidR="001315D5" w:rsidRDefault="00584A0C" w:rsidP="00332A07">
      <w:pPr>
        <w:spacing w:after="0"/>
        <w:jc w:val="both"/>
        <w:rPr>
          <w:rFonts w:ascii="Roboto" w:eastAsia="Roboto" w:hAnsi="Roboto" w:cs="Roboto"/>
          <w:sz w:val="24"/>
          <w:szCs w:val="24"/>
        </w:rPr>
      </w:pPr>
      <w:r w:rsidRPr="009167FF">
        <w:rPr>
          <w:rFonts w:ascii="Roboto" w:eastAsia="Roboto" w:hAnsi="Roboto" w:cs="Roboto"/>
          <w:sz w:val="24"/>
          <w:szCs w:val="24"/>
        </w:rPr>
        <w:t>En general, se presentan las siguientes</w:t>
      </w:r>
      <w:r w:rsidR="003A21BF" w:rsidRPr="009167FF">
        <w:rPr>
          <w:rFonts w:ascii="Roboto" w:eastAsia="Roboto" w:hAnsi="Roboto" w:cs="Roboto"/>
          <w:sz w:val="24"/>
          <w:szCs w:val="24"/>
        </w:rPr>
        <w:t xml:space="preserve"> </w:t>
      </w:r>
      <w:r w:rsidR="008B2DCB" w:rsidRPr="009167FF">
        <w:rPr>
          <w:rFonts w:ascii="Roboto" w:eastAsia="Roboto" w:hAnsi="Roboto" w:cs="Roboto"/>
          <w:sz w:val="24"/>
          <w:szCs w:val="24"/>
        </w:rPr>
        <w:t>situaciones</w:t>
      </w:r>
      <w:r w:rsidR="003A21BF" w:rsidRPr="009167FF">
        <w:rPr>
          <w:rFonts w:ascii="Roboto" w:eastAsia="Roboto" w:hAnsi="Roboto" w:cs="Roboto"/>
          <w:sz w:val="24"/>
          <w:szCs w:val="24"/>
        </w:rPr>
        <w:t>:</w:t>
      </w:r>
      <w:r w:rsidR="008B2DCB" w:rsidRPr="009167FF">
        <w:rPr>
          <w:rFonts w:ascii="Roboto" w:eastAsia="Roboto" w:hAnsi="Roboto" w:cs="Roboto"/>
          <w:sz w:val="24"/>
          <w:szCs w:val="24"/>
        </w:rPr>
        <w:t xml:space="preserve"> las personas desconocen si tienen alguna discapacidad</w:t>
      </w:r>
      <w:r w:rsidR="001157E6" w:rsidRPr="009167FF">
        <w:rPr>
          <w:rFonts w:ascii="Roboto" w:eastAsia="Roboto" w:hAnsi="Roboto" w:cs="Roboto"/>
          <w:sz w:val="24"/>
          <w:szCs w:val="24"/>
        </w:rPr>
        <w:t>;</w:t>
      </w:r>
      <w:r w:rsidR="008B2DCB" w:rsidRPr="009167FF">
        <w:rPr>
          <w:rFonts w:ascii="Roboto" w:eastAsia="Roboto" w:hAnsi="Roboto" w:cs="Roboto"/>
          <w:sz w:val="24"/>
          <w:szCs w:val="24"/>
        </w:rPr>
        <w:t xml:space="preserve"> </w:t>
      </w:r>
      <w:r w:rsidR="001157E6" w:rsidRPr="009167FF">
        <w:rPr>
          <w:rFonts w:ascii="Roboto" w:eastAsia="Roboto" w:hAnsi="Roboto" w:cs="Roboto"/>
          <w:sz w:val="24"/>
          <w:szCs w:val="24"/>
        </w:rPr>
        <w:t xml:space="preserve">es resultado de algún accidente o enfermedad; </w:t>
      </w:r>
      <w:r w:rsidR="008B2DCB" w:rsidRPr="009167FF">
        <w:rPr>
          <w:rFonts w:ascii="Roboto" w:eastAsia="Roboto" w:hAnsi="Roboto" w:cs="Roboto"/>
          <w:sz w:val="24"/>
          <w:szCs w:val="24"/>
        </w:rPr>
        <w:t>la ocultan por temor a ser discriminadas</w:t>
      </w:r>
      <w:r w:rsidR="001157E6" w:rsidRPr="009167FF">
        <w:rPr>
          <w:rFonts w:ascii="Roboto" w:eastAsia="Roboto" w:hAnsi="Roboto" w:cs="Roboto"/>
          <w:sz w:val="24"/>
          <w:szCs w:val="24"/>
        </w:rPr>
        <w:t>.</w:t>
      </w:r>
      <w:r w:rsidR="008B2DCB" w:rsidRPr="009167FF">
        <w:rPr>
          <w:rFonts w:ascii="Roboto" w:eastAsia="Roboto" w:hAnsi="Roboto" w:cs="Roboto"/>
          <w:sz w:val="24"/>
          <w:szCs w:val="24"/>
        </w:rPr>
        <w:t xml:space="preserve"> En ese sentido, </w:t>
      </w:r>
      <w:r w:rsidR="009B2B1B" w:rsidRPr="009167FF">
        <w:rPr>
          <w:rFonts w:ascii="Roboto" w:eastAsia="Roboto" w:hAnsi="Roboto" w:cs="Roboto"/>
          <w:sz w:val="24"/>
          <w:szCs w:val="24"/>
        </w:rPr>
        <w:t>con apoyo del PUEI</w:t>
      </w:r>
      <w:r w:rsidR="008B2DCB" w:rsidRPr="009167FF">
        <w:rPr>
          <w:rFonts w:ascii="Roboto" w:eastAsia="Roboto" w:hAnsi="Roboto" w:cs="Roboto"/>
          <w:sz w:val="24"/>
          <w:szCs w:val="24"/>
        </w:rPr>
        <w:t xml:space="preserve"> </w:t>
      </w:r>
      <w:r w:rsidR="001157E6" w:rsidRPr="009167FF">
        <w:rPr>
          <w:rFonts w:ascii="Roboto" w:eastAsia="Roboto" w:hAnsi="Roboto" w:cs="Roboto"/>
          <w:sz w:val="24"/>
          <w:szCs w:val="24"/>
        </w:rPr>
        <w:t xml:space="preserve">las autoridades universitarias </w:t>
      </w:r>
      <w:r w:rsidR="008B2DCB" w:rsidRPr="009167FF">
        <w:rPr>
          <w:rFonts w:ascii="Roboto" w:eastAsia="Roboto" w:hAnsi="Roboto" w:cs="Roboto"/>
          <w:sz w:val="24"/>
          <w:szCs w:val="24"/>
        </w:rPr>
        <w:t xml:space="preserve">pueden </w:t>
      </w:r>
      <w:r w:rsidR="003A21BF" w:rsidRPr="009167FF">
        <w:rPr>
          <w:rFonts w:ascii="Roboto" w:eastAsia="Roboto" w:hAnsi="Roboto" w:cs="Roboto"/>
          <w:sz w:val="24"/>
          <w:szCs w:val="24"/>
        </w:rPr>
        <w:t xml:space="preserve">efectuar </w:t>
      </w:r>
      <w:r w:rsidR="008B2DCB" w:rsidRPr="009167FF">
        <w:rPr>
          <w:rFonts w:ascii="Roboto" w:eastAsia="Roboto" w:hAnsi="Roboto" w:cs="Roboto"/>
          <w:sz w:val="24"/>
          <w:szCs w:val="24"/>
        </w:rPr>
        <w:t>la identificación d</w:t>
      </w:r>
      <w:r w:rsidR="00024AC6" w:rsidRPr="009167FF">
        <w:rPr>
          <w:rFonts w:ascii="Roboto" w:eastAsia="Roboto" w:hAnsi="Roboto" w:cs="Roboto"/>
          <w:sz w:val="24"/>
          <w:szCs w:val="24"/>
        </w:rPr>
        <w:t xml:space="preserve">e las personas con discapacidad </w:t>
      </w:r>
      <w:r w:rsidR="009B2B1B" w:rsidRPr="009167FF">
        <w:rPr>
          <w:rFonts w:ascii="Times New Roman" w:eastAsia="Roboto" w:hAnsi="Times New Roman" w:cs="Times New Roman"/>
          <w:sz w:val="24"/>
          <w:szCs w:val="24"/>
        </w:rPr>
        <w:t>─</w:t>
      </w:r>
      <w:r w:rsidR="008B2DCB" w:rsidRPr="009167FF">
        <w:rPr>
          <w:rFonts w:ascii="Roboto" w:eastAsia="Roboto" w:hAnsi="Roboto" w:cs="Roboto"/>
          <w:sz w:val="24"/>
          <w:szCs w:val="24"/>
        </w:rPr>
        <w:t xml:space="preserve">si </w:t>
      </w:r>
      <w:r w:rsidR="00024AC6" w:rsidRPr="009167FF">
        <w:rPr>
          <w:rFonts w:ascii="Roboto" w:eastAsia="Roboto" w:hAnsi="Roboto" w:cs="Roboto"/>
          <w:sz w:val="24"/>
          <w:szCs w:val="24"/>
        </w:rPr>
        <w:t xml:space="preserve">es que </w:t>
      </w:r>
      <w:r w:rsidR="008B2DCB" w:rsidRPr="009167FF">
        <w:rPr>
          <w:rFonts w:ascii="Roboto" w:eastAsia="Roboto" w:hAnsi="Roboto" w:cs="Roboto"/>
          <w:sz w:val="24"/>
          <w:szCs w:val="24"/>
        </w:rPr>
        <w:t>esto no se llevó a cabo en el proceso de ingreso</w:t>
      </w:r>
      <w:r w:rsidR="009B2B1B">
        <w:rPr>
          <w:rFonts w:ascii="Times New Roman" w:eastAsia="Roboto" w:hAnsi="Times New Roman" w:cs="Times New Roman"/>
          <w:sz w:val="24"/>
          <w:szCs w:val="24"/>
        </w:rPr>
        <w:t>─</w:t>
      </w:r>
      <w:r w:rsidR="008B2DCB" w:rsidRPr="004322A1">
        <w:rPr>
          <w:rFonts w:ascii="Roboto" w:eastAsia="Roboto" w:hAnsi="Roboto" w:cs="Roboto"/>
          <w:sz w:val="24"/>
          <w:szCs w:val="24"/>
        </w:rPr>
        <w:t xml:space="preserve"> con la finalidad de valorar su situación personal y el entorno en el cual se desenvuelven para identificar las barreras y obstáculos que viven y, en su caso, intervenir a través de la implementación de los ajustes razonables, como se describirá posteriormente. </w:t>
      </w:r>
    </w:p>
    <w:p w14:paraId="4823EA20" w14:textId="77777777" w:rsidR="00C22D08" w:rsidRPr="004322A1" w:rsidRDefault="00C22D08" w:rsidP="00332A07">
      <w:pPr>
        <w:spacing w:after="0"/>
        <w:jc w:val="both"/>
        <w:rPr>
          <w:rFonts w:ascii="Roboto" w:eastAsia="Roboto" w:hAnsi="Roboto" w:cs="Roboto"/>
        </w:rPr>
      </w:pPr>
    </w:p>
    <w:p w14:paraId="70DD9390" w14:textId="77777777" w:rsidR="001315D5" w:rsidRPr="004322A1" w:rsidRDefault="008B2DCB">
      <w:pPr>
        <w:ind w:firstLine="708"/>
        <w:rPr>
          <w:rFonts w:ascii="Roboto" w:eastAsia="Roboto" w:hAnsi="Roboto" w:cs="Roboto"/>
          <w:b/>
          <w:sz w:val="32"/>
          <w:szCs w:val="32"/>
        </w:rPr>
      </w:pPr>
      <w:r w:rsidRPr="004322A1">
        <w:rPr>
          <w:rFonts w:ascii="Roboto" w:eastAsia="Roboto" w:hAnsi="Roboto" w:cs="Roboto"/>
          <w:b/>
          <w:sz w:val="32"/>
          <w:szCs w:val="32"/>
        </w:rPr>
        <w:t>4.2. Permanencia del alumnado con discapacidad</w:t>
      </w:r>
    </w:p>
    <w:p w14:paraId="7F72E6AE" w14:textId="77777777" w:rsidR="001315D5" w:rsidRPr="004322A1" w:rsidRDefault="001315D5">
      <w:pPr>
        <w:spacing w:after="0"/>
        <w:jc w:val="both"/>
        <w:rPr>
          <w:rFonts w:ascii="Roboto" w:eastAsia="Roboto" w:hAnsi="Roboto" w:cs="Roboto"/>
          <w:sz w:val="24"/>
          <w:szCs w:val="24"/>
        </w:rPr>
      </w:pPr>
    </w:p>
    <w:p w14:paraId="7608ACA6" w14:textId="40EA2E0C" w:rsidR="001315D5" w:rsidRPr="004322A1" w:rsidRDefault="008B2DCB">
      <w:pPr>
        <w:spacing w:after="0"/>
        <w:jc w:val="both"/>
        <w:rPr>
          <w:rFonts w:ascii="Roboto" w:eastAsia="Roboto" w:hAnsi="Roboto" w:cs="Roboto"/>
          <w:sz w:val="24"/>
          <w:szCs w:val="24"/>
        </w:rPr>
      </w:pPr>
      <w:r w:rsidRPr="00F14649">
        <w:rPr>
          <w:rFonts w:ascii="Roboto" w:eastAsia="Roboto" w:hAnsi="Roboto" w:cs="Roboto"/>
          <w:sz w:val="24"/>
          <w:szCs w:val="24"/>
        </w:rPr>
        <w:t xml:space="preserve">Como se observó en el apartado anterior, la Universidad Veracruzana garantizará el acceso a las personas con discapacidad, sin embargo, </w:t>
      </w:r>
      <w:r w:rsidR="00B7209B" w:rsidRPr="00F14649">
        <w:rPr>
          <w:rFonts w:ascii="Roboto" w:eastAsia="Roboto" w:hAnsi="Roboto" w:cs="Roboto"/>
          <w:sz w:val="24"/>
          <w:szCs w:val="24"/>
        </w:rPr>
        <w:t xml:space="preserve">también </w:t>
      </w:r>
      <w:r w:rsidRPr="00F14649">
        <w:rPr>
          <w:rFonts w:ascii="Roboto" w:eastAsia="Roboto" w:hAnsi="Roboto" w:cs="Roboto"/>
          <w:sz w:val="24"/>
          <w:szCs w:val="24"/>
        </w:rPr>
        <w:t xml:space="preserve">se debe garantizar su </w:t>
      </w:r>
      <w:r w:rsidR="00F14649" w:rsidRPr="00F14649">
        <w:rPr>
          <w:rFonts w:ascii="Roboto" w:eastAsia="Roboto" w:hAnsi="Roboto" w:cs="Roboto"/>
          <w:sz w:val="24"/>
          <w:szCs w:val="24"/>
        </w:rPr>
        <w:t>estancia</w:t>
      </w:r>
      <w:r w:rsidRPr="00F14649">
        <w:rPr>
          <w:rFonts w:ascii="Roboto" w:eastAsia="Roboto" w:hAnsi="Roboto" w:cs="Roboto"/>
          <w:sz w:val="24"/>
          <w:szCs w:val="24"/>
        </w:rPr>
        <w:t>, pues en algunos casos, pese a haber ingresado, es al interior de la Universidad Veracruzan</w:t>
      </w:r>
      <w:r w:rsidR="00F14649">
        <w:rPr>
          <w:rFonts w:ascii="Roboto" w:eastAsia="Roboto" w:hAnsi="Roboto" w:cs="Roboto"/>
          <w:sz w:val="24"/>
          <w:szCs w:val="24"/>
        </w:rPr>
        <w:t>a</w:t>
      </w:r>
      <w:r w:rsidRPr="00F14649">
        <w:rPr>
          <w:rFonts w:ascii="Roboto" w:eastAsia="Roboto" w:hAnsi="Roboto" w:cs="Roboto"/>
          <w:sz w:val="24"/>
          <w:szCs w:val="24"/>
        </w:rPr>
        <w:t xml:space="preserve"> donde pueden enfrentar barreras u obstáculos que </w:t>
      </w:r>
      <w:r w:rsidR="00B7209B" w:rsidRPr="00F14649">
        <w:rPr>
          <w:rFonts w:ascii="Roboto" w:eastAsia="Roboto" w:hAnsi="Roboto" w:cs="Roboto"/>
          <w:sz w:val="24"/>
          <w:szCs w:val="24"/>
        </w:rPr>
        <w:t xml:space="preserve">pongan </w:t>
      </w:r>
      <w:r w:rsidRPr="00F14649">
        <w:rPr>
          <w:rFonts w:ascii="Roboto" w:eastAsia="Roboto" w:hAnsi="Roboto" w:cs="Roboto"/>
          <w:sz w:val="24"/>
          <w:szCs w:val="24"/>
        </w:rPr>
        <w:t>en riesgo su permanencia o egreso.</w:t>
      </w:r>
      <w:r w:rsidR="00584A0C" w:rsidRPr="00F14649">
        <w:rPr>
          <w:rFonts w:ascii="Roboto" w:eastAsia="Roboto" w:hAnsi="Roboto" w:cs="Roboto"/>
          <w:sz w:val="24"/>
          <w:szCs w:val="24"/>
        </w:rPr>
        <w:t xml:space="preserve"> </w:t>
      </w:r>
    </w:p>
    <w:p w14:paraId="45D45DDB" w14:textId="77777777" w:rsidR="001315D5" w:rsidRPr="004322A1" w:rsidRDefault="001315D5">
      <w:pPr>
        <w:spacing w:after="0"/>
        <w:jc w:val="both"/>
        <w:rPr>
          <w:rFonts w:ascii="Roboto" w:eastAsia="Roboto" w:hAnsi="Roboto" w:cs="Roboto"/>
          <w:sz w:val="24"/>
          <w:szCs w:val="24"/>
        </w:rPr>
      </w:pPr>
    </w:p>
    <w:p w14:paraId="7F2176A4" w14:textId="7969DF98" w:rsidR="001315D5" w:rsidRPr="002727FE" w:rsidRDefault="008B2DCB">
      <w:pPr>
        <w:spacing w:after="0"/>
        <w:jc w:val="both"/>
        <w:rPr>
          <w:rFonts w:ascii="Roboto" w:eastAsia="Roboto" w:hAnsi="Roboto" w:cs="Roboto"/>
          <w:strike/>
          <w:sz w:val="24"/>
          <w:szCs w:val="24"/>
        </w:rPr>
      </w:pPr>
      <w:r w:rsidRPr="004322A1">
        <w:rPr>
          <w:rFonts w:ascii="Roboto" w:eastAsia="Roboto" w:hAnsi="Roboto" w:cs="Roboto"/>
          <w:sz w:val="24"/>
          <w:szCs w:val="24"/>
        </w:rPr>
        <w:t xml:space="preserve">En algunos casos, el alumnado con </w:t>
      </w:r>
      <w:r w:rsidRPr="002727FE">
        <w:rPr>
          <w:rFonts w:ascii="Roboto" w:eastAsia="Roboto" w:hAnsi="Roboto" w:cs="Roboto"/>
          <w:sz w:val="24"/>
          <w:szCs w:val="24"/>
        </w:rPr>
        <w:t>discapacidad, por proteger su identidad, ingresa a la Universidad Veracruzana y reserva su información</w:t>
      </w:r>
      <w:r w:rsidR="00B7209B" w:rsidRPr="002727FE">
        <w:rPr>
          <w:rFonts w:ascii="Roboto" w:eastAsia="Roboto" w:hAnsi="Roboto" w:cs="Roboto"/>
          <w:sz w:val="24"/>
          <w:szCs w:val="24"/>
        </w:rPr>
        <w:t xml:space="preserve"> </w:t>
      </w:r>
      <w:r w:rsidR="002727FE" w:rsidRPr="002727FE">
        <w:rPr>
          <w:rFonts w:ascii="Times New Roman" w:eastAsia="Roboto" w:hAnsi="Times New Roman" w:cs="Times New Roman"/>
          <w:sz w:val="24"/>
          <w:szCs w:val="24"/>
        </w:rPr>
        <w:t>─</w:t>
      </w:r>
      <w:r w:rsidR="00B7209B" w:rsidRPr="002727FE">
        <w:rPr>
          <w:rFonts w:ascii="Roboto" w:eastAsia="Roboto" w:hAnsi="Roboto" w:cs="Roboto"/>
          <w:sz w:val="24"/>
          <w:szCs w:val="24"/>
        </w:rPr>
        <w:t>principalme</w:t>
      </w:r>
      <w:r w:rsidR="00F14649" w:rsidRPr="002727FE">
        <w:rPr>
          <w:rFonts w:ascii="Roboto" w:eastAsia="Roboto" w:hAnsi="Roboto" w:cs="Roboto"/>
          <w:sz w:val="24"/>
          <w:szCs w:val="24"/>
        </w:rPr>
        <w:t>nte la discapacidad psicosocial</w:t>
      </w:r>
      <w:r w:rsidR="00F14649" w:rsidRPr="002727FE">
        <w:rPr>
          <w:rFonts w:ascii="Times New Roman" w:eastAsia="Roboto" w:hAnsi="Times New Roman" w:cs="Times New Roman"/>
          <w:sz w:val="24"/>
          <w:szCs w:val="24"/>
        </w:rPr>
        <w:t>─</w:t>
      </w:r>
      <w:r w:rsidRPr="002727FE">
        <w:rPr>
          <w:rFonts w:ascii="Roboto" w:eastAsia="Roboto" w:hAnsi="Roboto" w:cs="Roboto"/>
          <w:sz w:val="24"/>
          <w:szCs w:val="24"/>
        </w:rPr>
        <w:t xml:space="preserve"> por temor a sufr</w:t>
      </w:r>
      <w:r w:rsidR="002727FE" w:rsidRPr="002727FE">
        <w:rPr>
          <w:rFonts w:ascii="Roboto" w:eastAsia="Roboto" w:hAnsi="Roboto" w:cs="Roboto"/>
          <w:sz w:val="24"/>
          <w:szCs w:val="24"/>
        </w:rPr>
        <w:t>ir algún tipo de discriminación</w:t>
      </w:r>
      <w:r w:rsidRPr="002727FE">
        <w:rPr>
          <w:rFonts w:ascii="Roboto" w:eastAsia="Roboto" w:hAnsi="Roboto" w:cs="Roboto"/>
          <w:sz w:val="24"/>
          <w:szCs w:val="24"/>
        </w:rPr>
        <w:t xml:space="preserve">; esto representa un reto para su escolaridad, pues las autoridades universitarias no pueden realizar los ajustes razonables para garantizar su inclusión. </w:t>
      </w:r>
    </w:p>
    <w:p w14:paraId="41D17AD9" w14:textId="77777777" w:rsidR="001315D5" w:rsidRPr="002727FE" w:rsidRDefault="001315D5">
      <w:pPr>
        <w:spacing w:after="0"/>
        <w:jc w:val="both"/>
        <w:rPr>
          <w:rFonts w:ascii="Roboto" w:eastAsia="Roboto" w:hAnsi="Roboto" w:cs="Roboto"/>
          <w:sz w:val="24"/>
          <w:szCs w:val="24"/>
        </w:rPr>
      </w:pPr>
    </w:p>
    <w:p w14:paraId="1C62A7AF" w14:textId="42113124" w:rsidR="001315D5" w:rsidRPr="002727FE" w:rsidRDefault="008B2DCB">
      <w:pPr>
        <w:spacing w:after="0"/>
        <w:jc w:val="both"/>
        <w:rPr>
          <w:rFonts w:ascii="Roboto" w:eastAsia="Roboto" w:hAnsi="Roboto" w:cs="Roboto"/>
          <w:sz w:val="24"/>
          <w:szCs w:val="24"/>
        </w:rPr>
      </w:pPr>
      <w:r w:rsidRPr="002727FE">
        <w:rPr>
          <w:rFonts w:ascii="Roboto" w:eastAsia="Roboto" w:hAnsi="Roboto" w:cs="Roboto"/>
          <w:sz w:val="24"/>
          <w:szCs w:val="24"/>
        </w:rPr>
        <w:t xml:space="preserve">De igual forma, hay personas que ingresaron sin algún tipo de discapacidad, sin embargo, en el transcurso de su escolaridad pueden </w:t>
      </w:r>
      <w:r w:rsidR="00B7209B" w:rsidRPr="002727FE">
        <w:rPr>
          <w:rFonts w:ascii="Roboto" w:eastAsia="Roboto" w:hAnsi="Roboto" w:cs="Roboto"/>
          <w:sz w:val="24"/>
          <w:szCs w:val="24"/>
        </w:rPr>
        <w:t xml:space="preserve">presentarla o </w:t>
      </w:r>
      <w:r w:rsidRPr="002727FE">
        <w:rPr>
          <w:rFonts w:ascii="Roboto" w:eastAsia="Roboto" w:hAnsi="Roboto" w:cs="Roboto"/>
          <w:sz w:val="24"/>
          <w:szCs w:val="24"/>
        </w:rPr>
        <w:t>adquirirla por alguna situación relacionada con la salud o por algún accidente, por tanto, las autoridades universitarias podrán llevar a cabo las accio</w:t>
      </w:r>
      <w:r w:rsidR="002727FE" w:rsidRPr="002727FE">
        <w:rPr>
          <w:rFonts w:ascii="Roboto" w:eastAsia="Roboto" w:hAnsi="Roboto" w:cs="Roboto"/>
          <w:sz w:val="24"/>
          <w:szCs w:val="24"/>
        </w:rPr>
        <w:t xml:space="preserve">nes </w:t>
      </w:r>
      <w:r w:rsidR="002727FE" w:rsidRPr="002727FE">
        <w:rPr>
          <w:rFonts w:ascii="Roboto" w:eastAsia="Roboto" w:hAnsi="Roboto" w:cs="Roboto"/>
          <w:sz w:val="24"/>
          <w:szCs w:val="24"/>
        </w:rPr>
        <w:lastRenderedPageBreak/>
        <w:t xml:space="preserve">pertinentes para garantizar </w:t>
      </w:r>
      <w:r w:rsidR="00B7209B" w:rsidRPr="002727FE">
        <w:rPr>
          <w:rFonts w:ascii="Roboto" w:eastAsia="Roboto" w:hAnsi="Roboto" w:cs="Roboto"/>
          <w:sz w:val="24"/>
          <w:szCs w:val="24"/>
        </w:rPr>
        <w:t xml:space="preserve">su </w:t>
      </w:r>
      <w:r w:rsidRPr="002727FE">
        <w:rPr>
          <w:rFonts w:ascii="Roboto" w:eastAsia="Roboto" w:hAnsi="Roboto" w:cs="Roboto"/>
          <w:sz w:val="24"/>
          <w:szCs w:val="24"/>
        </w:rPr>
        <w:t>permanencia a través de la identificación, valoración y, en su caso, intervención.</w:t>
      </w:r>
    </w:p>
    <w:p w14:paraId="0FC797AE" w14:textId="77777777" w:rsidR="001315D5" w:rsidRPr="004322A1" w:rsidRDefault="001315D5">
      <w:pPr>
        <w:rPr>
          <w:rFonts w:ascii="Roboto" w:eastAsia="Roboto" w:hAnsi="Roboto" w:cs="Roboto"/>
          <w:sz w:val="32"/>
          <w:szCs w:val="32"/>
        </w:rPr>
      </w:pPr>
    </w:p>
    <w:p w14:paraId="77129D0A" w14:textId="2ACB95E8" w:rsidR="001315D5" w:rsidRPr="004322A1" w:rsidRDefault="008B2DCB">
      <w:pPr>
        <w:ind w:firstLine="708"/>
        <w:rPr>
          <w:rFonts w:ascii="Roboto" w:eastAsia="Roboto" w:hAnsi="Roboto" w:cs="Roboto"/>
        </w:rPr>
      </w:pPr>
      <w:r w:rsidRPr="004322A1">
        <w:rPr>
          <w:rFonts w:ascii="Roboto" w:eastAsia="Roboto" w:hAnsi="Roboto" w:cs="Roboto"/>
          <w:b/>
          <w:sz w:val="32"/>
          <w:szCs w:val="32"/>
        </w:rPr>
        <w:t xml:space="preserve">4.2.1 Identificación, </w:t>
      </w:r>
      <w:r w:rsidR="00C22D08">
        <w:rPr>
          <w:rFonts w:ascii="Roboto" w:eastAsia="Roboto" w:hAnsi="Roboto" w:cs="Roboto"/>
          <w:b/>
          <w:sz w:val="32"/>
          <w:szCs w:val="32"/>
        </w:rPr>
        <w:t>va</w:t>
      </w:r>
      <w:r w:rsidRPr="004322A1">
        <w:rPr>
          <w:rFonts w:ascii="Roboto" w:eastAsia="Roboto" w:hAnsi="Roboto" w:cs="Roboto"/>
          <w:b/>
          <w:sz w:val="32"/>
          <w:szCs w:val="32"/>
        </w:rPr>
        <w:t xml:space="preserve">loración e </w:t>
      </w:r>
      <w:r w:rsidR="00C22D08" w:rsidRPr="00C22D08">
        <w:rPr>
          <w:rFonts w:ascii="Roboto" w:eastAsia="Roboto" w:hAnsi="Roboto" w:cs="Roboto"/>
          <w:b/>
          <w:sz w:val="32"/>
          <w:szCs w:val="32"/>
        </w:rPr>
        <w:t>in</w:t>
      </w:r>
      <w:r w:rsidRPr="00C22D08">
        <w:rPr>
          <w:rFonts w:ascii="Roboto" w:eastAsia="Roboto" w:hAnsi="Roboto" w:cs="Roboto"/>
          <w:b/>
          <w:sz w:val="32"/>
          <w:szCs w:val="32"/>
        </w:rPr>
        <w:t>tervención</w:t>
      </w:r>
    </w:p>
    <w:p w14:paraId="201F76A1" w14:textId="77777777" w:rsidR="001315D5" w:rsidRPr="004322A1" w:rsidRDefault="001315D5">
      <w:pPr>
        <w:spacing w:after="0"/>
        <w:rPr>
          <w:rFonts w:ascii="Roboto" w:eastAsia="Roboto" w:hAnsi="Roboto" w:cs="Roboto"/>
        </w:rPr>
      </w:pPr>
    </w:p>
    <w:p w14:paraId="7216CAD6" w14:textId="17B15446" w:rsidR="001315D5" w:rsidRPr="002727FE" w:rsidRDefault="008B2DCB">
      <w:pPr>
        <w:spacing w:after="0"/>
        <w:jc w:val="both"/>
        <w:rPr>
          <w:rFonts w:ascii="Roboto" w:eastAsia="Roboto" w:hAnsi="Roboto" w:cs="Roboto"/>
          <w:sz w:val="24"/>
          <w:szCs w:val="24"/>
        </w:rPr>
      </w:pPr>
      <w:r w:rsidRPr="002727FE">
        <w:rPr>
          <w:rFonts w:ascii="Roboto" w:eastAsia="Roboto" w:hAnsi="Roboto" w:cs="Roboto"/>
          <w:sz w:val="24"/>
          <w:szCs w:val="24"/>
        </w:rPr>
        <w:t xml:space="preserve">La Secretaría Académica, a través de la Dirección General de Administración Escolar, en colaboración con </w:t>
      </w:r>
      <w:r w:rsidR="00861862" w:rsidRPr="002727FE">
        <w:rPr>
          <w:rFonts w:ascii="Roboto" w:eastAsia="Roboto" w:hAnsi="Roboto" w:cs="Roboto"/>
          <w:sz w:val="24"/>
          <w:szCs w:val="24"/>
        </w:rPr>
        <w:t>las coordinaciones d</w:t>
      </w:r>
      <w:r w:rsidRPr="002727FE">
        <w:rPr>
          <w:rFonts w:ascii="Roboto" w:eastAsia="Roboto" w:hAnsi="Roboto" w:cs="Roboto"/>
          <w:sz w:val="24"/>
          <w:szCs w:val="24"/>
        </w:rPr>
        <w:t xml:space="preserve">el PUEI, tomando como base el </w:t>
      </w:r>
      <w:r w:rsidRPr="002727FE">
        <w:rPr>
          <w:rFonts w:ascii="Roboto" w:eastAsia="Roboto" w:hAnsi="Roboto" w:cs="Roboto"/>
          <w:b/>
          <w:sz w:val="24"/>
          <w:szCs w:val="24"/>
        </w:rPr>
        <w:t>Anexo 4</w:t>
      </w:r>
      <w:r w:rsidRPr="002727FE">
        <w:rPr>
          <w:rFonts w:ascii="Roboto" w:eastAsia="Roboto" w:hAnsi="Roboto" w:cs="Roboto"/>
          <w:sz w:val="24"/>
          <w:szCs w:val="24"/>
        </w:rPr>
        <w:t xml:space="preserve"> del presente </w:t>
      </w:r>
      <w:r w:rsidR="00C264AD" w:rsidRPr="002727FE">
        <w:rPr>
          <w:rFonts w:ascii="Roboto" w:eastAsia="Roboto" w:hAnsi="Roboto" w:cs="Roboto"/>
          <w:sz w:val="24"/>
          <w:szCs w:val="24"/>
        </w:rPr>
        <w:t>Protocolo,</w:t>
      </w:r>
      <w:r w:rsidR="00C264AD" w:rsidRPr="002727FE">
        <w:rPr>
          <w:rFonts w:ascii="Roboto" w:eastAsia="Roboto" w:hAnsi="Roboto" w:cs="Roboto"/>
          <w:b/>
          <w:sz w:val="24"/>
          <w:szCs w:val="24"/>
        </w:rPr>
        <w:t xml:space="preserve"> </w:t>
      </w:r>
      <w:r w:rsidRPr="002727FE">
        <w:rPr>
          <w:rFonts w:ascii="Roboto" w:eastAsia="Roboto" w:hAnsi="Roboto" w:cs="Roboto"/>
          <w:sz w:val="24"/>
          <w:szCs w:val="24"/>
        </w:rPr>
        <w:t xml:space="preserve">llevarán a cabo un censo anual para identificar </w:t>
      </w:r>
      <w:r w:rsidR="00C264AD" w:rsidRPr="002727FE">
        <w:rPr>
          <w:rFonts w:ascii="Roboto" w:eastAsia="Roboto" w:hAnsi="Roboto" w:cs="Roboto"/>
          <w:sz w:val="24"/>
          <w:szCs w:val="24"/>
        </w:rPr>
        <w:t xml:space="preserve">a </w:t>
      </w:r>
      <w:r w:rsidRPr="002727FE">
        <w:rPr>
          <w:rFonts w:ascii="Roboto" w:eastAsia="Roboto" w:hAnsi="Roboto" w:cs="Roboto"/>
          <w:sz w:val="24"/>
          <w:szCs w:val="24"/>
        </w:rPr>
        <w:t>estudiantes que hubiesen ingresad</w:t>
      </w:r>
      <w:r w:rsidR="002727FE" w:rsidRPr="002727FE">
        <w:rPr>
          <w:rFonts w:ascii="Roboto" w:eastAsia="Roboto" w:hAnsi="Roboto" w:cs="Roboto"/>
          <w:sz w:val="24"/>
          <w:szCs w:val="24"/>
        </w:rPr>
        <w:t>o</w:t>
      </w:r>
      <w:r w:rsidRPr="002727FE">
        <w:rPr>
          <w:rFonts w:ascii="Roboto" w:eastAsia="Roboto" w:hAnsi="Roboto" w:cs="Roboto"/>
          <w:sz w:val="24"/>
          <w:szCs w:val="24"/>
        </w:rPr>
        <w:t xml:space="preserve"> sin informar el tipo de discapacidad que presentan, o bien </w:t>
      </w:r>
      <w:r w:rsidR="00C264AD" w:rsidRPr="002727FE">
        <w:rPr>
          <w:rFonts w:ascii="Roboto" w:eastAsia="Roboto" w:hAnsi="Roboto" w:cs="Roboto"/>
          <w:sz w:val="24"/>
          <w:szCs w:val="24"/>
        </w:rPr>
        <w:t xml:space="preserve">que </w:t>
      </w:r>
      <w:r w:rsidRPr="002727FE">
        <w:rPr>
          <w:rFonts w:ascii="Roboto" w:eastAsia="Roboto" w:hAnsi="Roboto" w:cs="Roboto"/>
          <w:sz w:val="24"/>
          <w:szCs w:val="24"/>
        </w:rPr>
        <w:t>pudieron haber</w:t>
      </w:r>
      <w:r w:rsidR="00C264AD" w:rsidRPr="002727FE">
        <w:rPr>
          <w:rFonts w:ascii="Roboto" w:eastAsia="Roboto" w:hAnsi="Roboto" w:cs="Roboto"/>
          <w:sz w:val="24"/>
          <w:szCs w:val="24"/>
        </w:rPr>
        <w:t>la</w:t>
      </w:r>
      <w:r w:rsidRPr="002727FE">
        <w:rPr>
          <w:rFonts w:ascii="Roboto" w:eastAsia="Roboto" w:hAnsi="Roboto" w:cs="Roboto"/>
          <w:sz w:val="24"/>
          <w:szCs w:val="24"/>
        </w:rPr>
        <w:t xml:space="preserve"> adquirido por cuestiones de salud o accidente.</w:t>
      </w:r>
    </w:p>
    <w:p w14:paraId="6F707777" w14:textId="77777777" w:rsidR="001315D5" w:rsidRPr="004322A1" w:rsidRDefault="001315D5">
      <w:pPr>
        <w:spacing w:after="0"/>
        <w:jc w:val="both"/>
        <w:rPr>
          <w:rFonts w:ascii="Roboto" w:eastAsia="Roboto" w:hAnsi="Roboto" w:cs="Roboto"/>
          <w:sz w:val="24"/>
          <w:szCs w:val="24"/>
        </w:rPr>
      </w:pPr>
    </w:p>
    <w:p w14:paraId="48A3F6A8" w14:textId="272A9073" w:rsidR="001315D5" w:rsidRPr="004322A1" w:rsidRDefault="008B2DCB">
      <w:pPr>
        <w:spacing w:after="0"/>
        <w:jc w:val="both"/>
        <w:rPr>
          <w:rFonts w:ascii="Roboto" w:eastAsia="Roboto" w:hAnsi="Roboto" w:cs="Roboto"/>
          <w:sz w:val="24"/>
          <w:szCs w:val="24"/>
        </w:rPr>
      </w:pPr>
      <w:r w:rsidRPr="004322A1">
        <w:rPr>
          <w:rFonts w:ascii="Roboto" w:eastAsia="Roboto" w:hAnsi="Roboto" w:cs="Roboto"/>
          <w:sz w:val="24"/>
          <w:szCs w:val="24"/>
        </w:rPr>
        <w:t xml:space="preserve">Asimismo, las personas con discapacidad, si así lo desean, podrán presentar los documentos que consideren oportunos para informar a las autoridades de su entidad académica sobre la situación actual que </w:t>
      </w:r>
      <w:r w:rsidRPr="002727FE">
        <w:rPr>
          <w:rFonts w:ascii="Roboto" w:eastAsia="Roboto" w:hAnsi="Roboto" w:cs="Roboto"/>
          <w:sz w:val="24"/>
          <w:szCs w:val="24"/>
        </w:rPr>
        <w:t>presentan</w:t>
      </w:r>
      <w:r w:rsidR="00C264AD" w:rsidRPr="002727FE">
        <w:rPr>
          <w:rFonts w:ascii="Roboto" w:eastAsia="Roboto" w:hAnsi="Roboto" w:cs="Roboto"/>
          <w:sz w:val="24"/>
          <w:szCs w:val="24"/>
        </w:rPr>
        <w:t>;</w:t>
      </w:r>
      <w:r w:rsidRPr="002727FE">
        <w:rPr>
          <w:rFonts w:ascii="Roboto" w:eastAsia="Roboto" w:hAnsi="Roboto" w:cs="Roboto"/>
          <w:sz w:val="24"/>
          <w:szCs w:val="24"/>
        </w:rPr>
        <w:t xml:space="preserve"> dicha información será tratada conforme a la normatividad para el tratamiento de datos personales sensibles, por lo que, se solicitará al alumnado con discapacidad su autorización para el uso y tratamiento adecuado de los mismos, tal como se describe en el </w:t>
      </w:r>
      <w:r w:rsidRPr="002727FE">
        <w:rPr>
          <w:rFonts w:ascii="Roboto" w:eastAsia="Roboto" w:hAnsi="Roboto" w:cs="Roboto"/>
          <w:b/>
          <w:sz w:val="24"/>
          <w:szCs w:val="24"/>
        </w:rPr>
        <w:t>Anexo 6</w:t>
      </w:r>
      <w:r w:rsidRPr="002727FE">
        <w:rPr>
          <w:rFonts w:ascii="Roboto" w:eastAsia="Roboto" w:hAnsi="Roboto" w:cs="Roboto"/>
          <w:sz w:val="24"/>
          <w:szCs w:val="24"/>
        </w:rPr>
        <w:t xml:space="preserve"> del </w:t>
      </w:r>
      <w:r w:rsidR="00C264AD" w:rsidRPr="002727FE">
        <w:rPr>
          <w:rFonts w:ascii="Roboto" w:eastAsia="Roboto" w:hAnsi="Roboto" w:cs="Roboto"/>
          <w:sz w:val="24"/>
          <w:szCs w:val="24"/>
        </w:rPr>
        <w:t>p</w:t>
      </w:r>
      <w:r w:rsidRPr="002727FE">
        <w:rPr>
          <w:rFonts w:ascii="Roboto" w:eastAsia="Roboto" w:hAnsi="Roboto" w:cs="Roboto"/>
          <w:sz w:val="24"/>
          <w:szCs w:val="24"/>
        </w:rPr>
        <w:t xml:space="preserve">resente </w:t>
      </w:r>
      <w:r w:rsidRPr="004322A1">
        <w:rPr>
          <w:rFonts w:ascii="Roboto" w:eastAsia="Roboto" w:hAnsi="Roboto" w:cs="Roboto"/>
          <w:sz w:val="24"/>
          <w:szCs w:val="24"/>
        </w:rPr>
        <w:t>Protocolo.</w:t>
      </w:r>
    </w:p>
    <w:p w14:paraId="553A708F" w14:textId="77777777" w:rsidR="001315D5" w:rsidRPr="004322A1" w:rsidRDefault="001315D5">
      <w:pPr>
        <w:spacing w:after="0"/>
        <w:jc w:val="both"/>
        <w:rPr>
          <w:rFonts w:ascii="Roboto" w:eastAsia="Roboto" w:hAnsi="Roboto" w:cs="Roboto"/>
          <w:sz w:val="24"/>
          <w:szCs w:val="24"/>
        </w:rPr>
      </w:pPr>
    </w:p>
    <w:p w14:paraId="3DFCFC82" w14:textId="0182530A" w:rsidR="001315D5" w:rsidRPr="004322A1" w:rsidRDefault="008B2DCB">
      <w:pPr>
        <w:spacing w:after="0"/>
        <w:jc w:val="both"/>
        <w:rPr>
          <w:rFonts w:ascii="Roboto" w:eastAsia="Roboto" w:hAnsi="Roboto" w:cs="Roboto"/>
          <w:sz w:val="24"/>
          <w:szCs w:val="24"/>
        </w:rPr>
      </w:pPr>
      <w:r w:rsidRPr="00C264AD">
        <w:rPr>
          <w:rFonts w:ascii="Roboto" w:eastAsia="Roboto" w:hAnsi="Roboto" w:cs="Roboto"/>
          <w:sz w:val="24"/>
          <w:szCs w:val="24"/>
        </w:rPr>
        <w:t>No se podrá obligar a ningún estudiante a presentar documentos que acrediten la existencia de algún tipo de discapacidad, ya que dicha acción se traduce en una medida que tiene un efecto estigmatizante</w:t>
      </w:r>
      <w:r w:rsidR="002727FE">
        <w:rPr>
          <w:rFonts w:ascii="Roboto" w:eastAsia="Roboto" w:hAnsi="Roboto" w:cs="Roboto"/>
          <w:sz w:val="24"/>
          <w:szCs w:val="24"/>
        </w:rPr>
        <w:t xml:space="preserve">. </w:t>
      </w:r>
      <w:r w:rsidR="00A2144E" w:rsidRPr="009A6B25">
        <w:rPr>
          <w:rFonts w:ascii="Roboto" w:eastAsia="Roboto" w:hAnsi="Roboto" w:cs="Roboto"/>
          <w:sz w:val="24"/>
          <w:szCs w:val="24"/>
        </w:rPr>
        <w:t xml:space="preserve">En </w:t>
      </w:r>
      <w:r w:rsidRPr="009A6B25">
        <w:rPr>
          <w:rFonts w:ascii="Roboto" w:eastAsia="Roboto" w:hAnsi="Roboto" w:cs="Roboto"/>
          <w:sz w:val="24"/>
          <w:szCs w:val="24"/>
        </w:rPr>
        <w:t xml:space="preserve">caso de </w:t>
      </w:r>
      <w:r w:rsidRPr="00C264AD">
        <w:rPr>
          <w:rFonts w:ascii="Roboto" w:eastAsia="Roboto" w:hAnsi="Roboto" w:cs="Roboto"/>
          <w:sz w:val="24"/>
          <w:szCs w:val="24"/>
        </w:rPr>
        <w:t>que los  estudiantes de la Universidad Veracruzana consideren que pueden tener alguna discapacidad y requieran ajustes r</w:t>
      </w:r>
      <w:r w:rsidR="002727FE">
        <w:rPr>
          <w:rFonts w:ascii="Roboto" w:eastAsia="Roboto" w:hAnsi="Roboto" w:cs="Roboto"/>
          <w:sz w:val="24"/>
          <w:szCs w:val="24"/>
        </w:rPr>
        <w:t>azonables, podrán solicitar a</w:t>
      </w:r>
      <w:r w:rsidRPr="00C264AD">
        <w:rPr>
          <w:rFonts w:ascii="Roboto" w:eastAsia="Roboto" w:hAnsi="Roboto" w:cs="Roboto"/>
          <w:sz w:val="24"/>
          <w:szCs w:val="24"/>
        </w:rPr>
        <w:t xml:space="preserve">poyo al </w:t>
      </w:r>
      <w:r w:rsidR="00332A07" w:rsidRPr="00C264AD">
        <w:rPr>
          <w:rFonts w:ascii="Roboto" w:eastAsia="Roboto" w:hAnsi="Roboto" w:cs="Roboto"/>
          <w:sz w:val="24"/>
          <w:szCs w:val="24"/>
        </w:rPr>
        <w:t>CENDHIU</w:t>
      </w:r>
      <w:r w:rsidRPr="00C264AD">
        <w:rPr>
          <w:rFonts w:ascii="Roboto" w:eastAsia="Roboto" w:hAnsi="Roboto" w:cs="Roboto"/>
          <w:sz w:val="24"/>
          <w:szCs w:val="24"/>
        </w:rPr>
        <w:t>, la red del PUEI y la Defensoría de los Derechos Universitarios, quienes podrán coadyuvar en</w:t>
      </w:r>
      <w:r w:rsidRPr="004322A1">
        <w:rPr>
          <w:rFonts w:ascii="Roboto" w:eastAsia="Roboto" w:hAnsi="Roboto" w:cs="Roboto"/>
          <w:sz w:val="24"/>
          <w:szCs w:val="24"/>
        </w:rPr>
        <w:t xml:space="preserve"> la realización de diagnósticos </w:t>
      </w:r>
      <w:r w:rsidR="00332A07" w:rsidRPr="004322A1">
        <w:rPr>
          <w:rFonts w:ascii="Roboto" w:eastAsia="Roboto" w:hAnsi="Roboto" w:cs="Roboto"/>
          <w:sz w:val="24"/>
          <w:szCs w:val="24"/>
        </w:rPr>
        <w:t xml:space="preserve">o evaluaciones </w:t>
      </w:r>
      <w:r w:rsidRPr="004322A1">
        <w:rPr>
          <w:rFonts w:ascii="Roboto" w:eastAsia="Roboto" w:hAnsi="Roboto" w:cs="Roboto"/>
          <w:sz w:val="24"/>
          <w:szCs w:val="24"/>
        </w:rPr>
        <w:t>para identificar si es una persona que está viviendo con discapacidad o en riesgo de ser excluida por esa causa, así como para conocer cuáles son las habilitaciones especializadas o ajustes razonables requeridos.</w:t>
      </w:r>
    </w:p>
    <w:p w14:paraId="2D6FE9E9" w14:textId="77777777" w:rsidR="001315D5" w:rsidRPr="004322A1" w:rsidRDefault="001315D5">
      <w:pPr>
        <w:spacing w:after="0"/>
        <w:jc w:val="both"/>
        <w:rPr>
          <w:rFonts w:ascii="Roboto" w:eastAsia="Roboto" w:hAnsi="Roboto" w:cs="Roboto"/>
          <w:sz w:val="24"/>
          <w:szCs w:val="24"/>
        </w:rPr>
      </w:pPr>
    </w:p>
    <w:p w14:paraId="396D4B97" w14:textId="0C1F8BEE" w:rsidR="001315D5" w:rsidRPr="00A92895" w:rsidRDefault="008B2DCB">
      <w:pPr>
        <w:spacing w:after="0"/>
        <w:jc w:val="both"/>
        <w:rPr>
          <w:rFonts w:ascii="Roboto" w:eastAsia="Roboto" w:hAnsi="Roboto" w:cs="Roboto"/>
          <w:sz w:val="24"/>
          <w:szCs w:val="24"/>
        </w:rPr>
      </w:pPr>
      <w:r w:rsidRPr="00A92895">
        <w:rPr>
          <w:rFonts w:ascii="Roboto" w:eastAsia="Roboto" w:hAnsi="Roboto" w:cs="Roboto"/>
          <w:sz w:val="24"/>
          <w:szCs w:val="24"/>
        </w:rPr>
        <w:t>En caso de negativa</w:t>
      </w:r>
      <w:r w:rsidR="008A3997" w:rsidRPr="00A92895">
        <w:rPr>
          <w:rFonts w:ascii="Roboto" w:eastAsia="Roboto" w:hAnsi="Roboto" w:cs="Roboto"/>
          <w:sz w:val="24"/>
          <w:szCs w:val="24"/>
        </w:rPr>
        <w:t xml:space="preserve"> del alumnado </w:t>
      </w:r>
      <w:r w:rsidRPr="00A92895">
        <w:rPr>
          <w:rFonts w:ascii="Roboto" w:eastAsia="Roboto" w:hAnsi="Roboto" w:cs="Roboto"/>
          <w:sz w:val="24"/>
          <w:szCs w:val="24"/>
        </w:rPr>
        <w:t>a realizar</w:t>
      </w:r>
      <w:r w:rsidR="00A2144E" w:rsidRPr="00A92895">
        <w:rPr>
          <w:rFonts w:ascii="Roboto" w:eastAsia="Roboto" w:hAnsi="Roboto" w:cs="Roboto"/>
          <w:sz w:val="24"/>
          <w:szCs w:val="24"/>
        </w:rPr>
        <w:t>se</w:t>
      </w:r>
      <w:r w:rsidR="002727FE" w:rsidRPr="00A92895">
        <w:rPr>
          <w:rFonts w:ascii="Roboto" w:eastAsia="Roboto" w:hAnsi="Roboto" w:cs="Roboto"/>
          <w:sz w:val="24"/>
          <w:szCs w:val="24"/>
        </w:rPr>
        <w:t xml:space="preserve"> algún diagnóstico, </w:t>
      </w:r>
      <w:r w:rsidRPr="00A92895">
        <w:rPr>
          <w:rFonts w:ascii="Roboto" w:eastAsia="Roboto" w:hAnsi="Roboto" w:cs="Roboto"/>
          <w:sz w:val="24"/>
          <w:szCs w:val="24"/>
        </w:rPr>
        <w:t xml:space="preserve">las autoridades universitarias, con el apoyo del </w:t>
      </w:r>
      <w:r w:rsidR="00332A07" w:rsidRPr="00A92895">
        <w:rPr>
          <w:rFonts w:ascii="Roboto" w:eastAsia="Roboto" w:hAnsi="Roboto" w:cs="Roboto"/>
          <w:sz w:val="24"/>
          <w:szCs w:val="24"/>
        </w:rPr>
        <w:t>CENDHIU</w:t>
      </w:r>
      <w:r w:rsidRPr="00A92895">
        <w:rPr>
          <w:rFonts w:ascii="Roboto" w:eastAsia="Roboto" w:hAnsi="Roboto" w:cs="Roboto"/>
          <w:sz w:val="24"/>
          <w:szCs w:val="24"/>
        </w:rPr>
        <w:t xml:space="preserve"> y el PUEI, podrán </w:t>
      </w:r>
      <w:r w:rsidR="00A92895" w:rsidRPr="00A92895">
        <w:rPr>
          <w:rFonts w:ascii="Roboto" w:eastAsia="Roboto" w:hAnsi="Roboto" w:cs="Roboto"/>
          <w:sz w:val="24"/>
          <w:szCs w:val="24"/>
        </w:rPr>
        <w:t>efectuar</w:t>
      </w:r>
      <w:r w:rsidRPr="00A92895">
        <w:rPr>
          <w:rFonts w:ascii="Roboto" w:eastAsia="Roboto" w:hAnsi="Roboto" w:cs="Roboto"/>
          <w:sz w:val="24"/>
          <w:szCs w:val="24"/>
        </w:rPr>
        <w:t xml:space="preserve"> un análisis del entorno y las dinámicas de las personas </w:t>
      </w:r>
      <w:r w:rsidR="002727FE" w:rsidRPr="00A92895">
        <w:rPr>
          <w:rFonts w:ascii="Roboto" w:eastAsia="Roboto" w:hAnsi="Roboto" w:cs="Roboto"/>
          <w:sz w:val="24"/>
          <w:szCs w:val="24"/>
        </w:rPr>
        <w:t>que</w:t>
      </w:r>
      <w:r w:rsidRPr="00A92895">
        <w:rPr>
          <w:rFonts w:ascii="Roboto" w:eastAsia="Roboto" w:hAnsi="Roboto" w:cs="Roboto"/>
          <w:sz w:val="24"/>
          <w:szCs w:val="24"/>
        </w:rPr>
        <w:t xml:space="preserve"> </w:t>
      </w:r>
      <w:r w:rsidR="00A2144E" w:rsidRPr="00A92895">
        <w:rPr>
          <w:rFonts w:ascii="Roboto" w:eastAsia="Roboto" w:hAnsi="Roboto" w:cs="Roboto"/>
          <w:sz w:val="24"/>
          <w:szCs w:val="24"/>
        </w:rPr>
        <w:t xml:space="preserve">consideren pueden presentar </w:t>
      </w:r>
      <w:r w:rsidR="002727FE" w:rsidRPr="00A92895">
        <w:rPr>
          <w:rFonts w:ascii="Roboto" w:eastAsia="Roboto" w:hAnsi="Roboto" w:cs="Roboto"/>
          <w:sz w:val="24"/>
          <w:szCs w:val="24"/>
        </w:rPr>
        <w:t>una discapacidad.</w:t>
      </w:r>
      <w:r w:rsidRPr="00A92895">
        <w:rPr>
          <w:rFonts w:ascii="Roboto" w:eastAsia="Roboto" w:hAnsi="Roboto" w:cs="Roboto"/>
          <w:sz w:val="24"/>
          <w:szCs w:val="24"/>
        </w:rPr>
        <w:t xml:space="preserve"> </w:t>
      </w:r>
      <w:r w:rsidR="00A2144E" w:rsidRPr="00A92895">
        <w:rPr>
          <w:rFonts w:ascii="Roboto" w:eastAsia="Roboto" w:hAnsi="Roboto" w:cs="Roboto"/>
          <w:sz w:val="24"/>
          <w:szCs w:val="24"/>
        </w:rPr>
        <w:t xml:space="preserve">De esta manera, </w:t>
      </w:r>
      <w:r w:rsidRPr="00A92895">
        <w:rPr>
          <w:rFonts w:ascii="Roboto" w:eastAsia="Roboto" w:hAnsi="Roboto" w:cs="Roboto"/>
          <w:sz w:val="24"/>
          <w:szCs w:val="24"/>
        </w:rPr>
        <w:t>a través de la observación y otros medios de análisis como entrevistas al personal académico</w:t>
      </w:r>
      <w:r w:rsidR="002727FE" w:rsidRPr="00A92895">
        <w:rPr>
          <w:rFonts w:ascii="Roboto" w:eastAsia="Roboto" w:hAnsi="Roboto" w:cs="Roboto"/>
          <w:sz w:val="24"/>
          <w:szCs w:val="24"/>
        </w:rPr>
        <w:t>, administrativo o al alumnado,</w:t>
      </w:r>
      <w:r w:rsidRPr="00A92895">
        <w:rPr>
          <w:rFonts w:ascii="Roboto" w:eastAsia="Roboto" w:hAnsi="Roboto" w:cs="Roboto"/>
          <w:sz w:val="24"/>
          <w:szCs w:val="24"/>
        </w:rPr>
        <w:t xml:space="preserve"> identificar</w:t>
      </w:r>
      <w:r w:rsidR="008A3997" w:rsidRPr="00A92895">
        <w:rPr>
          <w:rFonts w:ascii="Roboto" w:eastAsia="Roboto" w:hAnsi="Roboto" w:cs="Roboto"/>
          <w:sz w:val="24"/>
          <w:szCs w:val="24"/>
        </w:rPr>
        <w:t>án</w:t>
      </w:r>
      <w:r w:rsidR="002727FE" w:rsidRPr="00A92895">
        <w:rPr>
          <w:rFonts w:ascii="Roboto" w:eastAsia="Roboto" w:hAnsi="Roboto" w:cs="Roboto"/>
          <w:sz w:val="24"/>
          <w:szCs w:val="24"/>
        </w:rPr>
        <w:t xml:space="preserve"> </w:t>
      </w:r>
      <w:r w:rsidRPr="00A92895">
        <w:rPr>
          <w:rFonts w:ascii="Roboto" w:eastAsia="Roboto" w:hAnsi="Roboto" w:cs="Roboto"/>
          <w:sz w:val="24"/>
          <w:szCs w:val="24"/>
        </w:rPr>
        <w:t>situaciones que pudieran propiciar alguna discriminación</w:t>
      </w:r>
      <w:r w:rsidR="00A92895" w:rsidRPr="00A92895">
        <w:rPr>
          <w:rFonts w:ascii="Roboto" w:eastAsia="Roboto" w:hAnsi="Roboto" w:cs="Roboto"/>
          <w:sz w:val="24"/>
          <w:szCs w:val="24"/>
        </w:rPr>
        <w:t>,</w:t>
      </w:r>
      <w:r w:rsidRPr="00A92895">
        <w:rPr>
          <w:rFonts w:ascii="Roboto" w:eastAsia="Roboto" w:hAnsi="Roboto" w:cs="Roboto"/>
          <w:sz w:val="24"/>
          <w:szCs w:val="24"/>
        </w:rPr>
        <w:t xml:space="preserve"> y proponer la realización de ajustes razonables para garantizar el goce o ejercicio de los derechos humanos y universitarios, así como el cumplimiento de obligaciones como estudiantes de la Universidad Veracruzana. </w:t>
      </w:r>
    </w:p>
    <w:p w14:paraId="30F99F52" w14:textId="77777777" w:rsidR="001315D5" w:rsidRPr="00713086" w:rsidRDefault="001315D5">
      <w:pPr>
        <w:spacing w:after="0"/>
        <w:jc w:val="both"/>
        <w:rPr>
          <w:rFonts w:ascii="Roboto" w:eastAsia="Roboto" w:hAnsi="Roboto" w:cs="Roboto"/>
          <w:sz w:val="24"/>
          <w:szCs w:val="24"/>
        </w:rPr>
      </w:pPr>
    </w:p>
    <w:p w14:paraId="7361E0DB" w14:textId="4FCE0398" w:rsidR="001315D5" w:rsidRPr="00713086" w:rsidRDefault="008B2DCB" w:rsidP="00332A07">
      <w:pPr>
        <w:spacing w:after="0"/>
        <w:jc w:val="both"/>
        <w:rPr>
          <w:rFonts w:ascii="Roboto" w:eastAsia="Roboto" w:hAnsi="Roboto" w:cs="Roboto"/>
          <w:sz w:val="24"/>
          <w:szCs w:val="24"/>
        </w:rPr>
      </w:pPr>
      <w:r w:rsidRPr="00713086">
        <w:rPr>
          <w:rFonts w:ascii="Roboto" w:eastAsia="Roboto" w:hAnsi="Roboto" w:cs="Roboto"/>
          <w:sz w:val="24"/>
          <w:szCs w:val="24"/>
        </w:rPr>
        <w:t xml:space="preserve">El alumnado con discapacidad podrá informar </w:t>
      </w:r>
      <w:r w:rsidR="00DC04AF" w:rsidRPr="00713086">
        <w:rPr>
          <w:rFonts w:ascii="Roboto" w:eastAsia="Roboto" w:hAnsi="Roboto" w:cs="Roboto"/>
          <w:sz w:val="24"/>
          <w:szCs w:val="24"/>
        </w:rPr>
        <w:t xml:space="preserve">su condición </w:t>
      </w:r>
      <w:r w:rsidRPr="00713086">
        <w:rPr>
          <w:rFonts w:ascii="Roboto" w:eastAsia="Roboto" w:hAnsi="Roboto" w:cs="Roboto"/>
          <w:sz w:val="24"/>
          <w:szCs w:val="24"/>
        </w:rPr>
        <w:t>a las autoridades universitarias</w:t>
      </w:r>
      <w:r w:rsidR="00DC04AF" w:rsidRPr="00713086">
        <w:rPr>
          <w:rFonts w:ascii="Roboto" w:eastAsia="Roboto" w:hAnsi="Roboto" w:cs="Roboto"/>
          <w:sz w:val="24"/>
          <w:szCs w:val="24"/>
        </w:rPr>
        <w:t xml:space="preserve">; </w:t>
      </w:r>
      <w:r w:rsidRPr="00713086">
        <w:rPr>
          <w:rFonts w:ascii="Roboto" w:eastAsia="Roboto" w:hAnsi="Roboto" w:cs="Roboto"/>
          <w:sz w:val="24"/>
          <w:szCs w:val="24"/>
        </w:rPr>
        <w:t xml:space="preserve">para ello, el </w:t>
      </w:r>
      <w:r w:rsidR="00332A07" w:rsidRPr="00713086">
        <w:rPr>
          <w:rFonts w:ascii="Roboto" w:eastAsia="Roboto" w:hAnsi="Roboto" w:cs="Roboto"/>
          <w:sz w:val="24"/>
          <w:szCs w:val="24"/>
        </w:rPr>
        <w:t>CENDHIU</w:t>
      </w:r>
      <w:r w:rsidR="00A92895" w:rsidRPr="00713086">
        <w:rPr>
          <w:rFonts w:ascii="Roboto" w:eastAsia="Roboto" w:hAnsi="Roboto" w:cs="Roboto"/>
          <w:sz w:val="24"/>
          <w:szCs w:val="24"/>
        </w:rPr>
        <w:t xml:space="preserve"> podrá </w:t>
      </w:r>
      <w:r w:rsidR="008D6CB9" w:rsidRPr="00713086">
        <w:rPr>
          <w:rFonts w:ascii="Roboto" w:eastAsia="Roboto" w:hAnsi="Roboto" w:cs="Roboto"/>
          <w:sz w:val="24"/>
          <w:szCs w:val="24"/>
        </w:rPr>
        <w:t xml:space="preserve">ofrecer </w:t>
      </w:r>
      <w:r w:rsidRPr="00713086">
        <w:rPr>
          <w:rFonts w:ascii="Roboto" w:eastAsia="Roboto" w:hAnsi="Roboto" w:cs="Roboto"/>
          <w:sz w:val="24"/>
          <w:szCs w:val="24"/>
        </w:rPr>
        <w:t xml:space="preserve">los servicios de diagnóstico y valoración, a fin de contribuir a identificar </w:t>
      </w:r>
      <w:r w:rsidR="009311BD" w:rsidRPr="00713086">
        <w:rPr>
          <w:rFonts w:ascii="Roboto" w:eastAsia="Roboto" w:hAnsi="Roboto" w:cs="Roboto"/>
          <w:sz w:val="24"/>
          <w:szCs w:val="24"/>
        </w:rPr>
        <w:lastRenderedPageBreak/>
        <w:t xml:space="preserve">el tipo de discapacidad en cada caso </w:t>
      </w:r>
      <w:r w:rsidRPr="00713086">
        <w:rPr>
          <w:rFonts w:ascii="Roboto" w:eastAsia="Roboto" w:hAnsi="Roboto" w:cs="Roboto"/>
          <w:sz w:val="24"/>
          <w:szCs w:val="24"/>
        </w:rPr>
        <w:t xml:space="preserve">y recomendar a las autoridades universitarias las acciones o ajustes razonables pertinentes para garantizar la permanencia y adecuado desempeño académico de </w:t>
      </w:r>
      <w:r w:rsidR="00DC04AF" w:rsidRPr="00713086">
        <w:rPr>
          <w:rFonts w:ascii="Roboto" w:eastAsia="Roboto" w:hAnsi="Roboto" w:cs="Roboto"/>
          <w:sz w:val="24"/>
          <w:szCs w:val="24"/>
        </w:rPr>
        <w:t xml:space="preserve">este alumnado </w:t>
      </w:r>
      <w:r w:rsidRPr="00713086">
        <w:rPr>
          <w:rFonts w:ascii="Roboto" w:eastAsia="Roboto" w:hAnsi="Roboto" w:cs="Roboto"/>
          <w:sz w:val="24"/>
          <w:szCs w:val="24"/>
        </w:rPr>
        <w:t xml:space="preserve">en la Universidad Veracruzana. </w:t>
      </w:r>
    </w:p>
    <w:p w14:paraId="0CFC2A1F" w14:textId="77777777" w:rsidR="001315D5" w:rsidRPr="00713086" w:rsidRDefault="001315D5" w:rsidP="00332A07">
      <w:pPr>
        <w:spacing w:after="0"/>
        <w:jc w:val="both"/>
        <w:rPr>
          <w:rFonts w:ascii="Roboto" w:eastAsia="Roboto" w:hAnsi="Roboto" w:cs="Roboto"/>
          <w:sz w:val="24"/>
          <w:szCs w:val="24"/>
        </w:rPr>
      </w:pPr>
    </w:p>
    <w:p w14:paraId="40E8A4C7" w14:textId="140158C0" w:rsidR="001315D5" w:rsidRPr="00713086" w:rsidRDefault="008B2DCB" w:rsidP="00332A07">
      <w:pPr>
        <w:spacing w:after="0"/>
        <w:jc w:val="both"/>
        <w:rPr>
          <w:rFonts w:ascii="Roboto" w:eastAsia="Roboto" w:hAnsi="Roboto" w:cs="Roboto"/>
          <w:sz w:val="24"/>
          <w:szCs w:val="24"/>
        </w:rPr>
      </w:pPr>
      <w:r w:rsidRPr="00713086">
        <w:rPr>
          <w:rFonts w:ascii="Roboto" w:eastAsia="Roboto" w:hAnsi="Roboto" w:cs="Roboto"/>
          <w:sz w:val="24"/>
          <w:szCs w:val="24"/>
        </w:rPr>
        <w:t>Es importante mencionar que cada persona con discapacidad es única, por lo que es esencial adoptar un enfoque personalizado y flexible para brindar la atención y los apoyos adecuados en un entorno escolar inclusivo</w:t>
      </w:r>
      <w:r w:rsidR="00DC04AF" w:rsidRPr="00713086">
        <w:rPr>
          <w:rFonts w:ascii="Roboto" w:eastAsia="Roboto" w:hAnsi="Roboto" w:cs="Roboto"/>
          <w:sz w:val="24"/>
          <w:szCs w:val="24"/>
        </w:rPr>
        <w:t>;</w:t>
      </w:r>
      <w:r w:rsidRPr="00713086">
        <w:rPr>
          <w:rFonts w:ascii="Roboto" w:eastAsia="Roboto" w:hAnsi="Roboto" w:cs="Roboto"/>
          <w:sz w:val="24"/>
          <w:szCs w:val="24"/>
        </w:rPr>
        <w:t xml:space="preserve"> además</w:t>
      </w:r>
      <w:r w:rsidR="00DC04AF" w:rsidRPr="00713086">
        <w:rPr>
          <w:rFonts w:ascii="Roboto" w:eastAsia="Roboto" w:hAnsi="Roboto" w:cs="Roboto"/>
          <w:sz w:val="24"/>
          <w:szCs w:val="24"/>
        </w:rPr>
        <w:t>,</w:t>
      </w:r>
      <w:r w:rsidRPr="00713086">
        <w:rPr>
          <w:rFonts w:ascii="Roboto" w:eastAsia="Roboto" w:hAnsi="Roboto" w:cs="Roboto"/>
          <w:sz w:val="24"/>
          <w:szCs w:val="24"/>
        </w:rPr>
        <w:t xml:space="preserve"> se debe centrar la atención en las capacidades de las personas</w:t>
      </w:r>
      <w:r w:rsidR="00713086" w:rsidRPr="00713086">
        <w:rPr>
          <w:rFonts w:ascii="Roboto" w:eastAsia="Roboto" w:hAnsi="Roboto" w:cs="Roboto"/>
          <w:sz w:val="24"/>
          <w:szCs w:val="24"/>
        </w:rPr>
        <w:t xml:space="preserve"> </w:t>
      </w:r>
      <w:r w:rsidRPr="00713086">
        <w:rPr>
          <w:rFonts w:ascii="Roboto" w:eastAsia="Roboto" w:hAnsi="Roboto" w:cs="Roboto"/>
          <w:sz w:val="24"/>
          <w:szCs w:val="24"/>
        </w:rPr>
        <w:t xml:space="preserve">y no en la discapacidad que presentan, así como fomentar </w:t>
      </w:r>
      <w:r w:rsidR="00DC04AF" w:rsidRPr="00713086">
        <w:rPr>
          <w:rFonts w:ascii="Roboto" w:eastAsia="Roboto" w:hAnsi="Roboto" w:cs="Roboto"/>
          <w:sz w:val="24"/>
          <w:szCs w:val="24"/>
        </w:rPr>
        <w:t xml:space="preserve">su </w:t>
      </w:r>
      <w:r w:rsidRPr="00713086">
        <w:rPr>
          <w:rFonts w:ascii="Roboto" w:eastAsia="Roboto" w:hAnsi="Roboto" w:cs="Roboto"/>
          <w:sz w:val="24"/>
          <w:szCs w:val="24"/>
        </w:rPr>
        <w:t xml:space="preserve">participación activa y autónoma en la vida universitaria. </w:t>
      </w:r>
    </w:p>
    <w:p w14:paraId="38064501" w14:textId="77777777" w:rsidR="001315D5" w:rsidRPr="00713086" w:rsidRDefault="001315D5" w:rsidP="00332A07">
      <w:pPr>
        <w:spacing w:after="0"/>
        <w:jc w:val="both"/>
        <w:rPr>
          <w:rFonts w:ascii="Roboto" w:eastAsia="Roboto" w:hAnsi="Roboto" w:cs="Roboto"/>
          <w:sz w:val="24"/>
          <w:szCs w:val="24"/>
        </w:rPr>
      </w:pPr>
    </w:p>
    <w:p w14:paraId="6392019E" w14:textId="5F1CBA36"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Por otro lado, las entidades académicas y dependencias universitarias cuentan con el apoyo y acompañamiento de </w:t>
      </w:r>
      <w:r w:rsidRPr="00CA26CB">
        <w:rPr>
          <w:rFonts w:ascii="Roboto" w:eastAsia="Roboto" w:hAnsi="Roboto" w:cs="Roboto"/>
          <w:sz w:val="24"/>
          <w:szCs w:val="24"/>
        </w:rPr>
        <w:t xml:space="preserve">las Coordinaciones regionales del PUEI, así como de las Coordinaciones PUEI en las </w:t>
      </w:r>
      <w:r w:rsidR="008D6CB9" w:rsidRPr="00CA26CB">
        <w:rPr>
          <w:rFonts w:ascii="Roboto" w:eastAsia="Roboto" w:hAnsi="Roboto" w:cs="Roboto"/>
          <w:sz w:val="24"/>
          <w:szCs w:val="24"/>
        </w:rPr>
        <w:t>e</w:t>
      </w:r>
      <w:r w:rsidRPr="00CA26CB">
        <w:rPr>
          <w:rFonts w:ascii="Roboto" w:eastAsia="Roboto" w:hAnsi="Roboto" w:cs="Roboto"/>
          <w:sz w:val="24"/>
          <w:szCs w:val="24"/>
        </w:rPr>
        <w:t xml:space="preserve">ntidades </w:t>
      </w:r>
      <w:r w:rsidR="00DC04AF" w:rsidRPr="00CA26CB">
        <w:rPr>
          <w:rFonts w:ascii="Roboto" w:eastAsia="Roboto" w:hAnsi="Roboto" w:cs="Roboto"/>
          <w:sz w:val="24"/>
          <w:szCs w:val="24"/>
        </w:rPr>
        <w:t>a</w:t>
      </w:r>
      <w:r w:rsidRPr="00CA26CB">
        <w:rPr>
          <w:rFonts w:ascii="Roboto" w:eastAsia="Roboto" w:hAnsi="Roboto" w:cs="Roboto"/>
          <w:sz w:val="24"/>
          <w:szCs w:val="24"/>
        </w:rPr>
        <w:t xml:space="preserve">cadémicas </w:t>
      </w:r>
      <w:r w:rsidR="00713086" w:rsidRPr="00CA26CB">
        <w:rPr>
          <w:rFonts w:ascii="Roboto" w:eastAsia="Roboto" w:hAnsi="Roboto" w:cs="Roboto"/>
          <w:sz w:val="24"/>
          <w:szCs w:val="24"/>
        </w:rPr>
        <w:t xml:space="preserve">y dependencias universitarias, </w:t>
      </w:r>
      <w:r w:rsidRPr="00CA26CB">
        <w:rPr>
          <w:rFonts w:ascii="Roboto" w:eastAsia="Roboto" w:hAnsi="Roboto" w:cs="Roboto"/>
          <w:sz w:val="24"/>
          <w:szCs w:val="24"/>
        </w:rPr>
        <w:t xml:space="preserve">integradas por autoridades, personal académico, administrativo y estudiantes sensibles y comprometidos con el trabajo de transformación para la inclusión y la promoción de derechos humanos de la población con discapacidad, por lo que se recomienda acudir a </w:t>
      </w:r>
      <w:r w:rsidR="00CA26CB" w:rsidRPr="00CA26CB">
        <w:rPr>
          <w:rFonts w:ascii="Roboto" w:eastAsia="Roboto" w:hAnsi="Roboto" w:cs="Roboto"/>
          <w:sz w:val="24"/>
          <w:szCs w:val="24"/>
        </w:rPr>
        <w:t>ellos</w:t>
      </w:r>
      <w:r w:rsidR="00713086" w:rsidRPr="00CA26CB">
        <w:rPr>
          <w:rFonts w:ascii="Roboto" w:eastAsia="Roboto" w:hAnsi="Roboto" w:cs="Roboto"/>
          <w:sz w:val="24"/>
          <w:szCs w:val="24"/>
        </w:rPr>
        <w:t xml:space="preserve"> </w:t>
      </w:r>
      <w:r w:rsidRPr="00CA26CB">
        <w:rPr>
          <w:rFonts w:ascii="Roboto" w:eastAsia="Roboto" w:hAnsi="Roboto" w:cs="Roboto"/>
          <w:sz w:val="24"/>
          <w:szCs w:val="24"/>
        </w:rPr>
        <w:t>cuando se tenga</w:t>
      </w:r>
      <w:r w:rsidR="00DC04AF" w:rsidRPr="00CA26CB">
        <w:rPr>
          <w:rFonts w:ascii="Roboto" w:eastAsia="Roboto" w:hAnsi="Roboto" w:cs="Roboto"/>
          <w:sz w:val="24"/>
          <w:szCs w:val="24"/>
        </w:rPr>
        <w:t>n</w:t>
      </w:r>
      <w:r w:rsidRPr="00CA26CB">
        <w:rPr>
          <w:rFonts w:ascii="Roboto" w:eastAsia="Roboto" w:hAnsi="Roboto" w:cs="Roboto"/>
          <w:sz w:val="24"/>
          <w:szCs w:val="24"/>
        </w:rPr>
        <w:t xml:space="preserve"> duda</w:t>
      </w:r>
      <w:r w:rsidR="00DC04AF" w:rsidRPr="00CA26CB">
        <w:rPr>
          <w:rFonts w:ascii="Roboto" w:eastAsia="Roboto" w:hAnsi="Roboto" w:cs="Roboto"/>
          <w:sz w:val="24"/>
          <w:szCs w:val="24"/>
        </w:rPr>
        <w:t>s</w:t>
      </w:r>
      <w:r w:rsidRPr="00CA26CB">
        <w:rPr>
          <w:rFonts w:ascii="Roboto" w:eastAsia="Roboto" w:hAnsi="Roboto" w:cs="Roboto"/>
          <w:sz w:val="24"/>
          <w:szCs w:val="24"/>
        </w:rPr>
        <w:t xml:space="preserve"> </w:t>
      </w:r>
      <w:r w:rsidRPr="004322A1">
        <w:rPr>
          <w:rFonts w:ascii="Roboto" w:eastAsia="Roboto" w:hAnsi="Roboto" w:cs="Roboto"/>
          <w:sz w:val="24"/>
          <w:szCs w:val="24"/>
        </w:rPr>
        <w:t>sobre la atención a personas con discapacidad.</w:t>
      </w:r>
    </w:p>
    <w:p w14:paraId="7354E476" w14:textId="77777777" w:rsidR="001315D5" w:rsidRPr="004322A1" w:rsidRDefault="001315D5" w:rsidP="00332A07">
      <w:pPr>
        <w:spacing w:after="0"/>
        <w:jc w:val="both"/>
        <w:rPr>
          <w:rFonts w:ascii="Roboto" w:eastAsia="Roboto" w:hAnsi="Roboto" w:cs="Roboto"/>
          <w:sz w:val="24"/>
          <w:szCs w:val="24"/>
        </w:rPr>
      </w:pPr>
    </w:p>
    <w:p w14:paraId="301458CC" w14:textId="05920DD3" w:rsidR="00100518" w:rsidRPr="00100518" w:rsidRDefault="00100518" w:rsidP="00100518">
      <w:pPr>
        <w:spacing w:after="0"/>
        <w:jc w:val="both"/>
        <w:rPr>
          <w:rFonts w:ascii="Roboto" w:eastAsia="Roboto" w:hAnsi="Roboto" w:cs="Roboto"/>
          <w:sz w:val="24"/>
          <w:szCs w:val="24"/>
        </w:rPr>
      </w:pPr>
      <w:r w:rsidRPr="004322A1">
        <w:rPr>
          <w:rFonts w:ascii="Roboto" w:eastAsia="Roboto" w:hAnsi="Roboto" w:cs="Roboto"/>
          <w:sz w:val="24"/>
          <w:szCs w:val="24"/>
        </w:rPr>
        <w:t xml:space="preserve">En caso de que las entidades académicas no cuenten con el personal, podrán llevar a cabo la asignación de las personas que asumirán la </w:t>
      </w:r>
      <w:r w:rsidRPr="00100518">
        <w:rPr>
          <w:rFonts w:ascii="Roboto" w:eastAsia="Roboto" w:hAnsi="Roboto" w:cs="Roboto"/>
          <w:sz w:val="24"/>
          <w:szCs w:val="24"/>
        </w:rPr>
        <w:t xml:space="preserve">responsabilidad de la Coordinación PUEI; para ello deben realizar las siguientes acciones:  </w:t>
      </w:r>
    </w:p>
    <w:p w14:paraId="0C89AE53" w14:textId="77777777" w:rsidR="00100518" w:rsidRPr="004322A1" w:rsidRDefault="00100518" w:rsidP="00332A07">
      <w:pPr>
        <w:spacing w:after="0"/>
        <w:jc w:val="both"/>
        <w:rPr>
          <w:rFonts w:ascii="Roboto" w:eastAsia="Roboto" w:hAnsi="Roboto" w:cs="Roboto"/>
          <w:sz w:val="24"/>
          <w:szCs w:val="24"/>
        </w:rPr>
      </w:pPr>
    </w:p>
    <w:p w14:paraId="55530784" w14:textId="77777777" w:rsidR="001315D5" w:rsidRPr="004322A1" w:rsidRDefault="001315D5" w:rsidP="00332A07">
      <w:pPr>
        <w:spacing w:after="0"/>
        <w:jc w:val="both"/>
        <w:rPr>
          <w:rFonts w:ascii="Roboto" w:eastAsia="Roboto" w:hAnsi="Roboto" w:cs="Roboto"/>
          <w:sz w:val="24"/>
          <w:szCs w:val="24"/>
        </w:rPr>
      </w:pPr>
    </w:p>
    <w:p w14:paraId="6D542945" w14:textId="32C3CF80" w:rsidR="001315D5" w:rsidRPr="00E34582"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1. </w:t>
      </w:r>
      <w:r w:rsidRPr="00E34582">
        <w:rPr>
          <w:rFonts w:ascii="Roboto" w:eastAsia="Roboto" w:hAnsi="Roboto" w:cs="Roboto"/>
          <w:sz w:val="24"/>
          <w:szCs w:val="24"/>
        </w:rPr>
        <w:t>La persona titular de la entidad académica deberá proponer a la persona que considere debe ser asignada</w:t>
      </w:r>
      <w:r w:rsidR="00CA26CB" w:rsidRPr="00E34582">
        <w:rPr>
          <w:rFonts w:ascii="Roboto" w:eastAsia="Roboto" w:hAnsi="Roboto" w:cs="Roboto"/>
          <w:sz w:val="24"/>
          <w:szCs w:val="24"/>
        </w:rPr>
        <w:t xml:space="preserve"> al cargo</w:t>
      </w:r>
      <w:r w:rsidR="00E34582" w:rsidRPr="00E34582">
        <w:rPr>
          <w:rFonts w:ascii="Roboto" w:eastAsia="Roboto" w:hAnsi="Roboto" w:cs="Roboto"/>
          <w:sz w:val="24"/>
          <w:szCs w:val="24"/>
        </w:rPr>
        <w:t xml:space="preserve"> de Coordinador o Coordinadora </w:t>
      </w:r>
      <w:r w:rsidR="00CA26CB" w:rsidRPr="00E34582">
        <w:rPr>
          <w:rFonts w:ascii="Roboto" w:eastAsia="Roboto" w:hAnsi="Roboto" w:cs="Roboto"/>
          <w:sz w:val="24"/>
          <w:szCs w:val="24"/>
        </w:rPr>
        <w:t>del PUEI</w:t>
      </w:r>
      <w:r w:rsidRPr="00E34582">
        <w:rPr>
          <w:rFonts w:ascii="Roboto" w:eastAsia="Roboto" w:hAnsi="Roboto" w:cs="Roboto"/>
          <w:sz w:val="24"/>
          <w:szCs w:val="24"/>
        </w:rPr>
        <w:t>, preferentemente una persona con experiencia o sensibilida</w:t>
      </w:r>
      <w:r w:rsidR="00CA26CB" w:rsidRPr="00E34582">
        <w:rPr>
          <w:rFonts w:ascii="Roboto" w:eastAsia="Roboto" w:hAnsi="Roboto" w:cs="Roboto"/>
          <w:sz w:val="24"/>
          <w:szCs w:val="24"/>
        </w:rPr>
        <w:t xml:space="preserve">d </w:t>
      </w:r>
      <w:r w:rsidRPr="00E34582">
        <w:rPr>
          <w:rFonts w:ascii="Roboto" w:eastAsia="Roboto" w:hAnsi="Roboto" w:cs="Roboto"/>
          <w:sz w:val="24"/>
          <w:szCs w:val="24"/>
        </w:rPr>
        <w:t xml:space="preserve">en educación inclusiva o derechos humanos, por lo que será relevante contactar a la Coordinación </w:t>
      </w:r>
      <w:r w:rsidR="008D6CB9" w:rsidRPr="00E34582">
        <w:rPr>
          <w:rFonts w:ascii="Roboto" w:eastAsia="Roboto" w:hAnsi="Roboto" w:cs="Roboto"/>
          <w:sz w:val="24"/>
          <w:szCs w:val="24"/>
        </w:rPr>
        <w:t>r</w:t>
      </w:r>
      <w:r w:rsidRPr="00E34582">
        <w:rPr>
          <w:rFonts w:ascii="Roboto" w:eastAsia="Roboto" w:hAnsi="Roboto" w:cs="Roboto"/>
          <w:sz w:val="24"/>
          <w:szCs w:val="24"/>
        </w:rPr>
        <w:t>egional para verificar los perfiles de las personas</w:t>
      </w:r>
      <w:r w:rsidR="00E014D6" w:rsidRPr="00E34582">
        <w:rPr>
          <w:rFonts w:ascii="Roboto" w:eastAsia="Roboto" w:hAnsi="Roboto" w:cs="Roboto"/>
          <w:sz w:val="24"/>
          <w:szCs w:val="24"/>
        </w:rPr>
        <w:t>.</w:t>
      </w:r>
      <w:r w:rsidRPr="00E34582">
        <w:rPr>
          <w:rFonts w:ascii="Roboto" w:eastAsia="Roboto" w:hAnsi="Roboto" w:cs="Roboto"/>
          <w:sz w:val="24"/>
          <w:szCs w:val="24"/>
        </w:rPr>
        <w:t xml:space="preserve"> </w:t>
      </w:r>
    </w:p>
    <w:p w14:paraId="1021D9E9" w14:textId="5293F7FE" w:rsidR="001315D5" w:rsidRPr="00E34582" w:rsidRDefault="001315D5" w:rsidP="00332A07">
      <w:pPr>
        <w:spacing w:after="0"/>
        <w:jc w:val="both"/>
        <w:rPr>
          <w:rFonts w:ascii="Roboto" w:eastAsia="Roboto" w:hAnsi="Roboto" w:cs="Roboto"/>
          <w:sz w:val="24"/>
          <w:szCs w:val="24"/>
        </w:rPr>
      </w:pPr>
    </w:p>
    <w:p w14:paraId="7DB16D1F" w14:textId="715B73F6" w:rsidR="001315D5" w:rsidRPr="00E34582" w:rsidRDefault="00E34582" w:rsidP="00332A07">
      <w:pPr>
        <w:spacing w:after="0"/>
        <w:jc w:val="both"/>
        <w:rPr>
          <w:rFonts w:ascii="Roboto" w:eastAsia="Roboto" w:hAnsi="Roboto" w:cs="Roboto"/>
          <w:sz w:val="24"/>
          <w:szCs w:val="24"/>
        </w:rPr>
      </w:pPr>
      <w:r w:rsidRPr="00E34582">
        <w:rPr>
          <w:rFonts w:ascii="Roboto" w:eastAsia="Roboto" w:hAnsi="Roboto" w:cs="Roboto"/>
          <w:sz w:val="24"/>
          <w:szCs w:val="24"/>
        </w:rPr>
        <w:t>2</w:t>
      </w:r>
      <w:r w:rsidR="008B2DCB" w:rsidRPr="00E34582">
        <w:rPr>
          <w:rFonts w:ascii="Roboto" w:eastAsia="Roboto" w:hAnsi="Roboto" w:cs="Roboto"/>
          <w:sz w:val="24"/>
          <w:szCs w:val="24"/>
        </w:rPr>
        <w:t>. Las personas que integran la Junta Académica de la entidad académica deliberarán sobre la propuesta analizando el perfil, conocimiento y habilidades relacionados con la educación inclusiva o los derechos humanos y elegirán a la persona más adecuada.</w:t>
      </w:r>
    </w:p>
    <w:p w14:paraId="1AB44848" w14:textId="77777777" w:rsidR="001315D5" w:rsidRPr="00E34582" w:rsidRDefault="001315D5" w:rsidP="00332A07">
      <w:pPr>
        <w:spacing w:after="0"/>
        <w:jc w:val="both"/>
        <w:rPr>
          <w:rFonts w:ascii="Roboto" w:eastAsia="Roboto" w:hAnsi="Roboto" w:cs="Roboto"/>
          <w:sz w:val="24"/>
          <w:szCs w:val="24"/>
        </w:rPr>
      </w:pPr>
    </w:p>
    <w:p w14:paraId="1145BC1D" w14:textId="5BEEC8A9" w:rsidR="001315D5" w:rsidRPr="00E34582" w:rsidRDefault="00E34582" w:rsidP="00332A07">
      <w:pPr>
        <w:spacing w:after="0"/>
        <w:jc w:val="both"/>
        <w:rPr>
          <w:rFonts w:ascii="Roboto" w:eastAsia="Roboto" w:hAnsi="Roboto" w:cs="Roboto"/>
          <w:sz w:val="24"/>
          <w:szCs w:val="24"/>
        </w:rPr>
      </w:pPr>
      <w:r w:rsidRPr="00E34582">
        <w:rPr>
          <w:rFonts w:ascii="Roboto" w:eastAsia="Roboto" w:hAnsi="Roboto" w:cs="Roboto"/>
          <w:sz w:val="24"/>
          <w:szCs w:val="24"/>
        </w:rPr>
        <w:t>3</w:t>
      </w:r>
      <w:r w:rsidR="008B2DCB" w:rsidRPr="00E34582">
        <w:rPr>
          <w:rFonts w:ascii="Roboto" w:eastAsia="Roboto" w:hAnsi="Roboto" w:cs="Roboto"/>
          <w:sz w:val="24"/>
          <w:szCs w:val="24"/>
        </w:rPr>
        <w:t xml:space="preserve">. </w:t>
      </w:r>
      <w:r w:rsidR="009A2B0A" w:rsidRPr="00E34582">
        <w:rPr>
          <w:rFonts w:ascii="Roboto" w:eastAsia="Roboto" w:hAnsi="Roboto" w:cs="Roboto"/>
          <w:sz w:val="24"/>
          <w:szCs w:val="24"/>
        </w:rPr>
        <w:t>El cargo será de carácter honorífico y l</w:t>
      </w:r>
      <w:r w:rsidR="008B2DCB" w:rsidRPr="00E34582">
        <w:rPr>
          <w:rFonts w:ascii="Roboto" w:eastAsia="Roboto" w:hAnsi="Roboto" w:cs="Roboto"/>
          <w:sz w:val="24"/>
          <w:szCs w:val="24"/>
        </w:rPr>
        <w:t>a persona sele</w:t>
      </w:r>
      <w:r w:rsidR="009A2B0A" w:rsidRPr="00E34582">
        <w:rPr>
          <w:rFonts w:ascii="Roboto" w:eastAsia="Roboto" w:hAnsi="Roboto" w:cs="Roboto"/>
          <w:sz w:val="24"/>
          <w:szCs w:val="24"/>
        </w:rPr>
        <w:t>ccionada deberá aceptarlo</w:t>
      </w:r>
      <w:r w:rsidR="008B2DCB" w:rsidRPr="00E34582">
        <w:rPr>
          <w:rFonts w:ascii="Roboto" w:eastAsia="Roboto" w:hAnsi="Roboto" w:cs="Roboto"/>
          <w:sz w:val="24"/>
          <w:szCs w:val="24"/>
        </w:rPr>
        <w:t xml:space="preserve"> ante la Junta Académica de su entidad académica</w:t>
      </w:r>
      <w:r w:rsidR="009A2B0A" w:rsidRPr="00E34582">
        <w:rPr>
          <w:rFonts w:ascii="Roboto" w:eastAsia="Roboto" w:hAnsi="Roboto" w:cs="Roboto"/>
          <w:sz w:val="24"/>
          <w:szCs w:val="24"/>
        </w:rPr>
        <w:t xml:space="preserve"> u órgano equivalente de d</w:t>
      </w:r>
      <w:r>
        <w:rPr>
          <w:rFonts w:ascii="Roboto" w:eastAsia="Roboto" w:hAnsi="Roboto" w:cs="Roboto"/>
          <w:sz w:val="24"/>
          <w:szCs w:val="24"/>
        </w:rPr>
        <w:t>ecisión, o bien</w:t>
      </w:r>
      <w:r w:rsidR="009A2B0A" w:rsidRPr="00E34582">
        <w:rPr>
          <w:rFonts w:ascii="Roboto" w:eastAsia="Roboto" w:hAnsi="Roboto" w:cs="Roboto"/>
          <w:sz w:val="24"/>
          <w:szCs w:val="24"/>
        </w:rPr>
        <w:t xml:space="preserve"> la autoridad de su entidad académica o dependencia. </w:t>
      </w:r>
    </w:p>
    <w:p w14:paraId="3B4E62BA" w14:textId="77777777" w:rsidR="001315D5" w:rsidRPr="00E34582" w:rsidRDefault="001315D5" w:rsidP="00332A07">
      <w:pPr>
        <w:spacing w:after="0"/>
        <w:jc w:val="both"/>
        <w:rPr>
          <w:rFonts w:ascii="Roboto" w:eastAsia="Roboto" w:hAnsi="Roboto" w:cs="Roboto"/>
          <w:sz w:val="24"/>
          <w:szCs w:val="24"/>
        </w:rPr>
      </w:pPr>
    </w:p>
    <w:p w14:paraId="492E4A45" w14:textId="085C1F80" w:rsidR="001315D5" w:rsidRPr="00E34582" w:rsidRDefault="00E34582" w:rsidP="00332A07">
      <w:pPr>
        <w:spacing w:after="0"/>
        <w:jc w:val="both"/>
        <w:rPr>
          <w:rFonts w:ascii="Roboto" w:eastAsia="Roboto" w:hAnsi="Roboto" w:cs="Roboto"/>
          <w:sz w:val="24"/>
          <w:szCs w:val="24"/>
        </w:rPr>
      </w:pPr>
      <w:r w:rsidRPr="00E34582">
        <w:rPr>
          <w:rFonts w:ascii="Roboto" w:eastAsia="Roboto" w:hAnsi="Roboto" w:cs="Roboto"/>
          <w:sz w:val="24"/>
          <w:szCs w:val="24"/>
        </w:rPr>
        <w:t>4</w:t>
      </w:r>
      <w:r w:rsidR="008B2DCB" w:rsidRPr="00E34582">
        <w:rPr>
          <w:rFonts w:ascii="Roboto" w:eastAsia="Roboto" w:hAnsi="Roboto" w:cs="Roboto"/>
          <w:sz w:val="24"/>
          <w:szCs w:val="24"/>
        </w:rPr>
        <w:t>. La persona titular de la entidad acadé</w:t>
      </w:r>
      <w:r w:rsidR="008D6CB9" w:rsidRPr="00E34582">
        <w:rPr>
          <w:rFonts w:ascii="Roboto" w:eastAsia="Roboto" w:hAnsi="Roboto" w:cs="Roboto"/>
          <w:sz w:val="24"/>
          <w:szCs w:val="24"/>
        </w:rPr>
        <w:t>mica deberá remitir a la</w:t>
      </w:r>
      <w:r w:rsidR="009A2B0A" w:rsidRPr="00E34582">
        <w:rPr>
          <w:rFonts w:ascii="Roboto" w:eastAsia="Roboto" w:hAnsi="Roboto" w:cs="Roboto"/>
          <w:sz w:val="24"/>
          <w:szCs w:val="24"/>
        </w:rPr>
        <w:t xml:space="preserve"> Coordinación Regional PUEI y a la Coordinación del</w:t>
      </w:r>
      <w:r w:rsidR="008D6CB9" w:rsidRPr="00E34582">
        <w:rPr>
          <w:rFonts w:ascii="Roboto" w:eastAsia="Roboto" w:hAnsi="Roboto" w:cs="Roboto"/>
          <w:sz w:val="24"/>
          <w:szCs w:val="24"/>
        </w:rPr>
        <w:t xml:space="preserve"> CENDHIU,</w:t>
      </w:r>
      <w:r w:rsidR="00EB50EB" w:rsidRPr="00E34582">
        <w:rPr>
          <w:rFonts w:ascii="Roboto" w:eastAsia="Roboto" w:hAnsi="Roboto" w:cs="Roboto"/>
          <w:sz w:val="24"/>
          <w:szCs w:val="24"/>
        </w:rPr>
        <w:t xml:space="preserve"> </w:t>
      </w:r>
      <w:r w:rsidR="008B2DCB" w:rsidRPr="00E34582">
        <w:rPr>
          <w:rFonts w:ascii="Roboto" w:eastAsia="Roboto" w:hAnsi="Roboto" w:cs="Roboto"/>
          <w:sz w:val="24"/>
          <w:szCs w:val="24"/>
        </w:rPr>
        <w:t xml:space="preserve">copia del acta de la Junta Académica en la que se asignó a la persona </w:t>
      </w:r>
      <w:r w:rsidR="008D6CB9" w:rsidRPr="00E34582">
        <w:rPr>
          <w:rFonts w:ascii="Roboto" w:eastAsia="Roboto" w:hAnsi="Roboto" w:cs="Roboto"/>
          <w:sz w:val="24"/>
          <w:szCs w:val="24"/>
        </w:rPr>
        <w:t>c</w:t>
      </w:r>
      <w:r w:rsidR="008B2DCB" w:rsidRPr="00E34582">
        <w:rPr>
          <w:rFonts w:ascii="Roboto" w:eastAsia="Roboto" w:hAnsi="Roboto" w:cs="Roboto"/>
          <w:sz w:val="24"/>
          <w:szCs w:val="24"/>
        </w:rPr>
        <w:t>oordin</w:t>
      </w:r>
      <w:r w:rsidR="00CA26CB" w:rsidRPr="00E34582">
        <w:rPr>
          <w:rFonts w:ascii="Roboto" w:eastAsia="Roboto" w:hAnsi="Roboto" w:cs="Roboto"/>
          <w:sz w:val="24"/>
          <w:szCs w:val="24"/>
        </w:rPr>
        <w:t>adora del PUEI de dicha entidad.</w:t>
      </w:r>
    </w:p>
    <w:p w14:paraId="05929F57" w14:textId="77777777" w:rsidR="009A2B0A" w:rsidRPr="00E34582" w:rsidRDefault="009A2B0A" w:rsidP="00332A07">
      <w:pPr>
        <w:spacing w:after="0"/>
        <w:jc w:val="both"/>
        <w:rPr>
          <w:rFonts w:ascii="Roboto" w:eastAsia="Roboto" w:hAnsi="Roboto" w:cs="Roboto"/>
          <w:sz w:val="24"/>
          <w:szCs w:val="24"/>
        </w:rPr>
      </w:pPr>
    </w:p>
    <w:p w14:paraId="631E9F39" w14:textId="59D53F07" w:rsidR="00F35DE1" w:rsidRDefault="00E34582" w:rsidP="00332A07">
      <w:pPr>
        <w:spacing w:after="0"/>
        <w:jc w:val="both"/>
        <w:rPr>
          <w:rFonts w:ascii="Roboto" w:eastAsia="Roboto" w:hAnsi="Roboto" w:cs="Roboto"/>
          <w:sz w:val="24"/>
          <w:szCs w:val="24"/>
        </w:rPr>
      </w:pPr>
      <w:r w:rsidRPr="00E34582">
        <w:rPr>
          <w:rFonts w:ascii="Roboto" w:eastAsia="Roboto" w:hAnsi="Roboto" w:cs="Roboto"/>
          <w:sz w:val="24"/>
          <w:szCs w:val="24"/>
        </w:rPr>
        <w:lastRenderedPageBreak/>
        <w:t>5</w:t>
      </w:r>
      <w:r w:rsidR="00F35DE1" w:rsidRPr="00E34582">
        <w:rPr>
          <w:rFonts w:ascii="Roboto" w:eastAsia="Roboto" w:hAnsi="Roboto" w:cs="Roboto"/>
          <w:sz w:val="24"/>
          <w:szCs w:val="24"/>
        </w:rPr>
        <w:t xml:space="preserve">. Las autoridades de las entidades académicas apoyarán, de acuerdo con </w:t>
      </w:r>
      <w:r w:rsidR="00F35DE1" w:rsidRPr="004322A1">
        <w:rPr>
          <w:rFonts w:ascii="Roboto" w:eastAsia="Roboto" w:hAnsi="Roboto" w:cs="Roboto"/>
          <w:sz w:val="24"/>
          <w:szCs w:val="24"/>
        </w:rPr>
        <w:t>sus atribuciones, el desempeño de la persona designada para coordinar el PUEI en la entidad.</w:t>
      </w:r>
    </w:p>
    <w:p w14:paraId="7F13F67C" w14:textId="60FF6C3F" w:rsidR="009A2B0A" w:rsidRDefault="009A2B0A" w:rsidP="00332A07">
      <w:pPr>
        <w:spacing w:after="0"/>
        <w:jc w:val="both"/>
        <w:rPr>
          <w:rFonts w:ascii="Roboto" w:eastAsia="Roboto" w:hAnsi="Roboto" w:cs="Roboto"/>
          <w:sz w:val="24"/>
          <w:szCs w:val="24"/>
        </w:rPr>
      </w:pPr>
    </w:p>
    <w:p w14:paraId="5B61AEBD" w14:textId="6E49CE0C" w:rsidR="005024F1" w:rsidRPr="005024F1" w:rsidRDefault="005024F1" w:rsidP="005024F1">
      <w:pPr>
        <w:spacing w:after="0"/>
        <w:jc w:val="both"/>
        <w:rPr>
          <w:rFonts w:ascii="Roboto" w:eastAsia="Roboto" w:hAnsi="Roboto" w:cs="Roboto"/>
          <w:sz w:val="24"/>
          <w:szCs w:val="24"/>
        </w:rPr>
      </w:pPr>
      <w:r w:rsidRPr="005024F1">
        <w:rPr>
          <w:rFonts w:ascii="Roboto" w:eastAsia="Roboto" w:hAnsi="Roboto" w:cs="Roboto"/>
          <w:sz w:val="24"/>
          <w:szCs w:val="24"/>
        </w:rPr>
        <w:t>En el caso de las dependencias universitarias, para llevar a cabo la asignación de las personas Coordinadoras PUEI, deben realizar las siguientes acciones:</w:t>
      </w:r>
    </w:p>
    <w:p w14:paraId="4D7969B1" w14:textId="77777777" w:rsidR="005024F1" w:rsidRPr="005024F1" w:rsidRDefault="005024F1" w:rsidP="005024F1">
      <w:pPr>
        <w:spacing w:after="0"/>
        <w:jc w:val="both"/>
        <w:rPr>
          <w:rFonts w:ascii="Roboto" w:eastAsia="Roboto" w:hAnsi="Roboto" w:cs="Roboto"/>
          <w:sz w:val="24"/>
          <w:szCs w:val="24"/>
        </w:rPr>
      </w:pPr>
    </w:p>
    <w:p w14:paraId="45D88DC2" w14:textId="29FBD95A" w:rsidR="005024F1" w:rsidRPr="005024F1" w:rsidRDefault="005024F1" w:rsidP="005024F1">
      <w:pPr>
        <w:spacing w:after="0"/>
        <w:jc w:val="both"/>
        <w:rPr>
          <w:rFonts w:ascii="Roboto" w:eastAsia="Roboto" w:hAnsi="Roboto" w:cs="Roboto"/>
          <w:sz w:val="24"/>
          <w:szCs w:val="24"/>
        </w:rPr>
      </w:pPr>
      <w:r w:rsidRPr="005024F1">
        <w:rPr>
          <w:rFonts w:ascii="Roboto" w:eastAsia="Roboto" w:hAnsi="Roboto" w:cs="Roboto"/>
          <w:sz w:val="24"/>
          <w:szCs w:val="24"/>
        </w:rPr>
        <w:t>1. La persona titular de la dependencia universitaria deberá proponer a la persona que considere debe ser asignada, preferentemente una persona con experiencia o sensibilidad en educación inclusiva o derechos humanos, por lo que será relevante contactar a la Coordinación Regional para verificar los perfiles de las personas.</w:t>
      </w:r>
    </w:p>
    <w:p w14:paraId="1FC318E1" w14:textId="77777777" w:rsidR="005024F1" w:rsidRPr="005024F1" w:rsidRDefault="005024F1" w:rsidP="005024F1">
      <w:pPr>
        <w:spacing w:after="0"/>
        <w:jc w:val="both"/>
        <w:rPr>
          <w:rFonts w:ascii="Roboto" w:eastAsia="Roboto" w:hAnsi="Roboto" w:cs="Roboto"/>
          <w:sz w:val="24"/>
          <w:szCs w:val="24"/>
        </w:rPr>
      </w:pPr>
    </w:p>
    <w:p w14:paraId="102B9A87" w14:textId="7E86841E" w:rsidR="005024F1" w:rsidRPr="005024F1" w:rsidRDefault="005024F1" w:rsidP="005024F1">
      <w:pPr>
        <w:spacing w:after="0"/>
        <w:jc w:val="both"/>
        <w:rPr>
          <w:rFonts w:ascii="Roboto" w:eastAsia="Roboto" w:hAnsi="Roboto" w:cs="Roboto"/>
          <w:sz w:val="24"/>
          <w:szCs w:val="24"/>
        </w:rPr>
      </w:pPr>
      <w:r w:rsidRPr="005024F1">
        <w:rPr>
          <w:rFonts w:ascii="Roboto" w:eastAsia="Roboto" w:hAnsi="Roboto" w:cs="Roboto"/>
          <w:sz w:val="24"/>
          <w:szCs w:val="24"/>
        </w:rPr>
        <w:t>2. La persona titular de la dependencia universitaria asignará a la persona que ocupará el cargo de Coordinador o Coordinadora del PUEI en dicha dependencia y remitirá copia del nombramiento a la Coordinación Regional PUEI y a la coordinación del CENDHIU.</w:t>
      </w:r>
    </w:p>
    <w:p w14:paraId="73D3E383" w14:textId="77777777" w:rsidR="005024F1" w:rsidRPr="004322A1" w:rsidRDefault="005024F1" w:rsidP="005024F1">
      <w:pPr>
        <w:spacing w:after="0"/>
        <w:rPr>
          <w:rFonts w:ascii="Roboto" w:eastAsia="Roboto" w:hAnsi="Roboto" w:cs="Roboto"/>
          <w:sz w:val="24"/>
          <w:szCs w:val="24"/>
        </w:rPr>
      </w:pPr>
    </w:p>
    <w:p w14:paraId="0FE40499" w14:textId="77777777" w:rsidR="001315D5" w:rsidRPr="004322A1" w:rsidRDefault="001315D5" w:rsidP="00332A07">
      <w:pPr>
        <w:spacing w:after="0"/>
        <w:jc w:val="both"/>
        <w:rPr>
          <w:rFonts w:ascii="Roboto" w:eastAsia="Roboto" w:hAnsi="Roboto" w:cs="Roboto"/>
          <w:sz w:val="24"/>
          <w:szCs w:val="24"/>
        </w:rPr>
      </w:pPr>
    </w:p>
    <w:p w14:paraId="3832B331" w14:textId="77777777" w:rsidR="001315D5" w:rsidRPr="004322A1" w:rsidRDefault="001315D5">
      <w:pPr>
        <w:spacing w:after="0"/>
        <w:rPr>
          <w:rFonts w:ascii="Roboto" w:eastAsia="Roboto" w:hAnsi="Roboto" w:cs="Roboto"/>
          <w:sz w:val="24"/>
          <w:szCs w:val="24"/>
        </w:rPr>
      </w:pPr>
    </w:p>
    <w:p w14:paraId="0C111E32" w14:textId="77777777" w:rsidR="001315D5" w:rsidRPr="004322A1" w:rsidRDefault="008B2DCB">
      <w:pPr>
        <w:spacing w:after="0"/>
        <w:ind w:firstLine="708"/>
        <w:jc w:val="both"/>
        <w:rPr>
          <w:rFonts w:ascii="Roboto" w:eastAsia="Roboto" w:hAnsi="Roboto" w:cs="Roboto"/>
          <w:b/>
          <w:sz w:val="32"/>
          <w:szCs w:val="32"/>
        </w:rPr>
      </w:pPr>
      <w:r w:rsidRPr="004322A1">
        <w:rPr>
          <w:rFonts w:ascii="Roboto" w:eastAsia="Roboto" w:hAnsi="Roboto" w:cs="Roboto"/>
          <w:b/>
          <w:sz w:val="32"/>
          <w:szCs w:val="32"/>
        </w:rPr>
        <w:t>4.2.2. Realización de trámites académico – administrativos</w:t>
      </w:r>
    </w:p>
    <w:p w14:paraId="07C00AE8" w14:textId="77777777" w:rsidR="001315D5" w:rsidRPr="004322A1" w:rsidRDefault="001315D5">
      <w:pPr>
        <w:spacing w:after="0"/>
        <w:jc w:val="both"/>
        <w:rPr>
          <w:rFonts w:ascii="Roboto" w:eastAsia="Roboto" w:hAnsi="Roboto" w:cs="Roboto"/>
          <w:sz w:val="32"/>
          <w:szCs w:val="32"/>
        </w:rPr>
      </w:pPr>
    </w:p>
    <w:p w14:paraId="6D6F163C" w14:textId="0740AD48" w:rsidR="001315D5" w:rsidRPr="00E34582" w:rsidRDefault="008B2DCB">
      <w:pPr>
        <w:spacing w:after="0"/>
        <w:jc w:val="both"/>
        <w:rPr>
          <w:rFonts w:ascii="Roboto" w:eastAsia="Roboto" w:hAnsi="Roboto" w:cs="Roboto"/>
          <w:sz w:val="24"/>
          <w:szCs w:val="24"/>
        </w:rPr>
      </w:pPr>
      <w:r w:rsidRPr="004322A1">
        <w:rPr>
          <w:rFonts w:ascii="Roboto" w:eastAsia="Roboto" w:hAnsi="Roboto" w:cs="Roboto"/>
          <w:sz w:val="24"/>
          <w:szCs w:val="24"/>
        </w:rPr>
        <w:t xml:space="preserve">El estudiantado podrá ejercer sus derechos humanos y universitarios de conformidad con lo estipulado por la legislación universitaria, y de manera específica atendiendo los derechos y obligaciones que les confiere el Estatuto de los Alumnos </w:t>
      </w:r>
      <w:r w:rsidRPr="00E34582">
        <w:rPr>
          <w:rFonts w:ascii="Roboto" w:eastAsia="Roboto" w:hAnsi="Roboto" w:cs="Roboto"/>
          <w:sz w:val="24"/>
          <w:szCs w:val="24"/>
        </w:rPr>
        <w:t>2008</w:t>
      </w:r>
      <w:r w:rsidR="00E34582" w:rsidRPr="00E34582">
        <w:rPr>
          <w:rFonts w:ascii="Roboto" w:eastAsia="Roboto" w:hAnsi="Roboto" w:cs="Roboto"/>
          <w:sz w:val="24"/>
          <w:szCs w:val="24"/>
        </w:rPr>
        <w:t xml:space="preserve">. </w:t>
      </w:r>
      <w:r w:rsidR="002160C9" w:rsidRPr="00E34582">
        <w:rPr>
          <w:rFonts w:ascii="Roboto" w:eastAsia="Roboto" w:hAnsi="Roboto" w:cs="Roboto"/>
          <w:sz w:val="24"/>
          <w:szCs w:val="24"/>
        </w:rPr>
        <w:t xml:space="preserve">A </w:t>
      </w:r>
      <w:r w:rsidRPr="00E34582">
        <w:rPr>
          <w:rFonts w:ascii="Roboto" w:eastAsia="Roboto" w:hAnsi="Roboto" w:cs="Roboto"/>
          <w:sz w:val="24"/>
          <w:szCs w:val="24"/>
        </w:rPr>
        <w:t xml:space="preserve">tenor de ello, el artículo 168 fracción primera del estatuto referido establece que uno de los derechos de los alumnos es </w:t>
      </w:r>
      <w:r w:rsidRPr="00E34582">
        <w:rPr>
          <w:rFonts w:ascii="Roboto" w:eastAsia="Roboto" w:hAnsi="Roboto" w:cs="Roboto"/>
          <w:i/>
          <w:sz w:val="24"/>
          <w:szCs w:val="24"/>
        </w:rPr>
        <w:t>conocer la legislación universitaria</w:t>
      </w:r>
      <w:r w:rsidRPr="00E34582">
        <w:rPr>
          <w:rFonts w:ascii="Roboto" w:eastAsia="Roboto" w:hAnsi="Roboto" w:cs="Roboto"/>
          <w:sz w:val="24"/>
          <w:szCs w:val="24"/>
        </w:rPr>
        <w:t xml:space="preserve">, a la cual podrán acceder a través de la página institucional de la Oficina de la Abogada General, ubicada en la siguiente liga: </w:t>
      </w:r>
      <w:hyperlink r:id="rId13">
        <w:r w:rsidRPr="00E34582">
          <w:rPr>
            <w:rFonts w:ascii="Roboto" w:eastAsia="Roboto" w:hAnsi="Roboto" w:cs="Roboto"/>
            <w:sz w:val="24"/>
            <w:szCs w:val="24"/>
            <w:u w:val="single"/>
          </w:rPr>
          <w:t>https://www.uv.mx/legislacion/leyes/</w:t>
        </w:r>
      </w:hyperlink>
      <w:r w:rsidRPr="00E34582">
        <w:rPr>
          <w:rFonts w:ascii="Roboto" w:eastAsia="Roboto" w:hAnsi="Roboto" w:cs="Roboto"/>
          <w:sz w:val="24"/>
          <w:szCs w:val="24"/>
        </w:rPr>
        <w:t>.</w:t>
      </w:r>
    </w:p>
    <w:p w14:paraId="59B4DF3A" w14:textId="77777777" w:rsidR="001315D5" w:rsidRPr="00E34582" w:rsidRDefault="001315D5">
      <w:pPr>
        <w:spacing w:after="0"/>
        <w:jc w:val="both"/>
        <w:rPr>
          <w:rFonts w:ascii="Roboto" w:eastAsia="Roboto" w:hAnsi="Roboto" w:cs="Roboto"/>
          <w:strike/>
          <w:sz w:val="24"/>
          <w:szCs w:val="24"/>
        </w:rPr>
      </w:pPr>
    </w:p>
    <w:p w14:paraId="0AE48F69" w14:textId="1C05E2F9" w:rsidR="001315D5" w:rsidRPr="004322A1" w:rsidRDefault="008B2DCB">
      <w:pPr>
        <w:spacing w:after="0"/>
        <w:jc w:val="both"/>
        <w:rPr>
          <w:rFonts w:ascii="Roboto" w:eastAsia="Roboto" w:hAnsi="Roboto" w:cs="Roboto"/>
          <w:i/>
          <w:sz w:val="24"/>
          <w:szCs w:val="24"/>
        </w:rPr>
      </w:pPr>
      <w:r w:rsidRPr="004322A1">
        <w:rPr>
          <w:rFonts w:ascii="Roboto" w:eastAsia="Roboto" w:hAnsi="Roboto" w:cs="Roboto"/>
          <w:sz w:val="24"/>
          <w:szCs w:val="24"/>
        </w:rPr>
        <w:t xml:space="preserve"> </w:t>
      </w:r>
      <w:r w:rsidR="002160C9" w:rsidRPr="00BE3A1A">
        <w:rPr>
          <w:rFonts w:ascii="Roboto" w:eastAsia="Roboto" w:hAnsi="Roboto" w:cs="Roboto"/>
          <w:sz w:val="24"/>
          <w:szCs w:val="24"/>
        </w:rPr>
        <w:t xml:space="preserve">De la misma forma, </w:t>
      </w:r>
      <w:r w:rsidRPr="00BE3A1A">
        <w:rPr>
          <w:rFonts w:ascii="Roboto" w:eastAsia="Roboto" w:hAnsi="Roboto" w:cs="Roboto"/>
          <w:sz w:val="24"/>
          <w:szCs w:val="24"/>
        </w:rPr>
        <w:t xml:space="preserve">el Estatuto </w:t>
      </w:r>
      <w:r w:rsidRPr="004322A1">
        <w:rPr>
          <w:rFonts w:ascii="Roboto" w:eastAsia="Roboto" w:hAnsi="Roboto" w:cs="Roboto"/>
          <w:sz w:val="24"/>
          <w:szCs w:val="24"/>
        </w:rPr>
        <w:t xml:space="preserve">en mención establece en su artículo 169 fracción I, como una de las obligaciones del alumnado, </w:t>
      </w:r>
      <w:r w:rsidRPr="004322A1">
        <w:rPr>
          <w:rFonts w:ascii="Roboto" w:eastAsia="Roboto" w:hAnsi="Roboto" w:cs="Roboto"/>
          <w:i/>
          <w:sz w:val="24"/>
          <w:szCs w:val="24"/>
        </w:rPr>
        <w:t>conocer, observar y cumplir lo establecido en la Ley Orgánica y demás legislación universitaria</w:t>
      </w:r>
      <w:r w:rsidRPr="004322A1">
        <w:rPr>
          <w:rFonts w:ascii="Roboto" w:eastAsia="Roboto" w:hAnsi="Roboto" w:cs="Roboto"/>
          <w:sz w:val="24"/>
          <w:szCs w:val="24"/>
        </w:rPr>
        <w:t xml:space="preserve">, asimismo, la fracción XV refiere como obligación del alumnado, </w:t>
      </w:r>
      <w:r w:rsidRPr="004322A1">
        <w:rPr>
          <w:rFonts w:ascii="Roboto" w:eastAsia="Roboto" w:hAnsi="Roboto" w:cs="Roboto"/>
          <w:i/>
          <w:sz w:val="24"/>
          <w:szCs w:val="24"/>
        </w:rPr>
        <w:t>tramitar personal e individualmente sus asuntos académicos o administrativos.</w:t>
      </w:r>
    </w:p>
    <w:p w14:paraId="7D5E72BA" w14:textId="77777777" w:rsidR="001315D5" w:rsidRPr="004322A1" w:rsidRDefault="001315D5">
      <w:pPr>
        <w:spacing w:after="0"/>
        <w:jc w:val="both"/>
        <w:rPr>
          <w:rFonts w:ascii="Roboto" w:eastAsia="Roboto" w:hAnsi="Roboto" w:cs="Roboto"/>
          <w:i/>
          <w:sz w:val="24"/>
          <w:szCs w:val="24"/>
        </w:rPr>
      </w:pPr>
    </w:p>
    <w:p w14:paraId="2B6443A1" w14:textId="17D6ED80" w:rsidR="001315D5" w:rsidRPr="004322A1" w:rsidRDefault="008B2DCB">
      <w:pPr>
        <w:spacing w:after="0"/>
        <w:jc w:val="both"/>
        <w:rPr>
          <w:rFonts w:ascii="Roboto" w:eastAsia="Roboto" w:hAnsi="Roboto" w:cs="Roboto"/>
          <w:sz w:val="24"/>
          <w:szCs w:val="24"/>
        </w:rPr>
      </w:pPr>
      <w:r w:rsidRPr="004322A1">
        <w:rPr>
          <w:rFonts w:ascii="Roboto" w:eastAsia="Roboto" w:hAnsi="Roboto" w:cs="Roboto"/>
          <w:sz w:val="24"/>
          <w:szCs w:val="24"/>
        </w:rPr>
        <w:t xml:space="preserve">Al respecto, de conformidad con los artículos 303 y 308 del Estatuto General, los Consejos Técnicos y Órganos Equivalentes al Consejo Técnico </w:t>
      </w:r>
      <w:r w:rsidRPr="004322A1">
        <w:rPr>
          <w:rFonts w:ascii="Roboto" w:eastAsia="Roboto" w:hAnsi="Roboto" w:cs="Roboto"/>
          <w:i/>
          <w:sz w:val="24"/>
          <w:szCs w:val="24"/>
        </w:rPr>
        <w:t>son organismos de planeación, decisión y consulta para los asuntos académicos y escolares de las entidades académicas</w:t>
      </w:r>
      <w:r w:rsidRPr="004322A1">
        <w:rPr>
          <w:rFonts w:ascii="Roboto" w:eastAsia="Roboto" w:hAnsi="Roboto" w:cs="Roboto"/>
          <w:sz w:val="24"/>
          <w:szCs w:val="24"/>
        </w:rPr>
        <w:t>, por lo que son la instancia competente para conocer</w:t>
      </w:r>
      <w:r w:rsidR="00BE3A1A">
        <w:rPr>
          <w:rFonts w:ascii="Roboto" w:eastAsia="Roboto" w:hAnsi="Roboto" w:cs="Roboto"/>
          <w:sz w:val="24"/>
          <w:szCs w:val="24"/>
        </w:rPr>
        <w:t xml:space="preserve"> </w:t>
      </w:r>
      <w:r w:rsidRPr="004322A1">
        <w:rPr>
          <w:rFonts w:ascii="Roboto" w:eastAsia="Roboto" w:hAnsi="Roboto" w:cs="Roboto"/>
          <w:sz w:val="24"/>
          <w:szCs w:val="24"/>
        </w:rPr>
        <w:t xml:space="preserve">distintas solicitudes académico – administrativas como: </w:t>
      </w:r>
      <w:r w:rsidRPr="004322A1">
        <w:rPr>
          <w:rFonts w:ascii="Roboto" w:eastAsia="Roboto" w:hAnsi="Roboto" w:cs="Roboto"/>
          <w:i/>
          <w:sz w:val="24"/>
          <w:szCs w:val="24"/>
        </w:rPr>
        <w:t>baja temporal, baja definitiva, examen extemporáneo, aplicación de examen final con jurado, revisión del resultado de la evaluación, designación de jurado para examen final de última oportunidad, solicitudes para designación de Director/a de Trabajo Recepcional</w:t>
      </w:r>
      <w:r w:rsidRPr="004322A1">
        <w:rPr>
          <w:rFonts w:ascii="Roboto" w:eastAsia="Roboto" w:hAnsi="Roboto" w:cs="Roboto"/>
          <w:sz w:val="24"/>
          <w:szCs w:val="24"/>
        </w:rPr>
        <w:t>, entre otros, de lo cual es fundamental señalar que</w:t>
      </w:r>
      <w:r w:rsidR="00BE3A1A">
        <w:rPr>
          <w:rFonts w:ascii="Roboto" w:eastAsia="Roboto" w:hAnsi="Roboto" w:cs="Roboto"/>
          <w:sz w:val="24"/>
          <w:szCs w:val="24"/>
        </w:rPr>
        <w:t xml:space="preserve"> </w:t>
      </w:r>
      <w:r w:rsidRPr="004322A1">
        <w:rPr>
          <w:rFonts w:ascii="Roboto" w:eastAsia="Roboto" w:hAnsi="Roboto" w:cs="Roboto"/>
          <w:sz w:val="24"/>
          <w:szCs w:val="24"/>
        </w:rPr>
        <w:lastRenderedPageBreak/>
        <w:t>el estudiantado deberá observar los requisitos y formalidades establecidas en el estatuto de referencia, para la tramitación o ejercicio de dichos derechos universitarios.</w:t>
      </w:r>
      <w:r w:rsidRPr="004322A1">
        <w:rPr>
          <w:rFonts w:ascii="Roboto" w:eastAsia="Roboto" w:hAnsi="Roboto" w:cs="Roboto"/>
          <w:sz w:val="24"/>
          <w:szCs w:val="24"/>
          <w:vertAlign w:val="superscript"/>
        </w:rPr>
        <w:footnoteReference w:id="1"/>
      </w:r>
    </w:p>
    <w:p w14:paraId="40834D48" w14:textId="77777777" w:rsidR="001315D5" w:rsidRPr="004322A1" w:rsidRDefault="001315D5">
      <w:pPr>
        <w:spacing w:after="0"/>
        <w:jc w:val="both"/>
        <w:rPr>
          <w:rFonts w:ascii="Roboto" w:eastAsia="Roboto" w:hAnsi="Roboto" w:cs="Roboto"/>
          <w:sz w:val="24"/>
          <w:szCs w:val="24"/>
        </w:rPr>
      </w:pPr>
    </w:p>
    <w:p w14:paraId="08389C2D" w14:textId="36B006AF" w:rsidR="001315D5" w:rsidRPr="004322A1" w:rsidRDefault="008B2DCB">
      <w:pPr>
        <w:spacing w:after="0"/>
        <w:jc w:val="both"/>
        <w:rPr>
          <w:rFonts w:ascii="Roboto" w:eastAsia="Roboto" w:hAnsi="Roboto" w:cs="Roboto"/>
          <w:i/>
          <w:sz w:val="24"/>
          <w:szCs w:val="24"/>
        </w:rPr>
      </w:pPr>
      <w:r w:rsidRPr="004322A1">
        <w:rPr>
          <w:rFonts w:ascii="Roboto" w:eastAsia="Roboto" w:hAnsi="Roboto" w:cs="Roboto"/>
          <w:sz w:val="24"/>
          <w:szCs w:val="24"/>
        </w:rPr>
        <w:t xml:space="preserve">De conformidad con el artículo 2 quater del Estatuto General y el artículo 2 bis, en la aplicación de ambos ordenamientos, </w:t>
      </w:r>
      <w:r w:rsidRPr="004322A1">
        <w:rPr>
          <w:rFonts w:ascii="Roboto" w:eastAsia="Roboto" w:hAnsi="Roboto" w:cs="Roboto"/>
          <w:i/>
          <w:sz w:val="24"/>
          <w:szCs w:val="24"/>
        </w:rPr>
        <w:t>se deberán observar en lo conducente los derechos humanos en el marco de los que otorga la legislación universitaria, aplicar la perspectiva de género, así como los enfoques de interculturalidad, inter</w:t>
      </w:r>
      <w:r w:rsidR="00BE3A1A">
        <w:rPr>
          <w:rFonts w:ascii="Roboto" w:eastAsia="Roboto" w:hAnsi="Roboto" w:cs="Roboto"/>
          <w:i/>
          <w:sz w:val="24"/>
          <w:szCs w:val="24"/>
        </w:rPr>
        <w:t xml:space="preserve">seccionalidad, el principio pro </w:t>
      </w:r>
      <w:r w:rsidRPr="004322A1">
        <w:rPr>
          <w:rFonts w:ascii="Roboto" w:eastAsia="Roboto" w:hAnsi="Roboto" w:cs="Roboto"/>
          <w:i/>
          <w:sz w:val="24"/>
          <w:szCs w:val="24"/>
        </w:rPr>
        <w:t>persona y en los casos en que proceda proponer ajustes razonables.</w:t>
      </w:r>
    </w:p>
    <w:p w14:paraId="7ECC15BA" w14:textId="77777777" w:rsidR="001315D5" w:rsidRPr="004322A1" w:rsidRDefault="001315D5">
      <w:pPr>
        <w:spacing w:after="0"/>
        <w:jc w:val="both"/>
        <w:rPr>
          <w:rFonts w:ascii="Roboto" w:eastAsia="Roboto" w:hAnsi="Roboto" w:cs="Roboto"/>
          <w:sz w:val="24"/>
          <w:szCs w:val="24"/>
        </w:rPr>
      </w:pPr>
    </w:p>
    <w:p w14:paraId="6FD5127F" w14:textId="76FE0341" w:rsidR="001315D5" w:rsidRPr="004322A1" w:rsidRDefault="008B2DCB">
      <w:pPr>
        <w:spacing w:after="0"/>
        <w:jc w:val="both"/>
        <w:rPr>
          <w:rFonts w:ascii="Roboto" w:eastAsia="Roboto" w:hAnsi="Roboto" w:cs="Roboto"/>
          <w:sz w:val="24"/>
          <w:szCs w:val="24"/>
        </w:rPr>
      </w:pPr>
      <w:r w:rsidRPr="004322A1">
        <w:rPr>
          <w:rFonts w:ascii="Roboto" w:eastAsia="Roboto" w:hAnsi="Roboto" w:cs="Roboto"/>
          <w:sz w:val="24"/>
          <w:szCs w:val="24"/>
        </w:rPr>
        <w:t>Al respecto, el artículo 3 del Reglamento para la Inclusión de Persona</w:t>
      </w:r>
      <w:r w:rsidR="00BE3A1A">
        <w:rPr>
          <w:rFonts w:ascii="Roboto" w:eastAsia="Roboto" w:hAnsi="Roboto" w:cs="Roboto"/>
          <w:sz w:val="24"/>
          <w:szCs w:val="24"/>
        </w:rPr>
        <w:t>s con Discapacidad dispone que</w:t>
      </w:r>
      <w:r w:rsidRPr="004322A1">
        <w:rPr>
          <w:rFonts w:ascii="Roboto" w:eastAsia="Roboto" w:hAnsi="Roboto" w:cs="Roboto"/>
          <w:sz w:val="24"/>
          <w:szCs w:val="24"/>
        </w:rPr>
        <w:t xml:space="preserve"> las autoridades y funcionarios de la Universidad Veracruzana, en el ámbito </w:t>
      </w:r>
      <w:r w:rsidR="00BE3A1A">
        <w:rPr>
          <w:rFonts w:ascii="Roboto" w:eastAsia="Roboto" w:hAnsi="Roboto" w:cs="Roboto"/>
          <w:sz w:val="24"/>
          <w:szCs w:val="24"/>
        </w:rPr>
        <w:t>de su competencia, instrumentará</w:t>
      </w:r>
      <w:r w:rsidRPr="004322A1">
        <w:rPr>
          <w:rFonts w:ascii="Roboto" w:eastAsia="Roboto" w:hAnsi="Roboto" w:cs="Roboto"/>
          <w:sz w:val="24"/>
          <w:szCs w:val="24"/>
        </w:rPr>
        <w:t>n las acciones que respondan a las necesidades específicas de las personas en situación de discapacidad.</w:t>
      </w:r>
    </w:p>
    <w:p w14:paraId="5C3392A3" w14:textId="77777777" w:rsidR="001315D5" w:rsidRPr="004322A1" w:rsidRDefault="001315D5">
      <w:pPr>
        <w:spacing w:after="0"/>
        <w:jc w:val="both"/>
        <w:rPr>
          <w:rFonts w:ascii="Roboto" w:eastAsia="Roboto" w:hAnsi="Roboto" w:cs="Roboto"/>
          <w:sz w:val="24"/>
          <w:szCs w:val="24"/>
        </w:rPr>
      </w:pPr>
    </w:p>
    <w:p w14:paraId="418D64D6" w14:textId="07B6F404" w:rsidR="001315D5" w:rsidRPr="004322A1" w:rsidRDefault="008B2DCB">
      <w:pPr>
        <w:spacing w:after="0"/>
        <w:jc w:val="both"/>
        <w:rPr>
          <w:rFonts w:ascii="Roboto" w:eastAsia="Roboto" w:hAnsi="Roboto" w:cs="Roboto"/>
          <w:sz w:val="24"/>
          <w:szCs w:val="24"/>
        </w:rPr>
      </w:pPr>
      <w:r w:rsidRPr="004322A1">
        <w:rPr>
          <w:rFonts w:ascii="Roboto" w:eastAsia="Roboto" w:hAnsi="Roboto" w:cs="Roboto"/>
          <w:sz w:val="24"/>
          <w:szCs w:val="24"/>
        </w:rPr>
        <w:t>En el caso de duda por parte del estudiantado sobre las gestiones respectivas, deberá acudir ante su Director/a de la Entidad Académica, Secretario/a de Facultad, Jefe/a de Carrera, Gestor/a Académica, o Tutor/a Académico/a, quienes podrán orientarles para tramitación personal de sus asuntos académicos o administrativos, y en caso de dudas adicionales, podrán contactarse a la Defensoría de los Derechos Universitarios,</w:t>
      </w:r>
      <w:r w:rsidRPr="004322A1">
        <w:rPr>
          <w:rFonts w:ascii="Roboto" w:eastAsia="Roboto" w:hAnsi="Roboto" w:cs="Roboto"/>
          <w:sz w:val="24"/>
          <w:szCs w:val="24"/>
          <w:vertAlign w:val="superscript"/>
        </w:rPr>
        <w:footnoteReference w:id="2"/>
      </w:r>
      <w:r w:rsidRPr="004322A1">
        <w:rPr>
          <w:rFonts w:ascii="Roboto" w:eastAsia="Roboto" w:hAnsi="Roboto" w:cs="Roboto"/>
          <w:sz w:val="24"/>
          <w:szCs w:val="24"/>
        </w:rPr>
        <w:t xml:space="preserve"> asimismo, en caso de identificar una posible vulneración a sus derechos humanos o universitarios por parte de cualquier integrante de la comunidad universitaria, de conformidad con el artículo 168 fracción V, podrá presentar quejas o inconformidades ante dicha Dependencia Universitaria.</w:t>
      </w:r>
      <w:r w:rsidRPr="004322A1">
        <w:rPr>
          <w:rFonts w:ascii="Roboto" w:eastAsia="Roboto" w:hAnsi="Roboto" w:cs="Roboto"/>
          <w:sz w:val="24"/>
          <w:szCs w:val="24"/>
          <w:vertAlign w:val="superscript"/>
        </w:rPr>
        <w:footnoteReference w:id="3"/>
      </w:r>
    </w:p>
    <w:p w14:paraId="6862359D" w14:textId="77777777" w:rsidR="001315D5" w:rsidRPr="004322A1" w:rsidRDefault="001315D5">
      <w:pPr>
        <w:spacing w:after="0"/>
        <w:jc w:val="both"/>
        <w:rPr>
          <w:rFonts w:ascii="Roboto" w:eastAsia="Roboto" w:hAnsi="Roboto" w:cs="Roboto"/>
          <w:sz w:val="24"/>
          <w:szCs w:val="24"/>
        </w:rPr>
      </w:pPr>
    </w:p>
    <w:p w14:paraId="1AAFBA01" w14:textId="65A4A10B" w:rsidR="001315D5" w:rsidRPr="004322A1" w:rsidRDefault="008B2DCB">
      <w:pPr>
        <w:spacing w:after="0"/>
        <w:jc w:val="both"/>
        <w:rPr>
          <w:rFonts w:ascii="Roboto" w:eastAsia="Roboto" w:hAnsi="Roboto" w:cs="Roboto"/>
          <w:sz w:val="24"/>
          <w:szCs w:val="24"/>
        </w:rPr>
      </w:pPr>
      <w:r w:rsidRPr="004322A1">
        <w:rPr>
          <w:rFonts w:ascii="Roboto" w:eastAsia="Roboto" w:hAnsi="Roboto" w:cs="Roboto"/>
          <w:sz w:val="24"/>
          <w:szCs w:val="24"/>
        </w:rPr>
        <w:t xml:space="preserve">En el caso </w:t>
      </w:r>
      <w:r w:rsidRPr="00376B3A">
        <w:rPr>
          <w:rFonts w:ascii="Roboto" w:eastAsia="Roboto" w:hAnsi="Roboto" w:cs="Roboto"/>
          <w:sz w:val="24"/>
          <w:szCs w:val="24"/>
        </w:rPr>
        <w:t xml:space="preserve">de que el </w:t>
      </w:r>
      <w:r w:rsidR="00480916" w:rsidRPr="00376B3A">
        <w:rPr>
          <w:rFonts w:ascii="Roboto" w:eastAsia="Roboto" w:hAnsi="Roboto" w:cs="Roboto"/>
          <w:sz w:val="24"/>
          <w:szCs w:val="24"/>
        </w:rPr>
        <w:t>p</w:t>
      </w:r>
      <w:r w:rsidRPr="00376B3A">
        <w:rPr>
          <w:rFonts w:ascii="Roboto" w:eastAsia="Roboto" w:hAnsi="Roboto" w:cs="Roboto"/>
          <w:sz w:val="24"/>
          <w:szCs w:val="24"/>
        </w:rPr>
        <w:t xml:space="preserve">ersonal </w:t>
      </w:r>
      <w:r w:rsidR="00480916" w:rsidRPr="00376B3A">
        <w:rPr>
          <w:rFonts w:ascii="Roboto" w:eastAsia="Roboto" w:hAnsi="Roboto" w:cs="Roboto"/>
          <w:sz w:val="24"/>
          <w:szCs w:val="24"/>
        </w:rPr>
        <w:t>u</w:t>
      </w:r>
      <w:r w:rsidRPr="00376B3A">
        <w:rPr>
          <w:rFonts w:ascii="Roboto" w:eastAsia="Roboto" w:hAnsi="Roboto" w:cs="Roboto"/>
          <w:sz w:val="24"/>
          <w:szCs w:val="24"/>
        </w:rPr>
        <w:t xml:space="preserve">niversitario, integrante de Órgano Colegiado, </w:t>
      </w:r>
      <w:r w:rsidR="00480916" w:rsidRPr="00376B3A">
        <w:rPr>
          <w:rFonts w:ascii="Roboto" w:eastAsia="Roboto" w:hAnsi="Roboto" w:cs="Roboto"/>
          <w:sz w:val="24"/>
          <w:szCs w:val="24"/>
        </w:rPr>
        <w:t>a</w:t>
      </w:r>
      <w:r w:rsidRPr="00376B3A">
        <w:rPr>
          <w:rFonts w:ascii="Roboto" w:eastAsia="Roboto" w:hAnsi="Roboto" w:cs="Roboto"/>
          <w:sz w:val="24"/>
          <w:szCs w:val="24"/>
        </w:rPr>
        <w:t xml:space="preserve">utoridad o </w:t>
      </w:r>
      <w:r w:rsidR="00480916" w:rsidRPr="00376B3A">
        <w:rPr>
          <w:rFonts w:ascii="Roboto" w:eastAsia="Roboto" w:hAnsi="Roboto" w:cs="Roboto"/>
          <w:sz w:val="24"/>
          <w:szCs w:val="24"/>
        </w:rPr>
        <w:t>f</w:t>
      </w:r>
      <w:r w:rsidRPr="00376B3A">
        <w:rPr>
          <w:rFonts w:ascii="Roboto" w:eastAsia="Roboto" w:hAnsi="Roboto" w:cs="Roboto"/>
          <w:sz w:val="24"/>
          <w:szCs w:val="24"/>
        </w:rPr>
        <w:t xml:space="preserve">uncionario, requiera la orientación adicional a lo establecido en este Protocolo, para la identificación y/o aplicación de ajustes razonables en los procesos académico – administrativos de algún estudiante, </w:t>
      </w:r>
      <w:r w:rsidRPr="00376B3A">
        <w:rPr>
          <w:rFonts w:ascii="Roboto" w:eastAsia="Roboto" w:hAnsi="Roboto" w:cs="Roboto"/>
          <w:sz w:val="24"/>
          <w:szCs w:val="24"/>
        </w:rPr>
        <w:lastRenderedPageBreak/>
        <w:t>podrá contactarse</w:t>
      </w:r>
      <w:r w:rsidR="00332A07" w:rsidRPr="00376B3A">
        <w:rPr>
          <w:rFonts w:ascii="Roboto" w:eastAsia="Roboto" w:hAnsi="Roboto" w:cs="Roboto"/>
          <w:sz w:val="24"/>
          <w:szCs w:val="24"/>
        </w:rPr>
        <w:t xml:space="preserve"> con la Coordinación del PUEI de su región o </w:t>
      </w:r>
      <w:r w:rsidR="00480916" w:rsidRPr="00376B3A">
        <w:rPr>
          <w:rFonts w:ascii="Roboto" w:eastAsia="Roboto" w:hAnsi="Roboto" w:cs="Roboto"/>
          <w:sz w:val="24"/>
          <w:szCs w:val="24"/>
        </w:rPr>
        <w:t xml:space="preserve">con </w:t>
      </w:r>
      <w:r w:rsidR="00332A07" w:rsidRPr="00376B3A">
        <w:rPr>
          <w:rFonts w:ascii="Roboto" w:eastAsia="Roboto" w:hAnsi="Roboto" w:cs="Roboto"/>
          <w:sz w:val="24"/>
          <w:szCs w:val="24"/>
        </w:rPr>
        <w:t>la Coordinación PUEI de su entidad académica</w:t>
      </w:r>
      <w:r w:rsidR="00480916" w:rsidRPr="00376B3A">
        <w:rPr>
          <w:rFonts w:ascii="Roboto" w:eastAsia="Roboto" w:hAnsi="Roboto" w:cs="Roboto"/>
          <w:sz w:val="24"/>
          <w:szCs w:val="24"/>
        </w:rPr>
        <w:t>,</w:t>
      </w:r>
      <w:r w:rsidR="00332A07" w:rsidRPr="00376B3A">
        <w:rPr>
          <w:rFonts w:ascii="Roboto" w:eastAsia="Roboto" w:hAnsi="Roboto" w:cs="Roboto"/>
          <w:sz w:val="24"/>
          <w:szCs w:val="24"/>
        </w:rPr>
        <w:t xml:space="preserve"> o bien</w:t>
      </w:r>
      <w:r w:rsidR="00376B3A" w:rsidRPr="00376B3A">
        <w:rPr>
          <w:rFonts w:ascii="Roboto" w:eastAsia="Roboto" w:hAnsi="Roboto" w:cs="Roboto"/>
          <w:sz w:val="24"/>
          <w:szCs w:val="24"/>
        </w:rPr>
        <w:t xml:space="preserve"> con</w:t>
      </w:r>
      <w:r w:rsidR="00376B3A">
        <w:rPr>
          <w:rFonts w:ascii="Roboto" w:eastAsia="Roboto" w:hAnsi="Roboto" w:cs="Roboto"/>
          <w:sz w:val="24"/>
          <w:szCs w:val="24"/>
        </w:rPr>
        <w:t xml:space="preserve"> la </w:t>
      </w:r>
      <w:r w:rsidRPr="00376B3A">
        <w:rPr>
          <w:rFonts w:ascii="Roboto" w:eastAsia="Roboto" w:hAnsi="Roboto" w:cs="Roboto"/>
          <w:sz w:val="24"/>
          <w:szCs w:val="24"/>
        </w:rPr>
        <w:t xml:space="preserve">Defensoría de los Derechos Universitarios, de manera electrónica, telefónica o presencial, a fin de recibir la orientación pertinente, y en los casos aplicables, previa valoración de </w:t>
      </w:r>
      <w:r w:rsidR="00332A07" w:rsidRPr="00376B3A">
        <w:rPr>
          <w:rFonts w:ascii="Roboto" w:eastAsia="Roboto" w:hAnsi="Roboto" w:cs="Roboto"/>
          <w:sz w:val="24"/>
          <w:szCs w:val="24"/>
        </w:rPr>
        <w:t>CENDHIU</w:t>
      </w:r>
      <w:r w:rsidRPr="00376B3A">
        <w:rPr>
          <w:rFonts w:ascii="Roboto" w:eastAsia="Roboto" w:hAnsi="Roboto" w:cs="Roboto"/>
          <w:sz w:val="24"/>
          <w:szCs w:val="24"/>
        </w:rPr>
        <w:t xml:space="preserve">, y con fundamento en los numerales 320, 321 del Estatuto General, 2 fracción VI, 3, 6, 11 y 12, se propongan ajustes razonables, a través de la emisión de un Dictamen de </w:t>
      </w:r>
      <w:r w:rsidR="00480916" w:rsidRPr="00376B3A">
        <w:rPr>
          <w:rFonts w:ascii="Roboto" w:eastAsia="Roboto" w:hAnsi="Roboto" w:cs="Roboto"/>
          <w:sz w:val="24"/>
          <w:szCs w:val="24"/>
        </w:rPr>
        <w:t>o</w:t>
      </w:r>
      <w:r w:rsidRPr="00376B3A">
        <w:rPr>
          <w:rFonts w:ascii="Roboto" w:eastAsia="Roboto" w:hAnsi="Roboto" w:cs="Roboto"/>
          <w:sz w:val="24"/>
          <w:szCs w:val="24"/>
        </w:rPr>
        <w:t>pinión</w:t>
      </w:r>
      <w:r w:rsidR="004B4410" w:rsidRPr="00376B3A">
        <w:rPr>
          <w:rFonts w:ascii="Roboto" w:eastAsia="Roboto" w:hAnsi="Roboto" w:cs="Roboto"/>
          <w:sz w:val="24"/>
          <w:szCs w:val="24"/>
        </w:rPr>
        <w:t xml:space="preserve"> </w:t>
      </w:r>
      <w:r w:rsidR="00A81059" w:rsidRPr="00376B3A">
        <w:rPr>
          <w:rFonts w:ascii="Roboto" w:eastAsia="Roboto" w:hAnsi="Roboto" w:cs="Roboto"/>
          <w:sz w:val="24"/>
          <w:szCs w:val="24"/>
        </w:rPr>
        <w:t xml:space="preserve">o </w:t>
      </w:r>
      <w:r w:rsidR="00480916" w:rsidRPr="00376B3A">
        <w:rPr>
          <w:rFonts w:ascii="Roboto" w:eastAsia="Roboto" w:hAnsi="Roboto" w:cs="Roboto"/>
          <w:sz w:val="24"/>
          <w:szCs w:val="24"/>
        </w:rPr>
        <w:t>d</w:t>
      </w:r>
      <w:r w:rsidR="004B4410" w:rsidRPr="00376B3A">
        <w:rPr>
          <w:rFonts w:ascii="Roboto" w:eastAsia="Roboto" w:hAnsi="Roboto" w:cs="Roboto"/>
          <w:sz w:val="24"/>
          <w:szCs w:val="24"/>
        </w:rPr>
        <w:t>iagnóstico</w:t>
      </w:r>
      <w:r w:rsidR="001D0168" w:rsidRPr="00376B3A">
        <w:rPr>
          <w:rFonts w:ascii="Roboto" w:eastAsia="Roboto" w:hAnsi="Roboto" w:cs="Roboto"/>
          <w:sz w:val="24"/>
          <w:szCs w:val="24"/>
        </w:rPr>
        <w:t xml:space="preserve"> que </w:t>
      </w:r>
      <w:r w:rsidR="00A81059" w:rsidRPr="00376B3A">
        <w:rPr>
          <w:rFonts w:ascii="Roboto" w:eastAsia="Roboto" w:hAnsi="Roboto" w:cs="Roboto"/>
          <w:sz w:val="24"/>
          <w:szCs w:val="24"/>
        </w:rPr>
        <w:t>elabore</w:t>
      </w:r>
      <w:r w:rsidR="001D0168" w:rsidRPr="00376B3A">
        <w:rPr>
          <w:rFonts w:ascii="Roboto" w:eastAsia="Roboto" w:hAnsi="Roboto" w:cs="Roboto"/>
          <w:sz w:val="24"/>
          <w:szCs w:val="24"/>
        </w:rPr>
        <w:t xml:space="preserve"> el personal del </w:t>
      </w:r>
      <w:r w:rsidR="00332A07" w:rsidRPr="00376B3A">
        <w:rPr>
          <w:rFonts w:ascii="Roboto" w:eastAsia="Roboto" w:hAnsi="Roboto" w:cs="Roboto"/>
          <w:sz w:val="24"/>
          <w:szCs w:val="24"/>
        </w:rPr>
        <w:t>CENDHIU</w:t>
      </w:r>
      <w:r w:rsidRPr="00376B3A">
        <w:rPr>
          <w:rFonts w:ascii="Roboto" w:eastAsia="Roboto" w:hAnsi="Roboto" w:cs="Roboto"/>
          <w:sz w:val="24"/>
          <w:szCs w:val="24"/>
        </w:rPr>
        <w:t xml:space="preserve">, que podrá realizarse a petición de la persona titular de la </w:t>
      </w:r>
      <w:r w:rsidR="00480916" w:rsidRPr="00376B3A">
        <w:rPr>
          <w:rFonts w:ascii="Roboto" w:eastAsia="Roboto" w:hAnsi="Roboto" w:cs="Roboto"/>
          <w:sz w:val="24"/>
          <w:szCs w:val="24"/>
        </w:rPr>
        <w:t>e</w:t>
      </w:r>
      <w:r w:rsidRPr="00376B3A">
        <w:rPr>
          <w:rFonts w:ascii="Roboto" w:eastAsia="Roboto" w:hAnsi="Roboto" w:cs="Roboto"/>
          <w:sz w:val="24"/>
          <w:szCs w:val="24"/>
        </w:rPr>
        <w:t xml:space="preserve">ntidad </w:t>
      </w:r>
      <w:r w:rsidR="00480916" w:rsidRPr="00376B3A">
        <w:rPr>
          <w:rFonts w:ascii="Roboto" w:eastAsia="Roboto" w:hAnsi="Roboto" w:cs="Roboto"/>
          <w:sz w:val="24"/>
          <w:szCs w:val="24"/>
        </w:rPr>
        <w:t>a</w:t>
      </w:r>
      <w:r w:rsidRPr="00376B3A">
        <w:rPr>
          <w:rFonts w:ascii="Roboto" w:eastAsia="Roboto" w:hAnsi="Roboto" w:cs="Roboto"/>
          <w:sz w:val="24"/>
          <w:szCs w:val="24"/>
        </w:rPr>
        <w:t xml:space="preserve">cadémica, y derivado del análisis de escolaridad, de la valoración emitida por </w:t>
      </w:r>
      <w:r w:rsidR="00332A07" w:rsidRPr="00376B3A">
        <w:rPr>
          <w:rFonts w:ascii="Roboto" w:eastAsia="Roboto" w:hAnsi="Roboto" w:cs="Roboto"/>
          <w:sz w:val="24"/>
          <w:szCs w:val="24"/>
        </w:rPr>
        <w:t>CENDHIU</w:t>
      </w:r>
      <w:r w:rsidRPr="00376B3A">
        <w:rPr>
          <w:rFonts w:ascii="Roboto" w:eastAsia="Roboto" w:hAnsi="Roboto" w:cs="Roboto"/>
          <w:sz w:val="24"/>
          <w:szCs w:val="24"/>
        </w:rPr>
        <w:t xml:space="preserve">, y de la normatividad universitaria aplicable </w:t>
      </w:r>
      <w:r w:rsidRPr="004322A1">
        <w:rPr>
          <w:rFonts w:ascii="Roboto" w:eastAsia="Roboto" w:hAnsi="Roboto" w:cs="Roboto"/>
          <w:sz w:val="24"/>
          <w:szCs w:val="24"/>
        </w:rPr>
        <w:t>al caso en concreto.</w:t>
      </w:r>
    </w:p>
    <w:p w14:paraId="627F7667" w14:textId="77777777" w:rsidR="001315D5" w:rsidRPr="004322A1" w:rsidRDefault="001315D5">
      <w:pPr>
        <w:spacing w:after="0"/>
        <w:rPr>
          <w:rFonts w:ascii="Roboto" w:eastAsia="Roboto" w:hAnsi="Roboto" w:cs="Roboto"/>
          <w:sz w:val="24"/>
          <w:szCs w:val="24"/>
        </w:rPr>
      </w:pPr>
    </w:p>
    <w:p w14:paraId="4EEE368B" w14:textId="3ED44A76" w:rsidR="001315D5" w:rsidRPr="004322A1" w:rsidRDefault="001315D5">
      <w:pPr>
        <w:spacing w:after="0"/>
        <w:rPr>
          <w:rFonts w:ascii="Roboto" w:eastAsia="Roboto" w:hAnsi="Roboto" w:cs="Roboto"/>
          <w:sz w:val="24"/>
          <w:szCs w:val="24"/>
        </w:rPr>
      </w:pPr>
    </w:p>
    <w:p w14:paraId="23AF4645" w14:textId="77777777" w:rsidR="001315D5" w:rsidRPr="004322A1" w:rsidRDefault="008B2DCB">
      <w:pPr>
        <w:ind w:firstLine="708"/>
        <w:rPr>
          <w:rFonts w:ascii="Roboto" w:eastAsia="Roboto" w:hAnsi="Roboto" w:cs="Roboto"/>
          <w:b/>
          <w:sz w:val="32"/>
          <w:szCs w:val="32"/>
        </w:rPr>
      </w:pPr>
      <w:r w:rsidRPr="004322A1">
        <w:rPr>
          <w:rFonts w:ascii="Roboto" w:eastAsia="Roboto" w:hAnsi="Roboto" w:cs="Roboto"/>
          <w:b/>
          <w:sz w:val="32"/>
          <w:szCs w:val="32"/>
        </w:rPr>
        <w:t>4.2.3 Estrategias de intervención</w:t>
      </w:r>
    </w:p>
    <w:p w14:paraId="16277B64" w14:textId="77777777" w:rsidR="001315D5" w:rsidRPr="004322A1" w:rsidRDefault="001315D5">
      <w:pPr>
        <w:spacing w:after="0"/>
        <w:rPr>
          <w:rFonts w:ascii="Roboto" w:eastAsia="Roboto" w:hAnsi="Roboto" w:cs="Roboto"/>
          <w:sz w:val="24"/>
          <w:szCs w:val="24"/>
        </w:rPr>
      </w:pPr>
    </w:p>
    <w:p w14:paraId="63F988DB" w14:textId="6ADC263C" w:rsidR="001315D5" w:rsidRPr="004322A1" w:rsidRDefault="008B2DCB">
      <w:pPr>
        <w:spacing w:after="0"/>
        <w:jc w:val="both"/>
        <w:rPr>
          <w:rFonts w:ascii="Roboto" w:eastAsia="Roboto" w:hAnsi="Roboto" w:cs="Roboto"/>
          <w:sz w:val="24"/>
          <w:szCs w:val="24"/>
        </w:rPr>
      </w:pPr>
      <w:r w:rsidRPr="004322A1">
        <w:rPr>
          <w:rFonts w:ascii="Roboto" w:eastAsia="Roboto" w:hAnsi="Roboto" w:cs="Roboto"/>
          <w:sz w:val="24"/>
          <w:szCs w:val="24"/>
        </w:rPr>
        <w:t>El presente cuadro de</w:t>
      </w:r>
      <w:r w:rsidR="00376B3A">
        <w:rPr>
          <w:rFonts w:ascii="Roboto" w:eastAsia="Roboto" w:hAnsi="Roboto" w:cs="Roboto"/>
          <w:sz w:val="24"/>
          <w:szCs w:val="24"/>
        </w:rPr>
        <w:t xml:space="preserve">scribe las acciones </w:t>
      </w:r>
      <w:r w:rsidRPr="004322A1">
        <w:rPr>
          <w:rFonts w:ascii="Roboto" w:eastAsia="Roboto" w:hAnsi="Roboto" w:cs="Roboto"/>
          <w:sz w:val="24"/>
          <w:szCs w:val="24"/>
        </w:rPr>
        <w:t>requeridas para identificar al alumnado con discapacidad en la Universidad Ve</w:t>
      </w:r>
      <w:r w:rsidR="00376B3A">
        <w:rPr>
          <w:rFonts w:ascii="Roboto" w:eastAsia="Roboto" w:hAnsi="Roboto" w:cs="Roboto"/>
          <w:sz w:val="24"/>
          <w:szCs w:val="24"/>
        </w:rPr>
        <w:t xml:space="preserve">racruzana, las valoraciones que </w:t>
      </w:r>
      <w:r w:rsidRPr="004322A1">
        <w:rPr>
          <w:rFonts w:ascii="Roboto" w:eastAsia="Roboto" w:hAnsi="Roboto" w:cs="Roboto"/>
          <w:sz w:val="24"/>
          <w:szCs w:val="24"/>
        </w:rPr>
        <w:t>deben</w:t>
      </w:r>
      <w:r w:rsidR="00480916">
        <w:rPr>
          <w:rFonts w:ascii="Roboto" w:eastAsia="Roboto" w:hAnsi="Roboto" w:cs="Roboto"/>
          <w:sz w:val="24"/>
          <w:szCs w:val="24"/>
        </w:rPr>
        <w:t xml:space="preserve"> </w:t>
      </w:r>
      <w:r w:rsidRPr="009A6B25">
        <w:rPr>
          <w:rFonts w:ascii="Roboto" w:eastAsia="Roboto" w:hAnsi="Roboto" w:cs="Roboto"/>
          <w:sz w:val="24"/>
          <w:szCs w:val="24"/>
        </w:rPr>
        <w:t>realizar</w:t>
      </w:r>
      <w:r w:rsidR="00480916" w:rsidRPr="009A6B25">
        <w:rPr>
          <w:rFonts w:ascii="Roboto" w:eastAsia="Roboto" w:hAnsi="Roboto" w:cs="Roboto"/>
          <w:sz w:val="24"/>
          <w:szCs w:val="24"/>
        </w:rPr>
        <w:t>se</w:t>
      </w:r>
      <w:r w:rsidRPr="009A6B25">
        <w:rPr>
          <w:rFonts w:ascii="Roboto" w:eastAsia="Roboto" w:hAnsi="Roboto" w:cs="Roboto"/>
          <w:sz w:val="24"/>
          <w:szCs w:val="24"/>
        </w:rPr>
        <w:t xml:space="preserve"> al </w:t>
      </w:r>
      <w:r w:rsidRPr="004322A1">
        <w:rPr>
          <w:rFonts w:ascii="Roboto" w:eastAsia="Roboto" w:hAnsi="Roboto" w:cs="Roboto"/>
          <w:sz w:val="24"/>
          <w:szCs w:val="24"/>
        </w:rPr>
        <w:t>entorno y la persona, así como las estrategias necesarias para intervenir oportunamente.</w:t>
      </w:r>
    </w:p>
    <w:p w14:paraId="77041604" w14:textId="5D941492" w:rsidR="001315D5" w:rsidRDefault="001315D5">
      <w:pPr>
        <w:rPr>
          <w:rFonts w:ascii="Roboto" w:eastAsia="Roboto" w:hAnsi="Roboto" w:cs="Roboto"/>
          <w:sz w:val="24"/>
          <w:szCs w:val="24"/>
        </w:rPr>
      </w:pPr>
    </w:p>
    <w:p w14:paraId="14E60D7E" w14:textId="58A05631" w:rsidR="00334D01" w:rsidRDefault="00334D01">
      <w:pPr>
        <w:rPr>
          <w:rFonts w:ascii="Roboto" w:eastAsia="Roboto" w:hAnsi="Roboto" w:cs="Roboto"/>
          <w:sz w:val="24"/>
          <w:szCs w:val="24"/>
        </w:rPr>
      </w:pPr>
      <w:r w:rsidRPr="004322A1">
        <w:rPr>
          <w:rFonts w:ascii="Roboto" w:eastAsia="Roboto" w:hAnsi="Roboto" w:cs="Roboto"/>
          <w:b/>
          <w:sz w:val="20"/>
          <w:szCs w:val="20"/>
        </w:rPr>
        <w:t>Atendiendo al tipo de discapacidad que pueden presentar las personas</w:t>
      </w:r>
    </w:p>
    <w:p w14:paraId="18EDB663" w14:textId="77777777" w:rsidR="00334D01" w:rsidRPr="004322A1" w:rsidRDefault="00334D01">
      <w:pPr>
        <w:rPr>
          <w:rFonts w:ascii="Roboto" w:eastAsia="Roboto" w:hAnsi="Roboto" w:cs="Roboto"/>
          <w:sz w:val="24"/>
          <w:szCs w:val="24"/>
        </w:rPr>
      </w:pPr>
    </w:p>
    <w:p w14:paraId="7ED55167" w14:textId="77777777" w:rsidR="002018CD" w:rsidRPr="002018CD" w:rsidRDefault="002018CD" w:rsidP="002018CD">
      <w:pPr>
        <w:rPr>
          <w:rFonts w:eastAsia="SimSun-ExtB" w:cs="Roboto"/>
          <w:b/>
        </w:rPr>
      </w:pPr>
      <w:r w:rsidRPr="002018CD">
        <w:rPr>
          <w:rFonts w:eastAsia="SimSun-ExtB" w:cs="Roboto"/>
          <w:b/>
        </w:rPr>
        <w:t>Atendiendo al tipo de discapacidad que pueden presentar las personas</w:t>
      </w:r>
    </w:p>
    <w:p w14:paraId="58A0D979" w14:textId="77777777" w:rsidR="002018CD" w:rsidRPr="002018CD" w:rsidRDefault="002018CD" w:rsidP="002018CD">
      <w:pPr>
        <w:widowControl w:val="0"/>
        <w:jc w:val="both"/>
        <w:rPr>
          <w:rFonts w:eastAsia="SimSun-ExtB" w:cs="Roboto"/>
          <w:b/>
        </w:rPr>
      </w:pPr>
      <w:r w:rsidRPr="002018CD">
        <w:rPr>
          <w:rFonts w:eastAsia="SimSun-ExtB" w:cs="Roboto"/>
          <w:b/>
        </w:rPr>
        <w:t>Discapacidad f</w:t>
      </w:r>
      <w:r w:rsidRPr="002018CD">
        <w:rPr>
          <w:rFonts w:eastAsia="SimSun-ExtB"/>
          <w:b/>
        </w:rPr>
        <w:t>í</w:t>
      </w:r>
      <w:r w:rsidRPr="002018CD">
        <w:rPr>
          <w:rFonts w:eastAsia="SimSun-ExtB" w:cs="Roboto"/>
          <w:b/>
        </w:rPr>
        <w:t xml:space="preserve">sica: </w:t>
      </w:r>
    </w:p>
    <w:p w14:paraId="2DC3D6F1" w14:textId="77777777" w:rsidR="002018CD" w:rsidRPr="002018CD" w:rsidRDefault="002018CD" w:rsidP="002018CD">
      <w:pPr>
        <w:widowControl w:val="0"/>
        <w:spacing w:after="0" w:line="240" w:lineRule="auto"/>
        <w:jc w:val="both"/>
        <w:rPr>
          <w:rFonts w:eastAsia="SimSun-ExtB" w:cs="Roboto"/>
          <w:b/>
        </w:rPr>
      </w:pPr>
    </w:p>
    <w:p w14:paraId="4D19A92D" w14:textId="77777777" w:rsidR="002018CD" w:rsidRPr="002018CD" w:rsidRDefault="002018CD" w:rsidP="002018CD">
      <w:pPr>
        <w:pStyle w:val="Prrafodelista"/>
        <w:numPr>
          <w:ilvl w:val="0"/>
          <w:numId w:val="17"/>
        </w:numPr>
        <w:spacing w:after="0" w:line="240" w:lineRule="auto"/>
        <w:jc w:val="both"/>
        <w:rPr>
          <w:rFonts w:eastAsia="SimSun-ExtB" w:cs="Roboto"/>
        </w:rPr>
      </w:pPr>
      <w:r w:rsidRPr="002018CD">
        <w:rPr>
          <w:rFonts w:eastAsia="SimSun-ExtB" w:cs="Roboto"/>
        </w:rPr>
        <w:t>Brindar atenci</w:t>
      </w:r>
      <w:r w:rsidRPr="002018CD">
        <w:rPr>
          <w:rFonts w:eastAsia="SimSun-ExtB"/>
        </w:rPr>
        <w:t>ó</w:t>
      </w:r>
      <w:r w:rsidRPr="002018CD">
        <w:rPr>
          <w:rFonts w:eastAsia="SimSun-ExtB" w:cs="Roboto"/>
        </w:rPr>
        <w:t>n adecuada al estudiantado con discapacidad f</w:t>
      </w:r>
      <w:r w:rsidRPr="002018CD">
        <w:rPr>
          <w:rFonts w:eastAsia="SimSun-ExtB"/>
        </w:rPr>
        <w:t>í</w:t>
      </w:r>
      <w:r w:rsidRPr="002018CD">
        <w:rPr>
          <w:rFonts w:eastAsia="SimSun-ExtB" w:cs="Roboto"/>
        </w:rPr>
        <w:t>sica en la Universidad Veracruzana implica considerar tanto sus necesidades espec</w:t>
      </w:r>
      <w:r w:rsidRPr="002018CD">
        <w:rPr>
          <w:rFonts w:eastAsia="SimSun-ExtB"/>
        </w:rPr>
        <w:t>í</w:t>
      </w:r>
      <w:r w:rsidRPr="002018CD">
        <w:rPr>
          <w:rFonts w:eastAsia="SimSun-ExtB" w:cs="Roboto"/>
        </w:rPr>
        <w:t>ficas, como crear un entorno inclusivo que promueva su participaci</w:t>
      </w:r>
      <w:r w:rsidRPr="002018CD">
        <w:rPr>
          <w:rFonts w:eastAsia="SimSun-ExtB"/>
        </w:rPr>
        <w:t>ó</w:t>
      </w:r>
      <w:r w:rsidRPr="002018CD">
        <w:rPr>
          <w:rFonts w:eastAsia="SimSun-ExtB" w:cs="Roboto"/>
        </w:rPr>
        <w:t>n y bienestar.</w:t>
      </w:r>
    </w:p>
    <w:p w14:paraId="6C7C0414" w14:textId="77777777" w:rsidR="002018CD" w:rsidRPr="002018CD" w:rsidRDefault="002018CD" w:rsidP="002018CD">
      <w:pPr>
        <w:spacing w:after="0" w:line="240" w:lineRule="auto"/>
        <w:jc w:val="both"/>
        <w:rPr>
          <w:rFonts w:eastAsia="SimSun-ExtB" w:cs="Roboto"/>
        </w:rPr>
      </w:pPr>
    </w:p>
    <w:p w14:paraId="6CB56035" w14:textId="77777777" w:rsidR="002018CD" w:rsidRPr="002018CD" w:rsidRDefault="002018CD" w:rsidP="002018CD">
      <w:pPr>
        <w:pStyle w:val="Prrafodelista"/>
        <w:numPr>
          <w:ilvl w:val="0"/>
          <w:numId w:val="17"/>
        </w:numPr>
        <w:spacing w:after="0" w:line="240" w:lineRule="auto"/>
        <w:jc w:val="both"/>
        <w:rPr>
          <w:rFonts w:eastAsia="SimSun-ExtB" w:cs="Roboto"/>
        </w:rPr>
      </w:pPr>
      <w:r w:rsidRPr="002018CD">
        <w:rPr>
          <w:rFonts w:eastAsia="SimSun-ExtB" w:cs="Roboto"/>
        </w:rPr>
        <w:t>Mantener una comunicaci</w:t>
      </w:r>
      <w:r w:rsidRPr="002018CD">
        <w:rPr>
          <w:rFonts w:eastAsia="SimSun-ExtB"/>
        </w:rPr>
        <w:t>ó</w:t>
      </w:r>
      <w:r w:rsidRPr="002018CD">
        <w:rPr>
          <w:rFonts w:eastAsia="SimSun-ExtB" w:cs="Roboto"/>
        </w:rPr>
        <w:t>n abierta y asertiva con la persona, sus familiares y el equipo docente.</w:t>
      </w:r>
    </w:p>
    <w:p w14:paraId="0538D582" w14:textId="77777777" w:rsidR="002018CD" w:rsidRPr="002018CD" w:rsidRDefault="002018CD" w:rsidP="002018CD">
      <w:pPr>
        <w:spacing w:after="0" w:line="240" w:lineRule="auto"/>
        <w:jc w:val="both"/>
        <w:rPr>
          <w:rFonts w:eastAsia="SimSun-ExtB" w:cs="Roboto"/>
        </w:rPr>
      </w:pPr>
    </w:p>
    <w:p w14:paraId="70638044" w14:textId="77777777" w:rsidR="002018CD" w:rsidRPr="002018CD" w:rsidRDefault="002018CD" w:rsidP="002018CD">
      <w:pPr>
        <w:pStyle w:val="Prrafodelista"/>
        <w:numPr>
          <w:ilvl w:val="0"/>
          <w:numId w:val="17"/>
        </w:numPr>
        <w:spacing w:after="0" w:line="240" w:lineRule="auto"/>
        <w:jc w:val="both"/>
        <w:rPr>
          <w:rFonts w:eastAsia="SimSun-ExtB" w:cs="Roboto"/>
        </w:rPr>
      </w:pPr>
      <w:r w:rsidRPr="002018CD">
        <w:rPr>
          <w:rFonts w:eastAsia="SimSun-ExtB" w:cs="Roboto"/>
        </w:rPr>
        <w:t xml:space="preserve">Tratar a la persona con discapacidad con respeto y dignidad en todo momento. </w:t>
      </w:r>
    </w:p>
    <w:p w14:paraId="343C98B4" w14:textId="77777777" w:rsidR="002018CD" w:rsidRPr="002018CD" w:rsidRDefault="002018CD" w:rsidP="002018CD">
      <w:pPr>
        <w:spacing w:after="0" w:line="240" w:lineRule="auto"/>
        <w:jc w:val="both"/>
        <w:rPr>
          <w:rFonts w:eastAsia="SimSun-ExtB" w:cs="Roboto"/>
        </w:rPr>
      </w:pPr>
    </w:p>
    <w:p w14:paraId="13BB0FBA" w14:textId="77777777" w:rsidR="002018CD" w:rsidRPr="002018CD" w:rsidRDefault="002018CD" w:rsidP="002018CD">
      <w:pPr>
        <w:pStyle w:val="Prrafodelista"/>
        <w:numPr>
          <w:ilvl w:val="0"/>
          <w:numId w:val="17"/>
        </w:numPr>
        <w:spacing w:after="0" w:line="240" w:lineRule="auto"/>
        <w:jc w:val="both"/>
        <w:rPr>
          <w:rFonts w:eastAsia="SimSun-ExtB" w:cs="Roboto"/>
        </w:rPr>
      </w:pPr>
      <w:r w:rsidRPr="002018CD">
        <w:rPr>
          <w:rFonts w:eastAsia="SimSun-ExtB" w:cs="Roboto"/>
        </w:rPr>
        <w:t>Reconocer sus habilidades y contribuciones, y evitar actitudes paternalistas o condescendientes.</w:t>
      </w:r>
    </w:p>
    <w:p w14:paraId="0A572059" w14:textId="77777777" w:rsidR="002018CD" w:rsidRPr="002018CD" w:rsidRDefault="002018CD" w:rsidP="002018CD">
      <w:pPr>
        <w:spacing w:after="0" w:line="240" w:lineRule="auto"/>
        <w:jc w:val="both"/>
        <w:rPr>
          <w:rFonts w:eastAsia="SimSun-ExtB" w:cs="Roboto"/>
        </w:rPr>
      </w:pPr>
    </w:p>
    <w:p w14:paraId="4B80BEA3" w14:textId="77777777" w:rsidR="002018CD" w:rsidRPr="002018CD" w:rsidRDefault="002018CD" w:rsidP="002018CD">
      <w:pPr>
        <w:pStyle w:val="Prrafodelista"/>
        <w:numPr>
          <w:ilvl w:val="0"/>
          <w:numId w:val="17"/>
        </w:numPr>
        <w:spacing w:after="0" w:line="240" w:lineRule="auto"/>
        <w:jc w:val="both"/>
        <w:rPr>
          <w:rFonts w:eastAsia="SimSun-ExtB" w:cs="Roboto"/>
        </w:rPr>
      </w:pPr>
      <w:r w:rsidRPr="002018CD">
        <w:rPr>
          <w:rFonts w:eastAsia="SimSun-ExtB" w:cs="Roboto"/>
        </w:rPr>
        <w:t>Informarse sobre el tipo de discapacidad f</w:t>
      </w:r>
      <w:r w:rsidRPr="002018CD">
        <w:rPr>
          <w:rFonts w:eastAsia="SimSun-ExtB"/>
        </w:rPr>
        <w:t>í</w:t>
      </w:r>
      <w:r w:rsidRPr="002018CD">
        <w:rPr>
          <w:rFonts w:eastAsia="SimSun-ExtB" w:cs="Roboto"/>
        </w:rPr>
        <w:t>sica y sus implicaciones, as</w:t>
      </w:r>
      <w:r w:rsidRPr="002018CD">
        <w:rPr>
          <w:rFonts w:eastAsia="SimSun-ExtB"/>
        </w:rPr>
        <w:t>í</w:t>
      </w:r>
      <w:r w:rsidRPr="002018CD">
        <w:rPr>
          <w:rFonts w:eastAsia="SimSun-ExtB" w:cs="Roboto"/>
        </w:rPr>
        <w:t xml:space="preserve"> como las adaptaciones o asistencias que puedan ser necesarias con la coordinaci</w:t>
      </w:r>
      <w:r w:rsidRPr="002018CD">
        <w:rPr>
          <w:rFonts w:eastAsia="SimSun-ExtB"/>
        </w:rPr>
        <w:t>ó</w:t>
      </w:r>
      <w:r w:rsidRPr="002018CD">
        <w:rPr>
          <w:rFonts w:eastAsia="SimSun-ExtB" w:cs="Roboto"/>
        </w:rPr>
        <w:t>n del PUEI en su facultad.</w:t>
      </w:r>
    </w:p>
    <w:p w14:paraId="251E57EC" w14:textId="77777777" w:rsidR="002018CD" w:rsidRPr="002018CD" w:rsidRDefault="002018CD" w:rsidP="002018CD">
      <w:pPr>
        <w:rPr>
          <w:rFonts w:eastAsia="SimSun-ExtB"/>
        </w:rPr>
      </w:pPr>
    </w:p>
    <w:p w14:paraId="181FB102" w14:textId="77777777" w:rsidR="002018CD" w:rsidRPr="002018CD" w:rsidRDefault="002018CD" w:rsidP="002018CD">
      <w:pPr>
        <w:rPr>
          <w:rFonts w:eastAsia="SimSun-ExtB"/>
        </w:rPr>
      </w:pPr>
      <w:r w:rsidRPr="002018CD">
        <w:rPr>
          <w:rFonts w:eastAsia="SimSun-ExtB"/>
        </w:rPr>
        <w:t xml:space="preserve">Identificación: </w:t>
      </w:r>
    </w:p>
    <w:p w14:paraId="12D65D04" w14:textId="77777777" w:rsidR="002018CD" w:rsidRPr="002018CD" w:rsidRDefault="002018CD" w:rsidP="002018CD">
      <w:pPr>
        <w:spacing w:after="0" w:line="240" w:lineRule="auto"/>
        <w:jc w:val="both"/>
        <w:rPr>
          <w:rFonts w:eastAsia="SimSun-ExtB" w:cs="Roboto"/>
        </w:rPr>
      </w:pPr>
      <w:r w:rsidRPr="002018CD">
        <w:rPr>
          <w:rFonts w:eastAsia="SimSun-ExtB" w:cs="Roboto"/>
        </w:rPr>
        <w:t>Por alg</w:t>
      </w:r>
      <w:r w:rsidRPr="002018CD">
        <w:rPr>
          <w:rFonts w:eastAsia="SimSun-ExtB"/>
        </w:rPr>
        <w:t>ú</w:t>
      </w:r>
      <w:r w:rsidRPr="002018CD">
        <w:rPr>
          <w:rFonts w:eastAsia="SimSun-ExtB" w:cs="Roboto"/>
        </w:rPr>
        <w:t xml:space="preserve">n problema de nacimiento o de salud, </w:t>
      </w:r>
      <w:r w:rsidRPr="002018CD">
        <w:rPr>
          <w:rFonts w:eastAsia="SimSun-ExtB"/>
        </w:rPr>
        <w:t>¿</w:t>
      </w:r>
      <w:r w:rsidRPr="002018CD">
        <w:rPr>
          <w:rFonts w:eastAsia="SimSun-ExtB" w:cs="Roboto"/>
        </w:rPr>
        <w:t>cu</w:t>
      </w:r>
      <w:r w:rsidRPr="002018CD">
        <w:rPr>
          <w:rFonts w:eastAsia="SimSun-ExtB"/>
        </w:rPr>
        <w:t>á</w:t>
      </w:r>
      <w:r w:rsidRPr="002018CD">
        <w:rPr>
          <w:rFonts w:eastAsia="SimSun-ExtB" w:cs="Roboto"/>
        </w:rPr>
        <w:t>nta dificultad tiene para caminar, subir o bajar usando sus piernas?</w:t>
      </w:r>
    </w:p>
    <w:p w14:paraId="44BB1A46" w14:textId="77777777" w:rsidR="002018CD" w:rsidRPr="002018CD" w:rsidRDefault="002018CD" w:rsidP="002018CD">
      <w:pPr>
        <w:pStyle w:val="Prrafodelista"/>
        <w:numPr>
          <w:ilvl w:val="0"/>
          <w:numId w:val="18"/>
        </w:numPr>
        <w:spacing w:after="0" w:line="240" w:lineRule="auto"/>
        <w:jc w:val="both"/>
        <w:rPr>
          <w:rFonts w:eastAsia="SimSun-ExtB" w:cs="Roboto"/>
        </w:rPr>
      </w:pPr>
      <w:r w:rsidRPr="002018CD">
        <w:rPr>
          <w:rFonts w:eastAsia="SimSun-ExtB" w:cs="Roboto"/>
        </w:rPr>
        <w:lastRenderedPageBreak/>
        <w:t>No puedo hacerlo</w:t>
      </w:r>
    </w:p>
    <w:p w14:paraId="58EBD5A1" w14:textId="77777777" w:rsidR="002018CD" w:rsidRPr="002018CD" w:rsidRDefault="002018CD" w:rsidP="002018CD">
      <w:pPr>
        <w:pStyle w:val="Prrafodelista"/>
        <w:numPr>
          <w:ilvl w:val="0"/>
          <w:numId w:val="18"/>
        </w:numPr>
        <w:spacing w:after="0" w:line="240" w:lineRule="auto"/>
        <w:jc w:val="both"/>
        <w:rPr>
          <w:rFonts w:eastAsia="SimSun-ExtB" w:cs="Roboto"/>
        </w:rPr>
      </w:pPr>
      <w:r w:rsidRPr="002018CD">
        <w:rPr>
          <w:rFonts w:eastAsia="SimSun-ExtB" w:cs="Roboto"/>
        </w:rPr>
        <w:t xml:space="preserve">Lo hago con mucha dificultad </w:t>
      </w:r>
    </w:p>
    <w:p w14:paraId="6A6F7866" w14:textId="77777777" w:rsidR="002018CD" w:rsidRPr="002018CD" w:rsidRDefault="002018CD" w:rsidP="002018CD">
      <w:pPr>
        <w:pStyle w:val="Prrafodelista"/>
        <w:numPr>
          <w:ilvl w:val="0"/>
          <w:numId w:val="18"/>
        </w:numPr>
        <w:spacing w:after="0" w:line="240" w:lineRule="auto"/>
        <w:jc w:val="both"/>
        <w:rPr>
          <w:rFonts w:eastAsia="SimSun-ExtB" w:cs="Roboto"/>
        </w:rPr>
      </w:pPr>
      <w:r w:rsidRPr="002018CD">
        <w:rPr>
          <w:rFonts w:eastAsia="SimSun-ExtB" w:cs="Roboto"/>
        </w:rPr>
        <w:t xml:space="preserve">Lo hago con poca dificultad </w:t>
      </w:r>
    </w:p>
    <w:p w14:paraId="516AC502" w14:textId="77777777" w:rsidR="002018CD" w:rsidRPr="002018CD" w:rsidRDefault="002018CD" w:rsidP="002018CD">
      <w:pPr>
        <w:pStyle w:val="Prrafodelista"/>
        <w:numPr>
          <w:ilvl w:val="0"/>
          <w:numId w:val="18"/>
        </w:numPr>
        <w:spacing w:after="0" w:line="240" w:lineRule="auto"/>
        <w:jc w:val="both"/>
        <w:rPr>
          <w:rFonts w:eastAsia="SimSun-ExtB" w:cs="Roboto"/>
        </w:rPr>
      </w:pPr>
      <w:r w:rsidRPr="002018CD">
        <w:rPr>
          <w:rFonts w:eastAsia="SimSun-ExtB" w:cs="Roboto"/>
        </w:rPr>
        <w:t>No tengo dificultad</w:t>
      </w:r>
    </w:p>
    <w:p w14:paraId="0814C368" w14:textId="77777777" w:rsidR="002018CD" w:rsidRPr="002018CD" w:rsidRDefault="002018CD" w:rsidP="002018CD">
      <w:pPr>
        <w:pStyle w:val="Prrafodelista"/>
        <w:numPr>
          <w:ilvl w:val="0"/>
          <w:numId w:val="18"/>
        </w:numPr>
        <w:spacing w:after="0" w:line="240" w:lineRule="auto"/>
        <w:rPr>
          <w:rFonts w:eastAsia="SimSun-ExtB" w:cstheme="minorBidi"/>
        </w:rPr>
      </w:pPr>
      <w:r w:rsidRPr="002018CD">
        <w:rPr>
          <w:rFonts w:eastAsia="SimSun-ExtB" w:cs="Roboto"/>
        </w:rPr>
        <w:t>No s</w:t>
      </w:r>
      <w:r w:rsidRPr="002018CD">
        <w:rPr>
          <w:rFonts w:eastAsia="SimSun-ExtB"/>
        </w:rPr>
        <w:t>é</w:t>
      </w:r>
      <w:r w:rsidRPr="002018CD">
        <w:rPr>
          <w:rFonts w:eastAsia="SimSun-ExtB" w:cs="Roboto"/>
        </w:rPr>
        <w:t xml:space="preserve"> o no deseo responder</w:t>
      </w:r>
    </w:p>
    <w:p w14:paraId="1F9932EB" w14:textId="77777777" w:rsidR="002018CD" w:rsidRPr="002018CD" w:rsidRDefault="002018CD" w:rsidP="002018CD">
      <w:pPr>
        <w:rPr>
          <w:rFonts w:eastAsia="SimSun-ExtB"/>
        </w:rPr>
      </w:pPr>
    </w:p>
    <w:p w14:paraId="53431572" w14:textId="77777777" w:rsidR="002018CD" w:rsidRPr="002018CD" w:rsidRDefault="002018CD" w:rsidP="002018CD">
      <w:pPr>
        <w:rPr>
          <w:rFonts w:eastAsia="SimSun-ExtB"/>
        </w:rPr>
      </w:pPr>
      <w:r w:rsidRPr="002018CD">
        <w:rPr>
          <w:rFonts w:eastAsia="SimSun-ExtB"/>
        </w:rPr>
        <w:t>Valoración:</w:t>
      </w:r>
    </w:p>
    <w:p w14:paraId="4F9A9978" w14:textId="77777777" w:rsidR="002018CD" w:rsidRPr="002018CD" w:rsidRDefault="002018CD" w:rsidP="002018CD">
      <w:pPr>
        <w:spacing w:after="0" w:line="240" w:lineRule="auto"/>
        <w:jc w:val="both"/>
        <w:rPr>
          <w:rFonts w:eastAsia="SimSun-ExtB" w:cs="Roboto"/>
        </w:rPr>
      </w:pPr>
      <w:r w:rsidRPr="002018CD">
        <w:rPr>
          <w:rFonts w:eastAsia="SimSun-ExtB" w:cs="Roboto"/>
        </w:rPr>
        <w:t xml:space="preserve">Red PUEI </w:t>
      </w:r>
      <w:r w:rsidRPr="002018CD">
        <w:rPr>
          <w:rFonts w:eastAsia="SimSun-ExtB" w:cs="Courier New"/>
        </w:rPr>
        <w:t>–</w:t>
      </w:r>
      <w:r w:rsidRPr="002018CD">
        <w:rPr>
          <w:rFonts w:eastAsia="SimSun-ExtB" w:cs="Roboto"/>
        </w:rPr>
        <w:t xml:space="preserve"> CENDHIU</w:t>
      </w:r>
    </w:p>
    <w:p w14:paraId="78FE6F60" w14:textId="77777777" w:rsidR="002018CD" w:rsidRPr="002018CD" w:rsidRDefault="002018CD" w:rsidP="002018CD">
      <w:pPr>
        <w:spacing w:after="0" w:line="240" w:lineRule="auto"/>
        <w:jc w:val="both"/>
        <w:rPr>
          <w:rFonts w:eastAsia="SimSun-ExtB" w:cs="Roboto"/>
        </w:rPr>
      </w:pPr>
      <w:r w:rsidRPr="002018CD">
        <w:rPr>
          <w:rFonts w:eastAsia="SimSun-ExtB" w:cs="Roboto"/>
        </w:rPr>
        <w:t xml:space="preserve"> </w:t>
      </w:r>
    </w:p>
    <w:p w14:paraId="5403AD76" w14:textId="77777777" w:rsidR="002018CD" w:rsidRPr="002018CD" w:rsidRDefault="002018CD" w:rsidP="002018CD">
      <w:pPr>
        <w:spacing w:after="0" w:line="240" w:lineRule="auto"/>
        <w:jc w:val="both"/>
        <w:rPr>
          <w:rFonts w:eastAsia="SimSun-ExtB" w:cs="Roboto"/>
        </w:rPr>
      </w:pPr>
      <w:r w:rsidRPr="002018CD">
        <w:rPr>
          <w:rFonts w:eastAsia="SimSun-ExtB" w:cs="Roboto"/>
        </w:rPr>
        <w:t>Si los estudiantes identifican que est</w:t>
      </w:r>
      <w:r w:rsidRPr="002018CD">
        <w:rPr>
          <w:rFonts w:eastAsia="SimSun-ExtB"/>
        </w:rPr>
        <w:t>á</w:t>
      </w:r>
      <w:r w:rsidRPr="002018CD">
        <w:rPr>
          <w:rFonts w:eastAsia="SimSun-ExtB" w:cs="Roboto"/>
        </w:rPr>
        <w:t>n enfrentando barreras en el interior del programa educativo en el que est</w:t>
      </w:r>
      <w:r w:rsidRPr="002018CD">
        <w:rPr>
          <w:rFonts w:eastAsia="SimSun-ExtB"/>
        </w:rPr>
        <w:t>á</w:t>
      </w:r>
      <w:r w:rsidRPr="002018CD">
        <w:rPr>
          <w:rFonts w:eastAsia="SimSun-ExtB" w:cs="Roboto"/>
        </w:rPr>
        <w:t>n inscritos, podr</w:t>
      </w:r>
      <w:r w:rsidRPr="002018CD">
        <w:rPr>
          <w:rFonts w:eastAsia="SimSun-ExtB"/>
        </w:rPr>
        <w:t>á</w:t>
      </w:r>
      <w:r w:rsidRPr="002018CD">
        <w:rPr>
          <w:rFonts w:eastAsia="SimSun-ExtB" w:cs="Roboto"/>
        </w:rPr>
        <w:t>n solicitar apoyo y comunicarse a la Coordinaci</w:t>
      </w:r>
      <w:r w:rsidRPr="002018CD">
        <w:rPr>
          <w:rFonts w:eastAsia="SimSun-ExtB"/>
        </w:rPr>
        <w:t>ó</w:t>
      </w:r>
      <w:r w:rsidRPr="002018CD">
        <w:rPr>
          <w:rFonts w:eastAsia="SimSun-ExtB" w:cs="Roboto"/>
        </w:rPr>
        <w:t>n del PUEI de la entidad acad</w:t>
      </w:r>
      <w:r w:rsidRPr="002018CD">
        <w:rPr>
          <w:rFonts w:eastAsia="SimSun-ExtB"/>
        </w:rPr>
        <w:t>é</w:t>
      </w:r>
      <w:r w:rsidRPr="002018CD">
        <w:rPr>
          <w:rFonts w:eastAsia="SimSun-ExtB" w:cs="Roboto"/>
        </w:rPr>
        <w:t>mica para dar a conocer sus necesidades espec</w:t>
      </w:r>
      <w:r w:rsidRPr="002018CD">
        <w:rPr>
          <w:rFonts w:eastAsia="SimSun-ExtB"/>
        </w:rPr>
        <w:t>í</w:t>
      </w:r>
      <w:r w:rsidRPr="002018CD">
        <w:rPr>
          <w:rFonts w:eastAsia="SimSun-ExtB" w:cs="Roboto"/>
        </w:rPr>
        <w:t xml:space="preserve">ficas. </w:t>
      </w:r>
    </w:p>
    <w:p w14:paraId="2C225DD0" w14:textId="77777777" w:rsidR="002018CD" w:rsidRPr="002018CD" w:rsidRDefault="002018CD" w:rsidP="002018CD">
      <w:pPr>
        <w:spacing w:after="0" w:line="240" w:lineRule="auto"/>
        <w:jc w:val="both"/>
        <w:rPr>
          <w:rFonts w:eastAsia="SimSun-ExtB" w:cs="Roboto"/>
        </w:rPr>
      </w:pPr>
    </w:p>
    <w:p w14:paraId="3D75B527" w14:textId="77777777" w:rsidR="002018CD" w:rsidRPr="002018CD" w:rsidRDefault="002018CD" w:rsidP="002018CD">
      <w:pPr>
        <w:spacing w:after="0" w:line="240" w:lineRule="auto"/>
        <w:jc w:val="both"/>
        <w:rPr>
          <w:rFonts w:eastAsia="SimSun-ExtB" w:cs="Roboto"/>
        </w:rPr>
      </w:pPr>
      <w:r w:rsidRPr="002018CD">
        <w:rPr>
          <w:rFonts w:eastAsia="SimSun-ExtB" w:cs="Roboto"/>
        </w:rPr>
        <w:t>El titular de la entidad acad</w:t>
      </w:r>
      <w:r w:rsidRPr="002018CD">
        <w:rPr>
          <w:rFonts w:eastAsia="SimSun-ExtB"/>
        </w:rPr>
        <w:t>é</w:t>
      </w:r>
      <w:r w:rsidRPr="002018CD">
        <w:rPr>
          <w:rFonts w:eastAsia="SimSun-ExtB" w:cs="Roboto"/>
        </w:rPr>
        <w:t>mica, en colaboraci</w:t>
      </w:r>
      <w:r w:rsidRPr="002018CD">
        <w:rPr>
          <w:rFonts w:eastAsia="SimSun-ExtB"/>
        </w:rPr>
        <w:t>ó</w:t>
      </w:r>
      <w:r w:rsidRPr="002018CD">
        <w:rPr>
          <w:rFonts w:eastAsia="SimSun-ExtB" w:cs="Roboto"/>
        </w:rPr>
        <w:t>n con su Coordinaci</w:t>
      </w:r>
      <w:r w:rsidRPr="002018CD">
        <w:rPr>
          <w:rFonts w:eastAsia="SimSun-ExtB"/>
        </w:rPr>
        <w:t>ó</w:t>
      </w:r>
      <w:r w:rsidRPr="002018CD">
        <w:rPr>
          <w:rFonts w:eastAsia="SimSun-ExtB" w:cs="Roboto"/>
        </w:rPr>
        <w:t>n PUEI, solicitar</w:t>
      </w:r>
      <w:r w:rsidRPr="002018CD">
        <w:rPr>
          <w:rFonts w:eastAsia="SimSun-ExtB"/>
        </w:rPr>
        <w:t>á</w:t>
      </w:r>
      <w:r w:rsidRPr="002018CD">
        <w:rPr>
          <w:rFonts w:eastAsia="SimSun-ExtB" w:cs="Roboto"/>
        </w:rPr>
        <w:t xml:space="preserve"> apoyo a la Coordinaci</w:t>
      </w:r>
      <w:r w:rsidRPr="002018CD">
        <w:rPr>
          <w:rFonts w:eastAsia="SimSun-ExtB"/>
        </w:rPr>
        <w:t>ó</w:t>
      </w:r>
      <w:r w:rsidRPr="002018CD">
        <w:rPr>
          <w:rFonts w:eastAsia="SimSun-ExtB" w:cs="Roboto"/>
        </w:rPr>
        <w:t>n del CENDHIU y a la Coordinaci</w:t>
      </w:r>
      <w:r w:rsidRPr="002018CD">
        <w:rPr>
          <w:rFonts w:eastAsia="SimSun-ExtB"/>
        </w:rPr>
        <w:t>ó</w:t>
      </w:r>
      <w:r w:rsidRPr="002018CD">
        <w:rPr>
          <w:rFonts w:eastAsia="SimSun-ExtB" w:cs="Roboto"/>
        </w:rPr>
        <w:t>n Regional del PUEI, para la valoraci</w:t>
      </w:r>
      <w:r w:rsidRPr="002018CD">
        <w:rPr>
          <w:rFonts w:eastAsia="SimSun-ExtB"/>
        </w:rPr>
        <w:t>ó</w:t>
      </w:r>
      <w:r w:rsidRPr="002018CD">
        <w:rPr>
          <w:rFonts w:eastAsia="SimSun-ExtB" w:cs="Roboto"/>
        </w:rPr>
        <w:t>n del estudiante y/o an</w:t>
      </w:r>
      <w:r w:rsidRPr="002018CD">
        <w:rPr>
          <w:rFonts w:eastAsia="SimSun-ExtB"/>
        </w:rPr>
        <w:t>á</w:t>
      </w:r>
      <w:r w:rsidRPr="002018CD">
        <w:rPr>
          <w:rFonts w:eastAsia="SimSun-ExtB" w:cs="Roboto"/>
        </w:rPr>
        <w:t>lisis del entorno en el que se encuentra, a fin de conocer cu</w:t>
      </w:r>
      <w:r w:rsidRPr="002018CD">
        <w:rPr>
          <w:rFonts w:eastAsia="SimSun-ExtB"/>
        </w:rPr>
        <w:t>á</w:t>
      </w:r>
      <w:r w:rsidRPr="002018CD">
        <w:rPr>
          <w:rFonts w:eastAsia="SimSun-ExtB" w:cs="Roboto"/>
        </w:rPr>
        <w:t>les son las necesidades espec</w:t>
      </w:r>
      <w:r w:rsidRPr="002018CD">
        <w:rPr>
          <w:rFonts w:eastAsia="SimSun-ExtB"/>
        </w:rPr>
        <w:t>í</w:t>
      </w:r>
      <w:r w:rsidRPr="002018CD">
        <w:rPr>
          <w:rFonts w:eastAsia="SimSun-ExtB" w:cs="Roboto"/>
        </w:rPr>
        <w:t>ficas y fortalezas del estudiante, as</w:t>
      </w:r>
      <w:r w:rsidRPr="002018CD">
        <w:rPr>
          <w:rFonts w:eastAsia="SimSun-ExtB"/>
        </w:rPr>
        <w:t>í</w:t>
      </w:r>
      <w:r w:rsidRPr="002018CD">
        <w:rPr>
          <w:rFonts w:eastAsia="SimSun-ExtB" w:cs="Roboto"/>
        </w:rPr>
        <w:t xml:space="preserve"> como las habilitaciones o ajustes razonables requeridos.</w:t>
      </w:r>
    </w:p>
    <w:p w14:paraId="67B362AC" w14:textId="77777777" w:rsidR="002018CD" w:rsidRPr="002018CD" w:rsidRDefault="002018CD" w:rsidP="002018CD">
      <w:pPr>
        <w:rPr>
          <w:rFonts w:eastAsia="SimSun-ExtB"/>
        </w:rPr>
      </w:pPr>
    </w:p>
    <w:p w14:paraId="67DD4197" w14:textId="77777777" w:rsidR="002018CD" w:rsidRPr="002018CD" w:rsidRDefault="002018CD" w:rsidP="002018CD">
      <w:pPr>
        <w:rPr>
          <w:rFonts w:eastAsia="SimSun-ExtB"/>
        </w:rPr>
      </w:pPr>
      <w:r w:rsidRPr="002018CD">
        <w:rPr>
          <w:rFonts w:eastAsia="SimSun-ExtB"/>
        </w:rPr>
        <w:t>Intervención:</w:t>
      </w:r>
    </w:p>
    <w:p w14:paraId="2E2A2748" w14:textId="77777777" w:rsidR="002018CD" w:rsidRPr="002018CD" w:rsidRDefault="002018CD" w:rsidP="002018CD">
      <w:pPr>
        <w:spacing w:after="0" w:line="240" w:lineRule="auto"/>
        <w:jc w:val="both"/>
        <w:rPr>
          <w:rFonts w:eastAsia="SimSun-ExtB" w:cs="Roboto"/>
        </w:rPr>
      </w:pPr>
      <w:r w:rsidRPr="002018CD">
        <w:rPr>
          <w:rFonts w:eastAsia="SimSun-ExtB" w:cs="Roboto"/>
        </w:rPr>
        <w:t>A partir de la valoraci</w:t>
      </w:r>
      <w:r w:rsidRPr="002018CD">
        <w:rPr>
          <w:rFonts w:eastAsia="SimSun-ExtB"/>
        </w:rPr>
        <w:t>ó</w:t>
      </w:r>
      <w:r w:rsidRPr="002018CD">
        <w:rPr>
          <w:rFonts w:eastAsia="SimSun-ExtB" w:cs="Roboto"/>
        </w:rPr>
        <w:t>n del estudiante y/o del an</w:t>
      </w:r>
      <w:r w:rsidRPr="002018CD">
        <w:rPr>
          <w:rFonts w:eastAsia="SimSun-ExtB"/>
        </w:rPr>
        <w:t>á</w:t>
      </w:r>
      <w:r w:rsidRPr="002018CD">
        <w:rPr>
          <w:rFonts w:eastAsia="SimSun-ExtB" w:cs="Roboto"/>
        </w:rPr>
        <w:t>lisis del entorno en el que se encuentra, el Coordinador del CENDHIU, en colaboraci</w:t>
      </w:r>
      <w:r w:rsidRPr="002018CD">
        <w:rPr>
          <w:rFonts w:eastAsia="SimSun-ExtB"/>
        </w:rPr>
        <w:t>ó</w:t>
      </w:r>
      <w:r w:rsidRPr="002018CD">
        <w:rPr>
          <w:rFonts w:eastAsia="SimSun-ExtB" w:cs="Roboto"/>
        </w:rPr>
        <w:t>n con la Coordinaci</w:t>
      </w:r>
      <w:r w:rsidRPr="002018CD">
        <w:rPr>
          <w:rFonts w:eastAsia="SimSun-ExtB"/>
        </w:rPr>
        <w:t>ó</w:t>
      </w:r>
      <w:r w:rsidRPr="002018CD">
        <w:rPr>
          <w:rFonts w:eastAsia="SimSun-ExtB" w:cs="Roboto"/>
        </w:rPr>
        <w:t>n Regional PUEI, elaborar</w:t>
      </w:r>
      <w:r w:rsidRPr="002018CD">
        <w:rPr>
          <w:rFonts w:eastAsia="SimSun-ExtB"/>
        </w:rPr>
        <w:t>á</w:t>
      </w:r>
      <w:r w:rsidRPr="002018CD">
        <w:rPr>
          <w:rFonts w:eastAsia="SimSun-ExtB" w:cs="Roboto"/>
        </w:rPr>
        <w:t xml:space="preserve"> un informe detallando la situaci</w:t>
      </w:r>
      <w:r w:rsidRPr="002018CD">
        <w:rPr>
          <w:rFonts w:eastAsia="SimSun-ExtB"/>
        </w:rPr>
        <w:t>ó</w:t>
      </w:r>
      <w:r w:rsidRPr="002018CD">
        <w:rPr>
          <w:rFonts w:eastAsia="SimSun-ExtB" w:cs="Roboto"/>
        </w:rPr>
        <w:t>n actual del estudiante, as</w:t>
      </w:r>
      <w:r w:rsidRPr="002018CD">
        <w:rPr>
          <w:rFonts w:eastAsia="SimSun-ExtB"/>
        </w:rPr>
        <w:t>í</w:t>
      </w:r>
      <w:r w:rsidRPr="002018CD">
        <w:rPr>
          <w:rFonts w:eastAsia="SimSun-ExtB" w:cs="Roboto"/>
        </w:rPr>
        <w:t xml:space="preserve"> como recomendaciones de ajustes razonables necesarios para garantizar la permanencia y el adecuado desempe</w:t>
      </w:r>
      <w:r w:rsidRPr="002018CD">
        <w:rPr>
          <w:rFonts w:eastAsia="SimSun-ExtB"/>
        </w:rPr>
        <w:t>ñ</w:t>
      </w:r>
      <w:r w:rsidRPr="002018CD">
        <w:rPr>
          <w:rFonts w:eastAsia="SimSun-ExtB" w:cs="Roboto"/>
        </w:rPr>
        <w:t>o acad</w:t>
      </w:r>
      <w:r w:rsidRPr="002018CD">
        <w:rPr>
          <w:rFonts w:eastAsia="SimSun-ExtB"/>
        </w:rPr>
        <w:t>é</w:t>
      </w:r>
      <w:r w:rsidRPr="002018CD">
        <w:rPr>
          <w:rFonts w:eastAsia="SimSun-ExtB" w:cs="Roboto"/>
        </w:rPr>
        <w:t>mico del estudiantado con discapacidad f</w:t>
      </w:r>
      <w:r w:rsidRPr="002018CD">
        <w:rPr>
          <w:rFonts w:eastAsia="SimSun-ExtB"/>
        </w:rPr>
        <w:t>í</w:t>
      </w:r>
      <w:r w:rsidRPr="002018CD">
        <w:rPr>
          <w:rFonts w:eastAsia="SimSun-ExtB" w:cs="Roboto"/>
        </w:rPr>
        <w:t xml:space="preserve">sica. </w:t>
      </w:r>
    </w:p>
    <w:p w14:paraId="2231BE70" w14:textId="77777777" w:rsidR="002018CD" w:rsidRPr="002018CD" w:rsidRDefault="002018CD" w:rsidP="002018CD">
      <w:pPr>
        <w:spacing w:after="0" w:line="240" w:lineRule="auto"/>
        <w:jc w:val="both"/>
        <w:rPr>
          <w:rFonts w:eastAsia="SimSun-ExtB" w:cs="Roboto"/>
        </w:rPr>
      </w:pPr>
    </w:p>
    <w:p w14:paraId="69639AE3" w14:textId="77777777" w:rsidR="002018CD" w:rsidRPr="002018CD" w:rsidRDefault="002018CD" w:rsidP="002018CD">
      <w:pPr>
        <w:pStyle w:val="Prrafodelista"/>
        <w:numPr>
          <w:ilvl w:val="0"/>
          <w:numId w:val="19"/>
        </w:numPr>
        <w:spacing w:after="0" w:line="240" w:lineRule="auto"/>
        <w:jc w:val="both"/>
        <w:rPr>
          <w:rFonts w:eastAsia="SimSun-ExtB" w:cs="Roboto"/>
        </w:rPr>
      </w:pPr>
      <w:r w:rsidRPr="002018CD">
        <w:rPr>
          <w:rFonts w:eastAsia="SimSun-ExtB" w:cs="Roboto"/>
        </w:rPr>
        <w:t>Proporcione asistencia con la movilidad si es necesario, como ayudar con el uso de sillas de ruedas o muletas.</w:t>
      </w:r>
    </w:p>
    <w:p w14:paraId="2D39EC41" w14:textId="77777777" w:rsidR="002018CD" w:rsidRPr="002018CD" w:rsidRDefault="002018CD" w:rsidP="002018CD">
      <w:pPr>
        <w:spacing w:after="0" w:line="240" w:lineRule="auto"/>
        <w:jc w:val="both"/>
        <w:rPr>
          <w:rFonts w:eastAsia="SimSun-ExtB" w:cs="Roboto"/>
        </w:rPr>
      </w:pPr>
    </w:p>
    <w:p w14:paraId="222941C5" w14:textId="77777777" w:rsidR="002018CD" w:rsidRPr="002018CD" w:rsidRDefault="002018CD" w:rsidP="002018CD">
      <w:pPr>
        <w:pStyle w:val="Prrafodelista"/>
        <w:numPr>
          <w:ilvl w:val="0"/>
          <w:numId w:val="19"/>
        </w:numPr>
        <w:spacing w:after="0" w:line="240" w:lineRule="auto"/>
        <w:jc w:val="both"/>
        <w:rPr>
          <w:rFonts w:eastAsia="SimSun-ExtB" w:cs="Roboto"/>
        </w:rPr>
      </w:pPr>
      <w:r w:rsidRPr="002018CD">
        <w:rPr>
          <w:rFonts w:eastAsia="SimSun-ExtB" w:cs="Roboto"/>
        </w:rPr>
        <w:t>Fomente la independencia y la toma de decisiones de la persona con discapacidad.</w:t>
      </w:r>
    </w:p>
    <w:p w14:paraId="23CCF956" w14:textId="77777777" w:rsidR="002018CD" w:rsidRPr="002018CD" w:rsidRDefault="002018CD" w:rsidP="002018CD">
      <w:pPr>
        <w:spacing w:after="0" w:line="240" w:lineRule="auto"/>
        <w:jc w:val="both"/>
        <w:rPr>
          <w:rFonts w:eastAsia="SimSun-ExtB" w:cs="Roboto"/>
        </w:rPr>
      </w:pPr>
    </w:p>
    <w:p w14:paraId="098618C2" w14:textId="77777777" w:rsidR="002018CD" w:rsidRPr="002018CD" w:rsidRDefault="002018CD" w:rsidP="002018CD">
      <w:pPr>
        <w:pStyle w:val="Prrafodelista"/>
        <w:numPr>
          <w:ilvl w:val="0"/>
          <w:numId w:val="19"/>
        </w:numPr>
        <w:spacing w:after="0" w:line="240" w:lineRule="auto"/>
        <w:jc w:val="both"/>
        <w:rPr>
          <w:rFonts w:eastAsia="SimSun-ExtB" w:cs="Roboto"/>
        </w:rPr>
      </w:pPr>
      <w:r w:rsidRPr="002018CD">
        <w:rPr>
          <w:rFonts w:eastAsia="SimSun-ExtB" w:cs="Roboto"/>
        </w:rPr>
        <w:t>Trabaje con el equipo docente para adaptar el ambiente de aprendizaje seg</w:t>
      </w:r>
      <w:r w:rsidRPr="002018CD">
        <w:rPr>
          <w:rFonts w:eastAsia="SimSun-ExtB"/>
        </w:rPr>
        <w:t>ú</w:t>
      </w:r>
      <w:r w:rsidRPr="002018CD">
        <w:rPr>
          <w:rFonts w:eastAsia="SimSun-ExtB" w:cs="Roboto"/>
        </w:rPr>
        <w:t>n las necesidades de los estudiantes. Esto puede incluir la ubicaci</w:t>
      </w:r>
      <w:r w:rsidRPr="002018CD">
        <w:rPr>
          <w:rFonts w:eastAsia="SimSun-ExtB"/>
        </w:rPr>
        <w:t>ó</w:t>
      </w:r>
      <w:r w:rsidRPr="002018CD">
        <w:rPr>
          <w:rFonts w:eastAsia="SimSun-ExtB" w:cs="Roboto"/>
        </w:rPr>
        <w:t>n en el aula, la disposici</w:t>
      </w:r>
      <w:r w:rsidRPr="002018CD">
        <w:rPr>
          <w:rFonts w:eastAsia="SimSun-ExtB"/>
        </w:rPr>
        <w:t>ó</w:t>
      </w:r>
      <w:r w:rsidRPr="002018CD">
        <w:rPr>
          <w:rFonts w:eastAsia="SimSun-ExtB" w:cs="Roboto"/>
        </w:rPr>
        <w:t xml:space="preserve">n del mobiliario y el acceso a materiales. </w:t>
      </w:r>
    </w:p>
    <w:p w14:paraId="78708D03" w14:textId="77777777" w:rsidR="002018CD" w:rsidRPr="002018CD" w:rsidRDefault="002018CD" w:rsidP="002018CD">
      <w:pPr>
        <w:spacing w:after="0" w:line="240" w:lineRule="auto"/>
        <w:jc w:val="both"/>
        <w:rPr>
          <w:rFonts w:eastAsia="SimSun-ExtB" w:cs="Roboto"/>
        </w:rPr>
      </w:pPr>
    </w:p>
    <w:p w14:paraId="10DE9152" w14:textId="77777777" w:rsidR="002018CD" w:rsidRPr="002018CD" w:rsidRDefault="002018CD" w:rsidP="002018CD">
      <w:pPr>
        <w:pStyle w:val="Prrafodelista"/>
        <w:numPr>
          <w:ilvl w:val="0"/>
          <w:numId w:val="19"/>
        </w:numPr>
        <w:spacing w:after="0" w:line="240" w:lineRule="auto"/>
        <w:jc w:val="both"/>
        <w:rPr>
          <w:rFonts w:eastAsia="SimSun-ExtB" w:cs="Roboto"/>
        </w:rPr>
      </w:pPr>
      <w:r w:rsidRPr="002018CD">
        <w:rPr>
          <w:rFonts w:eastAsia="SimSun-ExtB" w:cs="Roboto"/>
        </w:rPr>
        <w:t>Brinde oportunidades para que participe en actividades de acuerdo con sus capacidades, fortalezas y preferencias.</w:t>
      </w:r>
    </w:p>
    <w:p w14:paraId="4579B98D" w14:textId="77777777" w:rsidR="002018CD" w:rsidRPr="002018CD" w:rsidRDefault="002018CD" w:rsidP="002018CD">
      <w:pPr>
        <w:spacing w:after="0" w:line="240" w:lineRule="auto"/>
        <w:jc w:val="both"/>
        <w:rPr>
          <w:rFonts w:eastAsia="SimSun-ExtB" w:cs="Roboto"/>
        </w:rPr>
      </w:pPr>
    </w:p>
    <w:p w14:paraId="69D029FE" w14:textId="77777777" w:rsidR="002018CD" w:rsidRPr="002018CD" w:rsidRDefault="002018CD" w:rsidP="002018CD">
      <w:pPr>
        <w:pStyle w:val="Prrafodelista"/>
        <w:numPr>
          <w:ilvl w:val="0"/>
          <w:numId w:val="19"/>
        </w:numPr>
        <w:spacing w:after="0" w:line="240" w:lineRule="auto"/>
        <w:jc w:val="both"/>
        <w:rPr>
          <w:rFonts w:eastAsia="SimSun-ExtB" w:cs="Roboto"/>
        </w:rPr>
      </w:pPr>
      <w:r w:rsidRPr="002018CD">
        <w:rPr>
          <w:rFonts w:eastAsia="SimSun-ExtB" w:cs="Roboto"/>
        </w:rPr>
        <w:t xml:space="preserve">Proporcione asistencia para tomar notas y participar en actividades grupales; puede considerarse </w:t>
      </w:r>
      <w:r w:rsidRPr="002018CD">
        <w:rPr>
          <w:rFonts w:eastAsia="SimSun-ExtB" w:cs="Roboto"/>
          <w:strike/>
        </w:rPr>
        <w:t xml:space="preserve">el </w:t>
      </w:r>
      <w:r w:rsidRPr="002018CD">
        <w:rPr>
          <w:rFonts w:eastAsia="SimSun-ExtB" w:cs="Roboto"/>
        </w:rPr>
        <w:t>asignar a compa</w:t>
      </w:r>
      <w:r w:rsidRPr="002018CD">
        <w:rPr>
          <w:rFonts w:eastAsia="SimSun-ExtB"/>
        </w:rPr>
        <w:t>ñ</w:t>
      </w:r>
      <w:r w:rsidRPr="002018CD">
        <w:rPr>
          <w:rFonts w:eastAsia="SimSun-ExtB" w:cs="Roboto"/>
        </w:rPr>
        <w:t xml:space="preserve">eros </w:t>
      </w:r>
      <w:r w:rsidRPr="002018CD">
        <w:rPr>
          <w:rFonts w:eastAsia="SimSun-ExtB" w:cs="Roboto"/>
          <w:i/>
        </w:rPr>
        <w:t>sombra</w:t>
      </w:r>
      <w:r w:rsidRPr="002018CD">
        <w:rPr>
          <w:rFonts w:eastAsia="SimSun-ExtB" w:cs="Roboto"/>
        </w:rPr>
        <w:t xml:space="preserve"> que coadyuven en la inclusi</w:t>
      </w:r>
      <w:r w:rsidRPr="002018CD">
        <w:rPr>
          <w:rFonts w:eastAsia="SimSun-ExtB"/>
        </w:rPr>
        <w:t>ó</w:t>
      </w:r>
      <w:r w:rsidRPr="002018CD">
        <w:rPr>
          <w:rFonts w:eastAsia="SimSun-ExtB" w:cs="Roboto"/>
        </w:rPr>
        <w:t>n del estudiantado con discapacidad f</w:t>
      </w:r>
      <w:r w:rsidRPr="002018CD">
        <w:rPr>
          <w:rFonts w:eastAsia="SimSun-ExtB"/>
        </w:rPr>
        <w:t>í</w:t>
      </w:r>
      <w:r w:rsidRPr="002018CD">
        <w:rPr>
          <w:rFonts w:eastAsia="SimSun-ExtB" w:cs="Roboto"/>
        </w:rPr>
        <w:t>sica.</w:t>
      </w:r>
    </w:p>
    <w:p w14:paraId="71E7D1F5" w14:textId="77777777" w:rsidR="002018CD" w:rsidRPr="002018CD" w:rsidRDefault="002018CD" w:rsidP="002018CD">
      <w:pPr>
        <w:spacing w:after="0" w:line="240" w:lineRule="auto"/>
        <w:jc w:val="both"/>
        <w:rPr>
          <w:rFonts w:eastAsia="SimSun-ExtB" w:cs="Roboto"/>
        </w:rPr>
      </w:pPr>
    </w:p>
    <w:p w14:paraId="656E984A" w14:textId="77777777" w:rsidR="002018CD" w:rsidRPr="002018CD" w:rsidRDefault="002018CD" w:rsidP="002018CD">
      <w:pPr>
        <w:pStyle w:val="Prrafodelista"/>
        <w:numPr>
          <w:ilvl w:val="0"/>
          <w:numId w:val="19"/>
        </w:numPr>
        <w:spacing w:after="0" w:line="240" w:lineRule="auto"/>
        <w:jc w:val="both"/>
        <w:rPr>
          <w:rFonts w:eastAsia="SimSun-ExtB" w:cs="Roboto"/>
        </w:rPr>
      </w:pPr>
      <w:r w:rsidRPr="002018CD">
        <w:rPr>
          <w:rFonts w:eastAsia="SimSun-ExtB" w:cs="Roboto"/>
        </w:rPr>
        <w:t>Fomente la inclusi</w:t>
      </w:r>
      <w:r w:rsidRPr="002018CD">
        <w:rPr>
          <w:rFonts w:eastAsia="SimSun-ExtB"/>
        </w:rPr>
        <w:t>ó</w:t>
      </w:r>
      <w:r w:rsidRPr="002018CD">
        <w:rPr>
          <w:rFonts w:eastAsia="SimSun-ExtB" w:cs="Roboto"/>
        </w:rPr>
        <w:t>n y la interacci</w:t>
      </w:r>
      <w:r w:rsidRPr="002018CD">
        <w:rPr>
          <w:rFonts w:eastAsia="SimSun-ExtB"/>
        </w:rPr>
        <w:t>ó</w:t>
      </w:r>
      <w:r w:rsidRPr="002018CD">
        <w:rPr>
          <w:rFonts w:eastAsia="SimSun-ExtB" w:cs="Roboto"/>
        </w:rPr>
        <w:t>n entre las y los estudiantes con discapacidad f</w:t>
      </w:r>
      <w:r w:rsidRPr="002018CD">
        <w:rPr>
          <w:rFonts w:eastAsia="SimSun-ExtB"/>
        </w:rPr>
        <w:t>í</w:t>
      </w:r>
      <w:r w:rsidRPr="002018CD">
        <w:rPr>
          <w:rFonts w:eastAsia="SimSun-ExtB" w:cs="Roboto"/>
        </w:rPr>
        <w:t>sica y sus compa</w:t>
      </w:r>
      <w:r w:rsidRPr="002018CD">
        <w:rPr>
          <w:rFonts w:eastAsia="SimSun-ExtB"/>
        </w:rPr>
        <w:t>ñ</w:t>
      </w:r>
      <w:r w:rsidRPr="002018CD">
        <w:rPr>
          <w:rFonts w:eastAsia="SimSun-ExtB" w:cs="Roboto"/>
        </w:rPr>
        <w:t xml:space="preserve">eros. </w:t>
      </w:r>
    </w:p>
    <w:p w14:paraId="5ED54B7D" w14:textId="77777777" w:rsidR="002018CD" w:rsidRPr="002018CD" w:rsidRDefault="002018CD" w:rsidP="002018CD">
      <w:pPr>
        <w:spacing w:after="0" w:line="240" w:lineRule="auto"/>
        <w:jc w:val="both"/>
        <w:rPr>
          <w:rFonts w:eastAsia="SimSun-ExtB" w:cs="Roboto"/>
        </w:rPr>
      </w:pPr>
    </w:p>
    <w:p w14:paraId="37BDD6DF" w14:textId="77777777" w:rsidR="002018CD" w:rsidRPr="002018CD" w:rsidRDefault="002018CD" w:rsidP="002018CD">
      <w:pPr>
        <w:pStyle w:val="Prrafodelista"/>
        <w:numPr>
          <w:ilvl w:val="0"/>
          <w:numId w:val="19"/>
        </w:numPr>
        <w:spacing w:after="0" w:line="240" w:lineRule="auto"/>
        <w:jc w:val="both"/>
        <w:rPr>
          <w:rFonts w:eastAsia="SimSun-ExtB" w:cs="Roboto"/>
        </w:rPr>
      </w:pPr>
      <w:r w:rsidRPr="002018CD">
        <w:rPr>
          <w:rFonts w:eastAsia="SimSun-ExtB" w:cs="Roboto"/>
        </w:rPr>
        <w:lastRenderedPageBreak/>
        <w:t>Sensibilice a las y los dem</w:t>
      </w:r>
      <w:r w:rsidRPr="002018CD">
        <w:rPr>
          <w:rFonts w:eastAsia="SimSun-ExtB"/>
        </w:rPr>
        <w:t>á</w:t>
      </w:r>
      <w:r w:rsidRPr="002018CD">
        <w:rPr>
          <w:rFonts w:eastAsia="SimSun-ExtB" w:cs="Roboto"/>
        </w:rPr>
        <w:t xml:space="preserve">s estudiantes sobre la importancia de respetar la diversidad y brindar apoyo. </w:t>
      </w:r>
    </w:p>
    <w:p w14:paraId="08E90866" w14:textId="77777777" w:rsidR="002018CD" w:rsidRPr="002018CD" w:rsidRDefault="002018CD" w:rsidP="002018CD">
      <w:pPr>
        <w:pStyle w:val="Prrafodelista"/>
        <w:numPr>
          <w:ilvl w:val="0"/>
          <w:numId w:val="19"/>
        </w:numPr>
        <w:spacing w:after="0" w:line="240" w:lineRule="auto"/>
        <w:jc w:val="both"/>
        <w:rPr>
          <w:rFonts w:eastAsia="SimSun-ExtB" w:cs="Roboto"/>
        </w:rPr>
      </w:pPr>
      <w:r w:rsidRPr="002018CD">
        <w:rPr>
          <w:rFonts w:eastAsia="SimSun-ExtB" w:cs="Roboto"/>
        </w:rPr>
        <w:t xml:space="preserve">Promueva actividades extracurriculares y eventos escolares inclusivos que permitan a la persona participar plenamente. </w:t>
      </w:r>
    </w:p>
    <w:p w14:paraId="6EF3ED4B" w14:textId="77777777" w:rsidR="002018CD" w:rsidRPr="002018CD" w:rsidRDefault="002018CD" w:rsidP="002018CD">
      <w:pPr>
        <w:spacing w:after="0" w:line="240" w:lineRule="auto"/>
        <w:jc w:val="both"/>
        <w:rPr>
          <w:rFonts w:eastAsia="SimSun-ExtB" w:cs="Roboto"/>
        </w:rPr>
      </w:pPr>
    </w:p>
    <w:p w14:paraId="1EE357F3" w14:textId="77777777" w:rsidR="002018CD" w:rsidRPr="002018CD" w:rsidRDefault="002018CD" w:rsidP="002018CD">
      <w:pPr>
        <w:pStyle w:val="Prrafodelista"/>
        <w:numPr>
          <w:ilvl w:val="0"/>
          <w:numId w:val="19"/>
        </w:numPr>
        <w:spacing w:after="0" w:line="240" w:lineRule="auto"/>
        <w:jc w:val="both"/>
        <w:rPr>
          <w:rFonts w:eastAsia="SimSun-ExtB" w:cs="Roboto"/>
        </w:rPr>
      </w:pPr>
      <w:r w:rsidRPr="002018CD">
        <w:rPr>
          <w:rFonts w:eastAsia="SimSun-ExtB" w:cs="Roboto"/>
        </w:rPr>
        <w:t>Proporcione capacitaci</w:t>
      </w:r>
      <w:r w:rsidRPr="002018CD">
        <w:rPr>
          <w:rFonts w:eastAsia="SimSun-ExtB"/>
        </w:rPr>
        <w:t>ó</w:t>
      </w:r>
      <w:r w:rsidRPr="002018CD">
        <w:rPr>
          <w:rFonts w:eastAsia="SimSun-ExtB" w:cs="Roboto"/>
        </w:rPr>
        <w:t>n y formaci</w:t>
      </w:r>
      <w:r w:rsidRPr="002018CD">
        <w:rPr>
          <w:rFonts w:eastAsia="SimSun-ExtB"/>
        </w:rPr>
        <w:t>ó</w:t>
      </w:r>
      <w:r w:rsidRPr="002018CD">
        <w:rPr>
          <w:rFonts w:eastAsia="SimSun-ExtB" w:cs="Roboto"/>
        </w:rPr>
        <w:t>n al personal docente y administrativo sobre la discapacidad, la inclusi</w:t>
      </w:r>
      <w:r w:rsidRPr="002018CD">
        <w:rPr>
          <w:rFonts w:eastAsia="SimSun-ExtB"/>
        </w:rPr>
        <w:t>ó</w:t>
      </w:r>
      <w:r w:rsidRPr="002018CD">
        <w:rPr>
          <w:rFonts w:eastAsia="SimSun-ExtB" w:cs="Roboto"/>
        </w:rPr>
        <w:t>n y las mejores pr</w:t>
      </w:r>
      <w:r w:rsidRPr="002018CD">
        <w:rPr>
          <w:rFonts w:eastAsia="SimSun-ExtB"/>
        </w:rPr>
        <w:t>á</w:t>
      </w:r>
      <w:r w:rsidRPr="002018CD">
        <w:rPr>
          <w:rFonts w:eastAsia="SimSun-ExtB" w:cs="Roboto"/>
        </w:rPr>
        <w:t>cticas para apoyar al estudiantado con discapacidad f</w:t>
      </w:r>
      <w:r w:rsidRPr="002018CD">
        <w:rPr>
          <w:rFonts w:eastAsia="SimSun-ExtB"/>
        </w:rPr>
        <w:t>í</w:t>
      </w:r>
      <w:r w:rsidRPr="002018CD">
        <w:rPr>
          <w:rFonts w:eastAsia="SimSun-ExtB" w:cs="Roboto"/>
        </w:rPr>
        <w:t>sica.</w:t>
      </w:r>
    </w:p>
    <w:p w14:paraId="12B1C8F1" w14:textId="77777777" w:rsidR="002018CD" w:rsidRPr="002018CD" w:rsidRDefault="002018CD" w:rsidP="002018CD">
      <w:pPr>
        <w:spacing w:after="0" w:line="240" w:lineRule="auto"/>
        <w:jc w:val="both"/>
        <w:rPr>
          <w:rFonts w:eastAsia="SimSun-ExtB" w:cs="Roboto"/>
        </w:rPr>
      </w:pPr>
    </w:p>
    <w:p w14:paraId="497679DA" w14:textId="77777777" w:rsidR="002018CD" w:rsidRPr="002018CD" w:rsidRDefault="002018CD" w:rsidP="002018CD">
      <w:pPr>
        <w:pStyle w:val="Prrafodelista"/>
        <w:numPr>
          <w:ilvl w:val="0"/>
          <w:numId w:val="19"/>
        </w:numPr>
        <w:spacing w:after="0" w:line="240" w:lineRule="auto"/>
        <w:jc w:val="both"/>
        <w:rPr>
          <w:rFonts w:eastAsia="SimSun-ExtB" w:cs="Roboto"/>
        </w:rPr>
      </w:pPr>
      <w:r w:rsidRPr="002018CD">
        <w:rPr>
          <w:rFonts w:eastAsia="SimSun-ExtB" w:cs="Roboto"/>
        </w:rPr>
        <w:t>Identifique y aseg</w:t>
      </w:r>
      <w:r w:rsidRPr="002018CD">
        <w:rPr>
          <w:rFonts w:eastAsia="SimSun-ExtB"/>
        </w:rPr>
        <w:t>ú</w:t>
      </w:r>
      <w:r w:rsidRPr="002018CD">
        <w:rPr>
          <w:rFonts w:eastAsia="SimSun-ExtB" w:cs="Roboto"/>
        </w:rPr>
        <w:t>rese de que las instalaciones escolares sean accesibles para la persona con discapacidad f</w:t>
      </w:r>
      <w:r w:rsidRPr="002018CD">
        <w:rPr>
          <w:rFonts w:eastAsia="SimSun-ExtB"/>
        </w:rPr>
        <w:t>í</w:t>
      </w:r>
      <w:r w:rsidRPr="002018CD">
        <w:rPr>
          <w:rFonts w:eastAsia="SimSun-ExtB" w:cs="Roboto"/>
        </w:rPr>
        <w:t>sica, incluyendo rampas, ascensores, ba</w:t>
      </w:r>
      <w:r w:rsidRPr="002018CD">
        <w:rPr>
          <w:rFonts w:eastAsia="SimSun-ExtB"/>
        </w:rPr>
        <w:t>ñ</w:t>
      </w:r>
      <w:r w:rsidRPr="002018CD">
        <w:rPr>
          <w:rFonts w:eastAsia="SimSun-ExtB" w:cs="Roboto"/>
        </w:rPr>
        <w:t xml:space="preserve">os adaptados y </w:t>
      </w:r>
      <w:r w:rsidRPr="002018CD">
        <w:rPr>
          <w:rFonts w:eastAsia="SimSun-ExtB"/>
        </w:rPr>
        <w:t>á</w:t>
      </w:r>
      <w:r w:rsidRPr="002018CD">
        <w:rPr>
          <w:rFonts w:eastAsia="SimSun-ExtB" w:cs="Roboto"/>
        </w:rPr>
        <w:t>reas de descanso.</w:t>
      </w:r>
    </w:p>
    <w:p w14:paraId="612D71CA" w14:textId="77777777" w:rsidR="002018CD" w:rsidRPr="002018CD" w:rsidRDefault="002018CD" w:rsidP="002018CD">
      <w:pPr>
        <w:spacing w:after="0" w:line="240" w:lineRule="auto"/>
        <w:jc w:val="both"/>
        <w:rPr>
          <w:rFonts w:eastAsia="SimSun-ExtB" w:cs="Roboto"/>
        </w:rPr>
      </w:pPr>
    </w:p>
    <w:p w14:paraId="27734B2B" w14:textId="77777777" w:rsidR="002018CD" w:rsidRPr="002018CD" w:rsidRDefault="002018CD" w:rsidP="002018CD">
      <w:pPr>
        <w:pStyle w:val="Prrafodelista"/>
        <w:numPr>
          <w:ilvl w:val="0"/>
          <w:numId w:val="19"/>
        </w:numPr>
        <w:spacing w:after="0" w:line="240" w:lineRule="auto"/>
        <w:jc w:val="both"/>
        <w:rPr>
          <w:rFonts w:eastAsia="SimSun-ExtB" w:cs="Roboto"/>
        </w:rPr>
      </w:pPr>
      <w:r w:rsidRPr="002018CD">
        <w:rPr>
          <w:rFonts w:eastAsia="SimSun-ExtB" w:cs="Roboto"/>
        </w:rPr>
        <w:t>Identifique y aseg</w:t>
      </w:r>
      <w:r w:rsidRPr="002018CD">
        <w:rPr>
          <w:rFonts w:eastAsia="SimSun-ExtB"/>
        </w:rPr>
        <w:t>ú</w:t>
      </w:r>
      <w:r w:rsidRPr="002018CD">
        <w:rPr>
          <w:rFonts w:eastAsia="SimSun-ExtB" w:cs="Roboto"/>
        </w:rPr>
        <w:t>rese de que el entorno escolar sea seguro para la persona con discapacidad f</w:t>
      </w:r>
      <w:r w:rsidRPr="002018CD">
        <w:rPr>
          <w:rFonts w:eastAsia="SimSun-ExtB"/>
        </w:rPr>
        <w:t>í</w:t>
      </w:r>
      <w:r w:rsidRPr="002018CD">
        <w:rPr>
          <w:rFonts w:eastAsia="SimSun-ExtB" w:cs="Roboto"/>
        </w:rPr>
        <w:t xml:space="preserve">sica. </w:t>
      </w:r>
    </w:p>
    <w:p w14:paraId="0D1782F9" w14:textId="77777777" w:rsidR="002018CD" w:rsidRPr="002018CD" w:rsidRDefault="002018CD" w:rsidP="002018CD">
      <w:pPr>
        <w:pStyle w:val="Prrafodelista"/>
        <w:numPr>
          <w:ilvl w:val="0"/>
          <w:numId w:val="19"/>
        </w:numPr>
        <w:spacing w:after="0" w:line="240" w:lineRule="auto"/>
        <w:jc w:val="both"/>
        <w:rPr>
          <w:rFonts w:eastAsia="SimSun-ExtB" w:cs="Roboto"/>
        </w:rPr>
      </w:pPr>
      <w:r w:rsidRPr="002018CD">
        <w:rPr>
          <w:rFonts w:eastAsia="SimSun-ExtB" w:cs="Roboto"/>
        </w:rPr>
        <w:t>Esto incluye garantizar que las salidas de emergencia sean accesibles y que el personal est</w:t>
      </w:r>
      <w:r w:rsidRPr="002018CD">
        <w:rPr>
          <w:rFonts w:eastAsia="SimSun-ExtB"/>
        </w:rPr>
        <w:t>é</w:t>
      </w:r>
      <w:r w:rsidRPr="002018CD">
        <w:rPr>
          <w:rFonts w:eastAsia="SimSun-ExtB" w:cs="Roboto"/>
        </w:rPr>
        <w:t xml:space="preserve"> capacitado en procedimientos de evacuaci</w:t>
      </w:r>
      <w:r w:rsidRPr="002018CD">
        <w:rPr>
          <w:rFonts w:eastAsia="SimSun-ExtB"/>
        </w:rPr>
        <w:t>ó</w:t>
      </w:r>
      <w:r w:rsidRPr="002018CD">
        <w:rPr>
          <w:rFonts w:eastAsia="SimSun-ExtB" w:cs="Roboto"/>
        </w:rPr>
        <w:t>n inclusivos, puede solicitar apoyo del Sistema Universitario de Gesti</w:t>
      </w:r>
      <w:r w:rsidRPr="002018CD">
        <w:rPr>
          <w:rFonts w:eastAsia="SimSun-ExtB"/>
        </w:rPr>
        <w:t>ó</w:t>
      </w:r>
      <w:r w:rsidRPr="002018CD">
        <w:rPr>
          <w:rFonts w:eastAsia="SimSun-ExtB" w:cs="Roboto"/>
        </w:rPr>
        <w:t>n Integral del Riesgo (SUGIR).</w:t>
      </w:r>
    </w:p>
    <w:p w14:paraId="5A082F78" w14:textId="77777777" w:rsidR="002018CD" w:rsidRPr="002018CD" w:rsidRDefault="002018CD" w:rsidP="002018CD">
      <w:pPr>
        <w:ind w:left="360"/>
        <w:jc w:val="both"/>
        <w:rPr>
          <w:rFonts w:eastAsia="SimSun-ExtB" w:cs="Roboto"/>
        </w:rPr>
      </w:pPr>
    </w:p>
    <w:p w14:paraId="07120476" w14:textId="77777777" w:rsidR="002018CD" w:rsidRPr="002018CD" w:rsidRDefault="002018CD" w:rsidP="002018CD">
      <w:pPr>
        <w:widowControl w:val="0"/>
        <w:jc w:val="both"/>
        <w:rPr>
          <w:rFonts w:eastAsia="SimSun-ExtB" w:cs="Roboto"/>
          <w:b/>
        </w:rPr>
      </w:pPr>
      <w:r w:rsidRPr="002018CD">
        <w:rPr>
          <w:rFonts w:eastAsia="SimSun-ExtB" w:cs="Roboto"/>
          <w:b/>
        </w:rPr>
        <w:t>Atendiendo al tipo de discapacidad que pueden presentar las personas</w:t>
      </w:r>
    </w:p>
    <w:p w14:paraId="5941CBA1" w14:textId="77777777" w:rsidR="002018CD" w:rsidRPr="002018CD" w:rsidRDefault="002018CD" w:rsidP="002018CD">
      <w:pPr>
        <w:widowControl w:val="0"/>
        <w:jc w:val="both"/>
        <w:rPr>
          <w:rFonts w:eastAsia="SimSun-ExtB" w:cs="Roboto"/>
          <w:b/>
        </w:rPr>
      </w:pPr>
    </w:p>
    <w:p w14:paraId="4C2DB222" w14:textId="77777777" w:rsidR="002018CD" w:rsidRPr="002018CD" w:rsidRDefault="002018CD" w:rsidP="002018CD">
      <w:pPr>
        <w:jc w:val="both"/>
        <w:rPr>
          <w:rFonts w:eastAsia="SimSun-ExtB" w:cs="Roboto"/>
          <w:b/>
        </w:rPr>
      </w:pPr>
      <w:r w:rsidRPr="002018CD">
        <w:rPr>
          <w:rFonts w:eastAsia="SimSun-ExtB" w:cs="Roboto"/>
          <w:b/>
        </w:rPr>
        <w:t xml:space="preserve">Discapacidad sensorial visual: </w:t>
      </w:r>
    </w:p>
    <w:p w14:paraId="1017A99B" w14:textId="77777777" w:rsidR="002018CD" w:rsidRPr="002018CD" w:rsidRDefault="002018CD" w:rsidP="002018CD">
      <w:pPr>
        <w:pStyle w:val="Prrafodelista"/>
        <w:numPr>
          <w:ilvl w:val="0"/>
          <w:numId w:val="20"/>
        </w:numPr>
        <w:spacing w:after="0" w:line="240" w:lineRule="auto"/>
        <w:jc w:val="both"/>
        <w:rPr>
          <w:rFonts w:eastAsia="SimSun-ExtB" w:cs="Roboto"/>
        </w:rPr>
      </w:pPr>
      <w:r w:rsidRPr="002018CD">
        <w:rPr>
          <w:rFonts w:eastAsia="SimSun-ExtB" w:cs="Roboto"/>
        </w:rPr>
        <w:t>Interactuar con las y los estudiantes con discapacidad visual requiere consideraci</w:t>
      </w:r>
      <w:r w:rsidRPr="002018CD">
        <w:rPr>
          <w:rFonts w:eastAsia="SimSun-ExtB"/>
        </w:rPr>
        <w:t>ó</w:t>
      </w:r>
      <w:r w:rsidRPr="002018CD">
        <w:rPr>
          <w:rFonts w:eastAsia="SimSun-ExtB" w:cs="Roboto"/>
        </w:rPr>
        <w:t>n, respeto y comprensi</w:t>
      </w:r>
      <w:r w:rsidRPr="002018CD">
        <w:rPr>
          <w:rFonts w:eastAsia="SimSun-ExtB"/>
        </w:rPr>
        <w:t>ó</w:t>
      </w:r>
      <w:r w:rsidRPr="002018CD">
        <w:rPr>
          <w:rFonts w:eastAsia="SimSun-ExtB" w:cs="Roboto"/>
        </w:rPr>
        <w:t xml:space="preserve">n. </w:t>
      </w:r>
    </w:p>
    <w:p w14:paraId="76D25E52" w14:textId="77777777" w:rsidR="002018CD" w:rsidRPr="002018CD" w:rsidRDefault="002018CD" w:rsidP="002018CD">
      <w:pPr>
        <w:spacing w:after="0" w:line="240" w:lineRule="auto"/>
        <w:ind w:firstLine="40"/>
        <w:jc w:val="both"/>
        <w:rPr>
          <w:rFonts w:eastAsia="SimSun-ExtB" w:cs="Roboto"/>
        </w:rPr>
      </w:pPr>
    </w:p>
    <w:p w14:paraId="7F7966C6" w14:textId="77777777" w:rsidR="002018CD" w:rsidRPr="002018CD" w:rsidRDefault="002018CD" w:rsidP="002018CD">
      <w:pPr>
        <w:pStyle w:val="Prrafodelista"/>
        <w:numPr>
          <w:ilvl w:val="0"/>
          <w:numId w:val="20"/>
        </w:numPr>
        <w:spacing w:after="0" w:line="240" w:lineRule="auto"/>
        <w:jc w:val="both"/>
        <w:rPr>
          <w:rFonts w:eastAsia="SimSun-ExtB" w:cs="Roboto"/>
        </w:rPr>
      </w:pPr>
      <w:r w:rsidRPr="002018CD">
        <w:rPr>
          <w:rFonts w:eastAsia="SimSun-ExtB" w:cs="Roboto"/>
        </w:rPr>
        <w:t>Recuerda que cada estudiante tiene sus propias preferencias y necesidades, as</w:t>
      </w:r>
      <w:r w:rsidRPr="002018CD">
        <w:rPr>
          <w:rFonts w:eastAsia="SimSun-ExtB"/>
        </w:rPr>
        <w:t>í</w:t>
      </w:r>
      <w:r w:rsidRPr="002018CD">
        <w:rPr>
          <w:rFonts w:eastAsia="SimSun-ExtB" w:cs="Roboto"/>
        </w:rPr>
        <w:t xml:space="preserve"> que es importante estar atento y respetar sus indicaciones. </w:t>
      </w:r>
    </w:p>
    <w:p w14:paraId="6F68A4DA" w14:textId="77777777" w:rsidR="002018CD" w:rsidRPr="002018CD" w:rsidRDefault="002018CD" w:rsidP="002018CD">
      <w:pPr>
        <w:spacing w:after="0" w:line="240" w:lineRule="auto"/>
        <w:jc w:val="both"/>
        <w:rPr>
          <w:rFonts w:eastAsia="SimSun-ExtB" w:cs="Roboto"/>
        </w:rPr>
      </w:pPr>
    </w:p>
    <w:p w14:paraId="1C8920D4" w14:textId="77777777" w:rsidR="002018CD" w:rsidRPr="002018CD" w:rsidRDefault="002018CD" w:rsidP="002018CD">
      <w:pPr>
        <w:pStyle w:val="Prrafodelista"/>
        <w:numPr>
          <w:ilvl w:val="0"/>
          <w:numId w:val="20"/>
        </w:numPr>
        <w:spacing w:after="0" w:line="240" w:lineRule="auto"/>
        <w:jc w:val="both"/>
        <w:rPr>
          <w:rFonts w:eastAsia="SimSun-ExtB" w:cs="Roboto"/>
        </w:rPr>
      </w:pPr>
      <w:r w:rsidRPr="002018CD">
        <w:rPr>
          <w:rFonts w:eastAsia="SimSun-ExtB" w:cs="Roboto"/>
        </w:rPr>
        <w:t xml:space="preserve">La paciencia es clave para tener interacciones exitosas y significativas. </w:t>
      </w:r>
    </w:p>
    <w:p w14:paraId="53BD3291" w14:textId="77777777" w:rsidR="002018CD" w:rsidRPr="002018CD" w:rsidRDefault="002018CD" w:rsidP="002018CD">
      <w:pPr>
        <w:spacing w:after="0" w:line="240" w:lineRule="auto"/>
        <w:jc w:val="both"/>
        <w:rPr>
          <w:rFonts w:eastAsia="SimSun-ExtB" w:cs="Roboto"/>
        </w:rPr>
      </w:pPr>
    </w:p>
    <w:p w14:paraId="1C49BE71" w14:textId="77777777" w:rsidR="002018CD" w:rsidRPr="002018CD" w:rsidRDefault="002018CD" w:rsidP="002018CD">
      <w:pPr>
        <w:pStyle w:val="Prrafodelista"/>
        <w:numPr>
          <w:ilvl w:val="0"/>
          <w:numId w:val="20"/>
        </w:numPr>
        <w:spacing w:after="0" w:line="240" w:lineRule="auto"/>
        <w:jc w:val="both"/>
        <w:rPr>
          <w:rFonts w:eastAsia="SimSun-ExtB" w:cs="Roboto"/>
        </w:rPr>
      </w:pPr>
      <w:r w:rsidRPr="002018CD">
        <w:rPr>
          <w:rFonts w:eastAsia="SimSun-ExtB" w:cs="Roboto"/>
        </w:rPr>
        <w:t>Antes de acercarte a las y los estudiantes con discapacidad visual, anuncia qui</w:t>
      </w:r>
      <w:r w:rsidRPr="002018CD">
        <w:rPr>
          <w:rFonts w:eastAsia="SimSun-ExtB"/>
        </w:rPr>
        <w:t>é</w:t>
      </w:r>
      <w:r w:rsidRPr="002018CD">
        <w:rPr>
          <w:rFonts w:eastAsia="SimSun-ExtB" w:cs="Roboto"/>
        </w:rPr>
        <w:t>n eres para que la persona sepa que est</w:t>
      </w:r>
      <w:r w:rsidRPr="002018CD">
        <w:rPr>
          <w:rFonts w:eastAsia="SimSun-ExtB"/>
        </w:rPr>
        <w:t>á</w:t>
      </w:r>
      <w:r w:rsidRPr="002018CD">
        <w:rPr>
          <w:rFonts w:eastAsia="SimSun-ExtB" w:cs="Roboto"/>
        </w:rPr>
        <w:t xml:space="preserve">s cerca y no se sienta sorprendida. </w:t>
      </w:r>
    </w:p>
    <w:p w14:paraId="541BBFC1" w14:textId="77777777" w:rsidR="002018CD" w:rsidRPr="002018CD" w:rsidRDefault="002018CD" w:rsidP="002018CD">
      <w:pPr>
        <w:spacing w:after="0" w:line="240" w:lineRule="auto"/>
        <w:jc w:val="both"/>
        <w:rPr>
          <w:rFonts w:eastAsia="SimSun-ExtB" w:cs="Roboto"/>
        </w:rPr>
      </w:pPr>
    </w:p>
    <w:p w14:paraId="47982CA0" w14:textId="77777777" w:rsidR="002018CD" w:rsidRPr="002018CD" w:rsidRDefault="002018CD" w:rsidP="002018CD">
      <w:pPr>
        <w:pStyle w:val="Prrafodelista"/>
        <w:numPr>
          <w:ilvl w:val="0"/>
          <w:numId w:val="20"/>
        </w:numPr>
        <w:spacing w:after="0" w:line="240" w:lineRule="auto"/>
        <w:jc w:val="both"/>
        <w:rPr>
          <w:rFonts w:eastAsia="SimSun-ExtB" w:cs="Roboto"/>
        </w:rPr>
      </w:pPr>
      <w:r w:rsidRPr="002018CD">
        <w:rPr>
          <w:rFonts w:eastAsia="SimSun-ExtB" w:cs="Roboto"/>
        </w:rPr>
        <w:t>Si la conversaci</w:t>
      </w:r>
      <w:r w:rsidRPr="002018CD">
        <w:rPr>
          <w:rFonts w:eastAsia="SimSun-ExtB"/>
        </w:rPr>
        <w:t>ó</w:t>
      </w:r>
      <w:r w:rsidRPr="002018CD">
        <w:rPr>
          <w:rFonts w:eastAsia="SimSun-ExtB" w:cs="Roboto"/>
        </w:rPr>
        <w:t>n involucra a varias personas, aseg</w:t>
      </w:r>
      <w:r w:rsidRPr="002018CD">
        <w:rPr>
          <w:rFonts w:eastAsia="SimSun-ExtB"/>
        </w:rPr>
        <w:t>ú</w:t>
      </w:r>
      <w:r w:rsidRPr="002018CD">
        <w:rPr>
          <w:rFonts w:eastAsia="SimSun-ExtB" w:cs="Roboto"/>
        </w:rPr>
        <w:t>rate de mencionar tu nombre cada vez que hables para que las y los estudiantes con discapacidad visual puedan saber con qui</w:t>
      </w:r>
      <w:r w:rsidRPr="002018CD">
        <w:rPr>
          <w:rFonts w:eastAsia="SimSun-ExtB"/>
        </w:rPr>
        <w:t>é</w:t>
      </w:r>
      <w:r w:rsidRPr="002018CD">
        <w:rPr>
          <w:rFonts w:eastAsia="SimSun-ExtB" w:cs="Roboto"/>
        </w:rPr>
        <w:t>n est</w:t>
      </w:r>
      <w:r w:rsidRPr="002018CD">
        <w:rPr>
          <w:rFonts w:eastAsia="SimSun-ExtB"/>
        </w:rPr>
        <w:t>á</w:t>
      </w:r>
      <w:r w:rsidRPr="002018CD">
        <w:rPr>
          <w:rFonts w:eastAsia="SimSun-ExtB" w:cs="Roboto"/>
        </w:rPr>
        <w:t>n hablando.</w:t>
      </w:r>
    </w:p>
    <w:p w14:paraId="33F4C3FA" w14:textId="77777777" w:rsidR="002018CD" w:rsidRPr="002018CD" w:rsidRDefault="002018CD" w:rsidP="002018CD">
      <w:pPr>
        <w:spacing w:after="0" w:line="240" w:lineRule="auto"/>
        <w:jc w:val="both"/>
        <w:rPr>
          <w:rFonts w:eastAsia="SimSun-ExtB" w:cs="Roboto"/>
        </w:rPr>
      </w:pPr>
    </w:p>
    <w:p w14:paraId="500F1D18" w14:textId="77777777" w:rsidR="002018CD" w:rsidRPr="002018CD" w:rsidRDefault="002018CD" w:rsidP="002018CD">
      <w:pPr>
        <w:pStyle w:val="Prrafodelista"/>
        <w:numPr>
          <w:ilvl w:val="0"/>
          <w:numId w:val="20"/>
        </w:numPr>
        <w:spacing w:after="0" w:line="240" w:lineRule="auto"/>
        <w:jc w:val="both"/>
        <w:rPr>
          <w:rFonts w:eastAsia="SimSun-ExtB" w:cs="Roboto"/>
        </w:rPr>
      </w:pPr>
      <w:r w:rsidRPr="002018CD">
        <w:rPr>
          <w:rFonts w:eastAsia="SimSun-ExtB" w:cs="Roboto"/>
        </w:rPr>
        <w:t>Siempre mant</w:t>
      </w:r>
      <w:r w:rsidRPr="002018CD">
        <w:rPr>
          <w:rFonts w:eastAsia="SimSun-ExtB"/>
        </w:rPr>
        <w:t>é</w:t>
      </w:r>
      <w:r w:rsidRPr="002018CD">
        <w:rPr>
          <w:rFonts w:eastAsia="SimSun-ExtB" w:cs="Roboto"/>
        </w:rPr>
        <w:t>n una comunicaci</w:t>
      </w:r>
      <w:r w:rsidRPr="002018CD">
        <w:rPr>
          <w:rFonts w:eastAsia="SimSun-ExtB"/>
        </w:rPr>
        <w:t>ó</w:t>
      </w:r>
      <w:r w:rsidRPr="002018CD">
        <w:rPr>
          <w:rFonts w:eastAsia="SimSun-ExtB" w:cs="Roboto"/>
        </w:rPr>
        <w:t>n abierta y escucha cualquier indicaci</w:t>
      </w:r>
      <w:r w:rsidRPr="002018CD">
        <w:rPr>
          <w:rFonts w:eastAsia="SimSun-ExtB"/>
        </w:rPr>
        <w:t>ó</w:t>
      </w:r>
      <w:r w:rsidRPr="002018CD">
        <w:rPr>
          <w:rFonts w:eastAsia="SimSun-ExtB" w:cs="Roboto"/>
        </w:rPr>
        <w:t>n o solicitud que la persona pueda tener.</w:t>
      </w:r>
    </w:p>
    <w:p w14:paraId="6EDC024C" w14:textId="77777777" w:rsidR="002018CD" w:rsidRPr="002018CD" w:rsidRDefault="002018CD" w:rsidP="002018CD">
      <w:pPr>
        <w:spacing w:after="0" w:line="240" w:lineRule="auto"/>
        <w:jc w:val="both"/>
        <w:rPr>
          <w:rFonts w:eastAsia="SimSun-ExtB" w:cs="Roboto"/>
        </w:rPr>
      </w:pPr>
    </w:p>
    <w:p w14:paraId="095122FC" w14:textId="77777777" w:rsidR="002018CD" w:rsidRPr="002018CD" w:rsidRDefault="002018CD" w:rsidP="002018CD">
      <w:pPr>
        <w:pStyle w:val="Prrafodelista"/>
        <w:numPr>
          <w:ilvl w:val="0"/>
          <w:numId w:val="20"/>
        </w:numPr>
        <w:spacing w:after="0" w:line="240" w:lineRule="auto"/>
        <w:jc w:val="both"/>
        <w:rPr>
          <w:rFonts w:eastAsia="SimSun-ExtB" w:cs="Roboto"/>
          <w:strike/>
        </w:rPr>
      </w:pPr>
      <w:r w:rsidRPr="002018CD">
        <w:rPr>
          <w:rFonts w:eastAsia="SimSun-ExtB" w:cs="Roboto"/>
        </w:rPr>
        <w:t>Inf</w:t>
      </w:r>
      <w:r w:rsidRPr="002018CD">
        <w:rPr>
          <w:rFonts w:eastAsia="SimSun-ExtB"/>
        </w:rPr>
        <w:t>ó</w:t>
      </w:r>
      <w:r w:rsidRPr="002018CD">
        <w:rPr>
          <w:rFonts w:eastAsia="SimSun-ExtB" w:cs="Roboto"/>
        </w:rPr>
        <w:t>rmese, con la coordinaci</w:t>
      </w:r>
      <w:r w:rsidRPr="002018CD">
        <w:rPr>
          <w:rFonts w:eastAsia="SimSun-ExtB"/>
        </w:rPr>
        <w:t>ó</w:t>
      </w:r>
      <w:r w:rsidRPr="002018CD">
        <w:rPr>
          <w:rFonts w:eastAsia="SimSun-ExtB" w:cs="Roboto"/>
        </w:rPr>
        <w:t>n del PUEI en su facultad, sobre el tipo de discapacidad visual y sus implicaciones, as</w:t>
      </w:r>
      <w:r w:rsidRPr="002018CD">
        <w:rPr>
          <w:rFonts w:eastAsia="SimSun-ExtB"/>
        </w:rPr>
        <w:t>í</w:t>
      </w:r>
      <w:r w:rsidRPr="002018CD">
        <w:rPr>
          <w:rFonts w:eastAsia="SimSun-ExtB" w:cs="Roboto"/>
        </w:rPr>
        <w:t xml:space="preserve"> como las adaptaciones o asistencias que puedan ser necesarias.</w:t>
      </w:r>
    </w:p>
    <w:p w14:paraId="08B7DD51" w14:textId="77777777" w:rsidR="002018CD" w:rsidRPr="002018CD" w:rsidRDefault="002018CD" w:rsidP="002018CD">
      <w:pPr>
        <w:widowControl w:val="0"/>
        <w:jc w:val="both"/>
        <w:rPr>
          <w:rFonts w:eastAsia="SimSun-ExtB" w:cs="Roboto"/>
          <w:b/>
        </w:rPr>
      </w:pPr>
    </w:p>
    <w:p w14:paraId="10B20FA5" w14:textId="77777777" w:rsidR="002018CD" w:rsidRPr="002018CD" w:rsidRDefault="002018CD" w:rsidP="002018CD">
      <w:pPr>
        <w:rPr>
          <w:rFonts w:eastAsia="SimSun-ExtB"/>
        </w:rPr>
      </w:pPr>
      <w:r w:rsidRPr="002018CD">
        <w:rPr>
          <w:rFonts w:eastAsia="SimSun-ExtB"/>
        </w:rPr>
        <w:t>Identificación</w:t>
      </w:r>
    </w:p>
    <w:p w14:paraId="1A0EEEA8" w14:textId="77777777" w:rsidR="002018CD" w:rsidRPr="002018CD" w:rsidRDefault="002018CD" w:rsidP="002018CD">
      <w:pPr>
        <w:spacing w:after="0" w:line="240" w:lineRule="auto"/>
        <w:jc w:val="both"/>
        <w:rPr>
          <w:rFonts w:eastAsia="SimSun-ExtB" w:cs="Roboto"/>
        </w:rPr>
      </w:pPr>
      <w:r w:rsidRPr="002018CD">
        <w:rPr>
          <w:rFonts w:eastAsia="SimSun-ExtB" w:cs="Roboto"/>
        </w:rPr>
        <w:t>Censo</w:t>
      </w:r>
    </w:p>
    <w:p w14:paraId="49E661F9" w14:textId="77777777" w:rsidR="002018CD" w:rsidRPr="002018CD" w:rsidRDefault="002018CD" w:rsidP="002018CD">
      <w:pPr>
        <w:spacing w:after="0" w:line="240" w:lineRule="auto"/>
        <w:jc w:val="both"/>
        <w:rPr>
          <w:rFonts w:eastAsia="SimSun-ExtB" w:cs="Roboto"/>
        </w:rPr>
      </w:pPr>
      <w:r w:rsidRPr="002018CD">
        <w:rPr>
          <w:rFonts w:eastAsia="SimSun-ExtB" w:cs="Roboto"/>
        </w:rPr>
        <w:lastRenderedPageBreak/>
        <w:t>Por alg</w:t>
      </w:r>
      <w:r w:rsidRPr="002018CD">
        <w:rPr>
          <w:rFonts w:eastAsia="SimSun-ExtB"/>
        </w:rPr>
        <w:t>ú</w:t>
      </w:r>
      <w:r w:rsidRPr="002018CD">
        <w:rPr>
          <w:rFonts w:eastAsia="SimSun-ExtB" w:cs="Roboto"/>
        </w:rPr>
        <w:t xml:space="preserve">n problema de nacimiento o de salud, </w:t>
      </w:r>
      <w:r w:rsidRPr="002018CD">
        <w:rPr>
          <w:rFonts w:eastAsia="SimSun-ExtB"/>
        </w:rPr>
        <w:t>¿</w:t>
      </w:r>
      <w:r w:rsidRPr="002018CD">
        <w:rPr>
          <w:rFonts w:eastAsia="SimSun-ExtB" w:cs="Roboto"/>
        </w:rPr>
        <w:t>cu</w:t>
      </w:r>
      <w:r w:rsidRPr="002018CD">
        <w:rPr>
          <w:rFonts w:eastAsia="SimSun-ExtB"/>
        </w:rPr>
        <w:t>á</w:t>
      </w:r>
      <w:r w:rsidRPr="002018CD">
        <w:rPr>
          <w:rFonts w:eastAsia="SimSun-ExtB" w:cs="Roboto"/>
        </w:rPr>
        <w:t>nta dificultad tiene para ver (aunque use lentes)?</w:t>
      </w:r>
    </w:p>
    <w:p w14:paraId="2649571D" w14:textId="77777777" w:rsidR="002018CD" w:rsidRPr="002018CD" w:rsidRDefault="002018CD" w:rsidP="002018CD">
      <w:pPr>
        <w:pStyle w:val="Prrafodelista"/>
        <w:numPr>
          <w:ilvl w:val="0"/>
          <w:numId w:val="22"/>
        </w:numPr>
        <w:spacing w:after="0" w:line="240" w:lineRule="auto"/>
        <w:jc w:val="both"/>
        <w:rPr>
          <w:rFonts w:eastAsia="SimSun-ExtB" w:cs="Roboto"/>
        </w:rPr>
      </w:pPr>
      <w:r w:rsidRPr="002018CD">
        <w:rPr>
          <w:rFonts w:eastAsia="SimSun-ExtB" w:cs="Roboto"/>
        </w:rPr>
        <w:t>No puedo hacerlo</w:t>
      </w:r>
    </w:p>
    <w:p w14:paraId="669FBC37" w14:textId="77777777" w:rsidR="002018CD" w:rsidRPr="002018CD" w:rsidRDefault="002018CD" w:rsidP="002018CD">
      <w:pPr>
        <w:pStyle w:val="Prrafodelista"/>
        <w:numPr>
          <w:ilvl w:val="0"/>
          <w:numId w:val="22"/>
        </w:numPr>
        <w:spacing w:after="0" w:line="240" w:lineRule="auto"/>
        <w:jc w:val="both"/>
        <w:rPr>
          <w:rFonts w:eastAsia="SimSun-ExtB" w:cs="Roboto"/>
        </w:rPr>
      </w:pPr>
      <w:r w:rsidRPr="002018CD">
        <w:rPr>
          <w:rFonts w:eastAsia="SimSun-ExtB" w:cs="Roboto"/>
        </w:rPr>
        <w:t xml:space="preserve">Lo hago con mucha dificultad </w:t>
      </w:r>
    </w:p>
    <w:p w14:paraId="19046B2A" w14:textId="77777777" w:rsidR="002018CD" w:rsidRPr="002018CD" w:rsidRDefault="002018CD" w:rsidP="002018CD">
      <w:pPr>
        <w:pStyle w:val="Prrafodelista"/>
        <w:numPr>
          <w:ilvl w:val="0"/>
          <w:numId w:val="22"/>
        </w:numPr>
        <w:spacing w:after="0" w:line="240" w:lineRule="auto"/>
        <w:jc w:val="both"/>
        <w:rPr>
          <w:rFonts w:eastAsia="SimSun-ExtB" w:cs="Roboto"/>
        </w:rPr>
      </w:pPr>
      <w:r w:rsidRPr="002018CD">
        <w:rPr>
          <w:rFonts w:eastAsia="SimSun-ExtB" w:cs="Roboto"/>
        </w:rPr>
        <w:t xml:space="preserve">Lo hago con poca dificultad </w:t>
      </w:r>
    </w:p>
    <w:p w14:paraId="598FF449" w14:textId="77777777" w:rsidR="002018CD" w:rsidRPr="002018CD" w:rsidRDefault="002018CD" w:rsidP="002018CD">
      <w:pPr>
        <w:pStyle w:val="Prrafodelista"/>
        <w:numPr>
          <w:ilvl w:val="0"/>
          <w:numId w:val="22"/>
        </w:numPr>
        <w:spacing w:after="0" w:line="240" w:lineRule="auto"/>
        <w:jc w:val="both"/>
        <w:rPr>
          <w:rFonts w:eastAsia="SimSun-ExtB" w:cs="Roboto"/>
        </w:rPr>
      </w:pPr>
      <w:r w:rsidRPr="002018CD">
        <w:rPr>
          <w:rFonts w:eastAsia="SimSun-ExtB" w:cs="Roboto"/>
        </w:rPr>
        <w:t>No tengo dificultad</w:t>
      </w:r>
    </w:p>
    <w:p w14:paraId="029B800C" w14:textId="77777777" w:rsidR="002018CD" w:rsidRPr="002018CD" w:rsidRDefault="002018CD" w:rsidP="002018CD">
      <w:pPr>
        <w:pStyle w:val="Prrafodelista"/>
        <w:numPr>
          <w:ilvl w:val="0"/>
          <w:numId w:val="22"/>
        </w:numPr>
        <w:spacing w:after="0" w:line="240" w:lineRule="auto"/>
        <w:rPr>
          <w:rFonts w:eastAsia="SimSun-ExtB"/>
        </w:rPr>
      </w:pPr>
      <w:r w:rsidRPr="002018CD">
        <w:rPr>
          <w:rFonts w:eastAsia="SimSun-ExtB" w:cs="Roboto"/>
        </w:rPr>
        <w:t>No s</w:t>
      </w:r>
      <w:r w:rsidRPr="002018CD">
        <w:rPr>
          <w:rFonts w:eastAsia="SimSun-ExtB"/>
        </w:rPr>
        <w:t>é</w:t>
      </w:r>
      <w:r w:rsidRPr="002018CD">
        <w:rPr>
          <w:rFonts w:eastAsia="SimSun-ExtB" w:cs="Roboto"/>
        </w:rPr>
        <w:t xml:space="preserve"> o no deseo responder</w:t>
      </w:r>
    </w:p>
    <w:p w14:paraId="228BF293" w14:textId="77777777" w:rsidR="002018CD" w:rsidRPr="002018CD" w:rsidRDefault="002018CD" w:rsidP="002018CD">
      <w:pPr>
        <w:tabs>
          <w:tab w:val="left" w:pos="1440"/>
        </w:tabs>
        <w:rPr>
          <w:rFonts w:eastAsia="SimSun-ExtB"/>
        </w:rPr>
      </w:pPr>
      <w:r w:rsidRPr="002018CD">
        <w:rPr>
          <w:rFonts w:eastAsia="SimSun-ExtB"/>
        </w:rPr>
        <w:t>Valoración</w:t>
      </w:r>
      <w:r w:rsidRPr="002018CD">
        <w:rPr>
          <w:rFonts w:eastAsia="SimSun-ExtB"/>
        </w:rPr>
        <w:tab/>
      </w:r>
    </w:p>
    <w:p w14:paraId="6DE5BD4E" w14:textId="77777777" w:rsidR="002018CD" w:rsidRPr="002018CD" w:rsidRDefault="002018CD" w:rsidP="002018CD">
      <w:pPr>
        <w:spacing w:after="0" w:line="240" w:lineRule="auto"/>
        <w:jc w:val="both"/>
        <w:rPr>
          <w:rFonts w:eastAsia="SimSun-ExtB" w:cs="Roboto"/>
        </w:rPr>
      </w:pPr>
      <w:r w:rsidRPr="002018CD">
        <w:rPr>
          <w:rFonts w:eastAsia="SimSun-ExtB" w:cs="Roboto"/>
        </w:rPr>
        <w:t>Red PUEI - CENDHIU</w:t>
      </w:r>
    </w:p>
    <w:p w14:paraId="219C4A41" w14:textId="77777777" w:rsidR="002018CD" w:rsidRPr="002018CD" w:rsidRDefault="002018CD" w:rsidP="002018CD">
      <w:pPr>
        <w:spacing w:after="0" w:line="240" w:lineRule="auto"/>
        <w:jc w:val="both"/>
        <w:rPr>
          <w:rFonts w:eastAsia="SimSun-ExtB" w:cs="Roboto"/>
        </w:rPr>
      </w:pPr>
    </w:p>
    <w:p w14:paraId="03D96F44" w14:textId="77777777" w:rsidR="002018CD" w:rsidRPr="002018CD" w:rsidRDefault="002018CD" w:rsidP="002018CD">
      <w:pPr>
        <w:pStyle w:val="Prrafodelista"/>
        <w:numPr>
          <w:ilvl w:val="0"/>
          <w:numId w:val="21"/>
        </w:numPr>
        <w:spacing w:after="0" w:line="240" w:lineRule="auto"/>
        <w:jc w:val="both"/>
        <w:rPr>
          <w:rFonts w:eastAsia="SimSun-ExtB" w:cs="Roboto"/>
        </w:rPr>
      </w:pPr>
      <w:r w:rsidRPr="002018CD">
        <w:rPr>
          <w:rFonts w:eastAsia="SimSun-ExtB" w:cs="Roboto"/>
        </w:rPr>
        <w:t>Si los estudiantes identifican que est</w:t>
      </w:r>
      <w:r w:rsidRPr="002018CD">
        <w:rPr>
          <w:rFonts w:eastAsia="SimSun-ExtB"/>
        </w:rPr>
        <w:t>á</w:t>
      </w:r>
      <w:r w:rsidRPr="002018CD">
        <w:rPr>
          <w:rFonts w:eastAsia="SimSun-ExtB" w:cs="Roboto"/>
        </w:rPr>
        <w:t>n enfrentando barreras en el interior del programa educativo en el que est</w:t>
      </w:r>
      <w:r w:rsidRPr="002018CD">
        <w:rPr>
          <w:rFonts w:eastAsia="SimSun-ExtB"/>
        </w:rPr>
        <w:t>á</w:t>
      </w:r>
      <w:r w:rsidRPr="002018CD">
        <w:rPr>
          <w:rFonts w:eastAsia="SimSun-ExtB" w:cs="Roboto"/>
        </w:rPr>
        <w:t>n inscritos, podr</w:t>
      </w:r>
      <w:r w:rsidRPr="002018CD">
        <w:rPr>
          <w:rFonts w:eastAsia="SimSun-ExtB"/>
        </w:rPr>
        <w:t>á</w:t>
      </w:r>
      <w:r w:rsidRPr="002018CD">
        <w:rPr>
          <w:rFonts w:eastAsia="SimSun-ExtB" w:cs="Roboto"/>
        </w:rPr>
        <w:t>n solicitar apoyo y comunicarse a la Coordinaci</w:t>
      </w:r>
      <w:r w:rsidRPr="002018CD">
        <w:rPr>
          <w:rFonts w:eastAsia="SimSun-ExtB"/>
        </w:rPr>
        <w:t>ó</w:t>
      </w:r>
      <w:r w:rsidRPr="002018CD">
        <w:rPr>
          <w:rFonts w:eastAsia="SimSun-ExtB" w:cs="Roboto"/>
        </w:rPr>
        <w:t>n del PUEI de la entidad acad</w:t>
      </w:r>
      <w:r w:rsidRPr="002018CD">
        <w:rPr>
          <w:rFonts w:eastAsia="SimSun-ExtB"/>
        </w:rPr>
        <w:t>é</w:t>
      </w:r>
      <w:r w:rsidRPr="002018CD">
        <w:rPr>
          <w:rFonts w:eastAsia="SimSun-ExtB" w:cs="Roboto"/>
        </w:rPr>
        <w:t>mica para dar a conocer sus necesidades espec</w:t>
      </w:r>
      <w:r w:rsidRPr="002018CD">
        <w:rPr>
          <w:rFonts w:eastAsia="SimSun-ExtB"/>
        </w:rPr>
        <w:t>í</w:t>
      </w:r>
      <w:r w:rsidRPr="002018CD">
        <w:rPr>
          <w:rFonts w:eastAsia="SimSun-ExtB" w:cs="Roboto"/>
        </w:rPr>
        <w:t xml:space="preserve">ficas. </w:t>
      </w:r>
    </w:p>
    <w:p w14:paraId="478E3A67" w14:textId="77777777" w:rsidR="002018CD" w:rsidRPr="002018CD" w:rsidRDefault="002018CD" w:rsidP="002018CD">
      <w:pPr>
        <w:spacing w:after="0" w:line="240" w:lineRule="auto"/>
        <w:jc w:val="both"/>
        <w:rPr>
          <w:rFonts w:eastAsia="SimSun-ExtB" w:cs="Roboto"/>
        </w:rPr>
      </w:pPr>
    </w:p>
    <w:p w14:paraId="36634BD3" w14:textId="77777777" w:rsidR="002018CD" w:rsidRPr="002018CD" w:rsidRDefault="002018CD" w:rsidP="002018CD">
      <w:pPr>
        <w:pStyle w:val="Prrafodelista"/>
        <w:numPr>
          <w:ilvl w:val="0"/>
          <w:numId w:val="21"/>
        </w:numPr>
        <w:spacing w:after="0" w:line="240" w:lineRule="auto"/>
        <w:jc w:val="both"/>
        <w:rPr>
          <w:rFonts w:eastAsia="SimSun-ExtB" w:cs="Roboto"/>
        </w:rPr>
      </w:pPr>
      <w:r w:rsidRPr="002018CD">
        <w:rPr>
          <w:rFonts w:eastAsia="SimSun-ExtB" w:cs="Roboto"/>
        </w:rPr>
        <w:t>El titular de la entidad acad</w:t>
      </w:r>
      <w:r w:rsidRPr="002018CD">
        <w:rPr>
          <w:rFonts w:eastAsia="SimSun-ExtB"/>
        </w:rPr>
        <w:t>é</w:t>
      </w:r>
      <w:r w:rsidRPr="002018CD">
        <w:rPr>
          <w:rFonts w:eastAsia="SimSun-ExtB" w:cs="Roboto"/>
        </w:rPr>
        <w:t>mica, en colaboraci</w:t>
      </w:r>
      <w:r w:rsidRPr="002018CD">
        <w:rPr>
          <w:rFonts w:eastAsia="SimSun-ExtB"/>
        </w:rPr>
        <w:t>ó</w:t>
      </w:r>
      <w:r w:rsidRPr="002018CD">
        <w:rPr>
          <w:rFonts w:eastAsia="SimSun-ExtB" w:cs="Roboto"/>
        </w:rPr>
        <w:t>n con la Coordinaci</w:t>
      </w:r>
      <w:r w:rsidRPr="002018CD">
        <w:rPr>
          <w:rFonts w:eastAsia="SimSun-ExtB"/>
        </w:rPr>
        <w:t>ó</w:t>
      </w:r>
      <w:r w:rsidRPr="002018CD">
        <w:rPr>
          <w:rFonts w:eastAsia="SimSun-ExtB" w:cs="Roboto"/>
        </w:rPr>
        <w:t>n PUEI, solicitar</w:t>
      </w:r>
      <w:r w:rsidRPr="002018CD">
        <w:rPr>
          <w:rFonts w:eastAsia="SimSun-ExtB"/>
        </w:rPr>
        <w:t>á</w:t>
      </w:r>
      <w:r w:rsidRPr="002018CD">
        <w:rPr>
          <w:rFonts w:eastAsia="SimSun-ExtB" w:cs="Roboto"/>
        </w:rPr>
        <w:t xml:space="preserve"> apoyo al Coordinador del CENDHIU y al Coordinador Regional del PUEI, para la valoraci</w:t>
      </w:r>
      <w:r w:rsidRPr="002018CD">
        <w:rPr>
          <w:rFonts w:eastAsia="SimSun-ExtB"/>
        </w:rPr>
        <w:t>ó</w:t>
      </w:r>
      <w:r w:rsidRPr="002018CD">
        <w:rPr>
          <w:rFonts w:eastAsia="SimSun-ExtB" w:cs="Roboto"/>
        </w:rPr>
        <w:t>n del estudiante y/o an</w:t>
      </w:r>
      <w:r w:rsidRPr="002018CD">
        <w:rPr>
          <w:rFonts w:eastAsia="SimSun-ExtB"/>
        </w:rPr>
        <w:t>á</w:t>
      </w:r>
      <w:r w:rsidRPr="002018CD">
        <w:rPr>
          <w:rFonts w:eastAsia="SimSun-ExtB" w:cs="Roboto"/>
        </w:rPr>
        <w:t>lisis del entorno en el que se encuentra, a fin de conocer cu</w:t>
      </w:r>
      <w:r w:rsidRPr="002018CD">
        <w:rPr>
          <w:rFonts w:eastAsia="SimSun-ExtB"/>
        </w:rPr>
        <w:t>á</w:t>
      </w:r>
      <w:r w:rsidRPr="002018CD">
        <w:rPr>
          <w:rFonts w:eastAsia="SimSun-ExtB" w:cs="Roboto"/>
        </w:rPr>
        <w:t>les son las necesidades espec</w:t>
      </w:r>
      <w:r w:rsidRPr="002018CD">
        <w:rPr>
          <w:rFonts w:eastAsia="SimSun-ExtB"/>
        </w:rPr>
        <w:t>í</w:t>
      </w:r>
      <w:r w:rsidRPr="002018CD">
        <w:rPr>
          <w:rFonts w:eastAsia="SimSun-ExtB" w:cs="Roboto"/>
        </w:rPr>
        <w:t>ficas y fortalezas del estudiante, as</w:t>
      </w:r>
      <w:r w:rsidRPr="002018CD">
        <w:rPr>
          <w:rFonts w:eastAsia="SimSun-ExtB"/>
        </w:rPr>
        <w:t>í</w:t>
      </w:r>
      <w:r w:rsidRPr="002018CD">
        <w:rPr>
          <w:rFonts w:eastAsia="SimSun-ExtB" w:cs="Roboto"/>
        </w:rPr>
        <w:t xml:space="preserve"> como las habilitaciones o ajustes razonables requeridos.</w:t>
      </w:r>
    </w:p>
    <w:p w14:paraId="1A609F4B" w14:textId="77777777" w:rsidR="002018CD" w:rsidRPr="002018CD" w:rsidRDefault="002018CD" w:rsidP="002018CD">
      <w:pPr>
        <w:spacing w:after="0" w:line="240" w:lineRule="auto"/>
        <w:jc w:val="both"/>
        <w:rPr>
          <w:rFonts w:eastAsia="SimSun-ExtB" w:cs="Roboto"/>
        </w:rPr>
      </w:pPr>
    </w:p>
    <w:p w14:paraId="07CBB839" w14:textId="77777777" w:rsidR="002018CD" w:rsidRPr="002018CD" w:rsidRDefault="002018CD" w:rsidP="002018CD">
      <w:pPr>
        <w:tabs>
          <w:tab w:val="left" w:pos="1440"/>
        </w:tabs>
        <w:rPr>
          <w:rFonts w:eastAsia="SimSun-ExtB"/>
        </w:rPr>
      </w:pPr>
    </w:p>
    <w:p w14:paraId="2D670A1F" w14:textId="77777777" w:rsidR="002018CD" w:rsidRPr="002018CD" w:rsidRDefault="002018CD" w:rsidP="002018CD">
      <w:pPr>
        <w:rPr>
          <w:rFonts w:eastAsia="SimSun-ExtB"/>
        </w:rPr>
      </w:pPr>
      <w:r w:rsidRPr="002018CD">
        <w:rPr>
          <w:rFonts w:eastAsia="SimSun-ExtB"/>
        </w:rPr>
        <w:t>Intervención</w:t>
      </w:r>
    </w:p>
    <w:p w14:paraId="64FC0F91" w14:textId="77777777" w:rsidR="002018CD" w:rsidRPr="002018CD" w:rsidRDefault="002018CD" w:rsidP="002018CD">
      <w:pPr>
        <w:pStyle w:val="Prrafodelista"/>
        <w:numPr>
          <w:ilvl w:val="0"/>
          <w:numId w:val="23"/>
        </w:numPr>
        <w:spacing w:after="0" w:line="240" w:lineRule="auto"/>
        <w:jc w:val="both"/>
        <w:rPr>
          <w:rFonts w:eastAsia="SimSun-ExtB" w:cs="Roboto"/>
        </w:rPr>
      </w:pPr>
      <w:r w:rsidRPr="002018CD">
        <w:rPr>
          <w:rFonts w:eastAsia="SimSun-ExtB" w:cs="Roboto"/>
        </w:rPr>
        <w:t>A partir de la valoraci</w:t>
      </w:r>
      <w:r w:rsidRPr="002018CD">
        <w:rPr>
          <w:rFonts w:eastAsia="SimSun-ExtB"/>
        </w:rPr>
        <w:t>ó</w:t>
      </w:r>
      <w:r w:rsidRPr="002018CD">
        <w:rPr>
          <w:rFonts w:eastAsia="SimSun-ExtB" w:cs="Roboto"/>
        </w:rPr>
        <w:t>n del estudiante y/o del an</w:t>
      </w:r>
      <w:r w:rsidRPr="002018CD">
        <w:rPr>
          <w:rFonts w:eastAsia="SimSun-ExtB"/>
        </w:rPr>
        <w:t>á</w:t>
      </w:r>
      <w:r w:rsidRPr="002018CD">
        <w:rPr>
          <w:rFonts w:eastAsia="SimSun-ExtB" w:cs="Roboto"/>
        </w:rPr>
        <w:t>lisis del entorno en el que se encuentra, el Coordinador del CENDHIU en colaboraci</w:t>
      </w:r>
      <w:r w:rsidRPr="002018CD">
        <w:rPr>
          <w:rFonts w:eastAsia="SimSun-ExtB"/>
        </w:rPr>
        <w:t>ó</w:t>
      </w:r>
      <w:r w:rsidRPr="002018CD">
        <w:rPr>
          <w:rFonts w:eastAsia="SimSun-ExtB" w:cs="Roboto"/>
        </w:rPr>
        <w:t>n con la Coordinaci</w:t>
      </w:r>
      <w:r w:rsidRPr="002018CD">
        <w:rPr>
          <w:rFonts w:eastAsia="SimSun-ExtB"/>
        </w:rPr>
        <w:t>ó</w:t>
      </w:r>
      <w:r w:rsidRPr="002018CD">
        <w:rPr>
          <w:rFonts w:eastAsia="SimSun-ExtB" w:cs="Roboto"/>
        </w:rPr>
        <w:t>n Regional PUEI elaborar</w:t>
      </w:r>
      <w:r w:rsidRPr="002018CD">
        <w:rPr>
          <w:rFonts w:eastAsia="SimSun-ExtB"/>
        </w:rPr>
        <w:t>á</w:t>
      </w:r>
      <w:r w:rsidRPr="002018CD">
        <w:rPr>
          <w:rFonts w:eastAsia="SimSun-ExtB" w:cs="Roboto"/>
        </w:rPr>
        <w:t xml:space="preserve"> un informe detallando la situaci</w:t>
      </w:r>
      <w:r w:rsidRPr="002018CD">
        <w:rPr>
          <w:rFonts w:eastAsia="SimSun-ExtB"/>
        </w:rPr>
        <w:t>ó</w:t>
      </w:r>
      <w:r w:rsidRPr="002018CD">
        <w:rPr>
          <w:rFonts w:eastAsia="SimSun-ExtB" w:cs="Roboto"/>
        </w:rPr>
        <w:t>n actual del estudiante, as</w:t>
      </w:r>
      <w:r w:rsidRPr="002018CD">
        <w:rPr>
          <w:rFonts w:eastAsia="SimSun-ExtB"/>
        </w:rPr>
        <w:t>í</w:t>
      </w:r>
      <w:r w:rsidRPr="002018CD">
        <w:rPr>
          <w:rFonts w:eastAsia="SimSun-ExtB" w:cs="Roboto"/>
        </w:rPr>
        <w:t xml:space="preserve"> como recomendaciones de ajustes razonables necesarios para garantizar la permanencia y el adecuado desempe</w:t>
      </w:r>
      <w:r w:rsidRPr="002018CD">
        <w:rPr>
          <w:rFonts w:eastAsia="SimSun-ExtB"/>
        </w:rPr>
        <w:t>ñ</w:t>
      </w:r>
      <w:r w:rsidRPr="002018CD">
        <w:rPr>
          <w:rFonts w:eastAsia="SimSun-ExtB" w:cs="Roboto"/>
        </w:rPr>
        <w:t>o acad</w:t>
      </w:r>
      <w:r w:rsidRPr="002018CD">
        <w:rPr>
          <w:rFonts w:eastAsia="SimSun-ExtB"/>
        </w:rPr>
        <w:t>é</w:t>
      </w:r>
      <w:r w:rsidRPr="002018CD">
        <w:rPr>
          <w:rFonts w:eastAsia="SimSun-ExtB" w:cs="Roboto"/>
        </w:rPr>
        <w:t xml:space="preserve">mico del estudiantado con discapacidad visual. </w:t>
      </w:r>
    </w:p>
    <w:p w14:paraId="34EE1261" w14:textId="77777777" w:rsidR="002018CD" w:rsidRPr="002018CD" w:rsidRDefault="002018CD" w:rsidP="002018CD">
      <w:pPr>
        <w:spacing w:after="0" w:line="240" w:lineRule="auto"/>
        <w:jc w:val="both"/>
        <w:rPr>
          <w:rFonts w:eastAsia="SimSun-ExtB" w:cs="Roboto"/>
        </w:rPr>
      </w:pPr>
    </w:p>
    <w:p w14:paraId="2C43F1E0" w14:textId="77777777" w:rsidR="002018CD" w:rsidRPr="002018CD" w:rsidRDefault="002018CD" w:rsidP="002018CD">
      <w:pPr>
        <w:pStyle w:val="Prrafodelista"/>
        <w:numPr>
          <w:ilvl w:val="0"/>
          <w:numId w:val="23"/>
        </w:numPr>
        <w:spacing w:after="0" w:line="240" w:lineRule="auto"/>
        <w:jc w:val="both"/>
        <w:rPr>
          <w:rFonts w:eastAsia="SimSun-ExtB" w:cs="Roboto"/>
        </w:rPr>
      </w:pPr>
      <w:r w:rsidRPr="002018CD">
        <w:rPr>
          <w:rFonts w:eastAsia="SimSun-ExtB" w:cs="Roboto"/>
        </w:rPr>
        <w:t xml:space="preserve">En el caso de uso de escalones, anunciar el primero y </w:t>
      </w:r>
      <w:r w:rsidRPr="002018CD">
        <w:rPr>
          <w:rFonts w:eastAsia="SimSun-ExtB"/>
        </w:rPr>
        <w:t>ú</w:t>
      </w:r>
      <w:r w:rsidRPr="002018CD">
        <w:rPr>
          <w:rFonts w:eastAsia="SimSun-ExtB" w:cs="Roboto"/>
        </w:rPr>
        <w:t>ltimo escal</w:t>
      </w:r>
      <w:r w:rsidRPr="002018CD">
        <w:rPr>
          <w:rFonts w:eastAsia="SimSun-ExtB"/>
        </w:rPr>
        <w:t>ó</w:t>
      </w:r>
      <w:r w:rsidRPr="002018CD">
        <w:rPr>
          <w:rFonts w:eastAsia="SimSun-ExtB" w:cs="Roboto"/>
        </w:rPr>
        <w:t xml:space="preserve">n y poner la mano en el pasamanos, evitando utilizar expresiones como </w:t>
      </w:r>
      <w:r w:rsidRPr="002018CD">
        <w:rPr>
          <w:rFonts w:eastAsia="SimSun-ExtB" w:cs="Courier New"/>
        </w:rPr>
        <w:t>“</w:t>
      </w:r>
      <w:r w:rsidRPr="002018CD">
        <w:rPr>
          <w:rFonts w:eastAsia="SimSun-ExtB"/>
        </w:rPr>
        <w:t>¡</w:t>
      </w:r>
      <w:r w:rsidRPr="002018CD">
        <w:rPr>
          <w:rFonts w:eastAsia="SimSun-ExtB" w:cs="Roboto"/>
        </w:rPr>
        <w:t>ay!</w:t>
      </w:r>
      <w:r w:rsidRPr="002018CD">
        <w:rPr>
          <w:rFonts w:eastAsia="SimSun-ExtB" w:cs="Courier New"/>
        </w:rPr>
        <w:t>”</w:t>
      </w:r>
      <w:r w:rsidRPr="002018CD">
        <w:rPr>
          <w:rFonts w:eastAsia="SimSun-ExtB" w:cs="Roboto"/>
        </w:rPr>
        <w:t xml:space="preserve">, </w:t>
      </w:r>
      <w:r w:rsidRPr="002018CD">
        <w:rPr>
          <w:rFonts w:eastAsia="SimSun-ExtB" w:cs="Courier New"/>
        </w:rPr>
        <w:t>“</w:t>
      </w:r>
      <w:r w:rsidRPr="002018CD">
        <w:rPr>
          <w:rFonts w:eastAsia="SimSun-ExtB"/>
        </w:rPr>
        <w:t>¡</w:t>
      </w:r>
      <w:r w:rsidRPr="002018CD">
        <w:rPr>
          <w:rFonts w:eastAsia="SimSun-ExtB" w:cs="Roboto"/>
        </w:rPr>
        <w:t>uf!</w:t>
      </w:r>
      <w:r w:rsidRPr="002018CD">
        <w:rPr>
          <w:rFonts w:eastAsia="SimSun-ExtB" w:cs="Courier New"/>
        </w:rPr>
        <w:t>”</w:t>
      </w:r>
      <w:r w:rsidRPr="002018CD">
        <w:rPr>
          <w:rFonts w:eastAsia="SimSun-ExtB" w:cs="Roboto"/>
        </w:rPr>
        <w:t xml:space="preserve">, </w:t>
      </w:r>
      <w:r w:rsidRPr="002018CD">
        <w:rPr>
          <w:rFonts w:eastAsia="SimSun-ExtB" w:cs="Courier New"/>
        </w:rPr>
        <w:t>“</w:t>
      </w:r>
      <w:r w:rsidRPr="002018CD">
        <w:rPr>
          <w:rFonts w:eastAsia="SimSun-ExtB"/>
        </w:rPr>
        <w:t>¡</w:t>
      </w:r>
      <w:r w:rsidRPr="002018CD">
        <w:rPr>
          <w:rFonts w:eastAsia="SimSun-ExtB" w:cs="Roboto"/>
        </w:rPr>
        <w:t>cuidado!</w:t>
      </w:r>
      <w:r w:rsidRPr="002018CD">
        <w:rPr>
          <w:rFonts w:eastAsia="SimSun-ExtB" w:cs="Courier New"/>
        </w:rPr>
        <w:t>”</w:t>
      </w:r>
      <w:r w:rsidRPr="002018CD">
        <w:rPr>
          <w:rFonts w:eastAsia="SimSun-ExtB" w:cs="Roboto"/>
        </w:rPr>
        <w:t>, cuando veamos alg</w:t>
      </w:r>
      <w:r w:rsidRPr="002018CD">
        <w:rPr>
          <w:rFonts w:eastAsia="SimSun-ExtB"/>
        </w:rPr>
        <w:t>ú</w:t>
      </w:r>
      <w:r w:rsidRPr="002018CD">
        <w:rPr>
          <w:rFonts w:eastAsia="SimSun-ExtB" w:cs="Roboto"/>
        </w:rPr>
        <w:t xml:space="preserve">n riesgo para la persona con discapacidad visual. </w:t>
      </w:r>
    </w:p>
    <w:p w14:paraId="45A2E1A9" w14:textId="77777777" w:rsidR="002018CD" w:rsidRPr="002018CD" w:rsidRDefault="002018CD" w:rsidP="002018CD">
      <w:pPr>
        <w:spacing w:after="0" w:line="240" w:lineRule="auto"/>
        <w:jc w:val="both"/>
        <w:rPr>
          <w:rFonts w:eastAsia="SimSun-ExtB" w:cs="Roboto"/>
        </w:rPr>
      </w:pPr>
    </w:p>
    <w:p w14:paraId="14B7EE95" w14:textId="77777777" w:rsidR="002018CD" w:rsidRPr="002018CD" w:rsidRDefault="002018CD" w:rsidP="002018CD">
      <w:pPr>
        <w:pStyle w:val="Prrafodelista"/>
        <w:numPr>
          <w:ilvl w:val="0"/>
          <w:numId w:val="23"/>
        </w:numPr>
        <w:spacing w:after="0" w:line="240" w:lineRule="auto"/>
        <w:jc w:val="both"/>
        <w:rPr>
          <w:rFonts w:eastAsia="SimSun-ExtB" w:cs="Roboto"/>
        </w:rPr>
      </w:pPr>
      <w:r w:rsidRPr="002018CD">
        <w:rPr>
          <w:rFonts w:eastAsia="SimSun-ExtB" w:cs="Roboto"/>
        </w:rPr>
        <w:t>Si percibes que la persona podr</w:t>
      </w:r>
      <w:r w:rsidRPr="002018CD">
        <w:rPr>
          <w:rFonts w:eastAsia="SimSun-ExtB"/>
        </w:rPr>
        <w:t>í</w:t>
      </w:r>
      <w:r w:rsidRPr="002018CD">
        <w:rPr>
          <w:rFonts w:eastAsia="SimSun-ExtB" w:cs="Roboto"/>
        </w:rPr>
        <w:t>a necesitar ayuda (por ejemplo, para cruzar la calle), pregunta si necesitan asistencia en lugar de asumir que la necesita. Pregunta si prefieren que describas su entorno, te ofrezcas a guiarlos o hagas alguna otra acci</w:t>
      </w:r>
      <w:r w:rsidRPr="002018CD">
        <w:rPr>
          <w:rFonts w:eastAsia="SimSun-ExtB"/>
        </w:rPr>
        <w:t>ó</w:t>
      </w:r>
      <w:r w:rsidRPr="002018CD">
        <w:rPr>
          <w:rFonts w:eastAsia="SimSun-ExtB" w:cs="Roboto"/>
        </w:rPr>
        <w:t>n.</w:t>
      </w:r>
    </w:p>
    <w:p w14:paraId="6F4889F7" w14:textId="77777777" w:rsidR="002018CD" w:rsidRPr="002018CD" w:rsidRDefault="002018CD" w:rsidP="002018CD">
      <w:pPr>
        <w:spacing w:after="0" w:line="240" w:lineRule="auto"/>
        <w:jc w:val="both"/>
        <w:rPr>
          <w:rFonts w:eastAsia="SimSun-ExtB" w:cs="Roboto"/>
        </w:rPr>
      </w:pPr>
    </w:p>
    <w:p w14:paraId="4CE1BFA4" w14:textId="77777777" w:rsidR="002018CD" w:rsidRPr="002018CD" w:rsidRDefault="002018CD" w:rsidP="002018CD">
      <w:pPr>
        <w:pStyle w:val="Prrafodelista"/>
        <w:numPr>
          <w:ilvl w:val="0"/>
          <w:numId w:val="23"/>
        </w:numPr>
        <w:spacing w:after="0" w:line="240" w:lineRule="auto"/>
        <w:jc w:val="both"/>
        <w:rPr>
          <w:rFonts w:eastAsia="SimSun-ExtB" w:cs="Roboto"/>
        </w:rPr>
      </w:pPr>
      <w:r w:rsidRPr="002018CD">
        <w:rPr>
          <w:rFonts w:eastAsia="SimSun-ExtB" w:cs="Roboto"/>
        </w:rPr>
        <w:t>Permite que las y los estudiantes con discapacidad visual puedan acceder a la informaci</w:t>
      </w:r>
      <w:r w:rsidRPr="002018CD">
        <w:rPr>
          <w:rFonts w:eastAsia="SimSun-ExtB"/>
        </w:rPr>
        <w:t>ó</w:t>
      </w:r>
      <w:r w:rsidRPr="002018CD">
        <w:rPr>
          <w:rFonts w:eastAsia="SimSun-ExtB" w:cs="Roboto"/>
        </w:rPr>
        <w:t>n que se encuentra en los letreros y se</w:t>
      </w:r>
      <w:r w:rsidRPr="002018CD">
        <w:rPr>
          <w:rFonts w:eastAsia="SimSun-ExtB"/>
        </w:rPr>
        <w:t>ñ</w:t>
      </w:r>
      <w:r w:rsidRPr="002018CD">
        <w:rPr>
          <w:rFonts w:eastAsia="SimSun-ExtB" w:cs="Roboto"/>
        </w:rPr>
        <w:t>ales en el interior de su facultad. Esto les brinda mayor independencia y autonom</w:t>
      </w:r>
      <w:r w:rsidRPr="002018CD">
        <w:rPr>
          <w:rFonts w:eastAsia="SimSun-ExtB"/>
        </w:rPr>
        <w:t>í</w:t>
      </w:r>
      <w:r w:rsidRPr="002018CD">
        <w:rPr>
          <w:rFonts w:eastAsia="SimSun-ExtB" w:cs="Roboto"/>
        </w:rPr>
        <w:t>a al poder moverse y orientarse de manera m</w:t>
      </w:r>
      <w:r w:rsidRPr="002018CD">
        <w:rPr>
          <w:rFonts w:eastAsia="SimSun-ExtB"/>
        </w:rPr>
        <w:t>á</w:t>
      </w:r>
      <w:r w:rsidRPr="002018CD">
        <w:rPr>
          <w:rFonts w:eastAsia="SimSun-ExtB" w:cs="Roboto"/>
        </w:rPr>
        <w:t xml:space="preserve">s segura y eficiente en diferentes entornos. </w:t>
      </w:r>
    </w:p>
    <w:p w14:paraId="0B81DA9C" w14:textId="77777777" w:rsidR="002018CD" w:rsidRPr="002018CD" w:rsidRDefault="002018CD" w:rsidP="002018CD">
      <w:pPr>
        <w:spacing w:after="0" w:line="240" w:lineRule="auto"/>
        <w:jc w:val="both"/>
        <w:rPr>
          <w:rFonts w:eastAsia="SimSun-ExtB" w:cs="Roboto"/>
        </w:rPr>
      </w:pPr>
    </w:p>
    <w:p w14:paraId="0FAC58F5" w14:textId="77777777" w:rsidR="002018CD" w:rsidRPr="002018CD" w:rsidRDefault="002018CD" w:rsidP="002018CD">
      <w:pPr>
        <w:pStyle w:val="Prrafodelista"/>
        <w:numPr>
          <w:ilvl w:val="0"/>
          <w:numId w:val="23"/>
        </w:numPr>
        <w:spacing w:after="0" w:line="240" w:lineRule="auto"/>
        <w:jc w:val="both"/>
        <w:rPr>
          <w:rFonts w:eastAsia="SimSun-ExtB" w:cs="Roboto"/>
        </w:rPr>
      </w:pPr>
      <w:r w:rsidRPr="002018CD">
        <w:rPr>
          <w:rFonts w:eastAsia="SimSun-ExtB" w:cs="Roboto"/>
        </w:rPr>
        <w:t>Al entrar al sal</w:t>
      </w:r>
      <w:r w:rsidRPr="002018CD">
        <w:rPr>
          <w:rFonts w:eastAsia="SimSun-ExtB"/>
        </w:rPr>
        <w:t>ó</w:t>
      </w:r>
      <w:r w:rsidRPr="002018CD">
        <w:rPr>
          <w:rFonts w:eastAsia="SimSun-ExtB" w:cs="Roboto"/>
        </w:rPr>
        <w:t>n de clases o a un espacio universitario nuevo, describe brevemente d</w:t>
      </w:r>
      <w:r w:rsidRPr="002018CD">
        <w:rPr>
          <w:rFonts w:eastAsia="SimSun-ExtB"/>
        </w:rPr>
        <w:t>ó</w:t>
      </w:r>
      <w:r w:rsidRPr="002018CD">
        <w:rPr>
          <w:rFonts w:eastAsia="SimSun-ExtB" w:cs="Roboto"/>
        </w:rPr>
        <w:t>nde est</w:t>
      </w:r>
      <w:r w:rsidRPr="002018CD">
        <w:rPr>
          <w:rFonts w:eastAsia="SimSun-ExtB"/>
        </w:rPr>
        <w:t>á</w:t>
      </w:r>
      <w:r w:rsidRPr="002018CD">
        <w:rPr>
          <w:rFonts w:eastAsia="SimSun-ExtB" w:cs="Roboto"/>
        </w:rPr>
        <w:t xml:space="preserve">s ubicado para que el estudiantado con discapacidad visual tenga una idea del entorno. </w:t>
      </w:r>
    </w:p>
    <w:p w14:paraId="61DD7104" w14:textId="77777777" w:rsidR="002018CD" w:rsidRPr="002018CD" w:rsidRDefault="002018CD" w:rsidP="002018CD">
      <w:pPr>
        <w:spacing w:after="0" w:line="240" w:lineRule="auto"/>
        <w:ind w:firstLine="40"/>
        <w:jc w:val="both"/>
        <w:rPr>
          <w:rFonts w:eastAsia="SimSun-ExtB" w:cs="Roboto"/>
        </w:rPr>
      </w:pPr>
    </w:p>
    <w:p w14:paraId="07458145" w14:textId="77777777" w:rsidR="002018CD" w:rsidRPr="002018CD" w:rsidRDefault="002018CD" w:rsidP="002018CD">
      <w:pPr>
        <w:pStyle w:val="Prrafodelista"/>
        <w:numPr>
          <w:ilvl w:val="0"/>
          <w:numId w:val="23"/>
        </w:numPr>
        <w:spacing w:after="0" w:line="240" w:lineRule="auto"/>
        <w:jc w:val="both"/>
        <w:rPr>
          <w:rFonts w:eastAsia="SimSun-ExtB" w:cs="Roboto"/>
        </w:rPr>
      </w:pPr>
      <w:r w:rsidRPr="002018CD">
        <w:rPr>
          <w:rFonts w:eastAsia="SimSun-ExtB" w:cs="Roboto"/>
        </w:rPr>
        <w:t>Utiliza lenguaje descriptivo para proporcionar informaci</w:t>
      </w:r>
      <w:r w:rsidRPr="002018CD">
        <w:rPr>
          <w:rFonts w:eastAsia="SimSun-ExtB"/>
        </w:rPr>
        <w:t>ó</w:t>
      </w:r>
      <w:r w:rsidRPr="002018CD">
        <w:rPr>
          <w:rFonts w:eastAsia="SimSun-ExtB" w:cs="Roboto"/>
        </w:rPr>
        <w:t>n visual sobre el entorno, personas o eventos. Por ejemplo, en lugar de decir "aqu</w:t>
      </w:r>
      <w:r w:rsidRPr="002018CD">
        <w:rPr>
          <w:rFonts w:eastAsia="SimSun-ExtB"/>
        </w:rPr>
        <w:t>í</w:t>
      </w:r>
      <w:r w:rsidRPr="002018CD">
        <w:rPr>
          <w:rFonts w:eastAsia="SimSun-ExtB" w:cs="Roboto"/>
        </w:rPr>
        <w:t xml:space="preserve"> hay una silla", puedes decir "hay una silla frente a la mesa", evitando utilizar gestos o se</w:t>
      </w:r>
      <w:r w:rsidRPr="002018CD">
        <w:rPr>
          <w:rFonts w:eastAsia="SimSun-ExtB"/>
        </w:rPr>
        <w:t>ñ</w:t>
      </w:r>
      <w:r w:rsidRPr="002018CD">
        <w:rPr>
          <w:rFonts w:eastAsia="SimSun-ExtB" w:cs="Roboto"/>
        </w:rPr>
        <w:t>alamientos con los brazos, manos o dedos.</w:t>
      </w:r>
    </w:p>
    <w:p w14:paraId="107CED3D" w14:textId="77777777" w:rsidR="002018CD" w:rsidRPr="002018CD" w:rsidRDefault="002018CD" w:rsidP="002018CD">
      <w:pPr>
        <w:spacing w:after="0" w:line="240" w:lineRule="auto"/>
        <w:jc w:val="both"/>
        <w:rPr>
          <w:rFonts w:eastAsia="SimSun-ExtB" w:cs="Roboto"/>
        </w:rPr>
      </w:pPr>
    </w:p>
    <w:p w14:paraId="23A60757" w14:textId="77777777" w:rsidR="002018CD" w:rsidRPr="002018CD" w:rsidRDefault="002018CD" w:rsidP="002018CD">
      <w:pPr>
        <w:pStyle w:val="Prrafodelista"/>
        <w:numPr>
          <w:ilvl w:val="0"/>
          <w:numId w:val="23"/>
        </w:numPr>
        <w:spacing w:after="0" w:line="240" w:lineRule="auto"/>
        <w:jc w:val="both"/>
        <w:rPr>
          <w:rFonts w:eastAsia="SimSun-ExtB" w:cs="Roboto"/>
        </w:rPr>
      </w:pPr>
      <w:r w:rsidRPr="002018CD">
        <w:rPr>
          <w:rFonts w:eastAsia="SimSun-ExtB" w:cs="Roboto"/>
        </w:rPr>
        <w:t>Si haces una pregunta, permite tiempo suficiente para que el estudiantado con discapacidad visual responda. Puede que necesiten un momento adicional para procesar la informaci</w:t>
      </w:r>
      <w:r w:rsidRPr="002018CD">
        <w:rPr>
          <w:rFonts w:eastAsia="SimSun-ExtB"/>
        </w:rPr>
        <w:t>ó</w:t>
      </w:r>
      <w:r w:rsidRPr="002018CD">
        <w:rPr>
          <w:rFonts w:eastAsia="SimSun-ExtB" w:cs="Roboto"/>
        </w:rPr>
        <w:t xml:space="preserve">n antes de responder. </w:t>
      </w:r>
    </w:p>
    <w:p w14:paraId="337467B4" w14:textId="77777777" w:rsidR="002018CD" w:rsidRPr="002018CD" w:rsidRDefault="002018CD" w:rsidP="002018CD">
      <w:pPr>
        <w:spacing w:after="0" w:line="240" w:lineRule="auto"/>
        <w:ind w:firstLine="40"/>
        <w:jc w:val="both"/>
        <w:rPr>
          <w:rFonts w:eastAsia="SimSun-ExtB" w:cs="Roboto"/>
        </w:rPr>
      </w:pPr>
    </w:p>
    <w:p w14:paraId="13BB28BA" w14:textId="77777777" w:rsidR="002018CD" w:rsidRPr="002018CD" w:rsidRDefault="002018CD" w:rsidP="002018CD">
      <w:pPr>
        <w:pStyle w:val="Prrafodelista"/>
        <w:numPr>
          <w:ilvl w:val="0"/>
          <w:numId w:val="23"/>
        </w:numPr>
        <w:spacing w:after="0" w:line="240" w:lineRule="auto"/>
        <w:jc w:val="both"/>
        <w:rPr>
          <w:rFonts w:eastAsia="SimSun-ExtB" w:cs="Roboto"/>
        </w:rPr>
      </w:pPr>
      <w:r w:rsidRPr="002018CD">
        <w:rPr>
          <w:rFonts w:eastAsia="SimSun-ExtB" w:cs="Roboto"/>
        </w:rPr>
        <w:t>Si el estudiantado con discapacidad visual est</w:t>
      </w:r>
      <w:r w:rsidRPr="002018CD">
        <w:rPr>
          <w:rFonts w:eastAsia="SimSun-ExtB"/>
        </w:rPr>
        <w:t>á</w:t>
      </w:r>
      <w:r w:rsidRPr="002018CD">
        <w:rPr>
          <w:rFonts w:eastAsia="SimSun-ExtB" w:cs="Roboto"/>
        </w:rPr>
        <w:t xml:space="preserve"> dispuesto a caminar contigo, puedes ofrecer tu brazo para que te siga. Esto proporciona una gu</w:t>
      </w:r>
      <w:r w:rsidRPr="002018CD">
        <w:rPr>
          <w:rFonts w:eastAsia="SimSun-ExtB"/>
        </w:rPr>
        <w:t>í</w:t>
      </w:r>
      <w:r w:rsidRPr="002018CD">
        <w:rPr>
          <w:rFonts w:eastAsia="SimSun-ExtB" w:cs="Roboto"/>
        </w:rPr>
        <w:t xml:space="preserve">a segura. En caso de aceptar el apoyo, camina ligeramente por delante guiando la ruta, de acuerdo al ritmo de la persona con discapacidad visual. </w:t>
      </w:r>
    </w:p>
    <w:p w14:paraId="0E16343A" w14:textId="77777777" w:rsidR="002018CD" w:rsidRPr="002018CD" w:rsidRDefault="002018CD" w:rsidP="002018CD">
      <w:pPr>
        <w:rPr>
          <w:rFonts w:eastAsia="SimSun-ExtB"/>
        </w:rPr>
      </w:pPr>
    </w:p>
    <w:p w14:paraId="04DE4195" w14:textId="77777777" w:rsidR="002018CD" w:rsidRPr="002018CD" w:rsidRDefault="002018CD" w:rsidP="002018CD">
      <w:pPr>
        <w:pStyle w:val="Prrafodelista"/>
        <w:numPr>
          <w:ilvl w:val="0"/>
          <w:numId w:val="23"/>
        </w:numPr>
        <w:spacing w:after="0" w:line="240" w:lineRule="auto"/>
        <w:jc w:val="both"/>
        <w:rPr>
          <w:rFonts w:eastAsia="SimSun-ExtB" w:cs="Roboto"/>
        </w:rPr>
      </w:pPr>
      <w:r w:rsidRPr="002018CD">
        <w:rPr>
          <w:rFonts w:eastAsia="SimSun-ExtB" w:cs="Roboto"/>
        </w:rPr>
        <w:t>Si est</w:t>
      </w:r>
      <w:r w:rsidRPr="002018CD">
        <w:rPr>
          <w:rFonts w:eastAsia="SimSun-ExtB"/>
        </w:rPr>
        <w:t>á</w:t>
      </w:r>
      <w:r w:rsidRPr="002018CD">
        <w:rPr>
          <w:rFonts w:eastAsia="SimSun-ExtB" w:cs="Roboto"/>
        </w:rPr>
        <w:t>s compartiendo algo visual, como una imagen o un objeto, descr</w:t>
      </w:r>
      <w:r w:rsidRPr="002018CD">
        <w:rPr>
          <w:rFonts w:eastAsia="SimSun-ExtB"/>
        </w:rPr>
        <w:t>í</w:t>
      </w:r>
      <w:r w:rsidRPr="002018CD">
        <w:rPr>
          <w:rFonts w:eastAsia="SimSun-ExtB" w:cs="Roboto"/>
        </w:rPr>
        <w:t>belo con detalle para que el estudiantado con discapacidad visual pueda entender y comprender la informaci</w:t>
      </w:r>
      <w:r w:rsidRPr="002018CD">
        <w:rPr>
          <w:rFonts w:eastAsia="SimSun-ExtB"/>
        </w:rPr>
        <w:t>ó</w:t>
      </w:r>
      <w:r w:rsidRPr="002018CD">
        <w:rPr>
          <w:rFonts w:eastAsia="SimSun-ExtB" w:cs="Roboto"/>
        </w:rPr>
        <w:t xml:space="preserve">n. </w:t>
      </w:r>
    </w:p>
    <w:p w14:paraId="5D86A08F" w14:textId="77777777" w:rsidR="002018CD" w:rsidRPr="002018CD" w:rsidRDefault="002018CD" w:rsidP="002018CD">
      <w:pPr>
        <w:spacing w:after="0" w:line="240" w:lineRule="auto"/>
        <w:ind w:firstLine="40"/>
        <w:jc w:val="both"/>
        <w:rPr>
          <w:rFonts w:eastAsia="SimSun-ExtB" w:cs="Roboto"/>
        </w:rPr>
      </w:pPr>
    </w:p>
    <w:p w14:paraId="10CA66F8" w14:textId="77777777" w:rsidR="002018CD" w:rsidRPr="002018CD" w:rsidRDefault="002018CD" w:rsidP="002018CD">
      <w:pPr>
        <w:pStyle w:val="Prrafodelista"/>
        <w:numPr>
          <w:ilvl w:val="0"/>
          <w:numId w:val="23"/>
        </w:numPr>
        <w:spacing w:after="0" w:line="240" w:lineRule="auto"/>
        <w:jc w:val="both"/>
        <w:rPr>
          <w:rFonts w:eastAsia="SimSun-ExtB" w:cs="Roboto"/>
        </w:rPr>
      </w:pPr>
      <w:r w:rsidRPr="002018CD">
        <w:rPr>
          <w:rFonts w:eastAsia="SimSun-ExtB" w:cs="Roboto"/>
        </w:rPr>
        <w:t>Si est</w:t>
      </w:r>
      <w:r w:rsidRPr="002018CD">
        <w:rPr>
          <w:rFonts w:eastAsia="SimSun-ExtB"/>
        </w:rPr>
        <w:t>á</w:t>
      </w:r>
      <w:r w:rsidRPr="002018CD">
        <w:rPr>
          <w:rFonts w:eastAsia="SimSun-ExtB" w:cs="Roboto"/>
        </w:rPr>
        <w:t>s en un grupo y quieres hablar con el estudiantado con discapacidad visual, menciona su nombre antes de hablar para indicar la direcci</w:t>
      </w:r>
      <w:r w:rsidRPr="002018CD">
        <w:rPr>
          <w:rFonts w:eastAsia="SimSun-ExtB"/>
        </w:rPr>
        <w:t>ó</w:t>
      </w:r>
      <w:r w:rsidRPr="002018CD">
        <w:rPr>
          <w:rFonts w:eastAsia="SimSun-ExtB" w:cs="Roboto"/>
        </w:rPr>
        <w:t>n de la conversaci</w:t>
      </w:r>
      <w:r w:rsidRPr="002018CD">
        <w:rPr>
          <w:rFonts w:eastAsia="SimSun-ExtB"/>
        </w:rPr>
        <w:t>ó</w:t>
      </w:r>
      <w:r w:rsidRPr="002018CD">
        <w:rPr>
          <w:rFonts w:eastAsia="SimSun-ExtB" w:cs="Roboto"/>
        </w:rPr>
        <w:t xml:space="preserve">n. </w:t>
      </w:r>
    </w:p>
    <w:p w14:paraId="3FDCE37A" w14:textId="77777777" w:rsidR="002018CD" w:rsidRPr="002018CD" w:rsidRDefault="002018CD" w:rsidP="002018CD">
      <w:pPr>
        <w:spacing w:after="0" w:line="240" w:lineRule="auto"/>
        <w:ind w:firstLine="40"/>
        <w:jc w:val="both"/>
        <w:rPr>
          <w:rFonts w:eastAsia="SimSun-ExtB" w:cs="Roboto"/>
        </w:rPr>
      </w:pPr>
    </w:p>
    <w:p w14:paraId="180F9FAE" w14:textId="77777777" w:rsidR="002018CD" w:rsidRPr="002018CD" w:rsidRDefault="002018CD" w:rsidP="002018CD">
      <w:pPr>
        <w:pStyle w:val="Prrafodelista"/>
        <w:numPr>
          <w:ilvl w:val="0"/>
          <w:numId w:val="23"/>
        </w:numPr>
        <w:spacing w:after="0" w:line="240" w:lineRule="auto"/>
        <w:jc w:val="both"/>
        <w:rPr>
          <w:rFonts w:eastAsia="SimSun-ExtB" w:cs="Roboto"/>
        </w:rPr>
      </w:pPr>
      <w:r w:rsidRPr="002018CD">
        <w:rPr>
          <w:rFonts w:eastAsia="SimSun-ExtB" w:cs="Roboto"/>
        </w:rPr>
        <w:t>Algunas personas pueden sentirse inc</w:t>
      </w:r>
      <w:r w:rsidRPr="002018CD">
        <w:rPr>
          <w:rFonts w:eastAsia="SimSun-ExtB"/>
        </w:rPr>
        <w:t>ó</w:t>
      </w:r>
      <w:r w:rsidRPr="002018CD">
        <w:rPr>
          <w:rFonts w:eastAsia="SimSun-ExtB" w:cs="Roboto"/>
        </w:rPr>
        <w:t xml:space="preserve">modas si las tocan sin previo aviso. Si necesitas guiar a alguien, ofrece tu brazo y espera a que lo acepten antes de proceder. </w:t>
      </w:r>
    </w:p>
    <w:p w14:paraId="2A6DA051" w14:textId="77777777" w:rsidR="002018CD" w:rsidRPr="002018CD" w:rsidRDefault="002018CD" w:rsidP="002018CD">
      <w:pPr>
        <w:spacing w:after="0" w:line="240" w:lineRule="auto"/>
        <w:ind w:firstLine="40"/>
        <w:jc w:val="both"/>
        <w:rPr>
          <w:rFonts w:eastAsia="SimSun-ExtB" w:cs="Roboto"/>
        </w:rPr>
      </w:pPr>
    </w:p>
    <w:p w14:paraId="4AAC0F8D" w14:textId="77777777" w:rsidR="002018CD" w:rsidRPr="002018CD" w:rsidRDefault="002018CD" w:rsidP="002018CD">
      <w:pPr>
        <w:pStyle w:val="Prrafodelista"/>
        <w:numPr>
          <w:ilvl w:val="0"/>
          <w:numId w:val="23"/>
        </w:numPr>
        <w:spacing w:after="0" w:line="240" w:lineRule="auto"/>
        <w:jc w:val="both"/>
        <w:rPr>
          <w:rFonts w:eastAsia="SimSun-ExtB" w:cs="Roboto"/>
        </w:rPr>
      </w:pPr>
      <w:r w:rsidRPr="002018CD">
        <w:rPr>
          <w:rFonts w:eastAsia="SimSun-ExtB" w:cs="Roboto"/>
        </w:rPr>
        <w:t>Utiliza t</w:t>
      </w:r>
      <w:r w:rsidRPr="002018CD">
        <w:rPr>
          <w:rFonts w:eastAsia="SimSun-ExtB"/>
        </w:rPr>
        <w:t>é</w:t>
      </w:r>
      <w:r w:rsidRPr="002018CD">
        <w:rPr>
          <w:rFonts w:eastAsia="SimSun-ExtB" w:cs="Roboto"/>
        </w:rPr>
        <w:t>rminos espec</w:t>
      </w:r>
      <w:r w:rsidRPr="002018CD">
        <w:rPr>
          <w:rFonts w:eastAsia="SimSun-ExtB"/>
        </w:rPr>
        <w:t>í</w:t>
      </w:r>
      <w:r w:rsidRPr="002018CD">
        <w:rPr>
          <w:rFonts w:eastAsia="SimSun-ExtB" w:cs="Roboto"/>
        </w:rPr>
        <w:t xml:space="preserve">ficos como "a las tres en punto" o "a tu izquierda" para ayudar al estudiantado con discapacidad visual a orientarse en un entorno, evitando utilizar palabras generales o imprecisas como </w:t>
      </w:r>
      <w:r w:rsidRPr="002018CD">
        <w:rPr>
          <w:rFonts w:eastAsia="SimSun-ExtB" w:cs="Courier New"/>
        </w:rPr>
        <w:t>“</w:t>
      </w:r>
      <w:r w:rsidRPr="002018CD">
        <w:rPr>
          <w:rFonts w:eastAsia="SimSun-ExtB" w:cs="Roboto"/>
        </w:rPr>
        <w:t>aqu</w:t>
      </w:r>
      <w:r w:rsidRPr="002018CD">
        <w:rPr>
          <w:rFonts w:eastAsia="SimSun-ExtB"/>
        </w:rPr>
        <w:t>í</w:t>
      </w:r>
      <w:r w:rsidRPr="002018CD">
        <w:rPr>
          <w:rFonts w:eastAsia="SimSun-ExtB" w:cs="Courier New"/>
        </w:rPr>
        <w:t>”</w:t>
      </w:r>
      <w:r w:rsidRPr="002018CD">
        <w:rPr>
          <w:rFonts w:eastAsia="SimSun-ExtB" w:cs="Roboto"/>
        </w:rPr>
        <w:t xml:space="preserve">, </w:t>
      </w:r>
      <w:r w:rsidRPr="002018CD">
        <w:rPr>
          <w:rFonts w:eastAsia="SimSun-ExtB" w:cs="Courier New"/>
        </w:rPr>
        <w:t>“</w:t>
      </w:r>
      <w:r w:rsidRPr="002018CD">
        <w:rPr>
          <w:rFonts w:eastAsia="SimSun-ExtB" w:cs="Roboto"/>
        </w:rPr>
        <w:t>all</w:t>
      </w:r>
      <w:r w:rsidRPr="002018CD">
        <w:rPr>
          <w:rFonts w:eastAsia="SimSun-ExtB"/>
        </w:rPr>
        <w:t>á</w:t>
      </w:r>
      <w:r w:rsidRPr="002018CD">
        <w:rPr>
          <w:rFonts w:eastAsia="SimSun-ExtB" w:cs="Courier New"/>
        </w:rPr>
        <w:t>”</w:t>
      </w:r>
      <w:r w:rsidRPr="002018CD">
        <w:rPr>
          <w:rFonts w:eastAsia="SimSun-ExtB" w:cs="Roboto"/>
        </w:rPr>
        <w:t xml:space="preserve">, </w:t>
      </w:r>
      <w:r w:rsidRPr="002018CD">
        <w:rPr>
          <w:rFonts w:eastAsia="SimSun-ExtB" w:cs="Courier New"/>
        </w:rPr>
        <w:t>“</w:t>
      </w:r>
      <w:r w:rsidRPr="002018CD">
        <w:rPr>
          <w:rFonts w:eastAsia="SimSun-ExtB" w:cs="Roboto"/>
        </w:rPr>
        <w:t>esto</w:t>
      </w:r>
      <w:r w:rsidRPr="002018CD">
        <w:rPr>
          <w:rFonts w:eastAsia="SimSun-ExtB" w:cs="Courier New"/>
        </w:rPr>
        <w:t>”</w:t>
      </w:r>
      <w:r w:rsidRPr="002018CD">
        <w:rPr>
          <w:rFonts w:eastAsia="SimSun-ExtB" w:cs="Roboto"/>
        </w:rPr>
        <w:t xml:space="preserve"> o </w:t>
      </w:r>
      <w:r w:rsidRPr="002018CD">
        <w:rPr>
          <w:rFonts w:eastAsia="SimSun-ExtB" w:cs="Courier New"/>
        </w:rPr>
        <w:t>“</w:t>
      </w:r>
      <w:r w:rsidRPr="002018CD">
        <w:rPr>
          <w:rFonts w:eastAsia="SimSun-ExtB" w:cs="Roboto"/>
        </w:rPr>
        <w:t>aquello</w:t>
      </w:r>
      <w:r w:rsidRPr="002018CD">
        <w:rPr>
          <w:rFonts w:eastAsia="SimSun-ExtB" w:cs="Courier New"/>
        </w:rPr>
        <w:t>”</w:t>
      </w:r>
      <w:r w:rsidRPr="002018CD">
        <w:rPr>
          <w:rFonts w:eastAsia="SimSun-ExtB" w:cs="Roboto"/>
        </w:rPr>
        <w:t xml:space="preserve">. </w:t>
      </w:r>
    </w:p>
    <w:p w14:paraId="45DD830B" w14:textId="77777777" w:rsidR="002018CD" w:rsidRPr="002018CD" w:rsidRDefault="002018CD" w:rsidP="002018CD">
      <w:pPr>
        <w:spacing w:after="0" w:line="240" w:lineRule="auto"/>
        <w:ind w:firstLine="40"/>
        <w:jc w:val="both"/>
        <w:rPr>
          <w:rFonts w:eastAsia="SimSun-ExtB" w:cs="Roboto"/>
        </w:rPr>
      </w:pPr>
    </w:p>
    <w:p w14:paraId="5DF90946" w14:textId="77777777" w:rsidR="002018CD" w:rsidRPr="002018CD" w:rsidRDefault="002018CD" w:rsidP="002018CD">
      <w:pPr>
        <w:pStyle w:val="Prrafodelista"/>
        <w:numPr>
          <w:ilvl w:val="0"/>
          <w:numId w:val="23"/>
        </w:numPr>
        <w:spacing w:after="0" w:line="240" w:lineRule="auto"/>
        <w:jc w:val="both"/>
        <w:rPr>
          <w:rFonts w:eastAsia="SimSun-ExtB" w:cs="Roboto"/>
        </w:rPr>
      </w:pPr>
      <w:r w:rsidRPr="002018CD">
        <w:rPr>
          <w:rFonts w:eastAsia="SimSun-ExtB" w:cs="Roboto"/>
        </w:rPr>
        <w:t>Evita usar expresiones como "mira aqu</w:t>
      </w:r>
      <w:r w:rsidRPr="002018CD">
        <w:rPr>
          <w:rFonts w:eastAsia="SimSun-ExtB"/>
        </w:rPr>
        <w:t>í</w:t>
      </w:r>
      <w:r w:rsidRPr="002018CD">
        <w:rPr>
          <w:rFonts w:eastAsia="SimSun-ExtB" w:cs="Roboto"/>
        </w:rPr>
        <w:t>" o "mira eso", ya que pueden ser inc</w:t>
      </w:r>
      <w:r w:rsidRPr="002018CD">
        <w:rPr>
          <w:rFonts w:eastAsia="SimSun-ExtB"/>
        </w:rPr>
        <w:t>ó</w:t>
      </w:r>
      <w:r w:rsidRPr="002018CD">
        <w:rPr>
          <w:rFonts w:eastAsia="SimSun-ExtB" w:cs="Roboto"/>
        </w:rPr>
        <w:t>modas para el estudiantado con discapacidad visual.</w:t>
      </w:r>
    </w:p>
    <w:p w14:paraId="35E598D3" w14:textId="77777777" w:rsidR="002018CD" w:rsidRPr="002018CD" w:rsidRDefault="002018CD" w:rsidP="002018CD">
      <w:pPr>
        <w:spacing w:after="0" w:line="240" w:lineRule="auto"/>
        <w:jc w:val="both"/>
        <w:rPr>
          <w:rFonts w:eastAsia="SimSun-ExtB" w:cs="Roboto"/>
        </w:rPr>
      </w:pPr>
    </w:p>
    <w:p w14:paraId="44249AB0" w14:textId="77777777" w:rsidR="002018CD" w:rsidRPr="002018CD" w:rsidRDefault="002018CD" w:rsidP="002018CD">
      <w:pPr>
        <w:pStyle w:val="Prrafodelista"/>
        <w:numPr>
          <w:ilvl w:val="0"/>
          <w:numId w:val="23"/>
        </w:numPr>
        <w:spacing w:after="0" w:line="240" w:lineRule="auto"/>
        <w:jc w:val="both"/>
        <w:rPr>
          <w:rFonts w:eastAsia="SimSun-ExtB" w:cs="Roboto"/>
        </w:rPr>
      </w:pPr>
      <w:r w:rsidRPr="002018CD">
        <w:rPr>
          <w:rFonts w:eastAsia="SimSun-ExtB" w:cs="Roboto"/>
        </w:rPr>
        <w:t>Redactar comunicaciones oficiales en un lenguaje simple, directo, cotidiano y personalizado, con tipograf</w:t>
      </w:r>
      <w:r w:rsidRPr="002018CD">
        <w:rPr>
          <w:rFonts w:eastAsia="SimSun-ExtB"/>
        </w:rPr>
        <w:t>í</w:t>
      </w:r>
      <w:r w:rsidRPr="002018CD">
        <w:rPr>
          <w:rFonts w:eastAsia="SimSun-ExtB" w:cs="Roboto"/>
        </w:rPr>
        <w:t>a clara y tama</w:t>
      </w:r>
      <w:r w:rsidRPr="002018CD">
        <w:rPr>
          <w:rFonts w:eastAsia="SimSun-ExtB"/>
        </w:rPr>
        <w:t>ñ</w:t>
      </w:r>
      <w:r w:rsidRPr="002018CD">
        <w:rPr>
          <w:rFonts w:eastAsia="SimSun-ExtB" w:cs="Roboto"/>
        </w:rPr>
        <w:t xml:space="preserve">o accesible es </w:t>
      </w:r>
      <w:r w:rsidRPr="002018CD">
        <w:rPr>
          <w:rFonts w:eastAsia="SimSun-ExtB"/>
        </w:rPr>
        <w:t>ú</w:t>
      </w:r>
      <w:r w:rsidRPr="002018CD">
        <w:rPr>
          <w:rFonts w:eastAsia="SimSun-ExtB" w:cs="Roboto"/>
        </w:rPr>
        <w:t>til para facilitar el acceso a la informaci</w:t>
      </w:r>
      <w:r w:rsidRPr="002018CD">
        <w:rPr>
          <w:rFonts w:eastAsia="SimSun-ExtB"/>
        </w:rPr>
        <w:t>ó</w:t>
      </w:r>
      <w:r w:rsidRPr="002018CD">
        <w:rPr>
          <w:rFonts w:eastAsia="SimSun-ExtB" w:cs="Roboto"/>
        </w:rPr>
        <w:t>n y la comprensi</w:t>
      </w:r>
      <w:r w:rsidRPr="002018CD">
        <w:rPr>
          <w:rFonts w:eastAsia="SimSun-ExtB"/>
        </w:rPr>
        <w:t>ó</w:t>
      </w:r>
      <w:r w:rsidRPr="002018CD">
        <w:rPr>
          <w:rFonts w:eastAsia="SimSun-ExtB" w:cs="Roboto"/>
        </w:rPr>
        <w:t xml:space="preserve">n de las personas con discapacidad visual. </w:t>
      </w:r>
    </w:p>
    <w:p w14:paraId="4B4F2914" w14:textId="77777777" w:rsidR="002018CD" w:rsidRPr="002018CD" w:rsidRDefault="002018CD" w:rsidP="002018CD">
      <w:pPr>
        <w:spacing w:after="0" w:line="240" w:lineRule="auto"/>
        <w:jc w:val="both"/>
        <w:rPr>
          <w:rFonts w:eastAsia="SimSun-ExtB" w:cs="Roboto"/>
        </w:rPr>
      </w:pPr>
    </w:p>
    <w:p w14:paraId="36E7C79F" w14:textId="77777777" w:rsidR="002018CD" w:rsidRPr="002018CD" w:rsidRDefault="002018CD" w:rsidP="002018CD">
      <w:pPr>
        <w:pStyle w:val="Prrafodelista"/>
        <w:numPr>
          <w:ilvl w:val="0"/>
          <w:numId w:val="23"/>
        </w:numPr>
        <w:spacing w:after="0" w:line="240" w:lineRule="auto"/>
        <w:rPr>
          <w:rFonts w:eastAsia="SimSun-ExtB" w:cstheme="minorBidi"/>
        </w:rPr>
      </w:pPr>
      <w:r w:rsidRPr="002018CD">
        <w:rPr>
          <w:rFonts w:eastAsia="SimSun-ExtB" w:cs="Roboto"/>
        </w:rPr>
        <w:t>Autoriza el acceso de animales que han sido certificados para el acompa</w:t>
      </w:r>
      <w:r w:rsidRPr="002018CD">
        <w:rPr>
          <w:rFonts w:eastAsia="SimSun-ExtB"/>
        </w:rPr>
        <w:t>ñ</w:t>
      </w:r>
      <w:r w:rsidRPr="002018CD">
        <w:rPr>
          <w:rFonts w:eastAsia="SimSun-ExtB" w:cs="Roboto"/>
        </w:rPr>
        <w:t>amiento, conducci</w:t>
      </w:r>
      <w:r w:rsidRPr="002018CD">
        <w:rPr>
          <w:rFonts w:eastAsia="SimSun-ExtB"/>
        </w:rPr>
        <w:t>ó</w:t>
      </w:r>
      <w:r w:rsidRPr="002018CD">
        <w:rPr>
          <w:rFonts w:eastAsia="SimSun-ExtB" w:cs="Roboto"/>
        </w:rPr>
        <w:t>n y auxilio de personas con discapacidad visual.</w:t>
      </w:r>
    </w:p>
    <w:p w14:paraId="74E1F30E" w14:textId="77777777" w:rsidR="002018CD" w:rsidRPr="002018CD" w:rsidRDefault="002018CD" w:rsidP="002018CD">
      <w:pPr>
        <w:pStyle w:val="Prrafodelista"/>
        <w:rPr>
          <w:rFonts w:eastAsia="SimSun-ExtB" w:cstheme="minorBidi"/>
        </w:rPr>
      </w:pPr>
    </w:p>
    <w:p w14:paraId="1B364731" w14:textId="77777777" w:rsidR="002018CD" w:rsidRPr="002018CD" w:rsidRDefault="002018CD" w:rsidP="002018CD">
      <w:pPr>
        <w:rPr>
          <w:rFonts w:eastAsia="SimSun-ExtB"/>
        </w:rPr>
      </w:pPr>
      <w:r w:rsidRPr="002018CD">
        <w:rPr>
          <w:rFonts w:eastAsia="SimSun-ExtB" w:cs="Roboto"/>
          <w:b/>
        </w:rPr>
        <w:t>Atendiendo al tipo de discapacidad que pueden presentar las personas</w:t>
      </w:r>
    </w:p>
    <w:p w14:paraId="0C55D3E2" w14:textId="77777777" w:rsidR="002018CD" w:rsidRPr="002018CD" w:rsidRDefault="002018CD" w:rsidP="002018CD">
      <w:pPr>
        <w:widowControl w:val="0"/>
        <w:jc w:val="both"/>
        <w:rPr>
          <w:rFonts w:eastAsia="SimSun-ExtB" w:cs="Roboto"/>
          <w:b/>
        </w:rPr>
      </w:pPr>
      <w:r w:rsidRPr="002018CD">
        <w:rPr>
          <w:rFonts w:eastAsia="SimSun-ExtB" w:cs="Roboto"/>
          <w:b/>
        </w:rPr>
        <w:t>Discapacidad sensorial auditiva</w:t>
      </w:r>
    </w:p>
    <w:p w14:paraId="53AE379A" w14:textId="77777777" w:rsidR="002018CD" w:rsidRPr="002018CD" w:rsidRDefault="002018CD" w:rsidP="002018CD">
      <w:pPr>
        <w:pStyle w:val="Prrafodelista"/>
        <w:numPr>
          <w:ilvl w:val="0"/>
          <w:numId w:val="24"/>
        </w:numPr>
        <w:spacing w:after="0" w:line="240" w:lineRule="auto"/>
        <w:jc w:val="both"/>
        <w:rPr>
          <w:rFonts w:eastAsia="SimSun-ExtB" w:cs="Roboto"/>
        </w:rPr>
      </w:pPr>
      <w:r w:rsidRPr="002018CD">
        <w:rPr>
          <w:rFonts w:eastAsia="SimSun-ExtB" w:cs="Roboto"/>
        </w:rPr>
        <w:t>El estudiantado con discapacidad auditiva puede enfrentar desaf</w:t>
      </w:r>
      <w:r w:rsidRPr="002018CD">
        <w:rPr>
          <w:rFonts w:eastAsia="SimSun-ExtB"/>
        </w:rPr>
        <w:t>í</w:t>
      </w:r>
      <w:r w:rsidRPr="002018CD">
        <w:rPr>
          <w:rFonts w:eastAsia="SimSun-ExtB" w:cs="Roboto"/>
        </w:rPr>
        <w:t>os en la comunicaci</w:t>
      </w:r>
      <w:r w:rsidRPr="002018CD">
        <w:rPr>
          <w:rFonts w:eastAsia="SimSun-ExtB"/>
        </w:rPr>
        <w:t>ó</w:t>
      </w:r>
      <w:r w:rsidRPr="002018CD">
        <w:rPr>
          <w:rFonts w:eastAsia="SimSun-ExtB" w:cs="Roboto"/>
        </w:rPr>
        <w:t>n, la interacci</w:t>
      </w:r>
      <w:r w:rsidRPr="002018CD">
        <w:rPr>
          <w:rFonts w:eastAsia="SimSun-ExtB"/>
        </w:rPr>
        <w:t>ó</w:t>
      </w:r>
      <w:r w:rsidRPr="002018CD">
        <w:rPr>
          <w:rFonts w:eastAsia="SimSun-ExtB" w:cs="Roboto"/>
        </w:rPr>
        <w:t>n social y el acceso a la educaci</w:t>
      </w:r>
      <w:r w:rsidRPr="002018CD">
        <w:rPr>
          <w:rFonts w:eastAsia="SimSun-ExtB"/>
        </w:rPr>
        <w:t>ó</w:t>
      </w:r>
      <w:r w:rsidRPr="002018CD">
        <w:rPr>
          <w:rFonts w:eastAsia="SimSun-ExtB" w:cs="Roboto"/>
        </w:rPr>
        <w:t>n. Es fundamental promover la inclusi</w:t>
      </w:r>
      <w:r w:rsidRPr="002018CD">
        <w:rPr>
          <w:rFonts w:eastAsia="SimSun-ExtB"/>
        </w:rPr>
        <w:t>ó</w:t>
      </w:r>
      <w:r w:rsidRPr="002018CD">
        <w:rPr>
          <w:rFonts w:eastAsia="SimSun-ExtB" w:cs="Roboto"/>
        </w:rPr>
        <w:t>n y garantizar la accesibilidad en diferentes entornos, mediante la disponibilidad de int</w:t>
      </w:r>
      <w:r w:rsidRPr="002018CD">
        <w:rPr>
          <w:rFonts w:eastAsia="SimSun-ExtB"/>
        </w:rPr>
        <w:t>é</w:t>
      </w:r>
      <w:r w:rsidRPr="002018CD">
        <w:rPr>
          <w:rFonts w:eastAsia="SimSun-ExtB" w:cs="Roboto"/>
        </w:rPr>
        <w:t>rpretes de lengua de se</w:t>
      </w:r>
      <w:r w:rsidRPr="002018CD">
        <w:rPr>
          <w:rFonts w:eastAsia="SimSun-ExtB"/>
        </w:rPr>
        <w:t>ñ</w:t>
      </w:r>
      <w:r w:rsidRPr="002018CD">
        <w:rPr>
          <w:rFonts w:eastAsia="SimSun-ExtB" w:cs="Roboto"/>
        </w:rPr>
        <w:t>as, subt</w:t>
      </w:r>
      <w:r w:rsidRPr="002018CD">
        <w:rPr>
          <w:rFonts w:eastAsia="SimSun-ExtB"/>
        </w:rPr>
        <w:t>í</w:t>
      </w:r>
      <w:r w:rsidRPr="002018CD">
        <w:rPr>
          <w:rFonts w:eastAsia="SimSun-ExtB" w:cs="Roboto"/>
        </w:rPr>
        <w:t>tulos, sistemas de bucle magn</w:t>
      </w:r>
      <w:r w:rsidRPr="002018CD">
        <w:rPr>
          <w:rFonts w:eastAsia="SimSun-ExtB"/>
        </w:rPr>
        <w:t>é</w:t>
      </w:r>
      <w:r w:rsidRPr="002018CD">
        <w:rPr>
          <w:rFonts w:eastAsia="SimSun-ExtB" w:cs="Roboto"/>
        </w:rPr>
        <w:t>tico u otras tecnolog</w:t>
      </w:r>
      <w:r w:rsidRPr="002018CD">
        <w:rPr>
          <w:rFonts w:eastAsia="SimSun-ExtB"/>
        </w:rPr>
        <w:t>í</w:t>
      </w:r>
      <w:r w:rsidRPr="002018CD">
        <w:rPr>
          <w:rFonts w:eastAsia="SimSun-ExtB" w:cs="Roboto"/>
        </w:rPr>
        <w:t>as que faciliten la comunicaci</w:t>
      </w:r>
      <w:r w:rsidRPr="002018CD">
        <w:rPr>
          <w:rFonts w:eastAsia="SimSun-ExtB"/>
        </w:rPr>
        <w:t>ó</w:t>
      </w:r>
      <w:r w:rsidRPr="002018CD">
        <w:rPr>
          <w:rFonts w:eastAsia="SimSun-ExtB" w:cs="Roboto"/>
        </w:rPr>
        <w:t>n y el acceso a la informaci</w:t>
      </w:r>
      <w:r w:rsidRPr="002018CD">
        <w:rPr>
          <w:rFonts w:eastAsia="SimSun-ExtB"/>
        </w:rPr>
        <w:t>ó</w:t>
      </w:r>
      <w:r w:rsidRPr="002018CD">
        <w:rPr>
          <w:rFonts w:eastAsia="SimSun-ExtB" w:cs="Roboto"/>
        </w:rPr>
        <w:t>n para las personas con discapacidad auditiva.</w:t>
      </w:r>
    </w:p>
    <w:p w14:paraId="5D97F91E" w14:textId="77777777" w:rsidR="002018CD" w:rsidRPr="002018CD" w:rsidRDefault="002018CD" w:rsidP="002018CD">
      <w:pPr>
        <w:spacing w:after="0" w:line="240" w:lineRule="auto"/>
        <w:jc w:val="both"/>
        <w:rPr>
          <w:rFonts w:eastAsia="SimSun-ExtB" w:cs="Roboto"/>
        </w:rPr>
      </w:pPr>
    </w:p>
    <w:p w14:paraId="2A3CDC80" w14:textId="77777777" w:rsidR="002018CD" w:rsidRPr="002018CD" w:rsidRDefault="002018CD" w:rsidP="002018CD">
      <w:pPr>
        <w:pStyle w:val="Prrafodelista"/>
        <w:numPr>
          <w:ilvl w:val="0"/>
          <w:numId w:val="24"/>
        </w:numPr>
        <w:spacing w:after="0" w:line="240" w:lineRule="auto"/>
        <w:jc w:val="both"/>
        <w:rPr>
          <w:rFonts w:eastAsia="SimSun-ExtB" w:cs="Roboto"/>
        </w:rPr>
      </w:pPr>
      <w:r w:rsidRPr="002018CD">
        <w:rPr>
          <w:rFonts w:eastAsia="SimSun-ExtB" w:cs="Roboto"/>
        </w:rPr>
        <w:t>Antes de iniciar una conversaci</w:t>
      </w:r>
      <w:r w:rsidRPr="002018CD">
        <w:rPr>
          <w:rFonts w:eastAsia="SimSun-ExtB"/>
        </w:rPr>
        <w:t>ó</w:t>
      </w:r>
      <w:r w:rsidRPr="002018CD">
        <w:rPr>
          <w:rFonts w:eastAsia="SimSun-ExtB" w:cs="Roboto"/>
        </w:rPr>
        <w:t>n, aseg</w:t>
      </w:r>
      <w:r w:rsidRPr="002018CD">
        <w:rPr>
          <w:rFonts w:eastAsia="SimSun-ExtB"/>
        </w:rPr>
        <w:t>ú</w:t>
      </w:r>
      <w:r w:rsidRPr="002018CD">
        <w:rPr>
          <w:rFonts w:eastAsia="SimSun-ExtB" w:cs="Roboto"/>
        </w:rPr>
        <w:t>rate de captar la atenci</w:t>
      </w:r>
      <w:r w:rsidRPr="002018CD">
        <w:rPr>
          <w:rFonts w:eastAsia="SimSun-ExtB"/>
        </w:rPr>
        <w:t>ó</w:t>
      </w:r>
      <w:r w:rsidRPr="002018CD">
        <w:rPr>
          <w:rFonts w:eastAsia="SimSun-ExtB" w:cs="Roboto"/>
        </w:rPr>
        <w:t>n de la persona tocando suavemente su brazo o moviendo tu mano en su l</w:t>
      </w:r>
      <w:r w:rsidRPr="002018CD">
        <w:rPr>
          <w:rFonts w:eastAsia="SimSun-ExtB"/>
        </w:rPr>
        <w:t>í</w:t>
      </w:r>
      <w:r w:rsidRPr="002018CD">
        <w:rPr>
          <w:rFonts w:eastAsia="SimSun-ExtB" w:cs="Roboto"/>
        </w:rPr>
        <w:t>nea de visi</w:t>
      </w:r>
      <w:r w:rsidRPr="002018CD">
        <w:rPr>
          <w:rFonts w:eastAsia="SimSun-ExtB"/>
        </w:rPr>
        <w:t>ó</w:t>
      </w:r>
      <w:r w:rsidRPr="002018CD">
        <w:rPr>
          <w:rFonts w:eastAsia="SimSun-ExtB" w:cs="Roboto"/>
        </w:rPr>
        <w:t xml:space="preserve">n. </w:t>
      </w:r>
    </w:p>
    <w:p w14:paraId="7BE3E3DA" w14:textId="77777777" w:rsidR="002018CD" w:rsidRPr="002018CD" w:rsidRDefault="002018CD" w:rsidP="002018CD">
      <w:pPr>
        <w:spacing w:after="0" w:line="240" w:lineRule="auto"/>
        <w:jc w:val="both"/>
        <w:rPr>
          <w:rFonts w:eastAsia="SimSun-ExtB" w:cs="Roboto"/>
        </w:rPr>
      </w:pPr>
    </w:p>
    <w:p w14:paraId="70A91BBA" w14:textId="77777777" w:rsidR="002018CD" w:rsidRPr="002018CD" w:rsidRDefault="002018CD" w:rsidP="002018CD">
      <w:pPr>
        <w:pStyle w:val="Prrafodelista"/>
        <w:numPr>
          <w:ilvl w:val="0"/>
          <w:numId w:val="24"/>
        </w:numPr>
        <w:spacing w:after="0" w:line="240" w:lineRule="auto"/>
        <w:jc w:val="both"/>
        <w:rPr>
          <w:rFonts w:eastAsia="SimSun-ExtB" w:cs="Roboto"/>
        </w:rPr>
      </w:pPr>
      <w:r w:rsidRPr="002018CD">
        <w:rPr>
          <w:rFonts w:eastAsia="SimSun-ExtB" w:cs="Roboto"/>
        </w:rPr>
        <w:lastRenderedPageBreak/>
        <w:t>Mant</w:t>
      </w:r>
      <w:r w:rsidRPr="002018CD">
        <w:rPr>
          <w:rFonts w:eastAsia="SimSun-ExtB"/>
        </w:rPr>
        <w:t>é</w:t>
      </w:r>
      <w:r w:rsidRPr="002018CD">
        <w:rPr>
          <w:rFonts w:eastAsia="SimSun-ExtB" w:cs="Roboto"/>
        </w:rPr>
        <w:t>n el contacto visual mientras hablas para que la persona pueda leer tus expresiones faciales y labios. Esto ayuda a transmitir emociones y facilita la comunicaci</w:t>
      </w:r>
      <w:r w:rsidRPr="002018CD">
        <w:rPr>
          <w:rFonts w:eastAsia="SimSun-ExtB"/>
        </w:rPr>
        <w:t>ó</w:t>
      </w:r>
      <w:r w:rsidRPr="002018CD">
        <w:rPr>
          <w:rFonts w:eastAsia="SimSun-ExtB" w:cs="Roboto"/>
        </w:rPr>
        <w:t xml:space="preserve">n. </w:t>
      </w:r>
    </w:p>
    <w:p w14:paraId="2299A03D" w14:textId="77777777" w:rsidR="002018CD" w:rsidRPr="002018CD" w:rsidRDefault="002018CD" w:rsidP="002018CD">
      <w:pPr>
        <w:spacing w:after="0" w:line="240" w:lineRule="auto"/>
        <w:jc w:val="both"/>
        <w:rPr>
          <w:rFonts w:eastAsia="SimSun-ExtB" w:cs="Roboto"/>
        </w:rPr>
      </w:pPr>
    </w:p>
    <w:p w14:paraId="7AA50CC3" w14:textId="77777777" w:rsidR="002018CD" w:rsidRPr="002018CD" w:rsidRDefault="002018CD" w:rsidP="002018CD">
      <w:pPr>
        <w:pStyle w:val="Prrafodelista"/>
        <w:numPr>
          <w:ilvl w:val="0"/>
          <w:numId w:val="24"/>
        </w:numPr>
        <w:spacing w:after="0" w:line="240" w:lineRule="auto"/>
        <w:jc w:val="both"/>
        <w:rPr>
          <w:rFonts w:eastAsia="SimSun-ExtB" w:cs="Roboto"/>
        </w:rPr>
      </w:pPr>
      <w:r w:rsidRPr="002018CD">
        <w:rPr>
          <w:rFonts w:eastAsia="SimSun-ExtB" w:cs="Roboto"/>
        </w:rPr>
        <w:t xml:space="preserve">Habla de manera clara y natural. Evita exagerar tus movimientos labiales, ya que esto puede dificultar la lectura de labios. </w:t>
      </w:r>
    </w:p>
    <w:p w14:paraId="28E7956B" w14:textId="77777777" w:rsidR="002018CD" w:rsidRPr="002018CD" w:rsidRDefault="002018CD" w:rsidP="002018CD">
      <w:pPr>
        <w:spacing w:after="0" w:line="240" w:lineRule="auto"/>
        <w:jc w:val="both"/>
        <w:rPr>
          <w:rFonts w:eastAsia="SimSun-ExtB" w:cs="Roboto"/>
        </w:rPr>
      </w:pPr>
    </w:p>
    <w:p w14:paraId="575BF805" w14:textId="77777777" w:rsidR="002018CD" w:rsidRPr="002018CD" w:rsidRDefault="002018CD" w:rsidP="002018CD">
      <w:pPr>
        <w:pStyle w:val="Prrafodelista"/>
        <w:numPr>
          <w:ilvl w:val="0"/>
          <w:numId w:val="24"/>
        </w:numPr>
        <w:spacing w:after="0" w:line="240" w:lineRule="auto"/>
        <w:jc w:val="both"/>
        <w:rPr>
          <w:rFonts w:eastAsia="SimSun-ExtB" w:cs="Roboto"/>
          <w:strike/>
        </w:rPr>
      </w:pPr>
      <w:r w:rsidRPr="002018CD">
        <w:rPr>
          <w:rFonts w:eastAsia="SimSun-ExtB" w:cs="Roboto"/>
        </w:rPr>
        <w:t>Inf</w:t>
      </w:r>
      <w:r w:rsidRPr="002018CD">
        <w:rPr>
          <w:rFonts w:eastAsia="SimSun-ExtB"/>
        </w:rPr>
        <w:t>ó</w:t>
      </w:r>
      <w:r w:rsidRPr="002018CD">
        <w:rPr>
          <w:rFonts w:eastAsia="SimSun-ExtB" w:cs="Roboto"/>
        </w:rPr>
        <w:t>rmese, con la coordinaci</w:t>
      </w:r>
      <w:r w:rsidRPr="002018CD">
        <w:rPr>
          <w:rFonts w:eastAsia="SimSun-ExtB"/>
        </w:rPr>
        <w:t>ó</w:t>
      </w:r>
      <w:r w:rsidRPr="002018CD">
        <w:rPr>
          <w:rFonts w:eastAsia="SimSun-ExtB" w:cs="Roboto"/>
        </w:rPr>
        <w:t>n del PUEI en su facultad, sobre el tipo de discapacidad auditiva y sus implicaciones, as</w:t>
      </w:r>
      <w:r w:rsidRPr="002018CD">
        <w:rPr>
          <w:rFonts w:eastAsia="SimSun-ExtB"/>
        </w:rPr>
        <w:t>í</w:t>
      </w:r>
      <w:r w:rsidRPr="002018CD">
        <w:rPr>
          <w:rFonts w:eastAsia="SimSun-ExtB" w:cs="Roboto"/>
        </w:rPr>
        <w:t xml:space="preserve"> como las adaptaciones o asistencias que puedan ser necesarias</w:t>
      </w:r>
      <w:r w:rsidRPr="002018CD">
        <w:rPr>
          <w:rFonts w:eastAsia="SimSun-ExtB" w:cs="Roboto"/>
          <w:color w:val="FF0000"/>
        </w:rPr>
        <w:t>.</w:t>
      </w:r>
    </w:p>
    <w:p w14:paraId="7E46C2F6" w14:textId="77777777" w:rsidR="002018CD" w:rsidRPr="002018CD" w:rsidRDefault="002018CD" w:rsidP="002018CD">
      <w:pPr>
        <w:spacing w:after="0" w:line="240" w:lineRule="auto"/>
        <w:jc w:val="both"/>
        <w:rPr>
          <w:rFonts w:eastAsia="SimSun-ExtB" w:cs="Roboto"/>
        </w:rPr>
      </w:pPr>
    </w:p>
    <w:p w14:paraId="7BB24DD3" w14:textId="77777777" w:rsidR="002018CD" w:rsidRPr="002018CD" w:rsidRDefault="002018CD" w:rsidP="002018CD">
      <w:pPr>
        <w:widowControl w:val="0"/>
        <w:jc w:val="both"/>
        <w:rPr>
          <w:rFonts w:eastAsia="SimSun-ExtB" w:cs="Roboto"/>
          <w:b/>
        </w:rPr>
      </w:pPr>
    </w:p>
    <w:p w14:paraId="02609E9A" w14:textId="77777777" w:rsidR="002018CD" w:rsidRPr="002018CD" w:rsidRDefault="002018CD" w:rsidP="002018CD">
      <w:pPr>
        <w:widowControl w:val="0"/>
        <w:tabs>
          <w:tab w:val="left" w:pos="1848"/>
        </w:tabs>
        <w:jc w:val="both"/>
        <w:rPr>
          <w:rFonts w:eastAsia="SimSun-ExtB" w:cs="Roboto"/>
          <w:b/>
        </w:rPr>
      </w:pPr>
      <w:r w:rsidRPr="002018CD">
        <w:rPr>
          <w:rFonts w:eastAsia="SimSun-ExtB" w:cs="Roboto"/>
          <w:b/>
        </w:rPr>
        <w:t>Identificaci</w:t>
      </w:r>
      <w:r w:rsidRPr="002018CD">
        <w:rPr>
          <w:rFonts w:eastAsia="SimSun-ExtB"/>
          <w:b/>
        </w:rPr>
        <w:t>ó</w:t>
      </w:r>
      <w:r w:rsidRPr="002018CD">
        <w:rPr>
          <w:rFonts w:eastAsia="SimSun-ExtB" w:cs="Roboto"/>
          <w:b/>
        </w:rPr>
        <w:t>n</w:t>
      </w:r>
      <w:r w:rsidRPr="002018CD">
        <w:rPr>
          <w:rFonts w:eastAsia="SimSun-ExtB" w:cs="Roboto"/>
          <w:b/>
        </w:rPr>
        <w:tab/>
      </w:r>
    </w:p>
    <w:p w14:paraId="4FB132AA" w14:textId="77777777" w:rsidR="002018CD" w:rsidRPr="002018CD" w:rsidRDefault="002018CD" w:rsidP="002018CD">
      <w:pPr>
        <w:spacing w:after="0" w:line="240" w:lineRule="auto"/>
        <w:jc w:val="both"/>
        <w:rPr>
          <w:rFonts w:eastAsia="SimSun-ExtB" w:cs="Roboto"/>
        </w:rPr>
      </w:pPr>
      <w:r w:rsidRPr="002018CD">
        <w:rPr>
          <w:rFonts w:eastAsia="SimSun-ExtB" w:cs="Roboto"/>
        </w:rPr>
        <w:t>Censo</w:t>
      </w:r>
    </w:p>
    <w:p w14:paraId="5BF190DB" w14:textId="77777777" w:rsidR="002018CD" w:rsidRPr="002018CD" w:rsidRDefault="002018CD" w:rsidP="002018CD">
      <w:pPr>
        <w:spacing w:after="0" w:line="240" w:lineRule="auto"/>
        <w:jc w:val="both"/>
        <w:rPr>
          <w:rFonts w:eastAsia="SimSun-ExtB" w:cs="Roboto"/>
        </w:rPr>
      </w:pPr>
      <w:r w:rsidRPr="002018CD">
        <w:rPr>
          <w:rFonts w:eastAsia="SimSun-ExtB" w:cs="Roboto"/>
        </w:rPr>
        <w:t>Por alg</w:t>
      </w:r>
      <w:r w:rsidRPr="002018CD">
        <w:rPr>
          <w:rFonts w:eastAsia="SimSun-ExtB"/>
        </w:rPr>
        <w:t>ú</w:t>
      </w:r>
      <w:r w:rsidRPr="002018CD">
        <w:rPr>
          <w:rFonts w:eastAsia="SimSun-ExtB" w:cs="Roboto"/>
        </w:rPr>
        <w:t xml:space="preserve">n problema de nacimiento o de salud, </w:t>
      </w:r>
      <w:r w:rsidRPr="002018CD">
        <w:rPr>
          <w:rFonts w:eastAsia="SimSun-ExtB"/>
        </w:rPr>
        <w:t>¿</w:t>
      </w:r>
      <w:r w:rsidRPr="002018CD">
        <w:rPr>
          <w:rFonts w:eastAsia="SimSun-ExtB" w:cs="Roboto"/>
        </w:rPr>
        <w:t>cu</w:t>
      </w:r>
      <w:r w:rsidRPr="002018CD">
        <w:rPr>
          <w:rFonts w:eastAsia="SimSun-ExtB"/>
        </w:rPr>
        <w:t>á</w:t>
      </w:r>
      <w:r w:rsidRPr="002018CD">
        <w:rPr>
          <w:rFonts w:eastAsia="SimSun-ExtB" w:cs="Roboto"/>
        </w:rPr>
        <w:t>nta dificultad tiene para escuchar (aunque use aparato auditivo)?</w:t>
      </w:r>
    </w:p>
    <w:p w14:paraId="5D4EFE05" w14:textId="77777777" w:rsidR="002018CD" w:rsidRPr="002018CD" w:rsidRDefault="002018CD" w:rsidP="002018CD">
      <w:pPr>
        <w:pStyle w:val="Prrafodelista"/>
        <w:numPr>
          <w:ilvl w:val="0"/>
          <w:numId w:val="25"/>
        </w:numPr>
        <w:spacing w:after="0" w:line="240" w:lineRule="auto"/>
        <w:jc w:val="both"/>
        <w:rPr>
          <w:rFonts w:eastAsia="SimSun-ExtB" w:cs="Roboto"/>
        </w:rPr>
      </w:pPr>
      <w:r w:rsidRPr="002018CD">
        <w:rPr>
          <w:rFonts w:eastAsia="SimSun-ExtB" w:cs="Roboto"/>
        </w:rPr>
        <w:t>No puedo hacerlo</w:t>
      </w:r>
    </w:p>
    <w:p w14:paraId="3A73E533" w14:textId="77777777" w:rsidR="002018CD" w:rsidRPr="002018CD" w:rsidRDefault="002018CD" w:rsidP="002018CD">
      <w:pPr>
        <w:pStyle w:val="Prrafodelista"/>
        <w:numPr>
          <w:ilvl w:val="0"/>
          <w:numId w:val="25"/>
        </w:numPr>
        <w:spacing w:after="0" w:line="240" w:lineRule="auto"/>
        <w:jc w:val="both"/>
        <w:rPr>
          <w:rFonts w:eastAsia="SimSun-ExtB" w:cs="Roboto"/>
        </w:rPr>
      </w:pPr>
      <w:r w:rsidRPr="002018CD">
        <w:rPr>
          <w:rFonts w:eastAsia="SimSun-ExtB" w:cs="Roboto"/>
        </w:rPr>
        <w:t xml:space="preserve">Lo hago con mucha dificultad </w:t>
      </w:r>
    </w:p>
    <w:p w14:paraId="0B2CB823" w14:textId="77777777" w:rsidR="002018CD" w:rsidRPr="002018CD" w:rsidRDefault="002018CD" w:rsidP="002018CD">
      <w:pPr>
        <w:pStyle w:val="Prrafodelista"/>
        <w:numPr>
          <w:ilvl w:val="0"/>
          <w:numId w:val="25"/>
        </w:numPr>
        <w:spacing w:after="0" w:line="240" w:lineRule="auto"/>
        <w:jc w:val="both"/>
        <w:rPr>
          <w:rFonts w:eastAsia="SimSun-ExtB" w:cs="Roboto"/>
        </w:rPr>
      </w:pPr>
      <w:r w:rsidRPr="002018CD">
        <w:rPr>
          <w:rFonts w:eastAsia="SimSun-ExtB" w:cs="Roboto"/>
        </w:rPr>
        <w:t xml:space="preserve">Lo hago con poca dificultad </w:t>
      </w:r>
    </w:p>
    <w:p w14:paraId="4DA0CBB0" w14:textId="77777777" w:rsidR="002018CD" w:rsidRPr="002018CD" w:rsidRDefault="002018CD" w:rsidP="002018CD">
      <w:pPr>
        <w:pStyle w:val="Prrafodelista"/>
        <w:numPr>
          <w:ilvl w:val="0"/>
          <w:numId w:val="25"/>
        </w:numPr>
        <w:spacing w:after="0" w:line="240" w:lineRule="auto"/>
        <w:jc w:val="both"/>
        <w:rPr>
          <w:rFonts w:eastAsia="SimSun-ExtB" w:cs="Roboto"/>
        </w:rPr>
      </w:pPr>
      <w:r w:rsidRPr="002018CD">
        <w:rPr>
          <w:rFonts w:eastAsia="SimSun-ExtB" w:cs="Roboto"/>
        </w:rPr>
        <w:t>No tengo dificultad</w:t>
      </w:r>
    </w:p>
    <w:p w14:paraId="2CB308E3" w14:textId="77777777" w:rsidR="002018CD" w:rsidRPr="002018CD" w:rsidRDefault="002018CD" w:rsidP="002018CD">
      <w:pPr>
        <w:pStyle w:val="Prrafodelista"/>
        <w:numPr>
          <w:ilvl w:val="0"/>
          <w:numId w:val="25"/>
        </w:numPr>
        <w:spacing w:after="0" w:line="240" w:lineRule="auto"/>
        <w:jc w:val="both"/>
        <w:rPr>
          <w:rFonts w:eastAsia="SimSun-ExtB" w:cs="Roboto"/>
        </w:rPr>
      </w:pPr>
      <w:r w:rsidRPr="002018CD">
        <w:rPr>
          <w:rFonts w:eastAsia="SimSun-ExtB" w:cs="Roboto"/>
        </w:rPr>
        <w:t>No s</w:t>
      </w:r>
      <w:r w:rsidRPr="002018CD">
        <w:rPr>
          <w:rFonts w:eastAsia="SimSun-ExtB"/>
        </w:rPr>
        <w:t>é</w:t>
      </w:r>
      <w:r w:rsidRPr="002018CD">
        <w:rPr>
          <w:rFonts w:eastAsia="SimSun-ExtB" w:cs="Roboto"/>
        </w:rPr>
        <w:t xml:space="preserve"> o no deseo responder</w:t>
      </w:r>
    </w:p>
    <w:p w14:paraId="6B68C028" w14:textId="77777777" w:rsidR="002018CD" w:rsidRPr="002018CD" w:rsidRDefault="002018CD" w:rsidP="002018CD">
      <w:pPr>
        <w:widowControl w:val="0"/>
        <w:tabs>
          <w:tab w:val="left" w:pos="1848"/>
        </w:tabs>
        <w:jc w:val="both"/>
        <w:rPr>
          <w:rFonts w:eastAsia="SimSun-ExtB" w:cs="Roboto"/>
          <w:b/>
        </w:rPr>
      </w:pPr>
    </w:p>
    <w:p w14:paraId="2CA0BA9D" w14:textId="77777777" w:rsidR="002018CD" w:rsidRPr="002018CD" w:rsidRDefault="002018CD" w:rsidP="002018CD">
      <w:pPr>
        <w:widowControl w:val="0"/>
        <w:jc w:val="both"/>
        <w:rPr>
          <w:rFonts w:eastAsia="SimSun-ExtB" w:cs="Roboto"/>
          <w:b/>
        </w:rPr>
      </w:pPr>
      <w:r w:rsidRPr="002018CD">
        <w:rPr>
          <w:rFonts w:eastAsia="SimSun-ExtB" w:cs="Roboto"/>
          <w:b/>
        </w:rPr>
        <w:t>Valoraci</w:t>
      </w:r>
      <w:r w:rsidRPr="002018CD">
        <w:rPr>
          <w:rFonts w:eastAsia="SimSun-ExtB"/>
          <w:b/>
        </w:rPr>
        <w:t>ó</w:t>
      </w:r>
      <w:r w:rsidRPr="002018CD">
        <w:rPr>
          <w:rFonts w:eastAsia="SimSun-ExtB" w:cs="Roboto"/>
          <w:b/>
        </w:rPr>
        <w:t>n</w:t>
      </w:r>
    </w:p>
    <w:p w14:paraId="2D23EB15" w14:textId="77777777" w:rsidR="002018CD" w:rsidRPr="002018CD" w:rsidRDefault="002018CD" w:rsidP="002018CD">
      <w:pPr>
        <w:spacing w:after="0" w:line="240" w:lineRule="auto"/>
        <w:jc w:val="both"/>
        <w:rPr>
          <w:rFonts w:eastAsia="SimSun-ExtB" w:cs="Roboto"/>
        </w:rPr>
      </w:pPr>
      <w:r w:rsidRPr="002018CD">
        <w:rPr>
          <w:rFonts w:eastAsia="SimSun-ExtB" w:cs="Roboto"/>
        </w:rPr>
        <w:t>Red PUEI - CENDHIU</w:t>
      </w:r>
    </w:p>
    <w:p w14:paraId="55FE5A7F" w14:textId="77777777" w:rsidR="002018CD" w:rsidRPr="002018CD" w:rsidRDefault="002018CD" w:rsidP="002018CD">
      <w:pPr>
        <w:spacing w:after="0" w:line="240" w:lineRule="auto"/>
        <w:jc w:val="both"/>
        <w:rPr>
          <w:rFonts w:eastAsia="SimSun-ExtB" w:cs="Roboto"/>
        </w:rPr>
      </w:pPr>
    </w:p>
    <w:p w14:paraId="19E29A1F" w14:textId="77777777" w:rsidR="002018CD" w:rsidRPr="002018CD" w:rsidRDefault="002018CD" w:rsidP="002018CD">
      <w:pPr>
        <w:pStyle w:val="Prrafodelista"/>
        <w:numPr>
          <w:ilvl w:val="0"/>
          <w:numId w:val="26"/>
        </w:numPr>
        <w:spacing w:after="0" w:line="240" w:lineRule="auto"/>
        <w:jc w:val="both"/>
        <w:rPr>
          <w:rFonts w:eastAsia="SimSun-ExtB" w:cs="Roboto"/>
        </w:rPr>
      </w:pPr>
      <w:r w:rsidRPr="002018CD">
        <w:rPr>
          <w:rFonts w:eastAsia="SimSun-ExtB" w:cs="Roboto"/>
        </w:rPr>
        <w:t>Si los estudiantes identifican que est</w:t>
      </w:r>
      <w:r w:rsidRPr="002018CD">
        <w:rPr>
          <w:rFonts w:eastAsia="SimSun-ExtB"/>
        </w:rPr>
        <w:t>á</w:t>
      </w:r>
      <w:r w:rsidRPr="002018CD">
        <w:rPr>
          <w:rFonts w:eastAsia="SimSun-ExtB" w:cs="Roboto"/>
        </w:rPr>
        <w:t>n enfrentando barreras en el interior del programa educativo en el que est</w:t>
      </w:r>
      <w:r w:rsidRPr="002018CD">
        <w:rPr>
          <w:rFonts w:eastAsia="SimSun-ExtB"/>
        </w:rPr>
        <w:t>á</w:t>
      </w:r>
      <w:r w:rsidRPr="002018CD">
        <w:rPr>
          <w:rFonts w:eastAsia="SimSun-ExtB" w:cs="Roboto"/>
        </w:rPr>
        <w:t>n inscritos, podr</w:t>
      </w:r>
      <w:r w:rsidRPr="002018CD">
        <w:rPr>
          <w:rFonts w:eastAsia="SimSun-ExtB"/>
        </w:rPr>
        <w:t>á</w:t>
      </w:r>
      <w:r w:rsidRPr="002018CD">
        <w:rPr>
          <w:rFonts w:eastAsia="SimSun-ExtB" w:cs="Roboto"/>
        </w:rPr>
        <w:t>n solicitar apoyo y comunicarse a la Coordinaci</w:t>
      </w:r>
      <w:r w:rsidRPr="002018CD">
        <w:rPr>
          <w:rFonts w:eastAsia="SimSun-ExtB"/>
        </w:rPr>
        <w:t>ó</w:t>
      </w:r>
      <w:r w:rsidRPr="002018CD">
        <w:rPr>
          <w:rFonts w:eastAsia="SimSun-ExtB" w:cs="Roboto"/>
        </w:rPr>
        <w:t>n del PUEI de la entidad acad</w:t>
      </w:r>
      <w:r w:rsidRPr="002018CD">
        <w:rPr>
          <w:rFonts w:eastAsia="SimSun-ExtB"/>
        </w:rPr>
        <w:t>é</w:t>
      </w:r>
      <w:r w:rsidRPr="002018CD">
        <w:rPr>
          <w:rFonts w:eastAsia="SimSun-ExtB" w:cs="Roboto"/>
        </w:rPr>
        <w:t>mica para dar a conocer sus necesidades espec</w:t>
      </w:r>
      <w:r w:rsidRPr="002018CD">
        <w:rPr>
          <w:rFonts w:eastAsia="SimSun-ExtB"/>
        </w:rPr>
        <w:t>í</w:t>
      </w:r>
      <w:r w:rsidRPr="002018CD">
        <w:rPr>
          <w:rFonts w:eastAsia="SimSun-ExtB" w:cs="Roboto"/>
        </w:rPr>
        <w:t xml:space="preserve">ficas. </w:t>
      </w:r>
    </w:p>
    <w:p w14:paraId="253F64E4" w14:textId="77777777" w:rsidR="002018CD" w:rsidRPr="002018CD" w:rsidRDefault="002018CD" w:rsidP="002018CD">
      <w:pPr>
        <w:spacing w:after="0" w:line="240" w:lineRule="auto"/>
        <w:jc w:val="both"/>
        <w:rPr>
          <w:rFonts w:eastAsia="SimSun-ExtB" w:cs="Roboto"/>
        </w:rPr>
      </w:pPr>
    </w:p>
    <w:p w14:paraId="0C0E3933" w14:textId="77777777" w:rsidR="002018CD" w:rsidRPr="002018CD" w:rsidRDefault="002018CD" w:rsidP="002018CD">
      <w:pPr>
        <w:pStyle w:val="Prrafodelista"/>
        <w:numPr>
          <w:ilvl w:val="0"/>
          <w:numId w:val="26"/>
        </w:numPr>
        <w:spacing w:after="0" w:line="240" w:lineRule="auto"/>
        <w:jc w:val="both"/>
        <w:rPr>
          <w:rFonts w:eastAsia="SimSun-ExtB" w:cs="Roboto"/>
        </w:rPr>
      </w:pPr>
      <w:r w:rsidRPr="002018CD">
        <w:rPr>
          <w:rFonts w:eastAsia="SimSun-ExtB" w:cs="Roboto"/>
        </w:rPr>
        <w:t>El titular de la entidad acad</w:t>
      </w:r>
      <w:r w:rsidRPr="002018CD">
        <w:rPr>
          <w:rFonts w:eastAsia="SimSun-ExtB"/>
        </w:rPr>
        <w:t>é</w:t>
      </w:r>
      <w:r w:rsidRPr="002018CD">
        <w:rPr>
          <w:rFonts w:eastAsia="SimSun-ExtB" w:cs="Roboto"/>
        </w:rPr>
        <w:t>mica, en colaboraci</w:t>
      </w:r>
      <w:r w:rsidRPr="002018CD">
        <w:rPr>
          <w:rFonts w:eastAsia="SimSun-ExtB"/>
        </w:rPr>
        <w:t>ó</w:t>
      </w:r>
      <w:r w:rsidRPr="002018CD">
        <w:rPr>
          <w:rFonts w:eastAsia="SimSun-ExtB" w:cs="Roboto"/>
        </w:rPr>
        <w:t>n con su Coordinaci</w:t>
      </w:r>
      <w:r w:rsidRPr="002018CD">
        <w:rPr>
          <w:rFonts w:eastAsia="SimSun-ExtB"/>
        </w:rPr>
        <w:t>ó</w:t>
      </w:r>
      <w:r w:rsidRPr="002018CD">
        <w:rPr>
          <w:rFonts w:eastAsia="SimSun-ExtB" w:cs="Roboto"/>
        </w:rPr>
        <w:t>n PUEI, solicitar</w:t>
      </w:r>
      <w:r w:rsidRPr="002018CD">
        <w:rPr>
          <w:rFonts w:eastAsia="SimSun-ExtB"/>
        </w:rPr>
        <w:t>á</w:t>
      </w:r>
      <w:r w:rsidRPr="002018CD">
        <w:rPr>
          <w:rFonts w:eastAsia="SimSun-ExtB" w:cs="Roboto"/>
        </w:rPr>
        <w:t xml:space="preserve"> apoyo al Coordinador del CENDHIU y al Coordinador Regional del PUEI, para la valoraci</w:t>
      </w:r>
      <w:r w:rsidRPr="002018CD">
        <w:rPr>
          <w:rFonts w:eastAsia="SimSun-ExtB"/>
        </w:rPr>
        <w:t>ó</w:t>
      </w:r>
      <w:r w:rsidRPr="002018CD">
        <w:rPr>
          <w:rFonts w:eastAsia="SimSun-ExtB" w:cs="Roboto"/>
        </w:rPr>
        <w:t>n del estudiante y/o an</w:t>
      </w:r>
      <w:r w:rsidRPr="002018CD">
        <w:rPr>
          <w:rFonts w:eastAsia="SimSun-ExtB"/>
        </w:rPr>
        <w:t>á</w:t>
      </w:r>
      <w:r w:rsidRPr="002018CD">
        <w:rPr>
          <w:rFonts w:eastAsia="SimSun-ExtB" w:cs="Roboto"/>
        </w:rPr>
        <w:t>lisis del entorno en el que se encuentra, a fin de conocer cu</w:t>
      </w:r>
      <w:r w:rsidRPr="002018CD">
        <w:rPr>
          <w:rFonts w:eastAsia="SimSun-ExtB"/>
        </w:rPr>
        <w:t>á</w:t>
      </w:r>
      <w:r w:rsidRPr="002018CD">
        <w:rPr>
          <w:rFonts w:eastAsia="SimSun-ExtB" w:cs="Roboto"/>
        </w:rPr>
        <w:t>les son las necesidades espec</w:t>
      </w:r>
      <w:r w:rsidRPr="002018CD">
        <w:rPr>
          <w:rFonts w:eastAsia="SimSun-ExtB"/>
        </w:rPr>
        <w:t>í</w:t>
      </w:r>
      <w:r w:rsidRPr="002018CD">
        <w:rPr>
          <w:rFonts w:eastAsia="SimSun-ExtB" w:cs="Roboto"/>
        </w:rPr>
        <w:t>ficas y fortalezas del estudiante, as</w:t>
      </w:r>
      <w:r w:rsidRPr="002018CD">
        <w:rPr>
          <w:rFonts w:eastAsia="SimSun-ExtB"/>
        </w:rPr>
        <w:t>í</w:t>
      </w:r>
      <w:r w:rsidRPr="002018CD">
        <w:rPr>
          <w:rFonts w:eastAsia="SimSun-ExtB" w:cs="Roboto"/>
        </w:rPr>
        <w:t xml:space="preserve"> como las habilitaciones o ajustes razonables requeridos.</w:t>
      </w:r>
    </w:p>
    <w:p w14:paraId="18B5201D" w14:textId="77777777" w:rsidR="002018CD" w:rsidRPr="002018CD" w:rsidRDefault="002018CD" w:rsidP="002018CD">
      <w:pPr>
        <w:spacing w:after="0" w:line="240" w:lineRule="auto"/>
        <w:jc w:val="both"/>
        <w:rPr>
          <w:rFonts w:eastAsia="SimSun-ExtB" w:cs="Roboto"/>
        </w:rPr>
      </w:pPr>
    </w:p>
    <w:p w14:paraId="779DB00E" w14:textId="77777777" w:rsidR="002018CD" w:rsidRPr="002018CD" w:rsidRDefault="002018CD" w:rsidP="002018CD">
      <w:pPr>
        <w:widowControl w:val="0"/>
        <w:jc w:val="both"/>
        <w:rPr>
          <w:rFonts w:eastAsia="SimSun-ExtB" w:cs="Roboto"/>
          <w:b/>
        </w:rPr>
      </w:pPr>
    </w:p>
    <w:p w14:paraId="7777F9C6" w14:textId="77777777" w:rsidR="002018CD" w:rsidRPr="002018CD" w:rsidRDefault="002018CD" w:rsidP="002018CD">
      <w:pPr>
        <w:widowControl w:val="0"/>
        <w:jc w:val="both"/>
        <w:rPr>
          <w:rFonts w:eastAsia="SimSun-ExtB" w:cs="Roboto"/>
          <w:b/>
        </w:rPr>
      </w:pPr>
      <w:r w:rsidRPr="002018CD">
        <w:rPr>
          <w:rFonts w:eastAsia="SimSun-ExtB" w:cs="Roboto"/>
          <w:b/>
        </w:rPr>
        <w:t>Intervenci</w:t>
      </w:r>
      <w:r w:rsidRPr="002018CD">
        <w:rPr>
          <w:rFonts w:eastAsia="SimSun-ExtB"/>
          <w:b/>
        </w:rPr>
        <w:t>ó</w:t>
      </w:r>
      <w:r w:rsidRPr="002018CD">
        <w:rPr>
          <w:rFonts w:eastAsia="SimSun-ExtB" w:cs="Roboto"/>
          <w:b/>
        </w:rPr>
        <w:t>n</w:t>
      </w:r>
    </w:p>
    <w:p w14:paraId="50B62853" w14:textId="77777777" w:rsidR="002018CD" w:rsidRPr="002018CD" w:rsidRDefault="002018CD" w:rsidP="002018CD">
      <w:pPr>
        <w:widowControl w:val="0"/>
        <w:jc w:val="both"/>
        <w:rPr>
          <w:rFonts w:eastAsia="SimSun-ExtB" w:cs="Roboto"/>
          <w:b/>
        </w:rPr>
      </w:pPr>
    </w:p>
    <w:p w14:paraId="7735DAAE" w14:textId="77777777" w:rsidR="002018CD" w:rsidRPr="002018CD" w:rsidRDefault="002018CD" w:rsidP="002018CD">
      <w:pPr>
        <w:pStyle w:val="Prrafodelista"/>
        <w:numPr>
          <w:ilvl w:val="0"/>
          <w:numId w:val="27"/>
        </w:numPr>
        <w:spacing w:after="0" w:line="240" w:lineRule="auto"/>
        <w:jc w:val="both"/>
        <w:rPr>
          <w:rFonts w:eastAsia="SimSun-ExtB" w:cs="Roboto"/>
        </w:rPr>
      </w:pPr>
      <w:r w:rsidRPr="002018CD">
        <w:rPr>
          <w:rFonts w:eastAsia="SimSun-ExtB" w:cs="Roboto"/>
        </w:rPr>
        <w:t>A partir de la valoraci</w:t>
      </w:r>
      <w:r w:rsidRPr="002018CD">
        <w:rPr>
          <w:rFonts w:eastAsia="SimSun-ExtB"/>
        </w:rPr>
        <w:t>ó</w:t>
      </w:r>
      <w:r w:rsidRPr="002018CD">
        <w:rPr>
          <w:rFonts w:eastAsia="SimSun-ExtB" w:cs="Roboto"/>
        </w:rPr>
        <w:t>n del estudiante y/o del an</w:t>
      </w:r>
      <w:r w:rsidRPr="002018CD">
        <w:rPr>
          <w:rFonts w:eastAsia="SimSun-ExtB"/>
        </w:rPr>
        <w:t>á</w:t>
      </w:r>
      <w:r w:rsidRPr="002018CD">
        <w:rPr>
          <w:rFonts w:eastAsia="SimSun-ExtB" w:cs="Roboto"/>
        </w:rPr>
        <w:t>lisis del entorno en el que se encuentra, el Coordinador del CENDHIU, en colaboraci</w:t>
      </w:r>
      <w:r w:rsidRPr="002018CD">
        <w:rPr>
          <w:rFonts w:eastAsia="SimSun-ExtB"/>
        </w:rPr>
        <w:t>ó</w:t>
      </w:r>
      <w:r w:rsidRPr="002018CD">
        <w:rPr>
          <w:rFonts w:eastAsia="SimSun-ExtB" w:cs="Roboto"/>
        </w:rPr>
        <w:t>n con la Coordinaci</w:t>
      </w:r>
      <w:r w:rsidRPr="002018CD">
        <w:rPr>
          <w:rFonts w:eastAsia="SimSun-ExtB"/>
        </w:rPr>
        <w:t>ó</w:t>
      </w:r>
      <w:r w:rsidRPr="002018CD">
        <w:rPr>
          <w:rFonts w:eastAsia="SimSun-ExtB" w:cs="Roboto"/>
        </w:rPr>
        <w:t>n Regional PUEI, elaborar</w:t>
      </w:r>
      <w:r w:rsidRPr="002018CD">
        <w:rPr>
          <w:rFonts w:eastAsia="SimSun-ExtB"/>
        </w:rPr>
        <w:t>á</w:t>
      </w:r>
      <w:r w:rsidRPr="002018CD">
        <w:rPr>
          <w:rFonts w:eastAsia="SimSun-ExtB" w:cs="Roboto"/>
        </w:rPr>
        <w:t xml:space="preserve"> un informe detallando la situaci</w:t>
      </w:r>
      <w:r w:rsidRPr="002018CD">
        <w:rPr>
          <w:rFonts w:eastAsia="SimSun-ExtB"/>
        </w:rPr>
        <w:t>ó</w:t>
      </w:r>
      <w:r w:rsidRPr="002018CD">
        <w:rPr>
          <w:rFonts w:eastAsia="SimSun-ExtB" w:cs="Roboto"/>
        </w:rPr>
        <w:t>n actual del estudiante, as</w:t>
      </w:r>
      <w:r w:rsidRPr="002018CD">
        <w:rPr>
          <w:rFonts w:eastAsia="SimSun-ExtB"/>
        </w:rPr>
        <w:t>í</w:t>
      </w:r>
      <w:r w:rsidRPr="002018CD">
        <w:rPr>
          <w:rFonts w:eastAsia="SimSun-ExtB" w:cs="Roboto"/>
        </w:rPr>
        <w:t xml:space="preserve"> como recomendaciones de ajustes razonables necesarios para garantizar la permanencia y el adecuado desempe</w:t>
      </w:r>
      <w:r w:rsidRPr="002018CD">
        <w:rPr>
          <w:rFonts w:eastAsia="SimSun-ExtB"/>
        </w:rPr>
        <w:t>ñ</w:t>
      </w:r>
      <w:r w:rsidRPr="002018CD">
        <w:rPr>
          <w:rFonts w:eastAsia="SimSun-ExtB" w:cs="Roboto"/>
        </w:rPr>
        <w:t>o acad</w:t>
      </w:r>
      <w:r w:rsidRPr="002018CD">
        <w:rPr>
          <w:rFonts w:eastAsia="SimSun-ExtB"/>
        </w:rPr>
        <w:t>é</w:t>
      </w:r>
      <w:r w:rsidRPr="002018CD">
        <w:rPr>
          <w:rFonts w:eastAsia="SimSun-ExtB" w:cs="Roboto"/>
        </w:rPr>
        <w:t xml:space="preserve">mico de los estudiantes con discapacidad auditiva. </w:t>
      </w:r>
    </w:p>
    <w:p w14:paraId="68133FF1" w14:textId="77777777" w:rsidR="002018CD" w:rsidRPr="002018CD" w:rsidRDefault="002018CD" w:rsidP="002018CD">
      <w:pPr>
        <w:spacing w:after="0" w:line="240" w:lineRule="auto"/>
        <w:jc w:val="both"/>
        <w:rPr>
          <w:rFonts w:eastAsia="SimSun-ExtB" w:cs="Roboto"/>
        </w:rPr>
      </w:pPr>
    </w:p>
    <w:p w14:paraId="4588EE9F" w14:textId="77777777" w:rsidR="002018CD" w:rsidRPr="002018CD" w:rsidRDefault="002018CD" w:rsidP="002018CD">
      <w:pPr>
        <w:pStyle w:val="Prrafodelista"/>
        <w:numPr>
          <w:ilvl w:val="0"/>
          <w:numId w:val="27"/>
        </w:numPr>
        <w:spacing w:after="0" w:line="240" w:lineRule="auto"/>
        <w:jc w:val="both"/>
        <w:rPr>
          <w:rFonts w:eastAsia="SimSun-ExtB" w:cs="Roboto"/>
        </w:rPr>
      </w:pPr>
      <w:r w:rsidRPr="002018CD">
        <w:rPr>
          <w:rFonts w:eastAsia="SimSun-ExtB" w:cs="Roboto"/>
        </w:rPr>
        <w:lastRenderedPageBreak/>
        <w:t xml:space="preserve">Pregunta si el estudiantado con discapacidad auditiva prefiere que hables directamente con </w:t>
      </w:r>
      <w:r w:rsidRPr="002018CD">
        <w:rPr>
          <w:rFonts w:eastAsia="SimSun-ExtB"/>
        </w:rPr>
        <w:t>é</w:t>
      </w:r>
      <w:r w:rsidRPr="002018CD">
        <w:rPr>
          <w:rFonts w:eastAsia="SimSun-ExtB" w:cs="Roboto"/>
        </w:rPr>
        <w:t>l, o si prefiere usar un int</w:t>
      </w:r>
      <w:r w:rsidRPr="002018CD">
        <w:rPr>
          <w:rFonts w:eastAsia="SimSun-ExtB"/>
        </w:rPr>
        <w:t>é</w:t>
      </w:r>
      <w:r w:rsidRPr="002018CD">
        <w:rPr>
          <w:rFonts w:eastAsia="SimSun-ExtB" w:cs="Roboto"/>
        </w:rPr>
        <w:t>rprete o una aplicaci</w:t>
      </w:r>
      <w:r w:rsidRPr="002018CD">
        <w:rPr>
          <w:rFonts w:eastAsia="SimSun-ExtB"/>
        </w:rPr>
        <w:t>ó</w:t>
      </w:r>
      <w:r w:rsidRPr="002018CD">
        <w:rPr>
          <w:rFonts w:eastAsia="SimSun-ExtB" w:cs="Roboto"/>
        </w:rPr>
        <w:t>n de traducci</w:t>
      </w:r>
      <w:r w:rsidRPr="002018CD">
        <w:rPr>
          <w:rFonts w:eastAsia="SimSun-ExtB"/>
        </w:rPr>
        <w:t>ó</w:t>
      </w:r>
      <w:r w:rsidRPr="002018CD">
        <w:rPr>
          <w:rFonts w:eastAsia="SimSun-ExtB" w:cs="Roboto"/>
        </w:rPr>
        <w:t xml:space="preserve">n. </w:t>
      </w:r>
    </w:p>
    <w:p w14:paraId="31371D15" w14:textId="77777777" w:rsidR="002018CD" w:rsidRPr="002018CD" w:rsidRDefault="002018CD" w:rsidP="002018CD">
      <w:pPr>
        <w:spacing w:after="0" w:line="240" w:lineRule="auto"/>
        <w:jc w:val="both"/>
        <w:rPr>
          <w:rFonts w:eastAsia="SimSun-ExtB" w:cs="Roboto"/>
        </w:rPr>
      </w:pPr>
    </w:p>
    <w:p w14:paraId="2A6387DF" w14:textId="77777777" w:rsidR="002018CD" w:rsidRPr="002018CD" w:rsidRDefault="002018CD" w:rsidP="002018CD">
      <w:pPr>
        <w:pStyle w:val="Prrafodelista"/>
        <w:numPr>
          <w:ilvl w:val="0"/>
          <w:numId w:val="27"/>
        </w:numPr>
        <w:spacing w:after="0" w:line="240" w:lineRule="auto"/>
        <w:jc w:val="both"/>
        <w:rPr>
          <w:rFonts w:eastAsia="SimSun-ExtB" w:cs="Roboto"/>
        </w:rPr>
      </w:pPr>
      <w:r w:rsidRPr="002018CD">
        <w:rPr>
          <w:rFonts w:eastAsia="SimSun-ExtB" w:cs="Roboto"/>
        </w:rPr>
        <w:t>Hablar a un ritmo moderado permite que la persona pueda seguir mejor tus palabras y gestos.</w:t>
      </w:r>
    </w:p>
    <w:p w14:paraId="4760364D" w14:textId="77777777" w:rsidR="002018CD" w:rsidRPr="002018CD" w:rsidRDefault="002018CD" w:rsidP="002018CD">
      <w:pPr>
        <w:spacing w:after="0" w:line="240" w:lineRule="auto"/>
        <w:jc w:val="both"/>
        <w:rPr>
          <w:rFonts w:eastAsia="SimSun-ExtB" w:cs="Roboto"/>
        </w:rPr>
      </w:pPr>
    </w:p>
    <w:p w14:paraId="510FFBF7" w14:textId="77777777" w:rsidR="002018CD" w:rsidRPr="002018CD" w:rsidRDefault="002018CD" w:rsidP="002018CD">
      <w:pPr>
        <w:pStyle w:val="Prrafodelista"/>
        <w:numPr>
          <w:ilvl w:val="0"/>
          <w:numId w:val="27"/>
        </w:numPr>
        <w:spacing w:after="0" w:line="240" w:lineRule="auto"/>
        <w:jc w:val="both"/>
        <w:rPr>
          <w:rFonts w:eastAsia="SimSun-ExtB" w:cs="Roboto"/>
        </w:rPr>
      </w:pPr>
      <w:r w:rsidRPr="002018CD">
        <w:rPr>
          <w:rFonts w:eastAsia="SimSun-ExtB" w:cs="Roboto"/>
        </w:rPr>
        <w:t>En situaciones en las que la comunicaci</w:t>
      </w:r>
      <w:r w:rsidRPr="002018CD">
        <w:rPr>
          <w:rFonts w:eastAsia="SimSun-ExtB"/>
        </w:rPr>
        <w:t>ó</w:t>
      </w:r>
      <w:r w:rsidRPr="002018CD">
        <w:rPr>
          <w:rFonts w:eastAsia="SimSun-ExtB" w:cs="Roboto"/>
        </w:rPr>
        <w:t>n en tiempo real es importante, considera usar aplicaciones de mensajer</w:t>
      </w:r>
      <w:r w:rsidRPr="002018CD">
        <w:rPr>
          <w:rFonts w:eastAsia="SimSun-ExtB"/>
        </w:rPr>
        <w:t>í</w:t>
      </w:r>
      <w:r w:rsidRPr="002018CD">
        <w:rPr>
          <w:rFonts w:eastAsia="SimSun-ExtB" w:cs="Roboto"/>
        </w:rPr>
        <w:t>a de texto para facilitar la conversaci</w:t>
      </w:r>
      <w:r w:rsidRPr="002018CD">
        <w:rPr>
          <w:rFonts w:eastAsia="SimSun-ExtB"/>
        </w:rPr>
        <w:t>ó</w:t>
      </w:r>
      <w:r w:rsidRPr="002018CD">
        <w:rPr>
          <w:rFonts w:eastAsia="SimSun-ExtB" w:cs="Roboto"/>
        </w:rPr>
        <w:t xml:space="preserve">n. </w:t>
      </w:r>
    </w:p>
    <w:p w14:paraId="6D422452" w14:textId="77777777" w:rsidR="002018CD" w:rsidRPr="002018CD" w:rsidRDefault="002018CD" w:rsidP="002018CD">
      <w:pPr>
        <w:spacing w:after="0" w:line="240" w:lineRule="auto"/>
        <w:ind w:firstLine="40"/>
        <w:jc w:val="both"/>
        <w:rPr>
          <w:rFonts w:eastAsia="SimSun-ExtB" w:cs="Roboto"/>
        </w:rPr>
      </w:pPr>
    </w:p>
    <w:p w14:paraId="1D7845B8" w14:textId="77777777" w:rsidR="002018CD" w:rsidRPr="002018CD" w:rsidRDefault="002018CD" w:rsidP="002018CD">
      <w:pPr>
        <w:pStyle w:val="Prrafodelista"/>
        <w:numPr>
          <w:ilvl w:val="0"/>
          <w:numId w:val="27"/>
        </w:numPr>
        <w:spacing w:after="0" w:line="240" w:lineRule="auto"/>
        <w:jc w:val="both"/>
        <w:rPr>
          <w:rFonts w:eastAsia="SimSun-ExtB" w:cs="Roboto"/>
        </w:rPr>
      </w:pPr>
      <w:r w:rsidRPr="002018CD">
        <w:rPr>
          <w:rFonts w:eastAsia="SimSun-ExtB" w:cs="Roboto"/>
        </w:rPr>
        <w:t>Usa gestos y expresiones faciales para complementar tu comunicaci</w:t>
      </w:r>
      <w:r w:rsidRPr="002018CD">
        <w:rPr>
          <w:rFonts w:eastAsia="SimSun-ExtB"/>
        </w:rPr>
        <w:t>ó</w:t>
      </w:r>
      <w:r w:rsidRPr="002018CD">
        <w:rPr>
          <w:rFonts w:eastAsia="SimSun-ExtB" w:cs="Roboto"/>
        </w:rPr>
        <w:t xml:space="preserve">n. Estos pueden ayudar a aclarar el contexto y las emociones. </w:t>
      </w:r>
    </w:p>
    <w:p w14:paraId="2A1754EC" w14:textId="77777777" w:rsidR="002018CD" w:rsidRPr="002018CD" w:rsidRDefault="002018CD" w:rsidP="002018CD">
      <w:pPr>
        <w:spacing w:after="0" w:line="240" w:lineRule="auto"/>
        <w:ind w:firstLine="40"/>
        <w:jc w:val="both"/>
        <w:rPr>
          <w:rFonts w:eastAsia="SimSun-ExtB" w:cs="Roboto"/>
        </w:rPr>
      </w:pPr>
    </w:p>
    <w:p w14:paraId="5C21BA99" w14:textId="77777777" w:rsidR="002018CD" w:rsidRPr="002018CD" w:rsidRDefault="002018CD" w:rsidP="002018CD">
      <w:pPr>
        <w:pStyle w:val="Prrafodelista"/>
        <w:numPr>
          <w:ilvl w:val="0"/>
          <w:numId w:val="27"/>
        </w:numPr>
        <w:spacing w:after="0" w:line="240" w:lineRule="auto"/>
        <w:jc w:val="both"/>
        <w:rPr>
          <w:rFonts w:eastAsia="SimSun-ExtB" w:cs="Roboto"/>
        </w:rPr>
      </w:pPr>
      <w:r w:rsidRPr="002018CD">
        <w:rPr>
          <w:rFonts w:eastAsia="SimSun-ExtB" w:cs="Roboto"/>
        </w:rPr>
        <w:t>Aumentar el volumen de tu voz no es necesario y puede ser inc</w:t>
      </w:r>
      <w:r w:rsidRPr="002018CD">
        <w:rPr>
          <w:rFonts w:eastAsia="SimSun-ExtB"/>
        </w:rPr>
        <w:t>ó</w:t>
      </w:r>
      <w:r w:rsidRPr="002018CD">
        <w:rPr>
          <w:rFonts w:eastAsia="SimSun-ExtB" w:cs="Roboto"/>
        </w:rPr>
        <w:t xml:space="preserve">modo. La persona puede leer tus labios y captar tus gestos si hablas claramente. </w:t>
      </w:r>
    </w:p>
    <w:p w14:paraId="150069C2" w14:textId="77777777" w:rsidR="002018CD" w:rsidRPr="002018CD" w:rsidRDefault="002018CD" w:rsidP="002018CD">
      <w:pPr>
        <w:spacing w:after="0" w:line="240" w:lineRule="auto"/>
        <w:jc w:val="both"/>
        <w:rPr>
          <w:rFonts w:eastAsia="SimSun-ExtB" w:cs="Roboto"/>
        </w:rPr>
      </w:pPr>
    </w:p>
    <w:p w14:paraId="4BE5F9B6" w14:textId="77777777" w:rsidR="002018CD" w:rsidRPr="002018CD" w:rsidRDefault="002018CD" w:rsidP="002018CD">
      <w:pPr>
        <w:pStyle w:val="Prrafodelista"/>
        <w:numPr>
          <w:ilvl w:val="0"/>
          <w:numId w:val="27"/>
        </w:numPr>
        <w:spacing w:after="0" w:line="240" w:lineRule="auto"/>
        <w:jc w:val="both"/>
        <w:rPr>
          <w:rFonts w:eastAsia="SimSun-ExtB" w:cs="Roboto"/>
        </w:rPr>
      </w:pPr>
      <w:r w:rsidRPr="002018CD">
        <w:rPr>
          <w:rFonts w:eastAsia="SimSun-ExtB" w:cs="Roboto"/>
        </w:rPr>
        <w:t>Si necesitas interrumpir o cambiar de tema, hazlo de manera respetuosa y aseg</w:t>
      </w:r>
      <w:r w:rsidRPr="002018CD">
        <w:rPr>
          <w:rFonts w:eastAsia="SimSun-ExtB"/>
        </w:rPr>
        <w:t>ú</w:t>
      </w:r>
      <w:r w:rsidRPr="002018CD">
        <w:rPr>
          <w:rFonts w:eastAsia="SimSun-ExtB" w:cs="Roboto"/>
        </w:rPr>
        <w:t>rate de que la persona est</w:t>
      </w:r>
      <w:r w:rsidRPr="002018CD">
        <w:rPr>
          <w:rFonts w:eastAsia="SimSun-ExtB"/>
        </w:rPr>
        <w:t>é</w:t>
      </w:r>
      <w:r w:rsidRPr="002018CD">
        <w:rPr>
          <w:rFonts w:eastAsia="SimSun-ExtB" w:cs="Roboto"/>
        </w:rPr>
        <w:t xml:space="preserve"> al tanto. </w:t>
      </w:r>
    </w:p>
    <w:p w14:paraId="50A9AAD6" w14:textId="77777777" w:rsidR="002018CD" w:rsidRPr="002018CD" w:rsidRDefault="002018CD" w:rsidP="002018CD">
      <w:pPr>
        <w:spacing w:after="0" w:line="240" w:lineRule="auto"/>
        <w:ind w:firstLine="40"/>
        <w:jc w:val="both"/>
        <w:rPr>
          <w:rFonts w:eastAsia="SimSun-ExtB" w:cs="Roboto"/>
        </w:rPr>
      </w:pPr>
    </w:p>
    <w:p w14:paraId="180BA6EA" w14:textId="77777777" w:rsidR="002018CD" w:rsidRPr="002018CD" w:rsidRDefault="002018CD" w:rsidP="002018CD">
      <w:pPr>
        <w:pStyle w:val="Prrafodelista"/>
        <w:numPr>
          <w:ilvl w:val="0"/>
          <w:numId w:val="27"/>
        </w:numPr>
        <w:spacing w:after="0" w:line="240" w:lineRule="auto"/>
        <w:jc w:val="both"/>
        <w:rPr>
          <w:rFonts w:eastAsia="SimSun-ExtB" w:cs="Roboto"/>
        </w:rPr>
      </w:pPr>
      <w:r w:rsidRPr="002018CD">
        <w:rPr>
          <w:rFonts w:eastAsia="SimSun-ExtB" w:cs="Roboto"/>
        </w:rPr>
        <w:t>Aprender algunos gestos de lengua de se</w:t>
      </w:r>
      <w:r w:rsidRPr="002018CD">
        <w:rPr>
          <w:rFonts w:eastAsia="SimSun-ExtB"/>
        </w:rPr>
        <w:t>ñ</w:t>
      </w:r>
      <w:r w:rsidRPr="002018CD">
        <w:rPr>
          <w:rFonts w:eastAsia="SimSun-ExtB" w:cs="Roboto"/>
        </w:rPr>
        <w:t xml:space="preserve">as mexicana o el alfabeto manual puede ser </w:t>
      </w:r>
      <w:r w:rsidRPr="002018CD">
        <w:rPr>
          <w:rFonts w:eastAsia="SimSun-ExtB"/>
        </w:rPr>
        <w:t>ú</w:t>
      </w:r>
      <w:r w:rsidRPr="002018CD">
        <w:rPr>
          <w:rFonts w:eastAsia="SimSun-ExtB" w:cs="Roboto"/>
        </w:rPr>
        <w:t>til para deletrear palabras o conceptos espec</w:t>
      </w:r>
      <w:r w:rsidRPr="002018CD">
        <w:rPr>
          <w:rFonts w:eastAsia="SimSun-ExtB"/>
        </w:rPr>
        <w:t>í</w:t>
      </w:r>
      <w:r w:rsidRPr="002018CD">
        <w:rPr>
          <w:rFonts w:eastAsia="SimSun-ExtB" w:cs="Roboto"/>
        </w:rPr>
        <w:t xml:space="preserve">ficos. </w:t>
      </w:r>
    </w:p>
    <w:p w14:paraId="120F2A50" w14:textId="77777777" w:rsidR="002018CD" w:rsidRPr="002018CD" w:rsidRDefault="002018CD" w:rsidP="002018CD">
      <w:pPr>
        <w:spacing w:after="0" w:line="240" w:lineRule="auto"/>
        <w:ind w:firstLine="40"/>
        <w:jc w:val="both"/>
        <w:rPr>
          <w:rFonts w:eastAsia="SimSun-ExtB" w:cs="Roboto"/>
        </w:rPr>
      </w:pPr>
    </w:p>
    <w:p w14:paraId="6AD70797" w14:textId="77777777" w:rsidR="002018CD" w:rsidRPr="002018CD" w:rsidRDefault="002018CD" w:rsidP="002018CD">
      <w:pPr>
        <w:pStyle w:val="Prrafodelista"/>
        <w:numPr>
          <w:ilvl w:val="0"/>
          <w:numId w:val="27"/>
        </w:numPr>
        <w:spacing w:after="0" w:line="240" w:lineRule="auto"/>
        <w:jc w:val="both"/>
        <w:rPr>
          <w:rFonts w:eastAsia="SimSun-ExtB" w:cs="Roboto"/>
        </w:rPr>
      </w:pPr>
      <w:r w:rsidRPr="002018CD">
        <w:rPr>
          <w:rFonts w:eastAsia="SimSun-ExtB" w:cs="Roboto"/>
        </w:rPr>
        <w:t>Si el estudiantado con discapacidad auditiva cuenta con el apoyo de un int</w:t>
      </w:r>
      <w:r w:rsidRPr="002018CD">
        <w:rPr>
          <w:rFonts w:eastAsia="SimSun-ExtB"/>
        </w:rPr>
        <w:t>é</w:t>
      </w:r>
      <w:r w:rsidRPr="002018CD">
        <w:rPr>
          <w:rFonts w:eastAsia="SimSun-ExtB" w:cs="Roboto"/>
        </w:rPr>
        <w:t>rprete, dirige tu comunicaci</w:t>
      </w:r>
      <w:r w:rsidRPr="002018CD">
        <w:rPr>
          <w:rFonts w:eastAsia="SimSun-ExtB"/>
        </w:rPr>
        <w:t>ó</w:t>
      </w:r>
      <w:r w:rsidRPr="002018CD">
        <w:rPr>
          <w:rFonts w:eastAsia="SimSun-ExtB" w:cs="Roboto"/>
        </w:rPr>
        <w:t>n hacia la persona sorda o con discapacidad auditiva, no hacia el int</w:t>
      </w:r>
      <w:r w:rsidRPr="002018CD">
        <w:rPr>
          <w:rFonts w:eastAsia="SimSun-ExtB"/>
        </w:rPr>
        <w:t>é</w:t>
      </w:r>
      <w:r w:rsidRPr="002018CD">
        <w:rPr>
          <w:rFonts w:eastAsia="SimSun-ExtB" w:cs="Roboto"/>
        </w:rPr>
        <w:t>rprete.</w:t>
      </w:r>
    </w:p>
    <w:p w14:paraId="564B2577" w14:textId="77777777" w:rsidR="002018CD" w:rsidRPr="002018CD" w:rsidRDefault="002018CD" w:rsidP="002018CD">
      <w:pPr>
        <w:spacing w:after="0" w:line="240" w:lineRule="auto"/>
        <w:jc w:val="both"/>
        <w:rPr>
          <w:rFonts w:eastAsia="SimSun-ExtB" w:cs="Roboto"/>
        </w:rPr>
      </w:pPr>
    </w:p>
    <w:p w14:paraId="1BE91894" w14:textId="77777777" w:rsidR="002018CD" w:rsidRPr="002018CD" w:rsidRDefault="002018CD" w:rsidP="002018CD">
      <w:pPr>
        <w:pStyle w:val="Prrafodelista"/>
        <w:numPr>
          <w:ilvl w:val="0"/>
          <w:numId w:val="27"/>
        </w:numPr>
        <w:spacing w:after="0" w:line="240" w:lineRule="auto"/>
        <w:jc w:val="both"/>
        <w:rPr>
          <w:rFonts w:eastAsia="SimSun-ExtB" w:cs="Roboto"/>
        </w:rPr>
      </w:pPr>
      <w:r w:rsidRPr="002018CD">
        <w:rPr>
          <w:rFonts w:eastAsia="SimSun-ExtB" w:cs="Roboto"/>
        </w:rPr>
        <w:t>Si est</w:t>
      </w:r>
      <w:r w:rsidRPr="002018CD">
        <w:rPr>
          <w:rFonts w:eastAsia="SimSun-ExtB"/>
        </w:rPr>
        <w:t>á</w:t>
      </w:r>
      <w:r w:rsidRPr="002018CD">
        <w:rPr>
          <w:rFonts w:eastAsia="SimSun-ExtB" w:cs="Roboto"/>
        </w:rPr>
        <w:t>s en un grupo, aseg</w:t>
      </w:r>
      <w:r w:rsidRPr="002018CD">
        <w:rPr>
          <w:rFonts w:eastAsia="SimSun-ExtB"/>
        </w:rPr>
        <w:t>ú</w:t>
      </w:r>
      <w:r w:rsidRPr="002018CD">
        <w:rPr>
          <w:rFonts w:eastAsia="SimSun-ExtB" w:cs="Roboto"/>
        </w:rPr>
        <w:t>rate de que todos tengan la oportunidad de participar en la conversaci</w:t>
      </w:r>
      <w:r w:rsidRPr="002018CD">
        <w:rPr>
          <w:rFonts w:eastAsia="SimSun-ExtB"/>
        </w:rPr>
        <w:t>ó</w:t>
      </w:r>
      <w:r w:rsidRPr="002018CD">
        <w:rPr>
          <w:rFonts w:eastAsia="SimSun-ExtB" w:cs="Roboto"/>
        </w:rPr>
        <w:t>n y que nadie sea excluido.</w:t>
      </w:r>
    </w:p>
    <w:p w14:paraId="5860B124" w14:textId="77777777" w:rsidR="002018CD" w:rsidRPr="002018CD" w:rsidRDefault="002018CD" w:rsidP="002018CD">
      <w:pPr>
        <w:spacing w:after="0" w:line="240" w:lineRule="auto"/>
        <w:jc w:val="both"/>
        <w:rPr>
          <w:rFonts w:eastAsia="SimSun-ExtB" w:cs="Roboto"/>
        </w:rPr>
      </w:pPr>
    </w:p>
    <w:p w14:paraId="1078A7F2" w14:textId="77777777" w:rsidR="002018CD" w:rsidRPr="002018CD" w:rsidRDefault="002018CD" w:rsidP="002018CD">
      <w:pPr>
        <w:pStyle w:val="Prrafodelista"/>
        <w:widowControl w:val="0"/>
        <w:numPr>
          <w:ilvl w:val="0"/>
          <w:numId w:val="27"/>
        </w:numPr>
        <w:spacing w:after="0" w:line="240" w:lineRule="auto"/>
        <w:jc w:val="both"/>
        <w:rPr>
          <w:rFonts w:eastAsia="SimSun-ExtB" w:cs="Roboto"/>
          <w:b/>
        </w:rPr>
      </w:pPr>
      <w:r w:rsidRPr="002018CD">
        <w:rPr>
          <w:rFonts w:eastAsia="SimSun-ExtB" w:cs="Roboto"/>
        </w:rPr>
        <w:t>Ser</w:t>
      </w:r>
      <w:r w:rsidRPr="002018CD">
        <w:rPr>
          <w:rFonts w:eastAsia="SimSun-ExtB"/>
        </w:rPr>
        <w:t>á</w:t>
      </w:r>
      <w:r w:rsidRPr="002018CD">
        <w:rPr>
          <w:rFonts w:eastAsia="SimSun-ExtB" w:cs="Roboto"/>
        </w:rPr>
        <w:t xml:space="preserve"> importante que el estudiantado con discapacidad auditiva, en colaboraci</w:t>
      </w:r>
      <w:r w:rsidRPr="002018CD">
        <w:rPr>
          <w:rFonts w:eastAsia="SimSun-ExtB"/>
        </w:rPr>
        <w:t>ó</w:t>
      </w:r>
      <w:r w:rsidRPr="002018CD">
        <w:rPr>
          <w:rFonts w:eastAsia="SimSun-ExtB" w:cs="Roboto"/>
        </w:rPr>
        <w:t>n con sus int</w:t>
      </w:r>
      <w:r w:rsidRPr="002018CD">
        <w:rPr>
          <w:rFonts w:eastAsia="SimSun-ExtB"/>
        </w:rPr>
        <w:t>é</w:t>
      </w:r>
      <w:r w:rsidRPr="002018CD">
        <w:rPr>
          <w:rFonts w:eastAsia="SimSun-ExtB" w:cs="Roboto"/>
        </w:rPr>
        <w:t>rpretes, vaya creando l</w:t>
      </w:r>
      <w:r w:rsidRPr="002018CD">
        <w:rPr>
          <w:rFonts w:eastAsia="SimSun-ExtB"/>
        </w:rPr>
        <w:t>é</w:t>
      </w:r>
      <w:r w:rsidRPr="002018CD">
        <w:rPr>
          <w:rFonts w:eastAsia="SimSun-ExtB" w:cs="Roboto"/>
        </w:rPr>
        <w:t xml:space="preserve">xico en LSM.   </w:t>
      </w:r>
    </w:p>
    <w:p w14:paraId="7FCF97AC" w14:textId="77777777" w:rsidR="002018CD" w:rsidRPr="002018CD" w:rsidRDefault="002018CD" w:rsidP="002018CD">
      <w:pPr>
        <w:ind w:left="360"/>
        <w:rPr>
          <w:rFonts w:eastAsia="SimSun-ExtB" w:cs="Roboto"/>
          <w:b/>
        </w:rPr>
      </w:pPr>
    </w:p>
    <w:p w14:paraId="59FA9A7E" w14:textId="77777777" w:rsidR="002018CD" w:rsidRPr="002018CD" w:rsidRDefault="002018CD" w:rsidP="002018CD">
      <w:pPr>
        <w:ind w:left="360"/>
        <w:rPr>
          <w:rFonts w:eastAsia="SimSun-ExtB"/>
        </w:rPr>
      </w:pPr>
      <w:r w:rsidRPr="002018CD">
        <w:rPr>
          <w:rFonts w:eastAsia="SimSun-ExtB" w:cs="Roboto"/>
          <w:b/>
        </w:rPr>
        <w:t>Atendiendo al tipo de discapacidad que pueden presentar las personas</w:t>
      </w:r>
    </w:p>
    <w:p w14:paraId="7E05BB19" w14:textId="77777777" w:rsidR="002018CD" w:rsidRPr="002018CD" w:rsidRDefault="002018CD" w:rsidP="002018CD">
      <w:pPr>
        <w:widowControl w:val="0"/>
        <w:jc w:val="both"/>
        <w:rPr>
          <w:rFonts w:eastAsia="SimSun-ExtB" w:cs="Roboto"/>
          <w:b/>
        </w:rPr>
      </w:pPr>
      <w:r w:rsidRPr="002018CD">
        <w:rPr>
          <w:rFonts w:eastAsia="SimSun-ExtB" w:cs="Roboto"/>
          <w:b/>
        </w:rPr>
        <w:t>Discapacidad intelectual:</w:t>
      </w:r>
    </w:p>
    <w:p w14:paraId="3CE79A6E" w14:textId="77777777" w:rsidR="002018CD" w:rsidRPr="002018CD" w:rsidRDefault="002018CD" w:rsidP="002018CD">
      <w:pPr>
        <w:widowControl w:val="0"/>
        <w:jc w:val="both"/>
        <w:rPr>
          <w:rFonts w:eastAsia="SimSun-ExtB" w:cs="Roboto"/>
          <w:b/>
        </w:rPr>
      </w:pPr>
    </w:p>
    <w:p w14:paraId="1C1C3A77" w14:textId="77777777" w:rsidR="002018CD" w:rsidRPr="002018CD" w:rsidRDefault="002018CD" w:rsidP="002018CD">
      <w:pPr>
        <w:pStyle w:val="Prrafodelista"/>
        <w:numPr>
          <w:ilvl w:val="0"/>
          <w:numId w:val="28"/>
        </w:numPr>
        <w:spacing w:after="0" w:line="240" w:lineRule="auto"/>
        <w:jc w:val="both"/>
        <w:rPr>
          <w:rFonts w:eastAsia="SimSun-ExtB" w:cs="Roboto"/>
        </w:rPr>
      </w:pPr>
      <w:r w:rsidRPr="002018CD">
        <w:rPr>
          <w:rFonts w:eastAsia="SimSun-ExtB" w:cs="Roboto"/>
        </w:rPr>
        <w:t>Establece una red de apoyo que incluya a profesores, personal administrativo, psic</w:t>
      </w:r>
      <w:r w:rsidRPr="002018CD">
        <w:rPr>
          <w:rFonts w:eastAsia="SimSun-ExtB"/>
        </w:rPr>
        <w:t>ó</w:t>
      </w:r>
      <w:r w:rsidRPr="002018CD">
        <w:rPr>
          <w:rFonts w:eastAsia="SimSun-ExtB" w:cs="Roboto"/>
        </w:rPr>
        <w:t xml:space="preserve">logos, pedagogos, psiquiatras, tutores, monitores y otros actores universitarios para garantizar que el estudiantado con discapacidad intelectual se sienta respaldado y comprendido. </w:t>
      </w:r>
    </w:p>
    <w:p w14:paraId="01FBAC2B" w14:textId="77777777" w:rsidR="002018CD" w:rsidRPr="002018CD" w:rsidRDefault="002018CD" w:rsidP="002018CD">
      <w:pPr>
        <w:spacing w:after="0" w:line="240" w:lineRule="auto"/>
        <w:jc w:val="both"/>
        <w:rPr>
          <w:rFonts w:eastAsia="SimSun-ExtB" w:cs="Roboto"/>
        </w:rPr>
      </w:pPr>
    </w:p>
    <w:p w14:paraId="2F08A54B" w14:textId="77777777" w:rsidR="002018CD" w:rsidRPr="002018CD" w:rsidRDefault="002018CD" w:rsidP="002018CD">
      <w:pPr>
        <w:pStyle w:val="Prrafodelista"/>
        <w:numPr>
          <w:ilvl w:val="0"/>
          <w:numId w:val="28"/>
        </w:numPr>
        <w:spacing w:after="0" w:line="240" w:lineRule="auto"/>
        <w:jc w:val="both"/>
        <w:rPr>
          <w:rFonts w:eastAsia="SimSun-ExtB" w:cs="Roboto"/>
        </w:rPr>
      </w:pPr>
      <w:r w:rsidRPr="002018CD">
        <w:rPr>
          <w:rFonts w:eastAsia="SimSun-ExtB" w:cs="Roboto"/>
        </w:rPr>
        <w:t xml:space="preserve">Es recomendable hablar con la persona de manera natural y evitar el uso de un tono condescendiente o infantilizante, y no caer en el capacitismo, pues se debe tratar a las personas como adultas respetables. </w:t>
      </w:r>
    </w:p>
    <w:p w14:paraId="79BA0683" w14:textId="77777777" w:rsidR="002018CD" w:rsidRPr="002018CD" w:rsidRDefault="002018CD" w:rsidP="002018CD">
      <w:pPr>
        <w:spacing w:after="0" w:line="240" w:lineRule="auto"/>
        <w:jc w:val="both"/>
        <w:rPr>
          <w:rFonts w:eastAsia="SimSun-ExtB" w:cs="Roboto"/>
        </w:rPr>
      </w:pPr>
    </w:p>
    <w:p w14:paraId="7098BF61" w14:textId="77777777" w:rsidR="002018CD" w:rsidRPr="002018CD" w:rsidRDefault="002018CD" w:rsidP="002018CD">
      <w:pPr>
        <w:pStyle w:val="Prrafodelista"/>
        <w:numPr>
          <w:ilvl w:val="0"/>
          <w:numId w:val="28"/>
        </w:numPr>
        <w:spacing w:after="0" w:line="240" w:lineRule="auto"/>
        <w:jc w:val="both"/>
        <w:rPr>
          <w:rFonts w:eastAsia="SimSun-ExtB" w:cs="Roboto"/>
        </w:rPr>
      </w:pPr>
      <w:r w:rsidRPr="002018CD">
        <w:rPr>
          <w:rFonts w:eastAsia="SimSun-ExtB" w:cs="Roboto"/>
        </w:rPr>
        <w:t>Es importante hablar a un ritmo pausado y dar tiempo para procesar la informaci</w:t>
      </w:r>
      <w:r w:rsidRPr="002018CD">
        <w:rPr>
          <w:rFonts w:eastAsia="SimSun-ExtB"/>
        </w:rPr>
        <w:t>ó</w:t>
      </w:r>
      <w:r w:rsidRPr="002018CD">
        <w:rPr>
          <w:rFonts w:eastAsia="SimSun-ExtB" w:cs="Roboto"/>
        </w:rPr>
        <w:t xml:space="preserve">n y responder. </w:t>
      </w:r>
    </w:p>
    <w:p w14:paraId="2EF2ECBE" w14:textId="77777777" w:rsidR="002018CD" w:rsidRPr="002018CD" w:rsidRDefault="002018CD" w:rsidP="002018CD">
      <w:pPr>
        <w:pStyle w:val="Prrafodelista"/>
        <w:numPr>
          <w:ilvl w:val="0"/>
          <w:numId w:val="28"/>
        </w:numPr>
        <w:spacing w:after="0" w:line="240" w:lineRule="auto"/>
        <w:jc w:val="both"/>
        <w:rPr>
          <w:rFonts w:eastAsia="SimSun-ExtB" w:cs="Roboto"/>
        </w:rPr>
      </w:pPr>
      <w:r w:rsidRPr="002018CD">
        <w:rPr>
          <w:rFonts w:eastAsia="SimSun-ExtB" w:cs="Roboto"/>
        </w:rPr>
        <w:lastRenderedPageBreak/>
        <w:t>Pregunta sobre necesidades espec</w:t>
      </w:r>
      <w:r w:rsidRPr="002018CD">
        <w:rPr>
          <w:rFonts w:eastAsia="SimSun-ExtB"/>
        </w:rPr>
        <w:t>í</w:t>
      </w:r>
      <w:r w:rsidRPr="002018CD">
        <w:rPr>
          <w:rFonts w:eastAsia="SimSun-ExtB" w:cs="Roboto"/>
        </w:rPr>
        <w:t>ficas, para saber si tienen alguna preferencia en la forma de comunicarse, o si bien, requieren algunos elementos adaptables que reduzcan la sensaci</w:t>
      </w:r>
      <w:r w:rsidRPr="002018CD">
        <w:rPr>
          <w:rFonts w:eastAsia="SimSun-ExtB"/>
        </w:rPr>
        <w:t>ó</w:t>
      </w:r>
      <w:r w:rsidRPr="002018CD">
        <w:rPr>
          <w:rFonts w:eastAsia="SimSun-ExtB" w:cs="Roboto"/>
        </w:rPr>
        <w:t>n de estr</w:t>
      </w:r>
      <w:r w:rsidRPr="002018CD">
        <w:rPr>
          <w:rFonts w:eastAsia="SimSun-ExtB"/>
        </w:rPr>
        <w:t>é</w:t>
      </w:r>
      <w:r w:rsidRPr="002018CD">
        <w:rPr>
          <w:rFonts w:eastAsia="SimSun-ExtB" w:cs="Roboto"/>
        </w:rPr>
        <w:t xml:space="preserve">s o ansiedad. </w:t>
      </w:r>
    </w:p>
    <w:p w14:paraId="3870FC48" w14:textId="77777777" w:rsidR="002018CD" w:rsidRPr="002018CD" w:rsidRDefault="002018CD" w:rsidP="002018CD">
      <w:pPr>
        <w:spacing w:after="0" w:line="240" w:lineRule="auto"/>
        <w:jc w:val="both"/>
        <w:rPr>
          <w:rFonts w:eastAsia="SimSun-ExtB" w:cs="Roboto"/>
        </w:rPr>
      </w:pPr>
    </w:p>
    <w:p w14:paraId="618B2607" w14:textId="77777777" w:rsidR="002018CD" w:rsidRPr="002018CD" w:rsidRDefault="002018CD" w:rsidP="002018CD">
      <w:pPr>
        <w:pStyle w:val="Prrafodelista"/>
        <w:numPr>
          <w:ilvl w:val="0"/>
          <w:numId w:val="28"/>
        </w:numPr>
        <w:spacing w:after="0" w:line="240" w:lineRule="auto"/>
        <w:jc w:val="both"/>
        <w:rPr>
          <w:rFonts w:eastAsia="SimSun-ExtB" w:cs="Roboto"/>
        </w:rPr>
      </w:pPr>
      <w:r w:rsidRPr="002018CD">
        <w:rPr>
          <w:rFonts w:eastAsia="SimSun-ExtB" w:cs="Roboto"/>
        </w:rPr>
        <w:t>Escucha activamente, prestando atenci</w:t>
      </w:r>
      <w:r w:rsidRPr="002018CD">
        <w:rPr>
          <w:rFonts w:eastAsia="SimSun-ExtB"/>
        </w:rPr>
        <w:t>ó</w:t>
      </w:r>
      <w:r w:rsidRPr="002018CD">
        <w:rPr>
          <w:rFonts w:eastAsia="SimSun-ExtB" w:cs="Roboto"/>
        </w:rPr>
        <w:t>n a lo que dicen y demostrando inter</w:t>
      </w:r>
      <w:r w:rsidRPr="002018CD">
        <w:rPr>
          <w:rFonts w:eastAsia="SimSun-ExtB"/>
        </w:rPr>
        <w:t>é</w:t>
      </w:r>
      <w:r w:rsidRPr="002018CD">
        <w:rPr>
          <w:rFonts w:eastAsia="SimSun-ExtB" w:cs="Roboto"/>
        </w:rPr>
        <w:t>s genuino en sus pensamientos y sentimientos. Se pueden utilizar gestos y expresiones faciales para mostrar que est</w:t>
      </w:r>
      <w:r w:rsidRPr="002018CD">
        <w:rPr>
          <w:rFonts w:eastAsia="SimSun-ExtB"/>
        </w:rPr>
        <w:t>á</w:t>
      </w:r>
      <w:r w:rsidRPr="002018CD">
        <w:rPr>
          <w:rFonts w:eastAsia="SimSun-ExtB" w:cs="Roboto"/>
        </w:rPr>
        <w:t xml:space="preserve">s escuchando. </w:t>
      </w:r>
    </w:p>
    <w:p w14:paraId="323ECC83" w14:textId="77777777" w:rsidR="002018CD" w:rsidRPr="002018CD" w:rsidRDefault="002018CD" w:rsidP="002018CD">
      <w:pPr>
        <w:pStyle w:val="Prrafodelista"/>
        <w:widowControl w:val="0"/>
        <w:numPr>
          <w:ilvl w:val="0"/>
          <w:numId w:val="28"/>
        </w:numPr>
        <w:spacing w:after="0" w:line="240" w:lineRule="auto"/>
        <w:jc w:val="both"/>
        <w:rPr>
          <w:rFonts w:eastAsia="SimSun-ExtB" w:cs="Roboto"/>
          <w:b/>
        </w:rPr>
      </w:pPr>
      <w:r w:rsidRPr="002018CD">
        <w:rPr>
          <w:rFonts w:eastAsia="SimSun-ExtB" w:cs="Roboto"/>
        </w:rPr>
        <w:t>Inf</w:t>
      </w:r>
      <w:r w:rsidRPr="002018CD">
        <w:rPr>
          <w:rFonts w:eastAsia="SimSun-ExtB"/>
        </w:rPr>
        <w:t>ó</w:t>
      </w:r>
      <w:r w:rsidRPr="002018CD">
        <w:rPr>
          <w:rFonts w:eastAsia="SimSun-ExtB" w:cs="Roboto"/>
        </w:rPr>
        <w:t>rmese, con la coordinaci</w:t>
      </w:r>
      <w:r w:rsidRPr="002018CD">
        <w:rPr>
          <w:rFonts w:eastAsia="SimSun-ExtB"/>
        </w:rPr>
        <w:t>ó</w:t>
      </w:r>
      <w:r w:rsidRPr="002018CD">
        <w:rPr>
          <w:rFonts w:eastAsia="SimSun-ExtB" w:cs="Roboto"/>
        </w:rPr>
        <w:t>n del PUEI en su facultad, sobre el tipo de discapacidad intelectual y sus implicaciones, as</w:t>
      </w:r>
      <w:r w:rsidRPr="002018CD">
        <w:rPr>
          <w:rFonts w:eastAsia="SimSun-ExtB"/>
        </w:rPr>
        <w:t>í</w:t>
      </w:r>
      <w:r w:rsidRPr="002018CD">
        <w:rPr>
          <w:rFonts w:eastAsia="SimSun-ExtB" w:cs="Roboto"/>
        </w:rPr>
        <w:t xml:space="preserve"> como las adaptaciones o asistencias que puedan ser necesarias</w:t>
      </w:r>
      <w:r w:rsidRPr="002018CD">
        <w:rPr>
          <w:rFonts w:eastAsia="SimSun-ExtB" w:cs="Roboto"/>
          <w:color w:val="FF0000"/>
        </w:rPr>
        <w:t>.</w:t>
      </w:r>
    </w:p>
    <w:p w14:paraId="2E387BA2" w14:textId="77777777" w:rsidR="002018CD" w:rsidRPr="002018CD" w:rsidRDefault="002018CD" w:rsidP="002018CD">
      <w:pPr>
        <w:widowControl w:val="0"/>
        <w:jc w:val="both"/>
        <w:rPr>
          <w:rFonts w:eastAsia="SimSun-ExtB" w:cs="Roboto"/>
        </w:rPr>
      </w:pPr>
    </w:p>
    <w:p w14:paraId="47EBB89D" w14:textId="77777777" w:rsidR="002018CD" w:rsidRPr="002018CD" w:rsidRDefault="002018CD" w:rsidP="002018CD">
      <w:pPr>
        <w:widowControl w:val="0"/>
        <w:jc w:val="both"/>
        <w:rPr>
          <w:rFonts w:eastAsia="SimSun-ExtB" w:cs="Roboto"/>
          <w:b/>
          <w:bCs/>
        </w:rPr>
      </w:pPr>
      <w:r w:rsidRPr="002018CD">
        <w:rPr>
          <w:rFonts w:eastAsia="SimSun-ExtB" w:cs="Roboto"/>
          <w:b/>
          <w:bCs/>
        </w:rPr>
        <w:t>Identificaci</w:t>
      </w:r>
      <w:r w:rsidRPr="002018CD">
        <w:rPr>
          <w:rFonts w:eastAsia="SimSun-ExtB"/>
          <w:b/>
          <w:bCs/>
        </w:rPr>
        <w:t>ó</w:t>
      </w:r>
      <w:r w:rsidRPr="002018CD">
        <w:rPr>
          <w:rFonts w:eastAsia="SimSun-ExtB" w:cs="Roboto"/>
          <w:b/>
          <w:bCs/>
        </w:rPr>
        <w:t>n:</w:t>
      </w:r>
    </w:p>
    <w:p w14:paraId="391632CE" w14:textId="77777777" w:rsidR="002018CD" w:rsidRPr="002018CD" w:rsidRDefault="002018CD" w:rsidP="002018CD">
      <w:pPr>
        <w:spacing w:after="0" w:line="240" w:lineRule="auto"/>
        <w:jc w:val="both"/>
        <w:rPr>
          <w:rFonts w:eastAsia="SimSun-ExtB" w:cs="Roboto"/>
        </w:rPr>
      </w:pPr>
      <w:r w:rsidRPr="002018CD">
        <w:rPr>
          <w:rFonts w:eastAsia="SimSun-ExtB" w:cs="Roboto"/>
        </w:rPr>
        <w:t>Censo</w:t>
      </w:r>
    </w:p>
    <w:p w14:paraId="23A7E586" w14:textId="77777777" w:rsidR="002018CD" w:rsidRPr="002018CD" w:rsidRDefault="002018CD" w:rsidP="002018CD">
      <w:pPr>
        <w:spacing w:after="0" w:line="240" w:lineRule="auto"/>
        <w:jc w:val="both"/>
        <w:rPr>
          <w:rFonts w:eastAsia="SimSun-ExtB" w:cs="Roboto"/>
        </w:rPr>
      </w:pPr>
      <w:r w:rsidRPr="002018CD">
        <w:rPr>
          <w:rFonts w:eastAsia="SimSun-ExtB" w:cs="Roboto"/>
        </w:rPr>
        <w:t>Por alg</w:t>
      </w:r>
      <w:r w:rsidRPr="002018CD">
        <w:rPr>
          <w:rFonts w:eastAsia="SimSun-ExtB"/>
        </w:rPr>
        <w:t>ú</w:t>
      </w:r>
      <w:r w:rsidRPr="002018CD">
        <w:rPr>
          <w:rFonts w:eastAsia="SimSun-ExtB" w:cs="Roboto"/>
        </w:rPr>
        <w:t xml:space="preserve">n problema de nacimiento o de salud, </w:t>
      </w:r>
      <w:r w:rsidRPr="002018CD">
        <w:rPr>
          <w:rFonts w:eastAsia="SimSun-ExtB"/>
        </w:rPr>
        <w:t>¿</w:t>
      </w:r>
      <w:r w:rsidRPr="002018CD">
        <w:rPr>
          <w:rFonts w:eastAsia="SimSun-ExtB" w:cs="Roboto"/>
        </w:rPr>
        <w:t>cu</w:t>
      </w:r>
      <w:r w:rsidRPr="002018CD">
        <w:rPr>
          <w:rFonts w:eastAsia="SimSun-ExtB"/>
        </w:rPr>
        <w:t>á</w:t>
      </w:r>
      <w:r w:rsidRPr="002018CD">
        <w:rPr>
          <w:rFonts w:eastAsia="SimSun-ExtB" w:cs="Roboto"/>
        </w:rPr>
        <w:t>nta dificultad tiene para aprender, recordar o concentrarse?</w:t>
      </w:r>
    </w:p>
    <w:p w14:paraId="7B1D139A" w14:textId="77777777" w:rsidR="002018CD" w:rsidRPr="002018CD" w:rsidRDefault="002018CD" w:rsidP="002018CD">
      <w:pPr>
        <w:pStyle w:val="Prrafodelista"/>
        <w:numPr>
          <w:ilvl w:val="0"/>
          <w:numId w:val="29"/>
        </w:numPr>
        <w:spacing w:after="0" w:line="240" w:lineRule="auto"/>
        <w:jc w:val="both"/>
        <w:rPr>
          <w:rFonts w:eastAsia="SimSun-ExtB" w:cs="Roboto"/>
        </w:rPr>
      </w:pPr>
      <w:r w:rsidRPr="002018CD">
        <w:rPr>
          <w:rFonts w:eastAsia="SimSun-ExtB" w:cs="Roboto"/>
        </w:rPr>
        <w:t>No puedo hacerlo</w:t>
      </w:r>
    </w:p>
    <w:p w14:paraId="2585F78E" w14:textId="77777777" w:rsidR="002018CD" w:rsidRPr="002018CD" w:rsidRDefault="002018CD" w:rsidP="002018CD">
      <w:pPr>
        <w:pStyle w:val="Prrafodelista"/>
        <w:numPr>
          <w:ilvl w:val="0"/>
          <w:numId w:val="29"/>
        </w:numPr>
        <w:spacing w:after="0" w:line="240" w:lineRule="auto"/>
        <w:jc w:val="both"/>
        <w:rPr>
          <w:rFonts w:eastAsia="SimSun-ExtB" w:cs="Roboto"/>
        </w:rPr>
      </w:pPr>
      <w:r w:rsidRPr="002018CD">
        <w:rPr>
          <w:rFonts w:eastAsia="SimSun-ExtB" w:cs="Roboto"/>
        </w:rPr>
        <w:t xml:space="preserve">Lo hago con mucha dificultad </w:t>
      </w:r>
    </w:p>
    <w:p w14:paraId="1F76B8C3" w14:textId="77777777" w:rsidR="002018CD" w:rsidRPr="002018CD" w:rsidRDefault="002018CD" w:rsidP="002018CD">
      <w:pPr>
        <w:pStyle w:val="Prrafodelista"/>
        <w:numPr>
          <w:ilvl w:val="0"/>
          <w:numId w:val="29"/>
        </w:numPr>
        <w:spacing w:after="0" w:line="240" w:lineRule="auto"/>
        <w:jc w:val="both"/>
        <w:rPr>
          <w:rFonts w:eastAsia="SimSun-ExtB" w:cs="Roboto"/>
        </w:rPr>
      </w:pPr>
      <w:r w:rsidRPr="002018CD">
        <w:rPr>
          <w:rFonts w:eastAsia="SimSun-ExtB" w:cs="Roboto"/>
        </w:rPr>
        <w:t xml:space="preserve">Lo hago con poca dificultad </w:t>
      </w:r>
    </w:p>
    <w:p w14:paraId="289AD0D5" w14:textId="77777777" w:rsidR="002018CD" w:rsidRPr="002018CD" w:rsidRDefault="002018CD" w:rsidP="002018CD">
      <w:pPr>
        <w:pStyle w:val="Prrafodelista"/>
        <w:numPr>
          <w:ilvl w:val="0"/>
          <w:numId w:val="29"/>
        </w:numPr>
        <w:spacing w:after="0" w:line="240" w:lineRule="auto"/>
        <w:jc w:val="both"/>
        <w:rPr>
          <w:rFonts w:eastAsia="SimSun-ExtB" w:cs="Roboto"/>
        </w:rPr>
      </w:pPr>
      <w:r w:rsidRPr="002018CD">
        <w:rPr>
          <w:rFonts w:eastAsia="SimSun-ExtB" w:cs="Roboto"/>
        </w:rPr>
        <w:t>No tengo dificultad</w:t>
      </w:r>
    </w:p>
    <w:p w14:paraId="564A3380" w14:textId="77777777" w:rsidR="002018CD" w:rsidRPr="002018CD" w:rsidRDefault="002018CD" w:rsidP="002018CD">
      <w:pPr>
        <w:pStyle w:val="Prrafodelista"/>
        <w:numPr>
          <w:ilvl w:val="0"/>
          <w:numId w:val="29"/>
        </w:numPr>
        <w:spacing w:after="0" w:line="240" w:lineRule="auto"/>
        <w:jc w:val="both"/>
        <w:rPr>
          <w:rFonts w:eastAsia="SimSun-ExtB" w:cs="Roboto"/>
        </w:rPr>
      </w:pPr>
      <w:r w:rsidRPr="002018CD">
        <w:rPr>
          <w:rFonts w:eastAsia="SimSun-ExtB" w:cs="Roboto"/>
        </w:rPr>
        <w:t>No s</w:t>
      </w:r>
      <w:r w:rsidRPr="002018CD">
        <w:rPr>
          <w:rFonts w:eastAsia="SimSun-ExtB"/>
        </w:rPr>
        <w:t>é</w:t>
      </w:r>
      <w:r w:rsidRPr="002018CD">
        <w:rPr>
          <w:rFonts w:eastAsia="SimSun-ExtB" w:cs="Roboto"/>
        </w:rPr>
        <w:t xml:space="preserve"> o no deseo responder</w:t>
      </w:r>
    </w:p>
    <w:p w14:paraId="77A69136" w14:textId="77777777" w:rsidR="002018CD" w:rsidRPr="002018CD" w:rsidRDefault="002018CD" w:rsidP="002018CD">
      <w:pPr>
        <w:widowControl w:val="0"/>
        <w:jc w:val="both"/>
        <w:rPr>
          <w:rFonts w:eastAsia="SimSun-ExtB" w:cs="Roboto"/>
          <w:b/>
          <w:bCs/>
        </w:rPr>
      </w:pPr>
    </w:p>
    <w:p w14:paraId="4C1DAB0B" w14:textId="77777777" w:rsidR="002018CD" w:rsidRPr="002018CD" w:rsidRDefault="002018CD" w:rsidP="002018CD">
      <w:pPr>
        <w:widowControl w:val="0"/>
        <w:jc w:val="both"/>
        <w:rPr>
          <w:rFonts w:eastAsia="SimSun-ExtB" w:cs="Roboto"/>
          <w:b/>
          <w:bCs/>
        </w:rPr>
      </w:pPr>
      <w:r w:rsidRPr="002018CD">
        <w:rPr>
          <w:rFonts w:eastAsia="SimSun-ExtB" w:cs="Roboto"/>
          <w:b/>
          <w:bCs/>
        </w:rPr>
        <w:t>Valoraci</w:t>
      </w:r>
      <w:r w:rsidRPr="002018CD">
        <w:rPr>
          <w:rFonts w:eastAsia="SimSun-ExtB"/>
          <w:b/>
          <w:bCs/>
        </w:rPr>
        <w:t>ó</w:t>
      </w:r>
      <w:r w:rsidRPr="002018CD">
        <w:rPr>
          <w:rFonts w:eastAsia="SimSun-ExtB" w:cs="Roboto"/>
          <w:b/>
          <w:bCs/>
        </w:rPr>
        <w:t>n</w:t>
      </w:r>
    </w:p>
    <w:p w14:paraId="2937AA87" w14:textId="77777777" w:rsidR="002018CD" w:rsidRPr="002018CD" w:rsidRDefault="002018CD" w:rsidP="002018CD">
      <w:pPr>
        <w:spacing w:after="0" w:line="240" w:lineRule="auto"/>
        <w:jc w:val="both"/>
        <w:rPr>
          <w:rFonts w:eastAsia="SimSun-ExtB" w:cs="Roboto"/>
        </w:rPr>
      </w:pPr>
      <w:r w:rsidRPr="002018CD">
        <w:rPr>
          <w:rFonts w:eastAsia="SimSun-ExtB" w:cs="Roboto"/>
        </w:rPr>
        <w:t>Red PUEI - CENDHIU</w:t>
      </w:r>
    </w:p>
    <w:p w14:paraId="5795B53D" w14:textId="77777777" w:rsidR="002018CD" w:rsidRPr="002018CD" w:rsidRDefault="002018CD" w:rsidP="002018CD">
      <w:pPr>
        <w:spacing w:after="0" w:line="240" w:lineRule="auto"/>
        <w:jc w:val="both"/>
        <w:rPr>
          <w:rFonts w:eastAsia="SimSun-ExtB" w:cs="Roboto"/>
        </w:rPr>
      </w:pPr>
    </w:p>
    <w:p w14:paraId="2556C7D8" w14:textId="77777777" w:rsidR="002018CD" w:rsidRPr="002018CD" w:rsidRDefault="002018CD" w:rsidP="002018CD">
      <w:pPr>
        <w:pStyle w:val="Prrafodelista"/>
        <w:numPr>
          <w:ilvl w:val="0"/>
          <w:numId w:val="30"/>
        </w:numPr>
        <w:spacing w:after="0" w:line="240" w:lineRule="auto"/>
        <w:jc w:val="both"/>
        <w:rPr>
          <w:rFonts w:eastAsia="SimSun-ExtB" w:cs="Roboto"/>
        </w:rPr>
      </w:pPr>
      <w:r w:rsidRPr="002018CD">
        <w:rPr>
          <w:rFonts w:eastAsia="SimSun-ExtB" w:cs="Roboto"/>
        </w:rPr>
        <w:t>Si los estudiantes identifican que est</w:t>
      </w:r>
      <w:r w:rsidRPr="002018CD">
        <w:rPr>
          <w:rFonts w:eastAsia="SimSun-ExtB"/>
        </w:rPr>
        <w:t>á</w:t>
      </w:r>
      <w:r w:rsidRPr="002018CD">
        <w:rPr>
          <w:rFonts w:eastAsia="SimSun-ExtB" w:cs="Roboto"/>
        </w:rPr>
        <w:t>n enfrentando barreras en el interior del programa educativo en el que est</w:t>
      </w:r>
      <w:r w:rsidRPr="002018CD">
        <w:rPr>
          <w:rFonts w:eastAsia="SimSun-ExtB"/>
        </w:rPr>
        <w:t>á</w:t>
      </w:r>
      <w:r w:rsidRPr="002018CD">
        <w:rPr>
          <w:rFonts w:eastAsia="SimSun-ExtB" w:cs="Roboto"/>
        </w:rPr>
        <w:t>n inscritos, podr</w:t>
      </w:r>
      <w:r w:rsidRPr="002018CD">
        <w:rPr>
          <w:rFonts w:eastAsia="SimSun-ExtB"/>
        </w:rPr>
        <w:t>á</w:t>
      </w:r>
      <w:r w:rsidRPr="002018CD">
        <w:rPr>
          <w:rFonts w:eastAsia="SimSun-ExtB" w:cs="Roboto"/>
        </w:rPr>
        <w:t>n solicitar apoyo y comunicarse a la Coordinaci</w:t>
      </w:r>
      <w:r w:rsidRPr="002018CD">
        <w:rPr>
          <w:rFonts w:eastAsia="SimSun-ExtB"/>
        </w:rPr>
        <w:t>ó</w:t>
      </w:r>
      <w:r w:rsidRPr="002018CD">
        <w:rPr>
          <w:rFonts w:eastAsia="SimSun-ExtB" w:cs="Roboto"/>
        </w:rPr>
        <w:t>n del PUEI de la entidad acad</w:t>
      </w:r>
      <w:r w:rsidRPr="002018CD">
        <w:rPr>
          <w:rFonts w:eastAsia="SimSun-ExtB"/>
        </w:rPr>
        <w:t>é</w:t>
      </w:r>
      <w:r w:rsidRPr="002018CD">
        <w:rPr>
          <w:rFonts w:eastAsia="SimSun-ExtB" w:cs="Roboto"/>
        </w:rPr>
        <w:t>mica para dar a conocer sus necesidades espec</w:t>
      </w:r>
      <w:r w:rsidRPr="002018CD">
        <w:rPr>
          <w:rFonts w:eastAsia="SimSun-ExtB"/>
        </w:rPr>
        <w:t>í</w:t>
      </w:r>
      <w:r w:rsidRPr="002018CD">
        <w:rPr>
          <w:rFonts w:eastAsia="SimSun-ExtB" w:cs="Roboto"/>
        </w:rPr>
        <w:t xml:space="preserve">ficas. </w:t>
      </w:r>
    </w:p>
    <w:p w14:paraId="0D3D656A" w14:textId="77777777" w:rsidR="002018CD" w:rsidRPr="002018CD" w:rsidRDefault="002018CD" w:rsidP="002018CD">
      <w:pPr>
        <w:spacing w:after="0" w:line="240" w:lineRule="auto"/>
        <w:jc w:val="both"/>
        <w:rPr>
          <w:rFonts w:eastAsia="SimSun-ExtB" w:cs="Roboto"/>
        </w:rPr>
      </w:pPr>
    </w:p>
    <w:p w14:paraId="076852FA" w14:textId="77777777" w:rsidR="002018CD" w:rsidRPr="002018CD" w:rsidRDefault="002018CD" w:rsidP="002018CD">
      <w:pPr>
        <w:pStyle w:val="Prrafodelista"/>
        <w:numPr>
          <w:ilvl w:val="0"/>
          <w:numId w:val="30"/>
        </w:numPr>
        <w:spacing w:after="0" w:line="240" w:lineRule="auto"/>
        <w:jc w:val="both"/>
        <w:rPr>
          <w:rFonts w:eastAsia="SimSun-ExtB" w:cs="Roboto"/>
        </w:rPr>
      </w:pPr>
      <w:r w:rsidRPr="002018CD">
        <w:rPr>
          <w:rFonts w:eastAsia="SimSun-ExtB" w:cs="Roboto"/>
        </w:rPr>
        <w:t>El titular de la entidad acad</w:t>
      </w:r>
      <w:r w:rsidRPr="002018CD">
        <w:rPr>
          <w:rFonts w:eastAsia="SimSun-ExtB"/>
        </w:rPr>
        <w:t>é</w:t>
      </w:r>
      <w:r w:rsidRPr="002018CD">
        <w:rPr>
          <w:rFonts w:eastAsia="SimSun-ExtB" w:cs="Roboto"/>
        </w:rPr>
        <w:t>mica,</w:t>
      </w:r>
      <w:r w:rsidRPr="002018CD">
        <w:rPr>
          <w:rFonts w:eastAsia="SimSun-ExtB" w:cs="Roboto"/>
          <w:color w:val="FF0000"/>
        </w:rPr>
        <w:t xml:space="preserve"> </w:t>
      </w:r>
      <w:r w:rsidRPr="002018CD">
        <w:rPr>
          <w:rFonts w:eastAsia="SimSun-ExtB" w:cs="Roboto"/>
        </w:rPr>
        <w:t>en colaboraci</w:t>
      </w:r>
      <w:r w:rsidRPr="002018CD">
        <w:rPr>
          <w:rFonts w:eastAsia="SimSun-ExtB"/>
        </w:rPr>
        <w:t>ó</w:t>
      </w:r>
      <w:r w:rsidRPr="002018CD">
        <w:rPr>
          <w:rFonts w:eastAsia="SimSun-ExtB" w:cs="Roboto"/>
        </w:rPr>
        <w:t>n con su Coordinaci</w:t>
      </w:r>
      <w:r w:rsidRPr="002018CD">
        <w:rPr>
          <w:rFonts w:eastAsia="SimSun-ExtB"/>
        </w:rPr>
        <w:t>ó</w:t>
      </w:r>
      <w:r w:rsidRPr="002018CD">
        <w:rPr>
          <w:rFonts w:eastAsia="SimSun-ExtB" w:cs="Roboto"/>
        </w:rPr>
        <w:t>n PUEI, solicitar</w:t>
      </w:r>
      <w:r w:rsidRPr="002018CD">
        <w:rPr>
          <w:rFonts w:eastAsia="SimSun-ExtB"/>
        </w:rPr>
        <w:t>á</w:t>
      </w:r>
      <w:r w:rsidRPr="002018CD">
        <w:rPr>
          <w:rFonts w:eastAsia="SimSun-ExtB" w:cs="Roboto"/>
        </w:rPr>
        <w:t xml:space="preserve"> apoyo al Coordinador del CENDHIU y al Coordinador Regional del PUEI, para la valoraci</w:t>
      </w:r>
      <w:r w:rsidRPr="002018CD">
        <w:rPr>
          <w:rFonts w:eastAsia="SimSun-ExtB"/>
        </w:rPr>
        <w:t>ó</w:t>
      </w:r>
      <w:r w:rsidRPr="002018CD">
        <w:rPr>
          <w:rFonts w:eastAsia="SimSun-ExtB" w:cs="Roboto"/>
        </w:rPr>
        <w:t>n del estudiante y/o an</w:t>
      </w:r>
      <w:r w:rsidRPr="002018CD">
        <w:rPr>
          <w:rFonts w:eastAsia="SimSun-ExtB"/>
        </w:rPr>
        <w:t>á</w:t>
      </w:r>
      <w:r w:rsidRPr="002018CD">
        <w:rPr>
          <w:rFonts w:eastAsia="SimSun-ExtB" w:cs="Roboto"/>
        </w:rPr>
        <w:t>lisis del entorno en el que se encuentra, a fin de conocer cu</w:t>
      </w:r>
      <w:r w:rsidRPr="002018CD">
        <w:rPr>
          <w:rFonts w:eastAsia="SimSun-ExtB"/>
        </w:rPr>
        <w:t>á</w:t>
      </w:r>
      <w:r w:rsidRPr="002018CD">
        <w:rPr>
          <w:rFonts w:eastAsia="SimSun-ExtB" w:cs="Roboto"/>
        </w:rPr>
        <w:t>les son las necesidades espec</w:t>
      </w:r>
      <w:r w:rsidRPr="002018CD">
        <w:rPr>
          <w:rFonts w:eastAsia="SimSun-ExtB"/>
        </w:rPr>
        <w:t>í</w:t>
      </w:r>
      <w:r w:rsidRPr="002018CD">
        <w:rPr>
          <w:rFonts w:eastAsia="SimSun-ExtB" w:cs="Roboto"/>
        </w:rPr>
        <w:t>ficas y fortalezas del estudiante, as</w:t>
      </w:r>
      <w:r w:rsidRPr="002018CD">
        <w:rPr>
          <w:rFonts w:eastAsia="SimSun-ExtB"/>
        </w:rPr>
        <w:t>í</w:t>
      </w:r>
      <w:r w:rsidRPr="002018CD">
        <w:rPr>
          <w:rFonts w:eastAsia="SimSun-ExtB" w:cs="Roboto"/>
        </w:rPr>
        <w:t xml:space="preserve"> como las habilitaciones o ajustes razonables requeridos.</w:t>
      </w:r>
    </w:p>
    <w:p w14:paraId="4843EE87" w14:textId="77777777" w:rsidR="002018CD" w:rsidRPr="002018CD" w:rsidRDefault="002018CD" w:rsidP="002018CD">
      <w:pPr>
        <w:widowControl w:val="0"/>
        <w:jc w:val="both"/>
        <w:rPr>
          <w:rFonts w:eastAsia="SimSun-ExtB" w:cs="Roboto"/>
          <w:b/>
          <w:bCs/>
        </w:rPr>
      </w:pPr>
    </w:p>
    <w:p w14:paraId="7122833D" w14:textId="77777777" w:rsidR="002018CD" w:rsidRPr="002018CD" w:rsidRDefault="002018CD" w:rsidP="002018CD">
      <w:pPr>
        <w:widowControl w:val="0"/>
        <w:jc w:val="both"/>
        <w:rPr>
          <w:rFonts w:eastAsia="SimSun-ExtB" w:cs="Roboto"/>
          <w:b/>
          <w:bCs/>
        </w:rPr>
      </w:pPr>
      <w:r w:rsidRPr="002018CD">
        <w:rPr>
          <w:rFonts w:eastAsia="SimSun-ExtB" w:cs="Roboto"/>
          <w:b/>
          <w:bCs/>
        </w:rPr>
        <w:t>Intervenci</w:t>
      </w:r>
      <w:r w:rsidRPr="002018CD">
        <w:rPr>
          <w:rFonts w:eastAsia="SimSun-ExtB"/>
          <w:b/>
          <w:bCs/>
        </w:rPr>
        <w:t>ó</w:t>
      </w:r>
      <w:r w:rsidRPr="002018CD">
        <w:rPr>
          <w:rFonts w:eastAsia="SimSun-ExtB" w:cs="Roboto"/>
          <w:b/>
          <w:bCs/>
        </w:rPr>
        <w:t xml:space="preserve">n </w:t>
      </w:r>
    </w:p>
    <w:p w14:paraId="54119EF7" w14:textId="77777777" w:rsidR="002018CD" w:rsidRPr="002018CD" w:rsidRDefault="002018CD" w:rsidP="002018CD">
      <w:pPr>
        <w:widowControl w:val="0"/>
        <w:spacing w:after="0" w:line="240" w:lineRule="auto"/>
        <w:jc w:val="both"/>
        <w:rPr>
          <w:rFonts w:eastAsia="SimSun-ExtB" w:cs="Roboto"/>
        </w:rPr>
      </w:pPr>
    </w:p>
    <w:p w14:paraId="430C4179" w14:textId="77777777" w:rsidR="002018CD" w:rsidRPr="002018CD" w:rsidRDefault="002018CD" w:rsidP="002018CD">
      <w:pPr>
        <w:pStyle w:val="Prrafodelista"/>
        <w:numPr>
          <w:ilvl w:val="0"/>
          <w:numId w:val="31"/>
        </w:numPr>
        <w:spacing w:after="0" w:line="240" w:lineRule="auto"/>
        <w:rPr>
          <w:rFonts w:eastAsia="SimSun-ExtB" w:cs="Roboto"/>
        </w:rPr>
      </w:pPr>
      <w:r w:rsidRPr="002018CD">
        <w:rPr>
          <w:rFonts w:eastAsia="SimSun-ExtB" w:cs="Roboto"/>
        </w:rPr>
        <w:t>A partir de la valoraci</w:t>
      </w:r>
      <w:r w:rsidRPr="002018CD">
        <w:rPr>
          <w:rFonts w:eastAsia="SimSun-ExtB"/>
        </w:rPr>
        <w:t>ó</w:t>
      </w:r>
      <w:r w:rsidRPr="002018CD">
        <w:rPr>
          <w:rFonts w:eastAsia="SimSun-ExtB" w:cs="Roboto"/>
        </w:rPr>
        <w:t>n del estudiante y/o del an</w:t>
      </w:r>
      <w:r w:rsidRPr="002018CD">
        <w:rPr>
          <w:rFonts w:eastAsia="SimSun-ExtB"/>
        </w:rPr>
        <w:t>á</w:t>
      </w:r>
      <w:r w:rsidRPr="002018CD">
        <w:rPr>
          <w:rFonts w:eastAsia="SimSun-ExtB" w:cs="Roboto"/>
        </w:rPr>
        <w:t>lisis del entorno en el que se encuentra, el Coordinador del CENDHIU en colaboraci</w:t>
      </w:r>
      <w:r w:rsidRPr="002018CD">
        <w:rPr>
          <w:rFonts w:eastAsia="SimSun-ExtB"/>
        </w:rPr>
        <w:t>ó</w:t>
      </w:r>
      <w:r w:rsidRPr="002018CD">
        <w:rPr>
          <w:rFonts w:eastAsia="SimSun-ExtB" w:cs="Roboto"/>
        </w:rPr>
        <w:t>n con la Coordinaci</w:t>
      </w:r>
      <w:r w:rsidRPr="002018CD">
        <w:rPr>
          <w:rFonts w:eastAsia="SimSun-ExtB"/>
        </w:rPr>
        <w:t>ó</w:t>
      </w:r>
      <w:r w:rsidRPr="002018CD">
        <w:rPr>
          <w:rFonts w:eastAsia="SimSun-ExtB" w:cs="Roboto"/>
        </w:rPr>
        <w:t>n Regional PUEI, elaborar</w:t>
      </w:r>
      <w:r w:rsidRPr="002018CD">
        <w:rPr>
          <w:rFonts w:eastAsia="SimSun-ExtB"/>
        </w:rPr>
        <w:t>á</w:t>
      </w:r>
      <w:r w:rsidRPr="002018CD">
        <w:rPr>
          <w:rFonts w:eastAsia="SimSun-ExtB" w:cs="Roboto"/>
        </w:rPr>
        <w:t xml:space="preserve"> un informe detallando la situaci</w:t>
      </w:r>
      <w:r w:rsidRPr="002018CD">
        <w:rPr>
          <w:rFonts w:eastAsia="SimSun-ExtB"/>
        </w:rPr>
        <w:t>ó</w:t>
      </w:r>
      <w:r w:rsidRPr="002018CD">
        <w:rPr>
          <w:rFonts w:eastAsia="SimSun-ExtB" w:cs="Roboto"/>
        </w:rPr>
        <w:t>n actual de la persona estudiante, as</w:t>
      </w:r>
      <w:r w:rsidRPr="002018CD">
        <w:rPr>
          <w:rFonts w:eastAsia="SimSun-ExtB"/>
        </w:rPr>
        <w:t>í</w:t>
      </w:r>
      <w:r w:rsidRPr="002018CD">
        <w:rPr>
          <w:rFonts w:eastAsia="SimSun-ExtB" w:cs="Roboto"/>
        </w:rPr>
        <w:t xml:space="preserve"> como recomendaciones de ajustes razonables necesarios para garantizar la permanencia y el adecuado desempe</w:t>
      </w:r>
      <w:r w:rsidRPr="002018CD">
        <w:rPr>
          <w:rFonts w:eastAsia="SimSun-ExtB"/>
        </w:rPr>
        <w:t>ñ</w:t>
      </w:r>
      <w:r w:rsidRPr="002018CD">
        <w:rPr>
          <w:rFonts w:eastAsia="SimSun-ExtB" w:cs="Roboto"/>
        </w:rPr>
        <w:t>o acad</w:t>
      </w:r>
      <w:r w:rsidRPr="002018CD">
        <w:rPr>
          <w:rFonts w:eastAsia="SimSun-ExtB"/>
        </w:rPr>
        <w:t>é</w:t>
      </w:r>
      <w:r w:rsidRPr="002018CD">
        <w:rPr>
          <w:rFonts w:eastAsia="SimSun-ExtB" w:cs="Roboto"/>
        </w:rPr>
        <w:t xml:space="preserve">mico de alumnado con discapacidad intelectual. </w:t>
      </w:r>
    </w:p>
    <w:p w14:paraId="48388D55" w14:textId="77777777" w:rsidR="002018CD" w:rsidRPr="002018CD" w:rsidRDefault="002018CD" w:rsidP="002018CD">
      <w:pPr>
        <w:spacing w:after="0" w:line="240" w:lineRule="auto"/>
        <w:rPr>
          <w:rFonts w:eastAsia="SimSun-ExtB" w:cs="Roboto"/>
        </w:rPr>
      </w:pPr>
    </w:p>
    <w:p w14:paraId="3C92CF92" w14:textId="77777777" w:rsidR="002018CD" w:rsidRPr="002018CD" w:rsidRDefault="002018CD" w:rsidP="002018CD">
      <w:pPr>
        <w:pStyle w:val="Prrafodelista"/>
        <w:numPr>
          <w:ilvl w:val="0"/>
          <w:numId w:val="31"/>
        </w:numPr>
        <w:spacing w:after="0" w:line="240" w:lineRule="auto"/>
        <w:rPr>
          <w:rFonts w:eastAsia="SimSun-ExtB" w:cs="Roboto"/>
        </w:rPr>
      </w:pPr>
      <w:r w:rsidRPr="002018CD">
        <w:rPr>
          <w:rFonts w:eastAsia="SimSun-ExtB" w:cs="Roboto"/>
        </w:rPr>
        <w:lastRenderedPageBreak/>
        <w:t>Utiliza formas de comunicaci</w:t>
      </w:r>
      <w:r w:rsidRPr="002018CD">
        <w:rPr>
          <w:rFonts w:eastAsia="SimSun-ExtB"/>
        </w:rPr>
        <w:t>ó</w:t>
      </w:r>
      <w:r w:rsidRPr="002018CD">
        <w:rPr>
          <w:rFonts w:eastAsia="SimSun-ExtB" w:cs="Roboto"/>
        </w:rPr>
        <w:t>n que se adapten a las necesidades de cada estudiante. Esto podr</w:t>
      </w:r>
      <w:r w:rsidRPr="002018CD">
        <w:rPr>
          <w:rFonts w:eastAsia="SimSun-ExtB"/>
        </w:rPr>
        <w:t>í</w:t>
      </w:r>
      <w:r w:rsidRPr="002018CD">
        <w:rPr>
          <w:rFonts w:eastAsia="SimSun-ExtB" w:cs="Roboto"/>
        </w:rPr>
        <w:t>a incluir el uso de im</w:t>
      </w:r>
      <w:r w:rsidRPr="002018CD">
        <w:rPr>
          <w:rFonts w:eastAsia="SimSun-ExtB"/>
        </w:rPr>
        <w:t>á</w:t>
      </w:r>
      <w:r w:rsidRPr="002018CD">
        <w:rPr>
          <w:rFonts w:eastAsia="SimSun-ExtB" w:cs="Roboto"/>
        </w:rPr>
        <w:t>genes, se</w:t>
      </w:r>
      <w:r w:rsidRPr="002018CD">
        <w:rPr>
          <w:rFonts w:eastAsia="SimSun-ExtB"/>
        </w:rPr>
        <w:t>ñ</w:t>
      </w:r>
      <w:r w:rsidRPr="002018CD">
        <w:rPr>
          <w:rFonts w:eastAsia="SimSun-ExtB" w:cs="Roboto"/>
        </w:rPr>
        <w:t>as, comunicaci</w:t>
      </w:r>
      <w:r w:rsidRPr="002018CD">
        <w:rPr>
          <w:rFonts w:eastAsia="SimSun-ExtB"/>
        </w:rPr>
        <w:t>ó</w:t>
      </w:r>
      <w:r w:rsidRPr="002018CD">
        <w:rPr>
          <w:rFonts w:eastAsia="SimSun-ExtB" w:cs="Roboto"/>
        </w:rPr>
        <w:t>n escrita o cualquier otro m</w:t>
      </w:r>
      <w:r w:rsidRPr="002018CD">
        <w:rPr>
          <w:rFonts w:eastAsia="SimSun-ExtB"/>
        </w:rPr>
        <w:t>é</w:t>
      </w:r>
      <w:r w:rsidRPr="002018CD">
        <w:rPr>
          <w:rFonts w:eastAsia="SimSun-ExtB" w:cs="Roboto"/>
        </w:rPr>
        <w:t>todo que facilite la comprensi</w:t>
      </w:r>
      <w:r w:rsidRPr="002018CD">
        <w:rPr>
          <w:rFonts w:eastAsia="SimSun-ExtB"/>
        </w:rPr>
        <w:t>ó</w:t>
      </w:r>
      <w:r w:rsidRPr="002018CD">
        <w:rPr>
          <w:rFonts w:eastAsia="SimSun-ExtB" w:cs="Roboto"/>
        </w:rPr>
        <w:t>n.</w:t>
      </w:r>
    </w:p>
    <w:p w14:paraId="6731D7C6" w14:textId="77777777" w:rsidR="002018CD" w:rsidRPr="002018CD" w:rsidRDefault="002018CD" w:rsidP="002018CD">
      <w:pPr>
        <w:spacing w:after="0" w:line="240" w:lineRule="auto"/>
        <w:rPr>
          <w:rFonts w:eastAsia="SimSun-ExtB" w:cs="Roboto"/>
        </w:rPr>
      </w:pPr>
    </w:p>
    <w:p w14:paraId="7E2FA88F" w14:textId="77777777" w:rsidR="002018CD" w:rsidRPr="002018CD" w:rsidRDefault="002018CD" w:rsidP="002018CD">
      <w:pPr>
        <w:pStyle w:val="Prrafodelista"/>
        <w:numPr>
          <w:ilvl w:val="0"/>
          <w:numId w:val="31"/>
        </w:numPr>
        <w:spacing w:after="0" w:line="240" w:lineRule="auto"/>
        <w:rPr>
          <w:rFonts w:eastAsia="SimSun-ExtB" w:cs="Roboto"/>
        </w:rPr>
      </w:pPr>
      <w:r w:rsidRPr="002018CD">
        <w:rPr>
          <w:rFonts w:eastAsia="SimSun-ExtB" w:cs="Roboto"/>
        </w:rPr>
        <w:t>Asigna a una persona docente con preparaci</w:t>
      </w:r>
      <w:r w:rsidRPr="002018CD">
        <w:rPr>
          <w:rFonts w:eastAsia="SimSun-ExtB"/>
        </w:rPr>
        <w:t>ó</w:t>
      </w:r>
      <w:r w:rsidRPr="002018CD">
        <w:rPr>
          <w:rFonts w:eastAsia="SimSun-ExtB" w:cs="Roboto"/>
        </w:rPr>
        <w:t>n pedag</w:t>
      </w:r>
      <w:r w:rsidRPr="002018CD">
        <w:rPr>
          <w:rFonts w:eastAsia="SimSun-ExtB"/>
        </w:rPr>
        <w:t>ó</w:t>
      </w:r>
      <w:r w:rsidRPr="002018CD">
        <w:rPr>
          <w:rFonts w:eastAsia="SimSun-ExtB" w:cs="Roboto"/>
        </w:rPr>
        <w:t>gica y psicol</w:t>
      </w:r>
      <w:r w:rsidRPr="002018CD">
        <w:rPr>
          <w:rFonts w:eastAsia="SimSun-ExtB"/>
        </w:rPr>
        <w:t>ó</w:t>
      </w:r>
      <w:r w:rsidRPr="002018CD">
        <w:rPr>
          <w:rFonts w:eastAsia="SimSun-ExtB" w:cs="Roboto"/>
        </w:rPr>
        <w:t>gica especializada que cree un puente de comunicaci</w:t>
      </w:r>
      <w:r w:rsidRPr="002018CD">
        <w:rPr>
          <w:rFonts w:eastAsia="SimSun-ExtB"/>
        </w:rPr>
        <w:t>ó</w:t>
      </w:r>
      <w:r w:rsidRPr="002018CD">
        <w:rPr>
          <w:rFonts w:eastAsia="SimSun-ExtB" w:cs="Roboto"/>
        </w:rPr>
        <w:t>n y entendimiento entre el estudiantado con discapacidad intelectual y el ambiente escolar, y en general con el entorno social.</w:t>
      </w:r>
    </w:p>
    <w:p w14:paraId="056269CB" w14:textId="77777777" w:rsidR="002018CD" w:rsidRPr="002018CD" w:rsidRDefault="002018CD" w:rsidP="002018CD">
      <w:pPr>
        <w:spacing w:after="0" w:line="240" w:lineRule="auto"/>
        <w:rPr>
          <w:rFonts w:eastAsia="SimSun-ExtB" w:cs="Roboto"/>
        </w:rPr>
      </w:pPr>
    </w:p>
    <w:p w14:paraId="2B813D2E" w14:textId="77777777" w:rsidR="002018CD" w:rsidRPr="002018CD" w:rsidRDefault="002018CD" w:rsidP="002018CD">
      <w:pPr>
        <w:spacing w:after="0" w:line="240" w:lineRule="auto"/>
        <w:rPr>
          <w:rFonts w:eastAsia="SimSun-ExtB" w:cs="Roboto"/>
        </w:rPr>
      </w:pPr>
    </w:p>
    <w:p w14:paraId="1814DC8A" w14:textId="77777777" w:rsidR="002018CD" w:rsidRPr="002018CD" w:rsidRDefault="002018CD" w:rsidP="002018CD">
      <w:pPr>
        <w:pStyle w:val="Prrafodelista"/>
        <w:numPr>
          <w:ilvl w:val="0"/>
          <w:numId w:val="31"/>
        </w:numPr>
        <w:spacing w:after="0" w:line="240" w:lineRule="auto"/>
        <w:rPr>
          <w:rFonts w:eastAsia="SimSun-ExtB" w:cs="Roboto"/>
        </w:rPr>
      </w:pPr>
      <w:r w:rsidRPr="002018CD">
        <w:rPr>
          <w:rFonts w:eastAsia="SimSun-ExtB" w:cs="Roboto"/>
        </w:rPr>
        <w:t>Mant</w:t>
      </w:r>
      <w:r w:rsidRPr="002018CD">
        <w:rPr>
          <w:rFonts w:eastAsia="SimSun-ExtB"/>
        </w:rPr>
        <w:t>é</w:t>
      </w:r>
      <w:r w:rsidRPr="002018CD">
        <w:rPr>
          <w:rFonts w:eastAsia="SimSun-ExtB" w:cs="Roboto"/>
        </w:rPr>
        <w:t>n contacto visual para mostrar inter</w:t>
      </w:r>
      <w:r w:rsidRPr="002018CD">
        <w:rPr>
          <w:rFonts w:eastAsia="SimSun-ExtB"/>
        </w:rPr>
        <w:t>é</w:t>
      </w:r>
      <w:r w:rsidRPr="002018CD">
        <w:rPr>
          <w:rFonts w:eastAsia="SimSun-ExtB" w:cs="Roboto"/>
        </w:rPr>
        <w:t>s y atenci</w:t>
      </w:r>
      <w:r w:rsidRPr="002018CD">
        <w:rPr>
          <w:rFonts w:eastAsia="SimSun-ExtB"/>
        </w:rPr>
        <w:t>ó</w:t>
      </w:r>
      <w:r w:rsidRPr="002018CD">
        <w:rPr>
          <w:rFonts w:eastAsia="SimSun-ExtB" w:cs="Roboto"/>
        </w:rPr>
        <w:t xml:space="preserve">n, respetando el espacio personal y sus necesidades. </w:t>
      </w:r>
    </w:p>
    <w:p w14:paraId="735D50E7" w14:textId="77777777" w:rsidR="002018CD" w:rsidRPr="002018CD" w:rsidRDefault="002018CD" w:rsidP="002018CD">
      <w:pPr>
        <w:spacing w:after="0" w:line="240" w:lineRule="auto"/>
        <w:rPr>
          <w:rFonts w:eastAsia="SimSun-ExtB" w:cs="Roboto"/>
        </w:rPr>
      </w:pPr>
    </w:p>
    <w:p w14:paraId="5DF5A5A7" w14:textId="77777777" w:rsidR="002018CD" w:rsidRPr="002018CD" w:rsidRDefault="002018CD" w:rsidP="002018CD">
      <w:pPr>
        <w:pStyle w:val="Prrafodelista"/>
        <w:numPr>
          <w:ilvl w:val="0"/>
          <w:numId w:val="31"/>
        </w:numPr>
        <w:spacing w:after="0" w:line="240" w:lineRule="auto"/>
        <w:rPr>
          <w:rFonts w:eastAsia="SimSun-ExtB" w:cs="Roboto"/>
        </w:rPr>
      </w:pPr>
      <w:r w:rsidRPr="002018CD">
        <w:rPr>
          <w:rFonts w:eastAsia="SimSun-ExtB" w:cs="Roboto"/>
        </w:rPr>
        <w:t>Es importante dar tiempo para responder demostrando flexibilidad, paciencia y apoyo; procurar hablar con un lenguaje sencillo y dar instrucciones claras que pueden indicarse con la mano o acompa</w:t>
      </w:r>
      <w:r w:rsidRPr="002018CD">
        <w:rPr>
          <w:rFonts w:eastAsia="SimSun-ExtB"/>
        </w:rPr>
        <w:t>ñ</w:t>
      </w:r>
      <w:r w:rsidRPr="002018CD">
        <w:rPr>
          <w:rFonts w:eastAsia="SimSun-ExtB" w:cs="Roboto"/>
        </w:rPr>
        <w:t>arse de modelos de acci</w:t>
      </w:r>
      <w:r w:rsidRPr="002018CD">
        <w:rPr>
          <w:rFonts w:eastAsia="SimSun-ExtB"/>
        </w:rPr>
        <w:t>ó</w:t>
      </w:r>
      <w:r w:rsidRPr="002018CD">
        <w:rPr>
          <w:rFonts w:eastAsia="SimSun-ExtB" w:cs="Roboto"/>
        </w:rPr>
        <w:t xml:space="preserve">n que expresen lo que se quiere decir. </w:t>
      </w:r>
    </w:p>
    <w:p w14:paraId="33E0DB8C" w14:textId="77777777" w:rsidR="002018CD" w:rsidRPr="002018CD" w:rsidRDefault="002018CD" w:rsidP="002018CD">
      <w:pPr>
        <w:spacing w:after="0" w:line="240" w:lineRule="auto"/>
        <w:rPr>
          <w:rFonts w:eastAsia="SimSun-ExtB" w:cs="Roboto"/>
        </w:rPr>
      </w:pPr>
    </w:p>
    <w:p w14:paraId="54536891" w14:textId="77777777" w:rsidR="002018CD" w:rsidRPr="002018CD" w:rsidRDefault="002018CD" w:rsidP="002018CD">
      <w:pPr>
        <w:pStyle w:val="Prrafodelista"/>
        <w:numPr>
          <w:ilvl w:val="0"/>
          <w:numId w:val="31"/>
        </w:numPr>
        <w:spacing w:after="0" w:line="240" w:lineRule="auto"/>
        <w:rPr>
          <w:rFonts w:eastAsia="SimSun-ExtB" w:cstheme="minorBidi"/>
          <w:b/>
          <w:bCs/>
        </w:rPr>
      </w:pPr>
      <w:r w:rsidRPr="002018CD">
        <w:rPr>
          <w:rFonts w:eastAsia="SimSun-ExtB" w:cs="Roboto"/>
        </w:rPr>
        <w:t>Usar apoyos visuales si es necesario, como im</w:t>
      </w:r>
      <w:r w:rsidRPr="002018CD">
        <w:rPr>
          <w:rFonts w:eastAsia="SimSun-ExtB"/>
        </w:rPr>
        <w:t>á</w:t>
      </w:r>
      <w:r w:rsidRPr="002018CD">
        <w:rPr>
          <w:rFonts w:eastAsia="SimSun-ExtB" w:cs="Roboto"/>
        </w:rPr>
        <w:t>genes o tarjetas con palabras clave, ya que las y los estudiantes con discapacidad intelectual pueden beneficiarse y comprender de mejor forma la informaci</w:t>
      </w:r>
      <w:r w:rsidRPr="002018CD">
        <w:rPr>
          <w:rFonts w:eastAsia="SimSun-ExtB"/>
        </w:rPr>
        <w:t>ó</w:t>
      </w:r>
      <w:r w:rsidRPr="002018CD">
        <w:rPr>
          <w:rFonts w:eastAsia="SimSun-ExtB" w:cs="Roboto"/>
        </w:rPr>
        <w:t>n.</w:t>
      </w:r>
    </w:p>
    <w:p w14:paraId="1EDF734C" w14:textId="77777777" w:rsidR="002018CD" w:rsidRPr="002018CD" w:rsidRDefault="002018CD" w:rsidP="002018CD">
      <w:pPr>
        <w:pStyle w:val="Prrafodelista"/>
        <w:rPr>
          <w:rFonts w:eastAsia="SimSun-ExtB" w:cstheme="minorBidi"/>
          <w:b/>
          <w:bCs/>
        </w:rPr>
      </w:pPr>
    </w:p>
    <w:p w14:paraId="7D56DE4E" w14:textId="77777777" w:rsidR="002018CD" w:rsidRPr="002018CD" w:rsidRDefault="002018CD" w:rsidP="002018CD">
      <w:pPr>
        <w:rPr>
          <w:rFonts w:eastAsia="SimSun-ExtB"/>
          <w:b/>
          <w:bCs/>
        </w:rPr>
      </w:pPr>
      <w:r w:rsidRPr="002018CD">
        <w:rPr>
          <w:rFonts w:eastAsia="SimSun-ExtB" w:cs="Roboto"/>
          <w:b/>
        </w:rPr>
        <w:t>Atendiendo al tipo de discapacidad que pueden presentar las personas</w:t>
      </w:r>
    </w:p>
    <w:p w14:paraId="089B6348" w14:textId="77777777" w:rsidR="002018CD" w:rsidRPr="002018CD" w:rsidRDefault="002018CD" w:rsidP="002018CD">
      <w:pPr>
        <w:rPr>
          <w:rFonts w:eastAsia="SimSun-ExtB"/>
          <w:b/>
          <w:bCs/>
        </w:rPr>
      </w:pPr>
      <w:r w:rsidRPr="002018CD">
        <w:rPr>
          <w:rFonts w:eastAsia="SimSun-ExtB"/>
          <w:b/>
          <w:bCs/>
        </w:rPr>
        <w:t>Discapacidad Psicosocial</w:t>
      </w:r>
    </w:p>
    <w:p w14:paraId="4C3C67E5" w14:textId="77777777" w:rsidR="002018CD" w:rsidRPr="002018CD" w:rsidRDefault="002018CD" w:rsidP="002018CD">
      <w:pPr>
        <w:rPr>
          <w:rFonts w:eastAsia="SimSun-ExtB"/>
          <w:b/>
          <w:bCs/>
        </w:rPr>
      </w:pPr>
    </w:p>
    <w:p w14:paraId="446A9282" w14:textId="77777777" w:rsidR="002018CD" w:rsidRPr="002018CD" w:rsidRDefault="002018CD" w:rsidP="002018CD">
      <w:pPr>
        <w:pStyle w:val="Prrafodelista"/>
        <w:numPr>
          <w:ilvl w:val="0"/>
          <w:numId w:val="32"/>
        </w:numPr>
        <w:spacing w:after="0" w:line="240" w:lineRule="auto"/>
        <w:jc w:val="both"/>
        <w:rPr>
          <w:rFonts w:eastAsia="SimSun-ExtB" w:cs="Roboto"/>
        </w:rPr>
      </w:pPr>
      <w:r w:rsidRPr="002018CD">
        <w:rPr>
          <w:rFonts w:eastAsia="SimSun-ExtB" w:cs="Roboto"/>
        </w:rPr>
        <w:t>Establece una red de apoyo que incluya a profesores, personal administrativo, psic</w:t>
      </w:r>
      <w:r w:rsidRPr="002018CD">
        <w:rPr>
          <w:rFonts w:eastAsia="SimSun-ExtB"/>
        </w:rPr>
        <w:t>ó</w:t>
      </w:r>
      <w:r w:rsidRPr="002018CD">
        <w:rPr>
          <w:rFonts w:eastAsia="SimSun-ExtB" w:cs="Roboto"/>
        </w:rPr>
        <w:t xml:space="preserve">logos, pedagogos, psiquiatras, tutores, monitores y otros actores universitarios para garantizar que el estudiantado con discapacidad psicosocial se sientan respaldados y comprendidos. </w:t>
      </w:r>
    </w:p>
    <w:p w14:paraId="478368A8" w14:textId="77777777" w:rsidR="002018CD" w:rsidRPr="002018CD" w:rsidRDefault="002018CD" w:rsidP="002018CD">
      <w:pPr>
        <w:spacing w:after="0" w:line="240" w:lineRule="auto"/>
        <w:jc w:val="both"/>
        <w:rPr>
          <w:rFonts w:eastAsia="SimSun-ExtB" w:cs="Roboto"/>
        </w:rPr>
      </w:pPr>
    </w:p>
    <w:p w14:paraId="1752D04C" w14:textId="77777777" w:rsidR="002018CD" w:rsidRPr="002018CD" w:rsidRDefault="002018CD" w:rsidP="002018CD">
      <w:pPr>
        <w:pStyle w:val="Prrafodelista"/>
        <w:numPr>
          <w:ilvl w:val="0"/>
          <w:numId w:val="32"/>
        </w:numPr>
        <w:spacing w:after="0" w:line="240" w:lineRule="auto"/>
        <w:jc w:val="both"/>
        <w:rPr>
          <w:rFonts w:eastAsia="SimSun-ExtB" w:cs="Roboto"/>
        </w:rPr>
      </w:pPr>
      <w:r w:rsidRPr="002018CD">
        <w:rPr>
          <w:rFonts w:eastAsia="SimSun-ExtB" w:cs="Roboto"/>
        </w:rPr>
        <w:t>Respeta sus l</w:t>
      </w:r>
      <w:r w:rsidRPr="002018CD">
        <w:rPr>
          <w:rFonts w:eastAsia="SimSun-ExtB"/>
        </w:rPr>
        <w:t>í</w:t>
      </w:r>
      <w:r w:rsidRPr="002018CD">
        <w:rPr>
          <w:rFonts w:eastAsia="SimSun-ExtB" w:cs="Roboto"/>
        </w:rPr>
        <w:t>mites; si la persona parece inc</w:t>
      </w:r>
      <w:r w:rsidRPr="002018CD">
        <w:rPr>
          <w:rFonts w:eastAsia="SimSun-ExtB"/>
        </w:rPr>
        <w:t>ó</w:t>
      </w:r>
      <w:r w:rsidRPr="002018CD">
        <w:rPr>
          <w:rFonts w:eastAsia="SimSun-ExtB" w:cs="Roboto"/>
        </w:rPr>
        <w:t>moda o no desea interactuar en ese momento, respeta su espacio y l</w:t>
      </w:r>
      <w:r w:rsidRPr="002018CD">
        <w:rPr>
          <w:rFonts w:eastAsia="SimSun-ExtB"/>
        </w:rPr>
        <w:t>í</w:t>
      </w:r>
      <w:r w:rsidRPr="002018CD">
        <w:rPr>
          <w:rFonts w:eastAsia="SimSun-ExtB" w:cs="Roboto"/>
        </w:rPr>
        <w:t>mites.</w:t>
      </w:r>
    </w:p>
    <w:p w14:paraId="5F0DB03A" w14:textId="77777777" w:rsidR="002018CD" w:rsidRPr="002018CD" w:rsidRDefault="002018CD" w:rsidP="002018CD">
      <w:pPr>
        <w:spacing w:after="0" w:line="240" w:lineRule="auto"/>
        <w:jc w:val="both"/>
        <w:rPr>
          <w:rFonts w:eastAsia="SimSun-ExtB" w:cs="Roboto"/>
        </w:rPr>
      </w:pPr>
    </w:p>
    <w:p w14:paraId="2B2E78E3" w14:textId="77777777" w:rsidR="002018CD" w:rsidRPr="002018CD" w:rsidRDefault="002018CD" w:rsidP="002018CD">
      <w:pPr>
        <w:pStyle w:val="Prrafodelista"/>
        <w:numPr>
          <w:ilvl w:val="0"/>
          <w:numId w:val="32"/>
        </w:numPr>
        <w:spacing w:after="0" w:line="240" w:lineRule="auto"/>
        <w:jc w:val="both"/>
        <w:rPr>
          <w:rFonts w:eastAsia="SimSun-ExtB" w:cs="Roboto"/>
        </w:rPr>
      </w:pPr>
      <w:r w:rsidRPr="002018CD">
        <w:rPr>
          <w:rFonts w:eastAsia="SimSun-ExtB" w:cs="Roboto"/>
        </w:rPr>
        <w:t>Brindar servicios de apoyo psicol</w:t>
      </w:r>
      <w:r w:rsidRPr="002018CD">
        <w:rPr>
          <w:rFonts w:eastAsia="SimSun-ExtB"/>
        </w:rPr>
        <w:t>ó</w:t>
      </w:r>
      <w:r w:rsidRPr="002018CD">
        <w:rPr>
          <w:rFonts w:eastAsia="SimSun-ExtB" w:cs="Roboto"/>
        </w:rPr>
        <w:t>gico o consejer</w:t>
      </w:r>
      <w:r w:rsidRPr="002018CD">
        <w:rPr>
          <w:rFonts w:eastAsia="SimSun-ExtB"/>
        </w:rPr>
        <w:t>í</w:t>
      </w:r>
      <w:r w:rsidRPr="002018CD">
        <w:rPr>
          <w:rFonts w:eastAsia="SimSun-ExtB" w:cs="Roboto"/>
        </w:rPr>
        <w:t>a, si es necesario, puede ayudar al estudiante a enfrentar los desaf</w:t>
      </w:r>
      <w:r w:rsidRPr="002018CD">
        <w:rPr>
          <w:rFonts w:eastAsia="SimSun-ExtB"/>
        </w:rPr>
        <w:t>í</w:t>
      </w:r>
      <w:r w:rsidRPr="002018CD">
        <w:rPr>
          <w:rFonts w:eastAsia="SimSun-ExtB" w:cs="Roboto"/>
        </w:rPr>
        <w:t>os emocionales y psicol</w:t>
      </w:r>
      <w:r w:rsidRPr="002018CD">
        <w:rPr>
          <w:rFonts w:eastAsia="SimSun-ExtB"/>
        </w:rPr>
        <w:t>ó</w:t>
      </w:r>
      <w:r w:rsidRPr="002018CD">
        <w:rPr>
          <w:rFonts w:eastAsia="SimSun-ExtB" w:cs="Roboto"/>
        </w:rPr>
        <w:t xml:space="preserve">gicos relacionados con situaciones externas socioculturales.  </w:t>
      </w:r>
    </w:p>
    <w:p w14:paraId="30E071CF" w14:textId="77777777" w:rsidR="002018CD" w:rsidRPr="002018CD" w:rsidRDefault="002018CD" w:rsidP="002018CD">
      <w:pPr>
        <w:spacing w:after="0" w:line="240" w:lineRule="auto"/>
        <w:jc w:val="both"/>
        <w:rPr>
          <w:rFonts w:eastAsia="SimSun-ExtB" w:cs="Roboto"/>
        </w:rPr>
      </w:pPr>
    </w:p>
    <w:p w14:paraId="2D7AE7C5" w14:textId="77777777" w:rsidR="002018CD" w:rsidRPr="002018CD" w:rsidRDefault="002018CD" w:rsidP="002018CD">
      <w:pPr>
        <w:pStyle w:val="Prrafodelista"/>
        <w:numPr>
          <w:ilvl w:val="0"/>
          <w:numId w:val="32"/>
        </w:numPr>
        <w:spacing w:after="0" w:line="240" w:lineRule="auto"/>
        <w:jc w:val="both"/>
        <w:rPr>
          <w:rFonts w:eastAsia="SimSun-ExtB" w:cs="Roboto"/>
        </w:rPr>
      </w:pPr>
      <w:r w:rsidRPr="002018CD">
        <w:rPr>
          <w:rFonts w:eastAsia="SimSun-ExtB" w:cs="Roboto"/>
        </w:rPr>
        <w:t>Brindar servicios de atenci</w:t>
      </w:r>
      <w:r w:rsidRPr="002018CD">
        <w:rPr>
          <w:rFonts w:eastAsia="SimSun-ExtB"/>
        </w:rPr>
        <w:t>ó</w:t>
      </w:r>
      <w:r w:rsidRPr="002018CD">
        <w:rPr>
          <w:rFonts w:eastAsia="SimSun-ExtB" w:cs="Roboto"/>
        </w:rPr>
        <w:t>n psiqui</w:t>
      </w:r>
      <w:r w:rsidRPr="002018CD">
        <w:rPr>
          <w:rFonts w:eastAsia="SimSun-ExtB"/>
        </w:rPr>
        <w:t>á</w:t>
      </w:r>
      <w:r w:rsidRPr="002018CD">
        <w:rPr>
          <w:rFonts w:eastAsia="SimSun-ExtB" w:cs="Roboto"/>
        </w:rPr>
        <w:t>trica, a criterio del personal de Psicolog</w:t>
      </w:r>
      <w:r w:rsidRPr="002018CD">
        <w:rPr>
          <w:rFonts w:eastAsia="SimSun-ExtB"/>
        </w:rPr>
        <w:t>í</w:t>
      </w:r>
      <w:r w:rsidRPr="002018CD">
        <w:rPr>
          <w:rFonts w:eastAsia="SimSun-ExtB" w:cs="Roboto"/>
        </w:rPr>
        <w:t>a, puede ser necesario ante ciertos diagn</w:t>
      </w:r>
      <w:r w:rsidRPr="002018CD">
        <w:rPr>
          <w:rFonts w:eastAsia="SimSun-ExtB"/>
        </w:rPr>
        <w:t>ó</w:t>
      </w:r>
      <w:r w:rsidRPr="002018CD">
        <w:rPr>
          <w:rFonts w:eastAsia="SimSun-ExtB" w:cs="Roboto"/>
        </w:rPr>
        <w:t>sticos.</w:t>
      </w:r>
    </w:p>
    <w:p w14:paraId="5F1A34AD" w14:textId="77777777" w:rsidR="002018CD" w:rsidRPr="002018CD" w:rsidRDefault="002018CD" w:rsidP="002018CD">
      <w:pPr>
        <w:spacing w:after="0" w:line="240" w:lineRule="auto"/>
        <w:jc w:val="both"/>
        <w:rPr>
          <w:rFonts w:eastAsia="SimSun-ExtB" w:cs="Roboto"/>
        </w:rPr>
      </w:pPr>
    </w:p>
    <w:p w14:paraId="0B63AEF6" w14:textId="77777777" w:rsidR="002018CD" w:rsidRPr="002018CD" w:rsidRDefault="002018CD" w:rsidP="002018CD">
      <w:pPr>
        <w:pStyle w:val="Prrafodelista"/>
        <w:numPr>
          <w:ilvl w:val="0"/>
          <w:numId w:val="32"/>
        </w:numPr>
        <w:spacing w:after="0" w:line="240" w:lineRule="auto"/>
        <w:jc w:val="both"/>
        <w:rPr>
          <w:rFonts w:eastAsia="SimSun-ExtB" w:cs="Roboto"/>
        </w:rPr>
      </w:pPr>
      <w:r w:rsidRPr="002018CD">
        <w:rPr>
          <w:rFonts w:eastAsia="SimSun-ExtB" w:cs="Roboto"/>
        </w:rPr>
        <w:t xml:space="preserve">Evita el estigma y los prejuicios, no se deben hacer suposiciones sobre las capacidades de las personas con base en la discapacidad que presentan. Cada persona es </w:t>
      </w:r>
      <w:r w:rsidRPr="002018CD">
        <w:rPr>
          <w:rFonts w:eastAsia="SimSun-ExtB"/>
        </w:rPr>
        <w:t>ú</w:t>
      </w:r>
      <w:r w:rsidRPr="002018CD">
        <w:rPr>
          <w:rFonts w:eastAsia="SimSun-ExtB" w:cs="Roboto"/>
        </w:rPr>
        <w:t>nica y puede tener una amplia gama de habilidades y experiencias.</w:t>
      </w:r>
    </w:p>
    <w:p w14:paraId="0A3BCC3E" w14:textId="77777777" w:rsidR="002018CD" w:rsidRPr="002018CD" w:rsidRDefault="002018CD" w:rsidP="002018CD">
      <w:pPr>
        <w:spacing w:after="0" w:line="240" w:lineRule="auto"/>
        <w:jc w:val="both"/>
        <w:rPr>
          <w:rFonts w:eastAsia="SimSun-ExtB" w:cs="Roboto"/>
        </w:rPr>
      </w:pPr>
    </w:p>
    <w:p w14:paraId="331714D5" w14:textId="77777777" w:rsidR="002018CD" w:rsidRPr="002018CD" w:rsidRDefault="002018CD" w:rsidP="002018CD">
      <w:pPr>
        <w:pStyle w:val="Prrafodelista"/>
        <w:numPr>
          <w:ilvl w:val="0"/>
          <w:numId w:val="32"/>
        </w:numPr>
        <w:spacing w:after="0" w:line="240" w:lineRule="auto"/>
        <w:jc w:val="both"/>
        <w:rPr>
          <w:rFonts w:eastAsia="SimSun-ExtB" w:cs="Roboto"/>
        </w:rPr>
      </w:pPr>
      <w:r w:rsidRPr="002018CD">
        <w:rPr>
          <w:rFonts w:eastAsia="SimSun-ExtB" w:cs="Roboto"/>
        </w:rPr>
        <w:lastRenderedPageBreak/>
        <w:t>Pregunta sobre sus necesidades espec</w:t>
      </w:r>
      <w:r w:rsidRPr="002018CD">
        <w:rPr>
          <w:rFonts w:eastAsia="SimSun-ExtB"/>
        </w:rPr>
        <w:t>í</w:t>
      </w:r>
      <w:r w:rsidRPr="002018CD">
        <w:rPr>
          <w:rFonts w:eastAsia="SimSun-ExtB" w:cs="Roboto"/>
        </w:rPr>
        <w:t>ficas, para saber si se requieren adaptaciones o ajustes en el entorno que reduzcan la sensaci</w:t>
      </w:r>
      <w:r w:rsidRPr="002018CD">
        <w:rPr>
          <w:rFonts w:eastAsia="SimSun-ExtB"/>
        </w:rPr>
        <w:t>ó</w:t>
      </w:r>
      <w:r w:rsidRPr="002018CD">
        <w:rPr>
          <w:rFonts w:eastAsia="SimSun-ExtB" w:cs="Roboto"/>
        </w:rPr>
        <w:t>n de estr</w:t>
      </w:r>
      <w:r w:rsidRPr="002018CD">
        <w:rPr>
          <w:rFonts w:eastAsia="SimSun-ExtB"/>
        </w:rPr>
        <w:t>é</w:t>
      </w:r>
      <w:r w:rsidRPr="002018CD">
        <w:rPr>
          <w:rFonts w:eastAsia="SimSun-ExtB" w:cs="Roboto"/>
        </w:rPr>
        <w:t>s o ansiedad, lo anterior, permitir</w:t>
      </w:r>
      <w:r w:rsidRPr="002018CD">
        <w:rPr>
          <w:rFonts w:eastAsia="SimSun-ExtB"/>
        </w:rPr>
        <w:t>á</w:t>
      </w:r>
      <w:r w:rsidRPr="002018CD">
        <w:rPr>
          <w:rFonts w:eastAsia="SimSun-ExtB" w:cs="Roboto"/>
        </w:rPr>
        <w:t xml:space="preserve"> elaborar un informe sobre el perfil sensorial.   </w:t>
      </w:r>
    </w:p>
    <w:p w14:paraId="1786EC99" w14:textId="77777777" w:rsidR="002018CD" w:rsidRPr="002018CD" w:rsidRDefault="002018CD" w:rsidP="002018CD">
      <w:pPr>
        <w:spacing w:after="0" w:line="240" w:lineRule="auto"/>
        <w:jc w:val="both"/>
        <w:rPr>
          <w:rFonts w:eastAsia="SimSun-ExtB" w:cs="Roboto"/>
        </w:rPr>
      </w:pPr>
    </w:p>
    <w:p w14:paraId="2E2F6C6B" w14:textId="77777777" w:rsidR="002018CD" w:rsidRPr="002018CD" w:rsidRDefault="002018CD" w:rsidP="002018CD">
      <w:pPr>
        <w:pStyle w:val="Prrafodelista"/>
        <w:numPr>
          <w:ilvl w:val="0"/>
          <w:numId w:val="32"/>
        </w:numPr>
        <w:spacing w:after="0" w:line="240" w:lineRule="auto"/>
        <w:jc w:val="both"/>
        <w:rPr>
          <w:rFonts w:eastAsia="SimSun-ExtB" w:cs="Roboto"/>
        </w:rPr>
      </w:pPr>
      <w:r w:rsidRPr="002018CD">
        <w:rPr>
          <w:rFonts w:eastAsia="SimSun-ExtB" w:cs="Roboto"/>
        </w:rPr>
        <w:t>Es importante dar tiempo para responder demostrando flexibilidad, paciencia y apoyo; procurar hablar con un lenguaje sencillo y dar instrucciones claras que pueden indicarse con la mano o acompa</w:t>
      </w:r>
      <w:r w:rsidRPr="002018CD">
        <w:rPr>
          <w:rFonts w:eastAsia="SimSun-ExtB"/>
        </w:rPr>
        <w:t>ñ</w:t>
      </w:r>
      <w:r w:rsidRPr="002018CD">
        <w:rPr>
          <w:rFonts w:eastAsia="SimSun-ExtB" w:cs="Roboto"/>
        </w:rPr>
        <w:t>arse de modelos de acci</w:t>
      </w:r>
      <w:r w:rsidRPr="002018CD">
        <w:rPr>
          <w:rFonts w:eastAsia="SimSun-ExtB"/>
        </w:rPr>
        <w:t>ó</w:t>
      </w:r>
      <w:r w:rsidRPr="002018CD">
        <w:rPr>
          <w:rFonts w:eastAsia="SimSun-ExtB" w:cs="Roboto"/>
        </w:rPr>
        <w:t>n que expresen lo que se quiere decir</w:t>
      </w:r>
      <w:r w:rsidRPr="002018CD">
        <w:rPr>
          <w:rFonts w:eastAsia="SimSun-ExtB" w:cs="Roboto"/>
          <w:color w:val="FF0000"/>
        </w:rPr>
        <w:t>.</w:t>
      </w:r>
      <w:r w:rsidRPr="002018CD">
        <w:rPr>
          <w:rFonts w:eastAsia="SimSun-ExtB" w:cs="Roboto"/>
        </w:rPr>
        <w:t xml:space="preserve"> </w:t>
      </w:r>
    </w:p>
    <w:p w14:paraId="6C5F1F9B" w14:textId="77777777" w:rsidR="002018CD" w:rsidRPr="002018CD" w:rsidRDefault="002018CD" w:rsidP="002018CD">
      <w:pPr>
        <w:spacing w:after="0" w:line="240" w:lineRule="auto"/>
        <w:jc w:val="both"/>
        <w:rPr>
          <w:rFonts w:eastAsia="SimSun-ExtB" w:cs="Roboto"/>
        </w:rPr>
      </w:pPr>
    </w:p>
    <w:p w14:paraId="184C7C3D" w14:textId="77777777" w:rsidR="002018CD" w:rsidRPr="002018CD" w:rsidRDefault="002018CD" w:rsidP="002018CD">
      <w:pPr>
        <w:pStyle w:val="Prrafodelista"/>
        <w:numPr>
          <w:ilvl w:val="0"/>
          <w:numId w:val="32"/>
        </w:numPr>
        <w:spacing w:after="0" w:line="240" w:lineRule="auto"/>
        <w:rPr>
          <w:rFonts w:eastAsia="SimSun-ExtB" w:cstheme="minorBidi"/>
          <w:b/>
          <w:bCs/>
        </w:rPr>
      </w:pPr>
      <w:r w:rsidRPr="002018CD">
        <w:rPr>
          <w:rFonts w:eastAsia="SimSun-ExtB" w:cs="Roboto"/>
        </w:rPr>
        <w:t>Inf</w:t>
      </w:r>
      <w:r w:rsidRPr="002018CD">
        <w:rPr>
          <w:rFonts w:eastAsia="SimSun-ExtB"/>
        </w:rPr>
        <w:t>ó</w:t>
      </w:r>
      <w:r w:rsidRPr="002018CD">
        <w:rPr>
          <w:rFonts w:eastAsia="SimSun-ExtB" w:cs="Roboto"/>
        </w:rPr>
        <w:t>rmese sobre el tipo de discapacidad psicosocial y sus implicaciones, as</w:t>
      </w:r>
      <w:r w:rsidRPr="002018CD">
        <w:rPr>
          <w:rFonts w:eastAsia="SimSun-ExtB"/>
        </w:rPr>
        <w:t>í</w:t>
      </w:r>
      <w:r w:rsidRPr="002018CD">
        <w:rPr>
          <w:rFonts w:eastAsia="SimSun-ExtB" w:cs="Roboto"/>
        </w:rPr>
        <w:t xml:space="preserve"> como las adaptaciones o asistencias que puedan ser necesarias con la coordinaci</w:t>
      </w:r>
      <w:r w:rsidRPr="002018CD">
        <w:rPr>
          <w:rFonts w:eastAsia="SimSun-ExtB"/>
        </w:rPr>
        <w:t>ó</w:t>
      </w:r>
      <w:r w:rsidRPr="002018CD">
        <w:rPr>
          <w:rFonts w:eastAsia="SimSun-ExtB" w:cs="Roboto"/>
        </w:rPr>
        <w:t>n del PUEI en su facultad.</w:t>
      </w:r>
    </w:p>
    <w:p w14:paraId="4946FE76" w14:textId="77777777" w:rsidR="002018CD" w:rsidRPr="002018CD" w:rsidRDefault="002018CD" w:rsidP="002018CD">
      <w:pPr>
        <w:rPr>
          <w:rFonts w:eastAsia="SimSun-ExtB"/>
          <w:b/>
          <w:bCs/>
        </w:rPr>
      </w:pPr>
      <w:r w:rsidRPr="002018CD">
        <w:rPr>
          <w:rFonts w:eastAsia="SimSun-ExtB"/>
          <w:b/>
          <w:bCs/>
        </w:rPr>
        <w:t>Identificación:</w:t>
      </w:r>
    </w:p>
    <w:p w14:paraId="439CC797" w14:textId="77777777" w:rsidR="002018CD" w:rsidRPr="002018CD" w:rsidRDefault="002018CD" w:rsidP="002018CD">
      <w:pPr>
        <w:spacing w:after="0" w:line="240" w:lineRule="auto"/>
        <w:jc w:val="both"/>
        <w:rPr>
          <w:rFonts w:eastAsia="SimSun-ExtB" w:cs="Roboto"/>
        </w:rPr>
      </w:pPr>
      <w:r w:rsidRPr="002018CD">
        <w:rPr>
          <w:rFonts w:eastAsia="SimSun-ExtB" w:cs="Roboto"/>
        </w:rPr>
        <w:t>Censo</w:t>
      </w:r>
    </w:p>
    <w:p w14:paraId="70A1B3B6" w14:textId="77777777" w:rsidR="002018CD" w:rsidRPr="002018CD" w:rsidRDefault="002018CD" w:rsidP="002018CD">
      <w:pPr>
        <w:spacing w:after="0" w:line="240" w:lineRule="auto"/>
        <w:jc w:val="both"/>
        <w:rPr>
          <w:rFonts w:eastAsia="SimSun-ExtB" w:cs="Roboto"/>
        </w:rPr>
      </w:pPr>
      <w:r w:rsidRPr="002018CD">
        <w:rPr>
          <w:rFonts w:eastAsia="SimSun-ExtB" w:cs="Roboto"/>
        </w:rPr>
        <w:t>Por alg</w:t>
      </w:r>
      <w:r w:rsidRPr="002018CD">
        <w:rPr>
          <w:rFonts w:eastAsia="SimSun-ExtB"/>
        </w:rPr>
        <w:t>ú</w:t>
      </w:r>
      <w:r w:rsidRPr="002018CD">
        <w:rPr>
          <w:rFonts w:eastAsia="SimSun-ExtB" w:cs="Roboto"/>
        </w:rPr>
        <w:t xml:space="preserve">n problema de nacimiento o de salud, </w:t>
      </w:r>
      <w:r w:rsidRPr="002018CD">
        <w:rPr>
          <w:rFonts w:eastAsia="SimSun-ExtB"/>
        </w:rPr>
        <w:t>¿</w:t>
      </w:r>
      <w:r w:rsidRPr="002018CD">
        <w:rPr>
          <w:rFonts w:eastAsia="SimSun-ExtB" w:cs="Roboto"/>
        </w:rPr>
        <w:t>cu</w:t>
      </w:r>
      <w:r w:rsidRPr="002018CD">
        <w:rPr>
          <w:rFonts w:eastAsia="SimSun-ExtB"/>
        </w:rPr>
        <w:t>á</w:t>
      </w:r>
      <w:r w:rsidRPr="002018CD">
        <w:rPr>
          <w:rFonts w:eastAsia="SimSun-ExtB" w:cs="Roboto"/>
        </w:rPr>
        <w:t>nta dificultad tiene para hablar o comunicarse (por ejemplo, entender, interactuar o ser entendido por otros)?</w:t>
      </w:r>
    </w:p>
    <w:p w14:paraId="06782E61" w14:textId="77777777" w:rsidR="002018CD" w:rsidRPr="002018CD" w:rsidRDefault="002018CD" w:rsidP="002018CD">
      <w:pPr>
        <w:pStyle w:val="Prrafodelista"/>
        <w:numPr>
          <w:ilvl w:val="0"/>
          <w:numId w:val="33"/>
        </w:numPr>
        <w:spacing w:after="0" w:line="240" w:lineRule="auto"/>
        <w:jc w:val="both"/>
        <w:rPr>
          <w:rFonts w:eastAsia="SimSun-ExtB" w:cs="Roboto"/>
          <w:i/>
          <w:color w:val="FF0000"/>
        </w:rPr>
      </w:pPr>
      <w:r w:rsidRPr="002018CD">
        <w:rPr>
          <w:rFonts w:eastAsia="SimSun-ExtB" w:cs="Roboto"/>
        </w:rPr>
        <w:t>Por alg</w:t>
      </w:r>
      <w:r w:rsidRPr="002018CD">
        <w:rPr>
          <w:rFonts w:eastAsia="SimSun-ExtB"/>
        </w:rPr>
        <w:t>ú</w:t>
      </w:r>
      <w:r w:rsidRPr="002018CD">
        <w:rPr>
          <w:rFonts w:eastAsia="SimSun-ExtB" w:cs="Roboto"/>
        </w:rPr>
        <w:t xml:space="preserve">n problema de nacimiento o de salud, </w:t>
      </w:r>
      <w:r w:rsidRPr="002018CD">
        <w:rPr>
          <w:rFonts w:eastAsia="SimSun-ExtB"/>
        </w:rPr>
        <w:t>¿</w:t>
      </w:r>
      <w:r w:rsidRPr="002018CD">
        <w:rPr>
          <w:rFonts w:eastAsia="SimSun-ExtB" w:cs="Roboto"/>
        </w:rPr>
        <w:t>cu</w:t>
      </w:r>
      <w:r w:rsidRPr="002018CD">
        <w:rPr>
          <w:rFonts w:eastAsia="SimSun-ExtB"/>
        </w:rPr>
        <w:t>á</w:t>
      </w:r>
      <w:r w:rsidRPr="002018CD">
        <w:rPr>
          <w:rFonts w:eastAsia="SimSun-ExtB" w:cs="Roboto"/>
        </w:rPr>
        <w:t>nta dificultad tiene para realizar sus actividades diarias por problemas emocionales o mentales (con autonom</w:t>
      </w:r>
      <w:r w:rsidRPr="002018CD">
        <w:rPr>
          <w:rFonts w:eastAsia="SimSun-ExtB"/>
        </w:rPr>
        <w:t>í</w:t>
      </w:r>
      <w:r w:rsidRPr="002018CD">
        <w:rPr>
          <w:rFonts w:eastAsia="SimSun-ExtB" w:cs="Roboto"/>
        </w:rPr>
        <w:t>a e independencia)? Problemas con depresi</w:t>
      </w:r>
      <w:r w:rsidRPr="002018CD">
        <w:rPr>
          <w:rFonts w:eastAsia="SimSun-ExtB"/>
        </w:rPr>
        <w:t>ó</w:t>
      </w:r>
      <w:r w:rsidRPr="002018CD">
        <w:rPr>
          <w:rFonts w:eastAsia="SimSun-ExtB" w:cs="Roboto"/>
        </w:rPr>
        <w:t>n, bipolaridad, esquizofrenia, etc</w:t>
      </w:r>
      <w:r w:rsidRPr="002018CD">
        <w:rPr>
          <w:rFonts w:eastAsia="SimSun-ExtB"/>
        </w:rPr>
        <w:t>é</w:t>
      </w:r>
      <w:r w:rsidRPr="002018CD">
        <w:rPr>
          <w:rFonts w:eastAsia="SimSun-ExtB" w:cs="Roboto"/>
        </w:rPr>
        <w:t>tera</w:t>
      </w:r>
      <w:r w:rsidRPr="002018CD">
        <w:rPr>
          <w:rFonts w:eastAsia="SimSun-ExtB" w:cs="Roboto"/>
          <w:color w:val="FF0000"/>
        </w:rPr>
        <w:t>.</w:t>
      </w:r>
    </w:p>
    <w:p w14:paraId="4B97E9DF" w14:textId="77777777" w:rsidR="002018CD" w:rsidRPr="002018CD" w:rsidRDefault="002018CD" w:rsidP="002018CD">
      <w:pPr>
        <w:pStyle w:val="Prrafodelista"/>
        <w:numPr>
          <w:ilvl w:val="0"/>
          <w:numId w:val="33"/>
        </w:numPr>
        <w:spacing w:after="0" w:line="240" w:lineRule="auto"/>
        <w:jc w:val="both"/>
        <w:rPr>
          <w:rFonts w:eastAsia="SimSun-ExtB" w:cs="Roboto"/>
        </w:rPr>
      </w:pPr>
      <w:r w:rsidRPr="002018CD">
        <w:rPr>
          <w:rFonts w:eastAsia="SimSun-ExtB" w:cs="Roboto"/>
        </w:rPr>
        <w:t>No puedo hacerlo</w:t>
      </w:r>
    </w:p>
    <w:p w14:paraId="1DF3F76A" w14:textId="77777777" w:rsidR="002018CD" w:rsidRPr="002018CD" w:rsidRDefault="002018CD" w:rsidP="002018CD">
      <w:pPr>
        <w:pStyle w:val="Prrafodelista"/>
        <w:numPr>
          <w:ilvl w:val="0"/>
          <w:numId w:val="33"/>
        </w:numPr>
        <w:spacing w:after="0" w:line="240" w:lineRule="auto"/>
        <w:jc w:val="both"/>
        <w:rPr>
          <w:rFonts w:eastAsia="SimSun-ExtB" w:cs="Roboto"/>
        </w:rPr>
      </w:pPr>
      <w:r w:rsidRPr="002018CD">
        <w:rPr>
          <w:rFonts w:eastAsia="SimSun-ExtB" w:cs="Roboto"/>
        </w:rPr>
        <w:t xml:space="preserve">Lo hago con mucha dificultad </w:t>
      </w:r>
    </w:p>
    <w:p w14:paraId="33676A76" w14:textId="77777777" w:rsidR="002018CD" w:rsidRPr="002018CD" w:rsidRDefault="002018CD" w:rsidP="002018CD">
      <w:pPr>
        <w:pStyle w:val="Prrafodelista"/>
        <w:numPr>
          <w:ilvl w:val="0"/>
          <w:numId w:val="33"/>
        </w:numPr>
        <w:spacing w:after="0" w:line="240" w:lineRule="auto"/>
        <w:jc w:val="both"/>
        <w:rPr>
          <w:rFonts w:eastAsia="SimSun-ExtB" w:cs="Roboto"/>
        </w:rPr>
      </w:pPr>
      <w:r w:rsidRPr="002018CD">
        <w:rPr>
          <w:rFonts w:eastAsia="SimSun-ExtB" w:cs="Roboto"/>
        </w:rPr>
        <w:t xml:space="preserve">Lo hago con poca dificultad </w:t>
      </w:r>
    </w:p>
    <w:p w14:paraId="216BF940" w14:textId="77777777" w:rsidR="002018CD" w:rsidRPr="002018CD" w:rsidRDefault="002018CD" w:rsidP="002018CD">
      <w:pPr>
        <w:pStyle w:val="Prrafodelista"/>
        <w:numPr>
          <w:ilvl w:val="0"/>
          <w:numId w:val="33"/>
        </w:numPr>
        <w:spacing w:after="0" w:line="240" w:lineRule="auto"/>
        <w:jc w:val="both"/>
        <w:rPr>
          <w:rFonts w:eastAsia="SimSun-ExtB" w:cs="Roboto"/>
        </w:rPr>
      </w:pPr>
      <w:r w:rsidRPr="002018CD">
        <w:rPr>
          <w:rFonts w:eastAsia="SimSun-ExtB" w:cs="Roboto"/>
        </w:rPr>
        <w:t>No tengo dificultad</w:t>
      </w:r>
    </w:p>
    <w:p w14:paraId="4645D18F" w14:textId="77777777" w:rsidR="002018CD" w:rsidRPr="002018CD" w:rsidRDefault="002018CD" w:rsidP="002018CD">
      <w:pPr>
        <w:pStyle w:val="Prrafodelista"/>
        <w:numPr>
          <w:ilvl w:val="0"/>
          <w:numId w:val="33"/>
        </w:numPr>
        <w:spacing w:after="0" w:line="240" w:lineRule="auto"/>
        <w:jc w:val="both"/>
        <w:rPr>
          <w:rFonts w:eastAsia="SimSun-ExtB" w:cs="Roboto"/>
        </w:rPr>
      </w:pPr>
      <w:r w:rsidRPr="002018CD">
        <w:rPr>
          <w:rFonts w:eastAsia="SimSun-ExtB" w:cs="Roboto"/>
        </w:rPr>
        <w:t>No s</w:t>
      </w:r>
      <w:r w:rsidRPr="002018CD">
        <w:rPr>
          <w:rFonts w:eastAsia="SimSun-ExtB"/>
        </w:rPr>
        <w:t>é</w:t>
      </w:r>
      <w:r w:rsidRPr="002018CD">
        <w:rPr>
          <w:rFonts w:eastAsia="SimSun-ExtB" w:cs="Roboto"/>
        </w:rPr>
        <w:t xml:space="preserve"> o no deseo responder</w:t>
      </w:r>
    </w:p>
    <w:p w14:paraId="7F853576" w14:textId="77777777" w:rsidR="002018CD" w:rsidRPr="002018CD" w:rsidRDefault="002018CD" w:rsidP="002018CD">
      <w:pPr>
        <w:rPr>
          <w:rFonts w:eastAsia="SimSun-ExtB"/>
          <w:b/>
          <w:bCs/>
        </w:rPr>
      </w:pPr>
    </w:p>
    <w:p w14:paraId="3460D9E4" w14:textId="77777777" w:rsidR="002018CD" w:rsidRPr="002018CD" w:rsidRDefault="002018CD" w:rsidP="002018CD">
      <w:pPr>
        <w:rPr>
          <w:rFonts w:eastAsia="SimSun-ExtB"/>
          <w:b/>
          <w:bCs/>
        </w:rPr>
      </w:pPr>
      <w:r w:rsidRPr="002018CD">
        <w:rPr>
          <w:rFonts w:eastAsia="SimSun-ExtB"/>
          <w:b/>
          <w:bCs/>
        </w:rPr>
        <w:t>Valoración:</w:t>
      </w:r>
    </w:p>
    <w:p w14:paraId="0293DA92" w14:textId="77777777" w:rsidR="002018CD" w:rsidRPr="002018CD" w:rsidRDefault="002018CD" w:rsidP="002018CD">
      <w:pPr>
        <w:spacing w:after="0" w:line="240" w:lineRule="auto"/>
        <w:jc w:val="both"/>
        <w:rPr>
          <w:rFonts w:eastAsia="SimSun-ExtB" w:cs="Roboto"/>
        </w:rPr>
      </w:pPr>
      <w:r w:rsidRPr="002018CD">
        <w:rPr>
          <w:rFonts w:eastAsia="SimSun-ExtB" w:cs="Roboto"/>
        </w:rPr>
        <w:t>Red PUEI - CENDHIU</w:t>
      </w:r>
    </w:p>
    <w:p w14:paraId="7D34C53D" w14:textId="77777777" w:rsidR="002018CD" w:rsidRPr="002018CD" w:rsidRDefault="002018CD" w:rsidP="002018CD">
      <w:pPr>
        <w:spacing w:after="0" w:line="240" w:lineRule="auto"/>
        <w:jc w:val="both"/>
        <w:rPr>
          <w:rFonts w:eastAsia="SimSun-ExtB" w:cs="Roboto"/>
        </w:rPr>
      </w:pPr>
    </w:p>
    <w:p w14:paraId="6C7FA9D3" w14:textId="77777777" w:rsidR="002018CD" w:rsidRPr="002018CD" w:rsidRDefault="002018CD" w:rsidP="002018CD">
      <w:pPr>
        <w:pStyle w:val="Prrafodelista"/>
        <w:numPr>
          <w:ilvl w:val="0"/>
          <w:numId w:val="34"/>
        </w:numPr>
        <w:spacing w:after="0" w:line="240" w:lineRule="auto"/>
        <w:jc w:val="both"/>
        <w:rPr>
          <w:rFonts w:eastAsia="SimSun-ExtB" w:cs="Roboto"/>
        </w:rPr>
      </w:pPr>
      <w:r w:rsidRPr="002018CD">
        <w:rPr>
          <w:rFonts w:eastAsia="SimSun-ExtB" w:cs="Roboto"/>
        </w:rPr>
        <w:t>Si los estudiantes identifican que est</w:t>
      </w:r>
      <w:r w:rsidRPr="002018CD">
        <w:rPr>
          <w:rFonts w:eastAsia="SimSun-ExtB"/>
        </w:rPr>
        <w:t>á</w:t>
      </w:r>
      <w:r w:rsidRPr="002018CD">
        <w:rPr>
          <w:rFonts w:eastAsia="SimSun-ExtB" w:cs="Roboto"/>
        </w:rPr>
        <w:t>n enfrentando barreras en el interior del programa educativo en el que est</w:t>
      </w:r>
      <w:r w:rsidRPr="002018CD">
        <w:rPr>
          <w:rFonts w:eastAsia="SimSun-ExtB"/>
        </w:rPr>
        <w:t>á</w:t>
      </w:r>
      <w:r w:rsidRPr="002018CD">
        <w:rPr>
          <w:rFonts w:eastAsia="SimSun-ExtB" w:cs="Roboto"/>
        </w:rPr>
        <w:t>n inscritos, podr</w:t>
      </w:r>
      <w:r w:rsidRPr="002018CD">
        <w:rPr>
          <w:rFonts w:eastAsia="SimSun-ExtB"/>
        </w:rPr>
        <w:t>á</w:t>
      </w:r>
      <w:r w:rsidRPr="002018CD">
        <w:rPr>
          <w:rFonts w:eastAsia="SimSun-ExtB" w:cs="Roboto"/>
        </w:rPr>
        <w:t>n solicitar apoyo y comunicarse a la Coordinaci</w:t>
      </w:r>
      <w:r w:rsidRPr="002018CD">
        <w:rPr>
          <w:rFonts w:eastAsia="SimSun-ExtB"/>
        </w:rPr>
        <w:t>ó</w:t>
      </w:r>
      <w:r w:rsidRPr="002018CD">
        <w:rPr>
          <w:rFonts w:eastAsia="SimSun-ExtB" w:cs="Roboto"/>
        </w:rPr>
        <w:t>n del PUEI de la entidad acad</w:t>
      </w:r>
      <w:r w:rsidRPr="002018CD">
        <w:rPr>
          <w:rFonts w:eastAsia="SimSun-ExtB"/>
        </w:rPr>
        <w:t>é</w:t>
      </w:r>
      <w:r w:rsidRPr="002018CD">
        <w:rPr>
          <w:rFonts w:eastAsia="SimSun-ExtB" w:cs="Roboto"/>
        </w:rPr>
        <w:t>mica para dar a conocer sus necesidades espec</w:t>
      </w:r>
      <w:r w:rsidRPr="002018CD">
        <w:rPr>
          <w:rFonts w:eastAsia="SimSun-ExtB"/>
        </w:rPr>
        <w:t>í</w:t>
      </w:r>
      <w:r w:rsidRPr="002018CD">
        <w:rPr>
          <w:rFonts w:eastAsia="SimSun-ExtB" w:cs="Roboto"/>
        </w:rPr>
        <w:t xml:space="preserve">ficas. </w:t>
      </w:r>
    </w:p>
    <w:p w14:paraId="78A2ED5F" w14:textId="77777777" w:rsidR="002018CD" w:rsidRPr="002018CD" w:rsidRDefault="002018CD" w:rsidP="002018CD">
      <w:pPr>
        <w:spacing w:after="0" w:line="240" w:lineRule="auto"/>
        <w:jc w:val="both"/>
        <w:rPr>
          <w:rFonts w:eastAsia="SimSun-ExtB" w:cs="Roboto"/>
        </w:rPr>
      </w:pPr>
    </w:p>
    <w:p w14:paraId="1D79611B" w14:textId="77777777" w:rsidR="002018CD" w:rsidRPr="002018CD" w:rsidRDefault="002018CD" w:rsidP="002018CD">
      <w:pPr>
        <w:pStyle w:val="Prrafodelista"/>
        <w:numPr>
          <w:ilvl w:val="0"/>
          <w:numId w:val="34"/>
        </w:numPr>
        <w:spacing w:after="0" w:line="240" w:lineRule="auto"/>
        <w:jc w:val="both"/>
        <w:rPr>
          <w:rFonts w:eastAsia="SimSun-ExtB" w:cs="Roboto"/>
        </w:rPr>
      </w:pPr>
      <w:r w:rsidRPr="002018CD">
        <w:rPr>
          <w:rFonts w:eastAsia="SimSun-ExtB" w:cs="Roboto"/>
        </w:rPr>
        <w:t>El titular de la entidad acad</w:t>
      </w:r>
      <w:r w:rsidRPr="002018CD">
        <w:rPr>
          <w:rFonts w:eastAsia="SimSun-ExtB"/>
        </w:rPr>
        <w:t>é</w:t>
      </w:r>
      <w:r w:rsidRPr="002018CD">
        <w:rPr>
          <w:rFonts w:eastAsia="SimSun-ExtB" w:cs="Roboto"/>
        </w:rPr>
        <w:t>mica, en colaboraci</w:t>
      </w:r>
      <w:r w:rsidRPr="002018CD">
        <w:rPr>
          <w:rFonts w:eastAsia="SimSun-ExtB"/>
        </w:rPr>
        <w:t>ó</w:t>
      </w:r>
      <w:r w:rsidRPr="002018CD">
        <w:rPr>
          <w:rFonts w:eastAsia="SimSun-ExtB" w:cs="Roboto"/>
        </w:rPr>
        <w:t>n con su Coordinaci</w:t>
      </w:r>
      <w:r w:rsidRPr="002018CD">
        <w:rPr>
          <w:rFonts w:eastAsia="SimSun-ExtB"/>
        </w:rPr>
        <w:t>ó</w:t>
      </w:r>
      <w:r w:rsidRPr="002018CD">
        <w:rPr>
          <w:rFonts w:eastAsia="SimSun-ExtB" w:cs="Roboto"/>
        </w:rPr>
        <w:t>n PUEI, solicitar</w:t>
      </w:r>
      <w:r w:rsidRPr="002018CD">
        <w:rPr>
          <w:rFonts w:eastAsia="SimSun-ExtB"/>
        </w:rPr>
        <w:t>á</w:t>
      </w:r>
      <w:r w:rsidRPr="002018CD">
        <w:rPr>
          <w:rFonts w:eastAsia="SimSun-ExtB" w:cs="Roboto"/>
        </w:rPr>
        <w:t xml:space="preserve"> apoyo al Coordinador del CENDHIU y al Coordinador Regional del PUEI, para la valoraci</w:t>
      </w:r>
      <w:r w:rsidRPr="002018CD">
        <w:rPr>
          <w:rFonts w:eastAsia="SimSun-ExtB"/>
        </w:rPr>
        <w:t>ó</w:t>
      </w:r>
      <w:r w:rsidRPr="002018CD">
        <w:rPr>
          <w:rFonts w:eastAsia="SimSun-ExtB" w:cs="Roboto"/>
        </w:rPr>
        <w:t>n del estudiante y/o an</w:t>
      </w:r>
      <w:r w:rsidRPr="002018CD">
        <w:rPr>
          <w:rFonts w:eastAsia="SimSun-ExtB"/>
        </w:rPr>
        <w:t>á</w:t>
      </w:r>
      <w:r w:rsidRPr="002018CD">
        <w:rPr>
          <w:rFonts w:eastAsia="SimSun-ExtB" w:cs="Roboto"/>
        </w:rPr>
        <w:t>lisis del entorno en el que se encuentra, a fin de conocer cu</w:t>
      </w:r>
      <w:r w:rsidRPr="002018CD">
        <w:rPr>
          <w:rFonts w:eastAsia="SimSun-ExtB"/>
        </w:rPr>
        <w:t>á</w:t>
      </w:r>
      <w:r w:rsidRPr="002018CD">
        <w:rPr>
          <w:rFonts w:eastAsia="SimSun-ExtB" w:cs="Roboto"/>
        </w:rPr>
        <w:t>les son las necesidades espec</w:t>
      </w:r>
      <w:r w:rsidRPr="002018CD">
        <w:rPr>
          <w:rFonts w:eastAsia="SimSun-ExtB"/>
        </w:rPr>
        <w:t>í</w:t>
      </w:r>
      <w:r w:rsidRPr="002018CD">
        <w:rPr>
          <w:rFonts w:eastAsia="SimSun-ExtB" w:cs="Roboto"/>
        </w:rPr>
        <w:t>ficas y fortalezas del estudiante, as</w:t>
      </w:r>
      <w:r w:rsidRPr="002018CD">
        <w:rPr>
          <w:rFonts w:eastAsia="SimSun-ExtB"/>
        </w:rPr>
        <w:t>í</w:t>
      </w:r>
      <w:r w:rsidRPr="002018CD">
        <w:rPr>
          <w:rFonts w:eastAsia="SimSun-ExtB" w:cs="Roboto"/>
        </w:rPr>
        <w:t xml:space="preserve"> como las habilitaciones o ajustes razonables requeridos. </w:t>
      </w:r>
    </w:p>
    <w:p w14:paraId="548F0B92" w14:textId="77777777" w:rsidR="002018CD" w:rsidRPr="002018CD" w:rsidRDefault="002018CD" w:rsidP="002018CD">
      <w:pPr>
        <w:spacing w:after="0" w:line="240" w:lineRule="auto"/>
        <w:jc w:val="both"/>
        <w:rPr>
          <w:rFonts w:eastAsia="SimSun-ExtB" w:cs="Roboto"/>
        </w:rPr>
      </w:pPr>
    </w:p>
    <w:p w14:paraId="0EBBB3D0" w14:textId="77777777" w:rsidR="002018CD" w:rsidRPr="002018CD" w:rsidRDefault="002018CD" w:rsidP="002018CD">
      <w:pPr>
        <w:rPr>
          <w:rFonts w:eastAsia="SimSun-ExtB"/>
          <w:b/>
          <w:bCs/>
        </w:rPr>
      </w:pPr>
    </w:p>
    <w:p w14:paraId="51EDE8E2" w14:textId="77777777" w:rsidR="002018CD" w:rsidRPr="002018CD" w:rsidRDefault="002018CD" w:rsidP="002018CD">
      <w:pPr>
        <w:rPr>
          <w:rFonts w:eastAsia="SimSun-ExtB"/>
          <w:b/>
          <w:bCs/>
        </w:rPr>
      </w:pPr>
      <w:r w:rsidRPr="002018CD">
        <w:rPr>
          <w:rFonts w:eastAsia="SimSun-ExtB"/>
          <w:b/>
          <w:bCs/>
        </w:rPr>
        <w:t>Intervención:</w:t>
      </w:r>
    </w:p>
    <w:p w14:paraId="2F0C1A64" w14:textId="77777777" w:rsidR="002018CD" w:rsidRPr="002018CD" w:rsidRDefault="002018CD" w:rsidP="002018CD">
      <w:pPr>
        <w:rPr>
          <w:rFonts w:eastAsia="SimSun-ExtB"/>
          <w:b/>
          <w:bCs/>
        </w:rPr>
      </w:pPr>
    </w:p>
    <w:p w14:paraId="7E5D4491" w14:textId="77777777" w:rsidR="002018CD" w:rsidRPr="002018CD" w:rsidRDefault="002018CD" w:rsidP="002018CD">
      <w:pPr>
        <w:pStyle w:val="Prrafodelista"/>
        <w:numPr>
          <w:ilvl w:val="0"/>
          <w:numId w:val="35"/>
        </w:numPr>
        <w:spacing w:after="0" w:line="240" w:lineRule="auto"/>
        <w:rPr>
          <w:rFonts w:eastAsia="SimSun-ExtB" w:cs="Roboto"/>
        </w:rPr>
      </w:pPr>
      <w:r w:rsidRPr="002018CD">
        <w:rPr>
          <w:rFonts w:eastAsia="SimSun-ExtB" w:cs="Roboto"/>
        </w:rPr>
        <w:t>A partir de la valoraci</w:t>
      </w:r>
      <w:r w:rsidRPr="002018CD">
        <w:rPr>
          <w:rFonts w:eastAsia="SimSun-ExtB"/>
        </w:rPr>
        <w:t>ó</w:t>
      </w:r>
      <w:r w:rsidRPr="002018CD">
        <w:rPr>
          <w:rFonts w:eastAsia="SimSun-ExtB" w:cs="Roboto"/>
        </w:rPr>
        <w:t>n del estudiante y/o del an</w:t>
      </w:r>
      <w:r w:rsidRPr="002018CD">
        <w:rPr>
          <w:rFonts w:eastAsia="SimSun-ExtB"/>
        </w:rPr>
        <w:t>á</w:t>
      </w:r>
      <w:r w:rsidRPr="002018CD">
        <w:rPr>
          <w:rFonts w:eastAsia="SimSun-ExtB" w:cs="Roboto"/>
        </w:rPr>
        <w:t>lisis del entorno en el que se encuentra, el personal de salud mental adscrito al CENDHIU elaborar</w:t>
      </w:r>
      <w:r w:rsidRPr="002018CD">
        <w:rPr>
          <w:rFonts w:eastAsia="SimSun-ExtB"/>
        </w:rPr>
        <w:t>á</w:t>
      </w:r>
      <w:r w:rsidRPr="002018CD">
        <w:rPr>
          <w:rFonts w:eastAsia="SimSun-ExtB" w:cs="Roboto"/>
        </w:rPr>
        <w:t xml:space="preserve"> un diagn</w:t>
      </w:r>
      <w:r w:rsidRPr="002018CD">
        <w:rPr>
          <w:rFonts w:eastAsia="SimSun-ExtB"/>
        </w:rPr>
        <w:t>ó</w:t>
      </w:r>
      <w:r w:rsidRPr="002018CD">
        <w:rPr>
          <w:rFonts w:eastAsia="SimSun-ExtB" w:cs="Roboto"/>
        </w:rPr>
        <w:t>stico que deber</w:t>
      </w:r>
      <w:r w:rsidRPr="002018CD">
        <w:rPr>
          <w:rFonts w:eastAsia="SimSun-ExtB"/>
        </w:rPr>
        <w:t>á</w:t>
      </w:r>
      <w:r w:rsidRPr="002018CD">
        <w:rPr>
          <w:rFonts w:eastAsia="SimSun-ExtB" w:cs="Roboto"/>
        </w:rPr>
        <w:t xml:space="preserve"> ser avalado por la Coordinaci</w:t>
      </w:r>
      <w:r w:rsidRPr="002018CD">
        <w:rPr>
          <w:rFonts w:eastAsia="SimSun-ExtB"/>
        </w:rPr>
        <w:t>ó</w:t>
      </w:r>
      <w:r w:rsidRPr="002018CD">
        <w:rPr>
          <w:rFonts w:eastAsia="SimSun-ExtB" w:cs="Roboto"/>
        </w:rPr>
        <w:t>n del CENDHIU, en colaboraci</w:t>
      </w:r>
      <w:r w:rsidRPr="002018CD">
        <w:rPr>
          <w:rFonts w:eastAsia="SimSun-ExtB"/>
        </w:rPr>
        <w:t>ó</w:t>
      </w:r>
      <w:r w:rsidRPr="002018CD">
        <w:rPr>
          <w:rFonts w:eastAsia="SimSun-ExtB" w:cs="Roboto"/>
        </w:rPr>
        <w:t>n con la Coordinaci</w:t>
      </w:r>
      <w:r w:rsidRPr="002018CD">
        <w:rPr>
          <w:rFonts w:eastAsia="SimSun-ExtB"/>
        </w:rPr>
        <w:t>ó</w:t>
      </w:r>
      <w:r w:rsidRPr="002018CD">
        <w:rPr>
          <w:rFonts w:eastAsia="SimSun-ExtB" w:cs="Roboto"/>
        </w:rPr>
        <w:t>n Regional PUEI, detallando la situaci</w:t>
      </w:r>
      <w:r w:rsidRPr="002018CD">
        <w:rPr>
          <w:rFonts w:eastAsia="SimSun-ExtB"/>
        </w:rPr>
        <w:t>ó</w:t>
      </w:r>
      <w:r w:rsidRPr="002018CD">
        <w:rPr>
          <w:rFonts w:eastAsia="SimSun-ExtB" w:cs="Roboto"/>
        </w:rPr>
        <w:t>n actual del estudiante, as</w:t>
      </w:r>
      <w:r w:rsidRPr="002018CD">
        <w:rPr>
          <w:rFonts w:eastAsia="SimSun-ExtB"/>
        </w:rPr>
        <w:t>í</w:t>
      </w:r>
      <w:r w:rsidRPr="002018CD">
        <w:rPr>
          <w:rFonts w:eastAsia="SimSun-ExtB" w:cs="Roboto"/>
        </w:rPr>
        <w:t xml:space="preserve"> como recomendaciones de ajustes razonables necesarios para </w:t>
      </w:r>
      <w:r w:rsidRPr="002018CD">
        <w:rPr>
          <w:rFonts w:eastAsia="SimSun-ExtB" w:cs="Roboto"/>
        </w:rPr>
        <w:lastRenderedPageBreak/>
        <w:t>garantizar la permanencia y el adecuado desempe</w:t>
      </w:r>
      <w:r w:rsidRPr="002018CD">
        <w:rPr>
          <w:rFonts w:eastAsia="SimSun-ExtB"/>
        </w:rPr>
        <w:t>ñ</w:t>
      </w:r>
      <w:r w:rsidRPr="002018CD">
        <w:rPr>
          <w:rFonts w:eastAsia="SimSun-ExtB" w:cs="Roboto"/>
        </w:rPr>
        <w:t>o acad</w:t>
      </w:r>
      <w:r w:rsidRPr="002018CD">
        <w:rPr>
          <w:rFonts w:eastAsia="SimSun-ExtB"/>
        </w:rPr>
        <w:t>é</w:t>
      </w:r>
      <w:r w:rsidRPr="002018CD">
        <w:rPr>
          <w:rFonts w:eastAsia="SimSun-ExtB" w:cs="Roboto"/>
        </w:rPr>
        <w:t xml:space="preserve">mico de alumnado con discapacidad psicosocial. </w:t>
      </w:r>
    </w:p>
    <w:p w14:paraId="5B1C7180" w14:textId="77777777" w:rsidR="002018CD" w:rsidRPr="002018CD" w:rsidRDefault="002018CD" w:rsidP="002018CD">
      <w:pPr>
        <w:spacing w:after="0" w:line="240" w:lineRule="auto"/>
        <w:rPr>
          <w:rFonts w:eastAsia="SimSun-ExtB" w:cs="Roboto"/>
        </w:rPr>
      </w:pPr>
    </w:p>
    <w:p w14:paraId="6D3B1AE2" w14:textId="77777777" w:rsidR="002018CD" w:rsidRPr="002018CD" w:rsidRDefault="002018CD" w:rsidP="002018CD">
      <w:pPr>
        <w:pStyle w:val="Prrafodelista"/>
        <w:numPr>
          <w:ilvl w:val="0"/>
          <w:numId w:val="35"/>
        </w:numPr>
        <w:spacing w:after="0" w:line="240" w:lineRule="auto"/>
        <w:rPr>
          <w:rFonts w:eastAsia="SimSun-ExtB" w:cs="Roboto"/>
        </w:rPr>
      </w:pPr>
      <w:r w:rsidRPr="002018CD">
        <w:rPr>
          <w:rFonts w:eastAsia="SimSun-ExtB" w:cs="Roboto"/>
        </w:rPr>
        <w:t>Utiliza formas de comunicaci</w:t>
      </w:r>
      <w:r w:rsidRPr="002018CD">
        <w:rPr>
          <w:rFonts w:eastAsia="SimSun-ExtB"/>
        </w:rPr>
        <w:t>ó</w:t>
      </w:r>
      <w:r w:rsidRPr="002018CD">
        <w:rPr>
          <w:rFonts w:eastAsia="SimSun-ExtB" w:cs="Roboto"/>
        </w:rPr>
        <w:t>n que se adapten a las necesidades de cada estudiante. Esto podr</w:t>
      </w:r>
      <w:r w:rsidRPr="002018CD">
        <w:rPr>
          <w:rFonts w:eastAsia="SimSun-ExtB"/>
        </w:rPr>
        <w:t>í</w:t>
      </w:r>
      <w:r w:rsidRPr="002018CD">
        <w:rPr>
          <w:rFonts w:eastAsia="SimSun-ExtB" w:cs="Roboto"/>
        </w:rPr>
        <w:t>a incluir el uso de im</w:t>
      </w:r>
      <w:r w:rsidRPr="002018CD">
        <w:rPr>
          <w:rFonts w:eastAsia="SimSun-ExtB"/>
        </w:rPr>
        <w:t>á</w:t>
      </w:r>
      <w:r w:rsidRPr="002018CD">
        <w:rPr>
          <w:rFonts w:eastAsia="SimSun-ExtB" w:cs="Roboto"/>
        </w:rPr>
        <w:t>genes, se</w:t>
      </w:r>
      <w:r w:rsidRPr="002018CD">
        <w:rPr>
          <w:rFonts w:eastAsia="SimSun-ExtB"/>
        </w:rPr>
        <w:t>ñ</w:t>
      </w:r>
      <w:r w:rsidRPr="002018CD">
        <w:rPr>
          <w:rFonts w:eastAsia="SimSun-ExtB" w:cs="Roboto"/>
        </w:rPr>
        <w:t>as, comunicaci</w:t>
      </w:r>
      <w:r w:rsidRPr="002018CD">
        <w:rPr>
          <w:rFonts w:eastAsia="SimSun-ExtB"/>
        </w:rPr>
        <w:t>ó</w:t>
      </w:r>
      <w:r w:rsidRPr="002018CD">
        <w:rPr>
          <w:rFonts w:eastAsia="SimSun-ExtB" w:cs="Roboto"/>
        </w:rPr>
        <w:t>n escrita, verbal o cualquier otro m</w:t>
      </w:r>
      <w:r w:rsidRPr="002018CD">
        <w:rPr>
          <w:rFonts w:eastAsia="SimSun-ExtB"/>
        </w:rPr>
        <w:t>é</w:t>
      </w:r>
      <w:r w:rsidRPr="002018CD">
        <w:rPr>
          <w:rFonts w:eastAsia="SimSun-ExtB" w:cs="Roboto"/>
        </w:rPr>
        <w:t>todo que facilite la comprensi</w:t>
      </w:r>
      <w:r w:rsidRPr="002018CD">
        <w:rPr>
          <w:rFonts w:eastAsia="SimSun-ExtB"/>
        </w:rPr>
        <w:t>ó</w:t>
      </w:r>
      <w:r w:rsidRPr="002018CD">
        <w:rPr>
          <w:rFonts w:eastAsia="SimSun-ExtB" w:cs="Roboto"/>
        </w:rPr>
        <w:t>n.</w:t>
      </w:r>
    </w:p>
    <w:p w14:paraId="0F8332B6" w14:textId="77777777" w:rsidR="002018CD" w:rsidRPr="002018CD" w:rsidRDefault="002018CD" w:rsidP="002018CD">
      <w:pPr>
        <w:spacing w:after="0" w:line="240" w:lineRule="auto"/>
        <w:rPr>
          <w:rFonts w:eastAsia="SimSun-ExtB" w:cs="Roboto"/>
        </w:rPr>
      </w:pPr>
    </w:p>
    <w:p w14:paraId="373D2518" w14:textId="77777777" w:rsidR="002018CD" w:rsidRPr="002018CD" w:rsidRDefault="002018CD" w:rsidP="002018CD">
      <w:pPr>
        <w:pStyle w:val="Prrafodelista"/>
        <w:numPr>
          <w:ilvl w:val="0"/>
          <w:numId w:val="35"/>
        </w:numPr>
        <w:spacing w:after="0" w:line="240" w:lineRule="auto"/>
        <w:rPr>
          <w:rFonts w:eastAsia="SimSun-ExtB" w:cs="Roboto"/>
        </w:rPr>
      </w:pPr>
      <w:r w:rsidRPr="002018CD">
        <w:rPr>
          <w:rFonts w:eastAsia="SimSun-ExtB" w:cs="Roboto"/>
        </w:rPr>
        <w:t>Asigna a una persona docente con preparaci</w:t>
      </w:r>
      <w:r w:rsidRPr="002018CD">
        <w:rPr>
          <w:rFonts w:eastAsia="SimSun-ExtB"/>
        </w:rPr>
        <w:t>ó</w:t>
      </w:r>
      <w:r w:rsidRPr="002018CD">
        <w:rPr>
          <w:rFonts w:eastAsia="SimSun-ExtB" w:cs="Roboto"/>
        </w:rPr>
        <w:t>n pedag</w:t>
      </w:r>
      <w:r w:rsidRPr="002018CD">
        <w:rPr>
          <w:rFonts w:eastAsia="SimSun-ExtB"/>
        </w:rPr>
        <w:t>ó</w:t>
      </w:r>
      <w:r w:rsidRPr="002018CD">
        <w:rPr>
          <w:rFonts w:eastAsia="SimSun-ExtB" w:cs="Roboto"/>
        </w:rPr>
        <w:t>gica y psicol</w:t>
      </w:r>
      <w:r w:rsidRPr="002018CD">
        <w:rPr>
          <w:rFonts w:eastAsia="SimSun-ExtB"/>
        </w:rPr>
        <w:t>ó</w:t>
      </w:r>
      <w:r w:rsidRPr="002018CD">
        <w:rPr>
          <w:rFonts w:eastAsia="SimSun-ExtB" w:cs="Roboto"/>
        </w:rPr>
        <w:t>gica especializada que cree un puente de comunicaci</w:t>
      </w:r>
      <w:r w:rsidRPr="002018CD">
        <w:rPr>
          <w:rFonts w:eastAsia="SimSun-ExtB"/>
        </w:rPr>
        <w:t>ó</w:t>
      </w:r>
      <w:r w:rsidRPr="002018CD">
        <w:rPr>
          <w:rFonts w:eastAsia="SimSun-ExtB" w:cs="Roboto"/>
        </w:rPr>
        <w:t>n y entendimiento entre el estudiantado con discapacidad psicosocial y el ambiente escolar, y en general con el entorno social.</w:t>
      </w:r>
    </w:p>
    <w:p w14:paraId="3FC4CD4E" w14:textId="77777777" w:rsidR="002018CD" w:rsidRPr="002018CD" w:rsidRDefault="002018CD" w:rsidP="002018CD">
      <w:pPr>
        <w:spacing w:after="0" w:line="240" w:lineRule="auto"/>
        <w:rPr>
          <w:rFonts w:eastAsia="SimSun-ExtB" w:cs="Roboto"/>
        </w:rPr>
      </w:pPr>
    </w:p>
    <w:p w14:paraId="7C04FD07" w14:textId="77777777" w:rsidR="002018CD" w:rsidRPr="002018CD" w:rsidRDefault="002018CD" w:rsidP="002018CD">
      <w:pPr>
        <w:pStyle w:val="Prrafodelista"/>
        <w:numPr>
          <w:ilvl w:val="0"/>
          <w:numId w:val="35"/>
        </w:numPr>
        <w:spacing w:after="0" w:line="240" w:lineRule="auto"/>
        <w:rPr>
          <w:rFonts w:eastAsia="SimSun-ExtB" w:cs="Roboto"/>
          <w:highlight w:val="white"/>
        </w:rPr>
      </w:pPr>
      <w:r w:rsidRPr="002018CD">
        <w:rPr>
          <w:rFonts w:eastAsia="SimSun-ExtB" w:cs="Roboto"/>
        </w:rPr>
        <w:t>Usar apoyos visuales si es necesario, como im</w:t>
      </w:r>
      <w:r w:rsidRPr="002018CD">
        <w:rPr>
          <w:rFonts w:eastAsia="SimSun-ExtB"/>
        </w:rPr>
        <w:t>á</w:t>
      </w:r>
      <w:r w:rsidRPr="002018CD">
        <w:rPr>
          <w:rFonts w:eastAsia="SimSun-ExtB" w:cs="Roboto"/>
        </w:rPr>
        <w:t xml:space="preserve">genes o tarjetas con palabras clave, ya que el estudiantado con discapacidad psicosocial puede </w:t>
      </w:r>
      <w:r w:rsidRPr="002018CD">
        <w:rPr>
          <w:rFonts w:eastAsia="SimSun-ExtB" w:cs="Roboto"/>
          <w:highlight w:val="white"/>
        </w:rPr>
        <w:t>beneficiarse y comprender de mejor manera la informaci</w:t>
      </w:r>
      <w:r w:rsidRPr="002018CD">
        <w:rPr>
          <w:rFonts w:eastAsia="SimSun-ExtB"/>
          <w:highlight w:val="white"/>
        </w:rPr>
        <w:t>ó</w:t>
      </w:r>
      <w:r w:rsidRPr="002018CD">
        <w:rPr>
          <w:rFonts w:eastAsia="SimSun-ExtB" w:cs="Roboto"/>
          <w:highlight w:val="white"/>
        </w:rPr>
        <w:t xml:space="preserve">n. </w:t>
      </w:r>
    </w:p>
    <w:p w14:paraId="666BF19F" w14:textId="77777777" w:rsidR="002018CD" w:rsidRPr="00A10E20" w:rsidRDefault="002018CD" w:rsidP="002018CD">
      <w:pPr>
        <w:rPr>
          <w:b/>
          <w:bCs/>
        </w:rPr>
      </w:pPr>
    </w:p>
    <w:p w14:paraId="4E4B7EE9" w14:textId="77777777" w:rsidR="001315D5" w:rsidRPr="004322A1" w:rsidRDefault="001315D5">
      <w:pPr>
        <w:rPr>
          <w:rFonts w:ascii="Roboto" w:eastAsia="Roboto" w:hAnsi="Roboto" w:cs="Roboto"/>
          <w:sz w:val="32"/>
          <w:szCs w:val="32"/>
        </w:rPr>
      </w:pPr>
    </w:p>
    <w:p w14:paraId="4150962C" w14:textId="77777777" w:rsidR="001315D5" w:rsidRPr="004322A1" w:rsidRDefault="001315D5">
      <w:pPr>
        <w:spacing w:after="0"/>
        <w:rPr>
          <w:rFonts w:ascii="Roboto" w:eastAsia="Roboto" w:hAnsi="Roboto" w:cs="Roboto"/>
        </w:rPr>
      </w:pPr>
    </w:p>
    <w:p w14:paraId="4B9DF48B" w14:textId="77777777" w:rsidR="001315D5" w:rsidRPr="004322A1" w:rsidRDefault="008B2DCB">
      <w:pPr>
        <w:spacing w:after="0"/>
        <w:rPr>
          <w:rFonts w:ascii="Roboto" w:eastAsia="Roboto" w:hAnsi="Roboto" w:cs="Roboto"/>
        </w:rPr>
      </w:pPr>
      <w:r w:rsidRPr="004322A1">
        <w:rPr>
          <w:rFonts w:ascii="Roboto" w:eastAsia="Roboto" w:hAnsi="Roboto" w:cs="Roboto"/>
        </w:rPr>
        <w:t xml:space="preserve"> </w:t>
      </w:r>
    </w:p>
    <w:p w14:paraId="0658B660" w14:textId="33AEC1C7" w:rsidR="00905493" w:rsidRDefault="008B2DCB" w:rsidP="00EB19FA">
      <w:pPr>
        <w:spacing w:after="0" w:line="240" w:lineRule="auto"/>
        <w:rPr>
          <w:rFonts w:ascii="Roboto" w:eastAsia="Roboto" w:hAnsi="Roboto" w:cs="Roboto"/>
          <w:b/>
          <w:sz w:val="32"/>
          <w:szCs w:val="32"/>
        </w:rPr>
      </w:pPr>
      <w:r w:rsidRPr="004322A1">
        <w:br w:type="page"/>
      </w:r>
      <w:r w:rsidRPr="004322A1">
        <w:rPr>
          <w:rFonts w:ascii="Roboto" w:eastAsia="Roboto" w:hAnsi="Roboto" w:cs="Roboto"/>
          <w:b/>
          <w:sz w:val="32"/>
          <w:szCs w:val="32"/>
        </w:rPr>
        <w:lastRenderedPageBreak/>
        <w:t xml:space="preserve">4.2.4 Asignación de </w:t>
      </w:r>
      <w:r w:rsidRPr="00EB19FA">
        <w:rPr>
          <w:rFonts w:ascii="Roboto" w:eastAsia="Roboto" w:hAnsi="Roboto" w:cs="Roboto"/>
          <w:b/>
          <w:sz w:val="32"/>
          <w:szCs w:val="32"/>
        </w:rPr>
        <w:t>tutor</w:t>
      </w:r>
      <w:r w:rsidRPr="004322A1">
        <w:rPr>
          <w:rFonts w:ascii="Roboto" w:eastAsia="Roboto" w:hAnsi="Roboto" w:cs="Roboto"/>
          <w:b/>
          <w:sz w:val="32"/>
          <w:szCs w:val="32"/>
        </w:rPr>
        <w:t xml:space="preserve"> inclusivo para el alumnado con discapacidad</w:t>
      </w:r>
      <w:r w:rsidR="00905493">
        <w:rPr>
          <w:rFonts w:ascii="Roboto" w:eastAsia="Roboto" w:hAnsi="Roboto" w:cs="Roboto"/>
          <w:b/>
          <w:sz w:val="32"/>
          <w:szCs w:val="32"/>
        </w:rPr>
        <w:t xml:space="preserve">                </w:t>
      </w:r>
    </w:p>
    <w:p w14:paraId="12507F80" w14:textId="77777777" w:rsidR="001315D5" w:rsidRPr="004322A1" w:rsidRDefault="001315D5">
      <w:pPr>
        <w:jc w:val="both"/>
        <w:rPr>
          <w:rFonts w:ascii="Roboto" w:eastAsia="Roboto" w:hAnsi="Roboto" w:cs="Roboto"/>
          <w:sz w:val="24"/>
          <w:szCs w:val="24"/>
        </w:rPr>
      </w:pPr>
    </w:p>
    <w:p w14:paraId="3537FF48" w14:textId="21392BB6" w:rsidR="001315D5" w:rsidRPr="004322A1" w:rsidRDefault="008B2DCB" w:rsidP="00332A07">
      <w:pPr>
        <w:jc w:val="both"/>
        <w:rPr>
          <w:rFonts w:ascii="Roboto" w:eastAsia="Roboto" w:hAnsi="Roboto" w:cs="Roboto"/>
          <w:sz w:val="24"/>
          <w:szCs w:val="24"/>
        </w:rPr>
      </w:pPr>
      <w:r w:rsidRPr="004322A1">
        <w:rPr>
          <w:rFonts w:ascii="Roboto" w:eastAsia="Roboto" w:hAnsi="Roboto" w:cs="Roboto"/>
          <w:sz w:val="24"/>
          <w:szCs w:val="24"/>
        </w:rPr>
        <w:t>La tutoría desde una dimensión inclusiva implica: un contacto continuo y directo entre tutor-estudiante,</w:t>
      </w:r>
      <w:r w:rsidR="002D397A" w:rsidRPr="004322A1">
        <w:rPr>
          <w:rFonts w:ascii="Roboto" w:eastAsia="Roboto" w:hAnsi="Roboto" w:cs="Roboto"/>
          <w:sz w:val="24"/>
          <w:szCs w:val="24"/>
        </w:rPr>
        <w:t xml:space="preserve"> </w:t>
      </w:r>
      <w:r w:rsidRPr="004322A1">
        <w:rPr>
          <w:rFonts w:ascii="Roboto" w:eastAsia="Roboto" w:hAnsi="Roboto" w:cs="Roboto"/>
          <w:sz w:val="24"/>
          <w:szCs w:val="24"/>
        </w:rPr>
        <w:t>intercambio que favorezca el aprendizaje personalizado, propositivo, transformador y autónomo, hacia una formación crítica, científica y humanística; posibilidad de adquirir estrategias y hábitos de estudios, de investigación y resolución de problemas, todo esto desde sus propias experiencias y el conocimiento de sí mismo (Rojas</w:t>
      </w:r>
      <w:r w:rsidRPr="004322A1">
        <w:rPr>
          <w:rFonts w:ascii="Roboto" w:eastAsia="Roboto" w:hAnsi="Roboto" w:cs="Roboto"/>
          <w:i/>
          <w:sz w:val="24"/>
          <w:szCs w:val="24"/>
        </w:rPr>
        <w:t xml:space="preserve"> et al</w:t>
      </w:r>
      <w:r w:rsidRPr="004322A1">
        <w:rPr>
          <w:rFonts w:ascii="Roboto" w:eastAsia="Roboto" w:hAnsi="Roboto" w:cs="Roboto"/>
          <w:sz w:val="24"/>
          <w:szCs w:val="24"/>
        </w:rPr>
        <w:t>, 2017).</w:t>
      </w:r>
    </w:p>
    <w:p w14:paraId="561B9779" w14:textId="2B97C712" w:rsidR="001315D5" w:rsidRPr="00B93A44" w:rsidRDefault="008B2DCB" w:rsidP="00332A07">
      <w:pPr>
        <w:jc w:val="both"/>
        <w:rPr>
          <w:rFonts w:ascii="Roboto" w:eastAsia="Roboto" w:hAnsi="Roboto" w:cs="Roboto"/>
          <w:sz w:val="24"/>
          <w:szCs w:val="24"/>
        </w:rPr>
      </w:pPr>
      <w:r w:rsidRPr="00B93A44">
        <w:rPr>
          <w:rFonts w:ascii="Roboto" w:eastAsia="Roboto" w:hAnsi="Roboto" w:cs="Roboto"/>
          <w:sz w:val="24"/>
          <w:szCs w:val="24"/>
        </w:rPr>
        <w:t>La tutoría inclusiva debe tener la intencionalidad de orientar, acompañar activamente y apoyar al estudiantado durante toda su formación académica. Es imprescindible que se</w:t>
      </w:r>
      <w:r w:rsidR="007A03D8" w:rsidRPr="00B93A44">
        <w:rPr>
          <w:rFonts w:ascii="Roboto" w:eastAsia="Roboto" w:hAnsi="Roboto" w:cs="Roboto"/>
          <w:sz w:val="24"/>
          <w:szCs w:val="24"/>
        </w:rPr>
        <w:t xml:space="preserve"> trabaje de manera personalizada</w:t>
      </w:r>
      <w:r w:rsidR="00C1742F" w:rsidRPr="00B93A44">
        <w:rPr>
          <w:rFonts w:ascii="Roboto" w:eastAsia="Roboto" w:hAnsi="Roboto" w:cs="Roboto"/>
          <w:sz w:val="24"/>
          <w:szCs w:val="24"/>
        </w:rPr>
        <w:t xml:space="preserve">, </w:t>
      </w:r>
      <w:r w:rsidRPr="00B93A44">
        <w:rPr>
          <w:rFonts w:ascii="Roboto" w:eastAsia="Roboto" w:hAnsi="Roboto" w:cs="Roboto"/>
          <w:sz w:val="24"/>
          <w:szCs w:val="24"/>
        </w:rPr>
        <w:t>atendiendo a las especificidades de cada estudiante de manera muy particular, siendo menester conocer</w:t>
      </w:r>
      <w:r w:rsidR="007A03D8" w:rsidRPr="00B93A44">
        <w:rPr>
          <w:rFonts w:ascii="Roboto" w:eastAsia="Roboto" w:hAnsi="Roboto" w:cs="Roboto"/>
          <w:sz w:val="24"/>
          <w:szCs w:val="24"/>
        </w:rPr>
        <w:t xml:space="preserve"> </w:t>
      </w:r>
      <w:r w:rsidR="006B7746" w:rsidRPr="00B93A44">
        <w:rPr>
          <w:rFonts w:ascii="Roboto" w:eastAsia="Roboto" w:hAnsi="Roboto" w:cs="Roboto"/>
          <w:sz w:val="24"/>
          <w:szCs w:val="24"/>
        </w:rPr>
        <w:t xml:space="preserve">su </w:t>
      </w:r>
      <w:r w:rsidR="007A03D8" w:rsidRPr="00B93A44">
        <w:rPr>
          <w:rFonts w:ascii="Roboto" w:eastAsia="Roboto" w:hAnsi="Roboto" w:cs="Roboto"/>
          <w:sz w:val="24"/>
          <w:szCs w:val="24"/>
        </w:rPr>
        <w:t>situación actual y pasada</w:t>
      </w:r>
      <w:r w:rsidRPr="00B93A44">
        <w:rPr>
          <w:rFonts w:ascii="Roboto" w:eastAsia="Roboto" w:hAnsi="Roboto" w:cs="Roboto"/>
          <w:sz w:val="24"/>
          <w:szCs w:val="24"/>
        </w:rPr>
        <w:t>, las fortuitas dificultades que ha tenido que enfrentar, así como las fortalezas que ha adquirido desde que presenta una discapacidad. Además, el tutor no solo debe tocar temas concerni</w:t>
      </w:r>
      <w:r w:rsidR="007A03D8" w:rsidRPr="00B93A44">
        <w:rPr>
          <w:rFonts w:ascii="Roboto" w:eastAsia="Roboto" w:hAnsi="Roboto" w:cs="Roboto"/>
          <w:sz w:val="24"/>
          <w:szCs w:val="24"/>
        </w:rPr>
        <w:t xml:space="preserve">entes al ámbito académico, sino </w:t>
      </w:r>
      <w:r w:rsidRPr="00B93A44">
        <w:rPr>
          <w:rFonts w:ascii="Roboto" w:eastAsia="Roboto" w:hAnsi="Roboto" w:cs="Roboto"/>
          <w:sz w:val="24"/>
          <w:szCs w:val="24"/>
        </w:rPr>
        <w:t xml:space="preserve">también </w:t>
      </w:r>
      <w:r w:rsidR="00BB641E" w:rsidRPr="00B93A44">
        <w:rPr>
          <w:rFonts w:ascii="Roboto" w:eastAsia="Roboto" w:hAnsi="Roboto" w:cs="Roboto"/>
          <w:sz w:val="24"/>
          <w:szCs w:val="24"/>
        </w:rPr>
        <w:t xml:space="preserve">aquellos que le </w:t>
      </w:r>
      <w:r w:rsidR="00C1742F" w:rsidRPr="00B93A44">
        <w:rPr>
          <w:rFonts w:ascii="Roboto" w:eastAsia="Roboto" w:hAnsi="Roboto" w:cs="Roboto"/>
          <w:sz w:val="24"/>
          <w:szCs w:val="24"/>
        </w:rPr>
        <w:t>ayuden a</w:t>
      </w:r>
      <w:r w:rsidR="00BB641E" w:rsidRPr="00B93A44">
        <w:rPr>
          <w:rFonts w:ascii="Roboto" w:eastAsia="Roboto" w:hAnsi="Roboto" w:cs="Roboto"/>
          <w:sz w:val="24"/>
          <w:szCs w:val="24"/>
        </w:rPr>
        <w:t xml:space="preserve"> </w:t>
      </w:r>
      <w:r w:rsidR="007A03D8" w:rsidRPr="00B93A44">
        <w:rPr>
          <w:rFonts w:ascii="Roboto" w:eastAsia="Roboto" w:hAnsi="Roboto" w:cs="Roboto"/>
          <w:sz w:val="24"/>
          <w:szCs w:val="24"/>
        </w:rPr>
        <w:t>conocer</w:t>
      </w:r>
      <w:r w:rsidRPr="00B93A44">
        <w:rPr>
          <w:rFonts w:ascii="Roboto" w:eastAsia="Roboto" w:hAnsi="Roboto" w:cs="Roboto"/>
          <w:sz w:val="24"/>
          <w:szCs w:val="24"/>
        </w:rPr>
        <w:t xml:space="preserve"> </w:t>
      </w:r>
      <w:r w:rsidR="00C1742F" w:rsidRPr="00B93A44">
        <w:rPr>
          <w:rFonts w:ascii="Roboto" w:eastAsia="Roboto" w:hAnsi="Roboto" w:cs="Roboto"/>
          <w:sz w:val="24"/>
          <w:szCs w:val="24"/>
        </w:rPr>
        <w:t xml:space="preserve">los </w:t>
      </w:r>
      <w:r w:rsidR="007A03D8" w:rsidRPr="00B93A44">
        <w:rPr>
          <w:rFonts w:ascii="Roboto" w:eastAsia="Roboto" w:hAnsi="Roboto" w:cs="Roboto"/>
          <w:sz w:val="24"/>
          <w:szCs w:val="24"/>
        </w:rPr>
        <w:t>hábitos,</w:t>
      </w:r>
      <w:r w:rsidRPr="00B93A44">
        <w:rPr>
          <w:rFonts w:ascii="Roboto" w:eastAsia="Roboto" w:hAnsi="Roboto" w:cs="Roboto"/>
          <w:sz w:val="24"/>
          <w:szCs w:val="24"/>
        </w:rPr>
        <w:t xml:space="preserve"> </w:t>
      </w:r>
      <w:r w:rsidR="00C1742F" w:rsidRPr="00B93A44">
        <w:rPr>
          <w:rFonts w:ascii="Roboto" w:eastAsia="Roboto" w:hAnsi="Roboto" w:cs="Roboto"/>
          <w:sz w:val="24"/>
          <w:szCs w:val="24"/>
        </w:rPr>
        <w:t xml:space="preserve">las </w:t>
      </w:r>
      <w:r w:rsidRPr="00B93A44">
        <w:rPr>
          <w:rFonts w:ascii="Roboto" w:eastAsia="Roboto" w:hAnsi="Roboto" w:cs="Roboto"/>
          <w:sz w:val="24"/>
          <w:szCs w:val="24"/>
        </w:rPr>
        <w:t>motivaciones, inquietudes</w:t>
      </w:r>
      <w:r w:rsidR="00BB641E" w:rsidRPr="00B93A44">
        <w:rPr>
          <w:rFonts w:ascii="Roboto" w:eastAsia="Roboto" w:hAnsi="Roboto" w:cs="Roboto"/>
          <w:sz w:val="24"/>
          <w:szCs w:val="24"/>
        </w:rPr>
        <w:t xml:space="preserve">, </w:t>
      </w:r>
      <w:r w:rsidR="007A03D8" w:rsidRPr="00B93A44">
        <w:rPr>
          <w:rFonts w:ascii="Roboto" w:eastAsia="Roboto" w:hAnsi="Roboto" w:cs="Roboto"/>
          <w:sz w:val="24"/>
          <w:szCs w:val="24"/>
        </w:rPr>
        <w:t xml:space="preserve">aspiraciones </w:t>
      </w:r>
      <w:r w:rsidR="00C1742F" w:rsidRPr="00B93A44">
        <w:rPr>
          <w:rFonts w:ascii="Roboto" w:eastAsia="Roboto" w:hAnsi="Roboto" w:cs="Roboto"/>
          <w:sz w:val="24"/>
          <w:szCs w:val="24"/>
        </w:rPr>
        <w:t xml:space="preserve">y planes del estudiante </w:t>
      </w:r>
      <w:r w:rsidRPr="00B93A44">
        <w:rPr>
          <w:rFonts w:ascii="Roboto" w:eastAsia="Roboto" w:hAnsi="Roboto" w:cs="Roboto"/>
          <w:sz w:val="24"/>
          <w:szCs w:val="24"/>
        </w:rPr>
        <w:t xml:space="preserve">una vez </w:t>
      </w:r>
      <w:r w:rsidR="00E44775" w:rsidRPr="00B93A44">
        <w:rPr>
          <w:rFonts w:ascii="Roboto" w:eastAsia="Roboto" w:hAnsi="Roboto" w:cs="Roboto"/>
          <w:sz w:val="24"/>
          <w:szCs w:val="24"/>
        </w:rPr>
        <w:t xml:space="preserve">que haya </w:t>
      </w:r>
      <w:r w:rsidRPr="00B93A44">
        <w:rPr>
          <w:rFonts w:ascii="Roboto" w:eastAsia="Roboto" w:hAnsi="Roboto" w:cs="Roboto"/>
          <w:sz w:val="24"/>
          <w:szCs w:val="24"/>
        </w:rPr>
        <w:t xml:space="preserve">concluido su paso por la universidad. </w:t>
      </w:r>
      <w:r w:rsidR="00C1742F" w:rsidRPr="00B93A44">
        <w:rPr>
          <w:rFonts w:ascii="Roboto" w:eastAsia="Roboto" w:hAnsi="Roboto" w:cs="Roboto"/>
          <w:sz w:val="24"/>
          <w:szCs w:val="24"/>
        </w:rPr>
        <w:t xml:space="preserve">De este acompañamiento, el tutor académico debe </w:t>
      </w:r>
      <w:r w:rsidR="007A03D8" w:rsidRPr="00B93A44">
        <w:rPr>
          <w:rFonts w:ascii="Roboto" w:eastAsia="Roboto" w:hAnsi="Roboto" w:cs="Roboto"/>
          <w:sz w:val="24"/>
          <w:szCs w:val="24"/>
        </w:rPr>
        <w:t xml:space="preserve">obtener el máximo aprendizaje </w:t>
      </w:r>
      <w:r w:rsidRPr="00B93A44">
        <w:rPr>
          <w:rFonts w:ascii="Roboto" w:eastAsia="Roboto" w:hAnsi="Roboto" w:cs="Roboto"/>
          <w:sz w:val="24"/>
          <w:szCs w:val="24"/>
        </w:rPr>
        <w:t xml:space="preserve">por si posteriormente llega a la universidad otro estudiante con </w:t>
      </w:r>
      <w:r w:rsidR="00C1742F" w:rsidRPr="00B93A44">
        <w:rPr>
          <w:rFonts w:ascii="Roboto" w:eastAsia="Roboto" w:hAnsi="Roboto" w:cs="Roboto"/>
          <w:sz w:val="24"/>
          <w:szCs w:val="24"/>
        </w:rPr>
        <w:t xml:space="preserve">una </w:t>
      </w:r>
      <w:r w:rsidRPr="00B93A44">
        <w:rPr>
          <w:rFonts w:ascii="Roboto" w:eastAsia="Roboto" w:hAnsi="Roboto" w:cs="Roboto"/>
          <w:sz w:val="24"/>
          <w:szCs w:val="24"/>
        </w:rPr>
        <w:t>similar discapacidad, priorizando en todo momento el parecer del estudiante en cuanto a la tutoría, cuya intención se</w:t>
      </w:r>
      <w:r w:rsidR="00B93A44" w:rsidRPr="00B93A44">
        <w:rPr>
          <w:rFonts w:ascii="Roboto" w:eastAsia="Roboto" w:hAnsi="Roboto" w:cs="Roboto"/>
          <w:sz w:val="24"/>
          <w:szCs w:val="24"/>
        </w:rPr>
        <w:t>a mejorarla si así se requiere</w:t>
      </w:r>
      <w:r w:rsidR="00A61BC9" w:rsidRPr="00B93A44">
        <w:rPr>
          <w:rFonts w:ascii="Roboto" w:eastAsia="Roboto" w:hAnsi="Roboto" w:cs="Roboto"/>
          <w:sz w:val="24"/>
          <w:szCs w:val="24"/>
        </w:rPr>
        <w:t>;</w:t>
      </w:r>
      <w:r w:rsidR="00C1742F" w:rsidRPr="00B93A44">
        <w:rPr>
          <w:rFonts w:ascii="Roboto" w:eastAsia="Roboto" w:hAnsi="Roboto" w:cs="Roboto"/>
          <w:sz w:val="24"/>
          <w:szCs w:val="24"/>
        </w:rPr>
        <w:t xml:space="preserve"> </w:t>
      </w:r>
      <w:r w:rsidRPr="00B93A44">
        <w:rPr>
          <w:rFonts w:ascii="Roboto" w:eastAsia="Roboto" w:hAnsi="Roboto" w:cs="Roboto"/>
          <w:sz w:val="24"/>
          <w:szCs w:val="24"/>
        </w:rPr>
        <w:t>todo esto acompañado de est</w:t>
      </w:r>
      <w:r w:rsidR="00B93A44" w:rsidRPr="00B93A44">
        <w:rPr>
          <w:rFonts w:ascii="Roboto" w:eastAsia="Roboto" w:hAnsi="Roboto" w:cs="Roboto"/>
          <w:sz w:val="24"/>
          <w:szCs w:val="24"/>
        </w:rPr>
        <w:t>rategias y planes validados</w:t>
      </w:r>
      <w:r w:rsidR="00B93A44">
        <w:rPr>
          <w:rFonts w:ascii="Roboto" w:eastAsia="Roboto" w:hAnsi="Roboto" w:cs="Roboto"/>
          <w:sz w:val="24"/>
          <w:szCs w:val="24"/>
        </w:rPr>
        <w:t xml:space="preserve">. </w:t>
      </w:r>
      <w:r w:rsidRPr="00B93A44">
        <w:rPr>
          <w:rFonts w:ascii="Roboto" w:eastAsia="Roboto" w:hAnsi="Roboto" w:cs="Roboto"/>
          <w:sz w:val="24"/>
          <w:szCs w:val="24"/>
        </w:rPr>
        <w:t xml:space="preserve">Para que estas acciones puedan ser posibles se requiere de un adecuado registro de actividades, metas previamente planeadas y </w:t>
      </w:r>
      <w:r w:rsidR="00C1742F" w:rsidRPr="00B93A44">
        <w:rPr>
          <w:rFonts w:ascii="Roboto" w:eastAsia="Roboto" w:hAnsi="Roboto" w:cs="Roboto"/>
          <w:sz w:val="24"/>
          <w:szCs w:val="24"/>
        </w:rPr>
        <w:t xml:space="preserve">análisis de los </w:t>
      </w:r>
      <w:r w:rsidRPr="00B93A44">
        <w:rPr>
          <w:rFonts w:ascii="Roboto" w:eastAsia="Roboto" w:hAnsi="Roboto" w:cs="Roboto"/>
          <w:sz w:val="24"/>
          <w:szCs w:val="24"/>
        </w:rPr>
        <w:t xml:space="preserve">resultados obtenidos, una revisión constante entre tutores y estudiantes con discapacidad para permear </w:t>
      </w:r>
      <w:r w:rsidR="00B93A44" w:rsidRPr="00B93A44">
        <w:rPr>
          <w:rFonts w:ascii="Roboto" w:eastAsia="Roboto" w:hAnsi="Roboto" w:cs="Roboto"/>
          <w:sz w:val="24"/>
          <w:szCs w:val="24"/>
        </w:rPr>
        <w:t>y lograr los ajustes necesarios</w:t>
      </w:r>
      <w:r w:rsidR="00C1742F" w:rsidRPr="00B93A44">
        <w:rPr>
          <w:rFonts w:ascii="Roboto" w:eastAsia="Roboto" w:hAnsi="Roboto" w:cs="Roboto"/>
          <w:sz w:val="24"/>
          <w:szCs w:val="24"/>
        </w:rPr>
        <w:t>, a fin de</w:t>
      </w:r>
      <w:r w:rsidR="006B7746" w:rsidRPr="00B93A44">
        <w:rPr>
          <w:rFonts w:ascii="Roboto" w:eastAsia="Roboto" w:hAnsi="Roboto" w:cs="Roboto"/>
          <w:sz w:val="24"/>
          <w:szCs w:val="24"/>
        </w:rPr>
        <w:t xml:space="preserve"> desarrollar </w:t>
      </w:r>
      <w:r w:rsidRPr="00B93A44">
        <w:rPr>
          <w:rFonts w:ascii="Roboto" w:eastAsia="Roboto" w:hAnsi="Roboto" w:cs="Roboto"/>
          <w:sz w:val="24"/>
          <w:szCs w:val="24"/>
        </w:rPr>
        <w:t xml:space="preserve">una tutoría </w:t>
      </w:r>
      <w:r w:rsidR="00A61BC9" w:rsidRPr="00B93A44">
        <w:rPr>
          <w:rFonts w:ascii="Roboto" w:eastAsia="Roboto" w:hAnsi="Roboto" w:cs="Roboto"/>
          <w:sz w:val="24"/>
          <w:szCs w:val="24"/>
        </w:rPr>
        <w:t xml:space="preserve">funcional, </w:t>
      </w:r>
      <w:r w:rsidRPr="00B93A44">
        <w:rPr>
          <w:rFonts w:ascii="Roboto" w:eastAsia="Roboto" w:hAnsi="Roboto" w:cs="Roboto"/>
          <w:sz w:val="24"/>
          <w:szCs w:val="24"/>
        </w:rPr>
        <w:t xml:space="preserve">inclusiva </w:t>
      </w:r>
      <w:r w:rsidR="00A61BC9" w:rsidRPr="00B93A44">
        <w:rPr>
          <w:rFonts w:ascii="Roboto" w:eastAsia="Roboto" w:hAnsi="Roboto" w:cs="Roboto"/>
          <w:sz w:val="24"/>
          <w:szCs w:val="24"/>
        </w:rPr>
        <w:t xml:space="preserve">y </w:t>
      </w:r>
      <w:r w:rsidRPr="00B93A44">
        <w:rPr>
          <w:rFonts w:ascii="Roboto" w:eastAsia="Roboto" w:hAnsi="Roboto" w:cs="Roboto"/>
          <w:sz w:val="24"/>
          <w:szCs w:val="24"/>
        </w:rPr>
        <w:t>de calidad (Gonz</w:t>
      </w:r>
      <w:r w:rsidR="00B93A44" w:rsidRPr="00B93A44">
        <w:rPr>
          <w:rFonts w:ascii="Roboto" w:eastAsia="Roboto" w:hAnsi="Roboto" w:cs="Roboto"/>
          <w:sz w:val="24"/>
          <w:szCs w:val="24"/>
        </w:rPr>
        <w:t>á</w:t>
      </w:r>
      <w:r w:rsidRPr="00B93A44">
        <w:rPr>
          <w:rFonts w:ascii="Roboto" w:eastAsia="Roboto" w:hAnsi="Roboto" w:cs="Roboto"/>
          <w:sz w:val="24"/>
          <w:szCs w:val="24"/>
        </w:rPr>
        <w:t>lez-G</w:t>
      </w:r>
      <w:r w:rsidR="00B93A44" w:rsidRPr="00B93A44">
        <w:rPr>
          <w:rFonts w:ascii="Roboto" w:eastAsia="Roboto" w:hAnsi="Roboto" w:cs="Roboto"/>
          <w:sz w:val="24"/>
          <w:szCs w:val="24"/>
        </w:rPr>
        <w:t>ó</w:t>
      </w:r>
      <w:r w:rsidRPr="00B93A44">
        <w:rPr>
          <w:rFonts w:ascii="Roboto" w:eastAsia="Roboto" w:hAnsi="Roboto" w:cs="Roboto"/>
          <w:sz w:val="24"/>
          <w:szCs w:val="24"/>
        </w:rPr>
        <w:t>mez, 2023).</w:t>
      </w:r>
    </w:p>
    <w:p w14:paraId="7B8ED512" w14:textId="6C91F6E2" w:rsidR="001315D5" w:rsidRPr="00C268B9" w:rsidRDefault="008B2DCB" w:rsidP="00332A07">
      <w:pPr>
        <w:jc w:val="both"/>
        <w:rPr>
          <w:rFonts w:ascii="Roboto" w:eastAsia="Roboto" w:hAnsi="Roboto" w:cs="Roboto"/>
          <w:color w:val="FF0000"/>
          <w:sz w:val="24"/>
          <w:szCs w:val="24"/>
        </w:rPr>
      </w:pPr>
      <w:r w:rsidRPr="004322A1">
        <w:rPr>
          <w:rFonts w:ascii="Roboto" w:eastAsia="Roboto" w:hAnsi="Roboto" w:cs="Roboto"/>
          <w:sz w:val="24"/>
          <w:szCs w:val="24"/>
        </w:rPr>
        <w:t>La actitud puede explicarse como aquella tendencia a reaccionar ante ciertos individuos o eventos</w:t>
      </w:r>
      <w:r w:rsidR="001620B4">
        <w:rPr>
          <w:rFonts w:ascii="Roboto" w:eastAsia="Roboto" w:hAnsi="Roboto" w:cs="Roboto"/>
          <w:sz w:val="24"/>
          <w:szCs w:val="24"/>
        </w:rPr>
        <w:t xml:space="preserve">. </w:t>
      </w:r>
      <w:r w:rsidR="00A61BC9" w:rsidRPr="001620B4">
        <w:rPr>
          <w:rFonts w:ascii="Roboto" w:eastAsia="Roboto" w:hAnsi="Roboto" w:cs="Roboto"/>
          <w:sz w:val="24"/>
          <w:szCs w:val="24"/>
        </w:rPr>
        <w:t>P</w:t>
      </w:r>
      <w:r w:rsidRPr="001620B4">
        <w:rPr>
          <w:rFonts w:ascii="Roboto" w:eastAsia="Roboto" w:hAnsi="Roboto" w:cs="Roboto"/>
          <w:sz w:val="24"/>
          <w:szCs w:val="24"/>
        </w:rPr>
        <w:t xml:space="preserve">ara Linares (2022) las principales características se configuran de la siguiente manera: son la mezcla de variables que suelen nombrarse como personalidad, creencias, valores, comportamientos y motivaciones; </w:t>
      </w:r>
      <w:r w:rsidR="00A61BC9" w:rsidRPr="001620B4">
        <w:rPr>
          <w:rFonts w:ascii="Roboto" w:eastAsia="Roboto" w:hAnsi="Roboto" w:cs="Roboto"/>
          <w:sz w:val="24"/>
          <w:szCs w:val="24"/>
        </w:rPr>
        <w:t xml:space="preserve">pueden ser favorables o desfavorables; </w:t>
      </w:r>
      <w:r w:rsidRPr="001620B4">
        <w:rPr>
          <w:rFonts w:ascii="Roboto" w:eastAsia="Roboto" w:hAnsi="Roboto" w:cs="Roboto"/>
          <w:sz w:val="24"/>
          <w:szCs w:val="24"/>
        </w:rPr>
        <w:t>ocurren en cualquier lugar o momento en la histo</w:t>
      </w:r>
      <w:r w:rsidR="001620B4" w:rsidRPr="001620B4">
        <w:rPr>
          <w:rFonts w:ascii="Roboto" w:eastAsia="Roboto" w:hAnsi="Roboto" w:cs="Roboto"/>
          <w:sz w:val="24"/>
          <w:szCs w:val="24"/>
        </w:rPr>
        <w:t>ricidad de vida de un individuo</w:t>
      </w:r>
      <w:r w:rsidRPr="001620B4">
        <w:rPr>
          <w:rFonts w:ascii="Roboto" w:eastAsia="Roboto" w:hAnsi="Roboto" w:cs="Roboto"/>
          <w:sz w:val="24"/>
          <w:szCs w:val="24"/>
        </w:rPr>
        <w:t>; todos los individuos, independientemente de su contexto tienen actitudes; una actitud está presente en el repertorio conductual de un individuo; las actitudes nos permiten definir nuestra identidad, guiar las acciones que se llevan a cabo e influir</w:t>
      </w:r>
      <w:r w:rsidR="001620B4" w:rsidRPr="001620B4">
        <w:rPr>
          <w:rFonts w:ascii="Roboto" w:eastAsia="Roboto" w:hAnsi="Roboto" w:cs="Roboto"/>
          <w:sz w:val="24"/>
          <w:szCs w:val="24"/>
        </w:rPr>
        <w:t xml:space="preserve"> en los juicios de valor que se</w:t>
      </w:r>
      <w:r w:rsidRPr="001620B4">
        <w:rPr>
          <w:rFonts w:ascii="Roboto" w:eastAsia="Roboto" w:hAnsi="Roboto" w:cs="Roboto"/>
          <w:sz w:val="24"/>
          <w:szCs w:val="24"/>
        </w:rPr>
        <w:t xml:space="preserve"> hacen </w:t>
      </w:r>
      <w:r w:rsidR="00A61BC9" w:rsidRPr="001620B4">
        <w:rPr>
          <w:rFonts w:ascii="Roboto" w:eastAsia="Roboto" w:hAnsi="Roboto" w:cs="Roboto"/>
          <w:sz w:val="24"/>
          <w:szCs w:val="24"/>
        </w:rPr>
        <w:t xml:space="preserve">sobre </w:t>
      </w:r>
      <w:r w:rsidR="001620B4" w:rsidRPr="001620B4">
        <w:rPr>
          <w:rFonts w:ascii="Roboto" w:eastAsia="Roboto" w:hAnsi="Roboto" w:cs="Roboto"/>
          <w:sz w:val="24"/>
          <w:szCs w:val="24"/>
        </w:rPr>
        <w:t xml:space="preserve">otros individuos. Por </w:t>
      </w:r>
      <w:r w:rsidR="00C268B9" w:rsidRPr="001620B4">
        <w:rPr>
          <w:rFonts w:ascii="Roboto" w:eastAsia="Roboto" w:hAnsi="Roboto" w:cs="Roboto"/>
          <w:sz w:val="24"/>
          <w:szCs w:val="24"/>
        </w:rPr>
        <w:t xml:space="preserve">tanto, </w:t>
      </w:r>
      <w:r w:rsidRPr="001620B4">
        <w:rPr>
          <w:rFonts w:ascii="Roboto" w:eastAsia="Roboto" w:hAnsi="Roboto" w:cs="Roboto"/>
          <w:sz w:val="24"/>
          <w:szCs w:val="24"/>
        </w:rPr>
        <w:t xml:space="preserve">las actitudes que </w:t>
      </w:r>
      <w:r w:rsidRPr="004322A1">
        <w:rPr>
          <w:rFonts w:ascii="Roboto" w:eastAsia="Roboto" w:hAnsi="Roboto" w:cs="Roboto"/>
          <w:sz w:val="24"/>
          <w:szCs w:val="24"/>
        </w:rPr>
        <w:t>tiene un tutor frente a la in</w:t>
      </w:r>
      <w:r w:rsidR="00EB19FA">
        <w:rPr>
          <w:rFonts w:ascii="Roboto" w:eastAsia="Roboto" w:hAnsi="Roboto" w:cs="Roboto"/>
          <w:sz w:val="24"/>
          <w:szCs w:val="24"/>
        </w:rPr>
        <w:t xml:space="preserve">clusión son de suma importancia. </w:t>
      </w:r>
    </w:p>
    <w:p w14:paraId="319104C2" w14:textId="77777777" w:rsidR="001315D5" w:rsidRPr="004322A1" w:rsidRDefault="008B2DCB" w:rsidP="00332A07">
      <w:pPr>
        <w:jc w:val="both"/>
        <w:rPr>
          <w:rFonts w:ascii="Roboto" w:eastAsia="Roboto" w:hAnsi="Roboto" w:cs="Roboto"/>
          <w:sz w:val="24"/>
          <w:szCs w:val="24"/>
        </w:rPr>
      </w:pPr>
      <w:r w:rsidRPr="004322A1">
        <w:rPr>
          <w:rFonts w:ascii="Roboto" w:eastAsia="Roboto" w:hAnsi="Roboto" w:cs="Roboto"/>
          <w:sz w:val="24"/>
          <w:szCs w:val="24"/>
        </w:rPr>
        <w:t>Una persona docente/tutor que tiene en su repertorio conductual una actitud positiva hacia la inclusión tiene mayor probabilidad de implementar una buena praxis educativa inclusiva, y más cuando el aula, la cultura institucional y política educativa en la que se está inmerso sea más inclusiva (Ajzen y Fishbein, 1975, citado en Angenscheidt y Navarrete, 2017).</w:t>
      </w:r>
    </w:p>
    <w:p w14:paraId="23704BA3" w14:textId="6724A630" w:rsidR="001315D5" w:rsidRPr="001620B4"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La persona que ejerza como tutor académic</w:t>
      </w:r>
      <w:r w:rsidR="001620B4">
        <w:rPr>
          <w:rFonts w:ascii="Roboto" w:eastAsia="Roboto" w:hAnsi="Roboto" w:cs="Roboto"/>
          <w:sz w:val="24"/>
          <w:szCs w:val="24"/>
        </w:rPr>
        <w:t>o</w:t>
      </w:r>
      <w:r w:rsidRPr="004322A1">
        <w:rPr>
          <w:rFonts w:ascii="Roboto" w:eastAsia="Roboto" w:hAnsi="Roboto" w:cs="Roboto"/>
          <w:sz w:val="24"/>
          <w:szCs w:val="24"/>
        </w:rPr>
        <w:t xml:space="preserve"> del estudiantado con discapacidad deberá contar con formación en materia de educación inclusiv</w:t>
      </w:r>
      <w:r w:rsidRPr="009A6B25">
        <w:rPr>
          <w:rFonts w:ascii="Roboto" w:eastAsia="Roboto" w:hAnsi="Roboto" w:cs="Roboto"/>
          <w:sz w:val="24"/>
          <w:szCs w:val="24"/>
        </w:rPr>
        <w:t>a</w:t>
      </w:r>
      <w:r w:rsidR="00C268B9" w:rsidRPr="009A6B25">
        <w:rPr>
          <w:rFonts w:ascii="Roboto" w:eastAsia="Roboto" w:hAnsi="Roboto" w:cs="Roboto"/>
          <w:sz w:val="24"/>
          <w:szCs w:val="24"/>
        </w:rPr>
        <w:t>,</w:t>
      </w:r>
      <w:r w:rsidRPr="009A6B25">
        <w:rPr>
          <w:rFonts w:ascii="Roboto" w:eastAsia="Roboto" w:hAnsi="Roboto" w:cs="Roboto"/>
          <w:sz w:val="24"/>
          <w:szCs w:val="24"/>
        </w:rPr>
        <w:t xml:space="preserve"> </w:t>
      </w:r>
      <w:r w:rsidRPr="004322A1">
        <w:rPr>
          <w:rFonts w:ascii="Roboto" w:eastAsia="Roboto" w:hAnsi="Roboto" w:cs="Roboto"/>
          <w:sz w:val="24"/>
          <w:szCs w:val="24"/>
        </w:rPr>
        <w:t xml:space="preserve">a fin de gestionar los ajustes razonables necesarios para </w:t>
      </w:r>
      <w:r w:rsidRPr="004322A1">
        <w:rPr>
          <w:rFonts w:ascii="Roboto" w:eastAsia="Roboto" w:hAnsi="Roboto" w:cs="Roboto"/>
          <w:sz w:val="24"/>
          <w:szCs w:val="24"/>
        </w:rPr>
        <w:lastRenderedPageBreak/>
        <w:t>su mejor desempeño académico e integral. Para ello, además de los requisitos establecidos en el Reglamento del Sistema Institucional de Tutorías, se deben tomar en consideración los aspectos de formación permanente del personal académico</w:t>
      </w:r>
      <w:r w:rsidR="00C268B9">
        <w:rPr>
          <w:rFonts w:ascii="Roboto" w:eastAsia="Roboto" w:hAnsi="Roboto" w:cs="Roboto"/>
          <w:sz w:val="24"/>
          <w:szCs w:val="24"/>
        </w:rPr>
        <w:t>,</w:t>
      </w:r>
      <w:r w:rsidRPr="004322A1">
        <w:rPr>
          <w:rFonts w:ascii="Roboto" w:eastAsia="Roboto" w:hAnsi="Roboto" w:cs="Roboto"/>
          <w:sz w:val="24"/>
          <w:szCs w:val="24"/>
        </w:rPr>
        <w:t xml:space="preserve"> establecidos en el Reglamento para la inclusión de personas con discapacidad</w:t>
      </w:r>
      <w:r w:rsidR="001620B4">
        <w:rPr>
          <w:rFonts w:ascii="Roboto" w:eastAsia="Roboto" w:hAnsi="Roboto" w:cs="Roboto"/>
          <w:sz w:val="24"/>
          <w:szCs w:val="24"/>
        </w:rPr>
        <w:t>:</w:t>
      </w:r>
    </w:p>
    <w:p w14:paraId="261278CB" w14:textId="77777777" w:rsidR="001315D5" w:rsidRPr="004322A1" w:rsidRDefault="001315D5" w:rsidP="00332A07">
      <w:pPr>
        <w:spacing w:after="0"/>
        <w:jc w:val="both"/>
        <w:rPr>
          <w:rFonts w:ascii="Roboto" w:eastAsia="Roboto" w:hAnsi="Roboto" w:cs="Roboto"/>
          <w:sz w:val="24"/>
          <w:szCs w:val="24"/>
        </w:rPr>
      </w:pPr>
    </w:p>
    <w:p w14:paraId="2DB0CFA6" w14:textId="77777777" w:rsidR="001315D5" w:rsidRPr="004322A1" w:rsidRDefault="008B2DCB" w:rsidP="00332A07">
      <w:pPr>
        <w:numPr>
          <w:ilvl w:val="0"/>
          <w:numId w:val="1"/>
        </w:numPr>
        <w:spacing w:after="0"/>
        <w:jc w:val="both"/>
        <w:rPr>
          <w:rFonts w:ascii="Roboto" w:eastAsia="Roboto" w:hAnsi="Roboto" w:cs="Roboto"/>
          <w:sz w:val="24"/>
          <w:szCs w:val="24"/>
        </w:rPr>
      </w:pPr>
      <w:r w:rsidRPr="004322A1">
        <w:rPr>
          <w:rFonts w:ascii="Roboto" w:eastAsia="Roboto" w:hAnsi="Roboto" w:cs="Roboto"/>
          <w:sz w:val="24"/>
          <w:szCs w:val="24"/>
        </w:rPr>
        <w:t>Poseer experiencia y contar con formación en educación inclusiva enfocada a la atención y promoción de derechos humanos de la población con discapacidad;</w:t>
      </w:r>
    </w:p>
    <w:p w14:paraId="731AED37" w14:textId="77777777" w:rsidR="001315D5" w:rsidRPr="004322A1" w:rsidRDefault="008B2DCB" w:rsidP="00332A07">
      <w:pPr>
        <w:numPr>
          <w:ilvl w:val="0"/>
          <w:numId w:val="1"/>
        </w:numPr>
        <w:spacing w:after="0"/>
        <w:jc w:val="both"/>
        <w:rPr>
          <w:rFonts w:ascii="Roboto" w:eastAsia="Roboto" w:hAnsi="Roboto" w:cs="Roboto"/>
          <w:sz w:val="24"/>
          <w:szCs w:val="24"/>
        </w:rPr>
      </w:pPr>
      <w:r w:rsidRPr="004322A1">
        <w:rPr>
          <w:rFonts w:ascii="Roboto" w:eastAsia="Roboto" w:hAnsi="Roboto" w:cs="Roboto"/>
          <w:sz w:val="24"/>
          <w:szCs w:val="24"/>
        </w:rPr>
        <w:t xml:space="preserve">Conocer las redes del PUEI y los servicios de apoyo para brindar atención específica a las necesidades del alumnado con discapacidad, con base en el directorio establecido en el presente Protocolo; </w:t>
      </w:r>
    </w:p>
    <w:p w14:paraId="6B0B55FB" w14:textId="77777777" w:rsidR="001315D5" w:rsidRPr="004322A1" w:rsidRDefault="008B2DCB" w:rsidP="00332A07">
      <w:pPr>
        <w:numPr>
          <w:ilvl w:val="0"/>
          <w:numId w:val="1"/>
        </w:numPr>
        <w:spacing w:after="0"/>
        <w:jc w:val="both"/>
        <w:rPr>
          <w:rFonts w:ascii="Roboto" w:eastAsia="Roboto" w:hAnsi="Roboto" w:cs="Roboto"/>
          <w:sz w:val="24"/>
          <w:szCs w:val="24"/>
        </w:rPr>
      </w:pPr>
      <w:r w:rsidRPr="004322A1">
        <w:rPr>
          <w:rFonts w:ascii="Roboto" w:eastAsia="Roboto" w:hAnsi="Roboto" w:cs="Roboto"/>
          <w:sz w:val="24"/>
          <w:szCs w:val="24"/>
        </w:rPr>
        <w:t xml:space="preserve">Haber demostrado permanentemente su interés y sensibilidad por fortalecer la inclusión y autonomía del alumnado con discapacidad. </w:t>
      </w:r>
    </w:p>
    <w:p w14:paraId="2CEE79E4" w14:textId="77777777" w:rsidR="001315D5" w:rsidRPr="004322A1" w:rsidRDefault="001315D5" w:rsidP="00332A07">
      <w:pPr>
        <w:spacing w:after="0"/>
        <w:jc w:val="both"/>
        <w:rPr>
          <w:rFonts w:ascii="Roboto" w:eastAsia="Roboto" w:hAnsi="Roboto" w:cs="Roboto"/>
          <w:sz w:val="24"/>
          <w:szCs w:val="24"/>
        </w:rPr>
      </w:pPr>
    </w:p>
    <w:p w14:paraId="53C6F578" w14:textId="294EAB40" w:rsidR="001315D5" w:rsidRPr="004322A1" w:rsidRDefault="008B2DCB" w:rsidP="00332A07">
      <w:pPr>
        <w:spacing w:after="0"/>
        <w:jc w:val="both"/>
        <w:rPr>
          <w:rFonts w:ascii="Roboto" w:eastAsia="Roboto" w:hAnsi="Roboto" w:cs="Roboto"/>
          <w:sz w:val="24"/>
          <w:szCs w:val="24"/>
        </w:rPr>
      </w:pPr>
      <w:r w:rsidRPr="00715485">
        <w:rPr>
          <w:rFonts w:ascii="Roboto" w:eastAsia="Roboto" w:hAnsi="Roboto" w:cs="Roboto"/>
          <w:sz w:val="24"/>
          <w:szCs w:val="24"/>
        </w:rPr>
        <w:t xml:space="preserve">Como ya se especificó en el apartado de ingreso, la Dirección General de Administración Escolar deberá informar al Director/a de la entidad académica y al Coordinador/a regional del PUEI del ingreso o cambio de adscripción de estudiantes con discapacidad. Ambas autoridades, en coordinación con el Enlace PUEI de la entidad, deberán contactar a la Coordinación General de Tutoría Académica adscrita al </w:t>
      </w:r>
      <w:hyperlink r:id="rId14">
        <w:r w:rsidRPr="00715485">
          <w:rPr>
            <w:rFonts w:ascii="Roboto" w:eastAsia="Roboto" w:hAnsi="Roboto" w:cs="Roboto"/>
            <w:sz w:val="24"/>
            <w:szCs w:val="24"/>
          </w:rPr>
          <w:t>Departamento de Apoyo a la Formación Integral del Estudiante</w:t>
        </w:r>
      </w:hyperlink>
      <w:r w:rsidRPr="00715485">
        <w:rPr>
          <w:rFonts w:ascii="Roboto" w:eastAsia="Roboto" w:hAnsi="Roboto" w:cs="Roboto"/>
          <w:sz w:val="24"/>
          <w:szCs w:val="24"/>
        </w:rPr>
        <w:t xml:space="preserve"> de la Dirección General de Formación Académica e Innovación Educativa,</w:t>
      </w:r>
      <w:r w:rsidRPr="00715485">
        <w:rPr>
          <w:rFonts w:ascii="Roboto" w:eastAsia="Roboto" w:hAnsi="Roboto" w:cs="Roboto"/>
          <w:sz w:val="36"/>
          <w:szCs w:val="36"/>
        </w:rPr>
        <w:t xml:space="preserve"> </w:t>
      </w:r>
      <w:r w:rsidRPr="00715485">
        <w:rPr>
          <w:rFonts w:ascii="Roboto" w:eastAsia="Roboto" w:hAnsi="Roboto" w:cs="Roboto"/>
          <w:sz w:val="24"/>
          <w:szCs w:val="24"/>
        </w:rPr>
        <w:t>con la finalidad de asignar al estudiante un tutor/a inclusivo. De no contarse en la entidad con personal académico que cumpla los aspectos formativos arriba citados, es recomendable contactar al PUEI para que al</w:t>
      </w:r>
      <w:r w:rsidR="002D397A" w:rsidRPr="00715485">
        <w:rPr>
          <w:rFonts w:ascii="Roboto" w:eastAsia="Roboto" w:hAnsi="Roboto" w:cs="Roboto"/>
          <w:sz w:val="24"/>
          <w:szCs w:val="24"/>
        </w:rPr>
        <w:t xml:space="preserve"> </w:t>
      </w:r>
      <w:r w:rsidRPr="00715485">
        <w:rPr>
          <w:rFonts w:ascii="Roboto" w:eastAsia="Roboto" w:hAnsi="Roboto" w:cs="Roboto"/>
          <w:sz w:val="24"/>
          <w:szCs w:val="24"/>
        </w:rPr>
        <w:t>tutor asignado se le brinde una constante capacitación, formación y actualización en materia de educación inclusiva y promoción de derechos humanos de población con discapacidad.</w:t>
      </w:r>
    </w:p>
    <w:p w14:paraId="12C3EE0A" w14:textId="77777777" w:rsidR="001315D5" w:rsidRPr="004322A1" w:rsidRDefault="001315D5" w:rsidP="00332A07">
      <w:pPr>
        <w:spacing w:after="0"/>
        <w:jc w:val="both"/>
        <w:rPr>
          <w:rFonts w:ascii="Roboto" w:eastAsia="Roboto" w:hAnsi="Roboto" w:cs="Roboto"/>
          <w:sz w:val="24"/>
          <w:szCs w:val="24"/>
        </w:rPr>
      </w:pPr>
    </w:p>
    <w:p w14:paraId="65825CBD" w14:textId="77777777" w:rsidR="00FE1720" w:rsidRDefault="00FE1720" w:rsidP="00332A07">
      <w:pPr>
        <w:spacing w:after="0"/>
        <w:jc w:val="both"/>
        <w:rPr>
          <w:rFonts w:ascii="Roboto" w:eastAsia="Roboto" w:hAnsi="Roboto" w:cs="Roboto"/>
          <w:sz w:val="24"/>
          <w:szCs w:val="24"/>
        </w:rPr>
      </w:pPr>
    </w:p>
    <w:p w14:paraId="6ED7CE11" w14:textId="77777777" w:rsidR="00FE1720" w:rsidRPr="004322A1" w:rsidRDefault="00FE1720" w:rsidP="00332A07">
      <w:pPr>
        <w:spacing w:after="0"/>
        <w:jc w:val="both"/>
        <w:rPr>
          <w:rFonts w:ascii="Roboto" w:eastAsia="Roboto" w:hAnsi="Roboto" w:cs="Roboto"/>
          <w:sz w:val="24"/>
          <w:szCs w:val="24"/>
        </w:rPr>
      </w:pPr>
    </w:p>
    <w:p w14:paraId="7F5D2895" w14:textId="77777777" w:rsidR="001315D5" w:rsidRPr="004322A1" w:rsidRDefault="001315D5" w:rsidP="00332A07">
      <w:pPr>
        <w:spacing w:after="0"/>
        <w:jc w:val="both"/>
        <w:rPr>
          <w:rFonts w:ascii="Roboto" w:eastAsia="Roboto" w:hAnsi="Roboto" w:cs="Roboto"/>
          <w:sz w:val="24"/>
          <w:szCs w:val="24"/>
        </w:rPr>
      </w:pPr>
    </w:p>
    <w:p w14:paraId="33EAD3A4" w14:textId="77777777" w:rsidR="001315D5" w:rsidRPr="004322A1" w:rsidRDefault="008B2DCB" w:rsidP="00332A07">
      <w:pPr>
        <w:ind w:left="720"/>
        <w:jc w:val="both"/>
        <w:rPr>
          <w:rFonts w:ascii="Roboto" w:eastAsia="Roboto" w:hAnsi="Roboto" w:cs="Roboto"/>
          <w:b/>
          <w:sz w:val="32"/>
          <w:szCs w:val="32"/>
        </w:rPr>
      </w:pPr>
      <w:r w:rsidRPr="004322A1">
        <w:rPr>
          <w:rFonts w:ascii="Roboto" w:eastAsia="Roboto" w:hAnsi="Roboto" w:cs="Roboto"/>
          <w:b/>
          <w:sz w:val="32"/>
          <w:szCs w:val="32"/>
        </w:rPr>
        <w:t>4.2.5 Implementación de herramientas para la accesibilidad digital</w:t>
      </w:r>
    </w:p>
    <w:p w14:paraId="52C6152A" w14:textId="77777777" w:rsidR="001315D5" w:rsidRPr="004322A1" w:rsidRDefault="001315D5" w:rsidP="00332A07">
      <w:pPr>
        <w:spacing w:after="0"/>
        <w:jc w:val="both"/>
        <w:rPr>
          <w:rFonts w:ascii="Roboto" w:eastAsia="Roboto" w:hAnsi="Roboto" w:cs="Roboto"/>
          <w:sz w:val="24"/>
          <w:szCs w:val="24"/>
        </w:rPr>
      </w:pPr>
    </w:p>
    <w:p w14:paraId="1426DD41" w14:textId="7F5ACD57"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La accesibilidad digital se ha convertido en un aspecto fundamental en el entorno educativo actual, especialmente en la educación superior, toda vez que el uso de herramientas electrónicas es una herramienta fundamental en el aprendizaje</w:t>
      </w:r>
      <w:r w:rsidR="00715485" w:rsidRPr="00715485">
        <w:rPr>
          <w:rFonts w:ascii="Roboto" w:eastAsia="Roboto" w:hAnsi="Roboto" w:cs="Roboto"/>
          <w:color w:val="FF0000"/>
          <w:sz w:val="24"/>
          <w:szCs w:val="24"/>
        </w:rPr>
        <w:t>,</w:t>
      </w:r>
      <w:r w:rsidRPr="00715485">
        <w:rPr>
          <w:rFonts w:ascii="Roboto" w:eastAsia="Roboto" w:hAnsi="Roboto" w:cs="Roboto"/>
          <w:color w:val="FF0000"/>
          <w:sz w:val="24"/>
          <w:szCs w:val="24"/>
        </w:rPr>
        <w:t xml:space="preserve"> </w:t>
      </w:r>
      <w:r w:rsidRPr="004322A1">
        <w:rPr>
          <w:rFonts w:ascii="Roboto" w:eastAsia="Roboto" w:hAnsi="Roboto" w:cs="Roboto"/>
          <w:sz w:val="24"/>
          <w:szCs w:val="24"/>
        </w:rPr>
        <w:t xml:space="preserve">por lo que es indispensable garantizar que el alumnado con discapacidad pueda acceder, navegar y participar plenamente de los recursos y plataformas digitales utilizadas por la Universidad Veracruzana. </w:t>
      </w:r>
    </w:p>
    <w:p w14:paraId="3202B6CB" w14:textId="77777777" w:rsidR="001315D5" w:rsidRPr="004322A1" w:rsidRDefault="001315D5" w:rsidP="00332A07">
      <w:pPr>
        <w:spacing w:after="0"/>
        <w:jc w:val="both"/>
        <w:rPr>
          <w:rFonts w:ascii="Roboto" w:eastAsia="Roboto" w:hAnsi="Roboto" w:cs="Roboto"/>
          <w:sz w:val="24"/>
          <w:szCs w:val="24"/>
        </w:rPr>
      </w:pPr>
    </w:p>
    <w:p w14:paraId="6CDAB827" w14:textId="77777777" w:rsidR="00715C32"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La Dirección General de Tecnologías de la Información de la Universidad Veracruzana fortalecerá los servicios de infraestructura de cómputo y ofrecerá ayudas técnicas para apoyar los procesos académicos y administrativos junto con los lineamientos para el desarrollo, implementació</w:t>
      </w:r>
      <w:r w:rsidR="00715C32">
        <w:rPr>
          <w:rFonts w:ascii="Roboto" w:eastAsia="Roboto" w:hAnsi="Roboto" w:cs="Roboto"/>
          <w:sz w:val="24"/>
          <w:szCs w:val="24"/>
        </w:rPr>
        <w:t xml:space="preserve">n y uso de </w:t>
      </w:r>
      <w:r w:rsidR="00715C32">
        <w:rPr>
          <w:rFonts w:ascii="Roboto" w:eastAsia="Roboto" w:hAnsi="Roboto" w:cs="Roboto"/>
          <w:sz w:val="24"/>
          <w:szCs w:val="24"/>
        </w:rPr>
        <w:lastRenderedPageBreak/>
        <w:t>tecnología accesible</w:t>
      </w:r>
      <w:r w:rsidRPr="004322A1">
        <w:rPr>
          <w:rFonts w:ascii="Roboto" w:eastAsia="Roboto" w:hAnsi="Roboto" w:cs="Roboto"/>
          <w:sz w:val="24"/>
          <w:szCs w:val="24"/>
        </w:rPr>
        <w:t xml:space="preserve">. Todo ello, de acuerdo a los estándares de accesibilidad de W3C lo que incluye la adaptación de contenidos a diferentes formatos, el uso de tecnologías de asistencia y la implementación de diseños y navegación intuitiva en plataformas digitales. </w:t>
      </w:r>
    </w:p>
    <w:p w14:paraId="5E1E036B" w14:textId="77777777" w:rsidR="00715C32" w:rsidRDefault="00715C32" w:rsidP="00332A07">
      <w:pPr>
        <w:spacing w:after="0"/>
        <w:jc w:val="both"/>
        <w:rPr>
          <w:rFonts w:ascii="Roboto" w:eastAsia="Roboto" w:hAnsi="Roboto" w:cs="Roboto"/>
          <w:sz w:val="24"/>
          <w:szCs w:val="24"/>
        </w:rPr>
      </w:pPr>
    </w:p>
    <w:p w14:paraId="55740D20" w14:textId="4075F969" w:rsidR="001315D5" w:rsidRPr="004322A1" w:rsidRDefault="00715C32" w:rsidP="00332A07">
      <w:pPr>
        <w:spacing w:after="0"/>
        <w:jc w:val="both"/>
        <w:rPr>
          <w:rFonts w:ascii="Roboto" w:eastAsia="Roboto" w:hAnsi="Roboto" w:cs="Roboto"/>
          <w:sz w:val="24"/>
          <w:szCs w:val="24"/>
        </w:rPr>
      </w:pPr>
      <w:r>
        <w:rPr>
          <w:rFonts w:ascii="Roboto" w:eastAsia="Roboto" w:hAnsi="Roboto" w:cs="Roboto"/>
          <w:sz w:val="24"/>
          <w:szCs w:val="24"/>
        </w:rPr>
        <w:t>E</w:t>
      </w:r>
      <w:r w:rsidR="008B2DCB" w:rsidRPr="00D62AE3">
        <w:rPr>
          <w:rFonts w:ascii="Roboto" w:eastAsia="Roboto" w:hAnsi="Roboto" w:cs="Roboto"/>
          <w:sz w:val="24"/>
          <w:szCs w:val="24"/>
        </w:rPr>
        <w:t>l siguiente cuadro especifica la funcionalidad de las diferentes he</w:t>
      </w:r>
      <w:r w:rsidR="00D62AE3" w:rsidRPr="00D62AE3">
        <w:rPr>
          <w:rFonts w:ascii="Roboto" w:eastAsia="Roboto" w:hAnsi="Roboto" w:cs="Roboto"/>
          <w:sz w:val="24"/>
          <w:szCs w:val="24"/>
        </w:rPr>
        <w:t xml:space="preserve">rramientas digitales de acuerdo </w:t>
      </w:r>
      <w:r w:rsidR="006221E9" w:rsidRPr="00D62AE3">
        <w:rPr>
          <w:rFonts w:ascii="Roboto" w:eastAsia="Roboto" w:hAnsi="Roboto" w:cs="Roboto"/>
          <w:sz w:val="24"/>
          <w:szCs w:val="24"/>
        </w:rPr>
        <w:t xml:space="preserve">con el </w:t>
      </w:r>
      <w:r w:rsidR="008B2DCB" w:rsidRPr="004322A1">
        <w:rPr>
          <w:rFonts w:ascii="Roboto" w:eastAsia="Roboto" w:hAnsi="Roboto" w:cs="Roboto"/>
          <w:sz w:val="24"/>
          <w:szCs w:val="24"/>
        </w:rPr>
        <w:t>tipo de discapacidad del alumnado.</w:t>
      </w:r>
    </w:p>
    <w:p w14:paraId="6028783D" w14:textId="77777777" w:rsidR="001315D5" w:rsidRPr="00433883" w:rsidRDefault="001315D5" w:rsidP="00433883">
      <w:pPr>
        <w:spacing w:after="0"/>
        <w:jc w:val="both"/>
        <w:rPr>
          <w:rFonts w:ascii="Roboto" w:eastAsia="Roboto" w:hAnsi="Roboto" w:cs="Roboto"/>
          <w:sz w:val="24"/>
          <w:szCs w:val="24"/>
        </w:rPr>
      </w:pPr>
    </w:p>
    <w:p w14:paraId="6278E454" w14:textId="77777777" w:rsidR="00433883" w:rsidRPr="00433883" w:rsidRDefault="00433883" w:rsidP="00433883">
      <w:pPr>
        <w:jc w:val="both"/>
        <w:rPr>
          <w:b/>
          <w:bCs/>
          <w:sz w:val="24"/>
          <w:szCs w:val="24"/>
          <w:lang w:val="es-ES_tradnl"/>
        </w:rPr>
      </w:pPr>
      <w:r w:rsidRPr="00433883">
        <w:rPr>
          <w:b/>
          <w:bCs/>
          <w:sz w:val="24"/>
          <w:szCs w:val="24"/>
          <w:lang w:val="es-ES_tradnl"/>
        </w:rPr>
        <w:t>Tipo de discapacidad</w:t>
      </w:r>
    </w:p>
    <w:p w14:paraId="52DC5570" w14:textId="77777777" w:rsidR="00433883" w:rsidRPr="00433883" w:rsidRDefault="00433883" w:rsidP="00433883">
      <w:pPr>
        <w:jc w:val="both"/>
        <w:rPr>
          <w:b/>
          <w:bCs/>
          <w:sz w:val="24"/>
          <w:szCs w:val="24"/>
          <w:lang w:val="es-ES_tradnl"/>
        </w:rPr>
      </w:pPr>
      <w:r w:rsidRPr="00433883">
        <w:rPr>
          <w:b/>
          <w:bCs/>
          <w:sz w:val="24"/>
          <w:szCs w:val="24"/>
          <w:lang w:val="es-ES_tradnl"/>
        </w:rPr>
        <w:t>Discapacidad motriz</w:t>
      </w:r>
    </w:p>
    <w:p w14:paraId="00D8B666" w14:textId="786D04B4" w:rsidR="00433883" w:rsidRPr="00433883" w:rsidRDefault="00433883" w:rsidP="00433883">
      <w:pPr>
        <w:jc w:val="both"/>
        <w:rPr>
          <w:b/>
          <w:bCs/>
          <w:sz w:val="24"/>
          <w:szCs w:val="24"/>
          <w:lang w:val="es-ES_tradnl"/>
        </w:rPr>
      </w:pPr>
      <w:r w:rsidRPr="00433883">
        <w:rPr>
          <w:b/>
          <w:bCs/>
          <w:sz w:val="24"/>
          <w:szCs w:val="24"/>
          <w:lang w:val="es-ES_tradnl"/>
        </w:rPr>
        <w:t>Herramienta digital</w:t>
      </w:r>
      <w:r>
        <w:rPr>
          <w:b/>
          <w:bCs/>
          <w:sz w:val="24"/>
          <w:szCs w:val="24"/>
          <w:lang w:val="es-ES_tradnl"/>
        </w:rPr>
        <w:t xml:space="preserve">: </w:t>
      </w:r>
      <w:r w:rsidRPr="00433883">
        <w:rPr>
          <w:rFonts w:ascii="Roboto" w:eastAsia="Roboto" w:hAnsi="Roboto" w:cs="Roboto"/>
          <w:sz w:val="24"/>
          <w:szCs w:val="24"/>
        </w:rPr>
        <w:t>Navegación a través de teclado</w:t>
      </w:r>
    </w:p>
    <w:p w14:paraId="0DC88A20" w14:textId="42E22FA9" w:rsidR="00433883" w:rsidRPr="00433883" w:rsidRDefault="00433883" w:rsidP="00433883">
      <w:pPr>
        <w:jc w:val="both"/>
        <w:rPr>
          <w:b/>
          <w:bCs/>
          <w:sz w:val="24"/>
          <w:szCs w:val="24"/>
          <w:lang w:val="es-ES_tradnl"/>
        </w:rPr>
      </w:pPr>
      <w:r w:rsidRPr="00433883">
        <w:rPr>
          <w:b/>
          <w:bCs/>
          <w:sz w:val="24"/>
          <w:szCs w:val="24"/>
          <w:lang w:val="es-ES_tradnl"/>
        </w:rPr>
        <w:t>Funcionalidad:</w:t>
      </w:r>
      <w:r w:rsidRPr="00433883">
        <w:rPr>
          <w:rFonts w:ascii="Roboto" w:eastAsia="Roboto" w:hAnsi="Roboto" w:cs="Roboto"/>
          <w:sz w:val="24"/>
          <w:szCs w:val="24"/>
        </w:rPr>
        <w:t xml:space="preserve"> Permite el uso de teclas específicas para realizar acciones como desplazarse entre elementos interactivos, seleccionar enlaces, botones o campos de entrada, abrir menús desplegables y realizar otras acciones dentro de una interfaz digital.</w:t>
      </w:r>
    </w:p>
    <w:p w14:paraId="6167B36B" w14:textId="77777777" w:rsidR="00433883" w:rsidRPr="00433883" w:rsidRDefault="00433883" w:rsidP="00433883">
      <w:pPr>
        <w:jc w:val="both"/>
        <w:rPr>
          <w:rFonts w:ascii="Roboto" w:eastAsia="Roboto" w:hAnsi="Roboto" w:cs="Roboto"/>
          <w:sz w:val="24"/>
          <w:szCs w:val="24"/>
        </w:rPr>
      </w:pPr>
    </w:p>
    <w:p w14:paraId="625B047F" w14:textId="77777777" w:rsidR="00433883" w:rsidRPr="00433883" w:rsidRDefault="00433883" w:rsidP="00433883">
      <w:pPr>
        <w:jc w:val="both"/>
        <w:rPr>
          <w:rFonts w:ascii="Roboto" w:eastAsia="Roboto" w:hAnsi="Roboto" w:cs="Roboto"/>
          <w:b/>
          <w:bCs/>
          <w:sz w:val="24"/>
          <w:szCs w:val="24"/>
        </w:rPr>
      </w:pPr>
      <w:r w:rsidRPr="00433883">
        <w:rPr>
          <w:rFonts w:ascii="Roboto" w:eastAsia="Roboto" w:hAnsi="Roboto" w:cs="Roboto"/>
          <w:b/>
          <w:bCs/>
          <w:sz w:val="24"/>
          <w:szCs w:val="24"/>
        </w:rPr>
        <w:t>Tipo de discapacidad</w:t>
      </w:r>
    </w:p>
    <w:p w14:paraId="58C85E97" w14:textId="77777777" w:rsidR="00433883" w:rsidRPr="00433883" w:rsidRDefault="00433883" w:rsidP="00433883">
      <w:pPr>
        <w:jc w:val="both"/>
        <w:rPr>
          <w:rFonts w:ascii="Roboto" w:eastAsia="Roboto" w:hAnsi="Roboto" w:cs="Roboto"/>
          <w:b/>
          <w:bCs/>
          <w:sz w:val="24"/>
          <w:szCs w:val="24"/>
        </w:rPr>
      </w:pPr>
      <w:r w:rsidRPr="00433883">
        <w:rPr>
          <w:rFonts w:ascii="Roboto" w:eastAsia="Roboto" w:hAnsi="Roboto" w:cs="Roboto"/>
          <w:b/>
          <w:bCs/>
          <w:sz w:val="24"/>
          <w:szCs w:val="24"/>
        </w:rPr>
        <w:t>Discapacidad visual</w:t>
      </w:r>
    </w:p>
    <w:p w14:paraId="19E1BA9F" w14:textId="77777777" w:rsidR="00433883" w:rsidRPr="00433883" w:rsidRDefault="00433883" w:rsidP="00433883">
      <w:pPr>
        <w:jc w:val="both"/>
        <w:rPr>
          <w:rFonts w:ascii="Roboto" w:eastAsia="Roboto" w:hAnsi="Roboto" w:cs="Roboto"/>
          <w:b/>
          <w:bCs/>
          <w:sz w:val="24"/>
          <w:szCs w:val="24"/>
        </w:rPr>
      </w:pPr>
      <w:r w:rsidRPr="00433883">
        <w:rPr>
          <w:rFonts w:ascii="Roboto" w:eastAsia="Roboto" w:hAnsi="Roboto" w:cs="Roboto"/>
          <w:b/>
          <w:bCs/>
          <w:sz w:val="24"/>
          <w:szCs w:val="24"/>
        </w:rPr>
        <w:t xml:space="preserve">Herramienta digital: </w:t>
      </w:r>
      <w:r w:rsidRPr="00433883">
        <w:rPr>
          <w:rFonts w:ascii="Roboto" w:eastAsia="Roboto" w:hAnsi="Roboto" w:cs="Roboto"/>
          <w:sz w:val="24"/>
          <w:szCs w:val="24"/>
        </w:rPr>
        <w:t>Cambio de tipografia</w:t>
      </w:r>
    </w:p>
    <w:p w14:paraId="03C13198" w14:textId="77777777" w:rsidR="00433883" w:rsidRPr="00433883" w:rsidRDefault="00433883" w:rsidP="00433883">
      <w:pPr>
        <w:spacing w:after="0" w:line="240" w:lineRule="auto"/>
        <w:jc w:val="both"/>
        <w:rPr>
          <w:rFonts w:ascii="Roboto" w:eastAsia="Roboto" w:hAnsi="Roboto" w:cs="Roboto"/>
          <w:sz w:val="24"/>
          <w:szCs w:val="24"/>
        </w:rPr>
      </w:pPr>
      <w:r w:rsidRPr="00433883">
        <w:rPr>
          <w:rFonts w:ascii="Roboto" w:eastAsia="Roboto" w:hAnsi="Roboto" w:cs="Roboto"/>
          <w:b/>
          <w:bCs/>
          <w:sz w:val="24"/>
          <w:szCs w:val="24"/>
        </w:rPr>
        <w:t xml:space="preserve">Funcionalidad: </w:t>
      </w:r>
      <w:r w:rsidRPr="00433883">
        <w:rPr>
          <w:rFonts w:ascii="Roboto" w:eastAsia="Roboto" w:hAnsi="Roboto" w:cs="Roboto"/>
          <w:sz w:val="24"/>
          <w:szCs w:val="24"/>
        </w:rPr>
        <w:t xml:space="preserve">Para diseñar un entorno digital accesible es indispensable seleccionar una tipografía que sea simple, clara, y sin adornos. </w:t>
      </w:r>
    </w:p>
    <w:p w14:paraId="259840CE" w14:textId="77777777" w:rsidR="00433883" w:rsidRPr="00433883" w:rsidRDefault="00433883" w:rsidP="00433883">
      <w:pPr>
        <w:jc w:val="both"/>
        <w:rPr>
          <w:rFonts w:ascii="Roboto" w:eastAsia="Roboto" w:hAnsi="Roboto" w:cs="Roboto"/>
          <w:b/>
          <w:sz w:val="24"/>
          <w:szCs w:val="24"/>
        </w:rPr>
      </w:pPr>
      <w:r w:rsidRPr="00433883">
        <w:rPr>
          <w:rFonts w:ascii="Roboto" w:eastAsia="Roboto" w:hAnsi="Roboto" w:cs="Roboto"/>
          <w:sz w:val="24"/>
          <w:szCs w:val="24"/>
        </w:rPr>
        <w:t xml:space="preserve">Se sugiere el uso de tipografía </w:t>
      </w:r>
      <w:r w:rsidRPr="00433883">
        <w:rPr>
          <w:rFonts w:ascii="Roboto" w:eastAsia="Roboto" w:hAnsi="Roboto" w:cs="Roboto"/>
          <w:b/>
          <w:sz w:val="24"/>
          <w:szCs w:val="24"/>
        </w:rPr>
        <w:t>Roboto</w:t>
      </w:r>
      <w:r w:rsidRPr="00433883">
        <w:rPr>
          <w:rFonts w:ascii="Roboto" w:eastAsia="Roboto" w:hAnsi="Roboto" w:cs="Roboto"/>
          <w:sz w:val="24"/>
          <w:szCs w:val="24"/>
        </w:rPr>
        <w:t xml:space="preserve"> o</w:t>
      </w:r>
      <w:r w:rsidRPr="00433883">
        <w:rPr>
          <w:rFonts w:ascii="Roboto" w:eastAsia="Roboto" w:hAnsi="Roboto" w:cs="Roboto"/>
          <w:b/>
          <w:sz w:val="24"/>
          <w:szCs w:val="24"/>
        </w:rPr>
        <w:t xml:space="preserve"> Atkinson Hyper Legible</w:t>
      </w:r>
    </w:p>
    <w:p w14:paraId="5CFAD53C" w14:textId="77777777" w:rsidR="00433883" w:rsidRPr="00433883" w:rsidRDefault="00433883" w:rsidP="00433883">
      <w:pPr>
        <w:jc w:val="both"/>
        <w:rPr>
          <w:rFonts w:ascii="Roboto" w:eastAsia="Roboto" w:hAnsi="Roboto" w:cs="Roboto"/>
          <w:sz w:val="24"/>
          <w:szCs w:val="24"/>
        </w:rPr>
      </w:pPr>
      <w:r w:rsidRPr="00433883">
        <w:rPr>
          <w:rFonts w:ascii="Roboto" w:eastAsia="Roboto" w:hAnsi="Roboto" w:cs="Roboto"/>
          <w:b/>
          <w:bCs/>
          <w:sz w:val="24"/>
          <w:szCs w:val="24"/>
        </w:rPr>
        <w:t>Herramienta digital</w:t>
      </w:r>
      <w:r w:rsidRPr="00433883">
        <w:rPr>
          <w:rFonts w:ascii="Roboto" w:eastAsia="Roboto" w:hAnsi="Roboto" w:cs="Roboto"/>
          <w:sz w:val="24"/>
          <w:szCs w:val="24"/>
        </w:rPr>
        <w:t>: Ajuste al tamaño de letra</w:t>
      </w:r>
    </w:p>
    <w:p w14:paraId="1DD333B1"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sz w:val="24"/>
          <w:szCs w:val="24"/>
        </w:rPr>
      </w:pPr>
      <w:r w:rsidRPr="00433883">
        <w:rPr>
          <w:rFonts w:ascii="Roboto" w:eastAsia="Roboto" w:hAnsi="Roboto" w:cs="Roboto"/>
          <w:b/>
          <w:bCs/>
          <w:sz w:val="24"/>
          <w:szCs w:val="24"/>
        </w:rPr>
        <w:t xml:space="preserve">Funcionalidad: </w:t>
      </w:r>
      <w:r w:rsidRPr="00433883">
        <w:rPr>
          <w:rFonts w:ascii="Roboto" w:eastAsia="Roboto" w:hAnsi="Roboto" w:cs="Roboto"/>
          <w:sz w:val="24"/>
          <w:szCs w:val="24"/>
        </w:rPr>
        <w:t>Esta herramienta permite a los usuarios ajustar el tamaño y el estilo de la fuente en una página web, documento o aplicación de acuerdo con sus necesidades visuales individuales.</w:t>
      </w:r>
    </w:p>
    <w:p w14:paraId="4A72DF6C" w14:textId="77777777" w:rsidR="00433883" w:rsidRPr="00433883" w:rsidRDefault="00433883" w:rsidP="00433883">
      <w:pPr>
        <w:jc w:val="both"/>
        <w:rPr>
          <w:rFonts w:ascii="Roboto" w:eastAsia="Roboto" w:hAnsi="Roboto" w:cs="Roboto"/>
          <w:sz w:val="24"/>
          <w:szCs w:val="24"/>
        </w:rPr>
      </w:pPr>
      <w:r w:rsidRPr="00433883">
        <w:rPr>
          <w:rFonts w:ascii="Roboto" w:eastAsia="Roboto" w:hAnsi="Roboto" w:cs="Roboto"/>
          <w:sz w:val="24"/>
          <w:szCs w:val="24"/>
        </w:rPr>
        <w:t xml:space="preserve"> Al aumentar el tamaño de la fuente, las personas con discapacidad visual pueden leer el contenido con mayor facilidad y comodidad.</w:t>
      </w:r>
    </w:p>
    <w:p w14:paraId="33F20F12" w14:textId="77777777" w:rsidR="00433883" w:rsidRPr="00433883" w:rsidRDefault="00433883" w:rsidP="00433883">
      <w:pPr>
        <w:jc w:val="both"/>
        <w:rPr>
          <w:rFonts w:ascii="Roboto" w:eastAsia="Roboto" w:hAnsi="Roboto" w:cs="Roboto"/>
          <w:sz w:val="24"/>
          <w:szCs w:val="24"/>
        </w:rPr>
      </w:pPr>
      <w:r w:rsidRPr="00433883">
        <w:rPr>
          <w:rFonts w:ascii="Roboto" w:eastAsia="Roboto" w:hAnsi="Roboto" w:cs="Roboto"/>
          <w:b/>
          <w:bCs/>
          <w:sz w:val="24"/>
          <w:szCs w:val="24"/>
        </w:rPr>
        <w:t>Herramienta digital</w:t>
      </w:r>
      <w:r w:rsidRPr="00433883">
        <w:rPr>
          <w:rFonts w:ascii="Roboto" w:eastAsia="Roboto" w:hAnsi="Roboto" w:cs="Roboto"/>
          <w:sz w:val="24"/>
          <w:szCs w:val="24"/>
        </w:rPr>
        <w:t>:Interfaz Adaptble</w:t>
      </w:r>
    </w:p>
    <w:p w14:paraId="68390166" w14:textId="77777777" w:rsidR="00433883" w:rsidRPr="00433883" w:rsidRDefault="00433883" w:rsidP="00433883">
      <w:pPr>
        <w:jc w:val="both"/>
        <w:rPr>
          <w:rFonts w:ascii="Roboto" w:eastAsia="Roboto" w:hAnsi="Roboto" w:cs="Roboto"/>
          <w:sz w:val="24"/>
          <w:szCs w:val="24"/>
        </w:rPr>
      </w:pPr>
      <w:r w:rsidRPr="00433883">
        <w:rPr>
          <w:rFonts w:ascii="Roboto" w:eastAsia="Roboto" w:hAnsi="Roboto" w:cs="Roboto"/>
          <w:b/>
          <w:bCs/>
          <w:sz w:val="24"/>
          <w:szCs w:val="24"/>
        </w:rPr>
        <w:t>Funcionalidad:</w:t>
      </w:r>
      <w:r w:rsidRPr="00433883">
        <w:rPr>
          <w:rFonts w:ascii="Roboto" w:eastAsia="Roboto" w:hAnsi="Roboto" w:cs="Roboto"/>
          <w:sz w:val="24"/>
          <w:szCs w:val="24"/>
        </w:rPr>
        <w:t xml:space="preserve"> Permite optimizar la experiencia del usuario al asegurarse de que el contenido de la página sea fácilmente legible y accesible en cualquier dispositivo. Al adaptar el diseño, los elementos se reorganizan, se redimensionan y se ajustan para que se vean correctamente en pantallas de diferentes tamaños.</w:t>
      </w:r>
    </w:p>
    <w:p w14:paraId="6DF79A6A" w14:textId="77777777" w:rsidR="00433883" w:rsidRPr="00433883" w:rsidRDefault="00433883" w:rsidP="00433883">
      <w:pPr>
        <w:jc w:val="both"/>
        <w:rPr>
          <w:rFonts w:ascii="Roboto" w:eastAsia="Roboto" w:hAnsi="Roboto" w:cs="Roboto"/>
          <w:sz w:val="24"/>
          <w:szCs w:val="24"/>
        </w:rPr>
      </w:pPr>
      <w:r w:rsidRPr="00433883">
        <w:rPr>
          <w:rFonts w:ascii="Roboto" w:eastAsia="Roboto" w:hAnsi="Roboto" w:cs="Roboto"/>
          <w:b/>
          <w:bCs/>
          <w:sz w:val="24"/>
          <w:szCs w:val="24"/>
        </w:rPr>
        <w:t>Herramienta Digital:</w:t>
      </w:r>
      <w:r w:rsidRPr="00433883">
        <w:rPr>
          <w:rFonts w:ascii="Roboto" w:eastAsia="Roboto" w:hAnsi="Roboto" w:cs="Roboto"/>
          <w:sz w:val="24"/>
          <w:szCs w:val="24"/>
        </w:rPr>
        <w:t xml:space="preserve"> Cambio de Contrastes</w:t>
      </w:r>
    </w:p>
    <w:p w14:paraId="4EEBD815" w14:textId="77777777" w:rsidR="00433883" w:rsidRPr="00433883" w:rsidRDefault="00433883" w:rsidP="00433883">
      <w:pPr>
        <w:jc w:val="both"/>
        <w:rPr>
          <w:rFonts w:ascii="Roboto" w:eastAsia="Roboto" w:hAnsi="Roboto" w:cs="Roboto"/>
          <w:sz w:val="24"/>
          <w:szCs w:val="24"/>
        </w:rPr>
      </w:pPr>
      <w:r w:rsidRPr="00433883">
        <w:rPr>
          <w:rFonts w:ascii="Roboto" w:eastAsia="Roboto" w:hAnsi="Roboto" w:cs="Roboto"/>
          <w:b/>
          <w:bCs/>
          <w:sz w:val="24"/>
          <w:szCs w:val="24"/>
        </w:rPr>
        <w:lastRenderedPageBreak/>
        <w:t>Funcionalidad</w:t>
      </w:r>
      <w:r w:rsidRPr="00433883">
        <w:rPr>
          <w:rFonts w:ascii="Roboto" w:eastAsia="Roboto" w:hAnsi="Roboto" w:cs="Roboto"/>
          <w:sz w:val="24"/>
          <w:szCs w:val="24"/>
        </w:rPr>
        <w:t>: Permite ajustar el contraste entre los elementos de la página, como el texto y el fondo, para que puedan ser visualizados con mayor claridad</w:t>
      </w:r>
    </w:p>
    <w:p w14:paraId="48CD75F8" w14:textId="77777777" w:rsidR="00433883" w:rsidRPr="00433883" w:rsidRDefault="00433883" w:rsidP="00433883">
      <w:pPr>
        <w:jc w:val="both"/>
        <w:rPr>
          <w:rFonts w:ascii="Roboto" w:eastAsia="Roboto" w:hAnsi="Roboto" w:cs="Roboto"/>
          <w:sz w:val="24"/>
          <w:szCs w:val="24"/>
        </w:rPr>
      </w:pPr>
      <w:r w:rsidRPr="00433883">
        <w:rPr>
          <w:rFonts w:ascii="Roboto" w:eastAsia="Roboto" w:hAnsi="Roboto" w:cs="Roboto"/>
          <w:b/>
          <w:bCs/>
          <w:sz w:val="24"/>
          <w:szCs w:val="24"/>
        </w:rPr>
        <w:t>Herramienta Digital:</w:t>
      </w:r>
      <w:r w:rsidRPr="00433883">
        <w:rPr>
          <w:rFonts w:ascii="Roboto" w:eastAsia="Roboto" w:hAnsi="Roboto" w:cs="Roboto"/>
          <w:sz w:val="24"/>
          <w:szCs w:val="24"/>
        </w:rPr>
        <w:t xml:space="preserve"> Cambio de color de fondo</w:t>
      </w:r>
    </w:p>
    <w:p w14:paraId="0D338ADB"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b/>
          <w:bCs/>
          <w:sz w:val="24"/>
          <w:szCs w:val="24"/>
        </w:rPr>
        <w:t xml:space="preserve">Funcionalidad : </w:t>
      </w:r>
      <w:r w:rsidRPr="00433883">
        <w:rPr>
          <w:rFonts w:ascii="Roboto" w:eastAsia="Roboto" w:hAnsi="Roboto" w:cs="Roboto"/>
          <w:sz w:val="24"/>
          <w:szCs w:val="24"/>
        </w:rPr>
        <w:t>Permite ajustar el color de fondo de la página para crear una apariencia visual única y adaptada a los gustos del usuario, además de crear una experiencia distintiva y coherente en todo el sitio web.</w:t>
      </w:r>
    </w:p>
    <w:p w14:paraId="0D62AC48"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b/>
          <w:bCs/>
          <w:sz w:val="24"/>
          <w:szCs w:val="24"/>
        </w:rPr>
        <w:t>Herramienta Digital</w:t>
      </w:r>
      <w:r w:rsidRPr="00433883">
        <w:rPr>
          <w:rFonts w:ascii="Roboto" w:eastAsia="Roboto" w:hAnsi="Roboto" w:cs="Roboto"/>
          <w:sz w:val="24"/>
          <w:szCs w:val="24"/>
        </w:rPr>
        <w:t>: Cambio paleta de colores.</w:t>
      </w:r>
    </w:p>
    <w:p w14:paraId="1D780CE4"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b/>
          <w:bCs/>
          <w:sz w:val="24"/>
          <w:szCs w:val="24"/>
        </w:rPr>
        <w:t xml:space="preserve">Funcionalidad: </w:t>
      </w:r>
      <w:r w:rsidRPr="00433883">
        <w:rPr>
          <w:rFonts w:ascii="Roboto" w:eastAsia="Roboto" w:hAnsi="Roboto" w:cs="Roboto"/>
          <w:sz w:val="24"/>
          <w:szCs w:val="24"/>
        </w:rPr>
        <w:t>Permite cambiar a combinaciones de colores de alto contraste o elegir esquemas que se adapten mejor a las necesidades, además de admitir ajustes para asegurar una visualización óptima en una amplia gama de dispositivos para destacar ciertos elementos de la página o ciertos estados (por ejemplo, botones activos, errores, etc.) con colores llamativos.</w:t>
      </w:r>
    </w:p>
    <w:p w14:paraId="21934C4A"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b/>
          <w:bCs/>
          <w:sz w:val="24"/>
          <w:szCs w:val="24"/>
        </w:rPr>
        <w:t>Herramienta Digital</w:t>
      </w:r>
      <w:r w:rsidRPr="00433883">
        <w:rPr>
          <w:rFonts w:ascii="Roboto" w:eastAsia="Roboto" w:hAnsi="Roboto" w:cs="Roboto"/>
          <w:sz w:val="24"/>
          <w:szCs w:val="24"/>
        </w:rPr>
        <w:t>: Cambio a modo oscuro.</w:t>
      </w:r>
    </w:p>
    <w:p w14:paraId="2AE274F9"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b/>
          <w:bCs/>
          <w:sz w:val="24"/>
          <w:szCs w:val="24"/>
        </w:rPr>
        <w:t>Funcionalidad:</w:t>
      </w:r>
      <w:r w:rsidRPr="00433883">
        <w:rPr>
          <w:rFonts w:ascii="Roboto" w:eastAsia="Roboto" w:hAnsi="Roboto" w:cs="Roboto"/>
          <w:sz w:val="24"/>
          <w:szCs w:val="24"/>
        </w:rPr>
        <w:t xml:space="preserve"> Contribuye a la visualización de contenido digital con un esquema de colores predominantemente oscuros en lugar del tradicional esquema de colores claros (modo claro), reduciendo la fatiga visual, incrementando la visibilidad en entornos con poca luz, permitiendo mejorar la legibilidad y facilitar la navegación.</w:t>
      </w:r>
    </w:p>
    <w:p w14:paraId="4CAE2FE0"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p>
    <w:p w14:paraId="516F7FC9"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b/>
          <w:bCs/>
          <w:sz w:val="24"/>
          <w:szCs w:val="24"/>
        </w:rPr>
        <w:t>Herramienta Digital:</w:t>
      </w:r>
      <w:r w:rsidRPr="00433883">
        <w:rPr>
          <w:rFonts w:ascii="Roboto" w:eastAsia="Roboto" w:hAnsi="Roboto" w:cs="Roboto"/>
          <w:sz w:val="24"/>
          <w:szCs w:val="24"/>
        </w:rPr>
        <w:t xml:space="preserve"> Cambio escala de grises</w:t>
      </w:r>
    </w:p>
    <w:p w14:paraId="3D8632F0"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b/>
          <w:bCs/>
          <w:sz w:val="24"/>
          <w:szCs w:val="24"/>
        </w:rPr>
        <w:t xml:space="preserve">Funcionalidad: </w:t>
      </w:r>
      <w:r w:rsidRPr="00433883">
        <w:rPr>
          <w:rFonts w:ascii="Roboto" w:eastAsia="Roboto" w:hAnsi="Roboto" w:cs="Roboto"/>
          <w:sz w:val="24"/>
          <w:szCs w:val="24"/>
        </w:rPr>
        <w:t>Al eliminar los colores, se enfoca la atención en otros aspectos del diseño, como la estructura, el contraste y el tamaño del texto. Esto puede mejorar la legibilidad y la comprensión del contenido.</w:t>
      </w:r>
    </w:p>
    <w:p w14:paraId="605CF0C2"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b/>
          <w:bCs/>
          <w:sz w:val="24"/>
          <w:szCs w:val="24"/>
        </w:rPr>
        <w:t>Herramienta Digital:</w:t>
      </w:r>
      <w:r w:rsidRPr="00433883">
        <w:rPr>
          <w:rFonts w:ascii="Roboto" w:eastAsia="Roboto" w:hAnsi="Roboto" w:cs="Roboto"/>
          <w:sz w:val="24"/>
          <w:szCs w:val="24"/>
        </w:rPr>
        <w:t xml:space="preserve"> Cambio de color rojo y verde.</w:t>
      </w:r>
    </w:p>
    <w:p w14:paraId="688D3EEE"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sz w:val="24"/>
          <w:szCs w:val="24"/>
        </w:rPr>
      </w:pPr>
      <w:r w:rsidRPr="00433883">
        <w:rPr>
          <w:rFonts w:ascii="Roboto" w:eastAsia="Roboto" w:hAnsi="Roboto" w:cs="Roboto"/>
          <w:b/>
          <w:bCs/>
          <w:sz w:val="24"/>
          <w:szCs w:val="24"/>
        </w:rPr>
        <w:t>Funcionalidad:</w:t>
      </w:r>
      <w:r w:rsidRPr="00433883">
        <w:rPr>
          <w:rFonts w:ascii="Roboto" w:eastAsia="Roboto" w:hAnsi="Roboto" w:cs="Roboto"/>
          <w:sz w:val="24"/>
          <w:szCs w:val="24"/>
        </w:rPr>
        <w:t xml:space="preserve"> Ayuda a las personas con ciertos tipos de daltonismo, como la deuteranomalía, que afecta la percepción de los colores rojo y verde. Al ajustarse los colores a tonos que puedan distinguirse mejor, se optimiza la accesibilidad.</w:t>
      </w:r>
    </w:p>
    <w:p w14:paraId="0DB4255A"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sz w:val="24"/>
          <w:szCs w:val="24"/>
        </w:rPr>
        <w:t>De igual forma, dependiendo de la combinación específica de tonos de rojo y verde seleccionados, es posible que se logre un mayor contraste, lo que facilita la lectura y comprensión del contenido para algunos usuarios.</w:t>
      </w:r>
    </w:p>
    <w:p w14:paraId="5309AEF5"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b/>
          <w:bCs/>
          <w:sz w:val="24"/>
          <w:szCs w:val="24"/>
        </w:rPr>
        <w:t>Herramienta Digital:</w:t>
      </w:r>
      <w:r w:rsidRPr="00433883">
        <w:rPr>
          <w:rFonts w:ascii="Roboto" w:eastAsia="Roboto" w:hAnsi="Roboto" w:cs="Roboto"/>
          <w:sz w:val="24"/>
          <w:szCs w:val="24"/>
        </w:rPr>
        <w:t xml:space="preserve"> Textura en visualización de dato.</w:t>
      </w:r>
    </w:p>
    <w:p w14:paraId="3589CEDC"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sz w:val="24"/>
          <w:szCs w:val="24"/>
        </w:rPr>
      </w:pPr>
      <w:r w:rsidRPr="00433883">
        <w:rPr>
          <w:rFonts w:ascii="Roboto" w:eastAsia="Roboto" w:hAnsi="Roboto" w:cs="Roboto"/>
          <w:b/>
          <w:bCs/>
          <w:sz w:val="24"/>
          <w:szCs w:val="24"/>
        </w:rPr>
        <w:t>Funcionalidad:</w:t>
      </w:r>
      <w:r w:rsidRPr="00433883">
        <w:rPr>
          <w:rFonts w:ascii="Roboto" w:eastAsia="Roboto" w:hAnsi="Roboto" w:cs="Roboto"/>
          <w:sz w:val="24"/>
          <w:szCs w:val="24"/>
        </w:rPr>
        <w:t xml:space="preserve"> Puede ayudar a diferenciar claramente entre distintas categorías o grupos de datos, lo que facilita la interpretación y comprensión de la visualización.</w:t>
      </w:r>
    </w:p>
    <w:p w14:paraId="02D1B04F"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sz w:val="24"/>
          <w:szCs w:val="24"/>
        </w:rPr>
      </w:pPr>
      <w:r w:rsidRPr="00433883">
        <w:rPr>
          <w:rFonts w:ascii="Roboto" w:eastAsia="Roboto" w:hAnsi="Roboto" w:cs="Roboto"/>
          <w:sz w:val="24"/>
          <w:szCs w:val="24"/>
        </w:rPr>
        <w:t>Al agregar texturas, es posible resaltar ciertas áreas o elementos del gráfico y hacer que la información sea más memorable y llamativa.</w:t>
      </w:r>
    </w:p>
    <w:p w14:paraId="416566C5"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sz w:val="24"/>
          <w:szCs w:val="24"/>
        </w:rPr>
      </w:pPr>
      <w:r w:rsidRPr="00433883">
        <w:rPr>
          <w:rFonts w:ascii="Roboto" w:eastAsia="Roboto" w:hAnsi="Roboto" w:cs="Roboto"/>
          <w:sz w:val="24"/>
          <w:szCs w:val="24"/>
        </w:rPr>
        <w:t>De igual forma, algunas texturas pueden ayudar a transmitir información adicional sobre los datos, como temas o conceptos específicos relacionados con el conjunto de datos.</w:t>
      </w:r>
    </w:p>
    <w:p w14:paraId="6A246384"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sz w:val="24"/>
          <w:szCs w:val="24"/>
        </w:rPr>
        <w:t>La textura posibilita dar una sensación de profundidad o dimensión a la visualización, y hacer que los gráficos sean más atractivos visualmente.</w:t>
      </w:r>
    </w:p>
    <w:p w14:paraId="110AA888"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b/>
          <w:bCs/>
          <w:sz w:val="24"/>
          <w:szCs w:val="24"/>
        </w:rPr>
        <w:t>Herramienta Digital:</w:t>
      </w:r>
      <w:r w:rsidRPr="00433883">
        <w:rPr>
          <w:rFonts w:ascii="Roboto" w:eastAsia="Roboto" w:hAnsi="Roboto" w:cs="Roboto"/>
          <w:sz w:val="24"/>
          <w:szCs w:val="24"/>
        </w:rPr>
        <w:t xml:space="preserve"> Vista Simplificada.</w:t>
      </w:r>
    </w:p>
    <w:p w14:paraId="60F01A42"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b/>
          <w:bCs/>
          <w:sz w:val="24"/>
          <w:szCs w:val="24"/>
        </w:rPr>
        <w:t>Funcionalidad:</w:t>
      </w:r>
      <w:r w:rsidRPr="00433883">
        <w:rPr>
          <w:rFonts w:ascii="Roboto" w:eastAsia="Roboto" w:hAnsi="Roboto" w:cs="Roboto"/>
          <w:sz w:val="24"/>
          <w:szCs w:val="24"/>
        </w:rPr>
        <w:t xml:space="preserve"> Reduce al mínimo los elementos visuales y elimina cualquier distracción innecesaria. Utiliza un diseño limpio y estructurado que sea fácil de seguir y comprender.</w:t>
      </w:r>
    </w:p>
    <w:p w14:paraId="762C404C"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b/>
          <w:bCs/>
          <w:sz w:val="24"/>
          <w:szCs w:val="24"/>
        </w:rPr>
        <w:t xml:space="preserve">Herramienta Digital: </w:t>
      </w:r>
      <w:r w:rsidRPr="00433883">
        <w:rPr>
          <w:rFonts w:ascii="Roboto" w:eastAsia="Roboto" w:hAnsi="Roboto" w:cs="Roboto"/>
          <w:sz w:val="24"/>
          <w:szCs w:val="24"/>
        </w:rPr>
        <w:t>Lente amplificador.</w:t>
      </w:r>
    </w:p>
    <w:p w14:paraId="1AAB9A26" w14:textId="77777777" w:rsidR="00433883" w:rsidRPr="00433883" w:rsidRDefault="00433883" w:rsidP="00433883">
      <w:pPr>
        <w:widowControl w:val="0"/>
        <w:spacing w:after="0" w:line="240" w:lineRule="auto"/>
        <w:jc w:val="both"/>
        <w:rPr>
          <w:rFonts w:ascii="Roboto" w:eastAsia="Roboto" w:hAnsi="Roboto" w:cs="Roboto"/>
          <w:sz w:val="24"/>
          <w:szCs w:val="24"/>
        </w:rPr>
      </w:pPr>
      <w:r w:rsidRPr="00433883">
        <w:rPr>
          <w:rFonts w:ascii="Roboto" w:eastAsia="Roboto" w:hAnsi="Roboto" w:cs="Roboto"/>
          <w:b/>
          <w:bCs/>
          <w:sz w:val="24"/>
          <w:szCs w:val="24"/>
        </w:rPr>
        <w:t>Funcionalidad:</w:t>
      </w:r>
      <w:r w:rsidRPr="00433883">
        <w:rPr>
          <w:rFonts w:ascii="Roboto" w:eastAsia="Roboto" w:hAnsi="Roboto" w:cs="Roboto"/>
          <w:sz w:val="24"/>
          <w:szCs w:val="24"/>
        </w:rPr>
        <w:t xml:space="preserve"> Permite amplificar el contenido de textos, a través de la opción de </w:t>
      </w:r>
      <w:r w:rsidRPr="00433883">
        <w:rPr>
          <w:rFonts w:ascii="Roboto" w:eastAsia="Roboto" w:hAnsi="Roboto" w:cs="Roboto"/>
          <w:i/>
          <w:sz w:val="24"/>
          <w:szCs w:val="24"/>
        </w:rPr>
        <w:t xml:space="preserve">zoom </w:t>
      </w:r>
      <w:r w:rsidRPr="00433883">
        <w:rPr>
          <w:rFonts w:ascii="Roboto" w:eastAsia="Roboto" w:hAnsi="Roboto" w:cs="Roboto"/>
          <w:sz w:val="24"/>
          <w:szCs w:val="24"/>
        </w:rPr>
        <w:t>o acercamiento.</w:t>
      </w:r>
    </w:p>
    <w:p w14:paraId="444564EB"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sz w:val="24"/>
          <w:szCs w:val="24"/>
        </w:rPr>
        <w:t xml:space="preserve">El </w:t>
      </w:r>
      <w:r w:rsidRPr="00433883">
        <w:rPr>
          <w:rFonts w:ascii="Roboto" w:eastAsia="Roboto" w:hAnsi="Roboto" w:cs="Roboto"/>
          <w:i/>
          <w:sz w:val="24"/>
          <w:szCs w:val="24"/>
        </w:rPr>
        <w:t>zoom</w:t>
      </w:r>
      <w:r w:rsidRPr="00433883">
        <w:rPr>
          <w:rFonts w:ascii="Roboto" w:eastAsia="Roboto" w:hAnsi="Roboto" w:cs="Roboto"/>
          <w:sz w:val="24"/>
          <w:szCs w:val="24"/>
        </w:rPr>
        <w:t xml:space="preserve"> debe ser suave y controlable para evitar que el contenido se vuelva borroso o difícil de leer; </w:t>
      </w:r>
      <w:r w:rsidRPr="00433883">
        <w:rPr>
          <w:rFonts w:ascii="Roboto" w:eastAsia="Roboto" w:hAnsi="Roboto" w:cs="Roboto"/>
          <w:sz w:val="24"/>
          <w:szCs w:val="24"/>
        </w:rPr>
        <w:lastRenderedPageBreak/>
        <w:t>es necesario adaptarlo correctamente a la pantalla, y permitir desplazamientos para ver todas las áreas de la pantalla.</w:t>
      </w:r>
    </w:p>
    <w:p w14:paraId="353D5F4B"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b/>
          <w:bCs/>
          <w:sz w:val="24"/>
          <w:szCs w:val="24"/>
        </w:rPr>
        <w:t xml:space="preserve">Herramienta Digital: </w:t>
      </w:r>
      <w:r w:rsidRPr="00433883">
        <w:rPr>
          <w:rFonts w:ascii="Roboto" w:eastAsia="Roboto" w:hAnsi="Roboto" w:cs="Roboto"/>
          <w:sz w:val="24"/>
          <w:szCs w:val="24"/>
        </w:rPr>
        <w:t>Activar o desactivar animaciones</w:t>
      </w:r>
    </w:p>
    <w:p w14:paraId="0E7D8482"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sz w:val="24"/>
          <w:szCs w:val="24"/>
        </w:rPr>
      </w:pPr>
      <w:r w:rsidRPr="00433883">
        <w:rPr>
          <w:rFonts w:ascii="Roboto" w:eastAsia="Roboto" w:hAnsi="Roboto" w:cs="Roboto"/>
          <w:b/>
          <w:bCs/>
          <w:sz w:val="24"/>
          <w:szCs w:val="24"/>
        </w:rPr>
        <w:t>Funcionalidad:</w:t>
      </w:r>
      <w:r w:rsidRPr="00433883">
        <w:rPr>
          <w:rFonts w:ascii="Roboto" w:eastAsia="Roboto" w:hAnsi="Roboto" w:cs="Roboto"/>
          <w:sz w:val="24"/>
          <w:szCs w:val="24"/>
        </w:rPr>
        <w:t xml:space="preserve"> Sirve para controlar el comportamiento de los elementos animados presentes en la página.</w:t>
      </w:r>
    </w:p>
    <w:p w14:paraId="005134EA"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sz w:val="24"/>
          <w:szCs w:val="24"/>
        </w:rPr>
        <w:t>También es útil para desactivar las animaciones; se ofrece una opción para aquellos que pueden experimentar dificultades o malestar al visualizar contenido en movimiento.</w:t>
      </w:r>
    </w:p>
    <w:p w14:paraId="4667A5A3"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p>
    <w:p w14:paraId="114A33A3"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b/>
          <w:bCs/>
          <w:kern w:val="2"/>
          <w:sz w:val="24"/>
          <w:szCs w:val="24"/>
          <w:lang w:eastAsia="en-US"/>
          <w14:ligatures w14:val="standardContextual"/>
        </w:rPr>
      </w:pPr>
      <w:r w:rsidRPr="00433883">
        <w:rPr>
          <w:rFonts w:ascii="Roboto" w:eastAsia="Roboto" w:hAnsi="Roboto" w:cs="Roboto"/>
          <w:b/>
          <w:bCs/>
          <w:sz w:val="24"/>
          <w:szCs w:val="24"/>
        </w:rPr>
        <w:t>Tipo de discapacidad</w:t>
      </w:r>
    </w:p>
    <w:p w14:paraId="66ABB8C6"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b/>
          <w:bCs/>
          <w:kern w:val="2"/>
          <w:sz w:val="24"/>
          <w:szCs w:val="24"/>
          <w:lang w:eastAsia="en-US"/>
          <w14:ligatures w14:val="standardContextual"/>
        </w:rPr>
      </w:pPr>
      <w:r w:rsidRPr="00433883">
        <w:rPr>
          <w:rFonts w:ascii="Roboto" w:eastAsia="Roboto" w:hAnsi="Roboto" w:cs="Roboto"/>
          <w:b/>
          <w:bCs/>
          <w:sz w:val="24"/>
          <w:szCs w:val="24"/>
        </w:rPr>
        <w:t>Discapacidad Auditiva</w:t>
      </w:r>
    </w:p>
    <w:p w14:paraId="64DC657C"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b/>
          <w:bCs/>
          <w:sz w:val="24"/>
          <w:szCs w:val="24"/>
        </w:rPr>
        <w:t xml:space="preserve">Herramienta Digital: </w:t>
      </w:r>
      <w:r w:rsidRPr="00433883">
        <w:rPr>
          <w:rFonts w:ascii="Roboto" w:eastAsia="Roboto" w:hAnsi="Roboto" w:cs="Roboto"/>
          <w:sz w:val="24"/>
          <w:szCs w:val="24"/>
        </w:rPr>
        <w:t>Intérprete de lengua de señas mexicanas</w:t>
      </w:r>
    </w:p>
    <w:p w14:paraId="762E32EA"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b/>
          <w:bCs/>
          <w:sz w:val="24"/>
          <w:szCs w:val="24"/>
        </w:rPr>
        <w:t xml:space="preserve">Funcionalidad: </w:t>
      </w:r>
      <w:r w:rsidRPr="00433883">
        <w:rPr>
          <w:rFonts w:ascii="Roboto" w:eastAsia="Roboto" w:hAnsi="Roboto" w:cs="Roboto"/>
          <w:sz w:val="24"/>
          <w:szCs w:val="24"/>
        </w:rPr>
        <w:t>Proporciona traducciones visuales de contenido de texto o audio a lengua de señas.</w:t>
      </w:r>
    </w:p>
    <w:p w14:paraId="65643849"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b/>
          <w:bCs/>
          <w:sz w:val="24"/>
          <w:szCs w:val="24"/>
        </w:rPr>
        <w:t xml:space="preserve">Herramienta digital: </w:t>
      </w:r>
      <w:r w:rsidRPr="00433883">
        <w:rPr>
          <w:rFonts w:ascii="Roboto" w:eastAsia="Roboto" w:hAnsi="Roboto" w:cs="Roboto"/>
          <w:sz w:val="24"/>
          <w:szCs w:val="24"/>
        </w:rPr>
        <w:t>Copiar subtitulos.</w:t>
      </w:r>
    </w:p>
    <w:p w14:paraId="50D03D55"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b/>
          <w:bCs/>
          <w:sz w:val="24"/>
          <w:szCs w:val="24"/>
        </w:rPr>
        <w:t>Funcionalidad:</w:t>
      </w:r>
      <w:r w:rsidRPr="00433883">
        <w:rPr>
          <w:rFonts w:ascii="Roboto" w:eastAsia="Roboto" w:hAnsi="Roboto" w:cs="Roboto"/>
          <w:sz w:val="24"/>
          <w:szCs w:val="24"/>
        </w:rPr>
        <w:t xml:space="preserve"> Posibilita copiar fácilmente el texto de los subtítulos o leyendas asociados al contenido multimedia.</w:t>
      </w:r>
    </w:p>
    <w:p w14:paraId="5FCDC689"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b/>
          <w:bCs/>
          <w:kern w:val="2"/>
          <w:sz w:val="24"/>
          <w:szCs w:val="24"/>
          <w:lang w:eastAsia="en-US"/>
          <w14:ligatures w14:val="standardContextual"/>
        </w:rPr>
      </w:pPr>
      <w:r w:rsidRPr="00433883">
        <w:rPr>
          <w:rFonts w:ascii="Roboto" w:eastAsia="Roboto" w:hAnsi="Roboto" w:cs="Roboto"/>
          <w:b/>
          <w:bCs/>
          <w:sz w:val="24"/>
          <w:szCs w:val="24"/>
        </w:rPr>
        <w:t>Tipo de Discapacidad:</w:t>
      </w:r>
    </w:p>
    <w:p w14:paraId="74465BBE"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b/>
          <w:bCs/>
          <w:sz w:val="24"/>
          <w:szCs w:val="24"/>
        </w:rPr>
        <w:t xml:space="preserve">Herramienta Digital: </w:t>
      </w:r>
      <w:r w:rsidRPr="00433883">
        <w:rPr>
          <w:rFonts w:ascii="Roboto" w:eastAsia="Roboto" w:hAnsi="Roboto" w:cs="Roboto"/>
          <w:sz w:val="24"/>
          <w:szCs w:val="24"/>
        </w:rPr>
        <w:t>Vista simplificada</w:t>
      </w:r>
    </w:p>
    <w:p w14:paraId="4A3A9065"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b/>
          <w:bCs/>
          <w:sz w:val="24"/>
          <w:szCs w:val="24"/>
        </w:rPr>
        <w:t>Funcionalidad:</w:t>
      </w:r>
      <w:r w:rsidRPr="00433883">
        <w:rPr>
          <w:rFonts w:ascii="Roboto" w:eastAsia="Roboto" w:hAnsi="Roboto" w:cs="Roboto"/>
          <w:sz w:val="24"/>
          <w:szCs w:val="24"/>
        </w:rPr>
        <w:t xml:space="preserve"> Reduce al mínimo los elementos visuales y elimina cualquier distracción innecesaria. Utiliza un diseño limpio y estructurado, fácil de seguir y comprender.</w:t>
      </w:r>
    </w:p>
    <w:p w14:paraId="43C23CA5"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b/>
          <w:bCs/>
          <w:sz w:val="24"/>
          <w:szCs w:val="24"/>
        </w:rPr>
        <w:t xml:space="preserve">Herramienta Digital: </w:t>
      </w:r>
      <w:r w:rsidRPr="00433883">
        <w:rPr>
          <w:rFonts w:ascii="Roboto" w:eastAsia="Roboto" w:hAnsi="Roboto" w:cs="Roboto"/>
          <w:sz w:val="24"/>
          <w:szCs w:val="24"/>
        </w:rPr>
        <w:t>Activar o desactivar animaciones.</w:t>
      </w:r>
    </w:p>
    <w:p w14:paraId="0D9D6A80" w14:textId="77777777" w:rsidR="00433883" w:rsidRPr="00433883" w:rsidRDefault="00433883" w:rsidP="00433883">
      <w:pPr>
        <w:widowControl w:val="0"/>
        <w:spacing w:after="0" w:line="240" w:lineRule="auto"/>
        <w:jc w:val="both"/>
        <w:rPr>
          <w:rFonts w:ascii="Roboto" w:eastAsia="Roboto" w:hAnsi="Roboto" w:cs="Roboto"/>
          <w:sz w:val="24"/>
          <w:szCs w:val="24"/>
        </w:rPr>
      </w:pPr>
      <w:r w:rsidRPr="00433883">
        <w:rPr>
          <w:rFonts w:ascii="Roboto" w:eastAsia="Roboto" w:hAnsi="Roboto" w:cs="Roboto"/>
          <w:b/>
          <w:bCs/>
          <w:sz w:val="24"/>
          <w:szCs w:val="24"/>
        </w:rPr>
        <w:t xml:space="preserve">Funcionalidad: </w:t>
      </w:r>
      <w:r w:rsidRPr="00433883">
        <w:rPr>
          <w:rFonts w:ascii="Roboto" w:eastAsia="Roboto" w:hAnsi="Roboto" w:cs="Roboto"/>
          <w:sz w:val="24"/>
          <w:szCs w:val="24"/>
        </w:rPr>
        <w:t>Sirve para controlar el comportamiento de los elementos animados presentes en la página.</w:t>
      </w:r>
    </w:p>
    <w:p w14:paraId="6B0B5AD5"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sz w:val="24"/>
          <w:szCs w:val="24"/>
        </w:rPr>
        <w:t>De igual forma, disminuye las distracciones del objetivo informativo del contenido digital.</w:t>
      </w:r>
    </w:p>
    <w:p w14:paraId="2DA88F45"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b/>
          <w:bCs/>
          <w:sz w:val="24"/>
          <w:szCs w:val="24"/>
        </w:rPr>
        <w:t>Herramienta Digital:</w:t>
      </w:r>
      <w:r w:rsidRPr="00433883">
        <w:rPr>
          <w:rFonts w:ascii="Roboto" w:eastAsia="Roboto" w:hAnsi="Roboto" w:cs="Roboto"/>
          <w:sz w:val="24"/>
          <w:szCs w:val="24"/>
        </w:rPr>
        <w:t xml:space="preserve"> Textos de lectura fácil</w:t>
      </w:r>
    </w:p>
    <w:p w14:paraId="368D2781" w14:textId="77777777" w:rsidR="00433883" w:rsidRPr="00433883" w:rsidRDefault="00433883" w:rsidP="00433883">
      <w:pPr>
        <w:widowControl w:val="0"/>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b/>
          <w:bCs/>
          <w:sz w:val="24"/>
          <w:szCs w:val="24"/>
        </w:rPr>
        <w:t>Funcionalidad:</w:t>
      </w:r>
      <w:r w:rsidRPr="00433883">
        <w:rPr>
          <w:rFonts w:ascii="Roboto" w:eastAsia="Roboto" w:hAnsi="Roboto" w:cs="Roboto"/>
          <w:sz w:val="24"/>
          <w:szCs w:val="24"/>
        </w:rPr>
        <w:t xml:space="preserve"> Su función es la de proporcionar contenido que es más comprensible y accesible para una audiencia más amplia, incluyendo personas con dificultades de lectura, aprendizaje o comprensión.</w:t>
      </w:r>
    </w:p>
    <w:p w14:paraId="603146BE" w14:textId="77777777" w:rsidR="00433883" w:rsidRPr="00433883" w:rsidRDefault="00433883" w:rsidP="00433883">
      <w:pPr>
        <w:widowControl w:val="0"/>
        <w:spacing w:after="0" w:line="240" w:lineRule="auto"/>
        <w:jc w:val="both"/>
        <w:rPr>
          <w:rFonts w:ascii="Roboto" w:eastAsia="Roboto" w:hAnsi="Roboto" w:cs="Roboto"/>
          <w:kern w:val="2"/>
          <w:sz w:val="24"/>
          <w:szCs w:val="24"/>
          <w:lang w:eastAsia="en-US"/>
          <w14:ligatures w14:val="standardContextual"/>
        </w:rPr>
      </w:pPr>
      <w:r w:rsidRPr="00433883">
        <w:rPr>
          <w:rFonts w:ascii="Roboto" w:eastAsia="Roboto" w:hAnsi="Roboto" w:cs="Roboto"/>
          <w:b/>
          <w:bCs/>
          <w:sz w:val="24"/>
          <w:szCs w:val="24"/>
        </w:rPr>
        <w:t xml:space="preserve">Herramienta Digital: </w:t>
      </w:r>
      <w:r w:rsidRPr="00433883">
        <w:rPr>
          <w:rFonts w:ascii="Roboto" w:eastAsia="Roboto" w:hAnsi="Roboto" w:cs="Roboto"/>
          <w:sz w:val="24"/>
          <w:szCs w:val="24"/>
        </w:rPr>
        <w:t>Uso de imágenes por textos</w:t>
      </w:r>
    </w:p>
    <w:p w14:paraId="3DB5E3E4" w14:textId="7A4B3F55" w:rsidR="001315D5" w:rsidRDefault="00433883" w:rsidP="00433883">
      <w:pPr>
        <w:widowControl w:val="0"/>
        <w:pBdr>
          <w:top w:val="nil"/>
          <w:left w:val="nil"/>
          <w:bottom w:val="nil"/>
          <w:right w:val="nil"/>
          <w:between w:val="nil"/>
        </w:pBdr>
        <w:spacing w:after="0" w:line="240" w:lineRule="auto"/>
        <w:jc w:val="both"/>
        <w:rPr>
          <w:rFonts w:ascii="Roboto" w:eastAsia="Roboto" w:hAnsi="Roboto" w:cs="Roboto"/>
          <w:b/>
          <w:bCs/>
          <w:kern w:val="2"/>
          <w:sz w:val="24"/>
          <w:szCs w:val="24"/>
          <w:lang w:eastAsia="en-US"/>
          <w14:ligatures w14:val="standardContextual"/>
        </w:rPr>
      </w:pPr>
      <w:r w:rsidRPr="00433883">
        <w:rPr>
          <w:rFonts w:ascii="Roboto" w:eastAsia="Roboto" w:hAnsi="Roboto" w:cs="Roboto"/>
          <w:b/>
          <w:bCs/>
          <w:sz w:val="24"/>
          <w:szCs w:val="24"/>
        </w:rPr>
        <w:t xml:space="preserve">Funcionalidad: </w:t>
      </w:r>
      <w:r w:rsidRPr="00433883">
        <w:rPr>
          <w:rFonts w:ascii="Roboto" w:eastAsia="Roboto" w:hAnsi="Roboto" w:cs="Roboto"/>
          <w:sz w:val="24"/>
          <w:szCs w:val="24"/>
        </w:rPr>
        <w:t>Permite convertir los textos que están en una imagen en información legible y accesible.</w:t>
      </w:r>
    </w:p>
    <w:p w14:paraId="56CD514B" w14:textId="77777777" w:rsidR="00433883" w:rsidRPr="00433883" w:rsidRDefault="00433883" w:rsidP="00433883">
      <w:pPr>
        <w:widowControl w:val="0"/>
        <w:pBdr>
          <w:top w:val="nil"/>
          <w:left w:val="nil"/>
          <w:bottom w:val="nil"/>
          <w:right w:val="nil"/>
          <w:between w:val="nil"/>
        </w:pBdr>
        <w:spacing w:after="0" w:line="240" w:lineRule="auto"/>
        <w:jc w:val="both"/>
        <w:rPr>
          <w:rFonts w:ascii="Roboto" w:eastAsia="Roboto" w:hAnsi="Roboto" w:cs="Roboto"/>
          <w:b/>
          <w:bCs/>
          <w:kern w:val="2"/>
          <w:sz w:val="24"/>
          <w:szCs w:val="24"/>
          <w:lang w:eastAsia="en-US"/>
          <w14:ligatures w14:val="standardContextual"/>
        </w:rPr>
      </w:pPr>
    </w:p>
    <w:p w14:paraId="05F48A0F" w14:textId="77777777" w:rsidR="001315D5" w:rsidRPr="004322A1" w:rsidRDefault="008B2DCB">
      <w:pPr>
        <w:rPr>
          <w:rFonts w:ascii="Roboto" w:eastAsia="Roboto" w:hAnsi="Roboto" w:cs="Roboto"/>
          <w:b/>
          <w:sz w:val="32"/>
          <w:szCs w:val="32"/>
        </w:rPr>
      </w:pPr>
      <w:r w:rsidRPr="004322A1">
        <w:rPr>
          <w:rFonts w:ascii="Roboto" w:eastAsia="Roboto" w:hAnsi="Roboto" w:cs="Roboto"/>
          <w:b/>
          <w:sz w:val="32"/>
          <w:szCs w:val="32"/>
        </w:rPr>
        <w:t>4.3 Egreso del alumnado con discapacidad</w:t>
      </w:r>
    </w:p>
    <w:p w14:paraId="0B7C28EE" w14:textId="77777777" w:rsidR="00332A07" w:rsidRPr="004322A1" w:rsidRDefault="00332A07">
      <w:pPr>
        <w:spacing w:after="0"/>
        <w:rPr>
          <w:rFonts w:ascii="Roboto" w:eastAsia="Roboto" w:hAnsi="Roboto" w:cs="Roboto"/>
          <w:sz w:val="28"/>
          <w:szCs w:val="28"/>
        </w:rPr>
      </w:pPr>
    </w:p>
    <w:p w14:paraId="527B5024" w14:textId="7D174681" w:rsidR="001315D5" w:rsidRPr="004322A1" w:rsidRDefault="008B2DCB" w:rsidP="00332A07">
      <w:pPr>
        <w:spacing w:after="0"/>
        <w:jc w:val="both"/>
        <w:rPr>
          <w:rFonts w:ascii="Roboto" w:eastAsia="Roboto" w:hAnsi="Roboto" w:cs="Roboto"/>
          <w:sz w:val="24"/>
          <w:szCs w:val="24"/>
        </w:rPr>
      </w:pPr>
      <w:r w:rsidRPr="004322A1">
        <w:rPr>
          <w:rFonts w:ascii="Roboto" w:eastAsia="Roboto" w:hAnsi="Roboto" w:cs="Roboto"/>
          <w:sz w:val="24"/>
          <w:szCs w:val="24"/>
        </w:rPr>
        <w:t xml:space="preserve">El alumnado con discapacidad que cumpla con </w:t>
      </w:r>
      <w:r w:rsidR="00332A07" w:rsidRPr="004322A1">
        <w:rPr>
          <w:rFonts w:ascii="Roboto" w:eastAsia="Roboto" w:hAnsi="Roboto" w:cs="Roboto"/>
          <w:sz w:val="24"/>
          <w:szCs w:val="24"/>
        </w:rPr>
        <w:t>los requisitos para egresar de un</w:t>
      </w:r>
      <w:r w:rsidRPr="004322A1">
        <w:rPr>
          <w:rFonts w:ascii="Roboto" w:eastAsia="Roboto" w:hAnsi="Roboto" w:cs="Roboto"/>
          <w:sz w:val="24"/>
          <w:szCs w:val="24"/>
        </w:rPr>
        <w:t xml:space="preserve"> programa educativo </w:t>
      </w:r>
      <w:r w:rsidR="00332A07" w:rsidRPr="004322A1">
        <w:rPr>
          <w:rFonts w:ascii="Roboto" w:eastAsia="Roboto" w:hAnsi="Roboto" w:cs="Roboto"/>
          <w:sz w:val="24"/>
          <w:szCs w:val="24"/>
        </w:rPr>
        <w:t xml:space="preserve">de la Universidad Veracruzana </w:t>
      </w:r>
      <w:r w:rsidRPr="004322A1">
        <w:rPr>
          <w:rFonts w:ascii="Roboto" w:eastAsia="Roboto" w:hAnsi="Roboto" w:cs="Roboto"/>
          <w:sz w:val="24"/>
          <w:szCs w:val="24"/>
        </w:rPr>
        <w:t>podrá acceder a las distintas modalidades de titulación, en ese caso, se deberán llevar a cabo las siguientes acciones:</w:t>
      </w:r>
    </w:p>
    <w:p w14:paraId="5FBE64DF" w14:textId="77777777" w:rsidR="001315D5" w:rsidRPr="004322A1" w:rsidRDefault="001315D5" w:rsidP="00332A07">
      <w:pPr>
        <w:spacing w:after="0"/>
        <w:jc w:val="both"/>
        <w:rPr>
          <w:rFonts w:ascii="Roboto" w:eastAsia="Roboto" w:hAnsi="Roboto" w:cs="Roboto"/>
          <w:sz w:val="24"/>
          <w:szCs w:val="24"/>
        </w:rPr>
      </w:pPr>
    </w:p>
    <w:p w14:paraId="26309927" w14:textId="77777777" w:rsidR="001315D5" w:rsidRPr="004322A1" w:rsidRDefault="008B2DCB" w:rsidP="00332A07">
      <w:pPr>
        <w:numPr>
          <w:ilvl w:val="0"/>
          <w:numId w:val="2"/>
        </w:numPr>
        <w:spacing w:after="0"/>
        <w:jc w:val="both"/>
        <w:rPr>
          <w:rFonts w:ascii="Roboto" w:eastAsia="Roboto" w:hAnsi="Roboto" w:cs="Roboto"/>
          <w:sz w:val="24"/>
          <w:szCs w:val="24"/>
        </w:rPr>
      </w:pPr>
      <w:r w:rsidRPr="004322A1">
        <w:rPr>
          <w:rFonts w:ascii="Roboto" w:eastAsia="Roboto" w:hAnsi="Roboto" w:cs="Roboto"/>
          <w:sz w:val="24"/>
          <w:szCs w:val="24"/>
        </w:rPr>
        <w:t>El alumnado con discapacidad que requiera ajustes razonables deberá solicitarlo a la Dirección de su entidad académica, señalando los ajustes razonables que requiere.</w:t>
      </w:r>
    </w:p>
    <w:p w14:paraId="3170345A" w14:textId="77777777" w:rsidR="001315D5" w:rsidRPr="004322A1" w:rsidRDefault="008B2DCB" w:rsidP="00332A07">
      <w:pPr>
        <w:spacing w:after="0"/>
        <w:ind w:left="720"/>
        <w:jc w:val="both"/>
        <w:rPr>
          <w:rFonts w:ascii="Roboto" w:eastAsia="Roboto" w:hAnsi="Roboto" w:cs="Roboto"/>
          <w:sz w:val="24"/>
          <w:szCs w:val="24"/>
        </w:rPr>
      </w:pPr>
      <w:r w:rsidRPr="004322A1">
        <w:rPr>
          <w:rFonts w:ascii="Roboto" w:eastAsia="Roboto" w:hAnsi="Roboto" w:cs="Roboto"/>
          <w:sz w:val="24"/>
          <w:szCs w:val="24"/>
        </w:rPr>
        <w:t xml:space="preserve">1.1 El alumnado podrá recibir orientación y apoyo de los ajustes razonables a través de la persona Coordinadora del PUEI de la entidad académica o de la región. </w:t>
      </w:r>
    </w:p>
    <w:p w14:paraId="3895299A" w14:textId="60FAF6DE" w:rsidR="001315D5" w:rsidRPr="004322A1" w:rsidRDefault="008B2DCB" w:rsidP="00332A07">
      <w:pPr>
        <w:numPr>
          <w:ilvl w:val="0"/>
          <w:numId w:val="2"/>
        </w:numPr>
        <w:spacing w:after="0"/>
        <w:jc w:val="both"/>
        <w:rPr>
          <w:rFonts w:ascii="Roboto" w:eastAsia="Roboto" w:hAnsi="Roboto" w:cs="Roboto"/>
          <w:sz w:val="24"/>
          <w:szCs w:val="24"/>
        </w:rPr>
      </w:pPr>
      <w:r w:rsidRPr="004322A1">
        <w:rPr>
          <w:rFonts w:ascii="Roboto" w:eastAsia="Roboto" w:hAnsi="Roboto" w:cs="Roboto"/>
          <w:sz w:val="24"/>
          <w:szCs w:val="24"/>
        </w:rPr>
        <w:lastRenderedPageBreak/>
        <w:t xml:space="preserve">La persona titular de la entidad académica deberá informar </w:t>
      </w:r>
      <w:r w:rsidRPr="00F25843">
        <w:rPr>
          <w:rFonts w:ascii="Roboto" w:eastAsia="Roboto" w:hAnsi="Roboto" w:cs="Roboto"/>
          <w:sz w:val="24"/>
          <w:szCs w:val="24"/>
        </w:rPr>
        <w:t xml:space="preserve">a </w:t>
      </w:r>
      <w:r w:rsidR="00F25843" w:rsidRPr="00F25843">
        <w:rPr>
          <w:rFonts w:ascii="Roboto" w:eastAsia="Roboto" w:hAnsi="Roboto" w:cs="Roboto"/>
          <w:sz w:val="24"/>
          <w:szCs w:val="24"/>
        </w:rPr>
        <w:t xml:space="preserve">la </w:t>
      </w:r>
      <w:r w:rsidRPr="00F25843">
        <w:rPr>
          <w:rFonts w:ascii="Roboto" w:eastAsia="Roboto" w:hAnsi="Roboto" w:cs="Roboto"/>
          <w:sz w:val="24"/>
          <w:szCs w:val="24"/>
        </w:rPr>
        <w:t>Dirección</w:t>
      </w:r>
      <w:r w:rsidRPr="004322A1">
        <w:rPr>
          <w:rFonts w:ascii="Roboto" w:eastAsia="Roboto" w:hAnsi="Roboto" w:cs="Roboto"/>
          <w:sz w:val="24"/>
          <w:szCs w:val="24"/>
        </w:rPr>
        <w:t xml:space="preserve"> General de Administración Escolar y al PUEI sobre los ajustes razonables requeridos por el alumnado con discapacidad.</w:t>
      </w:r>
    </w:p>
    <w:p w14:paraId="4D69C8AB" w14:textId="77777777" w:rsidR="001315D5" w:rsidRPr="004322A1" w:rsidRDefault="008B2DCB" w:rsidP="00332A07">
      <w:pPr>
        <w:numPr>
          <w:ilvl w:val="0"/>
          <w:numId w:val="2"/>
        </w:numPr>
        <w:spacing w:after="0"/>
        <w:jc w:val="both"/>
        <w:rPr>
          <w:rFonts w:ascii="Roboto" w:eastAsia="Roboto" w:hAnsi="Roboto" w:cs="Roboto"/>
          <w:sz w:val="24"/>
          <w:szCs w:val="24"/>
        </w:rPr>
      </w:pPr>
      <w:r w:rsidRPr="004322A1">
        <w:rPr>
          <w:rFonts w:ascii="Roboto" w:eastAsia="Roboto" w:hAnsi="Roboto" w:cs="Roboto"/>
          <w:sz w:val="24"/>
          <w:szCs w:val="24"/>
        </w:rPr>
        <w:t xml:space="preserve">La Dirección General de Administración Escolar solicitará al Centro Nacional de Evaluación para la Educación Superior (CENEVAL) la aplicación de ajustes razonables. </w:t>
      </w:r>
    </w:p>
    <w:p w14:paraId="6E442C26" w14:textId="77777777" w:rsidR="001315D5" w:rsidRPr="004322A1" w:rsidRDefault="008B2DCB" w:rsidP="00332A07">
      <w:pPr>
        <w:numPr>
          <w:ilvl w:val="0"/>
          <w:numId w:val="2"/>
        </w:numPr>
        <w:spacing w:after="0"/>
        <w:jc w:val="both"/>
        <w:rPr>
          <w:rFonts w:ascii="Roboto" w:eastAsia="Roboto" w:hAnsi="Roboto" w:cs="Roboto"/>
          <w:sz w:val="24"/>
          <w:szCs w:val="24"/>
        </w:rPr>
      </w:pPr>
      <w:r w:rsidRPr="004322A1">
        <w:rPr>
          <w:rFonts w:ascii="Roboto" w:eastAsia="Roboto" w:hAnsi="Roboto" w:cs="Roboto"/>
          <w:sz w:val="24"/>
          <w:szCs w:val="24"/>
        </w:rPr>
        <w:t>La Dirección General de Administración Escolar notificará al estudiante y al PUEI sobre los ajustes razonables realizados para su aceptabilidad o la realización de reajustes necesarios.</w:t>
      </w:r>
    </w:p>
    <w:p w14:paraId="485E9A73" w14:textId="282A0097" w:rsidR="001315D5" w:rsidRPr="004322A1" w:rsidRDefault="008B2DCB" w:rsidP="00332A07">
      <w:pPr>
        <w:numPr>
          <w:ilvl w:val="0"/>
          <w:numId w:val="2"/>
        </w:numPr>
        <w:spacing w:after="0"/>
        <w:jc w:val="both"/>
        <w:rPr>
          <w:rFonts w:ascii="Roboto" w:eastAsia="Roboto" w:hAnsi="Roboto" w:cs="Roboto"/>
          <w:sz w:val="24"/>
          <w:szCs w:val="24"/>
        </w:rPr>
      </w:pPr>
      <w:r w:rsidRPr="004322A1">
        <w:rPr>
          <w:rFonts w:ascii="Roboto" w:eastAsia="Roboto" w:hAnsi="Roboto" w:cs="Roboto"/>
          <w:sz w:val="24"/>
          <w:szCs w:val="24"/>
        </w:rPr>
        <w:t>Aceptados los a</w:t>
      </w:r>
      <w:r w:rsidR="00F25843">
        <w:rPr>
          <w:rFonts w:ascii="Roboto" w:eastAsia="Roboto" w:hAnsi="Roboto" w:cs="Roboto"/>
          <w:sz w:val="24"/>
          <w:szCs w:val="24"/>
        </w:rPr>
        <w:t>justes razonables</w:t>
      </w:r>
      <w:r w:rsidR="00F25843" w:rsidRPr="00F25843">
        <w:rPr>
          <w:rFonts w:ascii="Roboto" w:eastAsia="Roboto" w:hAnsi="Roboto" w:cs="Roboto"/>
          <w:sz w:val="24"/>
          <w:szCs w:val="24"/>
        </w:rPr>
        <w:t xml:space="preserve">, </w:t>
      </w:r>
      <w:r w:rsidR="00397D8E" w:rsidRPr="00F25843">
        <w:rPr>
          <w:rFonts w:ascii="Roboto" w:eastAsia="Roboto" w:hAnsi="Roboto" w:cs="Roboto"/>
          <w:sz w:val="24"/>
          <w:szCs w:val="24"/>
        </w:rPr>
        <w:t xml:space="preserve">la </w:t>
      </w:r>
      <w:r w:rsidRPr="00F25843">
        <w:rPr>
          <w:rFonts w:ascii="Roboto" w:eastAsia="Roboto" w:hAnsi="Roboto" w:cs="Roboto"/>
          <w:sz w:val="24"/>
          <w:szCs w:val="24"/>
        </w:rPr>
        <w:t xml:space="preserve">Dirección </w:t>
      </w:r>
      <w:r w:rsidRPr="004322A1">
        <w:rPr>
          <w:rFonts w:ascii="Roboto" w:eastAsia="Roboto" w:hAnsi="Roboto" w:cs="Roboto"/>
          <w:sz w:val="24"/>
          <w:szCs w:val="24"/>
        </w:rPr>
        <w:t xml:space="preserve">General de Administración Escolar notificará el día y la hora para la aplicación de la evaluación de egreso. </w:t>
      </w:r>
    </w:p>
    <w:p w14:paraId="68B4FDF0" w14:textId="1A1EB29C" w:rsidR="00F30E7B" w:rsidRDefault="008B2DCB" w:rsidP="00F25843">
      <w:pPr>
        <w:numPr>
          <w:ilvl w:val="0"/>
          <w:numId w:val="2"/>
        </w:numPr>
        <w:spacing w:after="0"/>
        <w:jc w:val="both"/>
        <w:rPr>
          <w:rFonts w:ascii="Roboto" w:eastAsia="Roboto" w:hAnsi="Roboto" w:cs="Roboto"/>
          <w:sz w:val="24"/>
          <w:szCs w:val="24"/>
        </w:rPr>
      </w:pPr>
      <w:r w:rsidRPr="004322A1">
        <w:rPr>
          <w:rFonts w:ascii="Roboto" w:eastAsia="Roboto" w:hAnsi="Roboto" w:cs="Roboto"/>
          <w:sz w:val="24"/>
          <w:szCs w:val="24"/>
        </w:rPr>
        <w:t>El PUEI llevará a cabo un registro de los exámenes CENEVAL adaptados</w:t>
      </w:r>
      <w:r w:rsidR="00837D81" w:rsidRPr="004322A1">
        <w:rPr>
          <w:rFonts w:ascii="Roboto" w:eastAsia="Roboto" w:hAnsi="Roboto" w:cs="Roboto"/>
          <w:sz w:val="24"/>
          <w:szCs w:val="24"/>
        </w:rPr>
        <w:t xml:space="preserve"> para brindar información al alumnado que lo requiera</w:t>
      </w:r>
      <w:r w:rsidRPr="004322A1">
        <w:rPr>
          <w:rFonts w:ascii="Roboto" w:eastAsia="Roboto" w:hAnsi="Roboto" w:cs="Roboto"/>
          <w:sz w:val="24"/>
          <w:szCs w:val="24"/>
        </w:rPr>
        <w:t xml:space="preserve">. </w:t>
      </w:r>
    </w:p>
    <w:p w14:paraId="680946E1" w14:textId="77777777" w:rsidR="00FE1720" w:rsidRDefault="00FE1720" w:rsidP="00FE1720">
      <w:pPr>
        <w:spacing w:after="0"/>
        <w:jc w:val="both"/>
        <w:rPr>
          <w:rFonts w:ascii="Roboto" w:eastAsia="Roboto" w:hAnsi="Roboto" w:cs="Roboto"/>
          <w:sz w:val="24"/>
          <w:szCs w:val="24"/>
        </w:rPr>
      </w:pPr>
    </w:p>
    <w:p w14:paraId="46F1045F" w14:textId="4C7F0BA0" w:rsidR="00FE1720" w:rsidRPr="00F25843" w:rsidRDefault="00FE1720" w:rsidP="00FE1720">
      <w:pPr>
        <w:spacing w:after="0"/>
        <w:jc w:val="both"/>
        <w:rPr>
          <w:rFonts w:ascii="Roboto" w:eastAsia="Roboto" w:hAnsi="Roboto" w:cs="Roboto"/>
          <w:sz w:val="24"/>
          <w:szCs w:val="24"/>
        </w:rPr>
      </w:pPr>
    </w:p>
    <w:p w14:paraId="3B5D40A6" w14:textId="10CBDAF0" w:rsidR="001315D5" w:rsidRPr="004322A1" w:rsidRDefault="008B2DCB">
      <w:pPr>
        <w:rPr>
          <w:rFonts w:ascii="Roboto" w:eastAsia="Roboto" w:hAnsi="Roboto" w:cs="Roboto"/>
          <w:b/>
          <w:sz w:val="32"/>
          <w:szCs w:val="32"/>
        </w:rPr>
      </w:pPr>
      <w:r w:rsidRPr="004322A1">
        <w:rPr>
          <w:rFonts w:ascii="Roboto" w:eastAsia="Roboto" w:hAnsi="Roboto" w:cs="Roboto"/>
          <w:b/>
          <w:sz w:val="32"/>
          <w:szCs w:val="32"/>
        </w:rPr>
        <w:t xml:space="preserve">5. Rutas para la implementación de acciones especializadas de atención </w:t>
      </w:r>
      <w:r w:rsidR="00FE1720" w:rsidRPr="00FE1720">
        <w:rPr>
          <w:rFonts w:ascii="Roboto" w:eastAsia="Roboto" w:hAnsi="Roboto" w:cs="Roboto"/>
          <w:b/>
          <w:sz w:val="32"/>
          <w:szCs w:val="32"/>
        </w:rPr>
        <w:t>a alumnado</w:t>
      </w:r>
      <w:r w:rsidRPr="004322A1">
        <w:rPr>
          <w:rFonts w:ascii="Roboto" w:eastAsia="Roboto" w:hAnsi="Roboto" w:cs="Roboto"/>
          <w:b/>
          <w:sz w:val="32"/>
          <w:szCs w:val="32"/>
        </w:rPr>
        <w:t xml:space="preserve"> con discapacidad</w:t>
      </w:r>
      <w:r w:rsidR="001B79DD">
        <w:rPr>
          <w:rFonts w:ascii="Roboto" w:eastAsia="Roboto" w:hAnsi="Roboto" w:cs="Roboto"/>
          <w:b/>
          <w:sz w:val="32"/>
          <w:szCs w:val="32"/>
        </w:rPr>
        <w:t xml:space="preserve">   </w:t>
      </w:r>
    </w:p>
    <w:p w14:paraId="0385F940" w14:textId="77777777" w:rsidR="001315D5" w:rsidRPr="004322A1" w:rsidRDefault="001315D5">
      <w:pPr>
        <w:rPr>
          <w:rFonts w:ascii="Roboto" w:eastAsia="Roboto" w:hAnsi="Roboto" w:cs="Roboto"/>
          <w:b/>
          <w:sz w:val="32"/>
          <w:szCs w:val="32"/>
        </w:rPr>
      </w:pPr>
    </w:p>
    <w:p w14:paraId="45B7B0AA" w14:textId="77777777" w:rsidR="001315D5" w:rsidRPr="004322A1" w:rsidRDefault="008B2DCB">
      <w:pPr>
        <w:ind w:left="708"/>
        <w:rPr>
          <w:rFonts w:ascii="Roboto" w:eastAsia="Roboto" w:hAnsi="Roboto" w:cs="Roboto"/>
          <w:b/>
          <w:sz w:val="32"/>
          <w:szCs w:val="32"/>
        </w:rPr>
      </w:pPr>
      <w:r w:rsidRPr="004322A1">
        <w:rPr>
          <w:rFonts w:ascii="Roboto" w:eastAsia="Roboto" w:hAnsi="Roboto" w:cs="Roboto"/>
          <w:b/>
          <w:sz w:val="32"/>
          <w:szCs w:val="32"/>
        </w:rPr>
        <w:t>5.1 Ruta para la implementación de habilitaciones especializadas y ajustes razonables</w:t>
      </w:r>
    </w:p>
    <w:p w14:paraId="33014E3D" w14:textId="77777777" w:rsidR="001315D5" w:rsidRPr="004322A1" w:rsidRDefault="008B2DCB">
      <w:pPr>
        <w:spacing w:after="0" w:line="360" w:lineRule="auto"/>
        <w:rPr>
          <w:rFonts w:ascii="Roboto" w:eastAsia="Roboto" w:hAnsi="Roboto" w:cs="Roboto"/>
          <w:sz w:val="28"/>
          <w:szCs w:val="28"/>
        </w:rPr>
      </w:pPr>
      <w:r w:rsidRPr="004322A1">
        <w:rPr>
          <w:rFonts w:ascii="Roboto" w:eastAsia="Roboto" w:hAnsi="Roboto" w:cs="Roboto"/>
          <w:sz w:val="28"/>
          <w:szCs w:val="28"/>
        </w:rPr>
        <w:t xml:space="preserve"> </w:t>
      </w:r>
    </w:p>
    <w:p w14:paraId="542343E4" w14:textId="5FDF258C"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Implementar habilitaciones especializadas para la educación de personas con discapacidad en la universidad requiere un enfoque inclusivo y una serie de pasos y consideraciones importantes. Algunos de </w:t>
      </w:r>
      <w:r w:rsidR="00F25843">
        <w:rPr>
          <w:rFonts w:ascii="Roboto" w:eastAsia="Roboto" w:hAnsi="Roboto" w:cs="Roboto"/>
          <w:sz w:val="24"/>
          <w:szCs w:val="24"/>
        </w:rPr>
        <w:t>é</w:t>
      </w:r>
      <w:r w:rsidRPr="004322A1">
        <w:rPr>
          <w:rFonts w:ascii="Roboto" w:eastAsia="Roboto" w:hAnsi="Roboto" w:cs="Roboto"/>
          <w:sz w:val="24"/>
          <w:szCs w:val="24"/>
        </w:rPr>
        <w:t>stos pueden ser:</w:t>
      </w:r>
    </w:p>
    <w:p w14:paraId="67F0517A"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09729263" w14:textId="4D81AFCA"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b/>
          <w:sz w:val="24"/>
          <w:szCs w:val="24"/>
        </w:rPr>
        <w:t>1. Compromiso institucional:</w:t>
      </w:r>
      <w:r w:rsidRPr="004322A1">
        <w:rPr>
          <w:rFonts w:ascii="Roboto" w:eastAsia="Roboto" w:hAnsi="Roboto" w:cs="Roboto"/>
          <w:sz w:val="24"/>
          <w:szCs w:val="24"/>
        </w:rPr>
        <w:t xml:space="preserve"> Es fundamental contar con el compromiso y apoyo de la</w:t>
      </w:r>
      <w:r w:rsidR="002D397A" w:rsidRPr="004322A1">
        <w:rPr>
          <w:rFonts w:ascii="Roboto" w:eastAsia="Roboto" w:hAnsi="Roboto" w:cs="Roboto"/>
          <w:sz w:val="24"/>
          <w:szCs w:val="24"/>
        </w:rPr>
        <w:t xml:space="preserve">s autoridades </w:t>
      </w:r>
      <w:r w:rsidRPr="004322A1">
        <w:rPr>
          <w:rFonts w:ascii="Roboto" w:eastAsia="Roboto" w:hAnsi="Roboto" w:cs="Roboto"/>
          <w:sz w:val="24"/>
          <w:szCs w:val="24"/>
        </w:rPr>
        <w:t>de la universidad para implementar habilitaciones especializadas. Esto implica la asignación de recursos, la creación de políticas inclusivas y la promoción de una cultura de inclusión en toda la institución.</w:t>
      </w:r>
    </w:p>
    <w:p w14:paraId="0B668402"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76E3025C"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b/>
          <w:sz w:val="24"/>
          <w:szCs w:val="24"/>
        </w:rPr>
        <w:t>2. Evaluación de necesidades:</w:t>
      </w:r>
      <w:r w:rsidRPr="004322A1">
        <w:rPr>
          <w:rFonts w:ascii="Roboto" w:eastAsia="Roboto" w:hAnsi="Roboto" w:cs="Roboto"/>
          <w:sz w:val="24"/>
          <w:szCs w:val="24"/>
        </w:rPr>
        <w:t xml:space="preserve"> Realizar una evaluación exhaustiva de las necesidades específicas de las personas con discapacidad en la universidad. Esto puede involucrar encuestas, entrevistas y consultas con estudiantes, docentes y personal administrativo para identificar barreras y áreas de mejora.</w:t>
      </w:r>
    </w:p>
    <w:p w14:paraId="7DDE881E"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5D18DB1C" w14:textId="4E8E6F8A"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b/>
          <w:sz w:val="24"/>
          <w:szCs w:val="24"/>
        </w:rPr>
        <w:t>3. Accesibilidad física:</w:t>
      </w:r>
      <w:r w:rsidRPr="004322A1">
        <w:rPr>
          <w:rFonts w:ascii="Roboto" w:eastAsia="Roboto" w:hAnsi="Roboto" w:cs="Roboto"/>
          <w:sz w:val="24"/>
          <w:szCs w:val="24"/>
        </w:rPr>
        <w:t xml:space="preserve"> Asegurarse de que las instalaciones físicas de la universidad sea</w:t>
      </w:r>
      <w:r w:rsidRPr="00F25843">
        <w:rPr>
          <w:rFonts w:ascii="Roboto" w:eastAsia="Roboto" w:hAnsi="Roboto" w:cs="Roboto"/>
          <w:sz w:val="24"/>
          <w:szCs w:val="24"/>
        </w:rPr>
        <w:t>n accesibles</w:t>
      </w:r>
      <w:r w:rsidRPr="004322A1">
        <w:rPr>
          <w:rFonts w:ascii="Roboto" w:eastAsia="Roboto" w:hAnsi="Roboto" w:cs="Roboto"/>
          <w:sz w:val="24"/>
          <w:szCs w:val="24"/>
        </w:rPr>
        <w:t xml:space="preserve"> para personas con diferentes tipos de discapacidad. Esto incluye la eliminación de barreras arquitectónicas, la instalación de rampas, ascensores</w:t>
      </w:r>
      <w:r w:rsidR="00F25843">
        <w:rPr>
          <w:rFonts w:ascii="Roboto" w:eastAsia="Roboto" w:hAnsi="Roboto" w:cs="Roboto"/>
          <w:sz w:val="24"/>
          <w:szCs w:val="24"/>
        </w:rPr>
        <w:t xml:space="preserve"> </w:t>
      </w:r>
      <w:r w:rsidR="005A44AD">
        <w:rPr>
          <w:rFonts w:ascii="Roboto" w:eastAsia="Roboto" w:hAnsi="Roboto" w:cs="Roboto"/>
          <w:sz w:val="24"/>
          <w:szCs w:val="24"/>
        </w:rPr>
        <w:t xml:space="preserve">y la adecuación de </w:t>
      </w:r>
      <w:r w:rsidR="00F25843">
        <w:rPr>
          <w:rFonts w:ascii="Roboto" w:eastAsia="Roboto" w:hAnsi="Roboto" w:cs="Roboto"/>
          <w:sz w:val="24"/>
          <w:szCs w:val="24"/>
        </w:rPr>
        <w:t>baños</w:t>
      </w:r>
      <w:r w:rsidRPr="004322A1">
        <w:rPr>
          <w:rFonts w:ascii="Roboto" w:eastAsia="Roboto" w:hAnsi="Roboto" w:cs="Roboto"/>
          <w:sz w:val="24"/>
          <w:szCs w:val="24"/>
        </w:rPr>
        <w:t>, entre otros.</w:t>
      </w:r>
    </w:p>
    <w:p w14:paraId="1D9AB6E3"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lastRenderedPageBreak/>
        <w:t xml:space="preserve"> </w:t>
      </w:r>
    </w:p>
    <w:p w14:paraId="5366E3A7"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b/>
          <w:sz w:val="24"/>
          <w:szCs w:val="24"/>
        </w:rPr>
        <w:t>4. Tecnología y recursos:</w:t>
      </w:r>
      <w:r w:rsidRPr="004322A1">
        <w:rPr>
          <w:rFonts w:ascii="Roboto" w:eastAsia="Roboto" w:hAnsi="Roboto" w:cs="Roboto"/>
          <w:sz w:val="24"/>
          <w:szCs w:val="24"/>
        </w:rPr>
        <w:t xml:space="preserve"> Proporcionar tecnologías de asistencia y recursos específicos para estudiantes con discapacidad, como lectores de pantalla, software de reconocimiento de voz, materiales en formatos accesibles (braille, audio, etc.), entre otros.</w:t>
      </w:r>
    </w:p>
    <w:p w14:paraId="2D38588F"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65AA2616"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b/>
          <w:sz w:val="24"/>
          <w:szCs w:val="24"/>
        </w:rPr>
        <w:t>5. Formación y sensibilización:</w:t>
      </w:r>
      <w:r w:rsidRPr="004322A1">
        <w:rPr>
          <w:rFonts w:ascii="Roboto" w:eastAsia="Roboto" w:hAnsi="Roboto" w:cs="Roboto"/>
          <w:sz w:val="24"/>
          <w:szCs w:val="24"/>
        </w:rPr>
        <w:t xml:space="preserve"> Ofrecer programas de formación y sensibilización sobre la discapacidad a docentes, personal administrativo y estudiantes. Esto ayudará a mejorar la comprensión, empatía y capacidad de respuesta hacia las necesidades de las personas con discapacidad.</w:t>
      </w:r>
    </w:p>
    <w:p w14:paraId="4B84066A"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22F6E3FB"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b/>
          <w:sz w:val="24"/>
          <w:szCs w:val="24"/>
        </w:rPr>
        <w:t>6. Adaptaciones curriculares:</w:t>
      </w:r>
      <w:r w:rsidRPr="004322A1">
        <w:rPr>
          <w:rFonts w:ascii="Roboto" w:eastAsia="Roboto" w:hAnsi="Roboto" w:cs="Roboto"/>
          <w:sz w:val="24"/>
          <w:szCs w:val="24"/>
        </w:rPr>
        <w:t xml:space="preserve"> Realizar adaptaciones curriculares y pedagógicas para garantizar que los estudiantes con discapacidad puedan acceder al contenido académico de manera efectiva. Esto puede implicar el uso de materiales alternativos, ajustes en métodos de evaluación y la provisión de apoyos adicionales.</w:t>
      </w:r>
    </w:p>
    <w:p w14:paraId="7494D4FE"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0CBC190D"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b/>
          <w:sz w:val="24"/>
          <w:szCs w:val="24"/>
        </w:rPr>
        <w:t>7. Apoyo individualizado:</w:t>
      </w:r>
      <w:r w:rsidRPr="004322A1">
        <w:rPr>
          <w:rFonts w:ascii="Roboto" w:eastAsia="Roboto" w:hAnsi="Roboto" w:cs="Roboto"/>
          <w:sz w:val="24"/>
          <w:szCs w:val="24"/>
        </w:rPr>
        <w:t xml:space="preserve"> Establecer mecanismos para brindar apoyo individualizado a los estudiantes con discapacidad, como tutores, asesores o equipos de apoyo. Estos profesionales pueden ayudar a identificar necesidades específicas, ofrecer orientación y coordinar ajustes razonables.</w:t>
      </w:r>
    </w:p>
    <w:p w14:paraId="2719B61B"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206BEDFF"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b/>
          <w:sz w:val="24"/>
          <w:szCs w:val="24"/>
        </w:rPr>
        <w:t xml:space="preserve">8. Participación estudiantil: </w:t>
      </w:r>
      <w:r w:rsidRPr="004322A1">
        <w:rPr>
          <w:rFonts w:ascii="Roboto" w:eastAsia="Roboto" w:hAnsi="Roboto" w:cs="Roboto"/>
          <w:sz w:val="24"/>
          <w:szCs w:val="24"/>
        </w:rPr>
        <w:t>Fomentar la participación activa de los estudiantes con discapacidad en todos los aspectos de la vida universitaria, incluyendo actividades extracurriculares, eventos y grupos estudiantiles. Esto promueve su integración social y desarrollo personal.</w:t>
      </w:r>
    </w:p>
    <w:p w14:paraId="67960E5A"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02B16DD0"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b/>
          <w:sz w:val="24"/>
          <w:szCs w:val="24"/>
        </w:rPr>
        <w:t>9. Evaluación y mejora continua:</w:t>
      </w:r>
      <w:r w:rsidRPr="004322A1">
        <w:rPr>
          <w:rFonts w:ascii="Roboto" w:eastAsia="Roboto" w:hAnsi="Roboto" w:cs="Roboto"/>
          <w:sz w:val="24"/>
          <w:szCs w:val="24"/>
        </w:rPr>
        <w:t xml:space="preserve"> Realizar evaluaciones periódicas para medir el impacto de las habilitaciones especializadas y realizar ajustes según sea necesario. Es importante contar con mecanismos de retroalimentación para recopilar opiniones y experiencias de los estudiantes y docentes.</w:t>
      </w:r>
    </w:p>
    <w:p w14:paraId="6BCE733E"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6A27F195" w14:textId="2EF0573C"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Además, es fundamental contar con la participación activa y la colaboración de todas las partes interesadas para lograr una educación inclusiva y de calidad para las personas con discapacidad en la universidad. Desde un enfoque </w:t>
      </w:r>
      <w:r w:rsidR="00FE1720" w:rsidRPr="00FE1720">
        <w:rPr>
          <w:rFonts w:ascii="Roboto" w:eastAsia="Roboto" w:hAnsi="Roboto" w:cs="Roboto"/>
          <w:sz w:val="24"/>
          <w:szCs w:val="24"/>
        </w:rPr>
        <w:t>interseccional</w:t>
      </w:r>
      <w:r w:rsidRPr="004322A1">
        <w:rPr>
          <w:rFonts w:ascii="Roboto" w:eastAsia="Roboto" w:hAnsi="Roboto" w:cs="Roboto"/>
          <w:sz w:val="24"/>
          <w:szCs w:val="24"/>
        </w:rPr>
        <w:t xml:space="preserve"> pueden sufrir de una serie de restricciones o barreras socioculturales no justificables que les</w:t>
      </w:r>
      <w:r w:rsidRPr="00EF320A">
        <w:rPr>
          <w:rFonts w:ascii="Roboto" w:eastAsia="Roboto" w:hAnsi="Roboto" w:cs="Roboto"/>
          <w:sz w:val="24"/>
          <w:szCs w:val="24"/>
        </w:rPr>
        <w:t xml:space="preserve"> impiden</w:t>
      </w:r>
      <w:r w:rsidRPr="004322A1">
        <w:rPr>
          <w:rFonts w:ascii="Roboto" w:eastAsia="Roboto" w:hAnsi="Roboto" w:cs="Roboto"/>
          <w:sz w:val="24"/>
          <w:szCs w:val="24"/>
        </w:rPr>
        <w:t xml:space="preserve"> acceder o ejercer</w:t>
      </w:r>
      <w:r w:rsidRPr="00A4563A">
        <w:rPr>
          <w:rFonts w:ascii="Roboto" w:eastAsia="Roboto" w:hAnsi="Roboto" w:cs="Roboto"/>
          <w:sz w:val="24"/>
          <w:szCs w:val="24"/>
        </w:rPr>
        <w:t xml:space="preserve"> </w:t>
      </w:r>
      <w:r w:rsidR="00273E38" w:rsidRPr="00A4563A">
        <w:rPr>
          <w:rFonts w:ascii="Roboto" w:eastAsia="Roboto" w:hAnsi="Roboto" w:cs="Roboto"/>
          <w:sz w:val="24"/>
          <w:szCs w:val="24"/>
        </w:rPr>
        <w:t xml:space="preserve">su </w:t>
      </w:r>
      <w:r w:rsidRPr="004322A1">
        <w:rPr>
          <w:rFonts w:ascii="Roboto" w:eastAsia="Roboto" w:hAnsi="Roboto" w:cs="Roboto"/>
          <w:sz w:val="24"/>
          <w:szCs w:val="24"/>
        </w:rPr>
        <w:t xml:space="preserve">derecho a la educación de acuerdo </w:t>
      </w:r>
      <w:r w:rsidR="00273E38" w:rsidRPr="00A4563A">
        <w:rPr>
          <w:rFonts w:ascii="Roboto" w:eastAsia="Roboto" w:hAnsi="Roboto" w:cs="Roboto"/>
          <w:sz w:val="24"/>
          <w:szCs w:val="24"/>
        </w:rPr>
        <w:t xml:space="preserve">con </w:t>
      </w:r>
      <w:r w:rsidRPr="00A4563A">
        <w:rPr>
          <w:rFonts w:ascii="Roboto" w:eastAsia="Roboto" w:hAnsi="Roboto" w:cs="Roboto"/>
          <w:sz w:val="24"/>
          <w:szCs w:val="24"/>
        </w:rPr>
        <w:t>diversos factores (Observación General número 4, sobre el derecho a la educación inclusiva, ONU). Entre ellos se destaca</w:t>
      </w:r>
      <w:r w:rsidR="00EF320A" w:rsidRPr="00A4563A">
        <w:rPr>
          <w:rFonts w:ascii="Roboto" w:eastAsia="Roboto" w:hAnsi="Roboto" w:cs="Roboto"/>
          <w:sz w:val="24"/>
          <w:szCs w:val="24"/>
        </w:rPr>
        <w:t>n</w:t>
      </w:r>
      <w:r w:rsidRPr="00A4563A">
        <w:rPr>
          <w:rFonts w:ascii="Roboto" w:eastAsia="Roboto" w:hAnsi="Roboto" w:cs="Roboto"/>
          <w:sz w:val="24"/>
          <w:szCs w:val="24"/>
        </w:rPr>
        <w:t>:</w:t>
      </w:r>
      <w:r w:rsidR="00F25843" w:rsidRPr="00A4563A">
        <w:rPr>
          <w:rFonts w:ascii="Roboto" w:eastAsia="Roboto" w:hAnsi="Roboto" w:cs="Roboto"/>
          <w:sz w:val="24"/>
          <w:szCs w:val="24"/>
        </w:rPr>
        <w:t xml:space="preserve">  </w:t>
      </w:r>
      <w:r w:rsidR="00FE1720">
        <w:rPr>
          <w:rFonts w:ascii="Roboto" w:eastAsia="Roboto" w:hAnsi="Roboto" w:cs="Roboto"/>
          <w:sz w:val="24"/>
          <w:szCs w:val="24"/>
        </w:rPr>
        <w:t xml:space="preserve">          </w:t>
      </w:r>
    </w:p>
    <w:p w14:paraId="196BCCCE" w14:textId="77777777" w:rsidR="001315D5" w:rsidRPr="00A4563A" w:rsidRDefault="001315D5" w:rsidP="00837D81">
      <w:pPr>
        <w:spacing w:after="0"/>
        <w:jc w:val="both"/>
        <w:rPr>
          <w:rFonts w:ascii="Roboto" w:eastAsia="Roboto" w:hAnsi="Roboto" w:cs="Roboto"/>
          <w:sz w:val="24"/>
          <w:szCs w:val="24"/>
        </w:rPr>
      </w:pPr>
    </w:p>
    <w:p w14:paraId="579CAEFC" w14:textId="28827AE8" w:rsidR="001315D5" w:rsidRPr="00A4563A" w:rsidRDefault="008B2DCB" w:rsidP="00837D81">
      <w:pPr>
        <w:spacing w:after="0"/>
        <w:jc w:val="both"/>
        <w:rPr>
          <w:rFonts w:ascii="Roboto" w:eastAsia="Roboto" w:hAnsi="Roboto" w:cs="Roboto"/>
          <w:sz w:val="24"/>
          <w:szCs w:val="24"/>
        </w:rPr>
      </w:pPr>
      <w:r w:rsidRPr="00A4563A">
        <w:rPr>
          <w:rFonts w:ascii="Roboto" w:eastAsia="Roboto" w:hAnsi="Roboto" w:cs="Roboto"/>
          <w:sz w:val="24"/>
          <w:szCs w:val="24"/>
        </w:rPr>
        <w:t xml:space="preserve">a) El hecho de no entender o </w:t>
      </w:r>
      <w:r w:rsidR="00882474" w:rsidRPr="00A4563A">
        <w:rPr>
          <w:rFonts w:ascii="Roboto" w:eastAsia="Roboto" w:hAnsi="Roboto" w:cs="Roboto"/>
          <w:sz w:val="24"/>
          <w:szCs w:val="24"/>
        </w:rPr>
        <w:t xml:space="preserve">no </w:t>
      </w:r>
      <w:r w:rsidRPr="00A4563A">
        <w:rPr>
          <w:rFonts w:ascii="Roboto" w:eastAsia="Roboto" w:hAnsi="Roboto" w:cs="Roboto"/>
          <w:sz w:val="24"/>
          <w:szCs w:val="24"/>
        </w:rPr>
        <w:t xml:space="preserve">aplicar el modelo de derechos humanos de la discapacidad, según el cual las barreras socioculturales, en lugar de deberse a deficiencias personales </w:t>
      </w:r>
      <w:r w:rsidR="00EF320A" w:rsidRPr="00A4563A">
        <w:rPr>
          <w:rFonts w:ascii="Roboto" w:eastAsia="Roboto" w:hAnsi="Roboto" w:cs="Roboto"/>
          <w:sz w:val="24"/>
          <w:szCs w:val="24"/>
        </w:rPr>
        <w:t xml:space="preserve">tienen su origen en valores o prejuicios sociales y omisiones en sistemas laborales, educativos o culturales que </w:t>
      </w:r>
      <w:r w:rsidRPr="00A4563A">
        <w:rPr>
          <w:rFonts w:ascii="Roboto" w:eastAsia="Roboto" w:hAnsi="Roboto" w:cs="Roboto"/>
          <w:sz w:val="24"/>
          <w:szCs w:val="24"/>
        </w:rPr>
        <w:t xml:space="preserve">excluyen </w:t>
      </w:r>
      <w:r w:rsidR="00A4563A">
        <w:rPr>
          <w:rFonts w:ascii="Roboto" w:eastAsia="Roboto" w:hAnsi="Roboto" w:cs="Roboto"/>
          <w:sz w:val="24"/>
          <w:szCs w:val="24"/>
        </w:rPr>
        <w:t>a las personas con discapacidad.</w:t>
      </w:r>
    </w:p>
    <w:p w14:paraId="30F1E392" w14:textId="25BD4BFC" w:rsidR="001315D5" w:rsidRPr="00A4563A" w:rsidRDefault="00A4563A" w:rsidP="00837D81">
      <w:pPr>
        <w:spacing w:after="0"/>
        <w:jc w:val="both"/>
        <w:rPr>
          <w:rFonts w:ascii="Roboto" w:eastAsia="Roboto" w:hAnsi="Roboto" w:cs="Roboto"/>
          <w:sz w:val="24"/>
          <w:szCs w:val="24"/>
        </w:rPr>
      </w:pPr>
      <w:r>
        <w:rPr>
          <w:rFonts w:ascii="Roboto" w:eastAsia="Roboto" w:hAnsi="Roboto" w:cs="Roboto"/>
          <w:sz w:val="24"/>
          <w:szCs w:val="24"/>
        </w:rPr>
        <w:lastRenderedPageBreak/>
        <w:t>b) La</w:t>
      </w:r>
      <w:r w:rsidR="008B2DCB" w:rsidRPr="004322A1">
        <w:rPr>
          <w:rFonts w:ascii="Roboto" w:eastAsia="Roboto" w:hAnsi="Roboto" w:cs="Roboto"/>
          <w:sz w:val="24"/>
          <w:szCs w:val="24"/>
        </w:rPr>
        <w:t xml:space="preserve"> persistencia de la discriminación contra las personas con discapacidad, agravada por el aislamiento de las personas que permanecen en instituciones residenciales de larga estancia, y las pocas expectativas que se depositan en las que se encuentran en entornos educativos generales, propiciando que los </w:t>
      </w:r>
      <w:r w:rsidR="008B2DCB" w:rsidRPr="00A4563A">
        <w:rPr>
          <w:rFonts w:ascii="Roboto" w:eastAsia="Roboto" w:hAnsi="Roboto" w:cs="Roboto"/>
          <w:sz w:val="24"/>
          <w:szCs w:val="24"/>
        </w:rPr>
        <w:t xml:space="preserve">prejuicios y el </w:t>
      </w:r>
      <w:r w:rsidRPr="00A4563A">
        <w:rPr>
          <w:rFonts w:ascii="Roboto" w:eastAsia="Roboto" w:hAnsi="Roboto" w:cs="Roboto"/>
          <w:sz w:val="24"/>
          <w:szCs w:val="24"/>
        </w:rPr>
        <w:t>miedo aumenten y no se combatan.</w:t>
      </w:r>
    </w:p>
    <w:p w14:paraId="4AB432B4" w14:textId="43A5C755" w:rsidR="001315D5" w:rsidRPr="00A4563A" w:rsidRDefault="008B2DCB" w:rsidP="00837D81">
      <w:pPr>
        <w:spacing w:after="0"/>
        <w:jc w:val="both"/>
        <w:rPr>
          <w:rFonts w:ascii="Roboto" w:eastAsia="Roboto" w:hAnsi="Roboto" w:cs="Roboto"/>
          <w:sz w:val="24"/>
          <w:szCs w:val="24"/>
        </w:rPr>
      </w:pPr>
      <w:r w:rsidRPr="00A4563A">
        <w:rPr>
          <w:rFonts w:ascii="Roboto" w:eastAsia="Roboto" w:hAnsi="Roboto" w:cs="Roboto"/>
          <w:sz w:val="24"/>
          <w:szCs w:val="24"/>
        </w:rPr>
        <w:t xml:space="preserve">c) El desconocimiento de la naturaleza y las ventajas de la educación inclusiva y de calidad y de la diversidad, entre otros ámbitos en lo que respecta a la competitividad en el aprendizaje para todos; la falta de divulgación </w:t>
      </w:r>
      <w:r w:rsidR="008F2C42" w:rsidRPr="00A4563A">
        <w:rPr>
          <w:rFonts w:ascii="Roboto" w:eastAsia="Roboto" w:hAnsi="Roboto" w:cs="Roboto"/>
          <w:sz w:val="24"/>
          <w:szCs w:val="24"/>
        </w:rPr>
        <w:t xml:space="preserve">informativa </w:t>
      </w:r>
      <w:r w:rsidRPr="00A4563A">
        <w:rPr>
          <w:rFonts w:ascii="Roboto" w:eastAsia="Roboto" w:hAnsi="Roboto" w:cs="Roboto"/>
          <w:sz w:val="24"/>
          <w:szCs w:val="24"/>
        </w:rPr>
        <w:t>entre todos los padres; y la falta de respuestas adecuadas a las necesidades de apoyo, lo que genera temores y estereotipos infundados de que la inclusión provocará un deterioro en la calidad de la educación o repercu</w:t>
      </w:r>
      <w:r w:rsidR="00A4563A" w:rsidRPr="00A4563A">
        <w:rPr>
          <w:rFonts w:ascii="Roboto" w:eastAsia="Roboto" w:hAnsi="Roboto" w:cs="Roboto"/>
          <w:sz w:val="24"/>
          <w:szCs w:val="24"/>
        </w:rPr>
        <w:t>tirá negativamente en los demás.</w:t>
      </w:r>
    </w:p>
    <w:p w14:paraId="7E09F4FC" w14:textId="202732B6" w:rsidR="001315D5" w:rsidRPr="004322A1" w:rsidRDefault="008B2DCB" w:rsidP="00837D81">
      <w:pPr>
        <w:spacing w:after="0"/>
        <w:jc w:val="both"/>
        <w:rPr>
          <w:rFonts w:ascii="Roboto" w:eastAsia="Roboto" w:hAnsi="Roboto" w:cs="Roboto"/>
          <w:sz w:val="24"/>
          <w:szCs w:val="24"/>
        </w:rPr>
      </w:pPr>
      <w:r w:rsidRPr="00A4563A">
        <w:rPr>
          <w:rFonts w:ascii="Roboto" w:eastAsia="Roboto" w:hAnsi="Roboto" w:cs="Roboto"/>
          <w:sz w:val="24"/>
          <w:szCs w:val="24"/>
        </w:rPr>
        <w:t xml:space="preserve">d) La falta de datos desglosados y de investigación (ambos elementos necesarios para la rendición de cuentas </w:t>
      </w:r>
      <w:r w:rsidR="00A4563A" w:rsidRPr="00A4563A">
        <w:rPr>
          <w:rFonts w:ascii="Roboto" w:eastAsia="Roboto" w:hAnsi="Roboto" w:cs="Roboto"/>
          <w:sz w:val="24"/>
          <w:szCs w:val="24"/>
        </w:rPr>
        <w:t xml:space="preserve">y la elaboración de programas) </w:t>
      </w:r>
      <w:r w:rsidR="008F2C42" w:rsidRPr="00A4563A">
        <w:rPr>
          <w:rFonts w:ascii="Roboto" w:eastAsia="Roboto" w:hAnsi="Roboto" w:cs="Roboto"/>
          <w:sz w:val="24"/>
          <w:szCs w:val="24"/>
        </w:rPr>
        <w:t xml:space="preserve">impiden </w:t>
      </w:r>
      <w:r w:rsidRPr="00A4563A">
        <w:rPr>
          <w:rFonts w:ascii="Roboto" w:eastAsia="Roboto" w:hAnsi="Roboto" w:cs="Roboto"/>
          <w:sz w:val="24"/>
          <w:szCs w:val="24"/>
        </w:rPr>
        <w:t xml:space="preserve">la formulación </w:t>
      </w:r>
      <w:r w:rsidRPr="004322A1">
        <w:rPr>
          <w:rFonts w:ascii="Roboto" w:eastAsia="Roboto" w:hAnsi="Roboto" w:cs="Roboto"/>
          <w:sz w:val="24"/>
          <w:szCs w:val="24"/>
        </w:rPr>
        <w:t>de políticas eficaces y las intervenciones para promover la educación inclusiva y de calidad.</w:t>
      </w:r>
    </w:p>
    <w:p w14:paraId="5F086054"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5F646F39" w14:textId="01D5FA08" w:rsidR="001315D5" w:rsidRPr="008F2C42" w:rsidRDefault="008B2DCB" w:rsidP="00837D81">
      <w:pPr>
        <w:spacing w:after="0"/>
        <w:jc w:val="both"/>
        <w:rPr>
          <w:rFonts w:ascii="Roboto" w:eastAsia="Roboto" w:hAnsi="Roboto" w:cs="Roboto"/>
          <w:color w:val="FF0000"/>
          <w:sz w:val="24"/>
          <w:szCs w:val="24"/>
        </w:rPr>
      </w:pPr>
      <w:r w:rsidRPr="004322A1">
        <w:rPr>
          <w:rFonts w:ascii="Roboto" w:eastAsia="Roboto" w:hAnsi="Roboto" w:cs="Roboto"/>
          <w:sz w:val="24"/>
          <w:szCs w:val="24"/>
        </w:rPr>
        <w:t>Los ajustes razonables, por ende, conllevan a las modificaciones y adaptaciones necesarias y adecuadas que no impongan una carga desproporcionada o indebida, cuando se requieran en un caso particular, para garantizar el goce o ejercicio de los derechos humanos y universitarios en condiciones de igualdad</w:t>
      </w:r>
      <w:r w:rsidR="00A4563A">
        <w:rPr>
          <w:rFonts w:ascii="Roboto" w:eastAsia="Roboto" w:hAnsi="Roboto" w:cs="Roboto"/>
          <w:sz w:val="24"/>
          <w:szCs w:val="24"/>
        </w:rPr>
        <w:t>.</w:t>
      </w:r>
    </w:p>
    <w:p w14:paraId="2B0BCF73"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7F223E46"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La obligación de realizar ajustes razonables es exigible desde el momento en que se presenta una solicitud al respecto. La medida en que se realizan ajustes razonables debe examinarse habida cuenta de la obligación general de desarrollar un sistema de educación inclusiva, maximizando el uso de los recursos existentes y desarrollando otros nuevos.</w:t>
      </w:r>
    </w:p>
    <w:p w14:paraId="5FBBF8EA"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49492204" w14:textId="130BF143"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No existe un enfoque único para los ajustes razonables, ya que diferentes alumnos con la misma discapacidad pueden requerir ajustes diferentes, pero en términos generales se pueden agrupar en tres tipos: académicos, socioculturales y sensoriales</w:t>
      </w:r>
      <w:r w:rsidR="00A4563A">
        <w:rPr>
          <w:rFonts w:ascii="Roboto" w:eastAsia="Roboto" w:hAnsi="Roboto" w:cs="Roboto"/>
          <w:sz w:val="24"/>
          <w:szCs w:val="24"/>
        </w:rPr>
        <w:t>:</w:t>
      </w:r>
      <w:r w:rsidRPr="004322A1">
        <w:rPr>
          <w:rFonts w:ascii="Roboto" w:eastAsia="Roboto" w:hAnsi="Roboto" w:cs="Roboto"/>
          <w:sz w:val="24"/>
          <w:szCs w:val="24"/>
        </w:rPr>
        <w:t xml:space="preserve">  </w:t>
      </w:r>
    </w:p>
    <w:p w14:paraId="15AADAB5" w14:textId="77777777" w:rsidR="001315D5" w:rsidRPr="004322A1" w:rsidRDefault="001315D5" w:rsidP="00837D81">
      <w:pPr>
        <w:spacing w:after="0"/>
        <w:jc w:val="both"/>
        <w:rPr>
          <w:rFonts w:ascii="Roboto" w:eastAsia="Roboto" w:hAnsi="Roboto" w:cs="Roboto"/>
          <w:sz w:val="24"/>
          <w:szCs w:val="24"/>
        </w:rPr>
      </w:pPr>
    </w:p>
    <w:p w14:paraId="569510C4" w14:textId="77777777" w:rsidR="001315D5" w:rsidRPr="004322A1" w:rsidRDefault="008B2DCB" w:rsidP="00837D81">
      <w:pPr>
        <w:numPr>
          <w:ilvl w:val="0"/>
          <w:numId w:val="9"/>
        </w:numPr>
        <w:pBdr>
          <w:top w:val="nil"/>
          <w:left w:val="nil"/>
          <w:bottom w:val="nil"/>
          <w:right w:val="nil"/>
          <w:between w:val="nil"/>
        </w:pBdr>
        <w:spacing w:after="0" w:line="259" w:lineRule="auto"/>
        <w:jc w:val="both"/>
        <w:rPr>
          <w:sz w:val="24"/>
          <w:szCs w:val="24"/>
        </w:rPr>
      </w:pPr>
      <w:r w:rsidRPr="004322A1">
        <w:rPr>
          <w:rFonts w:ascii="Roboto" w:eastAsia="Roboto" w:hAnsi="Roboto" w:cs="Roboto"/>
          <w:sz w:val="24"/>
          <w:szCs w:val="24"/>
        </w:rPr>
        <w:t>cambiar la ubicación de un aula;</w:t>
      </w:r>
    </w:p>
    <w:p w14:paraId="2FB12631" w14:textId="77777777" w:rsidR="001315D5" w:rsidRPr="004322A1" w:rsidRDefault="008B2DCB" w:rsidP="00837D81">
      <w:pPr>
        <w:numPr>
          <w:ilvl w:val="0"/>
          <w:numId w:val="9"/>
        </w:numPr>
        <w:pBdr>
          <w:top w:val="nil"/>
          <w:left w:val="nil"/>
          <w:bottom w:val="nil"/>
          <w:right w:val="nil"/>
          <w:between w:val="nil"/>
        </w:pBdr>
        <w:spacing w:after="0" w:line="259" w:lineRule="auto"/>
        <w:jc w:val="both"/>
        <w:rPr>
          <w:sz w:val="24"/>
          <w:szCs w:val="24"/>
        </w:rPr>
      </w:pPr>
      <w:r w:rsidRPr="004322A1">
        <w:rPr>
          <w:rFonts w:ascii="Roboto" w:eastAsia="Roboto" w:hAnsi="Roboto" w:cs="Roboto"/>
          <w:sz w:val="24"/>
          <w:szCs w:val="24"/>
        </w:rPr>
        <w:t>ofrecer diferentes formas de comunicación en clase;</w:t>
      </w:r>
    </w:p>
    <w:p w14:paraId="3A12EA5C" w14:textId="77777777" w:rsidR="001315D5" w:rsidRPr="004322A1" w:rsidRDefault="008B2DCB" w:rsidP="00837D81">
      <w:pPr>
        <w:numPr>
          <w:ilvl w:val="0"/>
          <w:numId w:val="9"/>
        </w:numPr>
        <w:pBdr>
          <w:top w:val="nil"/>
          <w:left w:val="nil"/>
          <w:bottom w:val="nil"/>
          <w:right w:val="nil"/>
          <w:between w:val="nil"/>
        </w:pBdr>
        <w:spacing w:after="0" w:line="259" w:lineRule="auto"/>
        <w:jc w:val="both"/>
        <w:rPr>
          <w:sz w:val="24"/>
          <w:szCs w:val="24"/>
        </w:rPr>
      </w:pPr>
      <w:r w:rsidRPr="004322A1">
        <w:rPr>
          <w:rFonts w:ascii="Roboto" w:eastAsia="Roboto" w:hAnsi="Roboto" w:cs="Roboto"/>
          <w:sz w:val="24"/>
          <w:szCs w:val="24"/>
        </w:rPr>
        <w:t>aumentar el tamaño de letra, facilitar los materiales e/o impartir las asignaturas por señas u ofrecer folletos en un formato alternativo;</w:t>
      </w:r>
    </w:p>
    <w:p w14:paraId="02B5ACFC" w14:textId="0737086D" w:rsidR="001315D5" w:rsidRPr="00A4563A" w:rsidRDefault="008B2DCB" w:rsidP="00837D81">
      <w:pPr>
        <w:numPr>
          <w:ilvl w:val="0"/>
          <w:numId w:val="9"/>
        </w:numPr>
        <w:pBdr>
          <w:top w:val="nil"/>
          <w:left w:val="nil"/>
          <w:bottom w:val="nil"/>
          <w:right w:val="nil"/>
          <w:between w:val="nil"/>
        </w:pBdr>
        <w:spacing w:after="0" w:line="259" w:lineRule="auto"/>
        <w:jc w:val="both"/>
        <w:rPr>
          <w:sz w:val="24"/>
          <w:szCs w:val="24"/>
        </w:rPr>
      </w:pPr>
      <w:r w:rsidRPr="004322A1">
        <w:rPr>
          <w:rFonts w:ascii="Roboto" w:eastAsia="Roboto" w:hAnsi="Roboto" w:cs="Roboto"/>
          <w:sz w:val="24"/>
          <w:szCs w:val="24"/>
        </w:rPr>
        <w:t xml:space="preserve">proporcionar con </w:t>
      </w:r>
      <w:r w:rsidRPr="00A4563A">
        <w:rPr>
          <w:rFonts w:ascii="Roboto" w:eastAsia="Roboto" w:hAnsi="Roboto" w:cs="Roboto"/>
          <w:sz w:val="24"/>
          <w:szCs w:val="24"/>
        </w:rPr>
        <w:t>anticipación a la clase, la planeación didáctica al estudiante</w:t>
      </w:r>
      <w:r w:rsidR="008F2C42" w:rsidRPr="00A4563A">
        <w:rPr>
          <w:rFonts w:ascii="Roboto" w:eastAsia="Roboto" w:hAnsi="Roboto" w:cs="Roboto"/>
          <w:sz w:val="24"/>
          <w:szCs w:val="24"/>
        </w:rPr>
        <w:t>;</w:t>
      </w:r>
    </w:p>
    <w:p w14:paraId="0EB9DFB2" w14:textId="3BA987DA" w:rsidR="001315D5" w:rsidRPr="00A4563A" w:rsidRDefault="008B2DCB" w:rsidP="00837D81">
      <w:pPr>
        <w:numPr>
          <w:ilvl w:val="0"/>
          <w:numId w:val="9"/>
        </w:numPr>
        <w:pBdr>
          <w:top w:val="nil"/>
          <w:left w:val="nil"/>
          <w:bottom w:val="nil"/>
          <w:right w:val="nil"/>
          <w:between w:val="nil"/>
        </w:pBdr>
        <w:spacing w:after="0" w:line="259" w:lineRule="auto"/>
        <w:jc w:val="both"/>
        <w:rPr>
          <w:sz w:val="24"/>
          <w:szCs w:val="24"/>
        </w:rPr>
      </w:pPr>
      <w:r w:rsidRPr="00A4563A">
        <w:rPr>
          <w:rFonts w:ascii="Roboto" w:eastAsia="Roboto" w:hAnsi="Roboto" w:cs="Roboto"/>
          <w:sz w:val="24"/>
          <w:szCs w:val="24"/>
        </w:rPr>
        <w:t>poner a disposición de los alumnos una persona que se encargue de tomar notas</w:t>
      </w:r>
      <w:r w:rsidR="00A4563A" w:rsidRPr="00A4563A">
        <w:rPr>
          <w:rFonts w:ascii="Roboto" w:eastAsia="Roboto" w:hAnsi="Roboto" w:cs="Roboto"/>
          <w:sz w:val="24"/>
          <w:szCs w:val="24"/>
        </w:rPr>
        <w:t>,</w:t>
      </w:r>
      <w:r w:rsidRPr="00A4563A">
        <w:rPr>
          <w:rFonts w:ascii="Roboto" w:eastAsia="Roboto" w:hAnsi="Roboto" w:cs="Roboto"/>
          <w:sz w:val="24"/>
          <w:szCs w:val="24"/>
        </w:rPr>
        <w:t xml:space="preserve"> o un intérprete</w:t>
      </w:r>
      <w:r w:rsidR="00A4563A" w:rsidRPr="00A4563A">
        <w:rPr>
          <w:rFonts w:ascii="Roboto" w:eastAsia="Roboto" w:hAnsi="Roboto" w:cs="Roboto"/>
          <w:sz w:val="24"/>
          <w:szCs w:val="24"/>
        </w:rPr>
        <w:t>,</w:t>
      </w:r>
      <w:r w:rsidRPr="00A4563A">
        <w:rPr>
          <w:rFonts w:ascii="Roboto" w:eastAsia="Roboto" w:hAnsi="Roboto" w:cs="Roboto"/>
          <w:sz w:val="24"/>
          <w:szCs w:val="24"/>
        </w:rPr>
        <w:t xml:space="preserve"> o permitir que los alumnos utilicen tecnología auxiliar en situaciones de aprendizaje y evaluación.</w:t>
      </w:r>
    </w:p>
    <w:p w14:paraId="0BC76039" w14:textId="77777777" w:rsidR="001315D5" w:rsidRPr="004322A1" w:rsidRDefault="001315D5" w:rsidP="00837D81">
      <w:pPr>
        <w:spacing w:after="0"/>
        <w:jc w:val="both"/>
        <w:rPr>
          <w:rFonts w:ascii="Roboto" w:eastAsia="Roboto" w:hAnsi="Roboto" w:cs="Roboto"/>
          <w:sz w:val="24"/>
          <w:szCs w:val="24"/>
        </w:rPr>
      </w:pPr>
    </w:p>
    <w:p w14:paraId="7AC329CB"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2C274EB4"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También se debe considerar la posibilidad de realizar ajustes inmateriales como:</w:t>
      </w:r>
    </w:p>
    <w:p w14:paraId="7B030FE7" w14:textId="77777777" w:rsidR="001315D5" w:rsidRPr="004322A1" w:rsidRDefault="001315D5" w:rsidP="00837D81">
      <w:pPr>
        <w:spacing w:after="0"/>
        <w:jc w:val="both"/>
        <w:rPr>
          <w:rFonts w:ascii="Roboto" w:eastAsia="Roboto" w:hAnsi="Roboto" w:cs="Roboto"/>
          <w:sz w:val="24"/>
          <w:szCs w:val="24"/>
        </w:rPr>
      </w:pPr>
    </w:p>
    <w:p w14:paraId="3F85F9D1" w14:textId="2A77A00C" w:rsidR="001315D5" w:rsidRPr="004322A1" w:rsidRDefault="008B2DCB" w:rsidP="00837D81">
      <w:pPr>
        <w:spacing w:after="0"/>
        <w:ind w:left="1080" w:hanging="360"/>
        <w:jc w:val="both"/>
        <w:rPr>
          <w:rFonts w:ascii="Roboto" w:eastAsia="Roboto" w:hAnsi="Roboto" w:cs="Roboto"/>
          <w:sz w:val="24"/>
          <w:szCs w:val="24"/>
        </w:rPr>
      </w:pPr>
      <w:r w:rsidRPr="004322A1">
        <w:rPr>
          <w:rFonts w:ascii="Arimo" w:eastAsia="Arimo" w:hAnsi="Arimo" w:cs="Arimo"/>
          <w:sz w:val="24"/>
          <w:szCs w:val="24"/>
        </w:rPr>
        <w:t>●</w:t>
      </w:r>
      <w:r w:rsidR="00A4563A">
        <w:rPr>
          <w:rFonts w:ascii="Roboto" w:eastAsia="Roboto" w:hAnsi="Roboto" w:cs="Roboto"/>
          <w:sz w:val="24"/>
          <w:szCs w:val="24"/>
        </w:rPr>
        <w:t xml:space="preserve">  </w:t>
      </w:r>
      <w:r w:rsidR="00A4563A">
        <w:rPr>
          <w:rFonts w:ascii="Roboto" w:eastAsia="Roboto" w:hAnsi="Roboto" w:cs="Roboto"/>
          <w:sz w:val="24"/>
          <w:szCs w:val="24"/>
        </w:rPr>
        <w:tab/>
        <w:t>P</w:t>
      </w:r>
      <w:r w:rsidRPr="004322A1">
        <w:rPr>
          <w:rFonts w:ascii="Roboto" w:eastAsia="Roboto" w:hAnsi="Roboto" w:cs="Roboto"/>
          <w:sz w:val="24"/>
          <w:szCs w:val="24"/>
        </w:rPr>
        <w:t>ermitir que un alumno disponga de</w:t>
      </w:r>
      <w:r w:rsidR="00A4563A">
        <w:rPr>
          <w:rFonts w:ascii="Roboto" w:eastAsia="Roboto" w:hAnsi="Roboto" w:cs="Roboto"/>
          <w:sz w:val="24"/>
          <w:szCs w:val="24"/>
        </w:rPr>
        <w:t xml:space="preserve"> más tiempo para una evaluación.</w:t>
      </w:r>
    </w:p>
    <w:p w14:paraId="11CDAC28" w14:textId="5F676B22" w:rsidR="001315D5" w:rsidRPr="004322A1" w:rsidRDefault="008B2DCB" w:rsidP="00837D81">
      <w:pPr>
        <w:spacing w:after="0"/>
        <w:ind w:left="1080" w:hanging="360"/>
        <w:jc w:val="both"/>
        <w:rPr>
          <w:rFonts w:ascii="Roboto" w:eastAsia="Roboto" w:hAnsi="Roboto" w:cs="Roboto"/>
          <w:sz w:val="24"/>
          <w:szCs w:val="24"/>
        </w:rPr>
      </w:pPr>
      <w:r w:rsidRPr="004322A1">
        <w:rPr>
          <w:rFonts w:ascii="Arimo" w:eastAsia="Arimo" w:hAnsi="Arimo" w:cs="Arimo"/>
          <w:sz w:val="24"/>
          <w:szCs w:val="24"/>
        </w:rPr>
        <w:t>●</w:t>
      </w:r>
      <w:r w:rsidR="00A4563A">
        <w:rPr>
          <w:rFonts w:ascii="Roboto" w:eastAsia="Roboto" w:hAnsi="Roboto" w:cs="Roboto"/>
          <w:sz w:val="24"/>
          <w:szCs w:val="24"/>
        </w:rPr>
        <w:t xml:space="preserve">  </w:t>
      </w:r>
      <w:r w:rsidR="00A4563A">
        <w:rPr>
          <w:rFonts w:ascii="Roboto" w:eastAsia="Roboto" w:hAnsi="Roboto" w:cs="Roboto"/>
          <w:sz w:val="24"/>
          <w:szCs w:val="24"/>
        </w:rPr>
        <w:tab/>
        <w:t>R</w:t>
      </w:r>
      <w:r w:rsidRPr="004322A1">
        <w:rPr>
          <w:rFonts w:ascii="Roboto" w:eastAsia="Roboto" w:hAnsi="Roboto" w:cs="Roboto"/>
          <w:sz w:val="24"/>
          <w:szCs w:val="24"/>
        </w:rPr>
        <w:t>educir los niveles de ruido de fondo (sensibil</w:t>
      </w:r>
      <w:r w:rsidR="00A4563A">
        <w:rPr>
          <w:rFonts w:ascii="Roboto" w:eastAsia="Roboto" w:hAnsi="Roboto" w:cs="Roboto"/>
          <w:sz w:val="24"/>
          <w:szCs w:val="24"/>
        </w:rPr>
        <w:t>idad a la sobrecarga sensorial).</w:t>
      </w:r>
    </w:p>
    <w:p w14:paraId="1A523D38" w14:textId="7C3BA2DB" w:rsidR="001315D5" w:rsidRPr="004322A1" w:rsidRDefault="008B2DCB" w:rsidP="00837D81">
      <w:pPr>
        <w:spacing w:after="0"/>
        <w:ind w:left="1080" w:hanging="360"/>
        <w:jc w:val="both"/>
        <w:rPr>
          <w:rFonts w:ascii="Roboto" w:eastAsia="Roboto" w:hAnsi="Roboto" w:cs="Roboto"/>
          <w:sz w:val="24"/>
          <w:szCs w:val="24"/>
        </w:rPr>
      </w:pPr>
      <w:r w:rsidRPr="004322A1">
        <w:rPr>
          <w:rFonts w:ascii="Arimo" w:eastAsia="Arimo" w:hAnsi="Arimo" w:cs="Arimo"/>
          <w:sz w:val="24"/>
          <w:szCs w:val="24"/>
        </w:rPr>
        <w:lastRenderedPageBreak/>
        <w:t>●</w:t>
      </w:r>
      <w:r w:rsidR="00A4563A">
        <w:rPr>
          <w:rFonts w:ascii="Roboto" w:eastAsia="Roboto" w:hAnsi="Roboto" w:cs="Roboto"/>
          <w:sz w:val="24"/>
          <w:szCs w:val="24"/>
        </w:rPr>
        <w:t xml:space="preserve">  </w:t>
      </w:r>
      <w:r w:rsidR="00A4563A">
        <w:rPr>
          <w:rFonts w:ascii="Roboto" w:eastAsia="Roboto" w:hAnsi="Roboto" w:cs="Roboto"/>
          <w:sz w:val="24"/>
          <w:szCs w:val="24"/>
        </w:rPr>
        <w:tab/>
        <w:t>Ut</w:t>
      </w:r>
      <w:r w:rsidRPr="004322A1">
        <w:rPr>
          <w:rFonts w:ascii="Roboto" w:eastAsia="Roboto" w:hAnsi="Roboto" w:cs="Roboto"/>
          <w:sz w:val="24"/>
          <w:szCs w:val="24"/>
        </w:rPr>
        <w:t>ilizar métodos de evaluación alternativos y sustituir un elemento del plan de estudios por una alternativa.</w:t>
      </w:r>
    </w:p>
    <w:p w14:paraId="60035A25" w14:textId="6549EBC1" w:rsidR="001315D5" w:rsidRPr="004322A1" w:rsidRDefault="008B2DCB" w:rsidP="00837D81">
      <w:pPr>
        <w:spacing w:after="0"/>
        <w:ind w:left="1080" w:hanging="360"/>
        <w:jc w:val="both"/>
        <w:rPr>
          <w:rFonts w:ascii="Roboto" w:eastAsia="Roboto" w:hAnsi="Roboto" w:cs="Roboto"/>
          <w:sz w:val="24"/>
          <w:szCs w:val="24"/>
        </w:rPr>
      </w:pPr>
      <w:r w:rsidRPr="004322A1">
        <w:rPr>
          <w:rFonts w:ascii="Arimo" w:eastAsia="Arimo" w:hAnsi="Arimo" w:cs="Arimo"/>
          <w:sz w:val="24"/>
          <w:szCs w:val="24"/>
        </w:rPr>
        <w:t>●</w:t>
      </w:r>
      <w:r w:rsidRPr="004322A1">
        <w:rPr>
          <w:rFonts w:ascii="Roboto" w:eastAsia="Roboto" w:hAnsi="Roboto" w:cs="Roboto"/>
          <w:sz w:val="24"/>
          <w:szCs w:val="24"/>
        </w:rPr>
        <w:t xml:space="preserve">  </w:t>
      </w:r>
      <w:r w:rsidRPr="004322A1">
        <w:rPr>
          <w:rFonts w:ascii="Roboto" w:eastAsia="Roboto" w:hAnsi="Roboto" w:cs="Roboto"/>
          <w:sz w:val="24"/>
          <w:szCs w:val="24"/>
        </w:rPr>
        <w:tab/>
      </w:r>
      <w:r w:rsidR="00882474" w:rsidRPr="004322A1">
        <w:rPr>
          <w:rFonts w:ascii="Roboto" w:eastAsia="Roboto" w:hAnsi="Roboto" w:cs="Roboto"/>
          <w:sz w:val="24"/>
          <w:szCs w:val="24"/>
        </w:rPr>
        <w:t xml:space="preserve">Brindar ayudas </w:t>
      </w:r>
      <w:r w:rsidRPr="004322A1">
        <w:rPr>
          <w:rFonts w:ascii="Roboto" w:eastAsia="Roboto" w:hAnsi="Roboto" w:cs="Roboto"/>
          <w:sz w:val="24"/>
          <w:szCs w:val="24"/>
        </w:rPr>
        <w:t>co</w:t>
      </w:r>
      <w:r w:rsidR="00A4563A">
        <w:rPr>
          <w:rFonts w:ascii="Roboto" w:eastAsia="Roboto" w:hAnsi="Roboto" w:cs="Roboto"/>
          <w:sz w:val="24"/>
          <w:szCs w:val="24"/>
        </w:rPr>
        <w:t>mpensatorias de apoyo económico.</w:t>
      </w:r>
    </w:p>
    <w:p w14:paraId="7BA61E3F" w14:textId="77777777" w:rsidR="001315D5" w:rsidRPr="004322A1" w:rsidRDefault="008B2DCB" w:rsidP="00837D81">
      <w:pPr>
        <w:spacing w:after="0"/>
        <w:ind w:left="1080" w:hanging="360"/>
        <w:jc w:val="both"/>
        <w:rPr>
          <w:rFonts w:ascii="Roboto" w:eastAsia="Roboto" w:hAnsi="Roboto" w:cs="Roboto"/>
          <w:sz w:val="24"/>
          <w:szCs w:val="24"/>
        </w:rPr>
      </w:pPr>
      <w:r w:rsidRPr="004322A1">
        <w:rPr>
          <w:rFonts w:ascii="Arimo" w:eastAsia="Arimo" w:hAnsi="Arimo" w:cs="Arimo"/>
          <w:sz w:val="24"/>
          <w:szCs w:val="24"/>
        </w:rPr>
        <w:t>●</w:t>
      </w:r>
      <w:r w:rsidRPr="004322A1">
        <w:rPr>
          <w:rFonts w:ascii="Roboto" w:eastAsia="Roboto" w:hAnsi="Roboto" w:cs="Roboto"/>
          <w:sz w:val="24"/>
          <w:szCs w:val="24"/>
        </w:rPr>
        <w:t xml:space="preserve">  </w:t>
      </w:r>
      <w:r w:rsidRPr="004322A1">
        <w:rPr>
          <w:rFonts w:ascii="Roboto" w:eastAsia="Roboto" w:hAnsi="Roboto" w:cs="Roboto"/>
          <w:sz w:val="24"/>
          <w:szCs w:val="24"/>
        </w:rPr>
        <w:tab/>
        <w:t>Elaborar y utilizar materiales didácticos específicos en formatos alternativos y accesibles, modos y medios de comunicación, ayudas para la comunicación, y tecnologías de la información y auxiliares.</w:t>
      </w:r>
    </w:p>
    <w:p w14:paraId="2EE34ACD" w14:textId="77777777" w:rsidR="001315D5" w:rsidRPr="004322A1" w:rsidRDefault="008B2DCB" w:rsidP="00837D81">
      <w:pPr>
        <w:spacing w:after="0"/>
        <w:ind w:left="1080" w:hanging="360"/>
        <w:jc w:val="both"/>
        <w:rPr>
          <w:rFonts w:ascii="Roboto" w:eastAsia="Roboto" w:hAnsi="Roboto" w:cs="Roboto"/>
          <w:sz w:val="24"/>
          <w:szCs w:val="24"/>
        </w:rPr>
      </w:pPr>
      <w:r w:rsidRPr="004322A1">
        <w:rPr>
          <w:rFonts w:ascii="Arimo" w:eastAsia="Arimo" w:hAnsi="Arimo" w:cs="Arimo"/>
          <w:sz w:val="24"/>
          <w:szCs w:val="24"/>
        </w:rPr>
        <w:t>●</w:t>
      </w:r>
      <w:r w:rsidRPr="004322A1">
        <w:rPr>
          <w:rFonts w:ascii="Roboto" w:eastAsia="Roboto" w:hAnsi="Roboto" w:cs="Roboto"/>
          <w:sz w:val="24"/>
          <w:szCs w:val="24"/>
        </w:rPr>
        <w:t xml:space="preserve">  </w:t>
      </w:r>
      <w:r w:rsidRPr="004322A1">
        <w:rPr>
          <w:rFonts w:ascii="Roboto" w:eastAsia="Roboto" w:hAnsi="Roboto" w:cs="Roboto"/>
          <w:sz w:val="24"/>
          <w:szCs w:val="24"/>
        </w:rPr>
        <w:tab/>
        <w:t>Introducir y fomentar planes de apoyo y tutorías entre alumnos.</w:t>
      </w:r>
    </w:p>
    <w:p w14:paraId="45AFF2BC" w14:textId="4E32C72A" w:rsidR="001315D5" w:rsidRPr="002B2DE3" w:rsidRDefault="008B2DCB" w:rsidP="00A4563A">
      <w:pPr>
        <w:numPr>
          <w:ilvl w:val="0"/>
          <w:numId w:val="7"/>
        </w:numPr>
        <w:pBdr>
          <w:top w:val="nil"/>
          <w:left w:val="nil"/>
          <w:bottom w:val="nil"/>
          <w:right w:val="nil"/>
          <w:between w:val="nil"/>
        </w:pBdr>
        <w:spacing w:after="0" w:line="259" w:lineRule="auto"/>
        <w:ind w:left="1134" w:hanging="425"/>
        <w:jc w:val="both"/>
        <w:rPr>
          <w:rFonts w:ascii="Roboto" w:eastAsia="Roboto" w:hAnsi="Roboto" w:cs="Roboto"/>
          <w:sz w:val="24"/>
          <w:szCs w:val="24"/>
        </w:rPr>
      </w:pPr>
      <w:r w:rsidRPr="002B2DE3">
        <w:rPr>
          <w:rFonts w:ascii="Roboto" w:eastAsia="Roboto" w:hAnsi="Roboto" w:cs="Roboto"/>
          <w:sz w:val="24"/>
          <w:szCs w:val="24"/>
        </w:rPr>
        <w:t xml:space="preserve">Realizar ajustes a las actividades </w:t>
      </w:r>
      <w:r w:rsidR="00A4563A" w:rsidRPr="002B2DE3">
        <w:rPr>
          <w:rFonts w:ascii="Roboto" w:eastAsia="Roboto" w:hAnsi="Roboto" w:cs="Roboto"/>
          <w:sz w:val="24"/>
          <w:szCs w:val="24"/>
        </w:rPr>
        <w:t>cuya</w:t>
      </w:r>
      <w:r w:rsidRPr="002B2DE3">
        <w:rPr>
          <w:rFonts w:ascii="Roboto" w:eastAsia="Roboto" w:hAnsi="Roboto" w:cs="Roboto"/>
          <w:sz w:val="24"/>
          <w:szCs w:val="24"/>
        </w:rPr>
        <w:t xml:space="preserve"> naturaleza y requerimientos de competencias lo permitan, como</w:t>
      </w:r>
      <w:r w:rsidR="00A4563A" w:rsidRPr="002B2DE3">
        <w:rPr>
          <w:rFonts w:ascii="Roboto" w:eastAsia="Roboto" w:hAnsi="Roboto" w:cs="Roboto"/>
          <w:sz w:val="24"/>
          <w:szCs w:val="24"/>
        </w:rPr>
        <w:t xml:space="preserve"> modificar participaciones </w:t>
      </w:r>
      <w:r w:rsidRPr="002B2DE3">
        <w:rPr>
          <w:rFonts w:ascii="Roboto" w:eastAsia="Roboto" w:hAnsi="Roboto" w:cs="Roboto"/>
          <w:sz w:val="24"/>
          <w:szCs w:val="24"/>
        </w:rPr>
        <w:t>verbales a escritas</w:t>
      </w:r>
      <w:r w:rsidR="002848D5" w:rsidRPr="002B2DE3">
        <w:rPr>
          <w:rFonts w:ascii="Roboto" w:eastAsia="Roboto" w:hAnsi="Roboto" w:cs="Roboto"/>
          <w:sz w:val="24"/>
          <w:szCs w:val="24"/>
        </w:rPr>
        <w:t xml:space="preserve"> o viceversa. </w:t>
      </w:r>
    </w:p>
    <w:p w14:paraId="0D0F7A24" w14:textId="77777777" w:rsidR="00A4563A" w:rsidRPr="002B2DE3" w:rsidRDefault="00A4563A" w:rsidP="00A4563A">
      <w:pPr>
        <w:pBdr>
          <w:top w:val="nil"/>
          <w:left w:val="nil"/>
          <w:bottom w:val="nil"/>
          <w:right w:val="nil"/>
          <w:between w:val="nil"/>
        </w:pBdr>
        <w:spacing w:after="0" w:line="259" w:lineRule="auto"/>
        <w:ind w:left="1134"/>
        <w:jc w:val="both"/>
        <w:rPr>
          <w:rFonts w:ascii="Roboto" w:eastAsia="Roboto" w:hAnsi="Roboto" w:cs="Roboto"/>
          <w:sz w:val="24"/>
          <w:szCs w:val="24"/>
        </w:rPr>
      </w:pPr>
    </w:p>
    <w:p w14:paraId="09FFEFB1" w14:textId="77777777" w:rsidR="001315D5" w:rsidRPr="002B2DE3" w:rsidRDefault="008B2DCB" w:rsidP="00837D81">
      <w:pPr>
        <w:spacing w:after="0"/>
        <w:jc w:val="both"/>
        <w:rPr>
          <w:rFonts w:ascii="Roboto" w:eastAsia="Roboto" w:hAnsi="Roboto" w:cs="Roboto"/>
          <w:sz w:val="24"/>
          <w:szCs w:val="24"/>
        </w:rPr>
      </w:pPr>
      <w:r w:rsidRPr="002B2DE3">
        <w:rPr>
          <w:rFonts w:ascii="Roboto" w:eastAsia="Roboto" w:hAnsi="Roboto" w:cs="Roboto"/>
          <w:sz w:val="24"/>
          <w:szCs w:val="24"/>
        </w:rPr>
        <w:t>A fin de garantizar que el ajuste responda a las necesidades, la voluntad, las preferencias y las opciones del alumnado de la Universidad Veracruzana, y que se esté en condiciones de realizarlo, deben celebrarse consultas entre las autoridades universitarias anteriormente mencionadas como lo son la Defensoría de los Derechos Universitarios, la Dirección de la entidad académica, la Coordinación Regional del PUEI, la persona enlace PUEI de la entidad y/o persona tutora inclusiva.</w:t>
      </w:r>
    </w:p>
    <w:p w14:paraId="3A9B012A" w14:textId="77777777" w:rsidR="001315D5" w:rsidRPr="002B2DE3" w:rsidRDefault="001315D5" w:rsidP="00837D81">
      <w:pPr>
        <w:spacing w:after="0"/>
        <w:jc w:val="both"/>
        <w:rPr>
          <w:rFonts w:ascii="Roboto" w:eastAsia="Roboto" w:hAnsi="Roboto" w:cs="Roboto"/>
          <w:sz w:val="24"/>
          <w:szCs w:val="24"/>
        </w:rPr>
      </w:pPr>
    </w:p>
    <w:p w14:paraId="67887402" w14:textId="0CC62AB5" w:rsidR="001315D5" w:rsidRPr="004322A1" w:rsidRDefault="008B2DCB" w:rsidP="00837D81">
      <w:pPr>
        <w:spacing w:after="0"/>
        <w:jc w:val="both"/>
        <w:rPr>
          <w:rFonts w:ascii="Roboto" w:eastAsia="Roboto" w:hAnsi="Roboto" w:cs="Roboto"/>
          <w:sz w:val="24"/>
          <w:szCs w:val="24"/>
        </w:rPr>
      </w:pPr>
      <w:r w:rsidRPr="002B2DE3">
        <w:rPr>
          <w:rFonts w:ascii="Roboto" w:eastAsia="Roboto" w:hAnsi="Roboto" w:cs="Roboto"/>
          <w:sz w:val="24"/>
          <w:szCs w:val="24"/>
        </w:rPr>
        <w:t>Cabe destacar que la realización de ajustes razonables deberá basarse en la evaluación de las barreras socioculturales a la educación, y se debe resaltar que el hecho de denegar un ajuste razonable es constitutivo de discriminación, lo que obliga a realizar dicho ajuste, de aplicación inmediata y no sujeto a la progresiva efectividad. Además de que la realización de ajustes razonables no debe entrañar</w:t>
      </w:r>
      <w:r w:rsidRPr="004322A1">
        <w:rPr>
          <w:rFonts w:ascii="Roboto" w:eastAsia="Roboto" w:hAnsi="Roboto" w:cs="Roboto"/>
          <w:sz w:val="24"/>
          <w:szCs w:val="24"/>
        </w:rPr>
        <w:t xml:space="preserve"> costos adicionales para el alumnado.</w:t>
      </w:r>
    </w:p>
    <w:p w14:paraId="78D76310" w14:textId="77777777" w:rsidR="001315D5" w:rsidRPr="004322A1" w:rsidRDefault="001315D5" w:rsidP="00837D81">
      <w:pPr>
        <w:spacing w:after="0"/>
        <w:jc w:val="both"/>
        <w:rPr>
          <w:rFonts w:ascii="Roboto" w:eastAsia="Roboto" w:hAnsi="Roboto" w:cs="Roboto"/>
          <w:sz w:val="24"/>
          <w:szCs w:val="24"/>
        </w:rPr>
      </w:pPr>
    </w:p>
    <w:p w14:paraId="7A00640E" w14:textId="77777777" w:rsidR="001315D5" w:rsidRPr="004322A1" w:rsidRDefault="001315D5" w:rsidP="00837D81">
      <w:pPr>
        <w:spacing w:after="0"/>
        <w:jc w:val="both"/>
        <w:rPr>
          <w:rFonts w:ascii="Roboto" w:eastAsia="Roboto" w:hAnsi="Roboto" w:cs="Roboto"/>
          <w:sz w:val="24"/>
          <w:szCs w:val="24"/>
        </w:rPr>
      </w:pPr>
    </w:p>
    <w:p w14:paraId="7C0B680A" w14:textId="77777777" w:rsidR="001315D5" w:rsidRPr="004322A1" w:rsidRDefault="001315D5" w:rsidP="00837D81">
      <w:pPr>
        <w:spacing w:after="0"/>
        <w:jc w:val="both"/>
        <w:rPr>
          <w:rFonts w:ascii="Roboto" w:eastAsia="Roboto" w:hAnsi="Roboto" w:cs="Roboto"/>
          <w:sz w:val="24"/>
          <w:szCs w:val="24"/>
        </w:rPr>
      </w:pPr>
    </w:p>
    <w:p w14:paraId="5CA34AAE" w14:textId="77777777" w:rsidR="001315D5" w:rsidRPr="004322A1" w:rsidRDefault="008B2DCB" w:rsidP="00837D81">
      <w:pPr>
        <w:ind w:left="708"/>
        <w:jc w:val="both"/>
        <w:rPr>
          <w:rFonts w:ascii="Roboto" w:eastAsia="Roboto" w:hAnsi="Roboto" w:cs="Roboto"/>
          <w:b/>
          <w:sz w:val="28"/>
          <w:szCs w:val="28"/>
        </w:rPr>
      </w:pPr>
      <w:r w:rsidRPr="004322A1">
        <w:rPr>
          <w:rFonts w:ascii="Roboto" w:eastAsia="Roboto" w:hAnsi="Roboto" w:cs="Roboto"/>
          <w:b/>
          <w:sz w:val="32"/>
          <w:szCs w:val="32"/>
        </w:rPr>
        <w:t>5.2 Ruta para la promoción de una cultura inclusiva y libre de discriminación</w:t>
      </w:r>
    </w:p>
    <w:p w14:paraId="7F74E992" w14:textId="77777777" w:rsidR="001315D5" w:rsidRPr="004322A1" w:rsidRDefault="008B2DCB" w:rsidP="00837D81">
      <w:pPr>
        <w:jc w:val="both"/>
        <w:rPr>
          <w:rFonts w:ascii="Roboto" w:eastAsia="Roboto" w:hAnsi="Roboto" w:cs="Roboto"/>
          <w:u w:val="single"/>
        </w:rPr>
      </w:pPr>
      <w:r w:rsidRPr="004322A1">
        <w:rPr>
          <w:rFonts w:ascii="Roboto" w:eastAsia="Roboto" w:hAnsi="Roboto" w:cs="Roboto"/>
          <w:u w:val="single"/>
        </w:rPr>
        <w:t xml:space="preserve"> </w:t>
      </w:r>
    </w:p>
    <w:p w14:paraId="4331899D"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El acceso a la educación superior para las personas con discapacidad no es una tarea sencilla, requiere trabajo en equipo y el involucramiento de todos los integrantes de la comunidad universitaria, a fin de eliminar prejuicios arraigados que restringen el acceso a los derechos humanos de las personas con discapacidad y atentan contra su dignidad.</w:t>
      </w:r>
    </w:p>
    <w:p w14:paraId="5E792460" w14:textId="77777777" w:rsidR="001315D5" w:rsidRPr="004322A1" w:rsidRDefault="001315D5" w:rsidP="00837D81">
      <w:pPr>
        <w:spacing w:after="0"/>
        <w:jc w:val="both"/>
        <w:rPr>
          <w:rFonts w:ascii="Roboto" w:eastAsia="Roboto" w:hAnsi="Roboto" w:cs="Roboto"/>
          <w:sz w:val="24"/>
          <w:szCs w:val="24"/>
        </w:rPr>
      </w:pPr>
    </w:p>
    <w:p w14:paraId="687556A2" w14:textId="17627F69" w:rsidR="001315D5" w:rsidRPr="002B2DE3"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En este sentido, se considera importante elaborar y fomentar estrategias de difusión y formación en materia de educación inclusiva y promoción de </w:t>
      </w:r>
      <w:r w:rsidRPr="002B2DE3">
        <w:rPr>
          <w:rFonts w:ascii="Roboto" w:eastAsia="Roboto" w:hAnsi="Roboto" w:cs="Roboto"/>
          <w:sz w:val="24"/>
          <w:szCs w:val="24"/>
        </w:rPr>
        <w:t xml:space="preserve">derechos humanos del alumnado con discapacidad en el interior de la Universidad Veracruzana, entre las que </w:t>
      </w:r>
      <w:r w:rsidR="00896400" w:rsidRPr="002B2DE3">
        <w:rPr>
          <w:rFonts w:ascii="Roboto" w:eastAsia="Roboto" w:hAnsi="Roboto" w:cs="Roboto"/>
          <w:sz w:val="24"/>
          <w:szCs w:val="24"/>
        </w:rPr>
        <w:t>sobresalen</w:t>
      </w:r>
      <w:r w:rsidRPr="002B2DE3">
        <w:rPr>
          <w:rFonts w:ascii="Roboto" w:eastAsia="Roboto" w:hAnsi="Roboto" w:cs="Roboto"/>
          <w:sz w:val="24"/>
          <w:szCs w:val="24"/>
        </w:rPr>
        <w:t>:</w:t>
      </w:r>
    </w:p>
    <w:p w14:paraId="788963EF" w14:textId="77777777" w:rsidR="001315D5" w:rsidRPr="002B2DE3" w:rsidRDefault="001315D5" w:rsidP="00837D81">
      <w:pPr>
        <w:spacing w:after="0"/>
        <w:jc w:val="both"/>
        <w:rPr>
          <w:rFonts w:ascii="Roboto" w:eastAsia="Roboto" w:hAnsi="Roboto" w:cs="Roboto"/>
          <w:sz w:val="24"/>
          <w:szCs w:val="24"/>
        </w:rPr>
      </w:pPr>
    </w:p>
    <w:p w14:paraId="49CBB4EB" w14:textId="2CCE7305" w:rsidR="001315D5" w:rsidRPr="002B2DE3" w:rsidRDefault="008B2DCB" w:rsidP="00837D81">
      <w:pPr>
        <w:spacing w:after="0"/>
        <w:jc w:val="both"/>
        <w:rPr>
          <w:rFonts w:ascii="Roboto" w:eastAsia="Roboto" w:hAnsi="Roboto" w:cs="Roboto"/>
          <w:sz w:val="24"/>
          <w:szCs w:val="24"/>
        </w:rPr>
      </w:pPr>
      <w:r w:rsidRPr="002B2DE3">
        <w:rPr>
          <w:rFonts w:ascii="Roboto" w:eastAsia="Roboto" w:hAnsi="Roboto" w:cs="Roboto"/>
          <w:b/>
          <w:sz w:val="24"/>
          <w:szCs w:val="24"/>
        </w:rPr>
        <w:lastRenderedPageBreak/>
        <w:t>Divulgación permanente del PUEI:</w:t>
      </w:r>
      <w:r w:rsidR="002B2DE3" w:rsidRPr="002B2DE3">
        <w:rPr>
          <w:rFonts w:ascii="Roboto" w:eastAsia="Roboto" w:hAnsi="Roboto" w:cs="Roboto"/>
          <w:sz w:val="24"/>
          <w:szCs w:val="24"/>
        </w:rPr>
        <w:t xml:space="preserve"> </w:t>
      </w:r>
      <w:r w:rsidR="00896400" w:rsidRPr="002B2DE3">
        <w:rPr>
          <w:rFonts w:ascii="Roboto" w:eastAsia="Roboto" w:hAnsi="Roboto" w:cs="Roboto"/>
          <w:sz w:val="24"/>
          <w:szCs w:val="24"/>
        </w:rPr>
        <w:t>M</w:t>
      </w:r>
      <w:r w:rsidRPr="002B2DE3">
        <w:rPr>
          <w:rFonts w:ascii="Roboto" w:eastAsia="Roboto" w:hAnsi="Roboto" w:cs="Roboto"/>
          <w:sz w:val="24"/>
          <w:szCs w:val="24"/>
        </w:rPr>
        <w:t>aterial gráfico o videográfico sobre el PUEI y conceptos básicos sobre discapacidad e inclusión</w:t>
      </w:r>
      <w:r w:rsidR="002B2DE3" w:rsidRPr="002B2DE3">
        <w:rPr>
          <w:rFonts w:ascii="Roboto" w:eastAsia="Roboto" w:hAnsi="Roboto" w:cs="Roboto"/>
          <w:sz w:val="24"/>
          <w:szCs w:val="24"/>
        </w:rPr>
        <w:t xml:space="preserve">; </w:t>
      </w:r>
      <w:r w:rsidRPr="002B2DE3">
        <w:rPr>
          <w:rFonts w:ascii="Roboto" w:eastAsia="Roboto" w:hAnsi="Roboto" w:cs="Roboto"/>
          <w:sz w:val="24"/>
          <w:szCs w:val="24"/>
        </w:rPr>
        <w:t xml:space="preserve">podrá ser solicitado a la Coordinación regional del PUEI para compartirse en las distintas entidades académicas y dependencias universitarias.  </w:t>
      </w:r>
    </w:p>
    <w:p w14:paraId="26E88732" w14:textId="77777777" w:rsidR="001315D5" w:rsidRPr="002B2DE3" w:rsidRDefault="001315D5" w:rsidP="00837D81">
      <w:pPr>
        <w:spacing w:after="0"/>
        <w:jc w:val="both"/>
        <w:rPr>
          <w:rFonts w:ascii="Roboto" w:eastAsia="Roboto" w:hAnsi="Roboto" w:cs="Roboto"/>
          <w:sz w:val="24"/>
          <w:szCs w:val="24"/>
        </w:rPr>
      </w:pPr>
    </w:p>
    <w:p w14:paraId="41974B40" w14:textId="2961153C" w:rsidR="001315D5" w:rsidRPr="002B2DE3" w:rsidRDefault="008B2DCB" w:rsidP="00837D81">
      <w:pPr>
        <w:spacing w:after="0"/>
        <w:jc w:val="both"/>
        <w:rPr>
          <w:rFonts w:ascii="Roboto" w:eastAsia="Roboto" w:hAnsi="Roboto" w:cs="Roboto"/>
          <w:sz w:val="24"/>
          <w:szCs w:val="24"/>
        </w:rPr>
      </w:pPr>
      <w:r w:rsidRPr="002B2DE3">
        <w:rPr>
          <w:rFonts w:ascii="Roboto" w:eastAsia="Roboto" w:hAnsi="Roboto" w:cs="Roboto"/>
          <w:b/>
          <w:sz w:val="24"/>
          <w:szCs w:val="24"/>
        </w:rPr>
        <w:t>Foro Internacional de Inclusión en Educación Superior (FIIES)</w:t>
      </w:r>
      <w:r w:rsidRPr="002B2DE3">
        <w:rPr>
          <w:rFonts w:ascii="Roboto" w:eastAsia="Roboto" w:hAnsi="Roboto" w:cs="Roboto"/>
          <w:sz w:val="24"/>
          <w:szCs w:val="24"/>
        </w:rPr>
        <w:t xml:space="preserve">: Evento/Encuentro institucional que se realiza desde 2020, con el objetivo de generar espacios de </w:t>
      </w:r>
      <w:r w:rsidR="001B2E4A" w:rsidRPr="002B2DE3">
        <w:rPr>
          <w:rFonts w:ascii="Roboto" w:eastAsia="Roboto" w:hAnsi="Roboto" w:cs="Roboto"/>
          <w:sz w:val="24"/>
          <w:szCs w:val="24"/>
        </w:rPr>
        <w:t xml:space="preserve">conversación, </w:t>
      </w:r>
      <w:r w:rsidRPr="002B2DE3">
        <w:rPr>
          <w:rFonts w:ascii="Roboto" w:eastAsia="Roboto" w:hAnsi="Roboto" w:cs="Roboto"/>
          <w:sz w:val="24"/>
          <w:szCs w:val="24"/>
        </w:rPr>
        <w:t xml:space="preserve">diálogo y debate en pro de los derechos humanos de las personas con discapacidad, con invitados/as a nivel local, regional, nacional e internacional. Se lleva a cabo en todas las regiones universitarias y el programa está conformado por conferencias magistrales, conversatorios, mesas de trabajo y/o presentación de ponencias, talleres, actividades artísticas y culturales que promuevan la sensibilización y formación en materia de discapacidad e inclusión. </w:t>
      </w:r>
    </w:p>
    <w:p w14:paraId="642EB808" w14:textId="77777777" w:rsidR="001315D5" w:rsidRPr="002B2DE3" w:rsidRDefault="008B2DCB" w:rsidP="00837D81">
      <w:pPr>
        <w:spacing w:before="240" w:after="0"/>
        <w:jc w:val="both"/>
        <w:rPr>
          <w:rFonts w:ascii="Roboto" w:eastAsia="Roboto" w:hAnsi="Roboto" w:cs="Roboto"/>
          <w:sz w:val="24"/>
          <w:szCs w:val="24"/>
        </w:rPr>
      </w:pPr>
      <w:r w:rsidRPr="002B2DE3">
        <w:rPr>
          <w:rFonts w:ascii="Roboto" w:eastAsia="Roboto" w:hAnsi="Roboto" w:cs="Roboto"/>
          <w:b/>
          <w:sz w:val="24"/>
          <w:szCs w:val="24"/>
        </w:rPr>
        <w:t xml:space="preserve">Cursos y capacitaciones externas. </w:t>
      </w:r>
      <w:r w:rsidRPr="002B2DE3">
        <w:rPr>
          <w:rFonts w:ascii="Roboto" w:eastAsia="Roboto" w:hAnsi="Roboto" w:cs="Roboto"/>
          <w:sz w:val="24"/>
          <w:szCs w:val="24"/>
        </w:rPr>
        <w:t xml:space="preserve">Se difunde permanentemente formación sobre discapacidad e inclusión, poniendo especial énfasis en las Coordinaciones PUEI, tutores y personal académico de la Universidad Veracruzana. </w:t>
      </w:r>
    </w:p>
    <w:p w14:paraId="6F56E651" w14:textId="77777777" w:rsidR="001315D5" w:rsidRPr="002B2DE3" w:rsidRDefault="008B2DCB" w:rsidP="00837D81">
      <w:pPr>
        <w:spacing w:before="240" w:after="0"/>
        <w:jc w:val="both"/>
        <w:rPr>
          <w:rFonts w:ascii="Roboto" w:eastAsia="Roboto" w:hAnsi="Roboto" w:cs="Roboto"/>
          <w:sz w:val="24"/>
          <w:szCs w:val="24"/>
        </w:rPr>
      </w:pPr>
      <w:r w:rsidRPr="002B2DE3">
        <w:rPr>
          <w:rFonts w:ascii="Roboto" w:eastAsia="Roboto" w:hAnsi="Roboto" w:cs="Roboto"/>
          <w:b/>
          <w:sz w:val="24"/>
          <w:szCs w:val="24"/>
        </w:rPr>
        <w:t>Charlas dirigidas a estudiantes</w:t>
      </w:r>
      <w:r w:rsidRPr="002B2DE3">
        <w:rPr>
          <w:rFonts w:ascii="Roboto" w:eastAsia="Roboto" w:hAnsi="Roboto" w:cs="Roboto"/>
          <w:sz w:val="24"/>
          <w:szCs w:val="24"/>
        </w:rPr>
        <w:t xml:space="preserve">: Se realizan en las diversas entidades académicas, principalmente en aquellas en las que hay estudiantes con discapacidad, con la finalidad de compartir conceptos básicos sobre discapacidad e inclusión. </w:t>
      </w:r>
    </w:p>
    <w:p w14:paraId="73CEA257" w14:textId="278D3696" w:rsidR="001315D5" w:rsidRDefault="008B2DCB" w:rsidP="00837D81">
      <w:pPr>
        <w:spacing w:before="240" w:after="0"/>
        <w:jc w:val="both"/>
        <w:rPr>
          <w:rFonts w:ascii="Roboto" w:eastAsia="Roboto" w:hAnsi="Roboto" w:cs="Roboto"/>
          <w:sz w:val="24"/>
          <w:szCs w:val="24"/>
        </w:rPr>
      </w:pPr>
      <w:r w:rsidRPr="002B2DE3">
        <w:rPr>
          <w:rFonts w:ascii="Roboto" w:eastAsia="Roboto" w:hAnsi="Roboto" w:cs="Roboto"/>
          <w:b/>
          <w:sz w:val="24"/>
          <w:szCs w:val="24"/>
        </w:rPr>
        <w:t xml:space="preserve">Generación de documental sobre el PUEI: </w:t>
      </w:r>
      <w:r w:rsidR="00896400" w:rsidRPr="002B2DE3">
        <w:rPr>
          <w:rFonts w:ascii="Roboto" w:eastAsia="Roboto" w:hAnsi="Roboto" w:cs="Roboto"/>
          <w:sz w:val="24"/>
          <w:szCs w:val="24"/>
        </w:rPr>
        <w:t>M</w:t>
      </w:r>
      <w:r w:rsidRPr="002B2DE3">
        <w:rPr>
          <w:rFonts w:ascii="Roboto" w:eastAsia="Roboto" w:hAnsi="Roboto" w:cs="Roboto"/>
          <w:sz w:val="24"/>
          <w:szCs w:val="24"/>
        </w:rPr>
        <w:t xml:space="preserve">aterial videográfico </w:t>
      </w:r>
      <w:r w:rsidRPr="004322A1">
        <w:rPr>
          <w:rFonts w:ascii="Roboto" w:eastAsia="Roboto" w:hAnsi="Roboto" w:cs="Roboto"/>
          <w:sz w:val="24"/>
          <w:szCs w:val="24"/>
        </w:rPr>
        <w:t xml:space="preserve">que busca visibilizar la situación actual en la que se encuentra la Universidad Veracruzana en materia de inclusión y discapacidad. Se comparten entrevistas realizadas a estudiantes y egresados con discapacidad, tutores, personal académico, de confianza y </w:t>
      </w:r>
      <w:r w:rsidR="00896400">
        <w:rPr>
          <w:rFonts w:ascii="Roboto" w:eastAsia="Roboto" w:hAnsi="Roboto" w:cs="Roboto"/>
          <w:sz w:val="24"/>
          <w:szCs w:val="24"/>
        </w:rPr>
        <w:t>funcionarios involucrados en el</w:t>
      </w:r>
      <w:r w:rsidR="00E71875">
        <w:rPr>
          <w:rFonts w:ascii="Roboto" w:eastAsia="Roboto" w:hAnsi="Roboto" w:cs="Roboto"/>
          <w:color w:val="FF0000"/>
          <w:sz w:val="24"/>
          <w:szCs w:val="24"/>
        </w:rPr>
        <w:t xml:space="preserve"> </w:t>
      </w:r>
      <w:r w:rsidR="00E71875" w:rsidRPr="00E71875">
        <w:rPr>
          <w:rFonts w:ascii="Roboto" w:eastAsia="Roboto" w:hAnsi="Roboto" w:cs="Roboto"/>
          <w:sz w:val="24"/>
          <w:szCs w:val="24"/>
        </w:rPr>
        <w:t>Programa Universitario de Educación Inclusiva,</w:t>
      </w:r>
      <w:r w:rsidRPr="00E71875">
        <w:rPr>
          <w:rFonts w:ascii="Roboto" w:eastAsia="Roboto" w:hAnsi="Roboto" w:cs="Roboto"/>
          <w:sz w:val="24"/>
          <w:szCs w:val="24"/>
        </w:rPr>
        <w:t xml:space="preserve"> </w:t>
      </w:r>
      <w:r w:rsidRPr="004322A1">
        <w:rPr>
          <w:rFonts w:ascii="Roboto" w:eastAsia="Roboto" w:hAnsi="Roboto" w:cs="Roboto"/>
          <w:sz w:val="24"/>
          <w:szCs w:val="24"/>
        </w:rPr>
        <w:t xml:space="preserve">así como experiencias de padres y madres de familia de estudiantes con discapacidad. </w:t>
      </w:r>
    </w:p>
    <w:p w14:paraId="554F5A82" w14:textId="77777777" w:rsidR="00FE1720" w:rsidRPr="004322A1" w:rsidRDefault="00FE1720" w:rsidP="00837D81">
      <w:pPr>
        <w:spacing w:before="240" w:after="0"/>
        <w:jc w:val="both"/>
        <w:rPr>
          <w:rFonts w:ascii="Roboto" w:eastAsia="Roboto" w:hAnsi="Roboto" w:cs="Roboto"/>
          <w:sz w:val="24"/>
          <w:szCs w:val="24"/>
        </w:rPr>
      </w:pPr>
    </w:p>
    <w:p w14:paraId="5936D99E" w14:textId="77777777" w:rsidR="001315D5" w:rsidRPr="004322A1" w:rsidRDefault="001315D5" w:rsidP="00837D81">
      <w:pPr>
        <w:spacing w:after="0"/>
        <w:jc w:val="both"/>
        <w:rPr>
          <w:rFonts w:ascii="Roboto" w:eastAsia="Roboto" w:hAnsi="Roboto" w:cs="Roboto"/>
          <w:sz w:val="24"/>
          <w:szCs w:val="24"/>
        </w:rPr>
      </w:pPr>
    </w:p>
    <w:p w14:paraId="28475F89" w14:textId="77777777" w:rsidR="001315D5" w:rsidRPr="004322A1" w:rsidRDefault="001315D5" w:rsidP="00837D81">
      <w:pPr>
        <w:spacing w:after="0"/>
        <w:jc w:val="both"/>
        <w:rPr>
          <w:rFonts w:ascii="Roboto" w:eastAsia="Roboto" w:hAnsi="Roboto" w:cs="Roboto"/>
          <w:sz w:val="24"/>
          <w:szCs w:val="24"/>
        </w:rPr>
      </w:pPr>
    </w:p>
    <w:p w14:paraId="5528DC24" w14:textId="756B7C8B" w:rsidR="001315D5" w:rsidRPr="004322A1" w:rsidRDefault="008B2DCB" w:rsidP="00837D81">
      <w:pPr>
        <w:ind w:firstLine="708"/>
        <w:jc w:val="both"/>
        <w:rPr>
          <w:rFonts w:ascii="Roboto" w:eastAsia="Roboto" w:hAnsi="Roboto" w:cs="Roboto"/>
          <w:b/>
          <w:sz w:val="32"/>
          <w:szCs w:val="32"/>
        </w:rPr>
      </w:pPr>
      <w:r w:rsidRPr="004322A1">
        <w:rPr>
          <w:rFonts w:ascii="Roboto" w:eastAsia="Roboto" w:hAnsi="Roboto" w:cs="Roboto"/>
          <w:b/>
          <w:sz w:val="32"/>
          <w:szCs w:val="32"/>
        </w:rPr>
        <w:t>5.3 Ruta para la</w:t>
      </w:r>
      <w:r w:rsidRPr="00E71875">
        <w:rPr>
          <w:rFonts w:ascii="Roboto" w:eastAsia="Roboto" w:hAnsi="Roboto" w:cs="Roboto"/>
          <w:b/>
          <w:sz w:val="32"/>
          <w:szCs w:val="32"/>
        </w:rPr>
        <w:t xml:space="preserve"> </w:t>
      </w:r>
      <w:r w:rsidR="00896400" w:rsidRPr="00E71875">
        <w:rPr>
          <w:rFonts w:ascii="Roboto" w:eastAsia="Roboto" w:hAnsi="Roboto" w:cs="Roboto"/>
          <w:b/>
          <w:sz w:val="32"/>
          <w:szCs w:val="32"/>
        </w:rPr>
        <w:t>i</w:t>
      </w:r>
      <w:r w:rsidRPr="00E71875">
        <w:rPr>
          <w:rFonts w:ascii="Roboto" w:eastAsia="Roboto" w:hAnsi="Roboto" w:cs="Roboto"/>
          <w:b/>
          <w:sz w:val="32"/>
          <w:szCs w:val="32"/>
        </w:rPr>
        <w:t xml:space="preserve">dentificación </w:t>
      </w:r>
      <w:r w:rsidRPr="004322A1">
        <w:rPr>
          <w:rFonts w:ascii="Roboto" w:eastAsia="Roboto" w:hAnsi="Roboto" w:cs="Roboto"/>
          <w:b/>
          <w:sz w:val="32"/>
          <w:szCs w:val="32"/>
        </w:rPr>
        <w:t>de barreras en el entorno</w:t>
      </w:r>
    </w:p>
    <w:p w14:paraId="1B9234F6"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530679B6" w14:textId="29114D30"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Como se ha mencionado en distintos apartados del presente Protocolo, las barreras en el entorno para las personas con discapacidad son obstáculos físicos, sociales o de actitud que dificultan y limitan el </w:t>
      </w:r>
      <w:r w:rsidRPr="00E71875">
        <w:rPr>
          <w:rFonts w:ascii="Roboto" w:eastAsia="Roboto" w:hAnsi="Roboto" w:cs="Roboto"/>
          <w:sz w:val="24"/>
          <w:szCs w:val="24"/>
        </w:rPr>
        <w:t>acceso</w:t>
      </w:r>
      <w:r w:rsidRPr="004322A1">
        <w:rPr>
          <w:rFonts w:ascii="Roboto" w:eastAsia="Roboto" w:hAnsi="Roboto" w:cs="Roboto"/>
          <w:sz w:val="24"/>
          <w:szCs w:val="24"/>
        </w:rPr>
        <w:t xml:space="preserve"> a diversos derechos y obstaculizan el </w:t>
      </w:r>
      <w:r w:rsidR="000D4E59" w:rsidRPr="00E71875">
        <w:rPr>
          <w:rFonts w:ascii="Roboto" w:eastAsia="Roboto" w:hAnsi="Roboto" w:cs="Roboto"/>
          <w:sz w:val="24"/>
          <w:szCs w:val="24"/>
        </w:rPr>
        <w:t>ingreso</w:t>
      </w:r>
      <w:r w:rsidRPr="00E71875">
        <w:rPr>
          <w:rFonts w:ascii="Roboto" w:eastAsia="Roboto" w:hAnsi="Roboto" w:cs="Roboto"/>
          <w:sz w:val="24"/>
          <w:szCs w:val="24"/>
        </w:rPr>
        <w:t xml:space="preserve">, </w:t>
      </w:r>
      <w:r w:rsidRPr="004322A1">
        <w:rPr>
          <w:rFonts w:ascii="Roboto" w:eastAsia="Roboto" w:hAnsi="Roboto" w:cs="Roboto"/>
          <w:sz w:val="24"/>
          <w:szCs w:val="24"/>
        </w:rPr>
        <w:t>permanencia y egreso de la educación superior.</w:t>
      </w:r>
    </w:p>
    <w:p w14:paraId="3A782BBC" w14:textId="77777777" w:rsidR="001315D5" w:rsidRPr="004322A1" w:rsidRDefault="001315D5" w:rsidP="00837D81">
      <w:pPr>
        <w:spacing w:after="0"/>
        <w:jc w:val="both"/>
        <w:rPr>
          <w:rFonts w:ascii="Roboto" w:eastAsia="Roboto" w:hAnsi="Roboto" w:cs="Roboto"/>
          <w:sz w:val="24"/>
          <w:szCs w:val="24"/>
        </w:rPr>
      </w:pPr>
    </w:p>
    <w:p w14:paraId="2F32A55D" w14:textId="1E4B2953"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Estas barreras pueden manifestarse de diversas formas, incluyendo obstáculos arquitectónic</w:t>
      </w:r>
      <w:r w:rsidR="00E71875">
        <w:rPr>
          <w:rFonts w:ascii="Roboto" w:eastAsia="Roboto" w:hAnsi="Roboto" w:cs="Roboto"/>
          <w:sz w:val="24"/>
          <w:szCs w:val="24"/>
        </w:rPr>
        <w:t>o</w:t>
      </w:r>
      <w:r w:rsidRPr="004322A1">
        <w:rPr>
          <w:rFonts w:ascii="Roboto" w:eastAsia="Roboto" w:hAnsi="Roboto" w:cs="Roboto"/>
          <w:sz w:val="24"/>
          <w:szCs w:val="24"/>
        </w:rPr>
        <w:t>s, como la falta de rampas de acce</w:t>
      </w:r>
      <w:r w:rsidR="00E71875">
        <w:rPr>
          <w:rFonts w:ascii="Roboto" w:eastAsia="Roboto" w:hAnsi="Roboto" w:cs="Roboto"/>
          <w:sz w:val="24"/>
          <w:szCs w:val="24"/>
        </w:rPr>
        <w:t>so a espacios universitarios, o</w:t>
      </w:r>
      <w:r w:rsidRPr="004322A1">
        <w:rPr>
          <w:rFonts w:ascii="Roboto" w:eastAsia="Roboto" w:hAnsi="Roboto" w:cs="Roboto"/>
          <w:sz w:val="24"/>
          <w:szCs w:val="24"/>
        </w:rPr>
        <w:t xml:space="preserve"> que estos sean inadecuados, o bien</w:t>
      </w:r>
      <w:r w:rsidR="00561ED7">
        <w:rPr>
          <w:rFonts w:ascii="Roboto" w:eastAsia="Roboto" w:hAnsi="Roboto" w:cs="Roboto"/>
          <w:sz w:val="24"/>
          <w:szCs w:val="24"/>
        </w:rPr>
        <w:t xml:space="preserve"> </w:t>
      </w:r>
      <w:r w:rsidRPr="004322A1">
        <w:rPr>
          <w:rFonts w:ascii="Roboto" w:eastAsia="Roboto" w:hAnsi="Roboto" w:cs="Roboto"/>
          <w:sz w:val="24"/>
          <w:szCs w:val="24"/>
        </w:rPr>
        <w:t>ausencia de baños adaptados para personas con discapacidad, escaleras sin pasamanos, escalones demasiado altos, falta de elevadores, entre otros.</w:t>
      </w:r>
    </w:p>
    <w:p w14:paraId="44FEA100" w14:textId="77777777" w:rsidR="001315D5" w:rsidRPr="004322A1" w:rsidRDefault="001315D5" w:rsidP="00837D81">
      <w:pPr>
        <w:spacing w:after="0"/>
        <w:jc w:val="both"/>
        <w:rPr>
          <w:rFonts w:ascii="Roboto" w:eastAsia="Roboto" w:hAnsi="Roboto" w:cs="Roboto"/>
          <w:sz w:val="24"/>
          <w:szCs w:val="24"/>
        </w:rPr>
      </w:pPr>
    </w:p>
    <w:p w14:paraId="77734A06"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lastRenderedPageBreak/>
        <w:t>De igual forma, pueden existir barreras u obstáculos en la comunicación o acceso a la información, por la falta de intérpretes de lengua de señas mexicanas, documentos en braille o en cualquier otro formato accesible.</w:t>
      </w:r>
    </w:p>
    <w:p w14:paraId="1CEBBDE5" w14:textId="77777777" w:rsidR="001315D5" w:rsidRPr="004322A1" w:rsidRDefault="001315D5" w:rsidP="00837D81">
      <w:pPr>
        <w:spacing w:after="0"/>
        <w:jc w:val="both"/>
        <w:rPr>
          <w:rFonts w:ascii="Roboto" w:eastAsia="Roboto" w:hAnsi="Roboto" w:cs="Roboto"/>
          <w:sz w:val="24"/>
          <w:szCs w:val="24"/>
        </w:rPr>
      </w:pPr>
    </w:p>
    <w:p w14:paraId="1AE0BB75" w14:textId="05D069A4"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A lo anterior</w:t>
      </w:r>
      <w:r w:rsidR="00AB40B0">
        <w:rPr>
          <w:rFonts w:ascii="Roboto" w:eastAsia="Roboto" w:hAnsi="Roboto" w:cs="Roboto"/>
          <w:sz w:val="24"/>
          <w:szCs w:val="24"/>
        </w:rPr>
        <w:t>,</w:t>
      </w:r>
      <w:r w:rsidRPr="004322A1">
        <w:rPr>
          <w:rFonts w:ascii="Roboto" w:eastAsia="Roboto" w:hAnsi="Roboto" w:cs="Roboto"/>
          <w:sz w:val="24"/>
          <w:szCs w:val="24"/>
        </w:rPr>
        <w:t xml:space="preserve"> se suman las barreras sociales y actitudinales, creadas a partir de estigmas o prejuicios generados por estereotipos que limitan la participación plena de las personas con discapacidad en su entorno o la comunidad universitaria.</w:t>
      </w:r>
    </w:p>
    <w:p w14:paraId="3A8432FF" w14:textId="77777777" w:rsidR="001315D5" w:rsidRPr="004322A1" w:rsidRDefault="001315D5" w:rsidP="00837D81">
      <w:pPr>
        <w:spacing w:after="0"/>
        <w:jc w:val="both"/>
        <w:rPr>
          <w:rFonts w:ascii="Roboto" w:eastAsia="Roboto" w:hAnsi="Roboto" w:cs="Roboto"/>
          <w:sz w:val="24"/>
          <w:szCs w:val="24"/>
        </w:rPr>
      </w:pPr>
    </w:p>
    <w:p w14:paraId="7CA54304" w14:textId="46A23045" w:rsidR="001315D5" w:rsidRPr="00FE7780"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Por tanto, es fundamental identificar y eliminar estas barreras para promover la inclusión y la igualdad de oportunidades para las </w:t>
      </w:r>
      <w:r w:rsidRPr="00FE7780">
        <w:rPr>
          <w:rFonts w:ascii="Roboto" w:eastAsia="Roboto" w:hAnsi="Roboto" w:cs="Roboto"/>
          <w:sz w:val="24"/>
          <w:szCs w:val="24"/>
        </w:rPr>
        <w:t>personas con discapacidad, permitiéndoles participar activamente en todos los aspectos de la vida cotidiana</w:t>
      </w:r>
      <w:r w:rsidR="000D4E59" w:rsidRPr="00FE7780">
        <w:rPr>
          <w:rFonts w:ascii="Roboto" w:eastAsia="Roboto" w:hAnsi="Roboto" w:cs="Roboto"/>
          <w:sz w:val="24"/>
          <w:szCs w:val="24"/>
        </w:rPr>
        <w:t>.</w:t>
      </w:r>
      <w:r w:rsidR="00FE7780" w:rsidRPr="00FE7780">
        <w:rPr>
          <w:rFonts w:ascii="Roboto" w:eastAsia="Roboto" w:hAnsi="Roboto" w:cs="Roboto"/>
          <w:sz w:val="24"/>
          <w:szCs w:val="24"/>
        </w:rPr>
        <w:t xml:space="preserve"> </w:t>
      </w:r>
      <w:r w:rsidR="000D4E59" w:rsidRPr="00FE7780">
        <w:rPr>
          <w:rFonts w:ascii="Roboto" w:eastAsia="Roboto" w:hAnsi="Roboto" w:cs="Roboto"/>
          <w:sz w:val="24"/>
          <w:szCs w:val="24"/>
        </w:rPr>
        <w:t xml:space="preserve">Es </w:t>
      </w:r>
      <w:r w:rsidRPr="00FE7780">
        <w:rPr>
          <w:rFonts w:ascii="Roboto" w:eastAsia="Roboto" w:hAnsi="Roboto" w:cs="Roboto"/>
          <w:sz w:val="24"/>
          <w:szCs w:val="24"/>
        </w:rPr>
        <w:t>importante que las autoridades universitarias, en el ámbito de sus competencias, realicen el diagnóstico para la identi</w:t>
      </w:r>
      <w:r w:rsidR="00FE7780" w:rsidRPr="00FE7780">
        <w:rPr>
          <w:rFonts w:ascii="Roboto" w:eastAsia="Roboto" w:hAnsi="Roboto" w:cs="Roboto"/>
          <w:sz w:val="24"/>
          <w:szCs w:val="24"/>
        </w:rPr>
        <w:t>ficación de dichas barreras que</w:t>
      </w:r>
      <w:r w:rsidRPr="00FE7780">
        <w:rPr>
          <w:rFonts w:ascii="Roboto" w:eastAsia="Roboto" w:hAnsi="Roboto" w:cs="Roboto"/>
          <w:strike/>
          <w:sz w:val="24"/>
          <w:szCs w:val="24"/>
        </w:rPr>
        <w:t xml:space="preserve"> </w:t>
      </w:r>
      <w:r w:rsidRPr="00FE7780">
        <w:rPr>
          <w:rFonts w:ascii="Roboto" w:eastAsia="Roboto" w:hAnsi="Roboto" w:cs="Roboto"/>
          <w:sz w:val="24"/>
          <w:szCs w:val="24"/>
        </w:rPr>
        <w:t>pueden presentar</w:t>
      </w:r>
      <w:r w:rsidR="000D4E59" w:rsidRPr="00FE7780">
        <w:rPr>
          <w:rFonts w:ascii="Roboto" w:eastAsia="Roboto" w:hAnsi="Roboto" w:cs="Roboto"/>
          <w:sz w:val="24"/>
          <w:szCs w:val="24"/>
        </w:rPr>
        <w:t>se</w:t>
      </w:r>
      <w:r w:rsidRPr="00FE7780">
        <w:rPr>
          <w:rFonts w:ascii="Roboto" w:eastAsia="Roboto" w:hAnsi="Roboto" w:cs="Roboto"/>
          <w:sz w:val="24"/>
          <w:szCs w:val="24"/>
        </w:rPr>
        <w:t xml:space="preserve"> al interior de las entidades académicas o dependencias.</w:t>
      </w:r>
    </w:p>
    <w:p w14:paraId="6B08DD3F" w14:textId="77777777" w:rsidR="001315D5" w:rsidRPr="00FE7780" w:rsidRDefault="001315D5" w:rsidP="00837D81">
      <w:pPr>
        <w:spacing w:after="0"/>
        <w:jc w:val="both"/>
        <w:rPr>
          <w:rFonts w:ascii="Roboto" w:eastAsia="Roboto" w:hAnsi="Roboto" w:cs="Roboto"/>
          <w:sz w:val="24"/>
          <w:szCs w:val="24"/>
        </w:rPr>
      </w:pPr>
    </w:p>
    <w:p w14:paraId="4E1CB033" w14:textId="44E3E662" w:rsidR="001315D5" w:rsidRDefault="008B2DCB" w:rsidP="00837D81">
      <w:pPr>
        <w:spacing w:after="0"/>
        <w:jc w:val="both"/>
        <w:rPr>
          <w:rFonts w:ascii="Roboto" w:eastAsia="Roboto" w:hAnsi="Roboto" w:cs="Roboto"/>
          <w:sz w:val="24"/>
          <w:szCs w:val="24"/>
        </w:rPr>
      </w:pPr>
      <w:r w:rsidRPr="00FE7780">
        <w:rPr>
          <w:rFonts w:ascii="Roboto" w:eastAsia="Roboto" w:hAnsi="Roboto" w:cs="Roboto"/>
          <w:sz w:val="24"/>
          <w:szCs w:val="24"/>
        </w:rPr>
        <w:t>Para ello,</w:t>
      </w:r>
      <w:r w:rsidRPr="004322A1">
        <w:rPr>
          <w:rFonts w:ascii="Roboto" w:eastAsia="Roboto" w:hAnsi="Roboto" w:cs="Roboto"/>
          <w:sz w:val="24"/>
          <w:szCs w:val="24"/>
        </w:rPr>
        <w:t xml:space="preserve"> se recomienda </w:t>
      </w:r>
      <w:r w:rsidRPr="00FE7780">
        <w:rPr>
          <w:rFonts w:ascii="Roboto" w:eastAsia="Roboto" w:hAnsi="Roboto" w:cs="Roboto"/>
          <w:sz w:val="24"/>
          <w:szCs w:val="24"/>
        </w:rPr>
        <w:t xml:space="preserve">usar el </w:t>
      </w:r>
      <w:r w:rsidR="00FE7780" w:rsidRPr="00FE7780">
        <w:rPr>
          <w:rFonts w:ascii="Roboto" w:eastAsia="Roboto" w:hAnsi="Roboto" w:cs="Roboto"/>
          <w:sz w:val="24"/>
          <w:szCs w:val="24"/>
        </w:rPr>
        <w:t>i</w:t>
      </w:r>
      <w:r w:rsidRPr="00FE7780">
        <w:rPr>
          <w:rFonts w:ascii="Roboto" w:eastAsia="Roboto" w:hAnsi="Roboto" w:cs="Roboto"/>
          <w:sz w:val="24"/>
          <w:szCs w:val="24"/>
        </w:rPr>
        <w:t xml:space="preserve">nstrumento sobre </w:t>
      </w:r>
      <w:r w:rsidR="00FE7780" w:rsidRPr="00FE7780">
        <w:rPr>
          <w:rFonts w:ascii="Roboto" w:eastAsia="Roboto" w:hAnsi="Roboto" w:cs="Roboto"/>
          <w:sz w:val="24"/>
          <w:szCs w:val="24"/>
        </w:rPr>
        <w:t>i</w:t>
      </w:r>
      <w:r w:rsidRPr="00FE7780">
        <w:rPr>
          <w:rFonts w:ascii="Roboto" w:eastAsia="Roboto" w:hAnsi="Roboto" w:cs="Roboto"/>
          <w:sz w:val="24"/>
          <w:szCs w:val="24"/>
        </w:rPr>
        <w:t xml:space="preserve">nclusión </w:t>
      </w:r>
      <w:r w:rsidR="000D4E59" w:rsidRPr="00FE7780">
        <w:rPr>
          <w:rFonts w:ascii="Roboto" w:eastAsia="Roboto" w:hAnsi="Roboto" w:cs="Roboto"/>
          <w:sz w:val="24"/>
          <w:szCs w:val="24"/>
        </w:rPr>
        <w:t>e</w:t>
      </w:r>
      <w:r w:rsidRPr="00FE7780">
        <w:rPr>
          <w:rFonts w:ascii="Roboto" w:eastAsia="Roboto" w:hAnsi="Roboto" w:cs="Roboto"/>
          <w:sz w:val="24"/>
          <w:szCs w:val="24"/>
        </w:rPr>
        <w:t>ducativa de</w:t>
      </w:r>
      <w:r w:rsidRPr="004322A1">
        <w:rPr>
          <w:rFonts w:ascii="Roboto" w:eastAsia="Roboto" w:hAnsi="Roboto" w:cs="Roboto"/>
          <w:sz w:val="24"/>
          <w:szCs w:val="24"/>
        </w:rPr>
        <w:t xml:space="preserve"> estudiantes con discapacidad en la Universidad Veracruzana para autoridades universitarias y personal académico (adaptado de la versión de la Guía para la evaluación y mejora de la educación inclusiva, Booth </w:t>
      </w:r>
      <w:r w:rsidR="00FE7780">
        <w:rPr>
          <w:rFonts w:ascii="Roboto" w:eastAsia="Roboto" w:hAnsi="Roboto" w:cs="Roboto"/>
          <w:sz w:val="24"/>
          <w:szCs w:val="24"/>
        </w:rPr>
        <w:t>y Ainscow, 2002),</w:t>
      </w:r>
      <w:r w:rsidRPr="004322A1">
        <w:rPr>
          <w:rFonts w:ascii="Roboto" w:eastAsia="Roboto" w:hAnsi="Roboto" w:cs="Roboto"/>
          <w:sz w:val="24"/>
          <w:szCs w:val="24"/>
        </w:rPr>
        <w:t xml:space="preserve"> que se encuentra en el </w:t>
      </w:r>
      <w:r w:rsidRPr="004322A1">
        <w:rPr>
          <w:rFonts w:ascii="Roboto" w:eastAsia="Roboto" w:hAnsi="Roboto" w:cs="Roboto"/>
          <w:b/>
          <w:sz w:val="24"/>
          <w:szCs w:val="24"/>
        </w:rPr>
        <w:t xml:space="preserve">Anexo 5 </w:t>
      </w:r>
      <w:r w:rsidRPr="004322A1">
        <w:rPr>
          <w:rFonts w:ascii="Roboto" w:eastAsia="Roboto" w:hAnsi="Roboto" w:cs="Roboto"/>
          <w:sz w:val="24"/>
          <w:szCs w:val="24"/>
        </w:rPr>
        <w:t xml:space="preserve">del presente </w:t>
      </w:r>
      <w:r w:rsidRPr="00FE7780">
        <w:rPr>
          <w:rFonts w:ascii="Roboto" w:eastAsia="Roboto" w:hAnsi="Roboto" w:cs="Roboto"/>
          <w:sz w:val="24"/>
          <w:szCs w:val="24"/>
        </w:rPr>
        <w:t>Protocolo</w:t>
      </w:r>
      <w:r w:rsidRPr="004322A1">
        <w:rPr>
          <w:rFonts w:ascii="Roboto" w:eastAsia="Roboto" w:hAnsi="Roboto" w:cs="Roboto"/>
          <w:b/>
          <w:sz w:val="24"/>
          <w:szCs w:val="24"/>
        </w:rPr>
        <w:t>.</w:t>
      </w:r>
      <w:r w:rsidRPr="004322A1">
        <w:rPr>
          <w:rFonts w:ascii="Roboto" w:eastAsia="Roboto" w:hAnsi="Roboto" w:cs="Roboto"/>
          <w:sz w:val="24"/>
          <w:szCs w:val="24"/>
        </w:rPr>
        <w:t xml:space="preserve"> </w:t>
      </w:r>
    </w:p>
    <w:p w14:paraId="60501287" w14:textId="77777777" w:rsidR="00FE1720" w:rsidRPr="004322A1" w:rsidRDefault="00FE1720" w:rsidP="00837D81">
      <w:pPr>
        <w:spacing w:after="0"/>
        <w:jc w:val="both"/>
        <w:rPr>
          <w:rFonts w:ascii="Roboto" w:eastAsia="Roboto" w:hAnsi="Roboto" w:cs="Roboto"/>
          <w:sz w:val="24"/>
          <w:szCs w:val="24"/>
        </w:rPr>
      </w:pPr>
    </w:p>
    <w:p w14:paraId="3DA0672C" w14:textId="77777777" w:rsidR="001315D5" w:rsidRPr="004322A1" w:rsidRDefault="001315D5" w:rsidP="00837D81">
      <w:pPr>
        <w:spacing w:after="0"/>
        <w:jc w:val="both"/>
        <w:rPr>
          <w:rFonts w:ascii="Roboto" w:eastAsia="Roboto" w:hAnsi="Roboto" w:cs="Roboto"/>
          <w:sz w:val="24"/>
          <w:szCs w:val="24"/>
        </w:rPr>
      </w:pPr>
    </w:p>
    <w:p w14:paraId="4DA2EA3C" w14:textId="77777777" w:rsidR="001315D5" w:rsidRPr="004322A1" w:rsidRDefault="001315D5" w:rsidP="00837D81">
      <w:pPr>
        <w:spacing w:after="0"/>
        <w:jc w:val="both"/>
        <w:rPr>
          <w:rFonts w:ascii="Roboto" w:eastAsia="Roboto" w:hAnsi="Roboto" w:cs="Roboto"/>
          <w:sz w:val="24"/>
          <w:szCs w:val="24"/>
        </w:rPr>
      </w:pPr>
    </w:p>
    <w:p w14:paraId="7E00E52C" w14:textId="77777777" w:rsidR="001315D5" w:rsidRPr="004322A1" w:rsidRDefault="008B2DCB" w:rsidP="00837D81">
      <w:pPr>
        <w:ind w:left="708"/>
        <w:jc w:val="both"/>
        <w:rPr>
          <w:rFonts w:ascii="Roboto" w:eastAsia="Roboto" w:hAnsi="Roboto" w:cs="Roboto"/>
          <w:b/>
          <w:sz w:val="32"/>
          <w:szCs w:val="32"/>
        </w:rPr>
      </w:pPr>
      <w:r w:rsidRPr="004322A1">
        <w:rPr>
          <w:rFonts w:ascii="Roboto" w:eastAsia="Roboto" w:hAnsi="Roboto" w:cs="Roboto"/>
          <w:b/>
          <w:sz w:val="32"/>
          <w:szCs w:val="32"/>
        </w:rPr>
        <w:t>5.4 Ruta para la implementación de procedimientos disciplinarios en los que intervienen estudiantes con discapacidad</w:t>
      </w:r>
    </w:p>
    <w:p w14:paraId="0364BFF9" w14:textId="77777777" w:rsidR="001315D5" w:rsidRPr="004322A1" w:rsidRDefault="001315D5" w:rsidP="00837D81">
      <w:pPr>
        <w:spacing w:after="0"/>
        <w:jc w:val="both"/>
        <w:rPr>
          <w:rFonts w:ascii="Roboto" w:eastAsia="Roboto" w:hAnsi="Roboto" w:cs="Roboto"/>
          <w:sz w:val="24"/>
          <w:szCs w:val="24"/>
          <w:u w:val="single"/>
        </w:rPr>
      </w:pPr>
    </w:p>
    <w:p w14:paraId="4B257804" w14:textId="58042B90" w:rsidR="001315D5" w:rsidRPr="002F23BB"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Como ha quedado establecido en líneas anteriores, las personas con discapacidad gozan de todos los derechos humanos reconocidos en la Constitución Política de los Estados Unidos Mexicanos, los tratados internacionales </w:t>
      </w:r>
      <w:r w:rsidR="00A43F27" w:rsidRPr="002F23BB">
        <w:rPr>
          <w:rFonts w:ascii="Roboto" w:eastAsia="Roboto" w:hAnsi="Roboto" w:cs="Roboto"/>
          <w:sz w:val="24"/>
          <w:szCs w:val="24"/>
        </w:rPr>
        <w:t xml:space="preserve">que </w:t>
      </w:r>
      <w:r w:rsidRPr="002F23BB">
        <w:rPr>
          <w:rFonts w:ascii="Roboto" w:eastAsia="Roboto" w:hAnsi="Roboto" w:cs="Roboto"/>
          <w:sz w:val="24"/>
          <w:szCs w:val="24"/>
        </w:rPr>
        <w:t>México ha firmado y ratificado, las leyes generales y estatales, así como los establecidos en la legislación universitaria.</w:t>
      </w:r>
    </w:p>
    <w:p w14:paraId="777A1302" w14:textId="77777777" w:rsidR="001315D5" w:rsidRPr="002F23BB" w:rsidRDefault="001315D5" w:rsidP="00837D81">
      <w:pPr>
        <w:spacing w:after="0"/>
        <w:jc w:val="both"/>
        <w:rPr>
          <w:rFonts w:ascii="Roboto" w:eastAsia="Roboto" w:hAnsi="Roboto" w:cs="Roboto"/>
          <w:sz w:val="24"/>
          <w:szCs w:val="24"/>
        </w:rPr>
      </w:pPr>
    </w:p>
    <w:p w14:paraId="21382099" w14:textId="5066FB91" w:rsidR="001315D5" w:rsidRPr="004322A1" w:rsidRDefault="008B2DCB" w:rsidP="00837D81">
      <w:pPr>
        <w:spacing w:after="0"/>
        <w:jc w:val="both"/>
        <w:rPr>
          <w:rFonts w:ascii="Roboto" w:eastAsia="Roboto" w:hAnsi="Roboto" w:cs="Roboto"/>
          <w:sz w:val="24"/>
          <w:szCs w:val="24"/>
        </w:rPr>
      </w:pPr>
      <w:r w:rsidRPr="002F23BB">
        <w:rPr>
          <w:rFonts w:ascii="Roboto" w:eastAsia="Roboto" w:hAnsi="Roboto" w:cs="Roboto"/>
          <w:sz w:val="24"/>
          <w:szCs w:val="24"/>
        </w:rPr>
        <w:t>De igual forma, el alumnado con discapacidad también se encuentra sujeto al cumplimiento de sus obligaciones al interior de la Universidad Veracruzana</w:t>
      </w:r>
      <w:r w:rsidR="00A43F27" w:rsidRPr="002F23BB">
        <w:rPr>
          <w:rFonts w:ascii="Roboto" w:eastAsia="Roboto" w:hAnsi="Roboto" w:cs="Roboto"/>
          <w:sz w:val="24"/>
          <w:szCs w:val="24"/>
        </w:rPr>
        <w:t>;</w:t>
      </w:r>
      <w:r w:rsidRPr="002F23BB">
        <w:rPr>
          <w:rFonts w:ascii="Roboto" w:eastAsia="Roboto" w:hAnsi="Roboto" w:cs="Roboto"/>
          <w:sz w:val="24"/>
          <w:szCs w:val="24"/>
        </w:rPr>
        <w:t xml:space="preserve"> </w:t>
      </w:r>
      <w:r w:rsidRPr="004322A1">
        <w:rPr>
          <w:rFonts w:ascii="Roboto" w:eastAsia="Roboto" w:hAnsi="Roboto" w:cs="Roboto"/>
          <w:sz w:val="24"/>
          <w:szCs w:val="24"/>
        </w:rPr>
        <w:t xml:space="preserve">esto significa que también puede llevarse a cabo la comisión de faltas y, por ende, ser personas sujetas a procedimientos disciplinarios. </w:t>
      </w:r>
    </w:p>
    <w:p w14:paraId="01476494" w14:textId="77777777" w:rsidR="001315D5" w:rsidRPr="004322A1" w:rsidRDefault="001315D5" w:rsidP="00837D81">
      <w:pPr>
        <w:spacing w:after="0"/>
        <w:jc w:val="both"/>
        <w:rPr>
          <w:rFonts w:ascii="Roboto" w:eastAsia="Roboto" w:hAnsi="Roboto" w:cs="Roboto"/>
          <w:sz w:val="24"/>
          <w:szCs w:val="24"/>
        </w:rPr>
      </w:pPr>
    </w:p>
    <w:p w14:paraId="2AEA30D2" w14:textId="085D1AF0"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En ese sentido, cuando alguna autoridad universitaria identifique que </w:t>
      </w:r>
      <w:r w:rsidR="00F44518" w:rsidRPr="004322A1">
        <w:rPr>
          <w:rFonts w:ascii="Roboto" w:eastAsia="Roboto" w:hAnsi="Roboto" w:cs="Roboto"/>
          <w:sz w:val="24"/>
          <w:szCs w:val="24"/>
        </w:rPr>
        <w:t>las y los alumnos</w:t>
      </w:r>
      <w:r w:rsidRPr="004322A1">
        <w:rPr>
          <w:rFonts w:ascii="Roboto" w:eastAsia="Roboto" w:hAnsi="Roboto" w:cs="Roboto"/>
          <w:sz w:val="24"/>
          <w:szCs w:val="24"/>
        </w:rPr>
        <w:t xml:space="preserve"> con discapacidad </w:t>
      </w:r>
      <w:r w:rsidR="00F44518" w:rsidRPr="004322A1">
        <w:rPr>
          <w:rFonts w:ascii="Roboto" w:eastAsia="Roboto" w:hAnsi="Roboto" w:cs="Roboto"/>
          <w:sz w:val="24"/>
          <w:szCs w:val="24"/>
        </w:rPr>
        <w:t>sean probables responsables de la comisión de algún tipo</w:t>
      </w:r>
      <w:r w:rsidRPr="004322A1">
        <w:rPr>
          <w:rFonts w:ascii="Roboto" w:eastAsia="Roboto" w:hAnsi="Roboto" w:cs="Roboto"/>
          <w:sz w:val="24"/>
          <w:szCs w:val="24"/>
        </w:rPr>
        <w:t xml:space="preserve"> faltas</w:t>
      </w:r>
      <w:r w:rsidR="00837D81" w:rsidRPr="004322A1">
        <w:rPr>
          <w:rFonts w:ascii="Roboto" w:eastAsia="Roboto" w:hAnsi="Roboto" w:cs="Roboto"/>
          <w:sz w:val="24"/>
          <w:szCs w:val="24"/>
        </w:rPr>
        <w:t xml:space="preserve"> </w:t>
      </w:r>
      <w:r w:rsidRPr="004322A1">
        <w:rPr>
          <w:rFonts w:ascii="Roboto" w:eastAsia="Roboto" w:hAnsi="Roboto" w:cs="Roboto"/>
          <w:sz w:val="24"/>
          <w:szCs w:val="24"/>
        </w:rPr>
        <w:t>establecidas en la Ley Orgánica de la Universidad Veracruzana, el Estatuto de los Alumnos 2008 o cualquier otra legislación universitaria,</w:t>
      </w:r>
      <w:r w:rsidR="00F44518" w:rsidRPr="004322A1">
        <w:rPr>
          <w:rFonts w:ascii="Roboto" w:eastAsia="Roboto" w:hAnsi="Roboto" w:cs="Roboto"/>
          <w:sz w:val="24"/>
          <w:szCs w:val="24"/>
        </w:rPr>
        <w:t xml:space="preserve"> </w:t>
      </w:r>
      <w:r w:rsidRPr="004322A1">
        <w:rPr>
          <w:rFonts w:ascii="Roboto" w:eastAsia="Roboto" w:hAnsi="Roboto" w:cs="Roboto"/>
          <w:sz w:val="24"/>
          <w:szCs w:val="24"/>
        </w:rPr>
        <w:t>entonces podrá iniciar el procedimiento disciplinario correspondiente.</w:t>
      </w:r>
    </w:p>
    <w:p w14:paraId="755FC4D3" w14:textId="77777777" w:rsidR="001315D5" w:rsidRPr="004322A1" w:rsidRDefault="001315D5" w:rsidP="00837D81">
      <w:pPr>
        <w:spacing w:after="0"/>
        <w:jc w:val="both"/>
        <w:rPr>
          <w:rFonts w:ascii="Roboto" w:eastAsia="Roboto" w:hAnsi="Roboto" w:cs="Roboto"/>
          <w:sz w:val="24"/>
          <w:szCs w:val="24"/>
        </w:rPr>
      </w:pPr>
    </w:p>
    <w:p w14:paraId="760EC481" w14:textId="2668171E" w:rsidR="001315D5" w:rsidRPr="00E9213D"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lastRenderedPageBreak/>
        <w:t xml:space="preserve">Es relevante señalar que el acceso a la justicia también debe ser garantizado para las personas con discapacidad, por lo </w:t>
      </w:r>
      <w:r w:rsidRPr="00E9213D">
        <w:rPr>
          <w:rFonts w:ascii="Roboto" w:eastAsia="Roboto" w:hAnsi="Roboto" w:cs="Roboto"/>
          <w:sz w:val="24"/>
          <w:szCs w:val="24"/>
        </w:rPr>
        <w:t>que</w:t>
      </w:r>
      <w:r w:rsidR="00E9213D" w:rsidRPr="00E9213D">
        <w:rPr>
          <w:rFonts w:ascii="Roboto" w:eastAsia="Roboto" w:hAnsi="Roboto" w:cs="Roboto"/>
          <w:sz w:val="24"/>
          <w:szCs w:val="24"/>
        </w:rPr>
        <w:t xml:space="preserve"> </w:t>
      </w:r>
      <w:r w:rsidRPr="00E9213D">
        <w:rPr>
          <w:rFonts w:ascii="Roboto" w:eastAsia="Roboto" w:hAnsi="Roboto" w:cs="Roboto"/>
          <w:sz w:val="24"/>
          <w:szCs w:val="24"/>
        </w:rPr>
        <w:t>en algunos casos se requieren ajustes razonables para la realización del procedimiento disciplinario</w:t>
      </w:r>
      <w:r w:rsidR="00A43F27" w:rsidRPr="00E9213D">
        <w:rPr>
          <w:rFonts w:ascii="Roboto" w:eastAsia="Roboto" w:hAnsi="Roboto" w:cs="Roboto"/>
          <w:sz w:val="24"/>
          <w:szCs w:val="24"/>
        </w:rPr>
        <w:t xml:space="preserve">; por tanto, </w:t>
      </w:r>
      <w:r w:rsidRPr="00E9213D">
        <w:rPr>
          <w:rFonts w:ascii="Roboto" w:eastAsia="Roboto" w:hAnsi="Roboto" w:cs="Roboto"/>
          <w:sz w:val="24"/>
          <w:szCs w:val="24"/>
        </w:rPr>
        <w:t>es importante conocer el marco normativo en materia de inclusió</w:t>
      </w:r>
      <w:r w:rsidR="00E9213D" w:rsidRPr="00E9213D">
        <w:rPr>
          <w:rFonts w:ascii="Roboto" w:eastAsia="Roboto" w:hAnsi="Roboto" w:cs="Roboto"/>
          <w:sz w:val="24"/>
          <w:szCs w:val="24"/>
        </w:rPr>
        <w:t xml:space="preserve">n de personas con discapacidad, </w:t>
      </w:r>
      <w:r w:rsidR="00A43F27" w:rsidRPr="00E9213D">
        <w:rPr>
          <w:rFonts w:ascii="Roboto" w:eastAsia="Roboto" w:hAnsi="Roboto" w:cs="Roboto"/>
          <w:sz w:val="24"/>
          <w:szCs w:val="24"/>
        </w:rPr>
        <w:t xml:space="preserve">el cual puede consultarse </w:t>
      </w:r>
      <w:r w:rsidRPr="00E9213D">
        <w:rPr>
          <w:rFonts w:ascii="Roboto" w:eastAsia="Roboto" w:hAnsi="Roboto" w:cs="Roboto"/>
          <w:sz w:val="24"/>
          <w:szCs w:val="24"/>
        </w:rPr>
        <w:t xml:space="preserve">en el </w:t>
      </w:r>
      <w:r w:rsidRPr="00E9213D">
        <w:rPr>
          <w:rFonts w:ascii="Roboto" w:eastAsia="Roboto" w:hAnsi="Roboto" w:cs="Roboto"/>
          <w:b/>
          <w:sz w:val="24"/>
          <w:szCs w:val="24"/>
        </w:rPr>
        <w:t xml:space="preserve">Anexo 7 </w:t>
      </w:r>
      <w:r w:rsidR="00E9213D" w:rsidRPr="00E9213D">
        <w:rPr>
          <w:rFonts w:ascii="Roboto" w:eastAsia="Roboto" w:hAnsi="Roboto" w:cs="Roboto"/>
          <w:sz w:val="24"/>
          <w:szCs w:val="24"/>
        </w:rPr>
        <w:t xml:space="preserve">del presente </w:t>
      </w:r>
      <w:r w:rsidR="0084186F" w:rsidRPr="00E9213D">
        <w:rPr>
          <w:rFonts w:ascii="Roboto" w:eastAsia="Roboto" w:hAnsi="Roboto" w:cs="Roboto"/>
          <w:sz w:val="24"/>
          <w:szCs w:val="24"/>
        </w:rPr>
        <w:t>Protocolo.</w:t>
      </w:r>
    </w:p>
    <w:p w14:paraId="2F957609" w14:textId="77777777" w:rsidR="001315D5" w:rsidRPr="00E9213D" w:rsidRDefault="001315D5" w:rsidP="00837D81">
      <w:pPr>
        <w:spacing w:after="0"/>
        <w:jc w:val="both"/>
        <w:rPr>
          <w:rFonts w:ascii="Roboto" w:eastAsia="Roboto" w:hAnsi="Roboto" w:cs="Roboto"/>
          <w:sz w:val="24"/>
          <w:szCs w:val="24"/>
        </w:rPr>
      </w:pPr>
    </w:p>
    <w:p w14:paraId="13DE03C6"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Por lo anterior, las autoridades de las entidades académicas deberán realizar las siguientes acciones:</w:t>
      </w:r>
    </w:p>
    <w:p w14:paraId="474387DD" w14:textId="77777777" w:rsidR="001315D5" w:rsidRPr="004322A1" w:rsidRDefault="001315D5" w:rsidP="00837D81">
      <w:pPr>
        <w:spacing w:after="0"/>
        <w:jc w:val="both"/>
        <w:rPr>
          <w:rFonts w:ascii="Roboto" w:eastAsia="Roboto" w:hAnsi="Roboto" w:cs="Roboto"/>
          <w:sz w:val="24"/>
          <w:szCs w:val="24"/>
        </w:rPr>
      </w:pPr>
    </w:p>
    <w:p w14:paraId="04C00753" w14:textId="65238D2C" w:rsidR="001315D5" w:rsidRPr="00E9213D" w:rsidRDefault="008B2DCB" w:rsidP="00837D81">
      <w:pPr>
        <w:spacing w:after="0"/>
        <w:jc w:val="both"/>
        <w:rPr>
          <w:rFonts w:ascii="Roboto" w:eastAsia="Roboto" w:hAnsi="Roboto" w:cs="Roboto"/>
          <w:sz w:val="24"/>
          <w:szCs w:val="24"/>
        </w:rPr>
      </w:pPr>
      <w:r w:rsidRPr="00E9213D">
        <w:rPr>
          <w:rFonts w:ascii="Roboto" w:eastAsia="Roboto" w:hAnsi="Roboto" w:cs="Roboto"/>
          <w:b/>
          <w:sz w:val="24"/>
          <w:szCs w:val="24"/>
        </w:rPr>
        <w:t xml:space="preserve">1. Reconocimiento de la </w:t>
      </w:r>
      <w:r w:rsidR="0084186F" w:rsidRPr="00E9213D">
        <w:rPr>
          <w:rFonts w:ascii="Roboto" w:eastAsia="Roboto" w:hAnsi="Roboto" w:cs="Roboto"/>
          <w:b/>
          <w:sz w:val="24"/>
          <w:szCs w:val="24"/>
        </w:rPr>
        <w:t>p</w:t>
      </w:r>
      <w:r w:rsidRPr="00E9213D">
        <w:rPr>
          <w:rFonts w:ascii="Roboto" w:eastAsia="Roboto" w:hAnsi="Roboto" w:cs="Roboto"/>
          <w:b/>
          <w:sz w:val="24"/>
          <w:szCs w:val="24"/>
        </w:rPr>
        <w:t xml:space="preserve">ersonalidad </w:t>
      </w:r>
      <w:r w:rsidR="00A43F27" w:rsidRPr="00E9213D">
        <w:rPr>
          <w:rFonts w:ascii="Roboto" w:eastAsia="Roboto" w:hAnsi="Roboto" w:cs="Roboto"/>
          <w:b/>
          <w:sz w:val="24"/>
          <w:szCs w:val="24"/>
        </w:rPr>
        <w:t>j</w:t>
      </w:r>
      <w:r w:rsidRPr="00E9213D">
        <w:rPr>
          <w:rFonts w:ascii="Roboto" w:eastAsia="Roboto" w:hAnsi="Roboto" w:cs="Roboto"/>
          <w:b/>
          <w:sz w:val="24"/>
          <w:szCs w:val="24"/>
        </w:rPr>
        <w:t>urídica.</w:t>
      </w:r>
      <w:r w:rsidRPr="00E9213D">
        <w:rPr>
          <w:rFonts w:ascii="Roboto" w:eastAsia="Roboto" w:hAnsi="Roboto" w:cs="Roboto"/>
          <w:sz w:val="24"/>
          <w:szCs w:val="24"/>
        </w:rPr>
        <w:t xml:space="preserve"> Las personas estudiantes con discapacidad tienen el derecho a ser reconocidas de manera individual y no a través de representantes como los padres o tutores legales (salvo que se trate de adolescentes, niñas o niños).</w:t>
      </w:r>
    </w:p>
    <w:p w14:paraId="55E5AD0E" w14:textId="77777777" w:rsidR="001315D5" w:rsidRPr="00E9213D" w:rsidRDefault="008B2DCB" w:rsidP="00837D81">
      <w:pPr>
        <w:spacing w:after="0"/>
        <w:ind w:left="720"/>
        <w:jc w:val="both"/>
        <w:rPr>
          <w:rFonts w:ascii="Roboto" w:eastAsia="Roboto" w:hAnsi="Roboto" w:cs="Roboto"/>
          <w:sz w:val="24"/>
          <w:szCs w:val="24"/>
        </w:rPr>
      </w:pPr>
      <w:r w:rsidRPr="00E9213D">
        <w:rPr>
          <w:rFonts w:ascii="Roboto" w:eastAsia="Roboto" w:hAnsi="Roboto" w:cs="Roboto"/>
          <w:sz w:val="24"/>
          <w:szCs w:val="24"/>
        </w:rPr>
        <w:t>1.1 Se puede identificar si la persona con discapacidad tiene o cuenta con una persona de apoyo, el cual es un mecanismo que la Convención sobre los Derechos de las Personas con Discapacidad prevé con la finalidad toral de facilitar que la persona con discapacidad pueda hacer efectivos todos sus derechos en condiciones de igualdad con las demás personas y sin discriminación.</w:t>
      </w:r>
    </w:p>
    <w:p w14:paraId="672CCAE0" w14:textId="77777777" w:rsidR="001315D5" w:rsidRPr="00E9213D" w:rsidRDefault="008B2DCB" w:rsidP="00837D81">
      <w:pPr>
        <w:spacing w:after="0"/>
        <w:jc w:val="both"/>
        <w:rPr>
          <w:rFonts w:ascii="Roboto" w:eastAsia="Roboto" w:hAnsi="Roboto" w:cs="Roboto"/>
          <w:sz w:val="24"/>
          <w:szCs w:val="24"/>
        </w:rPr>
      </w:pPr>
      <w:r w:rsidRPr="00E9213D">
        <w:rPr>
          <w:rFonts w:ascii="Roboto" w:eastAsia="Roboto" w:hAnsi="Roboto" w:cs="Roboto"/>
          <w:sz w:val="24"/>
          <w:szCs w:val="24"/>
        </w:rPr>
        <w:t xml:space="preserve"> </w:t>
      </w:r>
    </w:p>
    <w:p w14:paraId="3C6FD695" w14:textId="43CAE8C3" w:rsidR="001315D5" w:rsidRPr="003C7954" w:rsidRDefault="008B2DCB" w:rsidP="00837D81">
      <w:pPr>
        <w:spacing w:after="0"/>
        <w:jc w:val="both"/>
        <w:rPr>
          <w:rFonts w:ascii="Roboto" w:eastAsia="Roboto" w:hAnsi="Roboto" w:cs="Roboto"/>
          <w:sz w:val="24"/>
          <w:szCs w:val="24"/>
        </w:rPr>
      </w:pPr>
      <w:r w:rsidRPr="00E9213D">
        <w:rPr>
          <w:rFonts w:ascii="Roboto" w:eastAsia="Roboto" w:hAnsi="Roboto" w:cs="Roboto"/>
          <w:b/>
          <w:sz w:val="24"/>
          <w:szCs w:val="24"/>
        </w:rPr>
        <w:t>2. Identificación del tipo de discapacidad.</w:t>
      </w:r>
      <w:r w:rsidRPr="00E9213D">
        <w:rPr>
          <w:rFonts w:ascii="Roboto" w:eastAsia="Roboto" w:hAnsi="Roboto" w:cs="Roboto"/>
          <w:sz w:val="24"/>
          <w:szCs w:val="24"/>
        </w:rPr>
        <w:t xml:space="preserve"> En el caso de que una persona con discapacidad sea señalada por la comisión de alguna falta se deberá identificar el tipo de discapacidad que presenta (motriz, psicosocial</w:t>
      </w:r>
      <w:r w:rsidR="00996077" w:rsidRPr="00E9213D">
        <w:rPr>
          <w:rFonts w:ascii="Roboto" w:eastAsia="Roboto" w:hAnsi="Roboto" w:cs="Roboto"/>
          <w:sz w:val="24"/>
          <w:szCs w:val="24"/>
        </w:rPr>
        <w:t>, intelectual</w:t>
      </w:r>
      <w:r w:rsidRPr="00E9213D">
        <w:rPr>
          <w:rFonts w:ascii="Roboto" w:eastAsia="Roboto" w:hAnsi="Roboto" w:cs="Roboto"/>
          <w:sz w:val="24"/>
          <w:szCs w:val="24"/>
        </w:rPr>
        <w:t xml:space="preserve"> o sensorial)</w:t>
      </w:r>
      <w:r w:rsidR="008609C6" w:rsidRPr="00E9213D">
        <w:rPr>
          <w:rFonts w:ascii="Roboto" w:eastAsia="Roboto" w:hAnsi="Roboto" w:cs="Roboto"/>
          <w:sz w:val="24"/>
          <w:szCs w:val="24"/>
        </w:rPr>
        <w:t>;</w:t>
      </w:r>
      <w:r w:rsidRPr="00E9213D">
        <w:rPr>
          <w:rFonts w:ascii="Roboto" w:eastAsia="Roboto" w:hAnsi="Roboto" w:cs="Roboto"/>
          <w:sz w:val="24"/>
          <w:szCs w:val="24"/>
        </w:rPr>
        <w:t xml:space="preserve"> para ello, se deberá solicitar el apoyo del </w:t>
      </w:r>
      <w:r w:rsidR="00332A07" w:rsidRPr="00E9213D">
        <w:rPr>
          <w:rFonts w:ascii="Roboto" w:eastAsia="Roboto" w:hAnsi="Roboto" w:cs="Roboto"/>
          <w:sz w:val="24"/>
          <w:szCs w:val="24"/>
        </w:rPr>
        <w:t>CENDHIU</w:t>
      </w:r>
      <w:r w:rsidRPr="00E9213D">
        <w:rPr>
          <w:rFonts w:ascii="Roboto" w:eastAsia="Roboto" w:hAnsi="Roboto" w:cs="Roboto"/>
          <w:sz w:val="24"/>
          <w:szCs w:val="24"/>
        </w:rPr>
        <w:t xml:space="preserve"> y l</w:t>
      </w:r>
      <w:r w:rsidR="00F44518" w:rsidRPr="00E9213D">
        <w:rPr>
          <w:rFonts w:ascii="Roboto" w:eastAsia="Roboto" w:hAnsi="Roboto" w:cs="Roboto"/>
          <w:sz w:val="24"/>
          <w:szCs w:val="24"/>
        </w:rPr>
        <w:t>as Coordinaciones</w:t>
      </w:r>
      <w:r w:rsidRPr="00E9213D">
        <w:rPr>
          <w:rFonts w:ascii="Roboto" w:eastAsia="Roboto" w:hAnsi="Roboto" w:cs="Roboto"/>
          <w:sz w:val="24"/>
          <w:szCs w:val="24"/>
        </w:rPr>
        <w:t xml:space="preserve"> PUEI</w:t>
      </w:r>
      <w:r w:rsidR="00F44518" w:rsidRPr="00E9213D">
        <w:rPr>
          <w:rFonts w:ascii="Roboto" w:eastAsia="Roboto" w:hAnsi="Roboto" w:cs="Roboto"/>
          <w:sz w:val="24"/>
          <w:szCs w:val="24"/>
        </w:rPr>
        <w:t>,</w:t>
      </w:r>
      <w:r w:rsidRPr="00E9213D">
        <w:rPr>
          <w:rFonts w:ascii="Roboto" w:eastAsia="Roboto" w:hAnsi="Roboto" w:cs="Roboto"/>
          <w:sz w:val="24"/>
          <w:szCs w:val="24"/>
        </w:rPr>
        <w:t xml:space="preserve"> con la finalidad de hacer</w:t>
      </w:r>
      <w:r w:rsidRPr="004322A1">
        <w:rPr>
          <w:rFonts w:ascii="Roboto" w:eastAsia="Roboto" w:hAnsi="Roboto" w:cs="Roboto"/>
          <w:sz w:val="24"/>
          <w:szCs w:val="24"/>
        </w:rPr>
        <w:t xml:space="preserve"> una valoración diagnóstica para identificar si es una persona que está </w:t>
      </w:r>
      <w:r w:rsidRPr="003C7954">
        <w:rPr>
          <w:rFonts w:ascii="Roboto" w:eastAsia="Roboto" w:hAnsi="Roboto" w:cs="Roboto"/>
          <w:sz w:val="24"/>
          <w:szCs w:val="24"/>
        </w:rPr>
        <w:t xml:space="preserve">viviendo con discapacidad o en riesgo de ser excluido por esa causa (artículo 8 fracción del Reglamento de Inclusión de </w:t>
      </w:r>
      <w:r w:rsidR="008609C6" w:rsidRPr="003C7954">
        <w:rPr>
          <w:rFonts w:ascii="Roboto" w:eastAsia="Roboto" w:hAnsi="Roboto" w:cs="Roboto"/>
          <w:sz w:val="24"/>
          <w:szCs w:val="24"/>
        </w:rPr>
        <w:t>P</w:t>
      </w:r>
      <w:r w:rsidRPr="003C7954">
        <w:rPr>
          <w:rFonts w:ascii="Roboto" w:eastAsia="Roboto" w:hAnsi="Roboto" w:cs="Roboto"/>
          <w:sz w:val="24"/>
          <w:szCs w:val="24"/>
        </w:rPr>
        <w:t xml:space="preserve">ersonas con </w:t>
      </w:r>
      <w:r w:rsidR="008609C6" w:rsidRPr="003C7954">
        <w:rPr>
          <w:rFonts w:ascii="Roboto" w:eastAsia="Roboto" w:hAnsi="Roboto" w:cs="Roboto"/>
          <w:sz w:val="24"/>
          <w:szCs w:val="24"/>
        </w:rPr>
        <w:t>D</w:t>
      </w:r>
      <w:r w:rsidRPr="003C7954">
        <w:rPr>
          <w:rFonts w:ascii="Roboto" w:eastAsia="Roboto" w:hAnsi="Roboto" w:cs="Roboto"/>
          <w:sz w:val="24"/>
          <w:szCs w:val="24"/>
        </w:rPr>
        <w:t>iscapacidad de la UV</w:t>
      </w:r>
      <w:r w:rsidRPr="004322A1">
        <w:rPr>
          <w:rFonts w:ascii="Roboto" w:eastAsia="Roboto" w:hAnsi="Roboto" w:cs="Roboto"/>
          <w:sz w:val="24"/>
          <w:szCs w:val="24"/>
        </w:rPr>
        <w:t>), así como para conocer cuáles son las adaptaciones y apoyos específicos requeridos para garantizar el goce o ejercicio de su derecho a la debida defensa legal</w:t>
      </w:r>
      <w:r w:rsidR="003C7954">
        <w:rPr>
          <w:rFonts w:ascii="Roboto" w:eastAsia="Roboto" w:hAnsi="Roboto" w:cs="Roboto"/>
          <w:sz w:val="24"/>
          <w:szCs w:val="24"/>
        </w:rPr>
        <w:t>.</w:t>
      </w:r>
    </w:p>
    <w:p w14:paraId="2987D87D" w14:textId="77777777" w:rsidR="001315D5" w:rsidRPr="004322A1" w:rsidRDefault="001315D5" w:rsidP="00837D81">
      <w:pPr>
        <w:spacing w:after="0"/>
        <w:jc w:val="both"/>
        <w:rPr>
          <w:rFonts w:ascii="Roboto" w:eastAsia="Roboto" w:hAnsi="Roboto" w:cs="Roboto"/>
          <w:sz w:val="24"/>
          <w:szCs w:val="24"/>
        </w:rPr>
      </w:pPr>
    </w:p>
    <w:p w14:paraId="5B88FC64" w14:textId="22178E70"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El diagnóstico puede ser solicitado al </w:t>
      </w:r>
      <w:r w:rsidR="00332A07" w:rsidRPr="004322A1">
        <w:rPr>
          <w:rFonts w:ascii="Roboto" w:eastAsia="Roboto" w:hAnsi="Roboto" w:cs="Roboto"/>
          <w:sz w:val="24"/>
          <w:szCs w:val="24"/>
        </w:rPr>
        <w:t>CENDHIU</w:t>
      </w:r>
      <w:r w:rsidRPr="004322A1">
        <w:rPr>
          <w:rFonts w:ascii="Roboto" w:eastAsia="Roboto" w:hAnsi="Roboto" w:cs="Roboto"/>
          <w:sz w:val="24"/>
          <w:szCs w:val="24"/>
        </w:rPr>
        <w:t xml:space="preserve"> para la canalización al PUEI, a petición de la persona titular de la Dirección de la Facultad</w:t>
      </w:r>
      <w:r w:rsidR="008609C6" w:rsidRPr="00970AF0">
        <w:rPr>
          <w:rFonts w:ascii="Roboto" w:eastAsia="Roboto" w:hAnsi="Roboto" w:cs="Roboto"/>
          <w:sz w:val="24"/>
          <w:szCs w:val="24"/>
        </w:rPr>
        <w:t>;</w:t>
      </w:r>
      <w:r w:rsidRPr="00970AF0">
        <w:rPr>
          <w:rFonts w:ascii="Roboto" w:eastAsia="Roboto" w:hAnsi="Roboto" w:cs="Roboto"/>
          <w:sz w:val="24"/>
          <w:szCs w:val="24"/>
        </w:rPr>
        <w:t xml:space="preserve"> </w:t>
      </w:r>
      <w:r w:rsidRPr="004322A1">
        <w:rPr>
          <w:rFonts w:ascii="Roboto" w:eastAsia="Roboto" w:hAnsi="Roboto" w:cs="Roboto"/>
          <w:sz w:val="24"/>
          <w:szCs w:val="24"/>
        </w:rPr>
        <w:t xml:space="preserve">sin embargo, no se puede obligar a la persona a someterse al mismo, por lo que se deberá contar con su consentimiento expreso y por escrito, debidamente firmado por </w:t>
      </w:r>
      <w:r w:rsidR="00F44518" w:rsidRPr="004322A1">
        <w:rPr>
          <w:rFonts w:ascii="Roboto" w:eastAsia="Roboto" w:hAnsi="Roboto" w:cs="Roboto"/>
          <w:sz w:val="24"/>
          <w:szCs w:val="24"/>
        </w:rPr>
        <w:t>el alumno o alumna</w:t>
      </w:r>
      <w:r w:rsidRPr="004322A1">
        <w:rPr>
          <w:rFonts w:ascii="Roboto" w:eastAsia="Roboto" w:hAnsi="Roboto" w:cs="Roboto"/>
          <w:sz w:val="24"/>
          <w:szCs w:val="24"/>
        </w:rPr>
        <w:t xml:space="preserve">, </w:t>
      </w:r>
      <w:r w:rsidR="008609C6" w:rsidRPr="00970AF0">
        <w:rPr>
          <w:rFonts w:ascii="Roboto" w:eastAsia="Roboto" w:hAnsi="Roboto" w:cs="Roboto"/>
          <w:sz w:val="24"/>
          <w:szCs w:val="24"/>
        </w:rPr>
        <w:t xml:space="preserve">incluyendo además </w:t>
      </w:r>
      <w:r w:rsidRPr="004322A1">
        <w:rPr>
          <w:rFonts w:ascii="Roboto" w:eastAsia="Roboto" w:hAnsi="Roboto" w:cs="Roboto"/>
          <w:sz w:val="24"/>
          <w:szCs w:val="24"/>
        </w:rPr>
        <w:t>los datos de la persona que realiza el diagnóstico, para la identificación y seguimiento respectivo. Es importante señalar que obligar a realizar este diagnóstico se traduce en una medida que tiene un efecto estigmatizante.</w:t>
      </w:r>
    </w:p>
    <w:p w14:paraId="31475F05"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1A1522BA" w14:textId="3E1523BD"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En caso del consentimiento de la persona para realizar el diagnóstico, se deberá dar a conocer el aviso de privacidad y el tratamiento de sus datos personales y sensibles, así como obtener su consentimiento para el </w:t>
      </w:r>
      <w:r w:rsidR="00F44518" w:rsidRPr="004322A1">
        <w:rPr>
          <w:rFonts w:ascii="Roboto" w:eastAsia="Roboto" w:hAnsi="Roboto" w:cs="Roboto"/>
          <w:sz w:val="24"/>
          <w:szCs w:val="24"/>
        </w:rPr>
        <w:t xml:space="preserve">uso y </w:t>
      </w:r>
      <w:r w:rsidRPr="004322A1">
        <w:rPr>
          <w:rFonts w:ascii="Roboto" w:eastAsia="Roboto" w:hAnsi="Roboto" w:cs="Roboto"/>
          <w:sz w:val="24"/>
          <w:szCs w:val="24"/>
        </w:rPr>
        <w:t>tratamiento</w:t>
      </w:r>
      <w:r w:rsidR="00F44518" w:rsidRPr="004322A1">
        <w:rPr>
          <w:rFonts w:ascii="Roboto" w:eastAsia="Roboto" w:hAnsi="Roboto" w:cs="Roboto"/>
          <w:sz w:val="24"/>
          <w:szCs w:val="24"/>
        </w:rPr>
        <w:t xml:space="preserve"> </w:t>
      </w:r>
      <w:r w:rsidR="00F44518" w:rsidRPr="00970AF0">
        <w:rPr>
          <w:rFonts w:ascii="Roboto" w:eastAsia="Roboto" w:hAnsi="Roboto" w:cs="Roboto"/>
          <w:sz w:val="24"/>
          <w:szCs w:val="24"/>
        </w:rPr>
        <w:t xml:space="preserve">de </w:t>
      </w:r>
      <w:r w:rsidR="008609C6" w:rsidRPr="00970AF0">
        <w:rPr>
          <w:rFonts w:ascii="Roboto" w:eastAsia="Roboto" w:hAnsi="Roboto" w:cs="Roboto"/>
          <w:sz w:val="24"/>
          <w:szCs w:val="24"/>
        </w:rPr>
        <w:t>éstos.</w:t>
      </w:r>
    </w:p>
    <w:p w14:paraId="5912E437" w14:textId="77777777" w:rsidR="00996077" w:rsidRPr="004322A1" w:rsidRDefault="00996077" w:rsidP="00837D81">
      <w:pPr>
        <w:spacing w:after="0"/>
        <w:jc w:val="both"/>
        <w:rPr>
          <w:rFonts w:ascii="Roboto" w:eastAsia="Roboto" w:hAnsi="Roboto" w:cs="Roboto"/>
          <w:sz w:val="24"/>
          <w:szCs w:val="24"/>
        </w:rPr>
      </w:pPr>
    </w:p>
    <w:p w14:paraId="1279BCAE" w14:textId="3C8B95EA" w:rsidR="00996077" w:rsidRPr="004322A1" w:rsidRDefault="00996077" w:rsidP="00837D81">
      <w:pPr>
        <w:spacing w:after="0"/>
        <w:jc w:val="both"/>
        <w:rPr>
          <w:rFonts w:ascii="Roboto" w:eastAsia="Roboto" w:hAnsi="Roboto" w:cs="Roboto"/>
          <w:sz w:val="24"/>
          <w:szCs w:val="24"/>
        </w:rPr>
      </w:pPr>
      <w:r w:rsidRPr="004322A1">
        <w:rPr>
          <w:rFonts w:ascii="Roboto" w:eastAsia="Roboto" w:hAnsi="Roboto" w:cs="Roboto"/>
          <w:sz w:val="24"/>
          <w:szCs w:val="24"/>
        </w:rPr>
        <w:t>Cuando se considere que el diagnóstico puede constituir una herramienta importante para la comprensión de la persona con discapacidad</w:t>
      </w:r>
      <w:r w:rsidR="008609C6" w:rsidRPr="008609C6">
        <w:rPr>
          <w:rFonts w:ascii="Roboto" w:eastAsia="Roboto" w:hAnsi="Roboto" w:cs="Roboto"/>
          <w:color w:val="FF0000"/>
          <w:sz w:val="24"/>
          <w:szCs w:val="24"/>
        </w:rPr>
        <w:t>,</w:t>
      </w:r>
      <w:r w:rsidRPr="004322A1">
        <w:rPr>
          <w:rFonts w:ascii="Roboto" w:eastAsia="Roboto" w:hAnsi="Roboto" w:cs="Roboto"/>
          <w:sz w:val="24"/>
          <w:szCs w:val="24"/>
        </w:rPr>
        <w:t xml:space="preserve"> </w:t>
      </w:r>
      <w:r w:rsidR="0053500A" w:rsidRPr="004322A1">
        <w:rPr>
          <w:rFonts w:ascii="Roboto" w:eastAsia="Roboto" w:hAnsi="Roboto" w:cs="Roboto"/>
          <w:sz w:val="24"/>
          <w:szCs w:val="24"/>
        </w:rPr>
        <w:t xml:space="preserve">las autoridades de las facultades, las </w:t>
      </w:r>
      <w:r w:rsidR="00F44518" w:rsidRPr="004322A1">
        <w:rPr>
          <w:rFonts w:ascii="Roboto" w:eastAsia="Roboto" w:hAnsi="Roboto" w:cs="Roboto"/>
          <w:sz w:val="24"/>
          <w:szCs w:val="24"/>
        </w:rPr>
        <w:t>C</w:t>
      </w:r>
      <w:r w:rsidR="0053500A" w:rsidRPr="004322A1">
        <w:rPr>
          <w:rFonts w:ascii="Roboto" w:eastAsia="Roboto" w:hAnsi="Roboto" w:cs="Roboto"/>
          <w:sz w:val="24"/>
          <w:szCs w:val="24"/>
        </w:rPr>
        <w:t xml:space="preserve">oordinaciones </w:t>
      </w:r>
      <w:r w:rsidR="0053500A" w:rsidRPr="004322A1">
        <w:rPr>
          <w:rFonts w:ascii="Roboto" w:eastAsia="Roboto" w:hAnsi="Roboto" w:cs="Roboto"/>
          <w:sz w:val="24"/>
          <w:szCs w:val="24"/>
        </w:rPr>
        <w:lastRenderedPageBreak/>
        <w:t xml:space="preserve">del PUEI y las o los tutores responsables buscarán persuadir respetuosamente al </w:t>
      </w:r>
      <w:r w:rsidR="00F44518" w:rsidRPr="004322A1">
        <w:rPr>
          <w:rFonts w:ascii="Roboto" w:eastAsia="Roboto" w:hAnsi="Roboto" w:cs="Roboto"/>
          <w:sz w:val="24"/>
          <w:szCs w:val="24"/>
        </w:rPr>
        <w:t>alumnado con discapacidad</w:t>
      </w:r>
      <w:r w:rsidR="0053500A" w:rsidRPr="004322A1">
        <w:rPr>
          <w:rFonts w:ascii="Roboto" w:eastAsia="Roboto" w:hAnsi="Roboto" w:cs="Roboto"/>
          <w:sz w:val="24"/>
          <w:szCs w:val="24"/>
        </w:rPr>
        <w:t xml:space="preserve"> sobre la importancia de este procedimiento en su propio beneficio.</w:t>
      </w:r>
    </w:p>
    <w:p w14:paraId="37E2003A"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742F95EC" w14:textId="72ACCEF9"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En caso de negativa de realizar el diagnóstico, las autoridades universitaria</w:t>
      </w:r>
      <w:r w:rsidRPr="00981370">
        <w:rPr>
          <w:rFonts w:ascii="Roboto" w:eastAsia="Roboto" w:hAnsi="Roboto" w:cs="Roboto"/>
          <w:sz w:val="24"/>
          <w:szCs w:val="24"/>
        </w:rPr>
        <w:t>s</w:t>
      </w:r>
      <w:r w:rsidR="008609C6" w:rsidRPr="00981370">
        <w:rPr>
          <w:rFonts w:ascii="Roboto" w:eastAsia="Roboto" w:hAnsi="Roboto" w:cs="Roboto"/>
          <w:sz w:val="24"/>
          <w:szCs w:val="24"/>
        </w:rPr>
        <w:t>,</w:t>
      </w:r>
      <w:r w:rsidRPr="00981370">
        <w:rPr>
          <w:rFonts w:ascii="Roboto" w:eastAsia="Roboto" w:hAnsi="Roboto" w:cs="Roboto"/>
          <w:sz w:val="24"/>
          <w:szCs w:val="24"/>
        </w:rPr>
        <w:t xml:space="preserve"> </w:t>
      </w:r>
      <w:r w:rsidRPr="004322A1">
        <w:rPr>
          <w:rFonts w:ascii="Roboto" w:eastAsia="Roboto" w:hAnsi="Roboto" w:cs="Roboto"/>
          <w:sz w:val="24"/>
          <w:szCs w:val="24"/>
        </w:rPr>
        <w:t>con apoyo de la</w:t>
      </w:r>
      <w:r w:rsidR="00996077" w:rsidRPr="004322A1">
        <w:rPr>
          <w:rFonts w:ascii="Roboto" w:eastAsia="Roboto" w:hAnsi="Roboto" w:cs="Roboto"/>
          <w:sz w:val="24"/>
          <w:szCs w:val="24"/>
        </w:rPr>
        <w:t>s</w:t>
      </w:r>
      <w:r w:rsidRPr="004322A1">
        <w:rPr>
          <w:rFonts w:ascii="Roboto" w:eastAsia="Roboto" w:hAnsi="Roboto" w:cs="Roboto"/>
          <w:sz w:val="24"/>
          <w:szCs w:val="24"/>
        </w:rPr>
        <w:t xml:space="preserve"> coordinaci</w:t>
      </w:r>
      <w:r w:rsidR="00996077" w:rsidRPr="004322A1">
        <w:rPr>
          <w:rFonts w:ascii="Roboto" w:eastAsia="Roboto" w:hAnsi="Roboto" w:cs="Roboto"/>
          <w:sz w:val="24"/>
          <w:szCs w:val="24"/>
        </w:rPr>
        <w:t>ones</w:t>
      </w:r>
      <w:r w:rsidRPr="004322A1">
        <w:rPr>
          <w:rFonts w:ascii="Roboto" w:eastAsia="Roboto" w:hAnsi="Roboto" w:cs="Roboto"/>
          <w:sz w:val="24"/>
          <w:szCs w:val="24"/>
        </w:rPr>
        <w:t xml:space="preserve"> del PUEI</w:t>
      </w:r>
      <w:r w:rsidR="00996077" w:rsidRPr="004322A1">
        <w:rPr>
          <w:rFonts w:ascii="Roboto" w:eastAsia="Roboto" w:hAnsi="Roboto" w:cs="Roboto"/>
          <w:sz w:val="24"/>
          <w:szCs w:val="24"/>
        </w:rPr>
        <w:t xml:space="preserve"> y el </w:t>
      </w:r>
      <w:r w:rsidR="00332A07" w:rsidRPr="00970AF0">
        <w:rPr>
          <w:rFonts w:ascii="Roboto" w:eastAsia="Roboto" w:hAnsi="Roboto" w:cs="Roboto"/>
          <w:sz w:val="24"/>
          <w:szCs w:val="24"/>
        </w:rPr>
        <w:t>CENDHIU</w:t>
      </w:r>
      <w:r w:rsidR="008609C6" w:rsidRPr="00970AF0">
        <w:rPr>
          <w:rFonts w:ascii="Roboto" w:eastAsia="Roboto" w:hAnsi="Roboto" w:cs="Roboto"/>
          <w:sz w:val="24"/>
          <w:szCs w:val="24"/>
        </w:rPr>
        <w:t>,</w:t>
      </w:r>
      <w:r w:rsidR="00970AF0" w:rsidRPr="00970AF0">
        <w:rPr>
          <w:rFonts w:ascii="Roboto" w:eastAsia="Roboto" w:hAnsi="Roboto" w:cs="Roboto"/>
          <w:sz w:val="24"/>
          <w:szCs w:val="24"/>
        </w:rPr>
        <w:t xml:space="preserve"> </w:t>
      </w:r>
      <w:r w:rsidRPr="00970AF0">
        <w:rPr>
          <w:rFonts w:ascii="Roboto" w:eastAsia="Roboto" w:hAnsi="Roboto" w:cs="Roboto"/>
          <w:sz w:val="24"/>
          <w:szCs w:val="24"/>
        </w:rPr>
        <w:t>podrá</w:t>
      </w:r>
      <w:r w:rsidR="008609C6" w:rsidRPr="00970AF0">
        <w:rPr>
          <w:rFonts w:ascii="Roboto" w:eastAsia="Roboto" w:hAnsi="Roboto" w:cs="Roboto"/>
          <w:sz w:val="24"/>
          <w:szCs w:val="24"/>
        </w:rPr>
        <w:t>n</w:t>
      </w:r>
      <w:r w:rsidRPr="00970AF0">
        <w:rPr>
          <w:rFonts w:ascii="Roboto" w:eastAsia="Roboto" w:hAnsi="Roboto" w:cs="Roboto"/>
          <w:sz w:val="24"/>
          <w:szCs w:val="24"/>
        </w:rPr>
        <w:t xml:space="preserve"> </w:t>
      </w:r>
      <w:r w:rsidRPr="004322A1">
        <w:rPr>
          <w:rFonts w:ascii="Roboto" w:eastAsia="Roboto" w:hAnsi="Roboto" w:cs="Roboto"/>
          <w:sz w:val="24"/>
          <w:szCs w:val="24"/>
        </w:rPr>
        <w:t>realizar un análisis del entorno y de las dinámicas de las personas, a través de la observación y otros medios de análisis como entrevistas a académicos</w:t>
      </w:r>
      <w:r w:rsidR="008609C6">
        <w:rPr>
          <w:rFonts w:ascii="Roboto" w:eastAsia="Roboto" w:hAnsi="Roboto" w:cs="Roboto"/>
          <w:color w:val="FF0000"/>
          <w:sz w:val="24"/>
          <w:szCs w:val="24"/>
        </w:rPr>
        <w:t>,</w:t>
      </w:r>
      <w:r w:rsidRPr="004322A1">
        <w:rPr>
          <w:rFonts w:ascii="Roboto" w:eastAsia="Roboto" w:hAnsi="Roboto" w:cs="Roboto"/>
          <w:sz w:val="24"/>
          <w:szCs w:val="24"/>
        </w:rPr>
        <w:t xml:space="preserve"> a fin de identificar algunas situaciones de discriminación que permitan analizar la realización de ajustes razonables para garantizar el goce o ejercicio de los derechos humanos y universitarios en condiciones de igualdad, así como el cumplimiento de obligaciones</w:t>
      </w:r>
      <w:r w:rsidR="00981370">
        <w:rPr>
          <w:rFonts w:ascii="Roboto" w:eastAsia="Roboto" w:hAnsi="Roboto" w:cs="Roboto"/>
          <w:sz w:val="24"/>
          <w:szCs w:val="24"/>
        </w:rPr>
        <w:t>.</w:t>
      </w:r>
    </w:p>
    <w:p w14:paraId="60976B4E" w14:textId="77777777" w:rsidR="001315D5" w:rsidRPr="004322A1" w:rsidRDefault="001315D5" w:rsidP="00837D81">
      <w:pPr>
        <w:spacing w:after="0"/>
        <w:jc w:val="both"/>
        <w:rPr>
          <w:rFonts w:ascii="Roboto" w:eastAsia="Roboto" w:hAnsi="Roboto" w:cs="Roboto"/>
          <w:sz w:val="24"/>
          <w:szCs w:val="24"/>
          <w:u w:val="single"/>
        </w:rPr>
      </w:pPr>
    </w:p>
    <w:p w14:paraId="2BFC70D2" w14:textId="160E56AD"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b/>
          <w:sz w:val="24"/>
          <w:szCs w:val="24"/>
        </w:rPr>
        <w:t xml:space="preserve">3. Notificación del </w:t>
      </w:r>
      <w:r w:rsidR="0084186F" w:rsidRPr="00981370">
        <w:rPr>
          <w:rFonts w:ascii="Roboto" w:eastAsia="Roboto" w:hAnsi="Roboto" w:cs="Roboto"/>
          <w:b/>
          <w:sz w:val="24"/>
          <w:szCs w:val="24"/>
        </w:rPr>
        <w:t>p</w:t>
      </w:r>
      <w:r w:rsidRPr="00981370">
        <w:rPr>
          <w:rFonts w:ascii="Roboto" w:eastAsia="Roboto" w:hAnsi="Roboto" w:cs="Roboto"/>
          <w:b/>
          <w:sz w:val="24"/>
          <w:szCs w:val="24"/>
        </w:rPr>
        <w:t>roc</w:t>
      </w:r>
      <w:r w:rsidRPr="004322A1">
        <w:rPr>
          <w:rFonts w:ascii="Roboto" w:eastAsia="Roboto" w:hAnsi="Roboto" w:cs="Roboto"/>
          <w:b/>
          <w:sz w:val="24"/>
          <w:szCs w:val="24"/>
        </w:rPr>
        <w:t xml:space="preserve">edimiento. </w:t>
      </w:r>
      <w:r w:rsidRPr="004322A1">
        <w:rPr>
          <w:rFonts w:ascii="Roboto" w:eastAsia="Roboto" w:hAnsi="Roboto" w:cs="Roboto"/>
          <w:sz w:val="24"/>
          <w:szCs w:val="24"/>
        </w:rPr>
        <w:t>​​El procedimiento sancionador para las faltas que cometen alumnos de la Universidad Veracruzana no debe cambiar sustancialmente cuando una de las partes es una persona con discapacidad, y más cuando se trata de la persona que presuntamente cometió la falta.</w:t>
      </w:r>
    </w:p>
    <w:p w14:paraId="0E80E7D5"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024A8B0F"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Realizar la exclusión o negarse a iniciar un procedimiento es considerado capacitismo, es decir, es la discriminación y el prejuicio social contra las personas con discapacidad, basado en estereotipos dañinos, conceptos erróneos, barreras físicas y opresión en mayor escala.</w:t>
      </w:r>
    </w:p>
    <w:p w14:paraId="00C5662A"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2FED1714"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En ese sentido, la discapacidad no debe ser considerada como un “error” sino como parte de la diversidad humana, por lo que el procedimiento debe incluir algunos ajustes razonables que se considerarán a partir del diagnóstico de la persona, tales como:</w:t>
      </w:r>
    </w:p>
    <w:p w14:paraId="359B1F1F" w14:textId="1A715F49" w:rsidR="001315D5" w:rsidRPr="00981370" w:rsidRDefault="008B2DCB" w:rsidP="00837D81">
      <w:pPr>
        <w:numPr>
          <w:ilvl w:val="0"/>
          <w:numId w:val="7"/>
        </w:numPr>
        <w:pBdr>
          <w:top w:val="nil"/>
          <w:left w:val="nil"/>
          <w:bottom w:val="nil"/>
          <w:right w:val="nil"/>
          <w:between w:val="nil"/>
        </w:pBdr>
        <w:spacing w:after="0" w:line="259" w:lineRule="auto"/>
        <w:jc w:val="both"/>
        <w:rPr>
          <w:sz w:val="24"/>
          <w:szCs w:val="24"/>
        </w:rPr>
      </w:pPr>
      <w:r w:rsidRPr="004322A1">
        <w:rPr>
          <w:rFonts w:ascii="Roboto" w:eastAsia="Roboto" w:hAnsi="Roboto" w:cs="Roboto"/>
          <w:sz w:val="24"/>
          <w:szCs w:val="24"/>
        </w:rPr>
        <w:t xml:space="preserve">Notificarle a la persona y explicarle de manera clara y precisa el motivo por el cual se le iniciará un procedimiento sancionador, sus alcances y posibles repercusiones y el apoyo con el que puede </w:t>
      </w:r>
      <w:r w:rsidRPr="00981370">
        <w:rPr>
          <w:rFonts w:ascii="Roboto" w:eastAsia="Roboto" w:hAnsi="Roboto" w:cs="Roboto"/>
          <w:sz w:val="24"/>
          <w:szCs w:val="24"/>
        </w:rPr>
        <w:t>contar</w:t>
      </w:r>
      <w:r w:rsidR="008B482B" w:rsidRPr="00981370">
        <w:rPr>
          <w:rFonts w:ascii="Roboto" w:eastAsia="Roboto" w:hAnsi="Roboto" w:cs="Roboto"/>
          <w:sz w:val="24"/>
          <w:szCs w:val="24"/>
        </w:rPr>
        <w:t>;</w:t>
      </w:r>
      <w:r w:rsidRPr="00981370">
        <w:rPr>
          <w:rFonts w:ascii="Roboto" w:eastAsia="Roboto" w:hAnsi="Roboto" w:cs="Roboto"/>
          <w:sz w:val="24"/>
          <w:szCs w:val="24"/>
        </w:rPr>
        <w:t xml:space="preserve"> si tiene una persona de apoyo, cerciorarse de que se encuentre presente para que facilite la explicación </w:t>
      </w:r>
    </w:p>
    <w:p w14:paraId="1B05AC30" w14:textId="2EE08EBF" w:rsidR="001315D5" w:rsidRPr="004322A1" w:rsidRDefault="008B2DCB" w:rsidP="00837D81">
      <w:pPr>
        <w:numPr>
          <w:ilvl w:val="0"/>
          <w:numId w:val="7"/>
        </w:numPr>
        <w:pBdr>
          <w:top w:val="nil"/>
          <w:left w:val="nil"/>
          <w:bottom w:val="nil"/>
          <w:right w:val="nil"/>
          <w:between w:val="nil"/>
        </w:pBdr>
        <w:spacing w:after="0" w:line="259" w:lineRule="auto"/>
        <w:jc w:val="both"/>
        <w:rPr>
          <w:sz w:val="24"/>
          <w:szCs w:val="24"/>
        </w:rPr>
      </w:pPr>
      <w:r w:rsidRPr="00981370">
        <w:rPr>
          <w:rFonts w:ascii="Roboto" w:eastAsia="Roboto" w:hAnsi="Roboto" w:cs="Roboto"/>
          <w:sz w:val="24"/>
          <w:szCs w:val="24"/>
        </w:rPr>
        <w:t>Brindarle un apoyo legal para orientarle y asesorarle sobre su defensa, y que ejerza su derecho de audiencia</w:t>
      </w:r>
      <w:r w:rsidR="00981370" w:rsidRPr="00981370">
        <w:rPr>
          <w:rFonts w:ascii="Roboto" w:eastAsia="Roboto" w:hAnsi="Roboto" w:cs="Roboto"/>
          <w:sz w:val="24"/>
          <w:szCs w:val="24"/>
        </w:rPr>
        <w:t xml:space="preserve">. </w:t>
      </w:r>
      <w:r w:rsidR="008B482B" w:rsidRPr="00981370">
        <w:rPr>
          <w:rFonts w:ascii="Roboto" w:eastAsia="Roboto" w:hAnsi="Roboto" w:cs="Roboto"/>
          <w:sz w:val="24"/>
          <w:szCs w:val="24"/>
        </w:rPr>
        <w:t>E</w:t>
      </w:r>
      <w:r w:rsidRPr="00981370">
        <w:rPr>
          <w:rFonts w:ascii="Roboto" w:eastAsia="Roboto" w:hAnsi="Roboto" w:cs="Roboto"/>
          <w:sz w:val="24"/>
          <w:szCs w:val="24"/>
        </w:rPr>
        <w:t>l a</w:t>
      </w:r>
      <w:r w:rsidRPr="004322A1">
        <w:rPr>
          <w:rFonts w:ascii="Roboto" w:eastAsia="Roboto" w:hAnsi="Roboto" w:cs="Roboto"/>
          <w:sz w:val="24"/>
          <w:szCs w:val="24"/>
        </w:rPr>
        <w:t>poyo respectivo puede brindarse a través de la Oficina de la Abogada General, de la Secretaría Académica, o de la Defensoría de los Derechos Universitarios.</w:t>
      </w:r>
    </w:p>
    <w:p w14:paraId="43AB66FC" w14:textId="5B65BE4E" w:rsidR="001315D5" w:rsidRPr="004322A1" w:rsidRDefault="008B482B" w:rsidP="00837D81">
      <w:pPr>
        <w:numPr>
          <w:ilvl w:val="0"/>
          <w:numId w:val="7"/>
        </w:numPr>
        <w:pBdr>
          <w:top w:val="nil"/>
          <w:left w:val="nil"/>
          <w:bottom w:val="nil"/>
          <w:right w:val="nil"/>
          <w:between w:val="nil"/>
        </w:pBdr>
        <w:spacing w:after="0" w:line="259" w:lineRule="auto"/>
        <w:jc w:val="both"/>
        <w:rPr>
          <w:sz w:val="24"/>
          <w:szCs w:val="24"/>
        </w:rPr>
      </w:pPr>
      <w:r w:rsidRPr="00981370">
        <w:rPr>
          <w:rFonts w:ascii="Roboto" w:eastAsia="Roboto" w:hAnsi="Roboto" w:cs="Roboto"/>
          <w:sz w:val="24"/>
          <w:szCs w:val="24"/>
        </w:rPr>
        <w:t xml:space="preserve">Proporcionar </w:t>
      </w:r>
      <w:r w:rsidR="008B2DCB" w:rsidRPr="00981370">
        <w:rPr>
          <w:rFonts w:ascii="Roboto" w:eastAsia="Roboto" w:hAnsi="Roboto" w:cs="Roboto"/>
          <w:sz w:val="24"/>
          <w:szCs w:val="24"/>
        </w:rPr>
        <w:t xml:space="preserve">un </w:t>
      </w:r>
      <w:r w:rsidR="008B2DCB" w:rsidRPr="004322A1">
        <w:rPr>
          <w:rFonts w:ascii="Roboto" w:eastAsia="Roboto" w:hAnsi="Roboto" w:cs="Roboto"/>
          <w:sz w:val="24"/>
          <w:szCs w:val="24"/>
        </w:rPr>
        <w:t xml:space="preserve">espacio para la realización de su </w:t>
      </w:r>
      <w:r w:rsidR="008B2DCB" w:rsidRPr="00981370">
        <w:rPr>
          <w:rFonts w:ascii="Roboto" w:eastAsia="Roboto" w:hAnsi="Roboto" w:cs="Roboto"/>
          <w:sz w:val="24"/>
          <w:szCs w:val="24"/>
        </w:rPr>
        <w:t>defensa</w:t>
      </w:r>
      <w:r w:rsidRPr="00981370">
        <w:rPr>
          <w:rFonts w:ascii="Roboto" w:eastAsia="Roboto" w:hAnsi="Roboto" w:cs="Roboto"/>
          <w:sz w:val="24"/>
          <w:szCs w:val="24"/>
        </w:rPr>
        <w:t>,</w:t>
      </w:r>
      <w:r w:rsidR="008B2DCB" w:rsidRPr="00981370">
        <w:rPr>
          <w:rFonts w:ascii="Roboto" w:eastAsia="Roboto" w:hAnsi="Roboto" w:cs="Roboto"/>
          <w:sz w:val="24"/>
          <w:szCs w:val="24"/>
        </w:rPr>
        <w:t xml:space="preserve"> </w:t>
      </w:r>
      <w:r w:rsidR="008B2DCB" w:rsidRPr="004322A1">
        <w:rPr>
          <w:rFonts w:ascii="Roboto" w:eastAsia="Roboto" w:hAnsi="Roboto" w:cs="Roboto"/>
          <w:sz w:val="24"/>
          <w:szCs w:val="24"/>
        </w:rPr>
        <w:t xml:space="preserve">que no le genere situación de estrés o ansiedad que </w:t>
      </w:r>
      <w:r w:rsidR="008B2DCB" w:rsidRPr="00981370">
        <w:rPr>
          <w:rFonts w:ascii="Roboto" w:eastAsia="Roboto" w:hAnsi="Roboto" w:cs="Roboto"/>
          <w:sz w:val="24"/>
          <w:szCs w:val="24"/>
        </w:rPr>
        <w:t>propicien</w:t>
      </w:r>
      <w:r w:rsidR="008B2DCB" w:rsidRPr="004322A1">
        <w:rPr>
          <w:rFonts w:ascii="Roboto" w:eastAsia="Roboto" w:hAnsi="Roboto" w:cs="Roboto"/>
          <w:sz w:val="24"/>
          <w:szCs w:val="24"/>
        </w:rPr>
        <w:t xml:space="preserve"> una incapacidad para expresar su sentir o la situación en cómo se presentaron los hechos que motivaron la queja</w:t>
      </w:r>
      <w:r w:rsidR="00981370">
        <w:rPr>
          <w:rFonts w:ascii="Roboto" w:eastAsia="Roboto" w:hAnsi="Roboto" w:cs="Roboto"/>
          <w:sz w:val="24"/>
          <w:szCs w:val="24"/>
        </w:rPr>
        <w:t>.</w:t>
      </w:r>
    </w:p>
    <w:p w14:paraId="219A9835" w14:textId="5B4D707C" w:rsidR="001315D5" w:rsidRPr="004322A1" w:rsidRDefault="008B2DCB" w:rsidP="00837D81">
      <w:pPr>
        <w:numPr>
          <w:ilvl w:val="0"/>
          <w:numId w:val="7"/>
        </w:numPr>
        <w:pBdr>
          <w:top w:val="nil"/>
          <w:left w:val="nil"/>
          <w:bottom w:val="nil"/>
          <w:right w:val="nil"/>
          <w:between w:val="nil"/>
        </w:pBdr>
        <w:spacing w:after="0" w:line="259" w:lineRule="auto"/>
        <w:jc w:val="both"/>
        <w:rPr>
          <w:sz w:val="24"/>
          <w:szCs w:val="24"/>
        </w:rPr>
      </w:pPr>
      <w:r w:rsidRPr="004322A1">
        <w:rPr>
          <w:rFonts w:ascii="Roboto" w:eastAsia="Roboto" w:hAnsi="Roboto" w:cs="Roboto"/>
          <w:sz w:val="24"/>
          <w:szCs w:val="24"/>
        </w:rPr>
        <w:t xml:space="preserve">Verificar que no presente una discapacidad por </w:t>
      </w:r>
      <w:r w:rsidRPr="00981370">
        <w:rPr>
          <w:rFonts w:ascii="Roboto" w:eastAsia="Roboto" w:hAnsi="Roboto" w:cs="Roboto"/>
          <w:sz w:val="24"/>
          <w:szCs w:val="24"/>
        </w:rPr>
        <w:t xml:space="preserve">movilidad, </w:t>
      </w:r>
      <w:r w:rsidR="008B482B" w:rsidRPr="00981370">
        <w:rPr>
          <w:rFonts w:ascii="Roboto" w:eastAsia="Roboto" w:hAnsi="Roboto" w:cs="Roboto"/>
          <w:sz w:val="24"/>
          <w:szCs w:val="24"/>
        </w:rPr>
        <w:t xml:space="preserve">y </w:t>
      </w:r>
      <w:r w:rsidRPr="004322A1">
        <w:rPr>
          <w:rFonts w:ascii="Roboto" w:eastAsia="Roboto" w:hAnsi="Roboto" w:cs="Roboto"/>
          <w:sz w:val="24"/>
          <w:szCs w:val="24"/>
        </w:rPr>
        <w:t>en caso de que así sea, generar las condiciones para asegurar su movilidad y acceso al espacio donde se realizará el proceso.</w:t>
      </w:r>
    </w:p>
    <w:p w14:paraId="42CDE7BF" w14:textId="64ABF291" w:rsidR="001315D5" w:rsidRPr="004322A1" w:rsidRDefault="008B2DCB" w:rsidP="00837D81">
      <w:pPr>
        <w:numPr>
          <w:ilvl w:val="0"/>
          <w:numId w:val="7"/>
        </w:numPr>
        <w:pBdr>
          <w:top w:val="nil"/>
          <w:left w:val="nil"/>
          <w:bottom w:val="nil"/>
          <w:right w:val="nil"/>
          <w:between w:val="nil"/>
        </w:pBdr>
        <w:spacing w:after="0" w:line="259" w:lineRule="auto"/>
        <w:jc w:val="both"/>
        <w:rPr>
          <w:sz w:val="24"/>
          <w:szCs w:val="24"/>
        </w:rPr>
      </w:pPr>
      <w:r w:rsidRPr="004322A1">
        <w:rPr>
          <w:rFonts w:ascii="Roboto" w:eastAsia="Roboto" w:hAnsi="Roboto" w:cs="Roboto"/>
          <w:sz w:val="24"/>
          <w:szCs w:val="24"/>
        </w:rPr>
        <w:t>Formar una comisión de integrantes de la Junta Académica que deberán capacitarse previamente en materia de violencia de género, discriminac</w:t>
      </w:r>
      <w:r w:rsidR="00981370">
        <w:rPr>
          <w:rFonts w:ascii="Roboto" w:eastAsia="Roboto" w:hAnsi="Roboto" w:cs="Roboto"/>
          <w:sz w:val="24"/>
          <w:szCs w:val="24"/>
        </w:rPr>
        <w:t>ión, discapacidad e inclusión (a</w:t>
      </w:r>
      <w:r w:rsidRPr="004322A1">
        <w:rPr>
          <w:rFonts w:ascii="Roboto" w:eastAsia="Roboto" w:hAnsi="Roboto" w:cs="Roboto"/>
          <w:sz w:val="24"/>
          <w:szCs w:val="24"/>
        </w:rPr>
        <w:t>corde al protocolo para atender casos de violencia de género en la UV). Se sugiere que las personas integrantes sean enlaces o representantes de Género y del PUEI en la entidad académica.</w:t>
      </w:r>
    </w:p>
    <w:p w14:paraId="70405098" w14:textId="77777777" w:rsidR="001315D5" w:rsidRPr="004322A1" w:rsidRDefault="001315D5" w:rsidP="00837D81">
      <w:pPr>
        <w:spacing w:after="0"/>
        <w:jc w:val="both"/>
        <w:rPr>
          <w:rFonts w:ascii="Roboto" w:eastAsia="Roboto" w:hAnsi="Roboto" w:cs="Roboto"/>
          <w:sz w:val="24"/>
          <w:szCs w:val="24"/>
        </w:rPr>
      </w:pPr>
    </w:p>
    <w:p w14:paraId="6E60B89F" w14:textId="5BA46F21"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En el caso de que las personas señalen haber sido víctimas de una falta, se debe notificarles adecuadamente, haciendo uso del Protocolo para la Atención de casos de Violencia de Género en la Universidad Veracruzana (salvaguardando la integridad de las víctimas) y en el caso de ser menores de 18 años, deberá notific</w:t>
      </w:r>
      <w:r w:rsidR="00981370">
        <w:rPr>
          <w:rFonts w:ascii="Roboto" w:eastAsia="Roboto" w:hAnsi="Roboto" w:cs="Roboto"/>
          <w:sz w:val="24"/>
          <w:szCs w:val="24"/>
        </w:rPr>
        <w:t>á</w:t>
      </w:r>
      <w:r w:rsidRPr="004322A1">
        <w:rPr>
          <w:rFonts w:ascii="Roboto" w:eastAsia="Roboto" w:hAnsi="Roboto" w:cs="Roboto"/>
          <w:sz w:val="24"/>
          <w:szCs w:val="24"/>
        </w:rPr>
        <w:t>rseles a través de su persona representante originaria (</w:t>
      </w:r>
      <w:hyperlink r:id="rId15">
        <w:r w:rsidRPr="004322A1">
          <w:rPr>
            <w:rFonts w:ascii="Roboto" w:eastAsia="Roboto" w:hAnsi="Roboto" w:cs="Roboto"/>
            <w:sz w:val="24"/>
            <w:szCs w:val="24"/>
          </w:rPr>
          <w:t>madre o padre</w:t>
        </w:r>
      </w:hyperlink>
      <w:r w:rsidRPr="004322A1">
        <w:rPr>
          <w:rFonts w:ascii="Roboto" w:eastAsia="Roboto" w:hAnsi="Roboto" w:cs="Roboto"/>
          <w:sz w:val="24"/>
          <w:szCs w:val="24"/>
        </w:rPr>
        <w:t>).</w:t>
      </w:r>
    </w:p>
    <w:p w14:paraId="0F97B110" w14:textId="77777777" w:rsidR="001315D5" w:rsidRPr="004322A1" w:rsidRDefault="001315D5" w:rsidP="00837D81">
      <w:pPr>
        <w:spacing w:after="0"/>
        <w:jc w:val="both"/>
        <w:rPr>
          <w:rFonts w:ascii="Roboto" w:eastAsia="Roboto" w:hAnsi="Roboto" w:cs="Roboto"/>
          <w:sz w:val="24"/>
          <w:szCs w:val="24"/>
          <w:u w:val="single"/>
        </w:rPr>
      </w:pPr>
    </w:p>
    <w:p w14:paraId="49706BAF" w14:textId="349C13A8"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b/>
          <w:bCs/>
          <w:sz w:val="24"/>
          <w:szCs w:val="24"/>
        </w:rPr>
        <w:t xml:space="preserve">4. Aplicación de </w:t>
      </w:r>
      <w:r w:rsidR="0084186F" w:rsidRPr="00981370">
        <w:rPr>
          <w:rFonts w:ascii="Roboto" w:eastAsia="Roboto" w:hAnsi="Roboto" w:cs="Roboto"/>
          <w:b/>
          <w:bCs/>
          <w:sz w:val="24"/>
          <w:szCs w:val="24"/>
        </w:rPr>
        <w:t>a</w:t>
      </w:r>
      <w:r w:rsidRPr="00981370">
        <w:rPr>
          <w:rFonts w:ascii="Roboto" w:eastAsia="Roboto" w:hAnsi="Roboto" w:cs="Roboto"/>
          <w:b/>
          <w:bCs/>
          <w:sz w:val="24"/>
          <w:szCs w:val="24"/>
        </w:rPr>
        <w:t xml:space="preserve">justes </w:t>
      </w:r>
      <w:r w:rsidR="0084186F" w:rsidRPr="00981370">
        <w:rPr>
          <w:rFonts w:ascii="Roboto" w:eastAsia="Roboto" w:hAnsi="Roboto" w:cs="Roboto"/>
          <w:b/>
          <w:bCs/>
          <w:sz w:val="24"/>
          <w:szCs w:val="24"/>
        </w:rPr>
        <w:t>r</w:t>
      </w:r>
      <w:r w:rsidRPr="00981370">
        <w:rPr>
          <w:rFonts w:ascii="Roboto" w:eastAsia="Roboto" w:hAnsi="Roboto" w:cs="Roboto"/>
          <w:b/>
          <w:bCs/>
          <w:sz w:val="24"/>
          <w:szCs w:val="24"/>
        </w:rPr>
        <w:t>azonables</w:t>
      </w:r>
      <w:r w:rsidRPr="004322A1">
        <w:rPr>
          <w:rFonts w:ascii="Roboto" w:eastAsia="Roboto" w:hAnsi="Roboto" w:cs="Roboto"/>
          <w:sz w:val="24"/>
          <w:szCs w:val="24"/>
        </w:rPr>
        <w:t xml:space="preserve">. Se deberán realizar ajustes razonables para llevar a cabo el procedimiento en igualdad de condiciones, por lo que se recomienda solicitar un perfil sensorial al </w:t>
      </w:r>
      <w:r w:rsidR="00332A07" w:rsidRPr="004322A1">
        <w:rPr>
          <w:rFonts w:ascii="Roboto" w:eastAsia="Roboto" w:hAnsi="Roboto" w:cs="Roboto"/>
          <w:sz w:val="24"/>
          <w:szCs w:val="24"/>
        </w:rPr>
        <w:t>CENDHIU</w:t>
      </w:r>
      <w:r w:rsidRPr="004322A1">
        <w:rPr>
          <w:rFonts w:ascii="Roboto" w:eastAsia="Roboto" w:hAnsi="Roboto" w:cs="Roboto"/>
          <w:sz w:val="24"/>
          <w:szCs w:val="24"/>
        </w:rPr>
        <w:t xml:space="preserve"> cuando existan algunas situaciones que se presenten en el entorno físico que puedan causar una dificultad o barrera para el alumnado con discapacidad.</w:t>
      </w:r>
    </w:p>
    <w:p w14:paraId="78DFED3D" w14:textId="77777777" w:rsidR="001315D5" w:rsidRPr="004322A1" w:rsidRDefault="001315D5" w:rsidP="00837D81">
      <w:pPr>
        <w:spacing w:after="0"/>
        <w:jc w:val="both"/>
        <w:rPr>
          <w:rFonts w:ascii="Roboto" w:eastAsia="Roboto" w:hAnsi="Roboto" w:cs="Roboto"/>
          <w:sz w:val="24"/>
          <w:szCs w:val="24"/>
        </w:rPr>
      </w:pPr>
    </w:p>
    <w:p w14:paraId="419D471A" w14:textId="1134DB44"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b/>
          <w:bCs/>
          <w:sz w:val="24"/>
          <w:szCs w:val="24"/>
        </w:rPr>
        <w:t>5.</w:t>
      </w:r>
      <w:r w:rsidRPr="004322A1">
        <w:rPr>
          <w:rFonts w:ascii="Roboto" w:eastAsia="Roboto" w:hAnsi="Roboto" w:cs="Roboto"/>
          <w:sz w:val="24"/>
          <w:szCs w:val="24"/>
        </w:rPr>
        <w:t xml:space="preserve"> </w:t>
      </w:r>
      <w:r w:rsidRPr="004322A1">
        <w:rPr>
          <w:rFonts w:ascii="Roboto" w:eastAsia="Roboto" w:hAnsi="Roboto" w:cs="Roboto"/>
          <w:b/>
          <w:bCs/>
          <w:sz w:val="24"/>
          <w:szCs w:val="24"/>
        </w:rPr>
        <w:t xml:space="preserve">Realización del </w:t>
      </w:r>
      <w:r w:rsidR="0084186F" w:rsidRPr="00DE392A">
        <w:rPr>
          <w:rFonts w:ascii="Roboto" w:eastAsia="Roboto" w:hAnsi="Roboto" w:cs="Roboto"/>
          <w:b/>
          <w:bCs/>
          <w:sz w:val="24"/>
          <w:szCs w:val="24"/>
        </w:rPr>
        <w:t>p</w:t>
      </w:r>
      <w:r w:rsidRPr="00DE392A">
        <w:rPr>
          <w:rFonts w:ascii="Roboto" w:eastAsia="Roboto" w:hAnsi="Roboto" w:cs="Roboto"/>
          <w:b/>
          <w:bCs/>
          <w:sz w:val="24"/>
          <w:szCs w:val="24"/>
        </w:rPr>
        <w:t>r</w:t>
      </w:r>
      <w:r w:rsidRPr="004322A1">
        <w:rPr>
          <w:rFonts w:ascii="Roboto" w:eastAsia="Roboto" w:hAnsi="Roboto" w:cs="Roboto"/>
          <w:b/>
          <w:bCs/>
          <w:sz w:val="24"/>
          <w:szCs w:val="24"/>
        </w:rPr>
        <w:t>ocedimiento</w:t>
      </w:r>
      <w:r w:rsidRPr="004322A1">
        <w:rPr>
          <w:rFonts w:ascii="Roboto" w:eastAsia="Roboto" w:hAnsi="Roboto" w:cs="Roboto"/>
          <w:sz w:val="24"/>
          <w:szCs w:val="24"/>
        </w:rPr>
        <w:t>. El procedimiento para investigar y, en su caso, sancionar las faltas que cometan los estudiantes debe realizarse sin modificaciones sustanciales, haciendo los ajustes razonables (proporcionales) requeridos para que las partes tengan acceso a la justicia universitaria.</w:t>
      </w:r>
    </w:p>
    <w:p w14:paraId="49BD99B8" w14:textId="77777777" w:rsidR="001315D5" w:rsidRPr="004322A1" w:rsidRDefault="001315D5" w:rsidP="00837D81">
      <w:pPr>
        <w:spacing w:after="0"/>
        <w:jc w:val="both"/>
        <w:rPr>
          <w:rFonts w:ascii="Roboto" w:eastAsia="Roboto" w:hAnsi="Roboto" w:cs="Roboto"/>
          <w:sz w:val="24"/>
          <w:szCs w:val="24"/>
        </w:rPr>
      </w:pPr>
    </w:p>
    <w:p w14:paraId="09BF098E" w14:textId="19DB8394"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El procedimiento establecido en el artículo 174 del Estatuto de los Alumnos 2008 debe realizarse de manera objetiva y en ningún momento atentar contra la dignidad de las personas, crear un entorno intimidatorio, hostil, degradante u ofensivo, principalmente cuando se tra</w:t>
      </w:r>
      <w:r w:rsidR="00DE392A">
        <w:rPr>
          <w:rFonts w:ascii="Roboto" w:eastAsia="Roboto" w:hAnsi="Roboto" w:cs="Roboto"/>
          <w:sz w:val="24"/>
          <w:szCs w:val="24"/>
        </w:rPr>
        <w:t xml:space="preserve">te de una persona en situación </w:t>
      </w:r>
      <w:r w:rsidRPr="004322A1">
        <w:rPr>
          <w:rFonts w:ascii="Roboto" w:eastAsia="Roboto" w:hAnsi="Roboto" w:cs="Roboto"/>
          <w:sz w:val="24"/>
          <w:szCs w:val="24"/>
        </w:rPr>
        <w:t>de discapacidad.</w:t>
      </w:r>
    </w:p>
    <w:p w14:paraId="00DE3AAC"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687D80CB" w14:textId="152C1E51"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La persona con discapacidad podrá asistir a la audiencia de declaración acompañada de su persona de apoyo, en caso de que la tenga y que así lo autorice, y como ajuste razonable deberá asistir</w:t>
      </w:r>
      <w:r w:rsidR="00891628" w:rsidRPr="00DE392A">
        <w:rPr>
          <w:rFonts w:ascii="Roboto" w:eastAsia="Roboto" w:hAnsi="Roboto" w:cs="Roboto"/>
          <w:sz w:val="24"/>
          <w:szCs w:val="24"/>
        </w:rPr>
        <w:t>,</w:t>
      </w:r>
      <w:r w:rsidRPr="004322A1">
        <w:rPr>
          <w:rFonts w:ascii="Roboto" w:eastAsia="Roboto" w:hAnsi="Roboto" w:cs="Roboto"/>
          <w:sz w:val="24"/>
          <w:szCs w:val="24"/>
        </w:rPr>
        <w:t xml:space="preserve"> en carácter de observadora del procedimiento, una persona de la Oficina de la Abogada General, de la Secretaría Académica o de la Defensoría de los Derechos Universitarios.</w:t>
      </w:r>
    </w:p>
    <w:p w14:paraId="31C2E150"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1C4A78C8" w14:textId="0B243F5A"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En el caso de que el </w:t>
      </w:r>
      <w:r w:rsidRPr="00DE392A">
        <w:rPr>
          <w:rFonts w:ascii="Roboto" w:eastAsia="Roboto" w:hAnsi="Roboto" w:cs="Roboto"/>
          <w:sz w:val="24"/>
          <w:szCs w:val="24"/>
        </w:rPr>
        <w:t>procedimiento disciplinario esté relacionado con temas de violencia de género, las víctimas deberán acompañarse</w:t>
      </w:r>
      <w:r w:rsidR="0084186F" w:rsidRPr="00DE392A">
        <w:rPr>
          <w:rFonts w:ascii="Roboto" w:eastAsia="Roboto" w:hAnsi="Roboto" w:cs="Roboto"/>
          <w:sz w:val="24"/>
          <w:szCs w:val="24"/>
        </w:rPr>
        <w:t xml:space="preserve">, además de las personas de confianza que consideren, </w:t>
      </w:r>
      <w:r w:rsidRPr="00DE392A">
        <w:rPr>
          <w:rFonts w:ascii="Roboto" w:eastAsia="Roboto" w:hAnsi="Roboto" w:cs="Roboto"/>
          <w:sz w:val="24"/>
          <w:szCs w:val="24"/>
        </w:rPr>
        <w:t xml:space="preserve">del </w:t>
      </w:r>
      <w:r w:rsidRPr="004322A1">
        <w:rPr>
          <w:rFonts w:ascii="Roboto" w:eastAsia="Roboto" w:hAnsi="Roboto" w:cs="Roboto"/>
          <w:sz w:val="24"/>
          <w:szCs w:val="24"/>
        </w:rPr>
        <w:t>personal de la Coordinación de la Unidad de Género, quienes procurarán salvaguardar en todo momento que el procedimiento se realice con perspectiva de género</w:t>
      </w:r>
      <w:r w:rsidR="00DE392A">
        <w:rPr>
          <w:rFonts w:ascii="Roboto" w:eastAsia="Roboto" w:hAnsi="Roboto" w:cs="Roboto"/>
          <w:strike/>
          <w:sz w:val="24"/>
          <w:szCs w:val="24"/>
        </w:rPr>
        <w:t>.</w:t>
      </w:r>
    </w:p>
    <w:p w14:paraId="70084567"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085B7BD4"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b/>
          <w:bCs/>
          <w:sz w:val="24"/>
          <w:szCs w:val="24"/>
        </w:rPr>
        <w:t>6. Aplicación de sanciones.</w:t>
      </w:r>
      <w:r w:rsidRPr="004322A1">
        <w:rPr>
          <w:rFonts w:ascii="Roboto" w:eastAsia="Roboto" w:hAnsi="Roboto" w:cs="Roboto"/>
          <w:sz w:val="24"/>
          <w:szCs w:val="24"/>
        </w:rPr>
        <w:t xml:space="preserve"> En caso de acreditarse la comisión de faltas establecidas y sancionadas por la legislación universitaria, se analizarán conforme a la sana crítica, la experiencia y la razón para poder determinarla.</w:t>
      </w:r>
    </w:p>
    <w:p w14:paraId="38AA2DC9" w14:textId="77777777"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73AB5394" w14:textId="67C8722B" w:rsidR="001315D5" w:rsidRPr="004322A1" w:rsidRDefault="008B2DCB" w:rsidP="00837D81">
      <w:pPr>
        <w:spacing w:after="0"/>
        <w:jc w:val="both"/>
        <w:rPr>
          <w:rFonts w:ascii="Roboto" w:eastAsia="Roboto" w:hAnsi="Roboto" w:cs="Roboto"/>
          <w:sz w:val="24"/>
          <w:szCs w:val="24"/>
        </w:rPr>
      </w:pPr>
      <w:r w:rsidRPr="00DE392A">
        <w:rPr>
          <w:rFonts w:ascii="Roboto" w:eastAsia="Roboto" w:hAnsi="Roboto" w:cs="Roboto"/>
          <w:sz w:val="24"/>
          <w:szCs w:val="24"/>
        </w:rPr>
        <w:t xml:space="preserve">No se debe considerar </w:t>
      </w:r>
      <w:r w:rsidR="0084186F" w:rsidRPr="00DE392A">
        <w:rPr>
          <w:rFonts w:ascii="Roboto" w:eastAsia="Roboto" w:hAnsi="Roboto" w:cs="Roboto"/>
          <w:sz w:val="24"/>
          <w:szCs w:val="24"/>
        </w:rPr>
        <w:t xml:space="preserve">como </w:t>
      </w:r>
      <w:r w:rsidRPr="00DE392A">
        <w:rPr>
          <w:rFonts w:ascii="Roboto" w:eastAsia="Roboto" w:hAnsi="Roboto" w:cs="Roboto"/>
          <w:sz w:val="24"/>
          <w:szCs w:val="24"/>
        </w:rPr>
        <w:t xml:space="preserve">atenuante </w:t>
      </w:r>
      <w:r w:rsidR="0084186F" w:rsidRPr="00DE392A">
        <w:rPr>
          <w:rFonts w:ascii="Roboto" w:eastAsia="Roboto" w:hAnsi="Roboto" w:cs="Roboto"/>
          <w:sz w:val="24"/>
          <w:szCs w:val="24"/>
        </w:rPr>
        <w:t xml:space="preserve">para imponer una sanción </w:t>
      </w:r>
      <w:r w:rsidRPr="00DE392A">
        <w:rPr>
          <w:rFonts w:ascii="Roboto" w:eastAsia="Roboto" w:hAnsi="Roboto" w:cs="Roboto"/>
          <w:sz w:val="24"/>
          <w:szCs w:val="24"/>
        </w:rPr>
        <w:t xml:space="preserve">la situación de discapacidad en </w:t>
      </w:r>
      <w:r w:rsidR="00DE392A" w:rsidRPr="00DE392A">
        <w:rPr>
          <w:rFonts w:ascii="Roboto" w:eastAsia="Roboto" w:hAnsi="Roboto" w:cs="Roboto"/>
          <w:sz w:val="24"/>
          <w:szCs w:val="24"/>
        </w:rPr>
        <w:t xml:space="preserve">la que se encuentra una persona, </w:t>
      </w:r>
      <w:r w:rsidRPr="00DE392A">
        <w:rPr>
          <w:rFonts w:ascii="Roboto" w:eastAsia="Roboto" w:hAnsi="Roboto" w:cs="Roboto"/>
          <w:sz w:val="24"/>
          <w:szCs w:val="24"/>
        </w:rPr>
        <w:t xml:space="preserve">dado que esto conllevaría realizar capacitismo y por ende discriminación hacia </w:t>
      </w:r>
      <w:r w:rsidR="00DE392A" w:rsidRPr="00DE392A">
        <w:rPr>
          <w:rFonts w:ascii="Roboto" w:eastAsia="Roboto" w:hAnsi="Roboto" w:cs="Roboto"/>
          <w:sz w:val="24"/>
          <w:szCs w:val="24"/>
        </w:rPr>
        <w:t>ella</w:t>
      </w:r>
      <w:r w:rsidRPr="00DE392A">
        <w:rPr>
          <w:rFonts w:ascii="Roboto" w:eastAsia="Roboto" w:hAnsi="Roboto" w:cs="Roboto"/>
          <w:sz w:val="24"/>
          <w:szCs w:val="24"/>
        </w:rPr>
        <w:t>; se deben establecer las faltas a las que son acreedores las y los alumnos, sin embargo, se pueden establecer ajustes razonables para cumplir con la sanción,</w:t>
      </w:r>
      <w:r w:rsidR="00DE392A" w:rsidRPr="00DE392A">
        <w:rPr>
          <w:rFonts w:ascii="Roboto" w:eastAsia="Roboto" w:hAnsi="Roboto" w:cs="Roboto"/>
          <w:sz w:val="24"/>
          <w:szCs w:val="24"/>
        </w:rPr>
        <w:t xml:space="preserve"> por ejemplo, se pueden ordenar</w:t>
      </w:r>
      <w:r w:rsidRPr="00DE392A">
        <w:rPr>
          <w:rFonts w:ascii="Roboto" w:eastAsia="Roboto" w:hAnsi="Roboto" w:cs="Roboto"/>
          <w:sz w:val="24"/>
          <w:szCs w:val="24"/>
        </w:rPr>
        <w:t xml:space="preserve"> habilitaciones terapéuticas a efecto de mejorar</w:t>
      </w:r>
      <w:r w:rsidR="00DE392A" w:rsidRPr="00DE392A">
        <w:rPr>
          <w:rFonts w:ascii="Roboto" w:eastAsia="Roboto" w:hAnsi="Roboto" w:cs="Roboto"/>
          <w:sz w:val="24"/>
          <w:szCs w:val="24"/>
        </w:rPr>
        <w:t xml:space="preserve"> </w:t>
      </w:r>
      <w:r w:rsidR="00210F43" w:rsidRPr="00DE392A">
        <w:rPr>
          <w:rFonts w:ascii="Roboto" w:eastAsia="Roboto" w:hAnsi="Roboto" w:cs="Roboto"/>
          <w:sz w:val="24"/>
          <w:szCs w:val="24"/>
        </w:rPr>
        <w:t xml:space="preserve">su </w:t>
      </w:r>
      <w:r w:rsidRPr="00DE392A">
        <w:rPr>
          <w:rFonts w:ascii="Roboto" w:eastAsia="Roboto" w:hAnsi="Roboto" w:cs="Roboto"/>
          <w:sz w:val="24"/>
          <w:szCs w:val="24"/>
        </w:rPr>
        <w:t xml:space="preserve">condición física o mental para lograr </w:t>
      </w:r>
      <w:r w:rsidR="00210F43" w:rsidRPr="00DE392A">
        <w:rPr>
          <w:rFonts w:ascii="Roboto" w:eastAsia="Roboto" w:hAnsi="Roboto" w:cs="Roboto"/>
          <w:sz w:val="24"/>
          <w:szCs w:val="24"/>
        </w:rPr>
        <w:t xml:space="preserve">con mayor rapidez su </w:t>
      </w:r>
      <w:r w:rsidRPr="00DE392A">
        <w:rPr>
          <w:rFonts w:ascii="Roboto" w:eastAsia="Roboto" w:hAnsi="Roboto" w:cs="Roboto"/>
          <w:sz w:val="24"/>
          <w:szCs w:val="24"/>
        </w:rPr>
        <w:t xml:space="preserve">inclusión dentro de la Universidad </w:t>
      </w:r>
      <w:r w:rsidRPr="004322A1">
        <w:rPr>
          <w:rFonts w:ascii="Roboto" w:eastAsia="Roboto" w:hAnsi="Roboto" w:cs="Roboto"/>
          <w:sz w:val="24"/>
          <w:szCs w:val="24"/>
        </w:rPr>
        <w:t>Veracruzana.</w:t>
      </w:r>
    </w:p>
    <w:p w14:paraId="0EB2539F" w14:textId="77777777" w:rsidR="001315D5" w:rsidRPr="004322A1" w:rsidRDefault="001315D5" w:rsidP="00837D81">
      <w:pPr>
        <w:spacing w:after="0"/>
        <w:jc w:val="both"/>
        <w:rPr>
          <w:rFonts w:ascii="Roboto" w:eastAsia="Roboto" w:hAnsi="Roboto" w:cs="Roboto"/>
          <w:sz w:val="24"/>
          <w:szCs w:val="24"/>
        </w:rPr>
      </w:pPr>
    </w:p>
    <w:p w14:paraId="6A3EC22B" w14:textId="671FB1DD" w:rsidR="001315D5" w:rsidRPr="004322A1" w:rsidRDefault="008B2DCB" w:rsidP="00837D81">
      <w:pPr>
        <w:spacing w:after="0"/>
        <w:jc w:val="both"/>
        <w:rPr>
          <w:rFonts w:ascii="Roboto" w:eastAsia="Roboto" w:hAnsi="Roboto" w:cs="Roboto"/>
          <w:sz w:val="24"/>
          <w:szCs w:val="24"/>
        </w:rPr>
      </w:pPr>
      <w:r w:rsidRPr="004322A1">
        <w:rPr>
          <w:rFonts w:ascii="Roboto" w:eastAsia="Roboto" w:hAnsi="Roboto" w:cs="Roboto"/>
          <w:b/>
          <w:bCs/>
          <w:sz w:val="24"/>
          <w:szCs w:val="24"/>
        </w:rPr>
        <w:t>7. Seguimiento de las sanciones</w:t>
      </w:r>
      <w:r w:rsidRPr="004322A1">
        <w:rPr>
          <w:rFonts w:ascii="Roboto" w:eastAsia="Roboto" w:hAnsi="Roboto" w:cs="Roboto"/>
          <w:sz w:val="24"/>
          <w:szCs w:val="24"/>
        </w:rPr>
        <w:t xml:space="preserve">. La Dirección de la Facultad, el </w:t>
      </w:r>
      <w:r w:rsidR="00332A07" w:rsidRPr="004322A1">
        <w:rPr>
          <w:rFonts w:ascii="Roboto" w:eastAsia="Roboto" w:hAnsi="Roboto" w:cs="Roboto"/>
          <w:sz w:val="24"/>
          <w:szCs w:val="24"/>
        </w:rPr>
        <w:t>CENDHIU</w:t>
      </w:r>
      <w:r w:rsidRPr="004322A1">
        <w:rPr>
          <w:rFonts w:ascii="Roboto" w:eastAsia="Roboto" w:hAnsi="Roboto" w:cs="Roboto"/>
          <w:sz w:val="24"/>
          <w:szCs w:val="24"/>
        </w:rPr>
        <w:t xml:space="preserve"> y </w:t>
      </w:r>
      <w:r w:rsidR="009D49A4" w:rsidRPr="004322A1">
        <w:rPr>
          <w:rFonts w:ascii="Roboto" w:eastAsia="Roboto" w:hAnsi="Roboto" w:cs="Roboto"/>
          <w:sz w:val="24"/>
          <w:szCs w:val="24"/>
        </w:rPr>
        <w:t>las coordinaciones del</w:t>
      </w:r>
      <w:r w:rsidRPr="004322A1">
        <w:rPr>
          <w:rFonts w:ascii="Roboto" w:eastAsia="Roboto" w:hAnsi="Roboto" w:cs="Roboto"/>
          <w:sz w:val="24"/>
          <w:szCs w:val="24"/>
        </w:rPr>
        <w:t xml:space="preserve"> PUEI deberán dar acompañamiento y seguimiento en caso de existir una sanción con ajustes razonables, sin embargo, es relevante mencionar que no se puede condicionar, bajo ninguna circunstancia, a ninguna persona a someterse a terapias psicológicas como sanción para su reintegración en la Universidad Veracruzana, en caso de que la falta sea suspensión o expulsión de la entidad. </w:t>
      </w:r>
    </w:p>
    <w:p w14:paraId="04ABC96F" w14:textId="77777777" w:rsidR="001315D5" w:rsidRPr="004322A1" w:rsidRDefault="001315D5">
      <w:pPr>
        <w:rPr>
          <w:rFonts w:ascii="Roboto" w:eastAsia="Roboto" w:hAnsi="Roboto" w:cs="Roboto"/>
          <w:b/>
          <w:sz w:val="32"/>
          <w:szCs w:val="32"/>
        </w:rPr>
      </w:pPr>
    </w:p>
    <w:p w14:paraId="4718A0BA" w14:textId="7AE3B50F" w:rsidR="001315D5" w:rsidRPr="00C97002" w:rsidRDefault="008B2DCB">
      <w:pPr>
        <w:rPr>
          <w:rFonts w:ascii="Roboto" w:eastAsia="Roboto" w:hAnsi="Roboto" w:cs="Roboto"/>
          <w:sz w:val="32"/>
          <w:szCs w:val="32"/>
        </w:rPr>
      </w:pPr>
      <w:r w:rsidRPr="004322A1">
        <w:rPr>
          <w:rFonts w:ascii="Roboto" w:eastAsia="Roboto" w:hAnsi="Roboto" w:cs="Roboto"/>
          <w:b/>
          <w:sz w:val="32"/>
          <w:szCs w:val="32"/>
        </w:rPr>
        <w:t xml:space="preserve">6. </w:t>
      </w:r>
      <w:r w:rsidRPr="00DE392A">
        <w:rPr>
          <w:rFonts w:ascii="Roboto" w:eastAsia="Roboto" w:hAnsi="Roboto" w:cs="Roboto"/>
          <w:b/>
          <w:sz w:val="32"/>
          <w:szCs w:val="32"/>
        </w:rPr>
        <w:t xml:space="preserve">Eventos </w:t>
      </w:r>
      <w:r w:rsidR="008066A9" w:rsidRPr="00DE392A">
        <w:rPr>
          <w:rFonts w:ascii="Roboto" w:eastAsia="Roboto" w:hAnsi="Roboto" w:cs="Roboto"/>
          <w:b/>
          <w:sz w:val="32"/>
          <w:szCs w:val="32"/>
        </w:rPr>
        <w:t>u</w:t>
      </w:r>
      <w:r w:rsidRPr="00DE392A">
        <w:rPr>
          <w:rFonts w:ascii="Roboto" w:eastAsia="Roboto" w:hAnsi="Roboto" w:cs="Roboto"/>
          <w:b/>
          <w:sz w:val="32"/>
          <w:szCs w:val="32"/>
        </w:rPr>
        <w:t xml:space="preserve">niversitarios </w:t>
      </w:r>
      <w:r w:rsidR="008066A9" w:rsidRPr="00DE392A">
        <w:rPr>
          <w:rFonts w:ascii="Roboto" w:eastAsia="Roboto" w:hAnsi="Roboto" w:cs="Roboto"/>
          <w:b/>
          <w:sz w:val="32"/>
          <w:szCs w:val="32"/>
        </w:rPr>
        <w:t>i</w:t>
      </w:r>
      <w:r w:rsidRPr="00DE392A">
        <w:rPr>
          <w:rFonts w:ascii="Roboto" w:eastAsia="Roboto" w:hAnsi="Roboto" w:cs="Roboto"/>
          <w:b/>
          <w:sz w:val="32"/>
          <w:szCs w:val="32"/>
        </w:rPr>
        <w:t>nclusivos</w:t>
      </w:r>
      <w:r w:rsidR="00C97002">
        <w:rPr>
          <w:rFonts w:ascii="Roboto" w:eastAsia="Roboto" w:hAnsi="Roboto" w:cs="Roboto"/>
          <w:b/>
          <w:sz w:val="32"/>
          <w:szCs w:val="32"/>
        </w:rPr>
        <w:t xml:space="preserve">    </w:t>
      </w:r>
    </w:p>
    <w:p w14:paraId="16DAE1A7" w14:textId="49315561" w:rsidR="001315D5" w:rsidRPr="00433B66" w:rsidRDefault="008066A9">
      <w:pPr>
        <w:rPr>
          <w:rFonts w:ascii="Roboto" w:eastAsia="Roboto" w:hAnsi="Roboto" w:cs="Roboto"/>
          <w:b/>
          <w:sz w:val="32"/>
          <w:szCs w:val="32"/>
        </w:rPr>
      </w:pPr>
      <w:r w:rsidRPr="00DE392A">
        <w:rPr>
          <w:rFonts w:ascii="Roboto" w:eastAsia="Roboto" w:hAnsi="Roboto" w:cs="Roboto"/>
          <w:sz w:val="24"/>
          <w:szCs w:val="24"/>
        </w:rPr>
        <w:t xml:space="preserve">Al ser la Universidad Veracruzana </w:t>
      </w:r>
      <w:r w:rsidR="008B2DCB" w:rsidRPr="00DE392A">
        <w:rPr>
          <w:rFonts w:ascii="Roboto" w:eastAsia="Roboto" w:hAnsi="Roboto" w:cs="Roboto"/>
          <w:sz w:val="24"/>
          <w:szCs w:val="24"/>
        </w:rPr>
        <w:t xml:space="preserve">una institución de educación superior que contribuye a la divulgación de las humanidades, ciencia y tecnologías a través de diversos eventos públicos y académicos, es recomendable que </w:t>
      </w:r>
      <w:r w:rsidRPr="00433B66">
        <w:rPr>
          <w:rFonts w:ascii="Roboto" w:eastAsia="Roboto" w:hAnsi="Roboto" w:cs="Roboto"/>
          <w:sz w:val="24"/>
          <w:szCs w:val="24"/>
        </w:rPr>
        <w:t xml:space="preserve">éstos sean </w:t>
      </w:r>
      <w:r w:rsidR="008B2DCB" w:rsidRPr="00433B66">
        <w:rPr>
          <w:rFonts w:ascii="Roboto" w:eastAsia="Roboto" w:hAnsi="Roboto" w:cs="Roboto"/>
          <w:sz w:val="24"/>
          <w:szCs w:val="24"/>
        </w:rPr>
        <w:t>accesible para las personas con discapacidad, por</w:t>
      </w:r>
      <w:r w:rsidR="00DE392A" w:rsidRPr="00433B66">
        <w:rPr>
          <w:rFonts w:ascii="Roboto" w:eastAsia="Roboto" w:hAnsi="Roboto" w:cs="Roboto"/>
          <w:sz w:val="24"/>
          <w:szCs w:val="24"/>
        </w:rPr>
        <w:t xml:space="preserve"> </w:t>
      </w:r>
      <w:r w:rsidRPr="00433B66">
        <w:rPr>
          <w:rFonts w:ascii="Roboto" w:eastAsia="Roboto" w:hAnsi="Roboto" w:cs="Roboto"/>
          <w:sz w:val="24"/>
          <w:szCs w:val="24"/>
        </w:rPr>
        <w:t xml:space="preserve">lo que es necesario considerar </w:t>
      </w:r>
      <w:r w:rsidR="008B2DCB" w:rsidRPr="00433B66">
        <w:rPr>
          <w:rFonts w:ascii="Roboto" w:eastAsia="Roboto" w:hAnsi="Roboto" w:cs="Roboto"/>
          <w:sz w:val="24"/>
          <w:szCs w:val="24"/>
        </w:rPr>
        <w:t>las siguientes acciones:</w:t>
      </w:r>
    </w:p>
    <w:p w14:paraId="660F9497" w14:textId="77777777" w:rsidR="001315D5" w:rsidRPr="00433B66" w:rsidRDefault="001315D5">
      <w:pPr>
        <w:spacing w:after="0"/>
        <w:rPr>
          <w:rFonts w:ascii="Roboto" w:eastAsia="Roboto" w:hAnsi="Roboto" w:cs="Roboto"/>
          <w:sz w:val="24"/>
          <w:szCs w:val="24"/>
        </w:rPr>
      </w:pPr>
    </w:p>
    <w:p w14:paraId="7EC44549" w14:textId="77777777" w:rsidR="001315D5" w:rsidRPr="00433B66" w:rsidRDefault="008B2DCB">
      <w:pPr>
        <w:spacing w:after="0"/>
        <w:rPr>
          <w:rFonts w:ascii="Roboto" w:eastAsia="Roboto" w:hAnsi="Roboto" w:cs="Roboto"/>
          <w:sz w:val="24"/>
          <w:szCs w:val="24"/>
        </w:rPr>
      </w:pPr>
      <w:r w:rsidRPr="00433B66">
        <w:rPr>
          <w:rFonts w:ascii="Roboto" w:eastAsia="Roboto" w:hAnsi="Roboto" w:cs="Roboto"/>
          <w:sz w:val="24"/>
          <w:szCs w:val="24"/>
        </w:rPr>
        <w:t>En la preparación del programa de actividades:</w:t>
      </w:r>
    </w:p>
    <w:p w14:paraId="4AA2F8F4" w14:textId="77777777" w:rsidR="001315D5" w:rsidRPr="00433B66" w:rsidRDefault="001315D5">
      <w:pPr>
        <w:spacing w:after="0"/>
        <w:rPr>
          <w:rFonts w:ascii="Roboto" w:eastAsia="Roboto" w:hAnsi="Roboto" w:cs="Roboto"/>
          <w:b/>
          <w:sz w:val="24"/>
          <w:szCs w:val="24"/>
        </w:rPr>
      </w:pPr>
    </w:p>
    <w:p w14:paraId="69359728" w14:textId="5D9A3CE4" w:rsidR="001315D5" w:rsidRPr="00433B66" w:rsidRDefault="008B2DCB">
      <w:pPr>
        <w:numPr>
          <w:ilvl w:val="0"/>
          <w:numId w:val="3"/>
        </w:numPr>
        <w:pBdr>
          <w:top w:val="nil"/>
          <w:left w:val="nil"/>
          <w:bottom w:val="nil"/>
          <w:right w:val="nil"/>
          <w:between w:val="nil"/>
        </w:pBdr>
        <w:spacing w:after="0" w:line="259" w:lineRule="auto"/>
        <w:rPr>
          <w:sz w:val="24"/>
          <w:szCs w:val="24"/>
        </w:rPr>
      </w:pPr>
      <w:r w:rsidRPr="00433B66">
        <w:rPr>
          <w:rFonts w:ascii="Roboto" w:eastAsia="Roboto" w:hAnsi="Roboto" w:cs="Roboto"/>
          <w:sz w:val="24"/>
          <w:szCs w:val="24"/>
        </w:rPr>
        <w:t>Elaborar un programa que desde su origen sea inclusivo, investigando si participar</w:t>
      </w:r>
      <w:r w:rsidR="00DE392A" w:rsidRPr="00433B66">
        <w:rPr>
          <w:rFonts w:ascii="Roboto" w:eastAsia="Roboto" w:hAnsi="Roboto" w:cs="Roboto"/>
          <w:sz w:val="24"/>
          <w:szCs w:val="24"/>
        </w:rPr>
        <w:t>á</w:t>
      </w:r>
      <w:r w:rsidRPr="00433B66">
        <w:rPr>
          <w:rFonts w:ascii="Roboto" w:eastAsia="Roboto" w:hAnsi="Roboto" w:cs="Roboto"/>
          <w:sz w:val="24"/>
          <w:szCs w:val="24"/>
        </w:rPr>
        <w:t>n ponentes que vivan con alguna discapacidad</w:t>
      </w:r>
      <w:r w:rsidR="00DE392A" w:rsidRPr="00433B66">
        <w:rPr>
          <w:rFonts w:ascii="Roboto" w:eastAsia="Roboto" w:hAnsi="Roboto" w:cs="Roboto"/>
          <w:sz w:val="24"/>
          <w:szCs w:val="24"/>
        </w:rPr>
        <w:t>.</w:t>
      </w:r>
      <w:r w:rsidRPr="00433B66">
        <w:rPr>
          <w:rFonts w:ascii="Roboto" w:eastAsia="Roboto" w:hAnsi="Roboto" w:cs="Roboto"/>
          <w:sz w:val="24"/>
          <w:szCs w:val="24"/>
        </w:rPr>
        <w:t xml:space="preserve"> </w:t>
      </w:r>
    </w:p>
    <w:p w14:paraId="47F4D6A9" w14:textId="7D3DD608" w:rsidR="001315D5" w:rsidRPr="00433B66" w:rsidRDefault="00274D02">
      <w:pPr>
        <w:numPr>
          <w:ilvl w:val="0"/>
          <w:numId w:val="3"/>
        </w:numPr>
        <w:pBdr>
          <w:top w:val="nil"/>
          <w:left w:val="nil"/>
          <w:bottom w:val="nil"/>
          <w:right w:val="nil"/>
          <w:between w:val="nil"/>
        </w:pBdr>
        <w:spacing w:after="0" w:line="259" w:lineRule="auto"/>
        <w:rPr>
          <w:sz w:val="24"/>
          <w:szCs w:val="24"/>
        </w:rPr>
      </w:pPr>
      <w:r w:rsidRPr="00433B66">
        <w:rPr>
          <w:rFonts w:ascii="Roboto" w:eastAsia="Roboto" w:hAnsi="Roboto" w:cs="Roboto"/>
          <w:sz w:val="24"/>
          <w:szCs w:val="24"/>
        </w:rPr>
        <w:t xml:space="preserve">Elegir </w:t>
      </w:r>
      <w:r w:rsidR="008B2DCB" w:rsidRPr="00433B66">
        <w:rPr>
          <w:rFonts w:ascii="Roboto" w:eastAsia="Roboto" w:hAnsi="Roboto" w:cs="Roboto"/>
          <w:sz w:val="24"/>
          <w:szCs w:val="24"/>
        </w:rPr>
        <w:t xml:space="preserve">un lugar con la mayor accesibilidad posible para la realización del evento, pues </w:t>
      </w:r>
      <w:r w:rsidR="00877C9D" w:rsidRPr="00433B66">
        <w:rPr>
          <w:rFonts w:ascii="Roboto" w:eastAsia="Roboto" w:hAnsi="Roboto" w:cs="Roboto"/>
          <w:sz w:val="24"/>
          <w:szCs w:val="24"/>
        </w:rPr>
        <w:t xml:space="preserve">se </w:t>
      </w:r>
      <w:r w:rsidR="008B2DCB" w:rsidRPr="00433B66">
        <w:rPr>
          <w:rFonts w:ascii="Roboto" w:eastAsia="Roboto" w:hAnsi="Roboto" w:cs="Roboto"/>
          <w:sz w:val="24"/>
          <w:szCs w:val="24"/>
        </w:rPr>
        <w:t>debe</w:t>
      </w:r>
      <w:r w:rsidR="00DE392A" w:rsidRPr="00433B66">
        <w:rPr>
          <w:rFonts w:ascii="Roboto" w:eastAsia="Roboto" w:hAnsi="Roboto" w:cs="Roboto"/>
          <w:sz w:val="24"/>
          <w:szCs w:val="24"/>
        </w:rPr>
        <w:t xml:space="preserve"> </w:t>
      </w:r>
      <w:r w:rsidR="00877C9D" w:rsidRPr="00433B66">
        <w:rPr>
          <w:rFonts w:ascii="Roboto" w:eastAsia="Roboto" w:hAnsi="Roboto" w:cs="Roboto"/>
          <w:sz w:val="24"/>
          <w:szCs w:val="24"/>
        </w:rPr>
        <w:t xml:space="preserve">tener presente </w:t>
      </w:r>
      <w:r w:rsidR="008B2DCB" w:rsidRPr="00433B66">
        <w:rPr>
          <w:rFonts w:ascii="Roboto" w:eastAsia="Roboto" w:hAnsi="Roboto" w:cs="Roboto"/>
          <w:sz w:val="24"/>
          <w:szCs w:val="24"/>
        </w:rPr>
        <w:t xml:space="preserve">que cargar a las personas, segregarlas, negar o desalentar su acceso no son alternativas. </w:t>
      </w:r>
    </w:p>
    <w:p w14:paraId="16DBF846" w14:textId="76056180" w:rsidR="001315D5" w:rsidRPr="00433B66" w:rsidRDefault="008B2DCB">
      <w:pPr>
        <w:numPr>
          <w:ilvl w:val="0"/>
          <w:numId w:val="3"/>
        </w:numPr>
        <w:pBdr>
          <w:top w:val="nil"/>
          <w:left w:val="nil"/>
          <w:bottom w:val="nil"/>
          <w:right w:val="nil"/>
          <w:between w:val="nil"/>
        </w:pBdr>
        <w:spacing w:after="0" w:line="259" w:lineRule="auto"/>
        <w:rPr>
          <w:sz w:val="24"/>
          <w:szCs w:val="24"/>
        </w:rPr>
      </w:pPr>
      <w:r w:rsidRPr="00433B66">
        <w:rPr>
          <w:rFonts w:ascii="Roboto" w:eastAsia="Roboto" w:hAnsi="Roboto" w:cs="Roboto"/>
          <w:sz w:val="24"/>
          <w:szCs w:val="24"/>
        </w:rPr>
        <w:t>Identificar al alumnado con discapacidad</w:t>
      </w:r>
      <w:r w:rsidR="00DE392A" w:rsidRPr="00433B66">
        <w:rPr>
          <w:rFonts w:ascii="Roboto" w:eastAsia="Roboto" w:hAnsi="Roboto" w:cs="Roboto"/>
          <w:sz w:val="24"/>
          <w:szCs w:val="24"/>
        </w:rPr>
        <w:t xml:space="preserve"> </w:t>
      </w:r>
      <w:r w:rsidR="00877C9D" w:rsidRPr="00433B66">
        <w:rPr>
          <w:rFonts w:ascii="Roboto" w:eastAsia="Roboto" w:hAnsi="Roboto" w:cs="Roboto"/>
          <w:sz w:val="24"/>
          <w:szCs w:val="24"/>
        </w:rPr>
        <w:t xml:space="preserve">y </w:t>
      </w:r>
      <w:r w:rsidRPr="00433B66">
        <w:rPr>
          <w:rFonts w:ascii="Roboto" w:eastAsia="Roboto" w:hAnsi="Roboto" w:cs="Roboto"/>
          <w:sz w:val="24"/>
          <w:szCs w:val="24"/>
        </w:rPr>
        <w:t xml:space="preserve">gestionar la adaptación de los espacios y accesos para futuros eventos, </w:t>
      </w:r>
      <w:r w:rsidR="00877C9D" w:rsidRPr="00433B66">
        <w:rPr>
          <w:rFonts w:ascii="Roboto" w:eastAsia="Roboto" w:hAnsi="Roboto" w:cs="Roboto"/>
          <w:sz w:val="24"/>
          <w:szCs w:val="24"/>
        </w:rPr>
        <w:t xml:space="preserve">trazando e indicando </w:t>
      </w:r>
      <w:r w:rsidRPr="00433B66">
        <w:rPr>
          <w:rFonts w:ascii="Roboto" w:eastAsia="Roboto" w:hAnsi="Roboto" w:cs="Roboto"/>
          <w:sz w:val="24"/>
          <w:szCs w:val="24"/>
        </w:rPr>
        <w:t>con claridad rutas accesibles de circulación.</w:t>
      </w:r>
      <w:r w:rsidR="00877C9D" w:rsidRPr="00433B66">
        <w:rPr>
          <w:rFonts w:ascii="Roboto" w:eastAsia="Roboto" w:hAnsi="Roboto" w:cs="Roboto"/>
          <w:sz w:val="24"/>
          <w:szCs w:val="24"/>
        </w:rPr>
        <w:t xml:space="preserve"> </w:t>
      </w:r>
    </w:p>
    <w:p w14:paraId="22438E6F" w14:textId="17260FFE" w:rsidR="001601A7" w:rsidRPr="00433B66" w:rsidRDefault="00DE392A" w:rsidP="001601A7">
      <w:pPr>
        <w:numPr>
          <w:ilvl w:val="0"/>
          <w:numId w:val="3"/>
        </w:numPr>
        <w:pBdr>
          <w:top w:val="nil"/>
          <w:left w:val="nil"/>
          <w:bottom w:val="nil"/>
          <w:right w:val="nil"/>
          <w:between w:val="nil"/>
        </w:pBdr>
        <w:spacing w:after="0" w:line="259" w:lineRule="auto"/>
        <w:rPr>
          <w:sz w:val="24"/>
          <w:szCs w:val="24"/>
        </w:rPr>
      </w:pPr>
      <w:r w:rsidRPr="00433B66">
        <w:rPr>
          <w:rFonts w:ascii="Roboto" w:eastAsia="Roboto" w:hAnsi="Roboto" w:cs="Roboto"/>
          <w:sz w:val="24"/>
          <w:szCs w:val="24"/>
        </w:rPr>
        <w:t>Revisar el acceso a la sede,</w:t>
      </w:r>
      <w:r w:rsidR="008B2DCB" w:rsidRPr="00433B66">
        <w:rPr>
          <w:rFonts w:ascii="Roboto" w:eastAsia="Roboto" w:hAnsi="Roboto" w:cs="Roboto"/>
          <w:sz w:val="24"/>
          <w:szCs w:val="24"/>
        </w:rPr>
        <w:t xml:space="preserve"> </w:t>
      </w:r>
      <w:r w:rsidR="00877C9D" w:rsidRPr="00433B66">
        <w:rPr>
          <w:rFonts w:ascii="Roboto" w:eastAsia="Roboto" w:hAnsi="Roboto" w:cs="Roboto"/>
          <w:sz w:val="24"/>
          <w:szCs w:val="24"/>
        </w:rPr>
        <w:t xml:space="preserve">verificando </w:t>
      </w:r>
      <w:r w:rsidR="008B2DCB" w:rsidRPr="00433B66">
        <w:rPr>
          <w:rFonts w:ascii="Roboto" w:eastAsia="Roboto" w:hAnsi="Roboto" w:cs="Roboto"/>
          <w:sz w:val="24"/>
          <w:szCs w:val="24"/>
        </w:rPr>
        <w:t>que las banquetas y calles, por su estado y diseño, no impongan un obstáculo de movi</w:t>
      </w:r>
      <w:r w:rsidRPr="00433B66">
        <w:rPr>
          <w:rFonts w:ascii="Roboto" w:eastAsia="Roboto" w:hAnsi="Roboto" w:cs="Roboto"/>
          <w:sz w:val="24"/>
          <w:szCs w:val="24"/>
        </w:rPr>
        <w:t xml:space="preserve">lidad. </w:t>
      </w:r>
      <w:r w:rsidR="00877C9D" w:rsidRPr="00433B66">
        <w:rPr>
          <w:rFonts w:ascii="Roboto" w:eastAsia="Roboto" w:hAnsi="Roboto" w:cs="Roboto"/>
          <w:sz w:val="24"/>
          <w:szCs w:val="24"/>
        </w:rPr>
        <w:t xml:space="preserve">Contar </w:t>
      </w:r>
      <w:r w:rsidR="008B2DCB" w:rsidRPr="00433B66">
        <w:rPr>
          <w:rFonts w:ascii="Roboto" w:eastAsia="Roboto" w:hAnsi="Roboto" w:cs="Roboto"/>
          <w:sz w:val="24"/>
          <w:szCs w:val="24"/>
        </w:rPr>
        <w:t>al menos con dos cajones de estacionamiento para personas con discapacidad.</w:t>
      </w:r>
    </w:p>
    <w:p w14:paraId="0892370F" w14:textId="4B94F866" w:rsidR="001315D5" w:rsidRPr="00433B66" w:rsidRDefault="008B2DCB">
      <w:pPr>
        <w:numPr>
          <w:ilvl w:val="0"/>
          <w:numId w:val="3"/>
        </w:numPr>
        <w:pBdr>
          <w:top w:val="nil"/>
          <w:left w:val="nil"/>
          <w:bottom w:val="nil"/>
          <w:right w:val="nil"/>
          <w:between w:val="nil"/>
        </w:pBdr>
        <w:spacing w:after="0" w:line="259" w:lineRule="auto"/>
        <w:rPr>
          <w:sz w:val="24"/>
          <w:szCs w:val="24"/>
        </w:rPr>
      </w:pPr>
      <w:r w:rsidRPr="00433B66">
        <w:rPr>
          <w:rFonts w:ascii="Roboto" w:eastAsia="Roboto" w:hAnsi="Roboto" w:cs="Roboto"/>
          <w:sz w:val="24"/>
          <w:szCs w:val="24"/>
        </w:rPr>
        <w:t>Al interior de la sede es recomendable realizar un proceso exploratorio para verificar qu</w:t>
      </w:r>
      <w:r w:rsidR="00DE392A" w:rsidRPr="00433B66">
        <w:rPr>
          <w:rFonts w:ascii="Roboto" w:eastAsia="Roboto" w:hAnsi="Roboto" w:cs="Roboto"/>
          <w:sz w:val="24"/>
          <w:szCs w:val="24"/>
        </w:rPr>
        <w:t>é</w:t>
      </w:r>
      <w:r w:rsidRPr="00433B66">
        <w:rPr>
          <w:rFonts w:ascii="Roboto" w:eastAsia="Roboto" w:hAnsi="Roboto" w:cs="Roboto"/>
          <w:sz w:val="24"/>
          <w:szCs w:val="24"/>
        </w:rPr>
        <w:t xml:space="preserve"> ruta es la más accesible</w:t>
      </w:r>
      <w:r w:rsidR="00877C9D" w:rsidRPr="00433B66">
        <w:rPr>
          <w:rFonts w:ascii="Roboto" w:eastAsia="Roboto" w:hAnsi="Roboto" w:cs="Roboto"/>
          <w:sz w:val="24"/>
          <w:szCs w:val="24"/>
        </w:rPr>
        <w:t>;</w:t>
      </w:r>
      <w:r w:rsidRPr="00433B66">
        <w:rPr>
          <w:rFonts w:ascii="Roboto" w:eastAsia="Roboto" w:hAnsi="Roboto" w:cs="Roboto"/>
          <w:sz w:val="24"/>
          <w:szCs w:val="24"/>
        </w:rPr>
        <w:t xml:space="preserve"> esto significa que se deben identificar los muebles, puertas y cualquier otro objeto que pueda obstruir la libre circulación.</w:t>
      </w:r>
    </w:p>
    <w:p w14:paraId="6C56E0E3" w14:textId="725118EA" w:rsidR="001315D5" w:rsidRPr="00433B66" w:rsidRDefault="008B2DCB">
      <w:pPr>
        <w:numPr>
          <w:ilvl w:val="1"/>
          <w:numId w:val="3"/>
        </w:numPr>
        <w:pBdr>
          <w:top w:val="nil"/>
          <w:left w:val="nil"/>
          <w:bottom w:val="nil"/>
          <w:right w:val="nil"/>
          <w:between w:val="nil"/>
        </w:pBdr>
        <w:spacing w:after="0" w:line="259" w:lineRule="auto"/>
        <w:rPr>
          <w:sz w:val="24"/>
          <w:szCs w:val="24"/>
        </w:rPr>
      </w:pPr>
      <w:r w:rsidRPr="00433B66">
        <w:rPr>
          <w:rFonts w:ascii="Roboto" w:eastAsia="Roboto" w:hAnsi="Roboto" w:cs="Roboto"/>
          <w:sz w:val="24"/>
          <w:szCs w:val="24"/>
        </w:rPr>
        <w:t xml:space="preserve">En el caso de personas con discapacidad motriz, </w:t>
      </w:r>
      <w:r w:rsidR="00274D02" w:rsidRPr="00433B66">
        <w:rPr>
          <w:rFonts w:ascii="Roboto" w:eastAsia="Roboto" w:hAnsi="Roboto" w:cs="Roboto"/>
          <w:sz w:val="24"/>
          <w:szCs w:val="24"/>
        </w:rPr>
        <w:t xml:space="preserve">se </w:t>
      </w:r>
      <w:r w:rsidRPr="00433B66">
        <w:rPr>
          <w:rFonts w:ascii="Roboto" w:eastAsia="Roboto" w:hAnsi="Roboto" w:cs="Roboto"/>
          <w:sz w:val="24"/>
          <w:szCs w:val="24"/>
        </w:rPr>
        <w:t>puede</w:t>
      </w:r>
      <w:r w:rsidR="00274D02" w:rsidRPr="00433B66">
        <w:rPr>
          <w:rFonts w:ascii="Roboto" w:eastAsia="Roboto" w:hAnsi="Roboto" w:cs="Roboto"/>
          <w:sz w:val="24"/>
          <w:szCs w:val="24"/>
        </w:rPr>
        <w:t>n</w:t>
      </w:r>
      <w:r w:rsidRPr="00433B66">
        <w:rPr>
          <w:rFonts w:ascii="Roboto" w:eastAsia="Roboto" w:hAnsi="Roboto" w:cs="Roboto"/>
          <w:sz w:val="24"/>
          <w:szCs w:val="24"/>
        </w:rPr>
        <w:t xml:space="preserve"> rentar rampas.</w:t>
      </w:r>
    </w:p>
    <w:p w14:paraId="5BFE4545" w14:textId="680CA22E" w:rsidR="001315D5" w:rsidRPr="00433B66" w:rsidRDefault="008B2DCB">
      <w:pPr>
        <w:numPr>
          <w:ilvl w:val="1"/>
          <w:numId w:val="3"/>
        </w:numPr>
        <w:pBdr>
          <w:top w:val="nil"/>
          <w:left w:val="nil"/>
          <w:bottom w:val="nil"/>
          <w:right w:val="nil"/>
          <w:between w:val="nil"/>
        </w:pBdr>
        <w:spacing w:after="0" w:line="259" w:lineRule="auto"/>
        <w:rPr>
          <w:sz w:val="24"/>
          <w:szCs w:val="24"/>
        </w:rPr>
      </w:pPr>
      <w:r w:rsidRPr="00433B66">
        <w:rPr>
          <w:rFonts w:ascii="Roboto" w:eastAsia="Roboto" w:hAnsi="Roboto" w:cs="Roboto"/>
          <w:sz w:val="24"/>
          <w:szCs w:val="24"/>
        </w:rPr>
        <w:t>En el caso de personas con discapacidad visual, se recomienda colocar guías podotáctil</w:t>
      </w:r>
      <w:r w:rsidR="000C5D21" w:rsidRPr="00433B66">
        <w:rPr>
          <w:rFonts w:ascii="Roboto" w:eastAsia="Roboto" w:hAnsi="Roboto" w:cs="Roboto"/>
          <w:sz w:val="24"/>
          <w:szCs w:val="24"/>
        </w:rPr>
        <w:t>es</w:t>
      </w:r>
      <w:r w:rsidRPr="00433B66">
        <w:rPr>
          <w:rFonts w:ascii="Roboto" w:eastAsia="Roboto" w:hAnsi="Roboto" w:cs="Roboto"/>
          <w:sz w:val="24"/>
          <w:szCs w:val="24"/>
        </w:rPr>
        <w:t xml:space="preserve"> para facilitar el acceso o movilidad</w:t>
      </w:r>
      <w:r w:rsidR="000C5D21" w:rsidRPr="00433B66">
        <w:rPr>
          <w:rFonts w:ascii="Roboto" w:eastAsia="Roboto" w:hAnsi="Roboto" w:cs="Roboto"/>
          <w:sz w:val="24"/>
          <w:szCs w:val="24"/>
        </w:rPr>
        <w:t>,</w:t>
      </w:r>
      <w:r w:rsidRPr="00433B66">
        <w:rPr>
          <w:rFonts w:ascii="Roboto" w:eastAsia="Roboto" w:hAnsi="Roboto" w:cs="Roboto"/>
          <w:sz w:val="24"/>
          <w:szCs w:val="24"/>
        </w:rPr>
        <w:t xml:space="preserve"> o bien</w:t>
      </w:r>
      <w:r w:rsidR="00DE392A" w:rsidRPr="00433B66">
        <w:rPr>
          <w:rFonts w:ascii="Roboto" w:eastAsia="Roboto" w:hAnsi="Roboto" w:cs="Roboto"/>
          <w:sz w:val="24"/>
          <w:szCs w:val="24"/>
        </w:rPr>
        <w:t xml:space="preserve"> </w:t>
      </w:r>
      <w:r w:rsidRPr="00433B66">
        <w:rPr>
          <w:rFonts w:ascii="Roboto" w:eastAsia="Roboto" w:hAnsi="Roboto" w:cs="Roboto"/>
          <w:sz w:val="24"/>
          <w:szCs w:val="24"/>
        </w:rPr>
        <w:t xml:space="preserve">brindar un acompañante en caso de no contar con </w:t>
      </w:r>
      <w:r w:rsidR="00995C8D" w:rsidRPr="00433B66">
        <w:rPr>
          <w:rFonts w:ascii="Roboto" w:eastAsia="Roboto" w:hAnsi="Roboto" w:cs="Roboto"/>
          <w:sz w:val="24"/>
          <w:szCs w:val="24"/>
        </w:rPr>
        <w:t xml:space="preserve">dicho apoyo de desplazamiento. </w:t>
      </w:r>
      <w:r w:rsidR="000C5D21" w:rsidRPr="00433B66">
        <w:rPr>
          <w:rFonts w:ascii="Roboto" w:eastAsia="Roboto" w:hAnsi="Roboto" w:cs="Roboto"/>
          <w:sz w:val="24"/>
          <w:szCs w:val="24"/>
        </w:rPr>
        <w:t xml:space="preserve">De </w:t>
      </w:r>
      <w:r w:rsidRPr="00433B66">
        <w:rPr>
          <w:rFonts w:ascii="Roboto" w:eastAsia="Roboto" w:hAnsi="Roboto" w:cs="Roboto"/>
          <w:sz w:val="24"/>
          <w:szCs w:val="24"/>
        </w:rPr>
        <w:t xml:space="preserve">igual forma, asegurarse </w:t>
      </w:r>
      <w:r w:rsidR="00995C8D" w:rsidRPr="00433B66">
        <w:rPr>
          <w:rFonts w:ascii="Roboto" w:eastAsia="Roboto" w:hAnsi="Roboto" w:cs="Roboto"/>
          <w:sz w:val="24"/>
          <w:szCs w:val="24"/>
        </w:rPr>
        <w:t xml:space="preserve">de brindar facilidades para el acceso de personas que cuentan </w:t>
      </w:r>
      <w:r w:rsidRPr="00433B66">
        <w:rPr>
          <w:rFonts w:ascii="Roboto" w:eastAsia="Roboto" w:hAnsi="Roboto" w:cs="Roboto"/>
          <w:sz w:val="24"/>
          <w:szCs w:val="24"/>
        </w:rPr>
        <w:t xml:space="preserve">con un animal de asistencia, </w:t>
      </w:r>
      <w:r w:rsidR="00995C8D" w:rsidRPr="00433B66">
        <w:rPr>
          <w:rFonts w:ascii="Roboto" w:eastAsia="Roboto" w:hAnsi="Roboto" w:cs="Roboto"/>
          <w:sz w:val="24"/>
          <w:szCs w:val="24"/>
        </w:rPr>
        <w:t xml:space="preserve">estableciendo </w:t>
      </w:r>
      <w:r w:rsidR="00433B66" w:rsidRPr="00433B66">
        <w:rPr>
          <w:rFonts w:ascii="Roboto" w:eastAsia="Roboto" w:hAnsi="Roboto" w:cs="Roboto"/>
          <w:sz w:val="24"/>
          <w:szCs w:val="24"/>
        </w:rPr>
        <w:t>un lugar de descanso para</w:t>
      </w:r>
      <w:r w:rsidRPr="00433B66">
        <w:rPr>
          <w:rFonts w:ascii="Roboto" w:eastAsia="Roboto" w:hAnsi="Roboto" w:cs="Roboto"/>
          <w:sz w:val="24"/>
          <w:szCs w:val="24"/>
        </w:rPr>
        <w:t xml:space="preserve"> </w:t>
      </w:r>
      <w:r w:rsidR="00995C8D" w:rsidRPr="00433B66">
        <w:rPr>
          <w:rFonts w:ascii="Roboto" w:eastAsia="Roboto" w:hAnsi="Roboto" w:cs="Roboto"/>
          <w:sz w:val="24"/>
          <w:szCs w:val="24"/>
        </w:rPr>
        <w:t xml:space="preserve">él, </w:t>
      </w:r>
      <w:r w:rsidRPr="00433B66">
        <w:rPr>
          <w:rFonts w:ascii="Roboto" w:eastAsia="Roboto" w:hAnsi="Roboto" w:cs="Roboto"/>
          <w:sz w:val="24"/>
          <w:szCs w:val="24"/>
        </w:rPr>
        <w:t>como pueden ser espacios pequeños y tranquilos o jardines.</w:t>
      </w:r>
    </w:p>
    <w:p w14:paraId="44B45BFB" w14:textId="3204A117" w:rsidR="001315D5" w:rsidRPr="00433B66" w:rsidRDefault="008B2DCB">
      <w:pPr>
        <w:numPr>
          <w:ilvl w:val="1"/>
          <w:numId w:val="3"/>
        </w:numPr>
        <w:pBdr>
          <w:top w:val="nil"/>
          <w:left w:val="nil"/>
          <w:bottom w:val="nil"/>
          <w:right w:val="nil"/>
          <w:between w:val="nil"/>
        </w:pBdr>
        <w:spacing w:after="0" w:line="259" w:lineRule="auto"/>
        <w:rPr>
          <w:sz w:val="24"/>
          <w:szCs w:val="24"/>
        </w:rPr>
      </w:pPr>
      <w:r w:rsidRPr="004322A1">
        <w:rPr>
          <w:rFonts w:ascii="Roboto" w:eastAsia="Roboto" w:hAnsi="Roboto" w:cs="Roboto"/>
          <w:sz w:val="24"/>
          <w:szCs w:val="24"/>
        </w:rPr>
        <w:t xml:space="preserve">En el caso de personas con </w:t>
      </w:r>
      <w:r w:rsidRPr="00433B66">
        <w:rPr>
          <w:rFonts w:ascii="Roboto" w:eastAsia="Roboto" w:hAnsi="Roboto" w:cs="Roboto"/>
          <w:sz w:val="24"/>
          <w:szCs w:val="24"/>
        </w:rPr>
        <w:t>discapacidad auditiva, solicitar la presencia de al menos un intérpr</w:t>
      </w:r>
      <w:r w:rsidR="00433B66" w:rsidRPr="00433B66">
        <w:rPr>
          <w:rFonts w:ascii="Roboto" w:eastAsia="Roboto" w:hAnsi="Roboto" w:cs="Roboto"/>
          <w:sz w:val="24"/>
          <w:szCs w:val="24"/>
        </w:rPr>
        <w:t>ete de lengua de señas mexicana</w:t>
      </w:r>
      <w:r w:rsidR="00995C8D" w:rsidRPr="00433B66">
        <w:rPr>
          <w:rFonts w:ascii="Roboto" w:eastAsia="Roboto" w:hAnsi="Roboto" w:cs="Roboto"/>
          <w:sz w:val="24"/>
          <w:szCs w:val="24"/>
        </w:rPr>
        <w:t>; y</w:t>
      </w:r>
      <w:r w:rsidRPr="00433B66">
        <w:rPr>
          <w:rFonts w:ascii="Roboto" w:eastAsia="Roboto" w:hAnsi="Roboto" w:cs="Roboto"/>
          <w:sz w:val="24"/>
          <w:szCs w:val="24"/>
        </w:rPr>
        <w:t xml:space="preserve"> en caso de no contar con </w:t>
      </w:r>
      <w:r w:rsidR="00433B66" w:rsidRPr="00433B66">
        <w:rPr>
          <w:rFonts w:ascii="Roboto" w:eastAsia="Roboto" w:hAnsi="Roboto" w:cs="Roboto"/>
          <w:sz w:val="24"/>
          <w:szCs w:val="24"/>
        </w:rPr>
        <w:t>alguien</w:t>
      </w:r>
      <w:r w:rsidRPr="00433B66">
        <w:rPr>
          <w:rFonts w:ascii="Roboto" w:eastAsia="Roboto" w:hAnsi="Roboto" w:cs="Roboto"/>
          <w:sz w:val="24"/>
          <w:szCs w:val="24"/>
        </w:rPr>
        <w:t xml:space="preserve">, es </w:t>
      </w:r>
      <w:r w:rsidRPr="00433B66">
        <w:rPr>
          <w:rFonts w:ascii="Roboto" w:eastAsia="Roboto" w:hAnsi="Roboto" w:cs="Roboto"/>
          <w:sz w:val="24"/>
          <w:szCs w:val="24"/>
        </w:rPr>
        <w:lastRenderedPageBreak/>
        <w:t>recomendable que en la presentación de información se implementen subtítulos en las diapositivas que contengan imágenes o videos.</w:t>
      </w:r>
    </w:p>
    <w:p w14:paraId="563985F2" w14:textId="0136CB93" w:rsidR="001315D5" w:rsidRPr="00433B66" w:rsidRDefault="008B2DCB">
      <w:pPr>
        <w:numPr>
          <w:ilvl w:val="1"/>
          <w:numId w:val="3"/>
        </w:numPr>
        <w:pBdr>
          <w:top w:val="nil"/>
          <w:left w:val="nil"/>
          <w:bottom w:val="nil"/>
          <w:right w:val="nil"/>
          <w:between w:val="nil"/>
        </w:pBdr>
        <w:spacing w:after="0" w:line="259" w:lineRule="auto"/>
        <w:rPr>
          <w:sz w:val="24"/>
          <w:szCs w:val="24"/>
        </w:rPr>
      </w:pPr>
      <w:r w:rsidRPr="00433B66">
        <w:rPr>
          <w:rFonts w:ascii="Roboto" w:eastAsia="Roboto" w:hAnsi="Roboto" w:cs="Roboto"/>
          <w:sz w:val="24"/>
          <w:szCs w:val="24"/>
        </w:rPr>
        <w:t>En el caso de personas con discapacidad psicosocial, en ocasiones, no es tan evidente su identificación o bien las personas no se autoidentifican,</w:t>
      </w:r>
      <w:r w:rsidR="00995C8D" w:rsidRPr="00433B66">
        <w:rPr>
          <w:rFonts w:ascii="Roboto" w:eastAsia="Roboto" w:hAnsi="Roboto" w:cs="Roboto"/>
          <w:sz w:val="24"/>
          <w:szCs w:val="24"/>
        </w:rPr>
        <w:t>;</w:t>
      </w:r>
      <w:r w:rsidRPr="00433B66">
        <w:rPr>
          <w:rFonts w:ascii="Roboto" w:eastAsia="Roboto" w:hAnsi="Roboto" w:cs="Roboto"/>
          <w:sz w:val="24"/>
          <w:szCs w:val="24"/>
        </w:rPr>
        <w:t xml:space="preserve"> por ello, se recomienda a las entidades académicas o dependencias universitarias anfitrionas contar con personal</w:t>
      </w:r>
      <w:r w:rsidR="00433B66" w:rsidRPr="00433B66">
        <w:rPr>
          <w:rFonts w:ascii="Roboto" w:eastAsia="Roboto" w:hAnsi="Roboto" w:cs="Roboto"/>
          <w:sz w:val="24"/>
          <w:szCs w:val="24"/>
        </w:rPr>
        <w:t xml:space="preserve"> </w:t>
      </w:r>
      <w:r w:rsidR="00995C8D" w:rsidRPr="00433B66">
        <w:rPr>
          <w:rFonts w:ascii="Roboto" w:eastAsia="Roboto" w:hAnsi="Roboto" w:cs="Roboto"/>
          <w:sz w:val="24"/>
          <w:szCs w:val="24"/>
        </w:rPr>
        <w:t xml:space="preserve">que tenga </w:t>
      </w:r>
      <w:r w:rsidRPr="00433B66">
        <w:rPr>
          <w:rFonts w:ascii="Roboto" w:eastAsia="Roboto" w:hAnsi="Roboto" w:cs="Roboto"/>
          <w:sz w:val="24"/>
          <w:szCs w:val="24"/>
        </w:rPr>
        <w:t xml:space="preserve">empatía, paciencia y apertura, por lo que se debe preguntar directamente a la persona con discapacidad cuál es </w:t>
      </w:r>
      <w:r w:rsidRPr="004322A1">
        <w:rPr>
          <w:rFonts w:ascii="Roboto" w:eastAsia="Roboto" w:hAnsi="Roboto" w:cs="Roboto"/>
          <w:sz w:val="24"/>
          <w:szCs w:val="24"/>
        </w:rPr>
        <w:t xml:space="preserve">la mejor manera de apoyarla (esto se puede hacer de forma oral o escrita, pero nunca le pregunte al acompañante o a </w:t>
      </w:r>
      <w:r w:rsidRPr="00433B66">
        <w:rPr>
          <w:rFonts w:ascii="Roboto" w:eastAsia="Roboto" w:hAnsi="Roboto" w:cs="Roboto"/>
          <w:sz w:val="24"/>
          <w:szCs w:val="24"/>
        </w:rPr>
        <w:t>otras personas).</w:t>
      </w:r>
    </w:p>
    <w:p w14:paraId="77D485FA" w14:textId="789881D2" w:rsidR="001315D5" w:rsidRPr="00433B66" w:rsidRDefault="008B2DCB">
      <w:pPr>
        <w:numPr>
          <w:ilvl w:val="0"/>
          <w:numId w:val="3"/>
        </w:numPr>
        <w:pBdr>
          <w:top w:val="nil"/>
          <w:left w:val="nil"/>
          <w:bottom w:val="nil"/>
          <w:right w:val="nil"/>
          <w:between w:val="nil"/>
        </w:pBdr>
        <w:spacing w:after="0" w:line="259" w:lineRule="auto"/>
        <w:rPr>
          <w:sz w:val="24"/>
          <w:szCs w:val="24"/>
        </w:rPr>
      </w:pPr>
      <w:r w:rsidRPr="00433B66">
        <w:rPr>
          <w:rFonts w:ascii="Roboto" w:eastAsia="Roboto" w:hAnsi="Roboto" w:cs="Roboto"/>
          <w:sz w:val="24"/>
          <w:szCs w:val="24"/>
        </w:rPr>
        <w:t>La ruta accesible debe contar con señalética clara e información de los accesos principales</w:t>
      </w:r>
      <w:r w:rsidR="00995C8D" w:rsidRPr="00433B66">
        <w:rPr>
          <w:rFonts w:ascii="Roboto" w:eastAsia="Roboto" w:hAnsi="Roboto" w:cs="Roboto"/>
          <w:sz w:val="24"/>
          <w:szCs w:val="24"/>
        </w:rPr>
        <w:t>;</w:t>
      </w:r>
      <w:r w:rsidR="00433B66" w:rsidRPr="00433B66">
        <w:rPr>
          <w:rFonts w:ascii="Roboto" w:eastAsia="Roboto" w:hAnsi="Roboto" w:cs="Roboto"/>
          <w:sz w:val="24"/>
          <w:szCs w:val="24"/>
        </w:rPr>
        <w:t xml:space="preserve"> o bien</w:t>
      </w:r>
      <w:r w:rsidRPr="00433B66">
        <w:rPr>
          <w:rFonts w:ascii="Roboto" w:eastAsia="Roboto" w:hAnsi="Roboto" w:cs="Roboto"/>
          <w:sz w:val="24"/>
          <w:szCs w:val="24"/>
        </w:rPr>
        <w:t xml:space="preserve"> </w:t>
      </w:r>
      <w:r w:rsidR="00995C8D" w:rsidRPr="00433B66">
        <w:rPr>
          <w:rFonts w:ascii="Roboto" w:eastAsia="Roboto" w:hAnsi="Roboto" w:cs="Roboto"/>
          <w:sz w:val="24"/>
          <w:szCs w:val="24"/>
        </w:rPr>
        <w:t xml:space="preserve">asignar </w:t>
      </w:r>
      <w:r w:rsidRPr="00433B66">
        <w:rPr>
          <w:rFonts w:ascii="Roboto" w:eastAsia="Roboto" w:hAnsi="Roboto" w:cs="Roboto"/>
          <w:sz w:val="24"/>
          <w:szCs w:val="24"/>
        </w:rPr>
        <w:t xml:space="preserve">personas que brinden información desde el exterior y hasta el lugar de las actividades (incluyendo el acceso a sanitarios). Es relevante que desde que se emita información sobre el evento </w:t>
      </w:r>
      <w:r w:rsidR="00995C8D" w:rsidRPr="00433B66">
        <w:rPr>
          <w:rFonts w:ascii="Roboto" w:eastAsia="Roboto" w:hAnsi="Roboto" w:cs="Roboto"/>
          <w:sz w:val="24"/>
          <w:szCs w:val="24"/>
        </w:rPr>
        <w:t xml:space="preserve">se </w:t>
      </w:r>
      <w:r w:rsidRPr="00433B66">
        <w:rPr>
          <w:rFonts w:ascii="Roboto" w:eastAsia="Roboto" w:hAnsi="Roboto" w:cs="Roboto"/>
          <w:sz w:val="24"/>
          <w:szCs w:val="24"/>
        </w:rPr>
        <w:t>ofrezca información sobre el transporte, el lugar y el evento.</w:t>
      </w:r>
    </w:p>
    <w:p w14:paraId="2F24CBB2" w14:textId="77777777" w:rsidR="001315D5" w:rsidRPr="00433B66" w:rsidRDefault="001315D5">
      <w:pPr>
        <w:spacing w:after="0"/>
        <w:rPr>
          <w:rFonts w:ascii="Roboto" w:eastAsia="Roboto" w:hAnsi="Roboto" w:cs="Roboto"/>
          <w:sz w:val="24"/>
          <w:szCs w:val="24"/>
        </w:rPr>
      </w:pPr>
    </w:p>
    <w:p w14:paraId="5AF738D8" w14:textId="77777777" w:rsidR="001315D5" w:rsidRPr="004322A1" w:rsidRDefault="008B2DCB">
      <w:pPr>
        <w:spacing w:after="0"/>
        <w:rPr>
          <w:rFonts w:ascii="Roboto" w:eastAsia="Roboto" w:hAnsi="Roboto" w:cs="Roboto"/>
          <w:sz w:val="24"/>
          <w:szCs w:val="24"/>
        </w:rPr>
      </w:pPr>
      <w:r w:rsidRPr="004322A1">
        <w:rPr>
          <w:rFonts w:ascii="Roboto" w:eastAsia="Roboto" w:hAnsi="Roboto" w:cs="Roboto"/>
          <w:sz w:val="24"/>
          <w:szCs w:val="24"/>
        </w:rPr>
        <w:t>En la realización del evento, se recomienda:</w:t>
      </w:r>
    </w:p>
    <w:p w14:paraId="594CA24A" w14:textId="77777777" w:rsidR="001315D5" w:rsidRPr="00062A5F" w:rsidRDefault="001315D5">
      <w:pPr>
        <w:spacing w:after="0"/>
        <w:rPr>
          <w:rFonts w:ascii="Roboto" w:eastAsia="Roboto" w:hAnsi="Roboto" w:cs="Roboto"/>
          <w:b/>
          <w:sz w:val="24"/>
          <w:szCs w:val="24"/>
        </w:rPr>
      </w:pPr>
    </w:p>
    <w:p w14:paraId="7EC799B6" w14:textId="5C19720D" w:rsidR="00191E16" w:rsidRPr="00D51EBD" w:rsidRDefault="00191E16" w:rsidP="00191E16">
      <w:pPr>
        <w:numPr>
          <w:ilvl w:val="0"/>
          <w:numId w:val="5"/>
        </w:numPr>
        <w:pBdr>
          <w:top w:val="nil"/>
          <w:left w:val="nil"/>
          <w:bottom w:val="nil"/>
          <w:right w:val="nil"/>
          <w:between w:val="nil"/>
        </w:pBdr>
        <w:spacing w:after="0" w:line="259" w:lineRule="auto"/>
        <w:rPr>
          <w:sz w:val="24"/>
          <w:szCs w:val="24"/>
        </w:rPr>
      </w:pPr>
      <w:r w:rsidRPr="004322A1">
        <w:rPr>
          <w:rFonts w:ascii="Roboto" w:eastAsia="Roboto" w:hAnsi="Roboto" w:cs="Roboto"/>
          <w:sz w:val="24"/>
          <w:szCs w:val="24"/>
        </w:rPr>
        <w:t xml:space="preserve">Establecer un área de </w:t>
      </w:r>
      <w:r w:rsidRPr="00D51EBD">
        <w:rPr>
          <w:rFonts w:ascii="Roboto" w:eastAsia="Roboto" w:hAnsi="Roboto" w:cs="Roboto"/>
          <w:sz w:val="24"/>
          <w:szCs w:val="24"/>
        </w:rPr>
        <w:t>registro</w:t>
      </w:r>
      <w:r w:rsidR="00364817" w:rsidRPr="00D51EBD">
        <w:rPr>
          <w:rFonts w:ascii="Roboto" w:eastAsia="Roboto" w:hAnsi="Roboto" w:cs="Roboto"/>
          <w:sz w:val="24"/>
          <w:szCs w:val="24"/>
        </w:rPr>
        <w:t xml:space="preserve"> </w:t>
      </w:r>
      <w:r w:rsidRPr="00D51EBD">
        <w:rPr>
          <w:rFonts w:ascii="Roboto" w:eastAsia="Roboto" w:hAnsi="Roboto" w:cs="Roboto"/>
          <w:sz w:val="24"/>
          <w:szCs w:val="24"/>
        </w:rPr>
        <w:t xml:space="preserve">será útil para identificar a nuestro público y tomar las últimas provisiones específicas si no se hicieron con anticipación. </w:t>
      </w:r>
    </w:p>
    <w:p w14:paraId="4A60DDDE" w14:textId="49761DE8" w:rsidR="00191E16" w:rsidRPr="00D51EBD" w:rsidRDefault="00191E16" w:rsidP="00191E16">
      <w:pPr>
        <w:numPr>
          <w:ilvl w:val="0"/>
          <w:numId w:val="5"/>
        </w:numPr>
        <w:pBdr>
          <w:top w:val="nil"/>
          <w:left w:val="nil"/>
          <w:bottom w:val="nil"/>
          <w:right w:val="nil"/>
          <w:between w:val="nil"/>
        </w:pBdr>
        <w:spacing w:after="0" w:line="259" w:lineRule="auto"/>
        <w:rPr>
          <w:sz w:val="24"/>
          <w:szCs w:val="24"/>
        </w:rPr>
      </w:pPr>
      <w:r w:rsidRPr="00D51EBD">
        <w:rPr>
          <w:rFonts w:ascii="Roboto" w:eastAsia="Roboto" w:hAnsi="Roboto" w:cs="Roboto"/>
          <w:sz w:val="24"/>
          <w:szCs w:val="24"/>
        </w:rPr>
        <w:t>En el área de registro colocar a una persona que pueda proveer información e indicaciones relevantes a las personas con discapacidad y a sus personas de apoyo.</w:t>
      </w:r>
    </w:p>
    <w:p w14:paraId="012C6625" w14:textId="120B80EC" w:rsidR="00191E16" w:rsidRPr="00D51EBD" w:rsidRDefault="00191E16" w:rsidP="00191E16">
      <w:pPr>
        <w:numPr>
          <w:ilvl w:val="0"/>
          <w:numId w:val="8"/>
        </w:numPr>
        <w:pBdr>
          <w:top w:val="nil"/>
          <w:left w:val="nil"/>
          <w:bottom w:val="nil"/>
          <w:right w:val="nil"/>
          <w:between w:val="nil"/>
        </w:pBdr>
        <w:spacing w:after="0" w:line="259" w:lineRule="auto"/>
        <w:rPr>
          <w:sz w:val="24"/>
          <w:szCs w:val="24"/>
        </w:rPr>
      </w:pPr>
      <w:r w:rsidRPr="00D51EBD">
        <w:rPr>
          <w:rFonts w:ascii="Roboto" w:eastAsia="Roboto" w:hAnsi="Roboto" w:cs="Roboto"/>
          <w:sz w:val="24"/>
          <w:szCs w:val="24"/>
        </w:rPr>
        <w:t>En el área de registro también es relevante colocar en un lugar visible, el aviso de privacidad y tratamiento de los datos personales (se recomienda en formato Braille o audio</w:t>
      </w:r>
      <w:r w:rsidR="00364817" w:rsidRPr="00D51EBD">
        <w:rPr>
          <w:rFonts w:ascii="Roboto" w:eastAsia="Roboto" w:hAnsi="Roboto" w:cs="Roboto"/>
          <w:sz w:val="24"/>
          <w:szCs w:val="24"/>
        </w:rPr>
        <w:t xml:space="preserve"> </w:t>
      </w:r>
      <w:r w:rsidRPr="00D51EBD">
        <w:rPr>
          <w:rFonts w:ascii="Roboto" w:eastAsia="Roboto" w:hAnsi="Roboto" w:cs="Roboto"/>
          <w:sz w:val="24"/>
          <w:szCs w:val="24"/>
        </w:rPr>
        <w:t>para personas con discapacidad visual)</w:t>
      </w:r>
    </w:p>
    <w:p w14:paraId="1F573A6A" w14:textId="77777777" w:rsidR="00191E16" w:rsidRPr="00D51EBD" w:rsidRDefault="00191E16" w:rsidP="00191E16">
      <w:pPr>
        <w:numPr>
          <w:ilvl w:val="0"/>
          <w:numId w:val="8"/>
        </w:numPr>
        <w:pBdr>
          <w:top w:val="nil"/>
          <w:left w:val="nil"/>
          <w:bottom w:val="nil"/>
          <w:right w:val="nil"/>
          <w:between w:val="nil"/>
        </w:pBdr>
        <w:spacing w:after="0" w:line="259" w:lineRule="auto"/>
        <w:rPr>
          <w:sz w:val="24"/>
          <w:szCs w:val="24"/>
        </w:rPr>
      </w:pPr>
      <w:r w:rsidRPr="00D51EBD">
        <w:rPr>
          <w:rFonts w:ascii="Roboto" w:eastAsia="Roboto" w:hAnsi="Roboto" w:cs="Roboto"/>
          <w:sz w:val="24"/>
          <w:szCs w:val="24"/>
        </w:rPr>
        <w:t xml:space="preserve">Es importante que existan formatos alternativos de registro o que haya un llenado asistido para quien lo solicite. </w:t>
      </w:r>
    </w:p>
    <w:p w14:paraId="7068A4FC" w14:textId="1B226641" w:rsidR="00191E16" w:rsidRPr="00D51EBD" w:rsidRDefault="00191E16" w:rsidP="00191E16">
      <w:pPr>
        <w:numPr>
          <w:ilvl w:val="0"/>
          <w:numId w:val="5"/>
        </w:numPr>
        <w:pBdr>
          <w:top w:val="nil"/>
          <w:left w:val="nil"/>
          <w:bottom w:val="nil"/>
          <w:right w:val="nil"/>
          <w:between w:val="nil"/>
        </w:pBdr>
        <w:spacing w:after="0" w:line="259" w:lineRule="auto"/>
        <w:rPr>
          <w:sz w:val="24"/>
          <w:szCs w:val="24"/>
        </w:rPr>
      </w:pPr>
      <w:r w:rsidRPr="00D51EBD">
        <w:rPr>
          <w:rFonts w:ascii="Roboto" w:eastAsia="Roboto" w:hAnsi="Roboto" w:cs="Roboto"/>
          <w:sz w:val="24"/>
          <w:szCs w:val="24"/>
        </w:rPr>
        <w:t xml:space="preserve">Hay que ser flexibles para permitir el registro de las personas de apoyo que acompañan a las personas con discapacidad, las cuales también podrán participar en las actividades del evento y a las cuales se emitirá constancia de participación. </w:t>
      </w:r>
    </w:p>
    <w:p w14:paraId="6D58C53B" w14:textId="21A39AD4" w:rsidR="001315D5" w:rsidRPr="00062A5F" w:rsidRDefault="008B2DCB">
      <w:pPr>
        <w:numPr>
          <w:ilvl w:val="0"/>
          <w:numId w:val="5"/>
        </w:numPr>
        <w:pBdr>
          <w:top w:val="nil"/>
          <w:left w:val="nil"/>
          <w:bottom w:val="nil"/>
          <w:right w:val="nil"/>
          <w:between w:val="nil"/>
        </w:pBdr>
        <w:spacing w:after="0" w:line="259" w:lineRule="auto"/>
        <w:rPr>
          <w:sz w:val="24"/>
          <w:szCs w:val="24"/>
        </w:rPr>
      </w:pPr>
      <w:r w:rsidRPr="00062A5F">
        <w:rPr>
          <w:rFonts w:ascii="Roboto" w:eastAsia="Roboto" w:hAnsi="Roboto" w:cs="Roboto"/>
          <w:sz w:val="24"/>
          <w:szCs w:val="24"/>
        </w:rPr>
        <w:t>Es muy importante destacar que</w:t>
      </w:r>
      <w:r w:rsidR="00062A5F">
        <w:rPr>
          <w:rFonts w:ascii="Roboto" w:eastAsia="Roboto" w:hAnsi="Roboto" w:cs="Roboto"/>
          <w:sz w:val="24"/>
          <w:szCs w:val="24"/>
        </w:rPr>
        <w:t>,</w:t>
      </w:r>
      <w:r w:rsidRPr="00062A5F">
        <w:rPr>
          <w:rFonts w:ascii="Roboto" w:eastAsia="Roboto" w:hAnsi="Roboto" w:cs="Roboto"/>
          <w:sz w:val="24"/>
          <w:szCs w:val="24"/>
        </w:rPr>
        <w:t xml:space="preserve"> aunque haya un área o mecanismo exclusivo o preferente para personas con discapacidad, es decisión de ellas si la utilizan o no. Esto también aplica para cualquier otro servicio o atención personal.</w:t>
      </w:r>
    </w:p>
    <w:p w14:paraId="019359CE" w14:textId="77777777" w:rsidR="001315D5" w:rsidRDefault="001315D5">
      <w:pPr>
        <w:spacing w:after="0"/>
        <w:rPr>
          <w:rFonts w:ascii="Roboto" w:eastAsia="Roboto" w:hAnsi="Roboto" w:cs="Roboto"/>
          <w:b/>
          <w:sz w:val="24"/>
          <w:szCs w:val="24"/>
        </w:rPr>
      </w:pPr>
    </w:p>
    <w:p w14:paraId="56D495FF" w14:textId="77777777" w:rsidR="00AD3C8B" w:rsidRPr="004322A1" w:rsidRDefault="00AD3C8B">
      <w:pPr>
        <w:spacing w:after="0"/>
        <w:rPr>
          <w:rFonts w:ascii="Roboto" w:eastAsia="Roboto" w:hAnsi="Roboto" w:cs="Roboto"/>
          <w:b/>
          <w:sz w:val="24"/>
          <w:szCs w:val="24"/>
        </w:rPr>
      </w:pPr>
    </w:p>
    <w:p w14:paraId="0CE8E092" w14:textId="77777777" w:rsidR="001315D5" w:rsidRPr="004322A1" w:rsidRDefault="008B2DCB">
      <w:pPr>
        <w:spacing w:after="0"/>
        <w:rPr>
          <w:rFonts w:ascii="Roboto" w:eastAsia="Roboto" w:hAnsi="Roboto" w:cs="Roboto"/>
          <w:sz w:val="24"/>
          <w:szCs w:val="24"/>
        </w:rPr>
      </w:pPr>
      <w:r w:rsidRPr="004322A1">
        <w:rPr>
          <w:rFonts w:ascii="Roboto" w:eastAsia="Roboto" w:hAnsi="Roboto" w:cs="Roboto"/>
          <w:sz w:val="24"/>
          <w:szCs w:val="24"/>
        </w:rPr>
        <w:t>En la seguridad del evento se debe considerar:</w:t>
      </w:r>
    </w:p>
    <w:p w14:paraId="5CFC0560" w14:textId="77777777" w:rsidR="001315D5" w:rsidRPr="004322A1" w:rsidRDefault="001315D5">
      <w:pPr>
        <w:spacing w:after="0"/>
        <w:rPr>
          <w:rFonts w:ascii="Roboto" w:eastAsia="Roboto" w:hAnsi="Roboto" w:cs="Roboto"/>
          <w:b/>
          <w:sz w:val="24"/>
          <w:szCs w:val="24"/>
        </w:rPr>
      </w:pPr>
    </w:p>
    <w:p w14:paraId="4B670C07" w14:textId="55237087" w:rsidR="001315D5" w:rsidRPr="00062A5F" w:rsidRDefault="00353C5D" w:rsidP="00062A5F">
      <w:pPr>
        <w:pStyle w:val="Prrafodelista"/>
        <w:numPr>
          <w:ilvl w:val="0"/>
          <w:numId w:val="16"/>
        </w:numPr>
        <w:pBdr>
          <w:top w:val="nil"/>
          <w:left w:val="nil"/>
          <w:bottom w:val="nil"/>
          <w:right w:val="nil"/>
          <w:between w:val="nil"/>
        </w:pBdr>
        <w:spacing w:after="0" w:line="259" w:lineRule="auto"/>
        <w:jc w:val="both"/>
        <w:rPr>
          <w:sz w:val="24"/>
          <w:szCs w:val="24"/>
        </w:rPr>
      </w:pPr>
      <w:r w:rsidRPr="00062A5F">
        <w:rPr>
          <w:rFonts w:ascii="Roboto" w:eastAsia="Roboto" w:hAnsi="Roboto" w:cs="Roboto"/>
          <w:sz w:val="24"/>
          <w:szCs w:val="24"/>
        </w:rPr>
        <w:t>P</w:t>
      </w:r>
      <w:r w:rsidR="008B2DCB" w:rsidRPr="00062A5F">
        <w:rPr>
          <w:rFonts w:ascii="Roboto" w:eastAsia="Roboto" w:hAnsi="Roboto" w:cs="Roboto"/>
          <w:sz w:val="24"/>
          <w:szCs w:val="24"/>
        </w:rPr>
        <w:t>rogramas o acciones especiales de protección civil para los eventos</w:t>
      </w:r>
    </w:p>
    <w:p w14:paraId="4B454A19" w14:textId="3195260D" w:rsidR="001315D5" w:rsidRPr="00062A5F" w:rsidRDefault="008B2DCB" w:rsidP="00D24DC5">
      <w:pPr>
        <w:numPr>
          <w:ilvl w:val="0"/>
          <w:numId w:val="4"/>
        </w:numPr>
        <w:pBdr>
          <w:top w:val="nil"/>
          <w:left w:val="nil"/>
          <w:bottom w:val="nil"/>
          <w:right w:val="nil"/>
          <w:between w:val="nil"/>
        </w:pBdr>
        <w:spacing w:after="0" w:line="259" w:lineRule="auto"/>
        <w:jc w:val="both"/>
        <w:rPr>
          <w:sz w:val="24"/>
          <w:szCs w:val="24"/>
        </w:rPr>
      </w:pPr>
      <w:r w:rsidRPr="00062A5F">
        <w:rPr>
          <w:rFonts w:ascii="Roboto" w:eastAsia="Roboto" w:hAnsi="Roboto" w:cs="Roboto"/>
          <w:sz w:val="24"/>
          <w:szCs w:val="24"/>
        </w:rPr>
        <w:t>Difusión del programa de emergencia</w:t>
      </w:r>
    </w:p>
    <w:p w14:paraId="3C388DF4" w14:textId="39303F1B" w:rsidR="001315D5" w:rsidRPr="00062A5F" w:rsidRDefault="008B2DCB" w:rsidP="00D24DC5">
      <w:pPr>
        <w:numPr>
          <w:ilvl w:val="0"/>
          <w:numId w:val="4"/>
        </w:numPr>
        <w:pBdr>
          <w:top w:val="nil"/>
          <w:left w:val="nil"/>
          <w:bottom w:val="nil"/>
          <w:right w:val="nil"/>
          <w:between w:val="nil"/>
        </w:pBdr>
        <w:spacing w:after="0" w:line="259" w:lineRule="auto"/>
        <w:jc w:val="both"/>
        <w:rPr>
          <w:sz w:val="24"/>
          <w:szCs w:val="24"/>
        </w:rPr>
      </w:pPr>
      <w:r w:rsidRPr="00062A5F">
        <w:rPr>
          <w:rFonts w:ascii="Roboto" w:eastAsia="Roboto" w:hAnsi="Roboto" w:cs="Roboto"/>
          <w:sz w:val="24"/>
          <w:szCs w:val="24"/>
        </w:rPr>
        <w:t>Alarmas, sonidos o mecanismos de alerta</w:t>
      </w:r>
    </w:p>
    <w:p w14:paraId="60AAA08E" w14:textId="570A934D" w:rsidR="001315D5" w:rsidRPr="00062A5F" w:rsidRDefault="008B2DCB" w:rsidP="00D24DC5">
      <w:pPr>
        <w:numPr>
          <w:ilvl w:val="0"/>
          <w:numId w:val="4"/>
        </w:numPr>
        <w:pBdr>
          <w:top w:val="nil"/>
          <w:left w:val="nil"/>
          <w:bottom w:val="nil"/>
          <w:right w:val="nil"/>
          <w:between w:val="nil"/>
        </w:pBdr>
        <w:spacing w:after="0" w:line="259" w:lineRule="auto"/>
        <w:jc w:val="both"/>
        <w:rPr>
          <w:sz w:val="24"/>
          <w:szCs w:val="24"/>
        </w:rPr>
      </w:pPr>
      <w:r w:rsidRPr="00062A5F">
        <w:rPr>
          <w:rFonts w:ascii="Roboto" w:eastAsia="Roboto" w:hAnsi="Roboto" w:cs="Roboto"/>
          <w:sz w:val="24"/>
          <w:szCs w:val="24"/>
        </w:rPr>
        <w:t>Rutas de evacuación</w:t>
      </w:r>
    </w:p>
    <w:p w14:paraId="0CDE5C67" w14:textId="208C3348" w:rsidR="001315D5" w:rsidRPr="004322A1" w:rsidRDefault="008B2DCB" w:rsidP="00D24DC5">
      <w:pPr>
        <w:numPr>
          <w:ilvl w:val="0"/>
          <w:numId w:val="4"/>
        </w:numPr>
        <w:pBdr>
          <w:top w:val="nil"/>
          <w:left w:val="nil"/>
          <w:bottom w:val="nil"/>
          <w:right w:val="nil"/>
          <w:between w:val="nil"/>
        </w:pBdr>
        <w:spacing w:after="0" w:line="259" w:lineRule="auto"/>
        <w:jc w:val="both"/>
        <w:rPr>
          <w:sz w:val="24"/>
          <w:szCs w:val="24"/>
        </w:rPr>
      </w:pPr>
      <w:r w:rsidRPr="00062A5F">
        <w:rPr>
          <w:rFonts w:ascii="Roboto" w:eastAsia="Roboto" w:hAnsi="Roboto" w:cs="Roboto"/>
          <w:sz w:val="24"/>
          <w:szCs w:val="24"/>
        </w:rPr>
        <w:t>Zonas de repliegue</w:t>
      </w:r>
    </w:p>
    <w:p w14:paraId="498B95B6" w14:textId="601C4DBC" w:rsidR="001315D5" w:rsidRPr="004322A1" w:rsidRDefault="008B2DCB" w:rsidP="00D24DC5">
      <w:pPr>
        <w:numPr>
          <w:ilvl w:val="0"/>
          <w:numId w:val="4"/>
        </w:numPr>
        <w:pBdr>
          <w:top w:val="nil"/>
          <w:left w:val="nil"/>
          <w:bottom w:val="nil"/>
          <w:right w:val="nil"/>
          <w:between w:val="nil"/>
        </w:pBdr>
        <w:spacing w:after="0" w:line="259" w:lineRule="auto"/>
        <w:jc w:val="both"/>
        <w:rPr>
          <w:sz w:val="24"/>
          <w:szCs w:val="24"/>
        </w:rPr>
      </w:pPr>
      <w:r w:rsidRPr="004322A1">
        <w:rPr>
          <w:rFonts w:ascii="Roboto" w:eastAsia="Roboto" w:hAnsi="Roboto" w:cs="Roboto"/>
          <w:sz w:val="24"/>
          <w:szCs w:val="24"/>
        </w:rPr>
        <w:t>Zonas de concentración</w:t>
      </w:r>
    </w:p>
    <w:p w14:paraId="629B0267" w14:textId="6FB81B3B" w:rsidR="00D24DC5" w:rsidRPr="004322A1" w:rsidRDefault="00D24DC5">
      <w:pPr>
        <w:spacing w:after="0"/>
        <w:rPr>
          <w:rFonts w:ascii="Roboto" w:eastAsia="Roboto" w:hAnsi="Roboto" w:cs="Roboto"/>
          <w:sz w:val="24"/>
          <w:szCs w:val="24"/>
        </w:rPr>
      </w:pPr>
    </w:p>
    <w:p w14:paraId="65C973B9" w14:textId="16471F9A" w:rsidR="001315D5" w:rsidRPr="00EF4841" w:rsidRDefault="00D24DC5">
      <w:pPr>
        <w:jc w:val="both"/>
        <w:rPr>
          <w:rFonts w:ascii="Times New Roman" w:eastAsia="Times New Roman" w:hAnsi="Times New Roman" w:cs="Times New Roman"/>
          <w:sz w:val="24"/>
          <w:szCs w:val="24"/>
        </w:rPr>
      </w:pPr>
      <w:r w:rsidRPr="004322A1">
        <w:rPr>
          <w:rFonts w:ascii="Roboto" w:eastAsia="Roboto" w:hAnsi="Roboto" w:cs="Roboto"/>
          <w:sz w:val="24"/>
          <w:szCs w:val="24"/>
        </w:rPr>
        <w:lastRenderedPageBreak/>
        <w:t>Para mayor información</w:t>
      </w:r>
      <w:r w:rsidR="00E3470C" w:rsidRPr="004322A1">
        <w:rPr>
          <w:rFonts w:ascii="Roboto" w:eastAsia="Roboto" w:hAnsi="Roboto" w:cs="Roboto"/>
          <w:sz w:val="24"/>
          <w:szCs w:val="24"/>
        </w:rPr>
        <w:t xml:space="preserve"> sobre las acciones encaminadas a garantizar la seguridad de los eventos en la Universidad Veracruzana, se recomienda consultar a</w:t>
      </w:r>
      <w:r w:rsidR="00165F38" w:rsidRPr="004322A1">
        <w:rPr>
          <w:rFonts w:ascii="Roboto" w:eastAsia="Roboto" w:hAnsi="Roboto" w:cs="Roboto"/>
          <w:sz w:val="24"/>
          <w:szCs w:val="24"/>
        </w:rPr>
        <w:t xml:space="preserve"> la Dirección del Sistema Universitario de Gestión Integral del Riesgo (SUGIR-UV).</w:t>
      </w:r>
    </w:p>
    <w:p w14:paraId="740EA93B" w14:textId="5D266DC6" w:rsidR="001315D5" w:rsidRPr="004322A1" w:rsidRDefault="008B2DCB" w:rsidP="00AD3C8B">
      <w:pPr>
        <w:rPr>
          <w:rFonts w:ascii="Roboto" w:eastAsia="Roboto" w:hAnsi="Roboto" w:cs="Roboto"/>
        </w:rPr>
      </w:pPr>
      <w:r w:rsidRPr="004322A1">
        <w:rPr>
          <w:rFonts w:ascii="Roboto" w:eastAsia="Roboto" w:hAnsi="Roboto" w:cs="Roboto"/>
          <w:b/>
          <w:sz w:val="32"/>
          <w:szCs w:val="32"/>
        </w:rPr>
        <w:t xml:space="preserve">7. </w:t>
      </w:r>
      <w:r w:rsidR="00165F38" w:rsidRPr="004322A1">
        <w:rPr>
          <w:rFonts w:ascii="Roboto" w:eastAsia="Roboto" w:hAnsi="Roboto" w:cs="Roboto"/>
          <w:b/>
          <w:sz w:val="32"/>
          <w:szCs w:val="32"/>
        </w:rPr>
        <w:t>Actualización del Protocolo</w:t>
      </w:r>
      <w:r w:rsidR="00C97002">
        <w:rPr>
          <w:rFonts w:ascii="Roboto" w:eastAsia="Roboto" w:hAnsi="Roboto" w:cs="Roboto"/>
          <w:b/>
          <w:sz w:val="32"/>
          <w:szCs w:val="32"/>
        </w:rPr>
        <w:t xml:space="preserve">     </w:t>
      </w:r>
    </w:p>
    <w:p w14:paraId="717F33A4" w14:textId="3DB2E54D" w:rsidR="001315D5" w:rsidRPr="004322A1" w:rsidRDefault="008B2DCB">
      <w:pPr>
        <w:spacing w:after="0"/>
        <w:rPr>
          <w:rFonts w:ascii="Roboto" w:eastAsia="Roboto" w:hAnsi="Roboto" w:cs="Roboto"/>
          <w:sz w:val="24"/>
          <w:szCs w:val="24"/>
        </w:rPr>
      </w:pPr>
      <w:r w:rsidRPr="004322A1">
        <w:rPr>
          <w:rFonts w:ascii="Roboto" w:eastAsia="Roboto" w:hAnsi="Roboto" w:cs="Roboto"/>
          <w:sz w:val="24"/>
          <w:szCs w:val="24"/>
        </w:rPr>
        <w:t xml:space="preserve">El presente Protocolo deberá ser actualizado cada dos años, con base en el análisis del banco de datos de situaciones de discriminación por discapacidad identificados y proporcionados por la Defensoría de los Derechos Universitarios, </w:t>
      </w:r>
      <w:r w:rsidR="001601A7" w:rsidRPr="004322A1">
        <w:rPr>
          <w:rFonts w:ascii="Roboto" w:eastAsia="Roboto" w:hAnsi="Roboto" w:cs="Roboto"/>
          <w:sz w:val="24"/>
          <w:szCs w:val="24"/>
        </w:rPr>
        <w:t>las coordinaciones del</w:t>
      </w:r>
      <w:r w:rsidRPr="004322A1">
        <w:rPr>
          <w:rFonts w:ascii="Roboto" w:eastAsia="Roboto" w:hAnsi="Roboto" w:cs="Roboto"/>
          <w:sz w:val="24"/>
          <w:szCs w:val="24"/>
        </w:rPr>
        <w:t xml:space="preserve"> PUEI, </w:t>
      </w:r>
      <w:r w:rsidR="001601A7" w:rsidRPr="004322A1">
        <w:rPr>
          <w:rFonts w:ascii="Roboto" w:eastAsia="Roboto" w:hAnsi="Roboto" w:cs="Roboto"/>
          <w:sz w:val="24"/>
          <w:szCs w:val="24"/>
        </w:rPr>
        <w:t xml:space="preserve">el </w:t>
      </w:r>
      <w:r w:rsidR="00332A07" w:rsidRPr="004322A1">
        <w:rPr>
          <w:rFonts w:ascii="Roboto" w:eastAsia="Roboto" w:hAnsi="Roboto" w:cs="Roboto"/>
          <w:sz w:val="24"/>
          <w:szCs w:val="24"/>
        </w:rPr>
        <w:t>CENDHIU</w:t>
      </w:r>
      <w:r w:rsidR="001601A7" w:rsidRPr="004322A1">
        <w:rPr>
          <w:rFonts w:ascii="Roboto" w:eastAsia="Roboto" w:hAnsi="Roboto" w:cs="Roboto"/>
          <w:sz w:val="24"/>
          <w:szCs w:val="24"/>
        </w:rPr>
        <w:t xml:space="preserve">, </w:t>
      </w:r>
      <w:r w:rsidRPr="004322A1">
        <w:rPr>
          <w:rFonts w:ascii="Roboto" w:eastAsia="Roboto" w:hAnsi="Roboto" w:cs="Roboto"/>
          <w:sz w:val="24"/>
          <w:szCs w:val="24"/>
        </w:rPr>
        <w:t>las entidades académicas y dependencias universitarias.</w:t>
      </w:r>
    </w:p>
    <w:p w14:paraId="37ED1A7B" w14:textId="77777777" w:rsidR="001315D5" w:rsidRPr="004322A1" w:rsidRDefault="008B2DCB">
      <w:pPr>
        <w:spacing w:after="0"/>
        <w:rPr>
          <w:rFonts w:ascii="Roboto" w:eastAsia="Roboto" w:hAnsi="Roboto" w:cs="Roboto"/>
          <w:sz w:val="24"/>
          <w:szCs w:val="24"/>
        </w:rPr>
      </w:pPr>
      <w:r w:rsidRPr="004322A1">
        <w:rPr>
          <w:rFonts w:ascii="Roboto" w:eastAsia="Roboto" w:hAnsi="Roboto" w:cs="Roboto"/>
          <w:sz w:val="24"/>
          <w:szCs w:val="24"/>
        </w:rPr>
        <w:t xml:space="preserve"> </w:t>
      </w:r>
    </w:p>
    <w:p w14:paraId="7EA82A95" w14:textId="36ED7EF4" w:rsidR="001315D5" w:rsidRPr="00EF4841" w:rsidRDefault="008B2DCB" w:rsidP="00165F38">
      <w:pPr>
        <w:spacing w:after="0"/>
        <w:rPr>
          <w:rFonts w:ascii="Roboto" w:eastAsia="Roboto" w:hAnsi="Roboto" w:cs="Roboto"/>
          <w:sz w:val="24"/>
          <w:szCs w:val="24"/>
        </w:rPr>
      </w:pPr>
      <w:r w:rsidRPr="004322A1">
        <w:rPr>
          <w:rFonts w:ascii="Roboto" w:eastAsia="Roboto" w:hAnsi="Roboto" w:cs="Roboto"/>
          <w:sz w:val="24"/>
          <w:szCs w:val="24"/>
        </w:rPr>
        <w:t xml:space="preserve">De igual forma, el proyecto de </w:t>
      </w:r>
      <w:r w:rsidRPr="00EF4841">
        <w:rPr>
          <w:rFonts w:ascii="Roboto" w:eastAsia="Roboto" w:hAnsi="Roboto" w:cs="Roboto"/>
          <w:sz w:val="24"/>
          <w:szCs w:val="24"/>
        </w:rPr>
        <w:t>actualización del presente Protocolo se presentará para consulta de la comunidad universitaria con discapacidad</w:t>
      </w:r>
      <w:r w:rsidR="000F73C2" w:rsidRPr="00EF4841">
        <w:rPr>
          <w:rFonts w:ascii="Roboto" w:eastAsia="Roboto" w:hAnsi="Roboto" w:cs="Roboto"/>
          <w:sz w:val="24"/>
          <w:szCs w:val="24"/>
        </w:rPr>
        <w:t>;</w:t>
      </w:r>
      <w:r w:rsidRPr="00EF4841">
        <w:rPr>
          <w:rFonts w:ascii="Roboto" w:eastAsia="Roboto" w:hAnsi="Roboto" w:cs="Roboto"/>
          <w:sz w:val="24"/>
          <w:szCs w:val="24"/>
        </w:rPr>
        <w:t xml:space="preserve"> para tal efecto, el </w:t>
      </w:r>
      <w:r w:rsidR="00332A07" w:rsidRPr="00EF4841">
        <w:rPr>
          <w:rFonts w:ascii="Roboto" w:eastAsia="Roboto" w:hAnsi="Roboto" w:cs="Roboto"/>
          <w:sz w:val="24"/>
          <w:szCs w:val="24"/>
        </w:rPr>
        <w:t>CENDHIU</w:t>
      </w:r>
      <w:r w:rsidR="001601A7" w:rsidRPr="00EF4841">
        <w:rPr>
          <w:rFonts w:ascii="Roboto" w:eastAsia="Roboto" w:hAnsi="Roboto" w:cs="Roboto"/>
          <w:sz w:val="24"/>
          <w:szCs w:val="24"/>
        </w:rPr>
        <w:t xml:space="preserve">, con la colaboración de las coordinaciones del </w:t>
      </w:r>
      <w:r w:rsidRPr="00EF4841">
        <w:rPr>
          <w:rFonts w:ascii="Roboto" w:eastAsia="Roboto" w:hAnsi="Roboto" w:cs="Roboto"/>
          <w:sz w:val="24"/>
          <w:szCs w:val="24"/>
        </w:rPr>
        <w:t>PUEI</w:t>
      </w:r>
      <w:r w:rsidR="000F73C2" w:rsidRPr="00EF4841">
        <w:rPr>
          <w:rFonts w:ascii="Roboto" w:eastAsia="Roboto" w:hAnsi="Roboto" w:cs="Roboto"/>
          <w:sz w:val="24"/>
          <w:szCs w:val="24"/>
        </w:rPr>
        <w:t>,</w:t>
      </w:r>
      <w:r w:rsidRPr="00EF4841">
        <w:rPr>
          <w:rFonts w:ascii="Roboto" w:eastAsia="Roboto" w:hAnsi="Roboto" w:cs="Roboto"/>
          <w:sz w:val="24"/>
          <w:szCs w:val="24"/>
        </w:rPr>
        <w:t xml:space="preserve"> emitirá las bases y reglas para la consulta, participación, sistematización e integraci</w:t>
      </w:r>
      <w:r w:rsidR="00EF4841" w:rsidRPr="00EF4841">
        <w:rPr>
          <w:rFonts w:ascii="Roboto" w:eastAsia="Roboto" w:hAnsi="Roboto" w:cs="Roboto"/>
          <w:sz w:val="24"/>
          <w:szCs w:val="24"/>
        </w:rPr>
        <w:t xml:space="preserve">ón de las propuestas recibidas, </w:t>
      </w:r>
      <w:r w:rsidR="000F73C2" w:rsidRPr="00EF4841">
        <w:rPr>
          <w:rFonts w:ascii="Roboto" w:eastAsia="Roboto" w:hAnsi="Roboto" w:cs="Roboto"/>
          <w:sz w:val="24"/>
          <w:szCs w:val="24"/>
        </w:rPr>
        <w:t xml:space="preserve">las cuales </w:t>
      </w:r>
      <w:r w:rsidRPr="00EF4841">
        <w:rPr>
          <w:rFonts w:ascii="Roboto" w:eastAsia="Roboto" w:hAnsi="Roboto" w:cs="Roboto"/>
          <w:sz w:val="24"/>
          <w:szCs w:val="24"/>
        </w:rPr>
        <w:t>deberán integrarse en un período no mayor a dos meses, terminada la consulta.</w:t>
      </w:r>
    </w:p>
    <w:p w14:paraId="7C4FF32D" w14:textId="2231058D" w:rsidR="00165F38" w:rsidRPr="004322A1" w:rsidRDefault="00165F38" w:rsidP="00165F38">
      <w:pPr>
        <w:spacing w:after="0"/>
        <w:rPr>
          <w:rFonts w:ascii="Roboto" w:eastAsia="Roboto" w:hAnsi="Roboto" w:cs="Roboto"/>
          <w:sz w:val="24"/>
          <w:szCs w:val="24"/>
        </w:rPr>
      </w:pPr>
    </w:p>
    <w:p w14:paraId="4DAEC3F8" w14:textId="77777777" w:rsidR="00165F38" w:rsidRPr="004322A1" w:rsidRDefault="00165F38" w:rsidP="00165F38">
      <w:pPr>
        <w:spacing w:after="0"/>
        <w:rPr>
          <w:rFonts w:ascii="Roboto" w:eastAsia="Roboto" w:hAnsi="Roboto" w:cs="Roboto"/>
          <w:sz w:val="24"/>
          <w:szCs w:val="24"/>
        </w:rPr>
      </w:pPr>
    </w:p>
    <w:p w14:paraId="147696C9" w14:textId="77777777" w:rsidR="001315D5" w:rsidRPr="004322A1" w:rsidRDefault="008B2DCB">
      <w:pPr>
        <w:rPr>
          <w:rFonts w:ascii="Roboto" w:eastAsia="Roboto" w:hAnsi="Roboto" w:cs="Roboto"/>
          <w:b/>
          <w:sz w:val="32"/>
          <w:szCs w:val="32"/>
        </w:rPr>
      </w:pPr>
      <w:r w:rsidRPr="004322A1">
        <w:rPr>
          <w:rFonts w:ascii="Roboto" w:eastAsia="Roboto" w:hAnsi="Roboto" w:cs="Roboto"/>
          <w:b/>
          <w:sz w:val="32"/>
          <w:szCs w:val="32"/>
        </w:rPr>
        <w:t>8. Directorio de contactos para orientación y atención</w:t>
      </w:r>
    </w:p>
    <w:p w14:paraId="24834BDA" w14:textId="77777777" w:rsidR="001315D5" w:rsidRPr="004322A1" w:rsidRDefault="001315D5">
      <w:pPr>
        <w:jc w:val="both"/>
        <w:rPr>
          <w:rFonts w:ascii="Roboto" w:eastAsia="Roboto" w:hAnsi="Roboto" w:cs="Roboto"/>
          <w:sz w:val="24"/>
          <w:szCs w:val="24"/>
        </w:rPr>
      </w:pPr>
    </w:p>
    <w:p w14:paraId="5C01B1D3" w14:textId="77777777" w:rsidR="001315D5" w:rsidRPr="004322A1" w:rsidRDefault="008B2DCB">
      <w:pPr>
        <w:spacing w:after="0"/>
        <w:jc w:val="both"/>
        <w:rPr>
          <w:rFonts w:ascii="Roboto" w:eastAsia="Roboto" w:hAnsi="Roboto" w:cs="Roboto"/>
          <w:b/>
          <w:sz w:val="24"/>
          <w:szCs w:val="24"/>
        </w:rPr>
      </w:pPr>
      <w:r w:rsidRPr="004322A1">
        <w:rPr>
          <w:rFonts w:ascii="Roboto" w:eastAsia="Roboto" w:hAnsi="Roboto" w:cs="Roboto"/>
          <w:b/>
          <w:sz w:val="24"/>
          <w:szCs w:val="24"/>
        </w:rPr>
        <w:t>Defensoría de los Derechos Universitarios</w:t>
      </w:r>
    </w:p>
    <w:p w14:paraId="480FDE5E" w14:textId="77777777" w:rsidR="001315D5" w:rsidRPr="00295403" w:rsidRDefault="001315D5">
      <w:pPr>
        <w:spacing w:after="0"/>
        <w:jc w:val="both"/>
        <w:rPr>
          <w:rFonts w:ascii="Roboto" w:eastAsia="Roboto" w:hAnsi="Roboto" w:cs="Roboto"/>
          <w:b/>
          <w:sz w:val="24"/>
          <w:szCs w:val="24"/>
        </w:rPr>
      </w:pPr>
    </w:p>
    <w:p w14:paraId="23D29983" w14:textId="383AA18A" w:rsidR="001315D5" w:rsidRPr="00295403" w:rsidRDefault="008B2DCB">
      <w:pPr>
        <w:spacing w:after="0"/>
        <w:jc w:val="both"/>
        <w:rPr>
          <w:rFonts w:ascii="Roboto" w:eastAsia="Roboto" w:hAnsi="Roboto" w:cs="Roboto"/>
          <w:sz w:val="24"/>
          <w:szCs w:val="24"/>
        </w:rPr>
      </w:pPr>
      <w:r w:rsidRPr="00295403">
        <w:rPr>
          <w:rFonts w:ascii="Roboto" w:eastAsia="Roboto" w:hAnsi="Roboto" w:cs="Roboto"/>
          <w:b/>
          <w:sz w:val="24"/>
          <w:szCs w:val="24"/>
        </w:rPr>
        <w:t xml:space="preserve">Dirección: </w:t>
      </w:r>
      <w:r w:rsidRPr="00295403">
        <w:rPr>
          <w:rFonts w:ascii="Roboto" w:eastAsia="Roboto" w:hAnsi="Roboto" w:cs="Roboto"/>
          <w:sz w:val="24"/>
          <w:szCs w:val="24"/>
        </w:rPr>
        <w:t>Av</w:t>
      </w:r>
      <w:r w:rsidR="00295403" w:rsidRPr="00295403">
        <w:rPr>
          <w:rFonts w:ascii="Roboto" w:eastAsia="Roboto" w:hAnsi="Roboto" w:cs="Roboto"/>
          <w:sz w:val="24"/>
          <w:szCs w:val="24"/>
        </w:rPr>
        <w:t xml:space="preserve">. </w:t>
      </w:r>
      <w:r w:rsidRPr="00295403">
        <w:rPr>
          <w:rFonts w:ascii="Roboto" w:eastAsia="Roboto" w:hAnsi="Roboto" w:cs="Roboto"/>
          <w:sz w:val="24"/>
          <w:szCs w:val="24"/>
        </w:rPr>
        <w:t xml:space="preserve">Rafael </w:t>
      </w:r>
      <w:r w:rsidR="00364817">
        <w:rPr>
          <w:rFonts w:ascii="Roboto" w:eastAsia="Roboto" w:hAnsi="Roboto" w:cs="Roboto"/>
          <w:sz w:val="24"/>
          <w:szCs w:val="24"/>
          <w:highlight w:val="white"/>
        </w:rPr>
        <w:t>Murillo Vidal #151, Ensueño.</w:t>
      </w:r>
      <w:r w:rsidRPr="00295403">
        <w:rPr>
          <w:rFonts w:ascii="Roboto" w:eastAsia="Roboto" w:hAnsi="Roboto" w:cs="Roboto"/>
          <w:sz w:val="24"/>
          <w:szCs w:val="24"/>
          <w:highlight w:val="white"/>
        </w:rPr>
        <w:t xml:space="preserve"> 91060 Xalapa-Enríquez, Veracruz, México.</w:t>
      </w:r>
    </w:p>
    <w:p w14:paraId="6157F681" w14:textId="40906DE4" w:rsidR="001315D5" w:rsidRPr="004322A1" w:rsidRDefault="008B2DCB">
      <w:pPr>
        <w:spacing w:after="0"/>
        <w:jc w:val="both"/>
        <w:rPr>
          <w:rFonts w:ascii="Roboto" w:eastAsia="Roboto" w:hAnsi="Roboto" w:cs="Roboto"/>
          <w:sz w:val="24"/>
          <w:szCs w:val="24"/>
        </w:rPr>
      </w:pPr>
      <w:r w:rsidRPr="00295403">
        <w:rPr>
          <w:rFonts w:ascii="Roboto" w:eastAsia="Roboto" w:hAnsi="Roboto" w:cs="Roboto"/>
          <w:b/>
          <w:sz w:val="24"/>
          <w:szCs w:val="24"/>
        </w:rPr>
        <w:t xml:space="preserve">Teléfono: </w:t>
      </w:r>
      <w:r w:rsidRPr="00295403">
        <w:rPr>
          <w:rFonts w:ascii="Roboto" w:eastAsia="Roboto" w:hAnsi="Roboto" w:cs="Roboto"/>
          <w:sz w:val="24"/>
          <w:szCs w:val="24"/>
        </w:rPr>
        <w:t>228 8188937</w:t>
      </w:r>
    </w:p>
    <w:p w14:paraId="06988A62" w14:textId="77777777" w:rsidR="001315D5" w:rsidRPr="004322A1" w:rsidRDefault="008B2DCB">
      <w:pPr>
        <w:spacing w:after="0"/>
        <w:jc w:val="both"/>
        <w:rPr>
          <w:rFonts w:ascii="Roboto" w:eastAsia="Roboto" w:hAnsi="Roboto" w:cs="Roboto"/>
          <w:sz w:val="24"/>
          <w:szCs w:val="24"/>
        </w:rPr>
      </w:pPr>
      <w:r w:rsidRPr="004322A1">
        <w:rPr>
          <w:rFonts w:ascii="Roboto" w:eastAsia="Roboto" w:hAnsi="Roboto" w:cs="Roboto"/>
          <w:b/>
          <w:sz w:val="24"/>
          <w:szCs w:val="24"/>
        </w:rPr>
        <w:t xml:space="preserve">Correo electrónico: </w:t>
      </w:r>
      <w:r w:rsidRPr="004322A1">
        <w:rPr>
          <w:rFonts w:ascii="Roboto" w:eastAsia="Roboto" w:hAnsi="Roboto" w:cs="Roboto"/>
          <w:sz w:val="24"/>
          <w:szCs w:val="24"/>
        </w:rPr>
        <w:t>defensoria@uv.mx</w:t>
      </w:r>
    </w:p>
    <w:p w14:paraId="25018B13" w14:textId="77777777" w:rsidR="001315D5" w:rsidRPr="004322A1" w:rsidRDefault="008B2DCB">
      <w:pPr>
        <w:spacing w:after="0"/>
        <w:jc w:val="both"/>
        <w:rPr>
          <w:rFonts w:ascii="Roboto" w:eastAsia="Roboto" w:hAnsi="Roboto" w:cs="Roboto"/>
          <w:sz w:val="24"/>
          <w:szCs w:val="24"/>
        </w:rPr>
      </w:pPr>
      <w:r w:rsidRPr="004322A1">
        <w:rPr>
          <w:rFonts w:ascii="Roboto" w:eastAsia="Roboto" w:hAnsi="Roboto" w:cs="Roboto"/>
          <w:b/>
          <w:sz w:val="24"/>
          <w:szCs w:val="24"/>
        </w:rPr>
        <w:t xml:space="preserve">Redes sociales: </w:t>
      </w:r>
      <w:r w:rsidRPr="004322A1">
        <w:rPr>
          <w:rFonts w:ascii="Roboto" w:eastAsia="Roboto" w:hAnsi="Roboto" w:cs="Roboto"/>
          <w:sz w:val="24"/>
          <w:szCs w:val="24"/>
        </w:rPr>
        <w:t>@defensoriaUV</w:t>
      </w:r>
    </w:p>
    <w:p w14:paraId="47411797" w14:textId="77777777" w:rsidR="001315D5" w:rsidRPr="004322A1" w:rsidRDefault="001315D5">
      <w:pPr>
        <w:spacing w:after="0"/>
        <w:jc w:val="both"/>
        <w:rPr>
          <w:rFonts w:ascii="Roboto" w:eastAsia="Roboto" w:hAnsi="Roboto" w:cs="Roboto"/>
          <w:sz w:val="24"/>
          <w:szCs w:val="24"/>
        </w:rPr>
      </w:pPr>
    </w:p>
    <w:p w14:paraId="2732E4D5" w14:textId="77777777" w:rsidR="001315D5" w:rsidRPr="004322A1" w:rsidRDefault="001315D5">
      <w:pPr>
        <w:spacing w:after="0"/>
        <w:jc w:val="both"/>
        <w:rPr>
          <w:rFonts w:ascii="Roboto" w:eastAsia="Roboto" w:hAnsi="Roboto" w:cs="Roboto"/>
          <w:sz w:val="24"/>
          <w:szCs w:val="24"/>
        </w:rPr>
      </w:pPr>
    </w:p>
    <w:p w14:paraId="66818536" w14:textId="4876743F" w:rsidR="001315D5" w:rsidRPr="004322A1" w:rsidRDefault="008B2DCB">
      <w:pPr>
        <w:spacing w:after="0"/>
        <w:jc w:val="both"/>
        <w:rPr>
          <w:rFonts w:ascii="Roboto" w:eastAsia="Roboto" w:hAnsi="Roboto" w:cs="Roboto"/>
          <w:b/>
          <w:sz w:val="24"/>
          <w:szCs w:val="24"/>
        </w:rPr>
      </w:pPr>
      <w:r w:rsidRPr="004322A1">
        <w:rPr>
          <w:rFonts w:ascii="Roboto" w:eastAsia="Roboto" w:hAnsi="Roboto" w:cs="Roboto"/>
          <w:b/>
          <w:sz w:val="24"/>
          <w:szCs w:val="24"/>
        </w:rPr>
        <w:t xml:space="preserve">Centro para el Desarrollo </w:t>
      </w:r>
      <w:r w:rsidRPr="00295403">
        <w:rPr>
          <w:rFonts w:ascii="Roboto" w:eastAsia="Roboto" w:hAnsi="Roboto" w:cs="Roboto"/>
          <w:b/>
          <w:sz w:val="24"/>
          <w:szCs w:val="24"/>
        </w:rPr>
        <w:t xml:space="preserve">Humano e </w:t>
      </w:r>
      <w:r w:rsidR="000F73C2" w:rsidRPr="00295403">
        <w:rPr>
          <w:rFonts w:ascii="Roboto" w:eastAsia="Roboto" w:hAnsi="Roboto" w:cs="Roboto"/>
          <w:b/>
          <w:sz w:val="24"/>
          <w:szCs w:val="24"/>
        </w:rPr>
        <w:t>I</w:t>
      </w:r>
      <w:r w:rsidRPr="00295403">
        <w:rPr>
          <w:rFonts w:ascii="Roboto" w:eastAsia="Roboto" w:hAnsi="Roboto" w:cs="Roboto"/>
          <w:b/>
          <w:sz w:val="24"/>
          <w:szCs w:val="24"/>
        </w:rPr>
        <w:t xml:space="preserve">ntegral </w:t>
      </w:r>
      <w:r w:rsidRPr="004322A1">
        <w:rPr>
          <w:rFonts w:ascii="Roboto" w:eastAsia="Roboto" w:hAnsi="Roboto" w:cs="Roboto"/>
          <w:b/>
          <w:sz w:val="24"/>
          <w:szCs w:val="24"/>
        </w:rPr>
        <w:t>de los Universitario (</w:t>
      </w:r>
      <w:r w:rsidR="00332A07" w:rsidRPr="004322A1">
        <w:rPr>
          <w:rFonts w:ascii="Roboto" w:eastAsia="Roboto" w:hAnsi="Roboto" w:cs="Roboto"/>
          <w:b/>
          <w:sz w:val="24"/>
          <w:szCs w:val="24"/>
        </w:rPr>
        <w:t>CENDHIU</w:t>
      </w:r>
      <w:r w:rsidRPr="004322A1">
        <w:rPr>
          <w:rFonts w:ascii="Roboto" w:eastAsia="Roboto" w:hAnsi="Roboto" w:cs="Roboto"/>
          <w:b/>
          <w:sz w:val="24"/>
          <w:szCs w:val="24"/>
        </w:rPr>
        <w:t>)</w:t>
      </w:r>
    </w:p>
    <w:p w14:paraId="11E04D8C" w14:textId="77777777" w:rsidR="001315D5" w:rsidRPr="004322A1" w:rsidRDefault="001315D5">
      <w:pPr>
        <w:spacing w:after="0"/>
        <w:jc w:val="both"/>
        <w:rPr>
          <w:rFonts w:ascii="Roboto" w:eastAsia="Roboto" w:hAnsi="Roboto" w:cs="Roboto"/>
          <w:b/>
          <w:sz w:val="24"/>
          <w:szCs w:val="24"/>
        </w:rPr>
      </w:pPr>
    </w:p>
    <w:p w14:paraId="650BC109" w14:textId="0C57F715" w:rsidR="001315D5" w:rsidRPr="004322A1" w:rsidRDefault="008B2DCB">
      <w:pPr>
        <w:spacing w:after="0"/>
        <w:jc w:val="both"/>
        <w:rPr>
          <w:rFonts w:ascii="Roboto" w:eastAsia="Roboto" w:hAnsi="Roboto" w:cs="Roboto"/>
          <w:sz w:val="24"/>
          <w:szCs w:val="24"/>
        </w:rPr>
      </w:pPr>
      <w:r w:rsidRPr="004322A1">
        <w:rPr>
          <w:rFonts w:ascii="Roboto" w:eastAsia="Roboto" w:hAnsi="Roboto" w:cs="Roboto"/>
          <w:b/>
          <w:sz w:val="24"/>
          <w:szCs w:val="24"/>
        </w:rPr>
        <w:t xml:space="preserve">Dirección: </w:t>
      </w:r>
      <w:r w:rsidRPr="004322A1">
        <w:rPr>
          <w:rFonts w:ascii="Roboto" w:eastAsia="Roboto" w:hAnsi="Roboto" w:cs="Roboto"/>
          <w:sz w:val="24"/>
          <w:szCs w:val="24"/>
        </w:rPr>
        <w:t xml:space="preserve">Ernesto Ortiz Medina esquina calle Córdoba, </w:t>
      </w:r>
      <w:r w:rsidRPr="00364817">
        <w:rPr>
          <w:rFonts w:ascii="Roboto" w:eastAsia="Roboto" w:hAnsi="Roboto" w:cs="Roboto"/>
          <w:sz w:val="24"/>
          <w:szCs w:val="24"/>
        </w:rPr>
        <w:t>Fraccionamiento Veracruz</w:t>
      </w:r>
      <w:r w:rsidR="00364817">
        <w:rPr>
          <w:rFonts w:ascii="Roboto" w:eastAsia="Roboto" w:hAnsi="Roboto" w:cs="Roboto"/>
          <w:sz w:val="24"/>
          <w:szCs w:val="24"/>
        </w:rPr>
        <w:t>.</w:t>
      </w:r>
      <w:r w:rsidR="00295403" w:rsidRPr="00364817">
        <w:rPr>
          <w:rFonts w:ascii="Roboto" w:eastAsia="Roboto" w:hAnsi="Roboto" w:cs="Roboto"/>
          <w:sz w:val="24"/>
          <w:szCs w:val="24"/>
        </w:rPr>
        <w:t xml:space="preserve"> </w:t>
      </w:r>
      <w:r w:rsidR="00370A11" w:rsidRPr="00364817">
        <w:rPr>
          <w:rFonts w:ascii="Roboto" w:eastAsia="Roboto" w:hAnsi="Roboto" w:cs="Roboto"/>
          <w:sz w:val="24"/>
          <w:szCs w:val="24"/>
        </w:rPr>
        <w:t xml:space="preserve">C.P. </w:t>
      </w:r>
      <w:r w:rsidRPr="00364817">
        <w:rPr>
          <w:rFonts w:ascii="Roboto" w:eastAsia="Roboto" w:hAnsi="Roboto" w:cs="Roboto"/>
          <w:sz w:val="24"/>
          <w:szCs w:val="24"/>
        </w:rPr>
        <w:t xml:space="preserve">91020 </w:t>
      </w:r>
      <w:r w:rsidRPr="004322A1">
        <w:rPr>
          <w:rFonts w:ascii="Roboto" w:eastAsia="Roboto" w:hAnsi="Roboto" w:cs="Roboto"/>
          <w:sz w:val="24"/>
          <w:szCs w:val="24"/>
        </w:rPr>
        <w:t>Xalapa, Veracruz.</w:t>
      </w:r>
    </w:p>
    <w:p w14:paraId="0EF9538F" w14:textId="77777777" w:rsidR="001315D5" w:rsidRPr="004322A1" w:rsidRDefault="008B2DCB">
      <w:pPr>
        <w:spacing w:after="0"/>
        <w:jc w:val="both"/>
        <w:rPr>
          <w:rFonts w:ascii="Roboto" w:eastAsia="Roboto" w:hAnsi="Roboto" w:cs="Roboto"/>
          <w:sz w:val="24"/>
          <w:szCs w:val="24"/>
        </w:rPr>
      </w:pPr>
      <w:r w:rsidRPr="004322A1">
        <w:rPr>
          <w:rFonts w:ascii="Roboto" w:eastAsia="Roboto" w:hAnsi="Roboto" w:cs="Roboto"/>
          <w:b/>
          <w:sz w:val="24"/>
          <w:szCs w:val="24"/>
        </w:rPr>
        <w:t xml:space="preserve">Teléfonos: </w:t>
      </w:r>
      <w:r w:rsidRPr="004322A1">
        <w:rPr>
          <w:rFonts w:ascii="Roboto" w:eastAsia="Roboto" w:hAnsi="Roboto" w:cs="Roboto"/>
          <w:sz w:val="24"/>
          <w:szCs w:val="24"/>
        </w:rPr>
        <w:t>228 8 42 17 00, ext. 10343 y 10347</w:t>
      </w:r>
    </w:p>
    <w:p w14:paraId="0E074DE6" w14:textId="07F6D9CF" w:rsidR="001315D5" w:rsidRPr="004322A1" w:rsidRDefault="008B2DCB">
      <w:pPr>
        <w:spacing w:after="0"/>
        <w:jc w:val="both"/>
        <w:rPr>
          <w:rFonts w:ascii="Roboto" w:eastAsia="Roboto" w:hAnsi="Roboto" w:cs="Roboto"/>
          <w:sz w:val="24"/>
          <w:szCs w:val="24"/>
        </w:rPr>
      </w:pPr>
      <w:r w:rsidRPr="004322A1">
        <w:rPr>
          <w:rFonts w:ascii="Roboto" w:eastAsia="Roboto" w:hAnsi="Roboto" w:cs="Roboto"/>
          <w:b/>
          <w:sz w:val="24"/>
          <w:szCs w:val="24"/>
        </w:rPr>
        <w:t xml:space="preserve">Correo electrónico: </w:t>
      </w:r>
      <w:r w:rsidR="00332A07" w:rsidRPr="004322A1">
        <w:rPr>
          <w:rFonts w:ascii="Roboto" w:eastAsia="Roboto" w:hAnsi="Roboto" w:cs="Roboto"/>
          <w:sz w:val="24"/>
          <w:szCs w:val="24"/>
        </w:rPr>
        <w:t>CENDHIU</w:t>
      </w:r>
      <w:r w:rsidRPr="004322A1">
        <w:rPr>
          <w:rFonts w:ascii="Roboto" w:eastAsia="Roboto" w:hAnsi="Roboto" w:cs="Roboto"/>
          <w:sz w:val="24"/>
          <w:szCs w:val="24"/>
        </w:rPr>
        <w:t>@uv.mx</w:t>
      </w:r>
    </w:p>
    <w:p w14:paraId="494425D4" w14:textId="5CFF1BC9" w:rsidR="001315D5" w:rsidRPr="004322A1" w:rsidRDefault="008B2DCB">
      <w:pPr>
        <w:spacing w:after="0"/>
        <w:jc w:val="both"/>
        <w:rPr>
          <w:rFonts w:ascii="Roboto" w:eastAsia="Roboto" w:hAnsi="Roboto" w:cs="Roboto"/>
          <w:sz w:val="24"/>
          <w:szCs w:val="24"/>
        </w:rPr>
      </w:pPr>
      <w:r w:rsidRPr="004322A1">
        <w:rPr>
          <w:rFonts w:ascii="Roboto" w:eastAsia="Roboto" w:hAnsi="Roboto" w:cs="Roboto"/>
          <w:b/>
          <w:sz w:val="24"/>
          <w:szCs w:val="24"/>
        </w:rPr>
        <w:t xml:space="preserve">Redes sociales: </w:t>
      </w:r>
      <w:r w:rsidRPr="004322A1">
        <w:rPr>
          <w:rFonts w:ascii="Roboto" w:eastAsia="Roboto" w:hAnsi="Roboto" w:cs="Roboto"/>
          <w:sz w:val="24"/>
          <w:szCs w:val="24"/>
        </w:rPr>
        <w:t>@</w:t>
      </w:r>
      <w:r w:rsidR="00332A07" w:rsidRPr="004322A1">
        <w:rPr>
          <w:rFonts w:ascii="Roboto" w:eastAsia="Roboto" w:hAnsi="Roboto" w:cs="Roboto"/>
          <w:sz w:val="24"/>
          <w:szCs w:val="24"/>
        </w:rPr>
        <w:t>CENDHIU</w:t>
      </w:r>
      <w:r w:rsidRPr="004322A1">
        <w:rPr>
          <w:rFonts w:ascii="Roboto" w:eastAsia="Roboto" w:hAnsi="Roboto" w:cs="Roboto"/>
          <w:sz w:val="24"/>
          <w:szCs w:val="24"/>
        </w:rPr>
        <w:t>_UV</w:t>
      </w:r>
    </w:p>
    <w:p w14:paraId="566C1579" w14:textId="77777777" w:rsidR="001315D5" w:rsidRPr="004322A1" w:rsidRDefault="001315D5">
      <w:pPr>
        <w:spacing w:after="0"/>
        <w:jc w:val="both"/>
        <w:rPr>
          <w:rFonts w:ascii="Roboto" w:eastAsia="Roboto" w:hAnsi="Roboto" w:cs="Roboto"/>
          <w:b/>
          <w:sz w:val="24"/>
          <w:szCs w:val="24"/>
        </w:rPr>
      </w:pPr>
    </w:p>
    <w:p w14:paraId="0B80AC89" w14:textId="77777777" w:rsidR="001315D5" w:rsidRPr="004322A1" w:rsidRDefault="008B2DCB">
      <w:pPr>
        <w:spacing w:after="0"/>
        <w:jc w:val="both"/>
        <w:rPr>
          <w:rFonts w:ascii="Roboto" w:eastAsia="Roboto" w:hAnsi="Roboto" w:cs="Roboto"/>
          <w:b/>
          <w:sz w:val="24"/>
          <w:szCs w:val="24"/>
        </w:rPr>
      </w:pPr>
      <w:r w:rsidRPr="004322A1">
        <w:rPr>
          <w:rFonts w:ascii="Roboto" w:eastAsia="Roboto" w:hAnsi="Roboto" w:cs="Roboto"/>
          <w:b/>
          <w:sz w:val="24"/>
          <w:szCs w:val="24"/>
        </w:rPr>
        <w:t>Coordinación Universitaria de Transparencia, Acceso a la Información y Protección de Datos Personales (CUTAI)</w:t>
      </w:r>
    </w:p>
    <w:p w14:paraId="6267B49F" w14:textId="77777777" w:rsidR="001315D5" w:rsidRPr="00295403" w:rsidRDefault="001315D5">
      <w:pPr>
        <w:spacing w:after="0"/>
        <w:jc w:val="both"/>
        <w:rPr>
          <w:rFonts w:ascii="Roboto" w:eastAsia="Roboto" w:hAnsi="Roboto" w:cs="Roboto"/>
          <w:b/>
          <w:sz w:val="24"/>
          <w:szCs w:val="24"/>
        </w:rPr>
      </w:pPr>
    </w:p>
    <w:p w14:paraId="3F892216" w14:textId="6BA1463E" w:rsidR="001315D5" w:rsidRPr="00295403" w:rsidRDefault="008B2DCB">
      <w:pPr>
        <w:spacing w:after="0"/>
        <w:jc w:val="both"/>
        <w:rPr>
          <w:rFonts w:ascii="Roboto" w:eastAsia="Roboto" w:hAnsi="Roboto" w:cs="Roboto"/>
          <w:sz w:val="24"/>
          <w:szCs w:val="24"/>
        </w:rPr>
      </w:pPr>
      <w:r w:rsidRPr="00295403">
        <w:rPr>
          <w:rFonts w:ascii="Roboto" w:eastAsia="Roboto" w:hAnsi="Roboto" w:cs="Roboto"/>
          <w:b/>
          <w:sz w:val="24"/>
          <w:szCs w:val="24"/>
        </w:rPr>
        <w:lastRenderedPageBreak/>
        <w:t xml:space="preserve">Dirección: </w:t>
      </w:r>
      <w:r w:rsidR="00295403" w:rsidRPr="00295403">
        <w:rPr>
          <w:rFonts w:ascii="Roboto" w:eastAsia="Roboto" w:hAnsi="Roboto" w:cs="Roboto"/>
          <w:sz w:val="24"/>
          <w:szCs w:val="24"/>
        </w:rPr>
        <w:t>Calle Guillermo Prieto #103,</w:t>
      </w:r>
      <w:r w:rsidRPr="00295403">
        <w:rPr>
          <w:rFonts w:ascii="Roboto" w:eastAsia="Roboto" w:hAnsi="Roboto" w:cs="Roboto"/>
          <w:sz w:val="24"/>
          <w:szCs w:val="24"/>
        </w:rPr>
        <w:t xml:space="preserve"> primer piso</w:t>
      </w:r>
      <w:r w:rsidR="00370A11" w:rsidRPr="00295403">
        <w:rPr>
          <w:rFonts w:ascii="Roboto" w:eastAsia="Roboto" w:hAnsi="Roboto" w:cs="Roboto"/>
          <w:sz w:val="24"/>
          <w:szCs w:val="24"/>
        </w:rPr>
        <w:t>,</w:t>
      </w:r>
      <w:r w:rsidR="00364817">
        <w:rPr>
          <w:rFonts w:ascii="Roboto" w:eastAsia="Roboto" w:hAnsi="Roboto" w:cs="Roboto"/>
          <w:sz w:val="24"/>
          <w:szCs w:val="24"/>
        </w:rPr>
        <w:t xml:space="preserve"> Colonia Dos de Abril.</w:t>
      </w:r>
      <w:r w:rsidRPr="00295403">
        <w:rPr>
          <w:rFonts w:ascii="Roboto" w:eastAsia="Roboto" w:hAnsi="Roboto" w:cs="Roboto"/>
          <w:sz w:val="24"/>
          <w:szCs w:val="24"/>
        </w:rPr>
        <w:t xml:space="preserve"> Xalapa, Veracruz, México.</w:t>
      </w:r>
    </w:p>
    <w:p w14:paraId="0AED762B" w14:textId="77777777" w:rsidR="001315D5" w:rsidRPr="004322A1" w:rsidRDefault="008B2DCB">
      <w:pPr>
        <w:spacing w:after="0"/>
        <w:jc w:val="both"/>
        <w:rPr>
          <w:rFonts w:ascii="Roboto" w:eastAsia="Roboto" w:hAnsi="Roboto" w:cs="Roboto"/>
          <w:sz w:val="24"/>
          <w:szCs w:val="24"/>
        </w:rPr>
      </w:pPr>
      <w:r w:rsidRPr="004322A1">
        <w:rPr>
          <w:rFonts w:ascii="Roboto" w:eastAsia="Roboto" w:hAnsi="Roboto" w:cs="Roboto"/>
          <w:b/>
          <w:sz w:val="24"/>
          <w:szCs w:val="24"/>
        </w:rPr>
        <w:t>Teléfonos:</w:t>
      </w:r>
      <w:r w:rsidRPr="004322A1">
        <w:rPr>
          <w:rFonts w:ascii="Roboto" w:eastAsia="Roboto" w:hAnsi="Roboto" w:cs="Roboto"/>
          <w:sz w:val="24"/>
          <w:szCs w:val="24"/>
        </w:rPr>
        <w:t xml:space="preserve"> 228-818-7891 y 228-841-5920</w:t>
      </w:r>
    </w:p>
    <w:p w14:paraId="52DB10BC" w14:textId="77777777" w:rsidR="001315D5" w:rsidRPr="004322A1" w:rsidRDefault="008B2DCB">
      <w:pPr>
        <w:spacing w:after="0"/>
        <w:jc w:val="both"/>
        <w:rPr>
          <w:rFonts w:ascii="Roboto" w:eastAsia="Roboto" w:hAnsi="Roboto" w:cs="Roboto"/>
          <w:sz w:val="24"/>
          <w:szCs w:val="24"/>
        </w:rPr>
      </w:pPr>
      <w:r w:rsidRPr="004322A1">
        <w:rPr>
          <w:rFonts w:ascii="Roboto" w:eastAsia="Roboto" w:hAnsi="Roboto" w:cs="Roboto"/>
          <w:b/>
          <w:sz w:val="24"/>
          <w:szCs w:val="24"/>
        </w:rPr>
        <w:t xml:space="preserve">Correo electrónico: </w:t>
      </w:r>
      <w:r w:rsidRPr="004322A1">
        <w:rPr>
          <w:rFonts w:ascii="Roboto" w:eastAsia="Roboto" w:hAnsi="Roboto" w:cs="Roboto"/>
          <w:sz w:val="24"/>
          <w:szCs w:val="24"/>
        </w:rPr>
        <w:t>transparencia@uv.mx</w:t>
      </w:r>
    </w:p>
    <w:p w14:paraId="391DD038" w14:textId="77777777" w:rsidR="001315D5" w:rsidRPr="004322A1" w:rsidRDefault="008B2DCB">
      <w:pPr>
        <w:spacing w:after="0"/>
        <w:jc w:val="both"/>
        <w:rPr>
          <w:rFonts w:ascii="Roboto" w:eastAsia="Roboto" w:hAnsi="Roboto" w:cs="Roboto"/>
          <w:sz w:val="24"/>
          <w:szCs w:val="24"/>
        </w:rPr>
      </w:pPr>
      <w:r w:rsidRPr="004322A1">
        <w:rPr>
          <w:rFonts w:ascii="Roboto" w:eastAsia="Roboto" w:hAnsi="Roboto" w:cs="Roboto"/>
          <w:b/>
          <w:sz w:val="24"/>
          <w:szCs w:val="24"/>
        </w:rPr>
        <w:t>Redes sociales:</w:t>
      </w:r>
      <w:r w:rsidRPr="004322A1">
        <w:rPr>
          <w:rFonts w:ascii="Roboto" w:eastAsia="Roboto" w:hAnsi="Roboto" w:cs="Roboto"/>
          <w:sz w:val="24"/>
          <w:szCs w:val="24"/>
        </w:rPr>
        <w:t>@cutaiuv</w:t>
      </w:r>
    </w:p>
    <w:p w14:paraId="47C9B89A" w14:textId="77777777" w:rsidR="001315D5" w:rsidRPr="00295403" w:rsidRDefault="001315D5">
      <w:pPr>
        <w:spacing w:after="0"/>
        <w:jc w:val="both"/>
        <w:rPr>
          <w:rFonts w:ascii="Roboto" w:eastAsia="Roboto" w:hAnsi="Roboto" w:cs="Roboto"/>
          <w:b/>
          <w:sz w:val="24"/>
          <w:szCs w:val="24"/>
        </w:rPr>
      </w:pPr>
    </w:p>
    <w:p w14:paraId="20BBD7FF" w14:textId="77777777" w:rsidR="001315D5" w:rsidRPr="00295403" w:rsidRDefault="001315D5">
      <w:pPr>
        <w:spacing w:after="0"/>
        <w:jc w:val="both"/>
        <w:rPr>
          <w:rFonts w:ascii="Roboto" w:eastAsia="Roboto" w:hAnsi="Roboto" w:cs="Roboto"/>
          <w:b/>
          <w:sz w:val="24"/>
          <w:szCs w:val="24"/>
        </w:rPr>
      </w:pPr>
    </w:p>
    <w:p w14:paraId="615A0243" w14:textId="77777777" w:rsidR="001315D5" w:rsidRPr="00295403" w:rsidRDefault="008B2DCB">
      <w:pPr>
        <w:spacing w:after="0"/>
        <w:jc w:val="both"/>
        <w:rPr>
          <w:rFonts w:ascii="Roboto" w:eastAsia="Roboto" w:hAnsi="Roboto" w:cs="Roboto"/>
          <w:b/>
          <w:sz w:val="24"/>
          <w:szCs w:val="24"/>
        </w:rPr>
      </w:pPr>
      <w:r w:rsidRPr="00295403">
        <w:rPr>
          <w:rFonts w:ascii="Roboto" w:eastAsia="Roboto" w:hAnsi="Roboto" w:cs="Roboto"/>
          <w:b/>
          <w:sz w:val="24"/>
          <w:szCs w:val="24"/>
        </w:rPr>
        <w:t>Dirección General de Administración Escolar (DGAE)</w:t>
      </w:r>
    </w:p>
    <w:p w14:paraId="5515C01F" w14:textId="77777777" w:rsidR="001315D5" w:rsidRPr="00295403" w:rsidRDefault="001315D5">
      <w:pPr>
        <w:spacing w:after="0"/>
        <w:jc w:val="both"/>
        <w:rPr>
          <w:rFonts w:ascii="Roboto" w:eastAsia="Roboto" w:hAnsi="Roboto" w:cs="Roboto"/>
          <w:b/>
          <w:u w:val="single"/>
        </w:rPr>
      </w:pPr>
    </w:p>
    <w:p w14:paraId="3E7841CC" w14:textId="47F7B812" w:rsidR="001315D5" w:rsidRPr="00295403" w:rsidRDefault="008B2DCB">
      <w:pPr>
        <w:spacing w:after="0"/>
        <w:jc w:val="both"/>
        <w:rPr>
          <w:rFonts w:ascii="Roboto" w:eastAsia="Roboto" w:hAnsi="Roboto" w:cs="Roboto"/>
          <w:sz w:val="24"/>
          <w:szCs w:val="24"/>
        </w:rPr>
      </w:pPr>
      <w:r w:rsidRPr="00295403">
        <w:rPr>
          <w:rFonts w:ascii="Roboto" w:eastAsia="Roboto" w:hAnsi="Roboto" w:cs="Roboto"/>
          <w:b/>
          <w:sz w:val="24"/>
          <w:szCs w:val="24"/>
        </w:rPr>
        <w:t xml:space="preserve">Dirección: </w:t>
      </w:r>
      <w:r w:rsidRPr="00295403">
        <w:rPr>
          <w:rFonts w:ascii="Roboto" w:eastAsia="Roboto" w:hAnsi="Roboto" w:cs="Roboto"/>
          <w:sz w:val="24"/>
          <w:szCs w:val="24"/>
        </w:rPr>
        <w:t>Gonzalo Aguirre Beltrán S/N</w:t>
      </w:r>
      <w:r w:rsidR="00370A11" w:rsidRPr="00295403">
        <w:rPr>
          <w:rFonts w:ascii="Roboto" w:eastAsia="Roboto" w:hAnsi="Roboto" w:cs="Roboto"/>
          <w:sz w:val="24"/>
          <w:szCs w:val="24"/>
        </w:rPr>
        <w:t>,</w:t>
      </w:r>
      <w:r w:rsidRPr="00295403">
        <w:rPr>
          <w:rFonts w:ascii="Roboto" w:eastAsia="Roboto" w:hAnsi="Roboto" w:cs="Roboto"/>
          <w:sz w:val="24"/>
          <w:szCs w:val="24"/>
        </w:rPr>
        <w:t xml:space="preserve"> Zona Universitaria</w:t>
      </w:r>
      <w:r w:rsidR="00364817">
        <w:rPr>
          <w:rFonts w:ascii="Roboto" w:eastAsia="Roboto" w:hAnsi="Roboto" w:cs="Roboto"/>
          <w:sz w:val="24"/>
          <w:szCs w:val="24"/>
        </w:rPr>
        <w:t>.</w:t>
      </w:r>
      <w:r w:rsidRPr="00295403">
        <w:rPr>
          <w:rFonts w:ascii="Roboto" w:eastAsia="Roboto" w:hAnsi="Roboto" w:cs="Roboto"/>
          <w:sz w:val="24"/>
          <w:szCs w:val="24"/>
        </w:rPr>
        <w:t xml:space="preserve"> C.P. 91090</w:t>
      </w:r>
      <w:r w:rsidR="00370A11" w:rsidRPr="00295403">
        <w:rPr>
          <w:rFonts w:ascii="Roboto" w:eastAsia="Roboto" w:hAnsi="Roboto" w:cs="Roboto"/>
          <w:sz w:val="24"/>
          <w:szCs w:val="24"/>
        </w:rPr>
        <w:t>,</w:t>
      </w:r>
      <w:r w:rsidRPr="00295403">
        <w:rPr>
          <w:rFonts w:ascii="Roboto" w:eastAsia="Roboto" w:hAnsi="Roboto" w:cs="Roboto"/>
          <w:sz w:val="24"/>
          <w:szCs w:val="24"/>
        </w:rPr>
        <w:t xml:space="preserve"> Xalapa-Enríquez, Veracruz, México</w:t>
      </w:r>
      <w:r w:rsidR="00370A11" w:rsidRPr="00295403">
        <w:rPr>
          <w:rFonts w:ascii="Roboto" w:eastAsia="Roboto" w:hAnsi="Roboto" w:cs="Roboto"/>
          <w:sz w:val="24"/>
          <w:szCs w:val="24"/>
        </w:rPr>
        <w:t>.</w:t>
      </w:r>
    </w:p>
    <w:p w14:paraId="26811577" w14:textId="77777777" w:rsidR="001315D5" w:rsidRPr="00295403" w:rsidRDefault="008B2DCB">
      <w:pPr>
        <w:spacing w:after="0"/>
        <w:jc w:val="both"/>
        <w:rPr>
          <w:rFonts w:ascii="Roboto" w:eastAsia="Roboto" w:hAnsi="Roboto" w:cs="Roboto"/>
          <w:sz w:val="24"/>
          <w:szCs w:val="24"/>
        </w:rPr>
      </w:pPr>
      <w:r w:rsidRPr="00295403">
        <w:rPr>
          <w:rFonts w:ascii="Roboto" w:eastAsia="Roboto" w:hAnsi="Roboto" w:cs="Roboto"/>
          <w:b/>
          <w:sz w:val="24"/>
          <w:szCs w:val="24"/>
        </w:rPr>
        <w:t xml:space="preserve">Teléfonos: </w:t>
      </w:r>
      <w:r w:rsidRPr="00295403">
        <w:rPr>
          <w:rFonts w:ascii="Roboto" w:eastAsia="Roboto" w:hAnsi="Roboto" w:cs="Roboto"/>
          <w:sz w:val="24"/>
          <w:szCs w:val="24"/>
        </w:rPr>
        <w:t>228-8421700, ext. 11750</w:t>
      </w:r>
    </w:p>
    <w:p w14:paraId="41212E5A" w14:textId="429CA8F1" w:rsidR="001315D5" w:rsidRPr="00295403" w:rsidRDefault="008B2DCB">
      <w:pPr>
        <w:spacing w:after="0"/>
        <w:jc w:val="both"/>
        <w:rPr>
          <w:rFonts w:ascii="Roboto" w:eastAsia="Roboto" w:hAnsi="Roboto" w:cs="Roboto"/>
          <w:sz w:val="24"/>
          <w:szCs w:val="24"/>
        </w:rPr>
      </w:pPr>
      <w:r w:rsidRPr="00295403">
        <w:rPr>
          <w:rFonts w:ascii="Roboto" w:eastAsia="Roboto" w:hAnsi="Roboto" w:cs="Roboto"/>
          <w:b/>
          <w:sz w:val="24"/>
          <w:szCs w:val="24"/>
        </w:rPr>
        <w:t xml:space="preserve">Correo electrónico: </w:t>
      </w:r>
      <w:hyperlink r:id="rId16" w:history="1">
        <w:r w:rsidR="003E3A18" w:rsidRPr="00295403">
          <w:rPr>
            <w:rStyle w:val="Hipervnculo"/>
            <w:rFonts w:ascii="Roboto" w:eastAsia="Roboto" w:hAnsi="Roboto" w:cs="Roboto"/>
            <w:color w:val="auto"/>
            <w:sz w:val="24"/>
            <w:szCs w:val="24"/>
          </w:rPr>
          <w:t>dgae@uv.mx</w:t>
        </w:r>
      </w:hyperlink>
    </w:p>
    <w:p w14:paraId="4DF79F37" w14:textId="77777777" w:rsidR="003E3A18" w:rsidRPr="00295403" w:rsidRDefault="003E3A18">
      <w:pPr>
        <w:spacing w:after="0"/>
        <w:jc w:val="both"/>
        <w:rPr>
          <w:rFonts w:ascii="Roboto" w:eastAsia="Roboto" w:hAnsi="Roboto" w:cs="Roboto"/>
          <w:sz w:val="24"/>
          <w:szCs w:val="24"/>
        </w:rPr>
      </w:pPr>
    </w:p>
    <w:p w14:paraId="1394E5C9" w14:textId="11CAE3E7" w:rsidR="003E3A18" w:rsidRPr="004322A1" w:rsidRDefault="003E3A18">
      <w:pPr>
        <w:spacing w:after="0"/>
        <w:jc w:val="both"/>
        <w:rPr>
          <w:rFonts w:ascii="Roboto" w:eastAsia="Roboto" w:hAnsi="Roboto" w:cs="Roboto"/>
          <w:b/>
          <w:bCs/>
          <w:sz w:val="24"/>
          <w:szCs w:val="24"/>
        </w:rPr>
      </w:pPr>
      <w:r w:rsidRPr="004322A1">
        <w:rPr>
          <w:rFonts w:ascii="Roboto" w:eastAsia="Roboto" w:hAnsi="Roboto" w:cs="Roboto"/>
          <w:b/>
          <w:bCs/>
          <w:sz w:val="24"/>
          <w:szCs w:val="24"/>
        </w:rPr>
        <w:t>Coordinación Regional del PUEI Poza Rica-Tuxpan</w:t>
      </w:r>
    </w:p>
    <w:p w14:paraId="7831D221" w14:textId="2A6AB241" w:rsidR="00ED2178" w:rsidRPr="004322A1" w:rsidRDefault="00ED2178">
      <w:pPr>
        <w:spacing w:after="0"/>
        <w:jc w:val="both"/>
        <w:rPr>
          <w:rFonts w:ascii="Roboto" w:eastAsia="Roboto" w:hAnsi="Roboto" w:cs="Roboto"/>
          <w:b/>
          <w:bCs/>
          <w:sz w:val="24"/>
          <w:szCs w:val="24"/>
        </w:rPr>
      </w:pPr>
    </w:p>
    <w:p w14:paraId="6374DE7D" w14:textId="16B76B3A" w:rsidR="003E3A18" w:rsidRPr="004322A1" w:rsidRDefault="00ED2178">
      <w:pPr>
        <w:spacing w:after="0"/>
        <w:jc w:val="both"/>
        <w:rPr>
          <w:rFonts w:ascii="Roboto" w:eastAsia="Roboto" w:hAnsi="Roboto" w:cs="Roboto"/>
          <w:sz w:val="24"/>
          <w:szCs w:val="24"/>
          <w:lang w:val="pt-BR"/>
        </w:rPr>
      </w:pPr>
      <w:r w:rsidRPr="004322A1">
        <w:rPr>
          <w:rFonts w:ascii="Roboto" w:eastAsia="Roboto" w:hAnsi="Roboto" w:cs="Roboto"/>
          <w:b/>
          <w:bCs/>
          <w:sz w:val="24"/>
          <w:szCs w:val="24"/>
        </w:rPr>
        <w:t xml:space="preserve">Dirección: </w:t>
      </w:r>
      <w:r w:rsidR="003E3A18" w:rsidRPr="004322A1">
        <w:rPr>
          <w:rFonts w:ascii="Roboto" w:eastAsia="Roboto" w:hAnsi="Roboto" w:cs="Roboto"/>
          <w:sz w:val="24"/>
          <w:szCs w:val="24"/>
        </w:rPr>
        <w:t>Boulevard</w:t>
      </w:r>
      <w:r w:rsidR="003E3A18" w:rsidRPr="004322A1">
        <w:rPr>
          <w:rFonts w:ascii="Roboto" w:eastAsia="Roboto" w:hAnsi="Roboto" w:cs="Roboto"/>
          <w:b/>
          <w:bCs/>
          <w:sz w:val="24"/>
          <w:szCs w:val="24"/>
        </w:rPr>
        <w:t xml:space="preserve"> </w:t>
      </w:r>
      <w:r w:rsidR="003E3A18" w:rsidRPr="004322A1">
        <w:rPr>
          <w:rFonts w:ascii="Roboto" w:eastAsia="Roboto" w:hAnsi="Roboto" w:cs="Roboto"/>
          <w:sz w:val="24"/>
          <w:szCs w:val="24"/>
        </w:rPr>
        <w:t>Adolfo Ruiz Cortines # 30</w:t>
      </w:r>
      <w:r w:rsidR="003E3A18" w:rsidRPr="00364817">
        <w:rPr>
          <w:rFonts w:ascii="Roboto" w:eastAsia="Roboto" w:hAnsi="Roboto" w:cs="Roboto"/>
          <w:sz w:val="24"/>
          <w:szCs w:val="24"/>
        </w:rPr>
        <w:t>6</w:t>
      </w:r>
      <w:r w:rsidR="00370A11" w:rsidRPr="00364817">
        <w:rPr>
          <w:rFonts w:ascii="Roboto" w:eastAsia="Roboto" w:hAnsi="Roboto" w:cs="Roboto"/>
          <w:sz w:val="24"/>
          <w:szCs w:val="24"/>
        </w:rPr>
        <w:t>,</w:t>
      </w:r>
      <w:r w:rsidR="003E3A18" w:rsidRPr="00364817">
        <w:rPr>
          <w:rFonts w:ascii="Roboto" w:eastAsia="Roboto" w:hAnsi="Roboto" w:cs="Roboto"/>
          <w:sz w:val="24"/>
          <w:szCs w:val="24"/>
        </w:rPr>
        <w:t xml:space="preserve"> </w:t>
      </w:r>
      <w:r w:rsidR="003E3A18" w:rsidRPr="004322A1">
        <w:rPr>
          <w:rFonts w:ascii="Roboto" w:eastAsia="Roboto" w:hAnsi="Roboto" w:cs="Roboto"/>
          <w:sz w:val="24"/>
          <w:szCs w:val="24"/>
          <w:lang w:val="pt-BR"/>
        </w:rPr>
        <w:t xml:space="preserve">Col. Obras </w:t>
      </w:r>
      <w:r w:rsidR="003E3A18" w:rsidRPr="00364817">
        <w:rPr>
          <w:rFonts w:ascii="Roboto" w:eastAsia="Roboto" w:hAnsi="Roboto" w:cs="Roboto"/>
          <w:sz w:val="24"/>
          <w:szCs w:val="24"/>
          <w:lang w:val="pt-BR"/>
        </w:rPr>
        <w:t>Sociales</w:t>
      </w:r>
      <w:r w:rsidR="00364817" w:rsidRPr="00364817">
        <w:rPr>
          <w:rFonts w:ascii="Roboto" w:eastAsia="Roboto" w:hAnsi="Roboto" w:cs="Roboto"/>
          <w:sz w:val="24"/>
          <w:szCs w:val="24"/>
          <w:lang w:val="pt-BR"/>
        </w:rPr>
        <w:t>.</w:t>
      </w:r>
      <w:r w:rsidR="003E3A18" w:rsidRPr="004322A1">
        <w:rPr>
          <w:rFonts w:ascii="Roboto" w:eastAsia="Roboto" w:hAnsi="Roboto" w:cs="Roboto"/>
          <w:sz w:val="24"/>
          <w:szCs w:val="24"/>
          <w:lang w:val="pt-BR"/>
        </w:rPr>
        <w:t xml:space="preserve"> Poza Rica, Ver.</w:t>
      </w:r>
    </w:p>
    <w:p w14:paraId="20C27607" w14:textId="155A24E4" w:rsidR="003E3A18" w:rsidRPr="004322A1" w:rsidRDefault="003E3A18">
      <w:pPr>
        <w:spacing w:after="0"/>
        <w:jc w:val="both"/>
        <w:rPr>
          <w:rFonts w:ascii="Roboto" w:eastAsia="Roboto" w:hAnsi="Roboto" w:cs="Roboto"/>
          <w:sz w:val="24"/>
          <w:szCs w:val="24"/>
        </w:rPr>
      </w:pPr>
      <w:r w:rsidRPr="004322A1">
        <w:rPr>
          <w:rFonts w:ascii="Roboto" w:eastAsia="Roboto" w:hAnsi="Roboto" w:cs="Roboto"/>
          <w:b/>
          <w:bCs/>
          <w:sz w:val="24"/>
          <w:szCs w:val="24"/>
        </w:rPr>
        <w:t>Correo electrónico</w:t>
      </w:r>
      <w:r w:rsidRPr="004322A1">
        <w:rPr>
          <w:rFonts w:ascii="Roboto" w:eastAsia="Roboto" w:hAnsi="Roboto" w:cs="Roboto"/>
          <w:sz w:val="24"/>
          <w:szCs w:val="24"/>
        </w:rPr>
        <w:t xml:space="preserve">: </w:t>
      </w:r>
      <w:hyperlink r:id="rId17" w:history="1">
        <w:r w:rsidRPr="004322A1">
          <w:rPr>
            <w:rStyle w:val="Hipervnculo"/>
            <w:rFonts w:ascii="Roboto" w:eastAsia="Roboto" w:hAnsi="Roboto" w:cs="Roboto"/>
            <w:color w:val="auto"/>
            <w:sz w:val="24"/>
            <w:szCs w:val="24"/>
          </w:rPr>
          <w:t>isncruz@uv.mx</w:t>
        </w:r>
      </w:hyperlink>
    </w:p>
    <w:p w14:paraId="274763E1" w14:textId="77777777" w:rsidR="003E3A18" w:rsidRPr="004322A1" w:rsidRDefault="003E3A18">
      <w:pPr>
        <w:spacing w:after="0"/>
        <w:jc w:val="both"/>
        <w:rPr>
          <w:rFonts w:ascii="Roboto" w:eastAsia="Roboto" w:hAnsi="Roboto" w:cs="Roboto"/>
          <w:sz w:val="24"/>
          <w:szCs w:val="24"/>
        </w:rPr>
      </w:pPr>
    </w:p>
    <w:p w14:paraId="49590E3C" w14:textId="522F3709" w:rsidR="003E3A18" w:rsidRPr="004322A1" w:rsidRDefault="003E3A18">
      <w:pPr>
        <w:spacing w:after="0"/>
        <w:jc w:val="both"/>
        <w:rPr>
          <w:rFonts w:ascii="Roboto" w:eastAsia="Roboto" w:hAnsi="Roboto" w:cs="Roboto"/>
          <w:b/>
          <w:bCs/>
          <w:sz w:val="24"/>
          <w:szCs w:val="24"/>
        </w:rPr>
      </w:pPr>
      <w:r w:rsidRPr="004322A1">
        <w:rPr>
          <w:rFonts w:ascii="Roboto" w:eastAsia="Roboto" w:hAnsi="Roboto" w:cs="Roboto"/>
          <w:b/>
          <w:bCs/>
          <w:sz w:val="24"/>
          <w:szCs w:val="24"/>
        </w:rPr>
        <w:t>Coordinación Regional PUEI Veracruz</w:t>
      </w:r>
    </w:p>
    <w:p w14:paraId="758FE451" w14:textId="043C100B" w:rsidR="003E3A18" w:rsidRPr="004322A1" w:rsidRDefault="003E3A18">
      <w:pPr>
        <w:spacing w:after="0"/>
        <w:jc w:val="both"/>
        <w:rPr>
          <w:rFonts w:ascii="Roboto" w:eastAsia="Roboto" w:hAnsi="Roboto" w:cs="Roboto"/>
          <w:sz w:val="24"/>
          <w:szCs w:val="24"/>
        </w:rPr>
      </w:pPr>
      <w:r w:rsidRPr="004322A1">
        <w:rPr>
          <w:rFonts w:ascii="Roboto" w:eastAsia="Roboto" w:hAnsi="Roboto" w:cs="Roboto"/>
          <w:b/>
          <w:bCs/>
          <w:sz w:val="24"/>
          <w:szCs w:val="24"/>
        </w:rPr>
        <w:t>Correo electrónico</w:t>
      </w:r>
      <w:r w:rsidRPr="004322A1">
        <w:rPr>
          <w:rFonts w:ascii="Roboto" w:eastAsia="Roboto" w:hAnsi="Roboto" w:cs="Roboto"/>
          <w:sz w:val="24"/>
          <w:szCs w:val="24"/>
        </w:rPr>
        <w:t xml:space="preserve">: </w:t>
      </w:r>
      <w:hyperlink r:id="rId18" w:history="1">
        <w:r w:rsidRPr="004322A1">
          <w:rPr>
            <w:rStyle w:val="Hipervnculo"/>
            <w:rFonts w:ascii="Roboto" w:eastAsia="Roboto" w:hAnsi="Roboto" w:cs="Roboto"/>
            <w:color w:val="auto"/>
            <w:sz w:val="24"/>
            <w:szCs w:val="24"/>
          </w:rPr>
          <w:t>lenunes@uv.mx</w:t>
        </w:r>
      </w:hyperlink>
    </w:p>
    <w:p w14:paraId="51C28CA2" w14:textId="77777777" w:rsidR="003E3A18" w:rsidRPr="004322A1" w:rsidRDefault="003E3A18">
      <w:pPr>
        <w:spacing w:after="0"/>
        <w:jc w:val="both"/>
        <w:rPr>
          <w:rFonts w:ascii="Roboto" w:eastAsia="Roboto" w:hAnsi="Roboto" w:cs="Roboto"/>
          <w:sz w:val="24"/>
          <w:szCs w:val="24"/>
        </w:rPr>
      </w:pPr>
    </w:p>
    <w:p w14:paraId="403B1296" w14:textId="7B0C07C5" w:rsidR="003E3A18" w:rsidRPr="004322A1" w:rsidRDefault="003E3A18">
      <w:pPr>
        <w:spacing w:after="0"/>
        <w:jc w:val="both"/>
        <w:rPr>
          <w:rFonts w:ascii="Roboto" w:eastAsia="Roboto" w:hAnsi="Roboto" w:cs="Roboto"/>
          <w:b/>
          <w:bCs/>
          <w:sz w:val="24"/>
          <w:szCs w:val="24"/>
        </w:rPr>
      </w:pPr>
      <w:r w:rsidRPr="004322A1">
        <w:rPr>
          <w:rFonts w:ascii="Roboto" w:eastAsia="Roboto" w:hAnsi="Roboto" w:cs="Roboto"/>
          <w:b/>
          <w:bCs/>
          <w:sz w:val="24"/>
          <w:szCs w:val="24"/>
        </w:rPr>
        <w:t>Coordinación Regional PUEI Orizaba</w:t>
      </w:r>
      <w:r w:rsidR="00ED2178" w:rsidRPr="004322A1">
        <w:rPr>
          <w:rFonts w:ascii="Roboto" w:eastAsia="Roboto" w:hAnsi="Roboto" w:cs="Roboto"/>
          <w:b/>
          <w:bCs/>
          <w:sz w:val="24"/>
          <w:szCs w:val="24"/>
        </w:rPr>
        <w:t>-Córdoba</w:t>
      </w:r>
    </w:p>
    <w:p w14:paraId="0FBA7FCE" w14:textId="7189567F" w:rsidR="00ED2178" w:rsidRPr="004322A1" w:rsidRDefault="00ED2178">
      <w:pPr>
        <w:spacing w:after="0"/>
        <w:jc w:val="both"/>
        <w:rPr>
          <w:rFonts w:ascii="Roboto" w:eastAsia="Roboto" w:hAnsi="Roboto" w:cs="Roboto"/>
          <w:sz w:val="24"/>
          <w:szCs w:val="24"/>
        </w:rPr>
      </w:pPr>
      <w:r w:rsidRPr="004322A1">
        <w:rPr>
          <w:rFonts w:ascii="Roboto" w:eastAsia="Roboto" w:hAnsi="Roboto" w:cs="Roboto"/>
          <w:b/>
          <w:bCs/>
          <w:sz w:val="24"/>
          <w:szCs w:val="24"/>
        </w:rPr>
        <w:t>Correo electrónico</w:t>
      </w:r>
      <w:r w:rsidRPr="004322A1">
        <w:rPr>
          <w:rFonts w:ascii="Roboto" w:eastAsia="Roboto" w:hAnsi="Roboto" w:cs="Roboto"/>
          <w:sz w:val="24"/>
          <w:szCs w:val="24"/>
        </w:rPr>
        <w:t xml:space="preserve">: </w:t>
      </w:r>
      <w:hyperlink r:id="rId19" w:history="1">
        <w:r w:rsidRPr="004322A1">
          <w:rPr>
            <w:rStyle w:val="Hipervnculo"/>
            <w:rFonts w:ascii="Roboto" w:eastAsia="Roboto" w:hAnsi="Roboto" w:cs="Roboto"/>
            <w:color w:val="auto"/>
            <w:sz w:val="24"/>
            <w:szCs w:val="24"/>
          </w:rPr>
          <w:t>lharrison@uv.mx</w:t>
        </w:r>
      </w:hyperlink>
    </w:p>
    <w:p w14:paraId="1645F7E9" w14:textId="77777777" w:rsidR="00ED2178" w:rsidRPr="004322A1" w:rsidRDefault="00ED2178">
      <w:pPr>
        <w:spacing w:after="0"/>
        <w:jc w:val="both"/>
        <w:rPr>
          <w:rFonts w:ascii="Roboto" w:eastAsia="Roboto" w:hAnsi="Roboto" w:cs="Roboto"/>
          <w:sz w:val="24"/>
          <w:szCs w:val="24"/>
        </w:rPr>
      </w:pPr>
    </w:p>
    <w:p w14:paraId="091247B4" w14:textId="6BD50187" w:rsidR="00ED2178" w:rsidRPr="004322A1" w:rsidRDefault="00ED2178">
      <w:pPr>
        <w:spacing w:after="0"/>
        <w:jc w:val="both"/>
        <w:rPr>
          <w:rFonts w:ascii="Roboto" w:eastAsia="Roboto" w:hAnsi="Roboto" w:cs="Roboto"/>
          <w:b/>
          <w:bCs/>
          <w:sz w:val="24"/>
          <w:szCs w:val="24"/>
        </w:rPr>
      </w:pPr>
      <w:r w:rsidRPr="004322A1">
        <w:rPr>
          <w:rFonts w:ascii="Roboto" w:eastAsia="Roboto" w:hAnsi="Roboto" w:cs="Roboto"/>
          <w:b/>
          <w:bCs/>
          <w:sz w:val="24"/>
          <w:szCs w:val="24"/>
        </w:rPr>
        <w:t>Coordinación Regional PUEI Coatzacoalcos-Minatitlán</w:t>
      </w:r>
    </w:p>
    <w:p w14:paraId="0BA12BC8" w14:textId="05EFB230" w:rsidR="00ED2178" w:rsidRPr="004322A1" w:rsidRDefault="00ED2178">
      <w:pPr>
        <w:spacing w:after="0"/>
        <w:jc w:val="both"/>
        <w:rPr>
          <w:rFonts w:ascii="Roboto" w:eastAsia="Roboto" w:hAnsi="Roboto" w:cs="Roboto"/>
          <w:sz w:val="24"/>
          <w:szCs w:val="24"/>
        </w:rPr>
      </w:pPr>
      <w:r w:rsidRPr="004322A1">
        <w:rPr>
          <w:rFonts w:ascii="Roboto" w:eastAsia="Roboto" w:hAnsi="Roboto" w:cs="Roboto"/>
          <w:b/>
          <w:bCs/>
          <w:sz w:val="24"/>
          <w:szCs w:val="24"/>
        </w:rPr>
        <w:t>Dirección</w:t>
      </w:r>
      <w:r w:rsidRPr="004322A1">
        <w:rPr>
          <w:rFonts w:ascii="Roboto" w:eastAsia="Roboto" w:hAnsi="Roboto" w:cs="Roboto"/>
          <w:sz w:val="24"/>
          <w:szCs w:val="24"/>
        </w:rPr>
        <w:t xml:space="preserve">: Berlín </w:t>
      </w:r>
      <w:r w:rsidRPr="00295403">
        <w:rPr>
          <w:rFonts w:ascii="Roboto" w:eastAsia="Roboto" w:hAnsi="Roboto" w:cs="Roboto"/>
          <w:sz w:val="24"/>
          <w:szCs w:val="24"/>
        </w:rPr>
        <w:t>1078</w:t>
      </w:r>
      <w:r w:rsidR="00370A11" w:rsidRPr="00295403">
        <w:rPr>
          <w:rFonts w:ascii="Roboto" w:eastAsia="Roboto" w:hAnsi="Roboto" w:cs="Roboto"/>
          <w:sz w:val="24"/>
          <w:szCs w:val="24"/>
        </w:rPr>
        <w:t>,</w:t>
      </w:r>
      <w:r w:rsidR="00295403" w:rsidRPr="00295403">
        <w:rPr>
          <w:rFonts w:ascii="Roboto" w:eastAsia="Roboto" w:hAnsi="Roboto" w:cs="Roboto"/>
          <w:sz w:val="24"/>
          <w:szCs w:val="24"/>
        </w:rPr>
        <w:t xml:space="preserve"> </w:t>
      </w:r>
      <w:r w:rsidR="00295403">
        <w:rPr>
          <w:rFonts w:ascii="Roboto" w:eastAsia="Roboto" w:hAnsi="Roboto" w:cs="Roboto"/>
          <w:sz w:val="24"/>
          <w:szCs w:val="24"/>
        </w:rPr>
        <w:t>Col</w:t>
      </w:r>
      <w:r w:rsidR="00364817">
        <w:rPr>
          <w:rFonts w:ascii="Roboto" w:eastAsia="Roboto" w:hAnsi="Roboto" w:cs="Roboto"/>
          <w:sz w:val="24"/>
          <w:szCs w:val="24"/>
        </w:rPr>
        <w:t>.</w:t>
      </w:r>
      <w:r w:rsidR="00295403">
        <w:rPr>
          <w:rFonts w:ascii="Roboto" w:eastAsia="Roboto" w:hAnsi="Roboto" w:cs="Roboto"/>
          <w:sz w:val="24"/>
          <w:szCs w:val="24"/>
        </w:rPr>
        <w:t xml:space="preserve"> Nueva Min</w:t>
      </w:r>
      <w:r w:rsidR="00364817">
        <w:rPr>
          <w:rFonts w:ascii="Roboto" w:eastAsia="Roboto" w:hAnsi="Roboto" w:cs="Roboto"/>
          <w:sz w:val="24"/>
          <w:szCs w:val="24"/>
        </w:rPr>
        <w:t>a</w:t>
      </w:r>
      <w:r w:rsidR="00364817" w:rsidRPr="00364817">
        <w:rPr>
          <w:rFonts w:ascii="Roboto" w:eastAsia="Roboto" w:hAnsi="Roboto" w:cs="Roboto"/>
          <w:sz w:val="24"/>
          <w:szCs w:val="24"/>
        </w:rPr>
        <w:t>.</w:t>
      </w:r>
      <w:r w:rsidRPr="00364817">
        <w:rPr>
          <w:rFonts w:ascii="Roboto" w:eastAsia="Roboto" w:hAnsi="Roboto" w:cs="Roboto"/>
          <w:sz w:val="24"/>
          <w:szCs w:val="24"/>
        </w:rPr>
        <w:t xml:space="preserve"> Minatitlán, </w:t>
      </w:r>
      <w:r w:rsidRPr="00295403">
        <w:rPr>
          <w:rFonts w:ascii="Roboto" w:eastAsia="Roboto" w:hAnsi="Roboto" w:cs="Roboto"/>
          <w:sz w:val="24"/>
          <w:szCs w:val="24"/>
        </w:rPr>
        <w:t>Ver</w:t>
      </w:r>
      <w:r w:rsidR="00370A11" w:rsidRPr="00295403">
        <w:rPr>
          <w:rFonts w:ascii="Roboto" w:eastAsia="Roboto" w:hAnsi="Roboto" w:cs="Roboto"/>
          <w:color w:val="FF0000"/>
          <w:sz w:val="24"/>
          <w:szCs w:val="24"/>
        </w:rPr>
        <w:t>.</w:t>
      </w:r>
    </w:p>
    <w:p w14:paraId="4335EF6F" w14:textId="2E49E3B7" w:rsidR="00ED2178" w:rsidRPr="004322A1" w:rsidRDefault="00ED2178">
      <w:pPr>
        <w:spacing w:after="0"/>
        <w:jc w:val="both"/>
        <w:rPr>
          <w:rFonts w:ascii="Roboto" w:eastAsia="Roboto" w:hAnsi="Roboto" w:cs="Roboto"/>
          <w:sz w:val="24"/>
          <w:szCs w:val="24"/>
        </w:rPr>
      </w:pPr>
      <w:r w:rsidRPr="004322A1">
        <w:rPr>
          <w:rFonts w:ascii="Roboto" w:eastAsia="Roboto" w:hAnsi="Roboto" w:cs="Roboto"/>
          <w:b/>
          <w:bCs/>
          <w:sz w:val="24"/>
          <w:szCs w:val="24"/>
        </w:rPr>
        <w:t>Correo electrónico</w:t>
      </w:r>
      <w:r w:rsidRPr="004322A1">
        <w:rPr>
          <w:rFonts w:ascii="Roboto" w:eastAsia="Roboto" w:hAnsi="Roboto" w:cs="Roboto"/>
          <w:sz w:val="24"/>
          <w:szCs w:val="24"/>
        </w:rPr>
        <w:t xml:space="preserve">: </w:t>
      </w:r>
      <w:hyperlink r:id="rId20" w:history="1">
        <w:r w:rsidRPr="004322A1">
          <w:rPr>
            <w:rStyle w:val="Hipervnculo"/>
            <w:rFonts w:ascii="Roboto" w:eastAsia="Roboto" w:hAnsi="Roboto" w:cs="Roboto"/>
            <w:color w:val="auto"/>
            <w:sz w:val="24"/>
            <w:szCs w:val="24"/>
          </w:rPr>
          <w:t>virigarcia@uv.mx</w:t>
        </w:r>
      </w:hyperlink>
    </w:p>
    <w:p w14:paraId="3FD5D629" w14:textId="77777777" w:rsidR="00ED2178" w:rsidRPr="004322A1" w:rsidRDefault="00ED2178">
      <w:pPr>
        <w:spacing w:after="0"/>
        <w:jc w:val="both"/>
        <w:rPr>
          <w:rFonts w:ascii="Roboto" w:eastAsia="Roboto" w:hAnsi="Roboto" w:cs="Roboto"/>
          <w:sz w:val="24"/>
          <w:szCs w:val="24"/>
        </w:rPr>
      </w:pPr>
    </w:p>
    <w:p w14:paraId="13CF741E" w14:textId="77777777" w:rsidR="003E3A18" w:rsidRPr="00295403" w:rsidRDefault="003E3A18">
      <w:pPr>
        <w:spacing w:after="0"/>
        <w:jc w:val="both"/>
        <w:rPr>
          <w:rFonts w:ascii="Roboto" w:eastAsia="Roboto" w:hAnsi="Roboto" w:cs="Roboto"/>
          <w:b/>
          <w:bCs/>
          <w:sz w:val="24"/>
          <w:szCs w:val="24"/>
        </w:rPr>
      </w:pPr>
    </w:p>
    <w:p w14:paraId="1F43C500" w14:textId="502CE736" w:rsidR="00165F38" w:rsidRPr="00295403" w:rsidRDefault="00165F38" w:rsidP="00165F38">
      <w:pPr>
        <w:spacing w:after="0"/>
        <w:jc w:val="both"/>
        <w:rPr>
          <w:rFonts w:ascii="Roboto" w:eastAsia="Roboto" w:hAnsi="Roboto" w:cs="Roboto"/>
          <w:b/>
          <w:bCs/>
          <w:sz w:val="24"/>
          <w:szCs w:val="24"/>
        </w:rPr>
      </w:pPr>
      <w:r w:rsidRPr="00295403">
        <w:rPr>
          <w:rFonts w:ascii="Roboto" w:eastAsia="Roboto" w:hAnsi="Roboto" w:cs="Roboto"/>
          <w:b/>
          <w:bCs/>
          <w:sz w:val="24"/>
          <w:szCs w:val="24"/>
        </w:rPr>
        <w:t>Dirección del Sistema Universitario de Gestión Integral del Riesgo (SUGIR-UV)</w:t>
      </w:r>
    </w:p>
    <w:p w14:paraId="061A86A7" w14:textId="45DA2F2A" w:rsidR="00370A11" w:rsidRPr="00295403" w:rsidRDefault="00165F38" w:rsidP="00370A11">
      <w:pPr>
        <w:spacing w:after="0"/>
        <w:jc w:val="both"/>
        <w:rPr>
          <w:rFonts w:ascii="Roboto" w:eastAsia="Roboto" w:hAnsi="Roboto" w:cs="Roboto"/>
          <w:sz w:val="24"/>
          <w:szCs w:val="24"/>
        </w:rPr>
      </w:pPr>
      <w:r w:rsidRPr="00295403">
        <w:rPr>
          <w:rFonts w:ascii="Roboto" w:eastAsia="Roboto" w:hAnsi="Roboto" w:cs="Roboto"/>
          <w:b/>
          <w:bCs/>
          <w:sz w:val="24"/>
          <w:szCs w:val="24"/>
        </w:rPr>
        <w:t xml:space="preserve">Dirección: </w:t>
      </w:r>
      <w:r w:rsidR="00364817">
        <w:rPr>
          <w:rFonts w:ascii="Roboto" w:eastAsia="Roboto" w:hAnsi="Roboto" w:cs="Roboto"/>
          <w:sz w:val="24"/>
          <w:szCs w:val="24"/>
        </w:rPr>
        <w:t xml:space="preserve">Lomas </w:t>
      </w:r>
      <w:r w:rsidRPr="00295403">
        <w:rPr>
          <w:rFonts w:ascii="Roboto" w:eastAsia="Roboto" w:hAnsi="Roboto" w:cs="Roboto"/>
          <w:sz w:val="24"/>
          <w:szCs w:val="24"/>
        </w:rPr>
        <w:t>del Estadio S/N</w:t>
      </w:r>
      <w:r w:rsidR="00370A11" w:rsidRPr="00295403">
        <w:rPr>
          <w:rFonts w:ascii="Roboto" w:eastAsia="Roboto" w:hAnsi="Roboto" w:cs="Roboto"/>
          <w:sz w:val="24"/>
          <w:szCs w:val="24"/>
        </w:rPr>
        <w:t>,</w:t>
      </w:r>
      <w:r w:rsidRPr="00295403">
        <w:rPr>
          <w:rFonts w:ascii="Roboto" w:eastAsia="Roboto" w:hAnsi="Roboto" w:cs="Roboto"/>
          <w:sz w:val="24"/>
          <w:szCs w:val="24"/>
        </w:rPr>
        <w:t xml:space="preserve"> Edificio A</w:t>
      </w:r>
      <w:r w:rsidR="00295403" w:rsidRPr="00295403">
        <w:rPr>
          <w:rFonts w:ascii="Roboto" w:eastAsia="Roboto" w:hAnsi="Roboto" w:cs="Roboto"/>
          <w:sz w:val="24"/>
          <w:szCs w:val="24"/>
        </w:rPr>
        <w:t>,</w:t>
      </w:r>
      <w:r w:rsidRPr="00295403">
        <w:rPr>
          <w:rFonts w:ascii="Roboto" w:eastAsia="Roboto" w:hAnsi="Roboto" w:cs="Roboto"/>
          <w:sz w:val="24"/>
          <w:szCs w:val="24"/>
        </w:rPr>
        <w:t xml:space="preserve"> Piso 4</w:t>
      </w:r>
      <w:r w:rsidR="00364817">
        <w:rPr>
          <w:rFonts w:ascii="Roboto" w:eastAsia="Roboto" w:hAnsi="Roboto" w:cs="Roboto"/>
          <w:sz w:val="24"/>
          <w:szCs w:val="24"/>
        </w:rPr>
        <w:t>, Col. Zona Universitaria.</w:t>
      </w:r>
      <w:r w:rsidR="00370A11" w:rsidRPr="00295403">
        <w:rPr>
          <w:rFonts w:ascii="Roboto" w:eastAsia="Roboto" w:hAnsi="Roboto" w:cs="Roboto"/>
          <w:sz w:val="24"/>
          <w:szCs w:val="24"/>
        </w:rPr>
        <w:t xml:space="preserve"> </w:t>
      </w:r>
      <w:r w:rsidRPr="00295403">
        <w:rPr>
          <w:rFonts w:ascii="Roboto" w:eastAsia="Roboto" w:hAnsi="Roboto" w:cs="Roboto"/>
          <w:sz w:val="24"/>
          <w:szCs w:val="24"/>
        </w:rPr>
        <w:t>C.P. 91090</w:t>
      </w:r>
      <w:r w:rsidRPr="00295403">
        <w:rPr>
          <w:rFonts w:ascii="Roboto" w:eastAsia="Roboto" w:hAnsi="Roboto" w:cs="Roboto"/>
          <w:sz w:val="24"/>
          <w:szCs w:val="24"/>
        </w:rPr>
        <w:br/>
        <w:t xml:space="preserve">Xalapa, </w:t>
      </w:r>
      <w:r w:rsidR="00370A11" w:rsidRPr="00295403">
        <w:rPr>
          <w:rFonts w:ascii="Roboto" w:eastAsia="Roboto" w:hAnsi="Roboto" w:cs="Roboto"/>
          <w:sz w:val="24"/>
          <w:szCs w:val="24"/>
        </w:rPr>
        <w:t>Veracruz, México.</w:t>
      </w:r>
    </w:p>
    <w:p w14:paraId="158BA66F" w14:textId="4F4E3380" w:rsidR="00165F38" w:rsidRPr="00165F38" w:rsidRDefault="00165F38" w:rsidP="00165F38">
      <w:pPr>
        <w:spacing w:after="0"/>
        <w:rPr>
          <w:rFonts w:ascii="Roboto" w:eastAsia="Roboto" w:hAnsi="Roboto" w:cs="Roboto"/>
          <w:sz w:val="24"/>
          <w:szCs w:val="24"/>
        </w:rPr>
      </w:pPr>
      <w:r w:rsidRPr="00370A11">
        <w:rPr>
          <w:rFonts w:ascii="Roboto" w:eastAsia="Roboto" w:hAnsi="Roboto" w:cs="Roboto"/>
          <w:strike/>
          <w:sz w:val="24"/>
          <w:szCs w:val="24"/>
        </w:rPr>
        <w:br/>
      </w:r>
      <w:r w:rsidRPr="00165F38">
        <w:rPr>
          <w:rFonts w:ascii="Roboto" w:eastAsia="Roboto" w:hAnsi="Roboto" w:cs="Roboto"/>
          <w:b/>
          <w:bCs/>
          <w:sz w:val="24"/>
          <w:szCs w:val="24"/>
        </w:rPr>
        <w:t>Teléfono: </w:t>
      </w:r>
      <w:r w:rsidRPr="00165F38">
        <w:rPr>
          <w:rFonts w:ascii="Roboto" w:eastAsia="Roboto" w:hAnsi="Roboto" w:cs="Roboto"/>
          <w:sz w:val="24"/>
          <w:szCs w:val="24"/>
        </w:rPr>
        <w:t>(228) 141-10-47</w:t>
      </w:r>
      <w:r w:rsidRPr="00165F38">
        <w:rPr>
          <w:rFonts w:ascii="Roboto" w:eastAsia="Roboto" w:hAnsi="Roboto" w:cs="Roboto"/>
          <w:sz w:val="24"/>
          <w:szCs w:val="24"/>
        </w:rPr>
        <w:br/>
      </w:r>
      <w:r w:rsidRPr="00165F38">
        <w:rPr>
          <w:rFonts w:ascii="Roboto" w:eastAsia="Roboto" w:hAnsi="Roboto" w:cs="Roboto"/>
          <w:b/>
          <w:bCs/>
          <w:sz w:val="24"/>
          <w:szCs w:val="24"/>
        </w:rPr>
        <w:t>Conmutador: </w:t>
      </w:r>
      <w:r w:rsidRPr="00165F38">
        <w:rPr>
          <w:rFonts w:ascii="Roboto" w:eastAsia="Roboto" w:hAnsi="Roboto" w:cs="Roboto"/>
          <w:sz w:val="24"/>
          <w:szCs w:val="24"/>
        </w:rPr>
        <w:t>(228) 842-17-00, (228) 842-27-00</w:t>
      </w:r>
      <w:r w:rsidRPr="00165F38">
        <w:rPr>
          <w:rFonts w:ascii="Roboto" w:eastAsia="Roboto" w:hAnsi="Roboto" w:cs="Roboto"/>
          <w:sz w:val="24"/>
          <w:szCs w:val="24"/>
        </w:rPr>
        <w:br/>
      </w:r>
      <w:r w:rsidRPr="00165F38">
        <w:rPr>
          <w:rFonts w:ascii="Roboto" w:eastAsia="Roboto" w:hAnsi="Roboto" w:cs="Roboto"/>
          <w:b/>
          <w:bCs/>
          <w:sz w:val="24"/>
          <w:szCs w:val="24"/>
        </w:rPr>
        <w:t>Extensión: </w:t>
      </w:r>
      <w:r w:rsidRPr="00165F38">
        <w:rPr>
          <w:rFonts w:ascii="Roboto" w:eastAsia="Roboto" w:hAnsi="Roboto" w:cs="Roboto"/>
          <w:sz w:val="24"/>
          <w:szCs w:val="24"/>
        </w:rPr>
        <w:t>11222</w:t>
      </w:r>
    </w:p>
    <w:p w14:paraId="65AEEC30" w14:textId="77777777" w:rsidR="00165F38" w:rsidRPr="00165F38" w:rsidRDefault="00165F38" w:rsidP="00165F38">
      <w:pPr>
        <w:spacing w:after="0"/>
        <w:jc w:val="both"/>
        <w:rPr>
          <w:rFonts w:ascii="Roboto" w:eastAsia="Roboto" w:hAnsi="Roboto" w:cs="Roboto"/>
          <w:b/>
          <w:bCs/>
          <w:sz w:val="24"/>
          <w:szCs w:val="24"/>
        </w:rPr>
      </w:pPr>
    </w:p>
    <w:p w14:paraId="1ED72D8C" w14:textId="77777777" w:rsidR="003E3A18" w:rsidRPr="004322A1" w:rsidRDefault="003E3A18">
      <w:pPr>
        <w:spacing w:after="0"/>
        <w:jc w:val="both"/>
        <w:rPr>
          <w:rFonts w:ascii="Roboto" w:eastAsia="Roboto" w:hAnsi="Roboto" w:cs="Roboto"/>
          <w:u w:val="single"/>
        </w:rPr>
      </w:pPr>
    </w:p>
    <w:p w14:paraId="08191631" w14:textId="77777777" w:rsidR="001315D5" w:rsidRPr="004322A1" w:rsidRDefault="008B2DCB">
      <w:pPr>
        <w:jc w:val="both"/>
        <w:rPr>
          <w:rFonts w:ascii="Roboto" w:eastAsia="Roboto" w:hAnsi="Roboto" w:cs="Roboto"/>
          <w:sz w:val="24"/>
          <w:szCs w:val="24"/>
        </w:rPr>
      </w:pPr>
      <w:r w:rsidRPr="004322A1">
        <w:rPr>
          <w:rFonts w:ascii="Roboto" w:eastAsia="Roboto" w:hAnsi="Roboto" w:cs="Roboto"/>
          <w:b/>
          <w:sz w:val="32"/>
          <w:szCs w:val="32"/>
        </w:rPr>
        <w:t>9. Referencias bibliográficas</w:t>
      </w:r>
    </w:p>
    <w:p w14:paraId="4575077A" w14:textId="77777777" w:rsidR="001315D5" w:rsidRPr="004322A1" w:rsidRDefault="001315D5">
      <w:pPr>
        <w:jc w:val="both"/>
        <w:rPr>
          <w:rFonts w:ascii="Roboto" w:eastAsia="Roboto" w:hAnsi="Roboto" w:cs="Roboto"/>
          <w:sz w:val="24"/>
          <w:szCs w:val="24"/>
        </w:rPr>
      </w:pPr>
    </w:p>
    <w:p w14:paraId="35ACBD92" w14:textId="30E68D80" w:rsidR="001315D5" w:rsidRPr="004322A1" w:rsidRDefault="008B2DCB">
      <w:pPr>
        <w:spacing w:after="0"/>
        <w:rPr>
          <w:rFonts w:ascii="Roboto" w:eastAsia="Roboto" w:hAnsi="Roboto" w:cs="Roboto"/>
          <w:sz w:val="24"/>
          <w:szCs w:val="24"/>
        </w:rPr>
      </w:pPr>
      <w:r w:rsidRPr="004322A1">
        <w:rPr>
          <w:rFonts w:ascii="Roboto" w:eastAsia="Roboto" w:hAnsi="Roboto" w:cs="Roboto"/>
          <w:sz w:val="24"/>
          <w:szCs w:val="24"/>
        </w:rPr>
        <w:t>Angensch</w:t>
      </w:r>
      <w:r w:rsidR="00AA1377">
        <w:rPr>
          <w:rFonts w:ascii="Roboto" w:eastAsia="Roboto" w:hAnsi="Roboto" w:cs="Roboto"/>
          <w:sz w:val="24"/>
          <w:szCs w:val="24"/>
        </w:rPr>
        <w:t xml:space="preserve">eidt, L. y </w:t>
      </w:r>
      <w:r w:rsidR="00B446A4">
        <w:rPr>
          <w:rFonts w:ascii="Roboto" w:eastAsia="Roboto" w:hAnsi="Roboto" w:cs="Roboto"/>
          <w:sz w:val="24"/>
          <w:szCs w:val="24"/>
        </w:rPr>
        <w:t xml:space="preserve">Navarrete, I. (2017). </w:t>
      </w:r>
      <w:r w:rsidRPr="004322A1">
        <w:rPr>
          <w:rFonts w:ascii="Roboto" w:eastAsia="Roboto" w:hAnsi="Roboto" w:cs="Roboto"/>
          <w:sz w:val="24"/>
          <w:szCs w:val="24"/>
        </w:rPr>
        <w:t>A</w:t>
      </w:r>
      <w:r w:rsidRPr="004322A1">
        <w:rPr>
          <w:rFonts w:ascii="Roboto" w:eastAsia="Roboto" w:hAnsi="Roboto" w:cs="Roboto"/>
          <w:i/>
          <w:sz w:val="24"/>
          <w:szCs w:val="24"/>
        </w:rPr>
        <w:t>ctitudes de los docentes acerca de la educación inclusiva</w:t>
      </w:r>
      <w:r w:rsidR="00B446A4">
        <w:rPr>
          <w:rFonts w:ascii="Roboto" w:eastAsia="Roboto" w:hAnsi="Roboto" w:cs="Roboto"/>
          <w:sz w:val="24"/>
          <w:szCs w:val="24"/>
        </w:rPr>
        <w:t>. [</w:t>
      </w:r>
      <w:r w:rsidRPr="004322A1">
        <w:rPr>
          <w:rFonts w:ascii="Roboto" w:eastAsia="Roboto" w:hAnsi="Roboto" w:cs="Roboto"/>
          <w:sz w:val="24"/>
          <w:szCs w:val="24"/>
        </w:rPr>
        <w:t>Tesis de ma</w:t>
      </w:r>
      <w:r w:rsidR="00B446A4">
        <w:rPr>
          <w:rFonts w:ascii="Roboto" w:eastAsia="Roboto" w:hAnsi="Roboto" w:cs="Roboto"/>
          <w:sz w:val="24"/>
          <w:szCs w:val="24"/>
        </w:rPr>
        <w:t>estría</w:t>
      </w:r>
      <w:r w:rsidR="00C820B0">
        <w:rPr>
          <w:rFonts w:ascii="Roboto" w:eastAsia="Roboto" w:hAnsi="Roboto" w:cs="Roboto"/>
          <w:sz w:val="24"/>
          <w:szCs w:val="24"/>
        </w:rPr>
        <w:t xml:space="preserve">, </w:t>
      </w:r>
      <w:r w:rsidR="00C820B0" w:rsidRPr="004322A1">
        <w:rPr>
          <w:rFonts w:ascii="Roboto" w:eastAsia="Roboto" w:hAnsi="Roboto" w:cs="Roboto"/>
          <w:sz w:val="24"/>
          <w:szCs w:val="24"/>
        </w:rPr>
        <w:t>Universidad Católica de Uruguay</w:t>
      </w:r>
      <w:r w:rsidR="00B446A4">
        <w:rPr>
          <w:rFonts w:ascii="Roboto" w:eastAsia="Roboto" w:hAnsi="Roboto" w:cs="Roboto"/>
          <w:sz w:val="24"/>
          <w:szCs w:val="24"/>
        </w:rPr>
        <w:t>]</w:t>
      </w:r>
      <w:r w:rsidRPr="004322A1">
        <w:rPr>
          <w:rFonts w:ascii="Roboto" w:eastAsia="Roboto" w:hAnsi="Roboto" w:cs="Roboto"/>
          <w:sz w:val="24"/>
          <w:szCs w:val="24"/>
        </w:rPr>
        <w:t xml:space="preserve">. </w:t>
      </w:r>
      <w:hyperlink r:id="rId21">
        <w:r w:rsidRPr="004322A1">
          <w:rPr>
            <w:rFonts w:ascii="Roboto" w:eastAsia="Roboto" w:hAnsi="Roboto" w:cs="Roboto"/>
            <w:sz w:val="24"/>
            <w:szCs w:val="24"/>
            <w:u w:val="single"/>
          </w:rPr>
          <w:t>http://www.redalyc.org/jatsRepo/4595/459553539013/html/index.html</w:t>
        </w:r>
      </w:hyperlink>
    </w:p>
    <w:p w14:paraId="3EF1533F" w14:textId="77777777" w:rsidR="001315D5" w:rsidRPr="004322A1" w:rsidRDefault="001315D5">
      <w:pPr>
        <w:spacing w:after="0"/>
        <w:rPr>
          <w:rFonts w:ascii="Roboto" w:eastAsia="Roboto" w:hAnsi="Roboto" w:cs="Roboto"/>
          <w:sz w:val="24"/>
          <w:szCs w:val="24"/>
        </w:rPr>
      </w:pPr>
    </w:p>
    <w:p w14:paraId="40E841CF" w14:textId="3CC0B95D" w:rsidR="001315D5" w:rsidRPr="004322A1" w:rsidRDefault="008B2DCB" w:rsidP="00003916">
      <w:pPr>
        <w:spacing w:after="0"/>
        <w:jc w:val="both"/>
        <w:rPr>
          <w:rFonts w:ascii="Roboto" w:eastAsia="Roboto" w:hAnsi="Roboto" w:cs="Roboto"/>
          <w:sz w:val="24"/>
          <w:szCs w:val="24"/>
        </w:rPr>
      </w:pPr>
      <w:r w:rsidRPr="004322A1">
        <w:rPr>
          <w:rFonts w:ascii="Roboto" w:eastAsia="Roboto" w:hAnsi="Roboto" w:cs="Roboto"/>
          <w:sz w:val="24"/>
          <w:szCs w:val="24"/>
        </w:rPr>
        <w:t>Bustos, A. (2020).</w:t>
      </w:r>
      <w:r w:rsidRPr="004322A1">
        <w:rPr>
          <w:rFonts w:ascii="Roboto" w:eastAsia="Roboto" w:hAnsi="Roboto" w:cs="Roboto"/>
          <w:b/>
          <w:sz w:val="24"/>
          <w:szCs w:val="24"/>
        </w:rPr>
        <w:t xml:space="preserve"> </w:t>
      </w:r>
      <w:r w:rsidRPr="004322A1">
        <w:rPr>
          <w:rFonts w:ascii="Roboto" w:eastAsia="Roboto" w:hAnsi="Roboto" w:cs="Roboto"/>
          <w:sz w:val="24"/>
          <w:szCs w:val="24"/>
        </w:rPr>
        <w:t>Capacitismo y neorepresión: tabuización del tacto y agresión</w:t>
      </w:r>
      <w:r w:rsidR="00003916">
        <w:rPr>
          <w:rFonts w:ascii="Roboto" w:eastAsia="Roboto" w:hAnsi="Roboto" w:cs="Roboto"/>
          <w:sz w:val="24"/>
          <w:szCs w:val="24"/>
        </w:rPr>
        <w:t xml:space="preserve"> </w:t>
      </w:r>
      <w:r w:rsidRPr="004322A1">
        <w:rPr>
          <w:rFonts w:ascii="Roboto" w:eastAsia="Roboto" w:hAnsi="Roboto" w:cs="Roboto"/>
          <w:sz w:val="24"/>
          <w:szCs w:val="24"/>
        </w:rPr>
        <w:t>sobre las sensibilidades</w:t>
      </w:r>
      <w:r w:rsidR="00C820B0">
        <w:rPr>
          <w:rFonts w:ascii="Roboto" w:eastAsia="Roboto" w:hAnsi="Roboto" w:cs="Roboto"/>
          <w:i/>
          <w:sz w:val="24"/>
          <w:szCs w:val="24"/>
        </w:rPr>
        <w:t xml:space="preserve">. </w:t>
      </w:r>
      <w:r w:rsidRPr="004322A1">
        <w:rPr>
          <w:rFonts w:ascii="Roboto" w:eastAsia="Roboto" w:hAnsi="Roboto" w:cs="Roboto"/>
          <w:i/>
          <w:sz w:val="24"/>
          <w:szCs w:val="24"/>
        </w:rPr>
        <w:t>N</w:t>
      </w:r>
      <w:r w:rsidR="00003916">
        <w:rPr>
          <w:rFonts w:ascii="Roboto" w:eastAsia="Roboto" w:hAnsi="Roboto" w:cs="Roboto"/>
          <w:i/>
          <w:sz w:val="24"/>
          <w:szCs w:val="24"/>
        </w:rPr>
        <w:t>ómadas</w:t>
      </w:r>
      <w:r w:rsidRPr="004322A1">
        <w:rPr>
          <w:rFonts w:ascii="Roboto" w:eastAsia="Roboto" w:hAnsi="Roboto" w:cs="Roboto"/>
          <w:i/>
          <w:sz w:val="24"/>
          <w:szCs w:val="24"/>
        </w:rPr>
        <w:t>,</w:t>
      </w:r>
      <w:r w:rsidR="00003916">
        <w:rPr>
          <w:rFonts w:ascii="Roboto" w:eastAsia="Roboto" w:hAnsi="Roboto" w:cs="Roboto"/>
          <w:i/>
          <w:sz w:val="24"/>
          <w:szCs w:val="24"/>
        </w:rPr>
        <w:t xml:space="preserve"> </w:t>
      </w:r>
      <w:r w:rsidRPr="004322A1">
        <w:rPr>
          <w:rFonts w:ascii="Roboto" w:eastAsia="Roboto" w:hAnsi="Roboto" w:cs="Roboto"/>
          <w:i/>
          <w:sz w:val="24"/>
          <w:szCs w:val="24"/>
        </w:rPr>
        <w:t>52</w:t>
      </w:r>
      <w:r w:rsidR="00C820B0">
        <w:rPr>
          <w:rFonts w:ascii="Roboto" w:eastAsia="Roboto" w:hAnsi="Roboto" w:cs="Roboto"/>
          <w:sz w:val="24"/>
          <w:szCs w:val="24"/>
        </w:rPr>
        <w:t>.</w:t>
      </w:r>
      <w:r w:rsidRPr="004322A1">
        <w:rPr>
          <w:rFonts w:ascii="Roboto" w:eastAsia="Roboto" w:hAnsi="Roboto" w:cs="Roboto"/>
          <w:sz w:val="24"/>
          <w:szCs w:val="24"/>
        </w:rPr>
        <w:t xml:space="preserve">  </w:t>
      </w:r>
      <w:hyperlink r:id="rId22">
        <w:r w:rsidRPr="004322A1">
          <w:rPr>
            <w:rFonts w:ascii="Roboto" w:eastAsia="Roboto" w:hAnsi="Roboto" w:cs="Roboto"/>
            <w:sz w:val="24"/>
            <w:szCs w:val="24"/>
            <w:u w:val="single"/>
          </w:rPr>
          <w:t>http://www.scielo.org.co/scielo.php?script=sci_arttext&amp;pid=S0121-75502020000100029</w:t>
        </w:r>
      </w:hyperlink>
    </w:p>
    <w:p w14:paraId="293169FB" w14:textId="77777777" w:rsidR="001315D5" w:rsidRPr="004322A1" w:rsidRDefault="001315D5">
      <w:pPr>
        <w:spacing w:after="0"/>
        <w:jc w:val="both"/>
        <w:rPr>
          <w:rFonts w:ascii="Roboto" w:eastAsia="Roboto" w:hAnsi="Roboto" w:cs="Roboto"/>
          <w:sz w:val="24"/>
          <w:szCs w:val="24"/>
        </w:rPr>
      </w:pPr>
    </w:p>
    <w:p w14:paraId="67BB9C78" w14:textId="08406758" w:rsidR="001315D5" w:rsidRPr="004322A1" w:rsidRDefault="008B2DCB">
      <w:pPr>
        <w:spacing w:after="0"/>
        <w:rPr>
          <w:rFonts w:ascii="Roboto" w:eastAsia="Roboto" w:hAnsi="Roboto" w:cs="Roboto"/>
          <w:sz w:val="24"/>
          <w:szCs w:val="24"/>
        </w:rPr>
      </w:pPr>
      <w:r w:rsidRPr="004322A1">
        <w:rPr>
          <w:rFonts w:ascii="Roboto" w:eastAsia="Roboto" w:hAnsi="Roboto" w:cs="Roboto"/>
          <w:sz w:val="24"/>
          <w:szCs w:val="24"/>
        </w:rPr>
        <w:t xml:space="preserve">Bomyea, J. </w:t>
      </w:r>
      <w:r w:rsidRPr="00C820B0">
        <w:rPr>
          <w:rFonts w:ascii="Roboto" w:eastAsia="Roboto" w:hAnsi="Roboto" w:cs="Roboto"/>
          <w:i/>
          <w:sz w:val="24"/>
          <w:szCs w:val="24"/>
        </w:rPr>
        <w:t>et al.</w:t>
      </w:r>
      <w:r w:rsidRPr="004322A1">
        <w:rPr>
          <w:rFonts w:ascii="Roboto" w:eastAsia="Roboto" w:hAnsi="Roboto" w:cs="Roboto"/>
          <w:sz w:val="24"/>
          <w:szCs w:val="24"/>
        </w:rPr>
        <w:t xml:space="preserve"> (2015). Ideación suicida y factores de riesgo de suicidio en pacientes de atención primaria con trastornos de ansiedad. </w:t>
      </w:r>
      <w:r w:rsidRPr="00C820B0">
        <w:rPr>
          <w:rFonts w:ascii="Roboto" w:eastAsia="Roboto" w:hAnsi="Roboto" w:cs="Roboto"/>
          <w:i/>
          <w:sz w:val="24"/>
          <w:szCs w:val="24"/>
        </w:rPr>
        <w:t>RET</w:t>
      </w:r>
      <w:r w:rsidRPr="004322A1">
        <w:rPr>
          <w:rFonts w:ascii="Roboto" w:eastAsia="Roboto" w:hAnsi="Roboto" w:cs="Roboto"/>
          <w:sz w:val="24"/>
          <w:szCs w:val="24"/>
        </w:rPr>
        <w:t xml:space="preserve">, </w:t>
      </w:r>
      <w:r w:rsidRPr="004322A1">
        <w:rPr>
          <w:rFonts w:ascii="Roboto" w:eastAsia="Roboto" w:hAnsi="Roboto" w:cs="Roboto"/>
          <w:i/>
          <w:sz w:val="24"/>
          <w:szCs w:val="24"/>
        </w:rPr>
        <w:t>Revista de Toxicomanías, 74</w:t>
      </w:r>
      <w:r w:rsidRPr="004322A1">
        <w:rPr>
          <w:rFonts w:ascii="Roboto" w:eastAsia="Roboto" w:hAnsi="Roboto" w:cs="Roboto"/>
          <w:sz w:val="24"/>
          <w:szCs w:val="24"/>
        </w:rPr>
        <w:t>, 13-21.</w:t>
      </w:r>
    </w:p>
    <w:p w14:paraId="236EA314" w14:textId="77777777" w:rsidR="001315D5" w:rsidRPr="004322A1" w:rsidRDefault="001315D5">
      <w:pPr>
        <w:spacing w:after="0"/>
        <w:rPr>
          <w:rFonts w:ascii="Times New Roman" w:eastAsia="Times New Roman" w:hAnsi="Times New Roman" w:cs="Times New Roman"/>
          <w:sz w:val="24"/>
          <w:szCs w:val="24"/>
        </w:rPr>
      </w:pPr>
    </w:p>
    <w:p w14:paraId="6672F6ED" w14:textId="7F2C1134" w:rsidR="001315D5" w:rsidRPr="004322A1" w:rsidRDefault="00C820B0">
      <w:pPr>
        <w:spacing w:after="0"/>
        <w:jc w:val="both"/>
        <w:rPr>
          <w:rFonts w:ascii="Roboto" w:eastAsia="Roboto" w:hAnsi="Roboto" w:cs="Roboto"/>
          <w:sz w:val="24"/>
          <w:szCs w:val="24"/>
        </w:rPr>
      </w:pPr>
      <w:r>
        <w:rPr>
          <w:rFonts w:ascii="Roboto" w:eastAsia="Roboto" w:hAnsi="Roboto" w:cs="Roboto"/>
          <w:sz w:val="24"/>
          <w:szCs w:val="24"/>
        </w:rPr>
        <w:t>Cruz, R. y</w:t>
      </w:r>
      <w:r w:rsidR="008B2DCB" w:rsidRPr="004322A1">
        <w:rPr>
          <w:rFonts w:ascii="Roboto" w:eastAsia="Roboto" w:hAnsi="Roboto" w:cs="Roboto"/>
          <w:sz w:val="24"/>
          <w:szCs w:val="24"/>
        </w:rPr>
        <w:t xml:space="preserve"> Casillas, M. (2017). Las instituciones de educación superior y los estudiantes con discapacidad en México</w:t>
      </w:r>
      <w:r w:rsidR="008B2DCB" w:rsidRPr="004322A1">
        <w:rPr>
          <w:rFonts w:ascii="Roboto" w:eastAsia="Roboto" w:hAnsi="Roboto" w:cs="Roboto"/>
          <w:i/>
          <w:sz w:val="24"/>
          <w:szCs w:val="24"/>
        </w:rPr>
        <w:t>. Revista de la Educación Superior</w:t>
      </w:r>
      <w:r>
        <w:rPr>
          <w:rFonts w:ascii="Roboto" w:eastAsia="Roboto" w:hAnsi="Roboto" w:cs="Roboto"/>
          <w:i/>
          <w:sz w:val="24"/>
          <w:szCs w:val="24"/>
        </w:rPr>
        <w:t>,</w:t>
      </w:r>
      <w:r w:rsidR="008B2DCB" w:rsidRPr="004322A1">
        <w:rPr>
          <w:rFonts w:ascii="Roboto" w:eastAsia="Roboto" w:hAnsi="Roboto" w:cs="Roboto"/>
          <w:i/>
          <w:sz w:val="24"/>
          <w:szCs w:val="24"/>
        </w:rPr>
        <w:t xml:space="preserve"> 46</w:t>
      </w:r>
      <w:r w:rsidR="008B2DCB" w:rsidRPr="00C820B0">
        <w:rPr>
          <w:rFonts w:ascii="Roboto" w:eastAsia="Roboto" w:hAnsi="Roboto" w:cs="Roboto"/>
          <w:sz w:val="24"/>
          <w:szCs w:val="24"/>
        </w:rPr>
        <w:t>(181)</w:t>
      </w:r>
      <w:r w:rsidRPr="00C820B0">
        <w:rPr>
          <w:rFonts w:ascii="Roboto" w:eastAsia="Roboto" w:hAnsi="Roboto" w:cs="Roboto"/>
          <w:sz w:val="24"/>
          <w:szCs w:val="24"/>
        </w:rPr>
        <w:t>,</w:t>
      </w:r>
      <w:r>
        <w:rPr>
          <w:rFonts w:ascii="Roboto" w:eastAsia="Roboto" w:hAnsi="Roboto" w:cs="Roboto"/>
          <w:sz w:val="24"/>
          <w:szCs w:val="24"/>
        </w:rPr>
        <w:t xml:space="preserve"> </w:t>
      </w:r>
      <w:r w:rsidR="008B2DCB" w:rsidRPr="004322A1">
        <w:rPr>
          <w:rFonts w:ascii="Roboto" w:eastAsia="Roboto" w:hAnsi="Roboto" w:cs="Roboto"/>
          <w:sz w:val="24"/>
          <w:szCs w:val="24"/>
        </w:rPr>
        <w:t>37–53.</w:t>
      </w:r>
    </w:p>
    <w:p w14:paraId="6377D8EF" w14:textId="77777777" w:rsidR="001315D5" w:rsidRPr="004322A1" w:rsidRDefault="001315D5">
      <w:pPr>
        <w:spacing w:after="0"/>
        <w:jc w:val="both"/>
        <w:rPr>
          <w:rFonts w:ascii="Roboto" w:eastAsia="Roboto" w:hAnsi="Roboto" w:cs="Roboto"/>
          <w:i/>
          <w:sz w:val="24"/>
          <w:szCs w:val="24"/>
        </w:rPr>
      </w:pPr>
    </w:p>
    <w:p w14:paraId="07CA25D0" w14:textId="05A1A8C5" w:rsidR="001315D5" w:rsidRPr="004322A1" w:rsidRDefault="008B2DCB">
      <w:pPr>
        <w:spacing w:after="0"/>
        <w:jc w:val="both"/>
        <w:rPr>
          <w:rFonts w:ascii="Roboto" w:eastAsia="Roboto" w:hAnsi="Roboto" w:cs="Roboto"/>
          <w:sz w:val="24"/>
          <w:szCs w:val="24"/>
        </w:rPr>
      </w:pPr>
      <w:r w:rsidRPr="004322A1">
        <w:rPr>
          <w:rFonts w:ascii="Roboto" w:eastAsia="Roboto" w:hAnsi="Roboto" w:cs="Roboto"/>
          <w:sz w:val="24"/>
          <w:szCs w:val="24"/>
        </w:rPr>
        <w:t xml:space="preserve">Fernández, D. (2016). </w:t>
      </w:r>
      <w:r w:rsidRPr="00003916">
        <w:rPr>
          <w:rFonts w:ascii="Roboto" w:eastAsia="Roboto" w:hAnsi="Roboto" w:cs="Roboto"/>
          <w:sz w:val="24"/>
          <w:szCs w:val="24"/>
        </w:rPr>
        <w:t>Educación de personas con diversidad funcional. Algunos apuntes históricos.</w:t>
      </w:r>
      <w:r w:rsidRPr="004322A1">
        <w:rPr>
          <w:rFonts w:ascii="Roboto" w:eastAsia="Roboto" w:hAnsi="Roboto" w:cs="Roboto"/>
          <w:i/>
          <w:sz w:val="24"/>
          <w:szCs w:val="24"/>
        </w:rPr>
        <w:t xml:space="preserve"> </w:t>
      </w:r>
      <w:r w:rsidRPr="00003916">
        <w:rPr>
          <w:rFonts w:ascii="Roboto" w:eastAsia="Roboto" w:hAnsi="Roboto" w:cs="Roboto"/>
          <w:i/>
          <w:sz w:val="24"/>
          <w:szCs w:val="24"/>
        </w:rPr>
        <w:t>R</w:t>
      </w:r>
      <w:r w:rsidR="00003916">
        <w:rPr>
          <w:rFonts w:ascii="Roboto" w:eastAsia="Roboto" w:hAnsi="Roboto" w:cs="Roboto"/>
          <w:i/>
          <w:sz w:val="24"/>
          <w:szCs w:val="24"/>
        </w:rPr>
        <w:t xml:space="preserve">evista Electrónica </w:t>
      </w:r>
      <w:r w:rsidRPr="004322A1">
        <w:rPr>
          <w:rFonts w:ascii="Roboto" w:eastAsia="Roboto" w:hAnsi="Roboto" w:cs="Roboto"/>
          <w:i/>
          <w:sz w:val="24"/>
          <w:szCs w:val="24"/>
        </w:rPr>
        <w:t>Actualidad</w:t>
      </w:r>
      <w:r w:rsidR="00003916">
        <w:rPr>
          <w:rFonts w:ascii="Roboto" w:eastAsia="Roboto" w:hAnsi="Roboto" w:cs="Roboto"/>
          <w:i/>
          <w:sz w:val="24"/>
          <w:szCs w:val="24"/>
        </w:rPr>
        <w:t>es Investigativas en Educación</w:t>
      </w:r>
      <w:r w:rsidRPr="004322A1">
        <w:rPr>
          <w:rFonts w:ascii="Roboto" w:eastAsia="Roboto" w:hAnsi="Roboto" w:cs="Roboto"/>
          <w:i/>
          <w:sz w:val="24"/>
          <w:szCs w:val="24"/>
        </w:rPr>
        <w:t>, 16(3)</w:t>
      </w:r>
      <w:r w:rsidR="00C820B0">
        <w:rPr>
          <w:rFonts w:ascii="Roboto" w:eastAsia="Roboto" w:hAnsi="Roboto" w:cs="Roboto"/>
          <w:sz w:val="24"/>
          <w:szCs w:val="24"/>
        </w:rPr>
        <w:t xml:space="preserve">, 1-23. </w:t>
      </w:r>
      <w:r w:rsidRPr="004322A1">
        <w:rPr>
          <w:rFonts w:ascii="Roboto" w:eastAsia="Roboto" w:hAnsi="Roboto" w:cs="Roboto"/>
          <w:sz w:val="24"/>
          <w:szCs w:val="24"/>
        </w:rPr>
        <w:t>Universidad de Costa Rica, San Pedro de Montes de Oca</w:t>
      </w:r>
      <w:r w:rsidR="00C820B0">
        <w:rPr>
          <w:rFonts w:ascii="Roboto" w:eastAsia="Roboto" w:hAnsi="Roboto" w:cs="Roboto"/>
          <w:sz w:val="24"/>
          <w:szCs w:val="24"/>
        </w:rPr>
        <w:t>.</w:t>
      </w:r>
    </w:p>
    <w:p w14:paraId="71195FFF" w14:textId="77777777" w:rsidR="001315D5" w:rsidRPr="004322A1" w:rsidRDefault="001315D5">
      <w:pPr>
        <w:spacing w:after="0"/>
        <w:jc w:val="both"/>
        <w:rPr>
          <w:rFonts w:ascii="Roboto" w:eastAsia="Roboto" w:hAnsi="Roboto" w:cs="Roboto"/>
          <w:sz w:val="24"/>
          <w:szCs w:val="24"/>
        </w:rPr>
      </w:pPr>
    </w:p>
    <w:p w14:paraId="7584A5C1" w14:textId="25D43774" w:rsidR="001315D5" w:rsidRPr="004322A1" w:rsidRDefault="00AA1377">
      <w:pPr>
        <w:spacing w:after="0"/>
        <w:jc w:val="both"/>
        <w:rPr>
          <w:rFonts w:ascii="Roboto" w:eastAsia="Roboto" w:hAnsi="Roboto" w:cs="Roboto"/>
          <w:sz w:val="24"/>
          <w:szCs w:val="24"/>
        </w:rPr>
      </w:pPr>
      <w:r>
        <w:rPr>
          <w:rFonts w:ascii="Roboto" w:eastAsia="Roboto" w:hAnsi="Roboto" w:cs="Roboto"/>
          <w:sz w:val="24"/>
          <w:szCs w:val="24"/>
        </w:rPr>
        <w:t xml:space="preserve">Florencia, O. y </w:t>
      </w:r>
      <w:r w:rsidR="008B2DCB" w:rsidRPr="004322A1">
        <w:rPr>
          <w:rFonts w:ascii="Roboto" w:eastAsia="Roboto" w:hAnsi="Roboto" w:cs="Roboto"/>
          <w:sz w:val="24"/>
          <w:szCs w:val="24"/>
        </w:rPr>
        <w:t xml:space="preserve">Fuente-Alba, L. (2021). </w:t>
      </w:r>
      <w:r w:rsidR="008B2DCB" w:rsidRPr="00003916">
        <w:rPr>
          <w:rFonts w:ascii="Roboto" w:eastAsia="Roboto" w:hAnsi="Roboto" w:cs="Roboto"/>
          <w:sz w:val="24"/>
          <w:szCs w:val="24"/>
        </w:rPr>
        <w:t>Infiltrados(as) en la academia: capacitismo en la universidad desde la experiencia de académicos(as) con discapacidad/diversidad funcional en Chile</w:t>
      </w:r>
      <w:r w:rsidR="00C820B0" w:rsidRPr="00003916">
        <w:rPr>
          <w:rFonts w:ascii="Roboto" w:eastAsia="Roboto" w:hAnsi="Roboto" w:cs="Roboto"/>
          <w:sz w:val="24"/>
          <w:szCs w:val="24"/>
        </w:rPr>
        <w:t>.</w:t>
      </w:r>
      <w:r w:rsidR="00C820B0">
        <w:rPr>
          <w:rFonts w:ascii="Roboto" w:eastAsia="Roboto" w:hAnsi="Roboto" w:cs="Roboto"/>
          <w:sz w:val="24"/>
          <w:szCs w:val="24"/>
        </w:rPr>
        <w:t xml:space="preserve"> </w:t>
      </w:r>
      <w:r w:rsidR="00C820B0" w:rsidRPr="00C820B0">
        <w:rPr>
          <w:rFonts w:ascii="Roboto" w:eastAsia="Roboto" w:hAnsi="Roboto" w:cs="Roboto"/>
          <w:i/>
          <w:sz w:val="24"/>
          <w:szCs w:val="24"/>
        </w:rPr>
        <w:t>Polis</w:t>
      </w:r>
      <w:r w:rsidR="00C820B0">
        <w:rPr>
          <w:rFonts w:ascii="Roboto" w:eastAsia="Roboto" w:hAnsi="Roboto" w:cs="Roboto"/>
          <w:sz w:val="24"/>
          <w:szCs w:val="24"/>
        </w:rPr>
        <w:t xml:space="preserve">, </w:t>
      </w:r>
      <w:r w:rsidRPr="00003916">
        <w:rPr>
          <w:rFonts w:ascii="Roboto" w:eastAsia="Roboto" w:hAnsi="Roboto" w:cs="Roboto"/>
          <w:i/>
          <w:sz w:val="24"/>
          <w:szCs w:val="24"/>
        </w:rPr>
        <w:t>59</w:t>
      </w:r>
      <w:r>
        <w:rPr>
          <w:rFonts w:ascii="Roboto" w:eastAsia="Roboto" w:hAnsi="Roboto" w:cs="Roboto"/>
          <w:sz w:val="24"/>
          <w:szCs w:val="24"/>
        </w:rPr>
        <w:t xml:space="preserve"> </w:t>
      </w:r>
      <w:r w:rsidR="008B2DCB" w:rsidRPr="004322A1">
        <w:rPr>
          <w:rFonts w:ascii="Roboto" w:eastAsia="Roboto" w:hAnsi="Roboto" w:cs="Roboto"/>
          <w:sz w:val="24"/>
          <w:szCs w:val="24"/>
        </w:rPr>
        <w:t xml:space="preserve"> </w:t>
      </w:r>
      <w:hyperlink r:id="rId23">
        <w:r w:rsidR="008B2DCB" w:rsidRPr="004322A1">
          <w:rPr>
            <w:rFonts w:ascii="Roboto" w:eastAsia="Roboto" w:hAnsi="Roboto" w:cs="Roboto"/>
            <w:sz w:val="24"/>
            <w:szCs w:val="24"/>
            <w:u w:val="single"/>
          </w:rPr>
          <w:t>http://journals.openedition.org/polis/20428</w:t>
        </w:r>
      </w:hyperlink>
    </w:p>
    <w:p w14:paraId="7CD7E182" w14:textId="77777777" w:rsidR="001315D5" w:rsidRPr="004322A1" w:rsidRDefault="001315D5">
      <w:pPr>
        <w:spacing w:after="0"/>
        <w:jc w:val="both"/>
        <w:rPr>
          <w:rFonts w:ascii="Roboto" w:eastAsia="Roboto" w:hAnsi="Roboto" w:cs="Roboto"/>
          <w:sz w:val="24"/>
          <w:szCs w:val="24"/>
        </w:rPr>
      </w:pPr>
    </w:p>
    <w:p w14:paraId="00F336EF" w14:textId="3F9E4616" w:rsidR="001315D5" w:rsidRPr="004322A1" w:rsidRDefault="00914079">
      <w:pPr>
        <w:spacing w:after="0"/>
        <w:rPr>
          <w:rFonts w:ascii="Roboto" w:eastAsia="Roboto" w:hAnsi="Roboto" w:cs="Roboto"/>
          <w:sz w:val="24"/>
          <w:szCs w:val="24"/>
        </w:rPr>
      </w:pPr>
      <w:r>
        <w:rPr>
          <w:rFonts w:ascii="Roboto" w:eastAsia="Roboto" w:hAnsi="Roboto" w:cs="Roboto"/>
          <w:sz w:val="24"/>
          <w:szCs w:val="24"/>
        </w:rPr>
        <w:t>Gálvez-Lara, M., Corpas, J., Velasco, J. y Moriana, J. (2019). El c</w:t>
      </w:r>
      <w:r w:rsidRPr="004322A1">
        <w:rPr>
          <w:rFonts w:ascii="Roboto" w:eastAsia="Roboto" w:hAnsi="Roboto" w:cs="Roboto"/>
          <w:sz w:val="24"/>
          <w:szCs w:val="24"/>
        </w:rPr>
        <w:t>onocimiento y el uso en la práctica clínica de los tratamientos psicológicos basados en la evidencia</w:t>
      </w:r>
      <w:r w:rsidR="008B2DCB" w:rsidRPr="004322A1">
        <w:rPr>
          <w:rFonts w:ascii="Roboto" w:eastAsia="Roboto" w:hAnsi="Roboto" w:cs="Roboto"/>
          <w:sz w:val="24"/>
          <w:szCs w:val="24"/>
        </w:rPr>
        <w:t xml:space="preserve">. </w:t>
      </w:r>
      <w:r w:rsidR="008B2DCB" w:rsidRPr="004322A1">
        <w:rPr>
          <w:rFonts w:ascii="Roboto" w:eastAsia="Roboto" w:hAnsi="Roboto" w:cs="Roboto"/>
          <w:i/>
          <w:sz w:val="24"/>
          <w:szCs w:val="24"/>
        </w:rPr>
        <w:t>Clínica y Salud, 30</w:t>
      </w:r>
      <w:r w:rsidR="008B2DCB" w:rsidRPr="00C820B0">
        <w:rPr>
          <w:rFonts w:ascii="Roboto" w:eastAsia="Roboto" w:hAnsi="Roboto" w:cs="Roboto"/>
          <w:sz w:val="24"/>
          <w:szCs w:val="24"/>
        </w:rPr>
        <w:t>(3),</w:t>
      </w:r>
      <w:r w:rsidR="008B2DCB" w:rsidRPr="004322A1">
        <w:rPr>
          <w:rFonts w:ascii="Roboto" w:eastAsia="Roboto" w:hAnsi="Roboto" w:cs="Roboto"/>
          <w:sz w:val="24"/>
          <w:szCs w:val="24"/>
        </w:rPr>
        <w:t xml:space="preserve"> 115-122. Colegio Oficial de Psicólogos de Madrid. DOI: </w:t>
      </w:r>
      <w:hyperlink r:id="rId24">
        <w:r w:rsidR="008B2DCB" w:rsidRPr="004322A1">
          <w:rPr>
            <w:rFonts w:ascii="Roboto" w:eastAsia="Roboto" w:hAnsi="Roboto" w:cs="Roboto"/>
            <w:sz w:val="24"/>
            <w:szCs w:val="24"/>
            <w:u w:val="single"/>
          </w:rPr>
          <w:t>https://doi.org/10.5093/clysa2019a12</w:t>
        </w:r>
      </w:hyperlink>
    </w:p>
    <w:p w14:paraId="0D8F284C" w14:textId="77777777" w:rsidR="001315D5" w:rsidRPr="004322A1" w:rsidRDefault="001315D5">
      <w:pPr>
        <w:spacing w:after="0"/>
        <w:rPr>
          <w:rFonts w:ascii="Roboto" w:eastAsia="Roboto" w:hAnsi="Roboto" w:cs="Roboto"/>
          <w:sz w:val="24"/>
          <w:szCs w:val="24"/>
        </w:rPr>
      </w:pPr>
    </w:p>
    <w:p w14:paraId="18FAC4FE" w14:textId="000A9F1A" w:rsidR="00C60E68" w:rsidRPr="00572D1E" w:rsidRDefault="00C60E68" w:rsidP="00C60E68">
      <w:pPr>
        <w:shd w:val="clear" w:color="auto" w:fill="FFFFFF"/>
        <w:spacing w:after="0" w:line="240" w:lineRule="auto"/>
        <w:rPr>
          <w:rFonts w:ascii="Times New Roman" w:eastAsia="Times New Roman" w:hAnsi="Times New Roman" w:cs="Times New Roman"/>
          <w:sz w:val="17"/>
          <w:szCs w:val="17"/>
        </w:rPr>
      </w:pPr>
      <w:r w:rsidRPr="00C60E68">
        <w:rPr>
          <w:rFonts w:ascii="Roboto" w:eastAsia="Roboto" w:hAnsi="Roboto" w:cs="Roboto"/>
          <w:sz w:val="24"/>
          <w:szCs w:val="24"/>
        </w:rPr>
        <w:t>García Oramas, María José (coord.) (2019). Universidad Inclusiva. Lineamientos para la Inclusión de Estudiantes con Discapacidad. Programa para la Inclusión y la Equidad Educativa, SEP (PIEE)</w:t>
      </w:r>
      <w:r w:rsidRPr="00C60E68">
        <w:rPr>
          <w:rFonts w:ascii="Times New Roman" w:eastAsia="Times New Roman" w:hAnsi="Times New Roman" w:cs="Times New Roman"/>
          <w:sz w:val="17"/>
          <w:szCs w:val="17"/>
        </w:rPr>
        <w:t xml:space="preserve">. </w:t>
      </w:r>
      <w:r w:rsidRPr="00C60E68">
        <w:rPr>
          <w:rFonts w:ascii="Roboto" w:eastAsia="Roboto" w:hAnsi="Roboto" w:cs="Roboto"/>
          <w:sz w:val="24"/>
          <w:szCs w:val="24"/>
        </w:rPr>
        <w:t>Xalapa: Universidad Veracruzana.</w:t>
      </w:r>
      <w:r w:rsidRPr="00572D1E">
        <w:rPr>
          <w:rFonts w:ascii="Roboto" w:eastAsia="Roboto" w:hAnsi="Roboto" w:cs="Roboto"/>
          <w:sz w:val="24"/>
          <w:szCs w:val="24"/>
        </w:rPr>
        <w:t xml:space="preserve"> </w:t>
      </w:r>
    </w:p>
    <w:p w14:paraId="74776EEF" w14:textId="77777777" w:rsidR="00C60E68" w:rsidRDefault="00C60E68">
      <w:pPr>
        <w:spacing w:after="0"/>
        <w:rPr>
          <w:rFonts w:ascii="Roboto" w:eastAsia="Roboto" w:hAnsi="Roboto" w:cs="Roboto"/>
          <w:sz w:val="24"/>
          <w:szCs w:val="24"/>
        </w:rPr>
      </w:pPr>
    </w:p>
    <w:p w14:paraId="4809AB4D" w14:textId="1863C30B" w:rsidR="001315D5" w:rsidRPr="004322A1" w:rsidRDefault="008B2DCB">
      <w:pPr>
        <w:spacing w:after="0"/>
        <w:rPr>
          <w:rFonts w:ascii="Roboto" w:eastAsia="Roboto" w:hAnsi="Roboto" w:cs="Roboto"/>
          <w:sz w:val="24"/>
          <w:szCs w:val="24"/>
          <w:lang w:val="pt-BR"/>
        </w:rPr>
      </w:pPr>
      <w:r w:rsidRPr="004322A1">
        <w:rPr>
          <w:rFonts w:ascii="Roboto" w:eastAsia="Roboto" w:hAnsi="Roboto" w:cs="Roboto"/>
          <w:sz w:val="24"/>
          <w:szCs w:val="24"/>
        </w:rPr>
        <w:t xml:space="preserve">González-Gómez, C. (2022). </w:t>
      </w:r>
      <w:r w:rsidRPr="00914079">
        <w:rPr>
          <w:rFonts w:ascii="Roboto" w:eastAsia="Roboto" w:hAnsi="Roboto" w:cs="Roboto"/>
          <w:sz w:val="24"/>
          <w:szCs w:val="24"/>
        </w:rPr>
        <w:t>Ideación suicida, depresión y ansiedad en estudiantes universitarios con déficit funcional</w:t>
      </w:r>
      <w:r w:rsidRPr="004322A1">
        <w:rPr>
          <w:rFonts w:ascii="Roboto" w:eastAsia="Roboto" w:hAnsi="Roboto" w:cs="Roboto"/>
          <w:i/>
          <w:sz w:val="24"/>
          <w:szCs w:val="24"/>
        </w:rPr>
        <w:t xml:space="preserve">. </w:t>
      </w:r>
      <w:hyperlink r:id="rId25">
        <w:r w:rsidRPr="004322A1">
          <w:rPr>
            <w:rFonts w:ascii="Roboto" w:eastAsia="Roboto" w:hAnsi="Roboto" w:cs="Roboto"/>
            <w:sz w:val="24"/>
            <w:szCs w:val="24"/>
            <w:u w:val="single"/>
            <w:lang w:val="pt-BR"/>
          </w:rPr>
          <w:t>https://www.facebook.com/PUEIUV/videos/671196411086276</w:t>
        </w:r>
      </w:hyperlink>
    </w:p>
    <w:p w14:paraId="35FD7716" w14:textId="77777777" w:rsidR="001315D5" w:rsidRPr="004322A1" w:rsidRDefault="001315D5">
      <w:pPr>
        <w:spacing w:after="0"/>
        <w:rPr>
          <w:rFonts w:ascii="Roboto" w:eastAsia="Roboto" w:hAnsi="Roboto" w:cs="Roboto"/>
          <w:sz w:val="24"/>
          <w:szCs w:val="24"/>
          <w:lang w:val="pt-BR"/>
        </w:rPr>
      </w:pPr>
    </w:p>
    <w:p w14:paraId="57CE5B83" w14:textId="77777777" w:rsidR="001315D5" w:rsidRPr="004322A1" w:rsidRDefault="008B2DCB">
      <w:pPr>
        <w:spacing w:after="0"/>
        <w:rPr>
          <w:rFonts w:ascii="Roboto" w:eastAsia="Roboto" w:hAnsi="Roboto" w:cs="Roboto"/>
          <w:sz w:val="24"/>
          <w:szCs w:val="24"/>
        </w:rPr>
      </w:pPr>
      <w:r w:rsidRPr="004322A1">
        <w:rPr>
          <w:rFonts w:ascii="Roboto" w:eastAsia="Roboto" w:hAnsi="Roboto" w:cs="Roboto"/>
          <w:sz w:val="24"/>
          <w:szCs w:val="24"/>
          <w:lang w:val="pt-BR"/>
        </w:rPr>
        <w:t xml:space="preserve">González-Gómez, C. (2023). </w:t>
      </w:r>
      <w:r w:rsidRPr="00914079">
        <w:rPr>
          <w:rFonts w:ascii="Roboto" w:eastAsia="Roboto" w:hAnsi="Roboto" w:cs="Roboto"/>
          <w:sz w:val="24"/>
          <w:szCs w:val="24"/>
        </w:rPr>
        <w:t>Actitudes del tutor académico ante la inclusión de estudiantes en situación de discapacidad en Educación Superior</w:t>
      </w:r>
      <w:r w:rsidRPr="004322A1">
        <w:rPr>
          <w:rFonts w:ascii="Roboto" w:eastAsia="Roboto" w:hAnsi="Roboto" w:cs="Roboto"/>
          <w:sz w:val="24"/>
          <w:szCs w:val="24"/>
        </w:rPr>
        <w:t>. [Tesis de licenciatura, Universidad Veracruzana].</w:t>
      </w:r>
    </w:p>
    <w:p w14:paraId="2299863C" w14:textId="77777777" w:rsidR="001315D5" w:rsidRPr="004322A1" w:rsidRDefault="001315D5">
      <w:pPr>
        <w:spacing w:after="0"/>
        <w:rPr>
          <w:rFonts w:ascii="Roboto" w:eastAsia="Roboto" w:hAnsi="Roboto" w:cs="Roboto"/>
          <w:sz w:val="24"/>
          <w:szCs w:val="24"/>
        </w:rPr>
      </w:pPr>
    </w:p>
    <w:p w14:paraId="76BF76DF" w14:textId="12D762EE" w:rsidR="001315D5" w:rsidRPr="004322A1" w:rsidRDefault="00914079">
      <w:pPr>
        <w:spacing w:after="0"/>
        <w:rPr>
          <w:rFonts w:ascii="Roboto" w:eastAsia="Roboto" w:hAnsi="Roboto" w:cs="Roboto"/>
          <w:sz w:val="24"/>
          <w:szCs w:val="24"/>
        </w:rPr>
      </w:pPr>
      <w:r>
        <w:rPr>
          <w:rFonts w:ascii="Roboto" w:eastAsia="Roboto" w:hAnsi="Roboto" w:cs="Roboto"/>
          <w:sz w:val="24"/>
          <w:szCs w:val="24"/>
        </w:rPr>
        <w:t>González, E., Otálvaro, J., Cadavid, M.,</w:t>
      </w:r>
      <w:r w:rsidR="008B2DCB" w:rsidRPr="004322A1">
        <w:rPr>
          <w:rFonts w:ascii="Roboto" w:eastAsia="Roboto" w:hAnsi="Roboto" w:cs="Roboto"/>
          <w:sz w:val="24"/>
          <w:szCs w:val="24"/>
        </w:rPr>
        <w:t xml:space="preserve"> Gavi</w:t>
      </w:r>
      <w:r>
        <w:rPr>
          <w:rFonts w:ascii="Roboto" w:eastAsia="Roboto" w:hAnsi="Roboto" w:cs="Roboto"/>
          <w:sz w:val="24"/>
          <w:szCs w:val="24"/>
        </w:rPr>
        <w:t>ria, A.,</w:t>
      </w:r>
      <w:r w:rsidR="00AA1377">
        <w:rPr>
          <w:rFonts w:ascii="Roboto" w:eastAsia="Roboto" w:hAnsi="Roboto" w:cs="Roboto"/>
          <w:sz w:val="24"/>
          <w:szCs w:val="24"/>
        </w:rPr>
        <w:t xml:space="preserve"> Vilella, E. y</w:t>
      </w:r>
      <w:r w:rsidR="008B2DCB" w:rsidRPr="004322A1">
        <w:rPr>
          <w:rFonts w:ascii="Roboto" w:eastAsia="Roboto" w:hAnsi="Roboto" w:cs="Roboto"/>
          <w:sz w:val="24"/>
          <w:szCs w:val="24"/>
        </w:rPr>
        <w:t xml:space="preserve"> Gutiérrez-Zotes, A. (2023). Trastorno límite de la personalidad (TLP), experiencias adversas tempranas y sesgos cognitivos: </w:t>
      </w:r>
      <w:r w:rsidR="008B2DCB" w:rsidRPr="004322A1">
        <w:rPr>
          <w:rFonts w:ascii="Roboto" w:eastAsia="Roboto" w:hAnsi="Roboto" w:cs="Roboto"/>
          <w:sz w:val="24"/>
          <w:szCs w:val="24"/>
        </w:rPr>
        <w:lastRenderedPageBreak/>
        <w:t xml:space="preserve">una revisión sistemática. </w:t>
      </w:r>
      <w:r w:rsidR="008B2DCB" w:rsidRPr="004322A1">
        <w:rPr>
          <w:rFonts w:ascii="Roboto" w:eastAsia="Roboto" w:hAnsi="Roboto" w:cs="Roboto"/>
          <w:i/>
          <w:sz w:val="24"/>
          <w:szCs w:val="24"/>
        </w:rPr>
        <w:t>Revista de investigación e innovación en ciencias de la salud</w:t>
      </w:r>
      <w:r w:rsidR="008B2DCB" w:rsidRPr="00914079">
        <w:rPr>
          <w:rFonts w:ascii="Roboto" w:eastAsia="Roboto" w:hAnsi="Roboto" w:cs="Roboto"/>
          <w:sz w:val="24"/>
          <w:szCs w:val="24"/>
        </w:rPr>
        <w:t>,</w:t>
      </w:r>
      <w:r w:rsidR="008B2DCB" w:rsidRPr="004322A1">
        <w:rPr>
          <w:rFonts w:ascii="Roboto" w:eastAsia="Roboto" w:hAnsi="Roboto" w:cs="Roboto"/>
          <w:i/>
          <w:sz w:val="24"/>
          <w:szCs w:val="24"/>
        </w:rPr>
        <w:t xml:space="preserve"> 5(1)</w:t>
      </w:r>
      <w:r w:rsidR="008B2DCB" w:rsidRPr="004322A1">
        <w:rPr>
          <w:rFonts w:ascii="Roboto" w:eastAsia="Roboto" w:hAnsi="Roboto" w:cs="Roboto"/>
          <w:sz w:val="24"/>
          <w:szCs w:val="24"/>
        </w:rPr>
        <w:t>, 273-293. Fundación Universitaria María Cano.</w:t>
      </w:r>
    </w:p>
    <w:p w14:paraId="2A40495E" w14:textId="77777777" w:rsidR="001315D5" w:rsidRPr="004322A1" w:rsidRDefault="001315D5">
      <w:pPr>
        <w:spacing w:after="0"/>
        <w:rPr>
          <w:rFonts w:ascii="Roboto" w:eastAsia="Roboto" w:hAnsi="Roboto" w:cs="Roboto"/>
          <w:sz w:val="24"/>
          <w:szCs w:val="24"/>
        </w:rPr>
      </w:pPr>
    </w:p>
    <w:p w14:paraId="7F4B5477" w14:textId="7E181A3E" w:rsidR="001315D5" w:rsidRPr="004322A1" w:rsidRDefault="00914079">
      <w:pPr>
        <w:spacing w:after="0"/>
        <w:jc w:val="both"/>
        <w:rPr>
          <w:rFonts w:ascii="Roboto" w:eastAsia="Roboto" w:hAnsi="Roboto" w:cs="Roboto"/>
          <w:sz w:val="27"/>
          <w:szCs w:val="27"/>
        </w:rPr>
      </w:pPr>
      <w:r>
        <w:rPr>
          <w:rFonts w:ascii="Roboto" w:eastAsia="Roboto" w:hAnsi="Roboto" w:cs="Roboto"/>
          <w:sz w:val="24"/>
          <w:szCs w:val="24"/>
        </w:rPr>
        <w:t>Jiménez, A., Huete, A.,</w:t>
      </w:r>
      <w:r w:rsidR="008B2DCB" w:rsidRPr="004322A1">
        <w:rPr>
          <w:rFonts w:ascii="Roboto" w:eastAsia="Roboto" w:hAnsi="Roboto" w:cs="Roboto"/>
          <w:sz w:val="24"/>
          <w:szCs w:val="24"/>
        </w:rPr>
        <w:t xml:space="preserve"> Otaola, M. </w:t>
      </w:r>
      <w:r>
        <w:rPr>
          <w:rFonts w:ascii="Roboto" w:eastAsia="Roboto" w:hAnsi="Roboto" w:cs="Roboto"/>
          <w:sz w:val="24"/>
          <w:szCs w:val="24"/>
        </w:rPr>
        <w:t>y</w:t>
      </w:r>
      <w:r w:rsidR="008B2DCB" w:rsidRPr="004322A1">
        <w:rPr>
          <w:rFonts w:ascii="Roboto" w:eastAsia="Roboto" w:hAnsi="Roboto" w:cs="Roboto"/>
          <w:sz w:val="24"/>
          <w:szCs w:val="24"/>
        </w:rPr>
        <w:t xml:space="preserve"> González-Badía, J. (2021). </w:t>
      </w:r>
      <w:r w:rsidR="008B2DCB" w:rsidRPr="00914079">
        <w:rPr>
          <w:rFonts w:ascii="Roboto" w:eastAsia="Roboto" w:hAnsi="Roboto" w:cs="Roboto"/>
          <w:sz w:val="24"/>
          <w:szCs w:val="24"/>
        </w:rPr>
        <w:t>El Rendimiento Académico de Estudiantes Universitarios con Discapacidad en España</w:t>
      </w:r>
      <w:r w:rsidR="008B2DCB" w:rsidRPr="004322A1">
        <w:rPr>
          <w:rFonts w:ascii="Roboto" w:eastAsia="Roboto" w:hAnsi="Roboto" w:cs="Roboto"/>
          <w:i/>
          <w:sz w:val="24"/>
          <w:szCs w:val="24"/>
        </w:rPr>
        <w:t>.</w:t>
      </w:r>
      <w:r w:rsidR="008B2DCB" w:rsidRPr="004322A1">
        <w:rPr>
          <w:rFonts w:ascii="Roboto" w:eastAsia="Roboto" w:hAnsi="Roboto" w:cs="Roboto"/>
          <w:sz w:val="24"/>
          <w:szCs w:val="24"/>
        </w:rPr>
        <w:t xml:space="preserve"> Fundación ONCE en el marco del Programa Operativo de Inclusión Social y Economía Social, 2014-2020</w:t>
      </w:r>
      <w:r>
        <w:rPr>
          <w:rFonts w:ascii="Roboto" w:eastAsia="Roboto" w:hAnsi="Roboto" w:cs="Roboto"/>
          <w:sz w:val="24"/>
          <w:szCs w:val="24"/>
        </w:rPr>
        <w:t>. C</w:t>
      </w:r>
      <w:r w:rsidR="008B2DCB" w:rsidRPr="004322A1">
        <w:rPr>
          <w:rFonts w:ascii="Roboto" w:eastAsia="Roboto" w:hAnsi="Roboto" w:cs="Roboto"/>
          <w:sz w:val="24"/>
          <w:szCs w:val="24"/>
        </w:rPr>
        <w:t>ofinanciado por el Fondo Social Europeo.</w:t>
      </w:r>
    </w:p>
    <w:p w14:paraId="07F457B7" w14:textId="77777777" w:rsidR="001315D5" w:rsidRPr="004322A1" w:rsidRDefault="001315D5">
      <w:pPr>
        <w:spacing w:after="0"/>
        <w:jc w:val="both"/>
        <w:rPr>
          <w:rFonts w:ascii="Roboto" w:eastAsia="Roboto" w:hAnsi="Roboto" w:cs="Roboto"/>
          <w:sz w:val="24"/>
          <w:szCs w:val="24"/>
        </w:rPr>
      </w:pPr>
    </w:p>
    <w:p w14:paraId="5ED5239F" w14:textId="5B1366CA" w:rsidR="00C60E68" w:rsidRDefault="00C60E68">
      <w:pPr>
        <w:spacing w:after="0"/>
        <w:jc w:val="both"/>
        <w:rPr>
          <w:rFonts w:ascii="Roboto" w:eastAsia="Roboto" w:hAnsi="Roboto" w:cs="Roboto"/>
          <w:sz w:val="24"/>
          <w:szCs w:val="24"/>
        </w:rPr>
      </w:pPr>
      <w:r w:rsidRPr="00C60E68">
        <w:rPr>
          <w:rFonts w:ascii="Roboto" w:eastAsia="Roboto" w:hAnsi="Roboto" w:cs="Roboto"/>
          <w:sz w:val="24"/>
          <w:szCs w:val="24"/>
        </w:rPr>
        <w:t xml:space="preserve">Linares, R. (2022). Actitud. Definición, tipos, características, factores y funciones. </w:t>
      </w:r>
      <w:r w:rsidRPr="00C60E68">
        <w:rPr>
          <w:rFonts w:ascii="Roboto" w:eastAsia="Roboto" w:hAnsi="Roboto" w:cs="Roboto"/>
          <w:i/>
          <w:sz w:val="24"/>
          <w:szCs w:val="24"/>
        </w:rPr>
        <w:t>PsicoPortal</w:t>
      </w:r>
      <w:r w:rsidRPr="00C60E68">
        <w:rPr>
          <w:rFonts w:ascii="Roboto" w:eastAsia="Roboto" w:hAnsi="Roboto" w:cs="Roboto"/>
          <w:sz w:val="24"/>
          <w:szCs w:val="24"/>
        </w:rPr>
        <w:t>. https://psicoportal.com/psicologia/actitud/</w:t>
      </w:r>
    </w:p>
    <w:p w14:paraId="125B346B" w14:textId="77777777" w:rsidR="00C60E68" w:rsidRDefault="00C60E68">
      <w:pPr>
        <w:spacing w:after="0"/>
        <w:jc w:val="both"/>
        <w:rPr>
          <w:rFonts w:ascii="Roboto" w:eastAsia="Roboto" w:hAnsi="Roboto" w:cs="Roboto"/>
          <w:sz w:val="24"/>
          <w:szCs w:val="24"/>
        </w:rPr>
      </w:pPr>
    </w:p>
    <w:p w14:paraId="411B9AEE" w14:textId="77777777" w:rsidR="00C60E68" w:rsidRDefault="00C60E68" w:rsidP="00C60E68">
      <w:pPr>
        <w:spacing w:after="0"/>
        <w:rPr>
          <w:rFonts w:ascii="Roboto" w:eastAsia="Roboto" w:hAnsi="Roboto" w:cs="Roboto"/>
          <w:sz w:val="24"/>
          <w:szCs w:val="24"/>
        </w:rPr>
      </w:pPr>
      <w:r w:rsidRPr="00C60E68">
        <w:rPr>
          <w:rFonts w:ascii="Roboto" w:eastAsia="Roboto" w:hAnsi="Roboto" w:cs="Roboto"/>
          <w:sz w:val="24"/>
          <w:szCs w:val="24"/>
        </w:rPr>
        <w:t xml:space="preserve">Lozano-Vargas, A. (2017). Aspectos clínicos del trastorno obsesivo-compulsivo y trastornos relacionados. </w:t>
      </w:r>
      <w:r w:rsidRPr="00C60E68">
        <w:rPr>
          <w:rFonts w:ascii="Roboto" w:eastAsia="Roboto" w:hAnsi="Roboto" w:cs="Roboto"/>
          <w:i/>
          <w:sz w:val="24"/>
          <w:szCs w:val="24"/>
        </w:rPr>
        <w:t>Revista de Neuro-Psiquiatría, 80(1)</w:t>
      </w:r>
      <w:r w:rsidRPr="00C60E68">
        <w:rPr>
          <w:rFonts w:ascii="Roboto" w:eastAsia="Roboto" w:hAnsi="Roboto" w:cs="Roboto"/>
          <w:sz w:val="24"/>
          <w:szCs w:val="24"/>
        </w:rPr>
        <w:t>, pp. 36-42. Universidad Peruana Cayetano Heredia.</w:t>
      </w:r>
    </w:p>
    <w:p w14:paraId="061029F7" w14:textId="77777777" w:rsidR="00C60E68" w:rsidRPr="004322A1" w:rsidRDefault="00C60E68" w:rsidP="00C60E68">
      <w:pPr>
        <w:spacing w:after="0"/>
        <w:rPr>
          <w:rFonts w:ascii="Roboto" w:eastAsia="Roboto" w:hAnsi="Roboto" w:cs="Roboto"/>
          <w:sz w:val="24"/>
          <w:szCs w:val="24"/>
        </w:rPr>
      </w:pPr>
    </w:p>
    <w:p w14:paraId="43D5ABF8" w14:textId="47C214CD" w:rsidR="001315D5" w:rsidRPr="004322A1" w:rsidRDefault="008B2DCB">
      <w:pPr>
        <w:spacing w:after="0"/>
        <w:jc w:val="both"/>
        <w:rPr>
          <w:rFonts w:ascii="Roboto" w:eastAsia="Roboto" w:hAnsi="Roboto" w:cs="Roboto"/>
          <w:sz w:val="24"/>
          <w:szCs w:val="24"/>
        </w:rPr>
      </w:pPr>
      <w:r w:rsidRPr="004322A1">
        <w:rPr>
          <w:rFonts w:ascii="Roboto" w:eastAsia="Roboto" w:hAnsi="Roboto" w:cs="Roboto"/>
          <w:sz w:val="24"/>
          <w:szCs w:val="24"/>
        </w:rPr>
        <w:t xml:space="preserve">Mareño, M. (2021). </w:t>
      </w:r>
      <w:r w:rsidRPr="00E54121">
        <w:rPr>
          <w:rFonts w:ascii="Roboto" w:eastAsia="Roboto" w:hAnsi="Roboto" w:cs="Roboto"/>
          <w:sz w:val="24"/>
          <w:szCs w:val="24"/>
        </w:rPr>
        <w:t>El capacitismo y su expresión en la educación superior</w:t>
      </w:r>
      <w:r w:rsidRPr="004322A1">
        <w:rPr>
          <w:rFonts w:ascii="Roboto" w:eastAsia="Roboto" w:hAnsi="Roboto" w:cs="Roboto"/>
          <w:i/>
          <w:sz w:val="24"/>
          <w:szCs w:val="24"/>
        </w:rPr>
        <w:t>.</w:t>
      </w:r>
      <w:r w:rsidR="00AA1377">
        <w:rPr>
          <w:rFonts w:ascii="Roboto" w:eastAsia="Roboto" w:hAnsi="Roboto" w:cs="Roboto"/>
          <w:sz w:val="24"/>
          <w:szCs w:val="24"/>
        </w:rPr>
        <w:t xml:space="preserve"> </w:t>
      </w:r>
      <w:r w:rsidR="00AA1377" w:rsidRPr="00AA1377">
        <w:rPr>
          <w:rFonts w:ascii="Roboto" w:eastAsia="Roboto" w:hAnsi="Roboto" w:cs="Roboto"/>
          <w:i/>
          <w:sz w:val="24"/>
          <w:szCs w:val="24"/>
        </w:rPr>
        <w:t>RAES,</w:t>
      </w:r>
      <w:r w:rsidR="00AA1377">
        <w:rPr>
          <w:rFonts w:ascii="Roboto" w:eastAsia="Roboto" w:hAnsi="Roboto" w:cs="Roboto"/>
          <w:sz w:val="24"/>
          <w:szCs w:val="24"/>
        </w:rPr>
        <w:t xml:space="preserve"> 13</w:t>
      </w:r>
      <w:r w:rsidR="00AA1377" w:rsidRPr="00AA1377">
        <w:rPr>
          <w:rFonts w:ascii="Roboto" w:eastAsia="Roboto" w:hAnsi="Roboto" w:cs="Roboto"/>
          <w:i/>
          <w:sz w:val="24"/>
          <w:szCs w:val="24"/>
        </w:rPr>
        <w:t>(23)</w:t>
      </w:r>
      <w:r w:rsidR="00AA1377" w:rsidRPr="00AA1377">
        <w:rPr>
          <w:rFonts w:ascii="Roboto" w:eastAsia="Roboto" w:hAnsi="Roboto" w:cs="Roboto"/>
          <w:sz w:val="24"/>
          <w:szCs w:val="24"/>
        </w:rPr>
        <w:t>,</w:t>
      </w:r>
      <w:r w:rsidR="00AA1377">
        <w:rPr>
          <w:rFonts w:ascii="Roboto" w:eastAsia="Roboto" w:hAnsi="Roboto" w:cs="Roboto"/>
          <w:sz w:val="24"/>
          <w:szCs w:val="24"/>
        </w:rPr>
        <w:t xml:space="preserve"> </w:t>
      </w:r>
      <w:r w:rsidRPr="004322A1">
        <w:rPr>
          <w:rFonts w:ascii="Roboto" w:eastAsia="Roboto" w:hAnsi="Roboto" w:cs="Roboto"/>
          <w:sz w:val="24"/>
          <w:szCs w:val="24"/>
        </w:rPr>
        <w:t>24-43.</w:t>
      </w:r>
    </w:p>
    <w:p w14:paraId="7733348A" w14:textId="77777777" w:rsidR="001315D5" w:rsidRPr="004322A1" w:rsidRDefault="001315D5">
      <w:pPr>
        <w:spacing w:after="0"/>
        <w:jc w:val="both"/>
        <w:rPr>
          <w:rFonts w:ascii="Roboto" w:eastAsia="Roboto" w:hAnsi="Roboto" w:cs="Roboto"/>
          <w:sz w:val="24"/>
          <w:szCs w:val="24"/>
        </w:rPr>
      </w:pPr>
    </w:p>
    <w:p w14:paraId="02737E1C" w14:textId="6881A11F" w:rsidR="001315D5" w:rsidRPr="004322A1" w:rsidRDefault="00E54121">
      <w:pPr>
        <w:spacing w:after="0"/>
        <w:rPr>
          <w:rFonts w:ascii="Roboto" w:eastAsia="Roboto" w:hAnsi="Roboto" w:cs="Roboto"/>
          <w:sz w:val="24"/>
          <w:szCs w:val="24"/>
        </w:rPr>
      </w:pPr>
      <w:r>
        <w:rPr>
          <w:rFonts w:ascii="Roboto" w:eastAsia="Roboto" w:hAnsi="Roboto" w:cs="Roboto"/>
          <w:sz w:val="24"/>
          <w:szCs w:val="24"/>
        </w:rPr>
        <w:t>Marjan, M., Mendieta, D., Muñoz, M., Díaz, A. y</w:t>
      </w:r>
      <w:r w:rsidR="008B2DCB" w:rsidRPr="004322A1">
        <w:rPr>
          <w:rFonts w:ascii="Roboto" w:eastAsia="Roboto" w:hAnsi="Roboto" w:cs="Roboto"/>
          <w:sz w:val="24"/>
          <w:szCs w:val="24"/>
        </w:rPr>
        <w:t xml:space="preserve"> Cortés, J. (2014). Calidad de vida y discapacidad en el trastorno de ansiedad generalizada. </w:t>
      </w:r>
      <w:r w:rsidR="008B2DCB" w:rsidRPr="004322A1">
        <w:rPr>
          <w:rFonts w:ascii="Roboto" w:eastAsia="Roboto" w:hAnsi="Roboto" w:cs="Roboto"/>
          <w:i/>
          <w:sz w:val="24"/>
          <w:szCs w:val="24"/>
        </w:rPr>
        <w:t>Salud Mental, 37(6)</w:t>
      </w:r>
      <w:r w:rsidR="00AA1377">
        <w:rPr>
          <w:rFonts w:ascii="Roboto" w:eastAsia="Roboto" w:hAnsi="Roboto" w:cs="Roboto"/>
          <w:sz w:val="24"/>
          <w:szCs w:val="24"/>
        </w:rPr>
        <w:t xml:space="preserve">, </w:t>
      </w:r>
      <w:r w:rsidR="008B2DCB" w:rsidRPr="004322A1">
        <w:rPr>
          <w:rFonts w:ascii="Roboto" w:eastAsia="Roboto" w:hAnsi="Roboto" w:cs="Roboto"/>
          <w:sz w:val="24"/>
          <w:szCs w:val="24"/>
        </w:rPr>
        <w:t xml:space="preserve">509-516. </w:t>
      </w:r>
    </w:p>
    <w:p w14:paraId="23B9A1E9" w14:textId="77777777" w:rsidR="001315D5" w:rsidRPr="004322A1" w:rsidRDefault="001315D5">
      <w:pPr>
        <w:spacing w:after="0"/>
        <w:rPr>
          <w:rFonts w:ascii="Times New Roman" w:eastAsia="Times New Roman" w:hAnsi="Times New Roman" w:cs="Times New Roman"/>
          <w:sz w:val="24"/>
          <w:szCs w:val="24"/>
        </w:rPr>
      </w:pPr>
    </w:p>
    <w:p w14:paraId="238521CB" w14:textId="345FFA15" w:rsidR="001315D5" w:rsidRPr="004322A1" w:rsidRDefault="008B2DCB" w:rsidP="00E54121">
      <w:pPr>
        <w:spacing w:after="0"/>
        <w:rPr>
          <w:rFonts w:ascii="Roboto" w:eastAsia="Roboto" w:hAnsi="Roboto" w:cs="Roboto"/>
          <w:sz w:val="24"/>
          <w:szCs w:val="24"/>
        </w:rPr>
      </w:pPr>
      <w:r w:rsidRPr="004322A1">
        <w:rPr>
          <w:rFonts w:ascii="Roboto" w:eastAsia="Roboto" w:hAnsi="Roboto" w:cs="Roboto"/>
          <w:sz w:val="24"/>
          <w:szCs w:val="24"/>
        </w:rPr>
        <w:t>Mazzi</w:t>
      </w:r>
      <w:r w:rsidR="00E54121">
        <w:rPr>
          <w:rFonts w:ascii="Roboto" w:eastAsia="Roboto" w:hAnsi="Roboto" w:cs="Roboto"/>
          <w:sz w:val="24"/>
          <w:szCs w:val="24"/>
        </w:rPr>
        <w:t>no, A., Olmos, R.,</w:t>
      </w:r>
      <w:r w:rsidR="00572D1E">
        <w:rPr>
          <w:rFonts w:ascii="Roboto" w:eastAsia="Roboto" w:hAnsi="Roboto" w:cs="Roboto"/>
          <w:sz w:val="24"/>
          <w:szCs w:val="24"/>
        </w:rPr>
        <w:t xml:space="preserve"> Lovardo, A. y</w:t>
      </w:r>
      <w:r w:rsidRPr="004322A1">
        <w:rPr>
          <w:rFonts w:ascii="Roboto" w:eastAsia="Roboto" w:hAnsi="Roboto" w:cs="Roboto"/>
          <w:sz w:val="24"/>
          <w:szCs w:val="24"/>
        </w:rPr>
        <w:t xml:space="preserve"> Schewe, L. (2021). </w:t>
      </w:r>
      <w:r w:rsidRPr="00E54121">
        <w:rPr>
          <w:rFonts w:ascii="Roboto" w:eastAsia="Roboto" w:hAnsi="Roboto" w:cs="Roboto"/>
          <w:sz w:val="24"/>
          <w:szCs w:val="24"/>
        </w:rPr>
        <w:t xml:space="preserve">Educación, contracapacitismo y discapacidad: la necesidad de construir instituciones más amables. </w:t>
      </w:r>
      <w:r w:rsidRPr="00E54121">
        <w:rPr>
          <w:rFonts w:ascii="Roboto" w:eastAsia="Roboto" w:hAnsi="Roboto" w:cs="Roboto"/>
          <w:i/>
          <w:sz w:val="24"/>
          <w:szCs w:val="24"/>
        </w:rPr>
        <w:t>Itinerarios educativos</w:t>
      </w:r>
      <w:r w:rsidR="00E54121">
        <w:rPr>
          <w:rFonts w:ascii="Roboto" w:eastAsia="Roboto" w:hAnsi="Roboto" w:cs="Roboto"/>
          <w:sz w:val="24"/>
          <w:szCs w:val="24"/>
        </w:rPr>
        <w:t>.</w:t>
      </w:r>
      <w:r w:rsidRPr="004322A1">
        <w:rPr>
          <w:rFonts w:ascii="Roboto" w:eastAsia="Roboto" w:hAnsi="Roboto" w:cs="Roboto"/>
          <w:sz w:val="24"/>
          <w:szCs w:val="24"/>
        </w:rPr>
        <w:t xml:space="preserve"> Universidad </w:t>
      </w:r>
      <w:r w:rsidR="00E54121">
        <w:rPr>
          <w:rFonts w:ascii="Roboto" w:eastAsia="Roboto" w:hAnsi="Roboto" w:cs="Roboto"/>
          <w:sz w:val="24"/>
          <w:szCs w:val="24"/>
        </w:rPr>
        <w:t xml:space="preserve">Nacional del Litoral, Argentina. </w:t>
      </w:r>
      <w:r w:rsidRPr="004322A1">
        <w:rPr>
          <w:rFonts w:ascii="Roboto" w:eastAsia="Roboto" w:hAnsi="Roboto" w:cs="Roboto"/>
          <w:sz w:val="24"/>
          <w:szCs w:val="24"/>
        </w:rPr>
        <w:t xml:space="preserve"> </w:t>
      </w:r>
      <w:hyperlink r:id="rId26">
        <w:r w:rsidRPr="004322A1">
          <w:rPr>
            <w:rFonts w:ascii="Roboto" w:eastAsia="Roboto" w:hAnsi="Roboto" w:cs="Roboto"/>
            <w:sz w:val="24"/>
            <w:szCs w:val="24"/>
            <w:u w:val="single"/>
          </w:rPr>
          <w:t>http://portal.amelica.org/ameli/jatsRepo/582/5822529011/index.html</w:t>
        </w:r>
      </w:hyperlink>
    </w:p>
    <w:p w14:paraId="3E851E31" w14:textId="44A2B668" w:rsidR="001315D5" w:rsidRPr="004322A1" w:rsidRDefault="008B2DCB" w:rsidP="00C60E68">
      <w:pPr>
        <w:pBdr>
          <w:top w:val="nil"/>
          <w:left w:val="nil"/>
          <w:bottom w:val="nil"/>
          <w:right w:val="nil"/>
          <w:between w:val="nil"/>
        </w:pBdr>
        <w:spacing w:after="0"/>
        <w:jc w:val="both"/>
        <w:rPr>
          <w:rFonts w:ascii="Roboto" w:eastAsia="Roboto" w:hAnsi="Roboto" w:cs="Roboto"/>
          <w:sz w:val="24"/>
          <w:szCs w:val="24"/>
        </w:rPr>
      </w:pPr>
      <w:r w:rsidRPr="004322A1">
        <w:rPr>
          <w:rFonts w:ascii="Roboto" w:eastAsia="Roboto" w:hAnsi="Roboto" w:cs="Roboto"/>
          <w:sz w:val="24"/>
          <w:szCs w:val="24"/>
        </w:rPr>
        <w:t xml:space="preserve"> </w:t>
      </w:r>
    </w:p>
    <w:p w14:paraId="2F1E4F41" w14:textId="77777777" w:rsidR="001315D5" w:rsidRPr="004322A1" w:rsidRDefault="001315D5">
      <w:pPr>
        <w:spacing w:after="0"/>
        <w:rPr>
          <w:rFonts w:ascii="Roboto" w:eastAsia="Roboto" w:hAnsi="Roboto" w:cs="Roboto"/>
          <w:sz w:val="24"/>
          <w:szCs w:val="24"/>
        </w:rPr>
      </w:pPr>
    </w:p>
    <w:p w14:paraId="38D33553" w14:textId="4C744B48" w:rsidR="001315D5" w:rsidRPr="004322A1" w:rsidRDefault="008B2DCB">
      <w:pPr>
        <w:pBdr>
          <w:top w:val="nil"/>
          <w:left w:val="nil"/>
          <w:bottom w:val="nil"/>
          <w:right w:val="nil"/>
          <w:between w:val="nil"/>
        </w:pBdr>
        <w:spacing w:after="0"/>
        <w:jc w:val="both"/>
        <w:rPr>
          <w:rFonts w:ascii="Roboto" w:eastAsia="Roboto" w:hAnsi="Roboto" w:cs="Roboto"/>
          <w:sz w:val="24"/>
          <w:szCs w:val="24"/>
        </w:rPr>
      </w:pPr>
      <w:r w:rsidRPr="004322A1">
        <w:rPr>
          <w:rFonts w:ascii="Roboto" w:eastAsia="Roboto" w:hAnsi="Roboto" w:cs="Roboto"/>
          <w:sz w:val="24"/>
          <w:szCs w:val="24"/>
        </w:rPr>
        <w:t>Ordóñez, A. (2022). Nada para nosotros sin nosotros</w:t>
      </w:r>
      <w:r w:rsidR="00E54121">
        <w:rPr>
          <w:rFonts w:ascii="Roboto" w:eastAsia="Roboto" w:hAnsi="Roboto" w:cs="Roboto"/>
          <w:sz w:val="24"/>
          <w:szCs w:val="24"/>
        </w:rPr>
        <w:t>.</w:t>
      </w:r>
      <w:r w:rsidRPr="004322A1">
        <w:rPr>
          <w:rFonts w:ascii="Roboto" w:eastAsia="Roboto" w:hAnsi="Roboto" w:cs="Roboto"/>
          <w:sz w:val="24"/>
          <w:szCs w:val="24"/>
        </w:rPr>
        <w:t xml:space="preserve"> </w:t>
      </w:r>
      <w:r w:rsidRPr="00E54121">
        <w:rPr>
          <w:rFonts w:ascii="Roboto" w:eastAsia="Roboto" w:hAnsi="Roboto" w:cs="Roboto"/>
          <w:sz w:val="24"/>
          <w:szCs w:val="24"/>
        </w:rPr>
        <w:t>Discapacidades y educación superior. Un análisis crítico.</w:t>
      </w:r>
      <w:r w:rsidRPr="004322A1">
        <w:rPr>
          <w:rFonts w:ascii="Roboto" w:eastAsia="Roboto" w:hAnsi="Roboto" w:cs="Roboto"/>
          <w:i/>
          <w:sz w:val="24"/>
          <w:szCs w:val="24"/>
        </w:rPr>
        <w:t xml:space="preserve"> </w:t>
      </w:r>
      <w:hyperlink r:id="rId27">
        <w:r w:rsidRPr="004322A1">
          <w:rPr>
            <w:rFonts w:ascii="Roboto" w:eastAsia="Roboto" w:hAnsi="Roboto" w:cs="Roboto"/>
            <w:sz w:val="24"/>
            <w:szCs w:val="24"/>
            <w:u w:val="single"/>
          </w:rPr>
          <w:t>https://repositorio.uasb.edu.ec/handle/10644/8964</w:t>
        </w:r>
      </w:hyperlink>
      <w:r w:rsidRPr="004322A1">
        <w:rPr>
          <w:rFonts w:ascii="Roboto" w:eastAsia="Roboto" w:hAnsi="Roboto" w:cs="Roboto"/>
          <w:sz w:val="24"/>
          <w:szCs w:val="24"/>
        </w:rPr>
        <w:t xml:space="preserve"> </w:t>
      </w:r>
    </w:p>
    <w:p w14:paraId="19B17A49" w14:textId="77777777" w:rsidR="001315D5" w:rsidRPr="004322A1" w:rsidRDefault="001315D5">
      <w:pPr>
        <w:pBdr>
          <w:top w:val="nil"/>
          <w:left w:val="nil"/>
          <w:bottom w:val="nil"/>
          <w:right w:val="nil"/>
          <w:between w:val="nil"/>
        </w:pBdr>
        <w:spacing w:after="0"/>
        <w:jc w:val="both"/>
        <w:rPr>
          <w:rFonts w:ascii="Roboto" w:eastAsia="Roboto" w:hAnsi="Roboto" w:cs="Roboto"/>
          <w:sz w:val="24"/>
          <w:szCs w:val="24"/>
        </w:rPr>
      </w:pPr>
    </w:p>
    <w:p w14:paraId="48AD00C9" w14:textId="3417CFB6" w:rsidR="001315D5" w:rsidRPr="004322A1" w:rsidRDefault="008B2DCB">
      <w:pPr>
        <w:spacing w:after="0"/>
        <w:rPr>
          <w:rFonts w:ascii="Roboto" w:eastAsia="Roboto" w:hAnsi="Roboto" w:cs="Roboto"/>
          <w:sz w:val="24"/>
          <w:szCs w:val="24"/>
        </w:rPr>
      </w:pPr>
      <w:r w:rsidRPr="004322A1">
        <w:rPr>
          <w:rFonts w:ascii="Roboto" w:eastAsia="Roboto" w:hAnsi="Roboto" w:cs="Roboto"/>
          <w:sz w:val="24"/>
          <w:szCs w:val="24"/>
        </w:rPr>
        <w:t xml:space="preserve">Ortega, M. (2018). </w:t>
      </w:r>
      <w:r w:rsidRPr="00E54121">
        <w:rPr>
          <w:rFonts w:ascii="Roboto" w:eastAsia="Roboto" w:hAnsi="Roboto" w:cs="Roboto"/>
          <w:sz w:val="24"/>
          <w:szCs w:val="24"/>
        </w:rPr>
        <w:t>Comportamiento Suicida. Reflexiones críticas para su estudio desde un sistema psicológico.</w:t>
      </w:r>
      <w:r w:rsidRPr="004322A1">
        <w:rPr>
          <w:rFonts w:ascii="Roboto" w:eastAsia="Roboto" w:hAnsi="Roboto" w:cs="Roboto"/>
          <w:sz w:val="24"/>
          <w:szCs w:val="24"/>
        </w:rPr>
        <w:t xml:space="preserve"> </w:t>
      </w:r>
      <w:r w:rsidR="00D451D8">
        <w:rPr>
          <w:rFonts w:ascii="Roboto" w:eastAsia="Roboto" w:hAnsi="Roboto" w:cs="Roboto"/>
          <w:sz w:val="24"/>
          <w:szCs w:val="24"/>
        </w:rPr>
        <w:t xml:space="preserve">Hermosillo: </w:t>
      </w:r>
      <w:r w:rsidRPr="004322A1">
        <w:rPr>
          <w:rFonts w:ascii="Roboto" w:eastAsia="Roboto" w:hAnsi="Roboto" w:cs="Roboto"/>
          <w:sz w:val="24"/>
          <w:szCs w:val="24"/>
        </w:rPr>
        <w:t>Qartuppi. DOI 10.29410/QTP.18.05</w:t>
      </w:r>
    </w:p>
    <w:p w14:paraId="3003F6B0" w14:textId="77777777" w:rsidR="001315D5" w:rsidRPr="004322A1" w:rsidRDefault="001315D5">
      <w:pPr>
        <w:spacing w:after="0"/>
        <w:jc w:val="both"/>
        <w:rPr>
          <w:rFonts w:ascii="Roboto" w:eastAsia="Roboto" w:hAnsi="Roboto" w:cs="Roboto"/>
          <w:sz w:val="24"/>
          <w:szCs w:val="24"/>
        </w:rPr>
      </w:pPr>
    </w:p>
    <w:p w14:paraId="7EF5B9E7" w14:textId="5E338DC5" w:rsidR="00003916" w:rsidRPr="004322A1" w:rsidRDefault="00003916" w:rsidP="00003916">
      <w:pPr>
        <w:spacing w:after="0"/>
        <w:rPr>
          <w:rFonts w:ascii="Roboto" w:eastAsia="Roboto" w:hAnsi="Roboto" w:cs="Roboto"/>
          <w:sz w:val="24"/>
          <w:szCs w:val="24"/>
        </w:rPr>
      </w:pPr>
      <w:r w:rsidRPr="004322A1">
        <w:rPr>
          <w:rFonts w:ascii="Roboto" w:eastAsia="Roboto" w:hAnsi="Roboto" w:cs="Roboto"/>
          <w:sz w:val="24"/>
          <w:szCs w:val="24"/>
        </w:rPr>
        <w:t>Otaola, M</w:t>
      </w:r>
      <w:r w:rsidRPr="00C60E68">
        <w:rPr>
          <w:rFonts w:ascii="Roboto" w:eastAsia="Roboto" w:hAnsi="Roboto" w:cs="Roboto"/>
          <w:sz w:val="24"/>
          <w:szCs w:val="24"/>
        </w:rPr>
        <w:t xml:space="preserve">. y </w:t>
      </w:r>
      <w:r w:rsidRPr="004322A1">
        <w:rPr>
          <w:rFonts w:ascii="Roboto" w:eastAsia="Roboto" w:hAnsi="Roboto" w:cs="Roboto"/>
          <w:sz w:val="24"/>
          <w:szCs w:val="24"/>
        </w:rPr>
        <w:t xml:space="preserve">Huete, A. (2020). </w:t>
      </w:r>
      <w:r w:rsidRPr="00003916">
        <w:rPr>
          <w:rFonts w:ascii="Roboto" w:eastAsia="Roboto" w:hAnsi="Roboto" w:cs="Roboto"/>
          <w:sz w:val="24"/>
          <w:szCs w:val="24"/>
        </w:rPr>
        <w:t>Capacistismo: Un fenómeno sociodemográfico</w:t>
      </w:r>
      <w:r w:rsidRPr="004322A1">
        <w:rPr>
          <w:rFonts w:ascii="Roboto" w:eastAsia="Roboto" w:hAnsi="Roboto" w:cs="Roboto"/>
          <w:i/>
          <w:sz w:val="24"/>
          <w:szCs w:val="24"/>
        </w:rPr>
        <w:t xml:space="preserve">. </w:t>
      </w:r>
      <w:r>
        <w:rPr>
          <w:rFonts w:ascii="Roboto" w:eastAsia="Roboto" w:hAnsi="Roboto" w:cs="Roboto"/>
          <w:sz w:val="24"/>
          <w:szCs w:val="24"/>
        </w:rPr>
        <w:t>Fundación Cacer.</w:t>
      </w:r>
      <w:r w:rsidRPr="004322A1">
        <w:rPr>
          <w:rFonts w:ascii="Roboto" w:eastAsia="Roboto" w:hAnsi="Roboto" w:cs="Roboto"/>
          <w:sz w:val="24"/>
          <w:szCs w:val="24"/>
        </w:rPr>
        <w:t xml:space="preserve"> </w:t>
      </w:r>
      <w:r w:rsidRPr="00C22EF4">
        <w:rPr>
          <w:rFonts w:ascii="Roboto" w:eastAsia="Roboto" w:hAnsi="Roboto" w:cs="Roboto"/>
          <w:i/>
          <w:sz w:val="24"/>
          <w:szCs w:val="24"/>
        </w:rPr>
        <w:t>Actas de coordinación sanitaria</w:t>
      </w:r>
      <w:r>
        <w:rPr>
          <w:rFonts w:ascii="Roboto" w:eastAsia="Roboto" w:hAnsi="Roboto" w:cs="Roboto"/>
          <w:sz w:val="24"/>
          <w:szCs w:val="24"/>
        </w:rPr>
        <w:t xml:space="preserve">, 25(2019), 179-198. </w:t>
      </w:r>
      <w:hyperlink r:id="rId28">
        <w:r w:rsidRPr="004322A1">
          <w:rPr>
            <w:rFonts w:ascii="Roboto" w:eastAsia="Roboto" w:hAnsi="Roboto" w:cs="Roboto"/>
            <w:sz w:val="24"/>
            <w:szCs w:val="24"/>
            <w:u w:val="single"/>
          </w:rPr>
          <w:t>https://www.fundacioncaser.org/sites/default/files/adjuntos/fcaser_actas25_nov2019_2509_motaola_ahuete.pdf</w:t>
        </w:r>
      </w:hyperlink>
      <w:r>
        <w:rPr>
          <w:rFonts w:ascii="Roboto" w:eastAsia="Roboto" w:hAnsi="Roboto" w:cs="Roboto"/>
          <w:sz w:val="24"/>
          <w:szCs w:val="24"/>
          <w:u w:val="single"/>
        </w:rPr>
        <w:t xml:space="preserve"> </w:t>
      </w:r>
    </w:p>
    <w:p w14:paraId="71D75EC7" w14:textId="77777777" w:rsidR="001315D5" w:rsidRPr="004322A1" w:rsidRDefault="001315D5">
      <w:pPr>
        <w:spacing w:after="0"/>
        <w:jc w:val="both"/>
        <w:rPr>
          <w:rFonts w:ascii="Roboto" w:eastAsia="Roboto" w:hAnsi="Roboto" w:cs="Roboto"/>
          <w:sz w:val="24"/>
          <w:szCs w:val="24"/>
        </w:rPr>
      </w:pPr>
    </w:p>
    <w:p w14:paraId="6E5BE204" w14:textId="143B210C" w:rsidR="001315D5" w:rsidRPr="004322A1" w:rsidRDefault="008B2DCB">
      <w:pPr>
        <w:spacing w:after="0"/>
        <w:jc w:val="both"/>
        <w:rPr>
          <w:rFonts w:ascii="Roboto" w:eastAsia="Roboto" w:hAnsi="Roboto" w:cs="Roboto"/>
          <w:sz w:val="24"/>
          <w:szCs w:val="24"/>
        </w:rPr>
      </w:pPr>
      <w:r w:rsidRPr="004322A1">
        <w:rPr>
          <w:rFonts w:ascii="Roboto" w:eastAsia="Roboto" w:hAnsi="Roboto" w:cs="Roboto"/>
          <w:sz w:val="24"/>
          <w:szCs w:val="24"/>
        </w:rPr>
        <w:t xml:space="preserve">Pérez, J. (2022). </w:t>
      </w:r>
      <w:r w:rsidRPr="00003916">
        <w:rPr>
          <w:rFonts w:ascii="Roboto" w:eastAsia="Roboto" w:hAnsi="Roboto" w:cs="Roboto"/>
          <w:sz w:val="24"/>
          <w:szCs w:val="24"/>
        </w:rPr>
        <w:t>Dilemas de la inclusión y discapa</w:t>
      </w:r>
      <w:r w:rsidR="00003916" w:rsidRPr="00003916">
        <w:rPr>
          <w:rFonts w:ascii="Roboto" w:eastAsia="Roboto" w:hAnsi="Roboto" w:cs="Roboto"/>
          <w:sz w:val="24"/>
          <w:szCs w:val="24"/>
        </w:rPr>
        <w:t>cidad en la educación superior.</w:t>
      </w:r>
      <w:r w:rsidR="00003916">
        <w:rPr>
          <w:rFonts w:ascii="Roboto" w:eastAsia="Roboto" w:hAnsi="Roboto" w:cs="Roboto"/>
          <w:i/>
          <w:sz w:val="24"/>
          <w:szCs w:val="24"/>
        </w:rPr>
        <w:t xml:space="preserve"> </w:t>
      </w:r>
      <w:r w:rsidRPr="00003916">
        <w:rPr>
          <w:rFonts w:ascii="Roboto" w:eastAsia="Roboto" w:hAnsi="Roboto" w:cs="Roboto"/>
          <w:i/>
          <w:sz w:val="24"/>
          <w:szCs w:val="24"/>
        </w:rPr>
        <w:t>Pe</w:t>
      </w:r>
      <w:r w:rsidR="00003916">
        <w:rPr>
          <w:rFonts w:ascii="Roboto" w:eastAsia="Roboto" w:hAnsi="Roboto" w:cs="Roboto"/>
          <w:i/>
          <w:sz w:val="24"/>
          <w:szCs w:val="24"/>
        </w:rPr>
        <w:t xml:space="preserve">rfiles </w:t>
      </w:r>
      <w:r w:rsidR="00003916" w:rsidRPr="00E54121">
        <w:rPr>
          <w:rFonts w:ascii="Roboto" w:eastAsia="Roboto" w:hAnsi="Roboto" w:cs="Roboto"/>
          <w:i/>
          <w:sz w:val="24"/>
          <w:szCs w:val="24"/>
        </w:rPr>
        <w:t>Educativos</w:t>
      </w:r>
      <w:r w:rsidR="00003916">
        <w:rPr>
          <w:rFonts w:ascii="Roboto" w:eastAsia="Roboto" w:hAnsi="Roboto" w:cs="Roboto"/>
          <w:sz w:val="24"/>
          <w:szCs w:val="24"/>
        </w:rPr>
        <w:t xml:space="preserve">, </w:t>
      </w:r>
      <w:r w:rsidR="00003916" w:rsidRPr="00003916">
        <w:rPr>
          <w:rFonts w:ascii="Roboto" w:eastAsia="Roboto" w:hAnsi="Roboto" w:cs="Roboto"/>
          <w:i/>
          <w:sz w:val="24"/>
          <w:szCs w:val="24"/>
        </w:rPr>
        <w:t>vol. XLIV</w:t>
      </w:r>
      <w:r w:rsidR="00003916">
        <w:rPr>
          <w:rFonts w:ascii="Roboto" w:eastAsia="Roboto" w:hAnsi="Roboto" w:cs="Roboto"/>
          <w:sz w:val="24"/>
          <w:szCs w:val="24"/>
        </w:rPr>
        <w:t>(</w:t>
      </w:r>
      <w:r w:rsidRPr="004322A1">
        <w:rPr>
          <w:rFonts w:ascii="Roboto" w:eastAsia="Roboto" w:hAnsi="Roboto" w:cs="Roboto"/>
          <w:sz w:val="24"/>
          <w:szCs w:val="24"/>
        </w:rPr>
        <w:t>175</w:t>
      </w:r>
      <w:r w:rsidR="00003916">
        <w:rPr>
          <w:rFonts w:ascii="Roboto" w:eastAsia="Roboto" w:hAnsi="Roboto" w:cs="Roboto"/>
          <w:sz w:val="24"/>
          <w:szCs w:val="24"/>
        </w:rPr>
        <w:t>)</w:t>
      </w:r>
      <w:r w:rsidRPr="004322A1">
        <w:rPr>
          <w:rFonts w:ascii="Roboto" w:eastAsia="Roboto" w:hAnsi="Roboto" w:cs="Roboto"/>
          <w:sz w:val="24"/>
          <w:szCs w:val="24"/>
        </w:rPr>
        <w:t>,| IISUE-UNAM.</w:t>
      </w:r>
    </w:p>
    <w:p w14:paraId="55FA98AE" w14:textId="77777777" w:rsidR="001315D5" w:rsidRPr="004322A1" w:rsidRDefault="001315D5">
      <w:pPr>
        <w:spacing w:after="0"/>
        <w:jc w:val="both"/>
        <w:rPr>
          <w:rFonts w:ascii="Roboto" w:eastAsia="Roboto" w:hAnsi="Roboto" w:cs="Roboto"/>
          <w:sz w:val="24"/>
          <w:szCs w:val="24"/>
        </w:rPr>
      </w:pPr>
    </w:p>
    <w:p w14:paraId="2DA49B03" w14:textId="0F6622A3" w:rsidR="001315D5" w:rsidRPr="004322A1" w:rsidRDefault="008B2DCB">
      <w:pPr>
        <w:spacing w:after="0"/>
        <w:rPr>
          <w:rFonts w:ascii="Roboto" w:eastAsia="Roboto" w:hAnsi="Roboto" w:cs="Roboto"/>
          <w:sz w:val="24"/>
          <w:szCs w:val="24"/>
        </w:rPr>
      </w:pPr>
      <w:r w:rsidRPr="004322A1">
        <w:rPr>
          <w:rFonts w:ascii="Roboto" w:eastAsia="Roboto" w:hAnsi="Roboto" w:cs="Roboto"/>
          <w:sz w:val="24"/>
          <w:szCs w:val="24"/>
        </w:rPr>
        <w:lastRenderedPageBreak/>
        <w:t>Rojas</w:t>
      </w:r>
      <w:r w:rsidR="00003916">
        <w:rPr>
          <w:rFonts w:ascii="Roboto" w:eastAsia="Roboto" w:hAnsi="Roboto" w:cs="Roboto"/>
          <w:sz w:val="24"/>
          <w:szCs w:val="24"/>
        </w:rPr>
        <w:t>, A., Estévez, M. y Domínguez, Y.</w:t>
      </w:r>
      <w:r w:rsidRPr="004322A1">
        <w:rPr>
          <w:rFonts w:ascii="Roboto" w:eastAsia="Roboto" w:hAnsi="Roboto" w:cs="Roboto"/>
          <w:sz w:val="24"/>
          <w:szCs w:val="24"/>
        </w:rPr>
        <w:t xml:space="preserve"> (2017). </w:t>
      </w:r>
      <w:r w:rsidR="00003916">
        <w:rPr>
          <w:rFonts w:ascii="Roboto" w:eastAsia="Roboto" w:hAnsi="Roboto" w:cs="Roboto"/>
          <w:sz w:val="24"/>
          <w:szCs w:val="24"/>
        </w:rPr>
        <w:t>C</w:t>
      </w:r>
      <w:r w:rsidR="00003916" w:rsidRPr="004322A1">
        <w:rPr>
          <w:rFonts w:ascii="Roboto" w:eastAsia="Roboto" w:hAnsi="Roboto" w:cs="Roboto"/>
          <w:sz w:val="24"/>
          <w:szCs w:val="24"/>
        </w:rPr>
        <w:t>oncepción de las tutorías desde un enfoque inclusivo</w:t>
      </w:r>
      <w:r w:rsidR="00003916">
        <w:rPr>
          <w:rFonts w:ascii="Roboto" w:eastAsia="Roboto" w:hAnsi="Roboto" w:cs="Roboto"/>
          <w:sz w:val="24"/>
          <w:szCs w:val="24"/>
        </w:rPr>
        <w:t>, carrera de talento infantil. Universidad Metropolitana de E</w:t>
      </w:r>
      <w:r w:rsidR="00003916" w:rsidRPr="004322A1">
        <w:rPr>
          <w:rFonts w:ascii="Roboto" w:eastAsia="Roboto" w:hAnsi="Roboto" w:cs="Roboto"/>
          <w:sz w:val="24"/>
          <w:szCs w:val="24"/>
        </w:rPr>
        <w:t>cuador.</w:t>
      </w:r>
      <w:r w:rsidRPr="004322A1">
        <w:rPr>
          <w:rFonts w:ascii="Roboto" w:eastAsia="Roboto" w:hAnsi="Roboto" w:cs="Roboto"/>
          <w:sz w:val="24"/>
          <w:szCs w:val="24"/>
        </w:rPr>
        <w:t xml:space="preserve"> </w:t>
      </w:r>
      <w:r w:rsidRPr="004322A1">
        <w:rPr>
          <w:rFonts w:ascii="Roboto" w:eastAsia="Roboto" w:hAnsi="Roboto" w:cs="Roboto"/>
          <w:i/>
          <w:sz w:val="24"/>
          <w:szCs w:val="24"/>
        </w:rPr>
        <w:t>Universidad y Sociedad, 9</w:t>
      </w:r>
      <w:r w:rsidRPr="00E54121">
        <w:rPr>
          <w:rFonts w:ascii="Roboto" w:eastAsia="Roboto" w:hAnsi="Roboto" w:cs="Roboto"/>
          <w:sz w:val="24"/>
          <w:szCs w:val="24"/>
        </w:rPr>
        <w:t>(3),</w:t>
      </w:r>
      <w:r w:rsidRPr="004322A1">
        <w:rPr>
          <w:rFonts w:ascii="Roboto" w:eastAsia="Roboto" w:hAnsi="Roboto" w:cs="Roboto"/>
          <w:sz w:val="24"/>
          <w:szCs w:val="24"/>
        </w:rPr>
        <w:t xml:space="preserve"> 225-231.</w:t>
      </w:r>
      <w:r w:rsidR="00003916">
        <w:rPr>
          <w:rFonts w:ascii="Roboto" w:eastAsia="Roboto" w:hAnsi="Roboto" w:cs="Roboto"/>
          <w:sz w:val="24"/>
          <w:szCs w:val="24"/>
        </w:rPr>
        <w:t xml:space="preserve"> </w:t>
      </w:r>
      <w:hyperlink r:id="rId29">
        <w:r w:rsidRPr="004322A1">
          <w:rPr>
            <w:rFonts w:ascii="Roboto" w:eastAsia="Roboto" w:hAnsi="Roboto" w:cs="Roboto"/>
            <w:sz w:val="24"/>
            <w:szCs w:val="24"/>
            <w:u w:val="single"/>
          </w:rPr>
          <w:t>http://scielo.sld.cu/scielo.php?script=sci_arttext&amp;pid=S2218-36202017000300035&amp;lng=es&amp;tlng=es</w:t>
        </w:r>
      </w:hyperlink>
      <w:r w:rsidRPr="004322A1">
        <w:rPr>
          <w:rFonts w:ascii="Roboto" w:eastAsia="Roboto" w:hAnsi="Roboto" w:cs="Roboto"/>
          <w:sz w:val="24"/>
          <w:szCs w:val="24"/>
        </w:rPr>
        <w:t>.</w:t>
      </w:r>
    </w:p>
    <w:p w14:paraId="1EDB9EC7" w14:textId="77777777" w:rsidR="001315D5" w:rsidRPr="004322A1" w:rsidRDefault="001315D5">
      <w:pPr>
        <w:spacing w:after="0"/>
        <w:rPr>
          <w:rFonts w:ascii="Roboto" w:eastAsia="Roboto" w:hAnsi="Roboto" w:cs="Roboto"/>
          <w:sz w:val="24"/>
          <w:szCs w:val="24"/>
        </w:rPr>
      </w:pPr>
    </w:p>
    <w:p w14:paraId="6A670637" w14:textId="5C4B7D16" w:rsidR="001315D5" w:rsidRPr="004322A1" w:rsidRDefault="008B2DCB">
      <w:pPr>
        <w:spacing w:after="0"/>
        <w:jc w:val="both"/>
        <w:rPr>
          <w:rFonts w:ascii="Roboto" w:eastAsia="Roboto" w:hAnsi="Roboto" w:cs="Roboto"/>
          <w:sz w:val="24"/>
          <w:szCs w:val="24"/>
        </w:rPr>
      </w:pPr>
      <w:r w:rsidRPr="004322A1">
        <w:rPr>
          <w:rFonts w:ascii="Roboto" w:eastAsia="Roboto" w:hAnsi="Roboto" w:cs="Roboto"/>
          <w:sz w:val="24"/>
          <w:szCs w:val="24"/>
        </w:rPr>
        <w:t xml:space="preserve">Schewe, L. (2021). Violencias capacitistas en la universidad: una lectura crítica sobre un 3 de diciembre pandémico. </w:t>
      </w:r>
      <w:r w:rsidRPr="004322A1">
        <w:rPr>
          <w:rFonts w:ascii="Roboto" w:eastAsia="Roboto" w:hAnsi="Roboto" w:cs="Roboto"/>
          <w:i/>
          <w:sz w:val="24"/>
          <w:szCs w:val="24"/>
        </w:rPr>
        <w:t>RAES, 13</w:t>
      </w:r>
      <w:r w:rsidRPr="00E54121">
        <w:rPr>
          <w:rFonts w:ascii="Roboto" w:eastAsia="Roboto" w:hAnsi="Roboto" w:cs="Roboto"/>
          <w:sz w:val="24"/>
          <w:szCs w:val="24"/>
        </w:rPr>
        <w:t>(22),</w:t>
      </w:r>
      <w:r w:rsidRPr="004322A1">
        <w:rPr>
          <w:rFonts w:ascii="Roboto" w:eastAsia="Roboto" w:hAnsi="Roboto" w:cs="Roboto"/>
          <w:sz w:val="24"/>
          <w:szCs w:val="24"/>
        </w:rPr>
        <w:t xml:space="preserve"> 75-86.</w:t>
      </w:r>
    </w:p>
    <w:p w14:paraId="0D666897" w14:textId="77777777" w:rsidR="001315D5" w:rsidRPr="004322A1" w:rsidRDefault="001315D5">
      <w:pPr>
        <w:spacing w:after="0"/>
        <w:jc w:val="both"/>
        <w:rPr>
          <w:rFonts w:ascii="Roboto" w:eastAsia="Roboto" w:hAnsi="Roboto" w:cs="Roboto"/>
          <w:sz w:val="24"/>
          <w:szCs w:val="24"/>
        </w:rPr>
      </w:pPr>
    </w:p>
    <w:p w14:paraId="2CC71EF5" w14:textId="19BA57BB" w:rsidR="001315D5" w:rsidRPr="004322A1" w:rsidRDefault="008B2DCB">
      <w:pPr>
        <w:spacing w:after="0"/>
        <w:jc w:val="both"/>
        <w:rPr>
          <w:rFonts w:ascii="Roboto" w:eastAsia="Roboto" w:hAnsi="Roboto" w:cs="Roboto"/>
          <w:sz w:val="24"/>
          <w:szCs w:val="24"/>
        </w:rPr>
      </w:pPr>
      <w:r w:rsidRPr="004322A1">
        <w:rPr>
          <w:rFonts w:ascii="Roboto" w:eastAsia="Roboto" w:hAnsi="Roboto" w:cs="Roboto"/>
          <w:sz w:val="24"/>
          <w:szCs w:val="24"/>
        </w:rPr>
        <w:t xml:space="preserve">Solano, E. (2021). </w:t>
      </w:r>
      <w:r w:rsidRPr="00E54121">
        <w:rPr>
          <w:rFonts w:ascii="Roboto" w:eastAsia="Roboto" w:hAnsi="Roboto" w:cs="Roboto"/>
          <w:sz w:val="24"/>
          <w:szCs w:val="24"/>
        </w:rPr>
        <w:t xml:space="preserve">Ciudad supremacista: una mirada desde el capacitismo y la diversidad funcional. </w:t>
      </w:r>
      <w:r w:rsidRPr="00E54121">
        <w:rPr>
          <w:rFonts w:ascii="Roboto" w:eastAsia="Roboto" w:hAnsi="Roboto" w:cs="Roboto"/>
          <w:i/>
          <w:sz w:val="24"/>
          <w:szCs w:val="24"/>
        </w:rPr>
        <w:t>Tzhoecoen</w:t>
      </w:r>
      <w:r w:rsidR="00E54121">
        <w:rPr>
          <w:rFonts w:ascii="Roboto" w:eastAsia="Roboto" w:hAnsi="Roboto" w:cs="Roboto"/>
          <w:i/>
          <w:sz w:val="24"/>
          <w:szCs w:val="24"/>
        </w:rPr>
        <w:t xml:space="preserve">, </w:t>
      </w:r>
      <w:r w:rsidR="00E54121">
        <w:rPr>
          <w:rFonts w:ascii="Roboto" w:eastAsia="Roboto" w:hAnsi="Roboto" w:cs="Roboto"/>
          <w:sz w:val="24"/>
          <w:szCs w:val="24"/>
        </w:rPr>
        <w:t xml:space="preserve">enero–julio, </w:t>
      </w:r>
      <w:r w:rsidRPr="004322A1">
        <w:rPr>
          <w:rFonts w:ascii="Roboto" w:eastAsia="Roboto" w:hAnsi="Roboto" w:cs="Roboto"/>
          <w:i/>
          <w:sz w:val="24"/>
          <w:szCs w:val="24"/>
        </w:rPr>
        <w:t>14</w:t>
      </w:r>
      <w:r w:rsidRPr="00E54121">
        <w:rPr>
          <w:rFonts w:ascii="Roboto" w:eastAsia="Roboto" w:hAnsi="Roboto" w:cs="Roboto"/>
          <w:sz w:val="24"/>
          <w:szCs w:val="24"/>
        </w:rPr>
        <w:t>(1),</w:t>
      </w:r>
      <w:r w:rsidRPr="004322A1">
        <w:rPr>
          <w:rFonts w:ascii="Roboto" w:eastAsia="Roboto" w:hAnsi="Roboto" w:cs="Roboto"/>
          <w:sz w:val="24"/>
          <w:szCs w:val="24"/>
        </w:rPr>
        <w:t xml:space="preserve"> pp. 78-93.</w:t>
      </w:r>
    </w:p>
    <w:p w14:paraId="6DFB5606" w14:textId="77777777" w:rsidR="001315D5" w:rsidRDefault="001315D5">
      <w:pPr>
        <w:spacing w:after="0"/>
        <w:jc w:val="both"/>
        <w:rPr>
          <w:rFonts w:ascii="Roboto" w:eastAsia="Roboto" w:hAnsi="Roboto" w:cs="Roboto"/>
          <w:sz w:val="24"/>
          <w:szCs w:val="24"/>
        </w:rPr>
      </w:pPr>
    </w:p>
    <w:p w14:paraId="068F672B" w14:textId="2D33BF05" w:rsidR="00C60E68" w:rsidRPr="00C60E68" w:rsidRDefault="00C60E68" w:rsidP="00C60E68">
      <w:pPr>
        <w:spacing w:after="0"/>
        <w:rPr>
          <w:rFonts w:ascii="Roboto" w:eastAsia="Roboto" w:hAnsi="Roboto" w:cs="Roboto"/>
          <w:sz w:val="24"/>
          <w:szCs w:val="24"/>
          <w:lang w:val="pt-BR"/>
        </w:rPr>
      </w:pPr>
      <w:r w:rsidRPr="00C60E68">
        <w:rPr>
          <w:rFonts w:ascii="Roboto" w:eastAsia="Roboto" w:hAnsi="Roboto" w:cs="Roboto"/>
          <w:sz w:val="24"/>
          <w:szCs w:val="24"/>
          <w:lang w:val="pt-BR"/>
        </w:rPr>
        <w:t xml:space="preserve">Trastorno bipolar. (2022). </w:t>
      </w:r>
      <w:r w:rsidRPr="00840C3F">
        <w:rPr>
          <w:rFonts w:ascii="Roboto" w:eastAsia="Roboto" w:hAnsi="Roboto" w:cs="Roboto"/>
          <w:sz w:val="24"/>
          <w:szCs w:val="24"/>
          <w:lang w:val="en-US"/>
        </w:rPr>
        <w:t xml:space="preserve">National Institute of Mental Health. </w:t>
      </w:r>
      <w:hyperlink r:id="rId30">
        <w:r w:rsidRPr="00C60E68">
          <w:rPr>
            <w:rFonts w:ascii="Roboto" w:eastAsia="Roboto" w:hAnsi="Roboto" w:cs="Roboto"/>
            <w:sz w:val="24"/>
            <w:szCs w:val="24"/>
            <w:u w:val="single"/>
            <w:lang w:val="pt-BR"/>
          </w:rPr>
          <w:t>https://www.nimh.nih.gov/health/publications/espanol/trastorno-bipolar</w:t>
        </w:r>
      </w:hyperlink>
    </w:p>
    <w:p w14:paraId="40A7F5D9" w14:textId="77777777" w:rsidR="00C60E68" w:rsidRDefault="00C60E68">
      <w:pPr>
        <w:spacing w:after="0"/>
        <w:rPr>
          <w:rFonts w:ascii="Roboto" w:eastAsia="Roboto" w:hAnsi="Roboto" w:cs="Roboto"/>
          <w:sz w:val="24"/>
          <w:szCs w:val="24"/>
        </w:rPr>
      </w:pPr>
    </w:p>
    <w:p w14:paraId="5E2006C9" w14:textId="3468407D" w:rsidR="001315D5" w:rsidRPr="004322A1" w:rsidRDefault="008B2DCB">
      <w:pPr>
        <w:spacing w:after="0"/>
        <w:rPr>
          <w:rFonts w:ascii="Roboto" w:eastAsia="Roboto" w:hAnsi="Roboto" w:cs="Roboto"/>
          <w:sz w:val="24"/>
          <w:szCs w:val="24"/>
        </w:rPr>
      </w:pPr>
      <w:r w:rsidRPr="004322A1">
        <w:rPr>
          <w:rFonts w:ascii="Roboto" w:eastAsia="Roboto" w:hAnsi="Roboto" w:cs="Roboto"/>
          <w:sz w:val="24"/>
          <w:szCs w:val="24"/>
        </w:rPr>
        <w:t xml:space="preserve">Valdivieso, J., Quinche, A. </w:t>
      </w:r>
      <w:r w:rsidR="00E54121">
        <w:rPr>
          <w:rFonts w:ascii="Roboto" w:eastAsia="Roboto" w:hAnsi="Roboto" w:cs="Roboto"/>
          <w:sz w:val="24"/>
          <w:szCs w:val="24"/>
        </w:rPr>
        <w:t>y</w:t>
      </w:r>
      <w:r w:rsidRPr="004322A1">
        <w:rPr>
          <w:rFonts w:ascii="Roboto" w:eastAsia="Roboto" w:hAnsi="Roboto" w:cs="Roboto"/>
          <w:sz w:val="24"/>
          <w:szCs w:val="24"/>
        </w:rPr>
        <w:t xml:space="preserve"> Verdugo, Z. (2016). Depresión en Personas con Discapacidad y su relación con la Funcionalidad Familiar. </w:t>
      </w:r>
      <w:r w:rsidRPr="004322A1">
        <w:rPr>
          <w:rFonts w:ascii="Roboto" w:eastAsia="Roboto" w:hAnsi="Roboto" w:cs="Roboto"/>
          <w:i/>
          <w:sz w:val="24"/>
          <w:szCs w:val="24"/>
        </w:rPr>
        <w:t>Revista Electrónica de Portales Médicos</w:t>
      </w:r>
      <w:r w:rsidRPr="004322A1">
        <w:rPr>
          <w:rFonts w:ascii="Roboto" w:eastAsia="Roboto" w:hAnsi="Roboto" w:cs="Roboto"/>
          <w:sz w:val="24"/>
          <w:szCs w:val="24"/>
        </w:rPr>
        <w:t xml:space="preserve">. </w:t>
      </w:r>
      <w:hyperlink r:id="rId31">
        <w:r w:rsidRPr="004322A1">
          <w:rPr>
            <w:rFonts w:ascii="Roboto" w:eastAsia="Roboto" w:hAnsi="Roboto" w:cs="Roboto"/>
            <w:sz w:val="24"/>
            <w:szCs w:val="24"/>
            <w:u w:val="single"/>
          </w:rPr>
          <w:t>https://www.revista-portalesmedicos.com/revista-medica/depresion-discapacidad-funcionalidad-familiar/</w:t>
        </w:r>
      </w:hyperlink>
    </w:p>
    <w:p w14:paraId="0DB1285C" w14:textId="77777777" w:rsidR="001315D5" w:rsidRPr="004322A1" w:rsidRDefault="001315D5">
      <w:pPr>
        <w:spacing w:after="0"/>
        <w:rPr>
          <w:rFonts w:ascii="Roboto" w:eastAsia="Roboto" w:hAnsi="Roboto" w:cs="Roboto"/>
          <w:sz w:val="24"/>
          <w:szCs w:val="24"/>
        </w:rPr>
      </w:pPr>
    </w:p>
    <w:p w14:paraId="60661501" w14:textId="1D8540DE" w:rsidR="001315D5" w:rsidRPr="004322A1" w:rsidRDefault="00E54121">
      <w:pPr>
        <w:spacing w:after="0"/>
        <w:rPr>
          <w:rFonts w:ascii="Roboto" w:eastAsia="Roboto" w:hAnsi="Roboto" w:cs="Roboto"/>
          <w:sz w:val="24"/>
          <w:szCs w:val="24"/>
        </w:rPr>
      </w:pPr>
      <w:r>
        <w:rPr>
          <w:rFonts w:ascii="Roboto" w:eastAsia="Roboto" w:hAnsi="Roboto" w:cs="Roboto"/>
          <w:sz w:val="24"/>
          <w:szCs w:val="24"/>
        </w:rPr>
        <w:t>Zapata, J.,</w:t>
      </w:r>
      <w:r w:rsidR="008B2DCB" w:rsidRPr="004322A1">
        <w:rPr>
          <w:rFonts w:ascii="Roboto" w:eastAsia="Roboto" w:hAnsi="Roboto" w:cs="Roboto"/>
          <w:sz w:val="24"/>
          <w:szCs w:val="24"/>
        </w:rPr>
        <w:t xml:space="preserve"> Rangel, A. </w:t>
      </w:r>
      <w:r>
        <w:rPr>
          <w:rFonts w:ascii="Roboto" w:eastAsia="Roboto" w:hAnsi="Roboto" w:cs="Roboto"/>
          <w:sz w:val="24"/>
          <w:szCs w:val="24"/>
        </w:rPr>
        <w:t>y</w:t>
      </w:r>
      <w:r w:rsidR="008B2DCB" w:rsidRPr="004322A1">
        <w:rPr>
          <w:rFonts w:ascii="Roboto" w:eastAsia="Roboto" w:hAnsi="Roboto" w:cs="Roboto"/>
          <w:sz w:val="24"/>
          <w:szCs w:val="24"/>
        </w:rPr>
        <w:t xml:space="preserve"> García, J. (2015). Psicoeducación en esquizofrenia. </w:t>
      </w:r>
      <w:r w:rsidR="008B2DCB" w:rsidRPr="004322A1">
        <w:rPr>
          <w:rFonts w:ascii="Roboto" w:eastAsia="Roboto" w:hAnsi="Roboto" w:cs="Roboto"/>
          <w:i/>
          <w:sz w:val="24"/>
          <w:szCs w:val="24"/>
        </w:rPr>
        <w:t>Revista Colombiana de Psiquiatría, 44</w:t>
      </w:r>
      <w:r w:rsidR="008B2DCB" w:rsidRPr="00E54121">
        <w:rPr>
          <w:rFonts w:ascii="Roboto" w:eastAsia="Roboto" w:hAnsi="Roboto" w:cs="Roboto"/>
          <w:sz w:val="24"/>
          <w:szCs w:val="24"/>
        </w:rPr>
        <w:t>(3),</w:t>
      </w:r>
      <w:r w:rsidR="008B2DCB" w:rsidRPr="004322A1">
        <w:rPr>
          <w:rFonts w:ascii="Roboto" w:eastAsia="Roboto" w:hAnsi="Roboto" w:cs="Roboto"/>
          <w:sz w:val="24"/>
          <w:szCs w:val="24"/>
        </w:rPr>
        <w:t xml:space="preserve"> 143-149. Asociación Colombiana de Psiquiatría.</w:t>
      </w:r>
    </w:p>
    <w:p w14:paraId="4740C16C" w14:textId="77777777" w:rsidR="001315D5" w:rsidRDefault="001315D5">
      <w:pPr>
        <w:jc w:val="both"/>
        <w:rPr>
          <w:rFonts w:ascii="Roboto" w:eastAsia="Roboto" w:hAnsi="Roboto" w:cs="Roboto"/>
          <w:sz w:val="24"/>
          <w:szCs w:val="24"/>
        </w:rPr>
      </w:pPr>
    </w:p>
    <w:p w14:paraId="1A4921F4" w14:textId="77777777" w:rsidR="001315D5" w:rsidRDefault="001315D5">
      <w:pPr>
        <w:spacing w:after="0"/>
        <w:rPr>
          <w:rFonts w:ascii="Times New Roman" w:eastAsia="Times New Roman" w:hAnsi="Times New Roman" w:cs="Times New Roman"/>
          <w:sz w:val="24"/>
          <w:szCs w:val="24"/>
        </w:rPr>
      </w:pPr>
    </w:p>
    <w:p w14:paraId="02A85FB1" w14:textId="77777777" w:rsidR="001315D5" w:rsidRDefault="001315D5">
      <w:pPr>
        <w:spacing w:after="0"/>
        <w:rPr>
          <w:rFonts w:ascii="Times New Roman" w:eastAsia="Times New Roman" w:hAnsi="Times New Roman" w:cs="Times New Roman"/>
          <w:sz w:val="24"/>
          <w:szCs w:val="24"/>
        </w:rPr>
      </w:pPr>
    </w:p>
    <w:p w14:paraId="106BB8CF" w14:textId="77777777" w:rsidR="001315D5" w:rsidRDefault="001315D5">
      <w:pPr>
        <w:spacing w:after="0"/>
        <w:rPr>
          <w:rFonts w:ascii="Times New Roman" w:eastAsia="Times New Roman" w:hAnsi="Times New Roman" w:cs="Times New Roman"/>
          <w:sz w:val="24"/>
          <w:szCs w:val="24"/>
        </w:rPr>
      </w:pPr>
    </w:p>
    <w:p w14:paraId="062B57A6" w14:textId="77777777" w:rsidR="00AD3C8B" w:rsidRDefault="00AD3C8B">
      <w:pPr>
        <w:spacing w:after="0"/>
        <w:rPr>
          <w:rFonts w:ascii="Times New Roman" w:eastAsia="Times New Roman" w:hAnsi="Times New Roman" w:cs="Times New Roman"/>
          <w:sz w:val="24"/>
          <w:szCs w:val="24"/>
        </w:rPr>
      </w:pPr>
    </w:p>
    <w:p w14:paraId="47CE3320" w14:textId="77777777" w:rsidR="00AD3C8B" w:rsidRDefault="00AD3C8B">
      <w:pPr>
        <w:spacing w:after="0"/>
        <w:rPr>
          <w:rFonts w:ascii="Times New Roman" w:eastAsia="Times New Roman" w:hAnsi="Times New Roman" w:cs="Times New Roman"/>
          <w:sz w:val="24"/>
          <w:szCs w:val="24"/>
        </w:rPr>
      </w:pPr>
    </w:p>
    <w:p w14:paraId="4C8C38D4" w14:textId="77777777" w:rsidR="00AD3C8B" w:rsidRDefault="00AD3C8B">
      <w:pPr>
        <w:spacing w:after="0"/>
        <w:rPr>
          <w:rFonts w:ascii="Times New Roman" w:eastAsia="Times New Roman" w:hAnsi="Times New Roman" w:cs="Times New Roman"/>
          <w:sz w:val="24"/>
          <w:szCs w:val="24"/>
        </w:rPr>
      </w:pPr>
    </w:p>
    <w:p w14:paraId="3A6CED90" w14:textId="77777777" w:rsidR="00AD3C8B" w:rsidRDefault="00AD3C8B">
      <w:pPr>
        <w:spacing w:after="0"/>
        <w:rPr>
          <w:rFonts w:ascii="Times New Roman" w:eastAsia="Times New Roman" w:hAnsi="Times New Roman" w:cs="Times New Roman"/>
          <w:sz w:val="24"/>
          <w:szCs w:val="24"/>
        </w:rPr>
      </w:pPr>
    </w:p>
    <w:p w14:paraId="7FE29143" w14:textId="77777777" w:rsidR="00AD3C8B" w:rsidRDefault="00AD3C8B">
      <w:pPr>
        <w:spacing w:after="0"/>
        <w:rPr>
          <w:rFonts w:ascii="Times New Roman" w:eastAsia="Times New Roman" w:hAnsi="Times New Roman" w:cs="Times New Roman"/>
          <w:sz w:val="24"/>
          <w:szCs w:val="24"/>
        </w:rPr>
      </w:pPr>
    </w:p>
    <w:p w14:paraId="31EBC362" w14:textId="77777777" w:rsidR="00AD3C8B" w:rsidRDefault="00AD3C8B">
      <w:pPr>
        <w:spacing w:after="0"/>
        <w:rPr>
          <w:rFonts w:ascii="Times New Roman" w:eastAsia="Times New Roman" w:hAnsi="Times New Roman" w:cs="Times New Roman"/>
          <w:sz w:val="24"/>
          <w:szCs w:val="24"/>
        </w:rPr>
      </w:pPr>
    </w:p>
    <w:p w14:paraId="3CB34CCF" w14:textId="77777777" w:rsidR="00AD3C8B" w:rsidRDefault="00AD3C8B">
      <w:pPr>
        <w:spacing w:after="0"/>
        <w:rPr>
          <w:rFonts w:ascii="Times New Roman" w:eastAsia="Times New Roman" w:hAnsi="Times New Roman" w:cs="Times New Roman"/>
          <w:sz w:val="24"/>
          <w:szCs w:val="24"/>
        </w:rPr>
      </w:pPr>
    </w:p>
    <w:p w14:paraId="4596829B" w14:textId="77777777" w:rsidR="00AD3C8B" w:rsidRDefault="00AD3C8B">
      <w:pPr>
        <w:spacing w:after="0"/>
        <w:rPr>
          <w:rFonts w:ascii="Times New Roman" w:eastAsia="Times New Roman" w:hAnsi="Times New Roman" w:cs="Times New Roman"/>
          <w:sz w:val="24"/>
          <w:szCs w:val="24"/>
        </w:rPr>
      </w:pPr>
    </w:p>
    <w:p w14:paraId="0F9D96D3" w14:textId="77777777" w:rsidR="001315D5" w:rsidRDefault="001315D5">
      <w:pPr>
        <w:spacing w:after="0"/>
        <w:rPr>
          <w:rFonts w:ascii="Times New Roman" w:eastAsia="Times New Roman" w:hAnsi="Times New Roman" w:cs="Times New Roman"/>
          <w:sz w:val="24"/>
          <w:szCs w:val="24"/>
        </w:rPr>
      </w:pPr>
    </w:p>
    <w:p w14:paraId="2BAFDAEB" w14:textId="77777777" w:rsidR="001315D5" w:rsidRDefault="001315D5">
      <w:pPr>
        <w:spacing w:after="0"/>
        <w:rPr>
          <w:rFonts w:ascii="Times New Roman" w:eastAsia="Times New Roman" w:hAnsi="Times New Roman" w:cs="Times New Roman"/>
          <w:sz w:val="24"/>
          <w:szCs w:val="24"/>
        </w:rPr>
      </w:pPr>
    </w:p>
    <w:p w14:paraId="146E410A" w14:textId="77777777" w:rsidR="001315D5" w:rsidRDefault="001315D5">
      <w:pPr>
        <w:spacing w:after="0"/>
        <w:rPr>
          <w:rFonts w:ascii="Times New Roman" w:eastAsia="Times New Roman" w:hAnsi="Times New Roman" w:cs="Times New Roman"/>
          <w:sz w:val="24"/>
          <w:szCs w:val="24"/>
        </w:rPr>
      </w:pPr>
    </w:p>
    <w:p w14:paraId="64C1E40A" w14:textId="77777777" w:rsidR="001315D5" w:rsidRDefault="001315D5">
      <w:pPr>
        <w:spacing w:after="0"/>
        <w:rPr>
          <w:rFonts w:ascii="Times New Roman" w:eastAsia="Times New Roman" w:hAnsi="Times New Roman" w:cs="Times New Roman"/>
          <w:sz w:val="24"/>
          <w:szCs w:val="24"/>
        </w:rPr>
      </w:pPr>
    </w:p>
    <w:p w14:paraId="7D563171" w14:textId="77777777" w:rsidR="001315D5" w:rsidRDefault="001315D5">
      <w:pPr>
        <w:spacing w:after="0"/>
        <w:rPr>
          <w:rFonts w:ascii="Times New Roman" w:eastAsia="Times New Roman" w:hAnsi="Times New Roman" w:cs="Times New Roman"/>
          <w:sz w:val="24"/>
          <w:szCs w:val="24"/>
        </w:rPr>
      </w:pPr>
    </w:p>
    <w:p w14:paraId="6EB3A5C6" w14:textId="77777777" w:rsidR="001315D5" w:rsidRDefault="001315D5">
      <w:pPr>
        <w:spacing w:after="0"/>
        <w:rPr>
          <w:rFonts w:ascii="Times New Roman" w:eastAsia="Times New Roman" w:hAnsi="Times New Roman" w:cs="Times New Roman"/>
          <w:sz w:val="24"/>
          <w:szCs w:val="24"/>
        </w:rPr>
      </w:pPr>
    </w:p>
    <w:p w14:paraId="554FFA1B" w14:textId="77777777" w:rsidR="001315D5" w:rsidRDefault="008B2DCB">
      <w:pPr>
        <w:rPr>
          <w:rFonts w:ascii="Roboto" w:eastAsia="Roboto" w:hAnsi="Roboto" w:cs="Roboto"/>
          <w:b/>
          <w:sz w:val="32"/>
          <w:szCs w:val="32"/>
        </w:rPr>
      </w:pPr>
      <w:r>
        <w:rPr>
          <w:rFonts w:ascii="Roboto" w:eastAsia="Roboto" w:hAnsi="Roboto" w:cs="Roboto"/>
          <w:b/>
          <w:sz w:val="32"/>
          <w:szCs w:val="32"/>
        </w:rPr>
        <w:lastRenderedPageBreak/>
        <w:t>10. Anexos</w:t>
      </w:r>
    </w:p>
    <w:p w14:paraId="783AD338" w14:textId="77777777" w:rsidR="001315D5" w:rsidRDefault="001315D5">
      <w:pPr>
        <w:spacing w:after="0"/>
        <w:rPr>
          <w:rFonts w:ascii="Roboto" w:eastAsia="Roboto" w:hAnsi="Roboto" w:cs="Roboto"/>
          <w:sz w:val="32"/>
          <w:szCs w:val="32"/>
          <w:u w:val="single"/>
        </w:rPr>
      </w:pPr>
    </w:p>
    <w:p w14:paraId="03C5FD63" w14:textId="77777777" w:rsidR="001315D5" w:rsidRDefault="008B2DCB">
      <w:pPr>
        <w:spacing w:after="0"/>
        <w:jc w:val="center"/>
        <w:rPr>
          <w:rFonts w:ascii="Roboto" w:eastAsia="Roboto" w:hAnsi="Roboto" w:cs="Roboto"/>
          <w:b/>
          <w:sz w:val="28"/>
          <w:szCs w:val="28"/>
        </w:rPr>
      </w:pPr>
      <w:r>
        <w:rPr>
          <w:rFonts w:ascii="Roboto" w:eastAsia="Roboto" w:hAnsi="Roboto" w:cs="Roboto"/>
          <w:b/>
          <w:sz w:val="28"/>
          <w:szCs w:val="28"/>
        </w:rPr>
        <w:t>Anexo 1</w:t>
      </w:r>
    </w:p>
    <w:p w14:paraId="5D96841F" w14:textId="77777777" w:rsidR="001315D5" w:rsidRDefault="008B2DCB">
      <w:pPr>
        <w:spacing w:after="0"/>
        <w:jc w:val="center"/>
        <w:rPr>
          <w:rFonts w:ascii="Roboto" w:eastAsia="Roboto" w:hAnsi="Roboto" w:cs="Roboto"/>
          <w:b/>
          <w:sz w:val="28"/>
          <w:szCs w:val="28"/>
        </w:rPr>
      </w:pPr>
      <w:r>
        <w:rPr>
          <w:rFonts w:ascii="Roboto" w:eastAsia="Roboto" w:hAnsi="Roboto" w:cs="Roboto"/>
          <w:b/>
          <w:sz w:val="28"/>
          <w:szCs w:val="28"/>
        </w:rPr>
        <w:t>Glosario de términos</w:t>
      </w:r>
    </w:p>
    <w:p w14:paraId="72578C33" w14:textId="77777777" w:rsidR="001315D5" w:rsidRDefault="008B2DCB">
      <w:pPr>
        <w:spacing w:after="0"/>
        <w:rPr>
          <w:rFonts w:ascii="Roboto" w:eastAsia="Roboto" w:hAnsi="Roboto" w:cs="Roboto"/>
        </w:rPr>
      </w:pPr>
      <w:r>
        <w:rPr>
          <w:rFonts w:ascii="Roboto" w:eastAsia="Roboto" w:hAnsi="Roboto" w:cs="Roboto"/>
        </w:rPr>
        <w:t xml:space="preserve"> </w:t>
      </w:r>
    </w:p>
    <w:p w14:paraId="23AA72CC" w14:textId="3A047E7B" w:rsidR="001315D5" w:rsidRDefault="008B2DCB">
      <w:pPr>
        <w:spacing w:after="0"/>
        <w:rPr>
          <w:rFonts w:ascii="Roboto" w:eastAsia="Roboto" w:hAnsi="Roboto" w:cs="Roboto"/>
        </w:rPr>
      </w:pPr>
      <w:r>
        <w:rPr>
          <w:rFonts w:ascii="Roboto" w:eastAsia="Roboto" w:hAnsi="Roboto" w:cs="Roboto"/>
          <w:b/>
        </w:rPr>
        <w:t>Accesibilidad:</w:t>
      </w:r>
      <w:r>
        <w:rPr>
          <w:rFonts w:ascii="Roboto" w:eastAsia="Roboto" w:hAnsi="Roboto" w:cs="Roboto"/>
        </w:rPr>
        <w:t xml:space="preserve"> las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w:t>
      </w:r>
      <w:r w:rsidR="00E54121">
        <w:rPr>
          <w:rFonts w:ascii="Roboto" w:eastAsia="Roboto" w:hAnsi="Roboto" w:cs="Roboto"/>
        </w:rPr>
        <w:t>o en zonas urbanas como rurales.</w:t>
      </w:r>
    </w:p>
    <w:p w14:paraId="5D02AFBC" w14:textId="77777777" w:rsidR="001315D5" w:rsidRDefault="008B2DCB">
      <w:pPr>
        <w:spacing w:after="0"/>
        <w:rPr>
          <w:rFonts w:ascii="Roboto" w:eastAsia="Roboto" w:hAnsi="Roboto" w:cs="Roboto"/>
        </w:rPr>
      </w:pPr>
      <w:r>
        <w:rPr>
          <w:rFonts w:ascii="Roboto" w:eastAsia="Roboto" w:hAnsi="Roboto" w:cs="Roboto"/>
        </w:rPr>
        <w:t xml:space="preserve"> </w:t>
      </w:r>
    </w:p>
    <w:p w14:paraId="4B1C9EE8" w14:textId="78EF110A" w:rsidR="001315D5" w:rsidRDefault="008B2DCB">
      <w:pPr>
        <w:spacing w:after="0"/>
        <w:rPr>
          <w:rFonts w:ascii="Roboto" w:eastAsia="Roboto" w:hAnsi="Roboto" w:cs="Roboto"/>
        </w:rPr>
      </w:pPr>
      <w:r>
        <w:rPr>
          <w:rFonts w:ascii="Roboto" w:eastAsia="Roboto" w:hAnsi="Roboto" w:cs="Roboto"/>
          <w:b/>
        </w:rPr>
        <w:t>Ajustes razonables:</w:t>
      </w:r>
      <w:r>
        <w:rPr>
          <w:rFonts w:ascii="Roboto" w:eastAsia="Roboto" w:hAnsi="Roboto" w:cs="Roboto"/>
        </w:rPr>
        <w:t xml:space="preserve"> las modificaciones y adaptaciones necesarias y adecuadas que no impongan una carga desproporcionada o indebida, cuando se requieran en un caso particular, para garantizar el goce o ejercicio de los derechos humanos y universita</w:t>
      </w:r>
      <w:r w:rsidR="00E54121">
        <w:rPr>
          <w:rFonts w:ascii="Roboto" w:eastAsia="Roboto" w:hAnsi="Roboto" w:cs="Roboto"/>
        </w:rPr>
        <w:t>rios en condiciones de igualdad.</w:t>
      </w:r>
    </w:p>
    <w:p w14:paraId="2408FB6E" w14:textId="77777777" w:rsidR="001315D5" w:rsidRDefault="008B2DCB">
      <w:pPr>
        <w:spacing w:after="0"/>
        <w:rPr>
          <w:rFonts w:ascii="Roboto" w:eastAsia="Roboto" w:hAnsi="Roboto" w:cs="Roboto"/>
        </w:rPr>
      </w:pPr>
      <w:r>
        <w:rPr>
          <w:rFonts w:ascii="Roboto" w:eastAsia="Roboto" w:hAnsi="Roboto" w:cs="Roboto"/>
        </w:rPr>
        <w:t xml:space="preserve"> </w:t>
      </w:r>
    </w:p>
    <w:p w14:paraId="07A279F0" w14:textId="398F13DA" w:rsidR="001315D5" w:rsidRDefault="008B2DCB">
      <w:pPr>
        <w:spacing w:after="0"/>
        <w:rPr>
          <w:rFonts w:ascii="Roboto" w:eastAsia="Roboto" w:hAnsi="Roboto" w:cs="Roboto"/>
        </w:rPr>
      </w:pPr>
      <w:r>
        <w:rPr>
          <w:rFonts w:ascii="Roboto" w:eastAsia="Roboto" w:hAnsi="Roboto" w:cs="Roboto"/>
          <w:b/>
        </w:rPr>
        <w:t>Ayudas Técnicas:</w:t>
      </w:r>
      <w:r>
        <w:rPr>
          <w:rFonts w:ascii="Roboto" w:eastAsia="Roboto" w:hAnsi="Roboto" w:cs="Roboto"/>
        </w:rPr>
        <w:t xml:space="preserve"> son los dispositivos tecnológicos y materiales que permiten habilitar, rehabilitar o compensar una o más limitaciones funcionales, motrices, sensoriales o intelectuales d</w:t>
      </w:r>
      <w:r w:rsidR="00E54121">
        <w:rPr>
          <w:rFonts w:ascii="Roboto" w:eastAsia="Roboto" w:hAnsi="Roboto" w:cs="Roboto"/>
        </w:rPr>
        <w:t>e las personas con discapacidad.</w:t>
      </w:r>
    </w:p>
    <w:p w14:paraId="7F2CB0E5" w14:textId="77777777" w:rsidR="001315D5" w:rsidRDefault="008B2DCB">
      <w:pPr>
        <w:spacing w:after="0"/>
        <w:rPr>
          <w:rFonts w:ascii="Roboto" w:eastAsia="Roboto" w:hAnsi="Roboto" w:cs="Roboto"/>
        </w:rPr>
      </w:pPr>
      <w:r>
        <w:rPr>
          <w:rFonts w:ascii="Roboto" w:eastAsia="Roboto" w:hAnsi="Roboto" w:cs="Roboto"/>
        </w:rPr>
        <w:t xml:space="preserve"> </w:t>
      </w:r>
    </w:p>
    <w:p w14:paraId="708B30AF" w14:textId="38D567EC" w:rsidR="001315D5" w:rsidRDefault="008B2DCB">
      <w:pPr>
        <w:spacing w:after="0"/>
        <w:rPr>
          <w:rFonts w:ascii="Roboto" w:eastAsia="Roboto" w:hAnsi="Roboto" w:cs="Roboto"/>
        </w:rPr>
      </w:pPr>
      <w:r>
        <w:rPr>
          <w:rFonts w:ascii="Roboto" w:eastAsia="Roboto" w:hAnsi="Roboto" w:cs="Roboto"/>
          <w:b/>
        </w:rPr>
        <w:t>Barreras socioculturales:</w:t>
      </w:r>
      <w:r>
        <w:rPr>
          <w:rFonts w:ascii="Roboto" w:eastAsia="Roboto" w:hAnsi="Roboto" w:cs="Roboto"/>
        </w:rPr>
        <w:t xml:space="preserve"> son las actitudes de rechazo e indiferencia por razones de origen étnico, género, edad, discapacidad, condición social, entre otras, debido a la falta de información, prejuicios y estigmas por parte de los integrantes de la sociedad que impiden su incorporación y participación plen</w:t>
      </w:r>
      <w:r w:rsidR="00E54121">
        <w:rPr>
          <w:rFonts w:ascii="Roboto" w:eastAsia="Roboto" w:hAnsi="Roboto" w:cs="Roboto"/>
        </w:rPr>
        <w:t>a en la vida social.</w:t>
      </w:r>
    </w:p>
    <w:p w14:paraId="26D78E34" w14:textId="77777777" w:rsidR="001315D5" w:rsidRDefault="008B2DCB">
      <w:pPr>
        <w:spacing w:after="0"/>
        <w:rPr>
          <w:rFonts w:ascii="Roboto" w:eastAsia="Roboto" w:hAnsi="Roboto" w:cs="Roboto"/>
        </w:rPr>
      </w:pPr>
      <w:r>
        <w:rPr>
          <w:rFonts w:ascii="Roboto" w:eastAsia="Roboto" w:hAnsi="Roboto" w:cs="Roboto"/>
        </w:rPr>
        <w:t xml:space="preserve"> </w:t>
      </w:r>
    </w:p>
    <w:p w14:paraId="367738A2" w14:textId="6E008AD2" w:rsidR="001315D5" w:rsidRDefault="008B2DCB">
      <w:pPr>
        <w:spacing w:after="0"/>
        <w:rPr>
          <w:rFonts w:ascii="Roboto" w:eastAsia="Roboto" w:hAnsi="Roboto" w:cs="Roboto"/>
        </w:rPr>
      </w:pPr>
      <w:r>
        <w:rPr>
          <w:rFonts w:ascii="Roboto" w:eastAsia="Roboto" w:hAnsi="Roboto" w:cs="Roboto"/>
          <w:b/>
        </w:rPr>
        <w:t>Capacitismo:</w:t>
      </w:r>
      <w:r>
        <w:rPr>
          <w:rFonts w:ascii="Roboto" w:eastAsia="Roboto" w:hAnsi="Roboto" w:cs="Roboto"/>
        </w:rPr>
        <w:t xml:space="preserve"> es el sistema de valores que considera que determinadas características típicas del cuerpo y la mente son fundamentales para vivir una vida que merezca la pena ser vivida</w:t>
      </w:r>
      <w:r w:rsidR="00E54121">
        <w:rPr>
          <w:rFonts w:ascii="Roboto" w:eastAsia="Roboto" w:hAnsi="Roboto" w:cs="Roboto"/>
        </w:rPr>
        <w:t>;</w:t>
      </w:r>
      <w:r>
        <w:rPr>
          <w:rFonts w:ascii="Roboto" w:eastAsia="Roboto" w:hAnsi="Roboto" w:cs="Roboto"/>
        </w:rPr>
        <w:t xml:space="preserve"> el capacitismo genera prejuicios sociales, discriminación y opresión contra las personas con discapacidad.</w:t>
      </w:r>
    </w:p>
    <w:p w14:paraId="16C46D3B" w14:textId="77777777" w:rsidR="001315D5" w:rsidRDefault="008B2DCB">
      <w:pPr>
        <w:spacing w:after="0"/>
        <w:rPr>
          <w:rFonts w:ascii="Roboto" w:eastAsia="Roboto" w:hAnsi="Roboto" w:cs="Roboto"/>
        </w:rPr>
      </w:pPr>
      <w:r>
        <w:rPr>
          <w:rFonts w:ascii="Roboto" w:eastAsia="Roboto" w:hAnsi="Roboto" w:cs="Roboto"/>
        </w:rPr>
        <w:t xml:space="preserve"> </w:t>
      </w:r>
    </w:p>
    <w:p w14:paraId="089F23C3" w14:textId="1FA64071" w:rsidR="001315D5" w:rsidRDefault="008B2DCB">
      <w:pPr>
        <w:spacing w:after="0"/>
        <w:rPr>
          <w:rFonts w:ascii="Roboto" w:eastAsia="Roboto" w:hAnsi="Roboto" w:cs="Roboto"/>
        </w:rPr>
      </w:pPr>
      <w:r>
        <w:rPr>
          <w:rFonts w:ascii="Roboto" w:eastAsia="Roboto" w:hAnsi="Roboto" w:cs="Roboto"/>
          <w:b/>
        </w:rPr>
        <w:t>Comunicación:</w:t>
      </w:r>
      <w:r>
        <w:rPr>
          <w:rFonts w:ascii="Roboto" w:eastAsia="Roboto" w:hAnsi="Roboto" w:cs="Roboto"/>
        </w:rPr>
        <w:t xml:space="preserve"> incluirá los lenguajes, la visualización de textos, el </w:t>
      </w:r>
      <w:r w:rsidR="00A547C3">
        <w:rPr>
          <w:rFonts w:ascii="Roboto" w:eastAsia="Roboto" w:hAnsi="Roboto" w:cs="Roboto"/>
        </w:rPr>
        <w:t xml:space="preserve">sistema </w:t>
      </w:r>
      <w:r>
        <w:rPr>
          <w:rFonts w:ascii="Roboto" w:eastAsia="Roboto" w:hAnsi="Roboto" w:cs="Roboto"/>
        </w:rPr>
        <w:t>Braille, la comunicación táctil, los macrotipos, los dispositivos multimedia de fácil acceso, así como el lenguaje escrito, los sistemas auditivos, el lenguaje sencillo, los medios de voz digitalizada y otros modos, medios y formatos aumentativos o alternativos de comunicación, incluida la tecnología de la información y las comunicaciones de fácil acceso</w:t>
      </w:r>
      <w:r w:rsidR="00A547C3">
        <w:rPr>
          <w:rFonts w:ascii="Roboto" w:eastAsia="Roboto" w:hAnsi="Roboto" w:cs="Roboto"/>
        </w:rPr>
        <w:t>.</w:t>
      </w:r>
    </w:p>
    <w:p w14:paraId="5C2BB393" w14:textId="77777777" w:rsidR="001315D5" w:rsidRDefault="008B2DCB">
      <w:pPr>
        <w:spacing w:after="0"/>
        <w:rPr>
          <w:rFonts w:ascii="Roboto" w:eastAsia="Roboto" w:hAnsi="Roboto" w:cs="Roboto"/>
        </w:rPr>
      </w:pPr>
      <w:r>
        <w:rPr>
          <w:rFonts w:ascii="Roboto" w:eastAsia="Roboto" w:hAnsi="Roboto" w:cs="Roboto"/>
        </w:rPr>
        <w:t xml:space="preserve"> </w:t>
      </w:r>
    </w:p>
    <w:p w14:paraId="1394F009" w14:textId="31A7E77E" w:rsidR="001315D5" w:rsidRDefault="008B2DCB">
      <w:pPr>
        <w:spacing w:after="0"/>
        <w:rPr>
          <w:rFonts w:ascii="Roboto" w:eastAsia="Roboto" w:hAnsi="Roboto" w:cs="Roboto"/>
        </w:rPr>
      </w:pPr>
      <w:r>
        <w:rPr>
          <w:rFonts w:ascii="Roboto" w:eastAsia="Roboto" w:hAnsi="Roboto" w:cs="Roboto"/>
          <w:b/>
        </w:rPr>
        <w:t>Centro para el Desarrollo Humano e Integral de los Universitarios (</w:t>
      </w:r>
      <w:r w:rsidR="00332A07">
        <w:rPr>
          <w:rFonts w:ascii="Roboto" w:eastAsia="Roboto" w:hAnsi="Roboto" w:cs="Roboto"/>
          <w:b/>
        </w:rPr>
        <w:t>CENDHIU</w:t>
      </w:r>
      <w:r>
        <w:rPr>
          <w:rFonts w:ascii="Roboto" w:eastAsia="Roboto" w:hAnsi="Roboto" w:cs="Roboto"/>
          <w:b/>
        </w:rPr>
        <w:t>):</w:t>
      </w:r>
      <w:r>
        <w:rPr>
          <w:rFonts w:ascii="Roboto" w:eastAsia="Roboto" w:hAnsi="Roboto" w:cs="Roboto"/>
        </w:rPr>
        <w:t xml:space="preserve"> tiene a su cargo el diseño, actualización, aplicación y vigilancia del Programa Unive</w:t>
      </w:r>
      <w:r w:rsidR="00A547C3">
        <w:rPr>
          <w:rFonts w:ascii="Roboto" w:eastAsia="Roboto" w:hAnsi="Roboto" w:cs="Roboto"/>
        </w:rPr>
        <w:t>rsitario de Educación Inclusiva.</w:t>
      </w:r>
    </w:p>
    <w:p w14:paraId="53C956BF" w14:textId="77777777" w:rsidR="001315D5" w:rsidRDefault="008B2DCB">
      <w:pPr>
        <w:spacing w:after="0"/>
        <w:rPr>
          <w:rFonts w:ascii="Roboto" w:eastAsia="Roboto" w:hAnsi="Roboto" w:cs="Roboto"/>
        </w:rPr>
      </w:pPr>
      <w:r>
        <w:rPr>
          <w:rFonts w:ascii="Roboto" w:eastAsia="Roboto" w:hAnsi="Roboto" w:cs="Roboto"/>
        </w:rPr>
        <w:t xml:space="preserve"> </w:t>
      </w:r>
    </w:p>
    <w:p w14:paraId="6E11B02E" w14:textId="65E7E6E2" w:rsidR="001315D5" w:rsidRDefault="008B2DCB">
      <w:pPr>
        <w:spacing w:after="0"/>
        <w:rPr>
          <w:rFonts w:ascii="Roboto" w:eastAsia="Roboto" w:hAnsi="Roboto" w:cs="Roboto"/>
        </w:rPr>
      </w:pPr>
      <w:r>
        <w:rPr>
          <w:rFonts w:ascii="Roboto" w:eastAsia="Roboto" w:hAnsi="Roboto" w:cs="Roboto"/>
          <w:b/>
        </w:rPr>
        <w:t>Derechos humanos:</w:t>
      </w:r>
      <w:r>
        <w:rPr>
          <w:rFonts w:ascii="Roboto" w:eastAsia="Roboto" w:hAnsi="Roboto" w:cs="Roboto"/>
        </w:rPr>
        <w:t xml:space="preserve"> son aquellos derechos reconocidos por la Constitución Política de los Estados Unidos Mexicanos y los tratados intern</w:t>
      </w:r>
      <w:r w:rsidR="00A547C3">
        <w:rPr>
          <w:rFonts w:ascii="Roboto" w:eastAsia="Roboto" w:hAnsi="Roboto" w:cs="Roboto"/>
        </w:rPr>
        <w:t>acionales de los que el Estado m</w:t>
      </w:r>
      <w:r>
        <w:rPr>
          <w:rFonts w:ascii="Roboto" w:eastAsia="Roboto" w:hAnsi="Roboto" w:cs="Roboto"/>
        </w:rPr>
        <w:t>exicano forma parte y que se caracteriza</w:t>
      </w:r>
      <w:r w:rsidR="00A547C3">
        <w:rPr>
          <w:rFonts w:ascii="Roboto" w:eastAsia="Roboto" w:hAnsi="Roboto" w:cs="Roboto"/>
        </w:rPr>
        <w:t>n por garantizar a las personas</w:t>
      </w:r>
      <w:r>
        <w:rPr>
          <w:rFonts w:ascii="Roboto" w:eastAsia="Roboto" w:hAnsi="Roboto" w:cs="Roboto"/>
        </w:rPr>
        <w:t xml:space="preserve"> dignidad, valor, igualdad de derechos y oportunidades, a fin de promover el proceso social y elevar el nivel de vida dentro de un concepto más amplio de la libertad con e</w:t>
      </w:r>
      <w:r w:rsidR="00A547C3">
        <w:rPr>
          <w:rFonts w:ascii="Roboto" w:eastAsia="Roboto" w:hAnsi="Roboto" w:cs="Roboto"/>
        </w:rPr>
        <w:t>stricto apego a los principios pro persona, universalidad, interdependencia, indivisibilidad y p</w:t>
      </w:r>
      <w:r>
        <w:rPr>
          <w:rFonts w:ascii="Roboto" w:eastAsia="Roboto" w:hAnsi="Roboto" w:cs="Roboto"/>
        </w:rPr>
        <w:t>rogresividad</w:t>
      </w:r>
      <w:r w:rsidR="00A547C3">
        <w:rPr>
          <w:rFonts w:ascii="Roboto" w:eastAsia="Roboto" w:hAnsi="Roboto" w:cs="Roboto"/>
        </w:rPr>
        <w:t>.</w:t>
      </w:r>
    </w:p>
    <w:p w14:paraId="37A0C9E6" w14:textId="77777777" w:rsidR="001315D5" w:rsidRDefault="008B2DCB">
      <w:pPr>
        <w:spacing w:after="0"/>
        <w:rPr>
          <w:rFonts w:ascii="Roboto" w:eastAsia="Roboto" w:hAnsi="Roboto" w:cs="Roboto"/>
        </w:rPr>
      </w:pPr>
      <w:r>
        <w:rPr>
          <w:rFonts w:ascii="Roboto" w:eastAsia="Roboto" w:hAnsi="Roboto" w:cs="Roboto"/>
        </w:rPr>
        <w:t xml:space="preserve"> </w:t>
      </w:r>
    </w:p>
    <w:p w14:paraId="2E6E59B1" w14:textId="02C5BF52" w:rsidR="001315D5" w:rsidRDefault="008B2DCB">
      <w:pPr>
        <w:spacing w:after="0"/>
        <w:rPr>
          <w:rFonts w:ascii="Roboto" w:eastAsia="Roboto" w:hAnsi="Roboto" w:cs="Roboto"/>
        </w:rPr>
      </w:pPr>
      <w:r>
        <w:rPr>
          <w:rFonts w:ascii="Roboto" w:eastAsia="Roboto" w:hAnsi="Roboto" w:cs="Roboto"/>
          <w:b/>
        </w:rPr>
        <w:lastRenderedPageBreak/>
        <w:t xml:space="preserve">Discapacidad: </w:t>
      </w:r>
      <w:r>
        <w:rPr>
          <w:rFonts w:ascii="Roboto" w:eastAsia="Roboto" w:hAnsi="Roboto" w:cs="Roboto"/>
        </w:rPr>
        <w:t>es la consecuencia de la presencia de una deficiencia o limitación en una persona, que al interactuar con las barreras que le</w:t>
      </w:r>
      <w:r w:rsidR="00A547C3">
        <w:rPr>
          <w:rFonts w:ascii="Roboto" w:eastAsia="Roboto" w:hAnsi="Roboto" w:cs="Roboto"/>
        </w:rPr>
        <w:t xml:space="preserve"> impone el entorno social puede</w:t>
      </w:r>
      <w:r>
        <w:rPr>
          <w:rFonts w:ascii="Roboto" w:eastAsia="Roboto" w:hAnsi="Roboto" w:cs="Roboto"/>
        </w:rPr>
        <w:t xml:space="preserve"> impedir su inclusión plena y efectiva en la sociedad, en igualdad de condiciones con los demás. Por tanto, es un concepto en permanente evolución como resultado de la compleja interacción entre las personas con deficiencias y las barreras debidas a la actitud y al entorno que evitan su participación plena y efectiva en la sociedad, en iguald</w:t>
      </w:r>
      <w:r w:rsidR="00A547C3">
        <w:rPr>
          <w:rFonts w:ascii="Roboto" w:eastAsia="Roboto" w:hAnsi="Roboto" w:cs="Roboto"/>
        </w:rPr>
        <w:t>ad de condiciones con las demás.</w:t>
      </w:r>
    </w:p>
    <w:p w14:paraId="5A73ACAC" w14:textId="77777777" w:rsidR="001315D5" w:rsidRDefault="008B2DCB">
      <w:pPr>
        <w:spacing w:after="0"/>
        <w:rPr>
          <w:rFonts w:ascii="Roboto" w:eastAsia="Roboto" w:hAnsi="Roboto" w:cs="Roboto"/>
        </w:rPr>
      </w:pPr>
      <w:r>
        <w:rPr>
          <w:rFonts w:ascii="Roboto" w:eastAsia="Roboto" w:hAnsi="Roboto" w:cs="Roboto"/>
        </w:rPr>
        <w:t xml:space="preserve"> </w:t>
      </w:r>
    </w:p>
    <w:p w14:paraId="22B4265E" w14:textId="00B78368" w:rsidR="001315D5" w:rsidRDefault="008B2DCB">
      <w:pPr>
        <w:spacing w:after="0"/>
        <w:rPr>
          <w:rFonts w:ascii="Roboto" w:eastAsia="Roboto" w:hAnsi="Roboto" w:cs="Roboto"/>
        </w:rPr>
      </w:pPr>
      <w:r>
        <w:rPr>
          <w:rFonts w:ascii="Roboto" w:eastAsia="Roboto" w:hAnsi="Roboto" w:cs="Roboto"/>
          <w:b/>
        </w:rPr>
        <w:t>Discriminación directa:</w:t>
      </w:r>
      <w:r>
        <w:rPr>
          <w:rFonts w:ascii="Roboto" w:eastAsia="Roboto" w:hAnsi="Roboto" w:cs="Roboto"/>
        </w:rPr>
        <w:t xml:space="preserve"> aquella situación en que se encuentra una persona con discapacidad cuando es tratada de manera menos favorable que otra en situación análoga</w:t>
      </w:r>
      <w:r w:rsidR="00A547C3">
        <w:rPr>
          <w:rFonts w:ascii="Roboto" w:eastAsia="Roboto" w:hAnsi="Roboto" w:cs="Roboto"/>
        </w:rPr>
        <w:t>,</w:t>
      </w:r>
      <w:r>
        <w:rPr>
          <w:rFonts w:ascii="Roboto" w:eastAsia="Roboto" w:hAnsi="Roboto" w:cs="Roboto"/>
        </w:rPr>
        <w:t xml:space="preserve"> por motivo de</w:t>
      </w:r>
      <w:r w:rsidR="00A547C3">
        <w:rPr>
          <w:rFonts w:ascii="Roboto" w:eastAsia="Roboto" w:hAnsi="Roboto" w:cs="Roboto"/>
        </w:rPr>
        <w:t xml:space="preserve"> o por razón de su discapacidad.</w:t>
      </w:r>
    </w:p>
    <w:p w14:paraId="74309C7E" w14:textId="77777777" w:rsidR="001315D5" w:rsidRDefault="008B2DCB">
      <w:pPr>
        <w:spacing w:after="0"/>
        <w:rPr>
          <w:rFonts w:ascii="Roboto" w:eastAsia="Roboto" w:hAnsi="Roboto" w:cs="Roboto"/>
        </w:rPr>
      </w:pPr>
      <w:r>
        <w:rPr>
          <w:rFonts w:ascii="Roboto" w:eastAsia="Roboto" w:hAnsi="Roboto" w:cs="Roboto"/>
        </w:rPr>
        <w:t xml:space="preserve"> </w:t>
      </w:r>
    </w:p>
    <w:p w14:paraId="07F07E65" w14:textId="21B51429" w:rsidR="001315D5" w:rsidRDefault="008B2DCB">
      <w:pPr>
        <w:spacing w:after="0"/>
        <w:rPr>
          <w:rFonts w:ascii="Roboto" w:eastAsia="Roboto" w:hAnsi="Roboto" w:cs="Roboto"/>
        </w:rPr>
      </w:pPr>
      <w:r>
        <w:rPr>
          <w:rFonts w:ascii="Roboto" w:eastAsia="Roboto" w:hAnsi="Roboto" w:cs="Roboto"/>
          <w:b/>
        </w:rPr>
        <w:t>Discriminación indirecta:</w:t>
      </w:r>
      <w:r>
        <w:rPr>
          <w:rFonts w:ascii="Roboto" w:eastAsia="Roboto" w:hAnsi="Roboto" w:cs="Roboto"/>
        </w:rPr>
        <w:t xml:space="preserve"> una disposición legal o reglamentaria, una cláusula convencional o contractual, un pacto individual, una decisión unilateral o un criterio o práctica, o bien un entorno, producto o</w:t>
      </w:r>
      <w:r w:rsidR="0074236C">
        <w:rPr>
          <w:rFonts w:ascii="Roboto" w:eastAsia="Roboto" w:hAnsi="Roboto" w:cs="Roboto"/>
        </w:rPr>
        <w:t xml:space="preserve"> servicio, aparentemente </w:t>
      </w:r>
      <w:r w:rsidR="0074236C" w:rsidRPr="0074236C">
        <w:rPr>
          <w:rFonts w:ascii="Roboto" w:eastAsia="Roboto" w:hAnsi="Roboto" w:cs="Roboto"/>
        </w:rPr>
        <w:t xml:space="preserve">neutro </w:t>
      </w:r>
      <w:r w:rsidRPr="0074236C">
        <w:rPr>
          <w:rFonts w:ascii="Roboto" w:eastAsia="Roboto" w:hAnsi="Roboto" w:cs="Roboto"/>
        </w:rPr>
        <w:t>pued</w:t>
      </w:r>
      <w:r w:rsidR="0074236C" w:rsidRPr="0074236C">
        <w:rPr>
          <w:rFonts w:ascii="Roboto" w:eastAsia="Roboto" w:hAnsi="Roboto" w:cs="Roboto"/>
        </w:rPr>
        <w:t>e</w:t>
      </w:r>
      <w:r w:rsidRPr="0074236C">
        <w:rPr>
          <w:rFonts w:ascii="Roboto" w:eastAsia="Roboto" w:hAnsi="Roboto" w:cs="Roboto"/>
        </w:rPr>
        <w:t>n ocasionar una desventaja particular a una persona respecto de otras por motivo de o por razón de discapacidad, siempre que objetivamente no respondan a una finalidad legítima y que los medios para la consecución de esta finalidad no sean adecuados y necesarios</w:t>
      </w:r>
      <w:r w:rsidR="0074236C" w:rsidRPr="0074236C">
        <w:rPr>
          <w:rFonts w:ascii="Roboto" w:eastAsia="Roboto" w:hAnsi="Roboto" w:cs="Roboto"/>
        </w:rPr>
        <w:t>.</w:t>
      </w:r>
    </w:p>
    <w:p w14:paraId="302D9C78" w14:textId="77777777" w:rsidR="001315D5" w:rsidRDefault="008B2DCB">
      <w:pPr>
        <w:spacing w:after="0"/>
        <w:rPr>
          <w:rFonts w:ascii="Roboto" w:eastAsia="Roboto" w:hAnsi="Roboto" w:cs="Roboto"/>
        </w:rPr>
      </w:pPr>
      <w:r>
        <w:rPr>
          <w:rFonts w:ascii="Roboto" w:eastAsia="Roboto" w:hAnsi="Roboto" w:cs="Roboto"/>
        </w:rPr>
        <w:t xml:space="preserve"> </w:t>
      </w:r>
    </w:p>
    <w:p w14:paraId="60D86EC6" w14:textId="77777777" w:rsidR="001315D5" w:rsidRDefault="008B2DCB">
      <w:pPr>
        <w:spacing w:after="0"/>
        <w:rPr>
          <w:rFonts w:ascii="Roboto" w:eastAsia="Roboto" w:hAnsi="Roboto" w:cs="Roboto"/>
        </w:rPr>
      </w:pPr>
      <w:r>
        <w:rPr>
          <w:rFonts w:ascii="Roboto" w:eastAsia="Roboto" w:hAnsi="Roboto" w:cs="Roboto"/>
          <w:b/>
        </w:rPr>
        <w:t>Discriminación múltiple:</w:t>
      </w:r>
      <w:r>
        <w:rPr>
          <w:rFonts w:ascii="Roboto" w:eastAsia="Roboto" w:hAnsi="Roboto" w:cs="Roboto"/>
        </w:rPr>
        <w:t xml:space="preserve"> cuando concurren dos o más rasgos de discriminación de manera simultánea o consecutiva. Si al concurrir dos o más rasgos se genera una discriminación específica, se habla entonces de discriminación interseccional.</w:t>
      </w:r>
    </w:p>
    <w:p w14:paraId="6A1E9132" w14:textId="77777777" w:rsidR="001315D5" w:rsidRDefault="008B2DCB">
      <w:pPr>
        <w:spacing w:after="0"/>
        <w:rPr>
          <w:rFonts w:ascii="Roboto" w:eastAsia="Roboto" w:hAnsi="Roboto" w:cs="Roboto"/>
        </w:rPr>
      </w:pPr>
      <w:r>
        <w:rPr>
          <w:rFonts w:ascii="Roboto" w:eastAsia="Roboto" w:hAnsi="Roboto" w:cs="Roboto"/>
        </w:rPr>
        <w:t xml:space="preserve"> </w:t>
      </w:r>
    </w:p>
    <w:p w14:paraId="31B52141" w14:textId="09781819" w:rsidR="001315D5" w:rsidRDefault="008B2DCB">
      <w:pPr>
        <w:spacing w:after="0"/>
        <w:rPr>
          <w:rFonts w:ascii="Roboto" w:eastAsia="Roboto" w:hAnsi="Roboto" w:cs="Roboto"/>
        </w:rPr>
      </w:pPr>
      <w:r>
        <w:rPr>
          <w:rFonts w:ascii="Roboto" w:eastAsia="Roboto" w:hAnsi="Roboto" w:cs="Roboto"/>
          <w:b/>
        </w:rPr>
        <w:t>Discriminación por ajustes razonables:</w:t>
      </w:r>
      <w:r>
        <w:rPr>
          <w:rFonts w:ascii="Roboto" w:eastAsia="Roboto" w:hAnsi="Roboto" w:cs="Roboto"/>
        </w:rPr>
        <w:t xml:space="preserve"> la ausencia o deficiencia de modificaciones y adaptaciones necesarias y adecuadas del ambiente físico, social y actitudinal a las necesidades específicas de las personas con discapacidad que no impongan una carga desproporcionada o indebida, cuando se requieran en un caso particular de manera eficaz y práctica, para facilitar la accesibilidad y la participación y para garantizar a las personas con discapacidad el goce o ejercicio</w:t>
      </w:r>
      <w:r w:rsidR="0074236C" w:rsidRPr="0074236C">
        <w:rPr>
          <w:rFonts w:ascii="Roboto" w:eastAsia="Roboto" w:hAnsi="Roboto" w:cs="Roboto"/>
        </w:rPr>
        <w:t xml:space="preserve"> </w:t>
      </w:r>
      <w:r w:rsidR="0074236C">
        <w:rPr>
          <w:rFonts w:ascii="Roboto" w:eastAsia="Roboto" w:hAnsi="Roboto" w:cs="Roboto"/>
        </w:rPr>
        <w:t>de todos los derechos</w:t>
      </w:r>
      <w:r>
        <w:rPr>
          <w:rFonts w:ascii="Roboto" w:eastAsia="Roboto" w:hAnsi="Roboto" w:cs="Roboto"/>
        </w:rPr>
        <w:t>, en iguald</w:t>
      </w:r>
      <w:r w:rsidR="0074236C">
        <w:rPr>
          <w:rFonts w:ascii="Roboto" w:eastAsia="Roboto" w:hAnsi="Roboto" w:cs="Roboto"/>
        </w:rPr>
        <w:t>ad de condiciones con las demás</w:t>
      </w:r>
      <w:r>
        <w:rPr>
          <w:rFonts w:ascii="Roboto" w:eastAsia="Roboto" w:hAnsi="Roboto" w:cs="Roboto"/>
        </w:rPr>
        <w:t>.</w:t>
      </w:r>
    </w:p>
    <w:p w14:paraId="0CC97848" w14:textId="77777777" w:rsidR="001315D5" w:rsidRDefault="008B2DCB">
      <w:pPr>
        <w:spacing w:after="0"/>
        <w:rPr>
          <w:rFonts w:ascii="Roboto" w:eastAsia="Roboto" w:hAnsi="Roboto" w:cs="Roboto"/>
        </w:rPr>
      </w:pPr>
      <w:r>
        <w:rPr>
          <w:rFonts w:ascii="Roboto" w:eastAsia="Roboto" w:hAnsi="Roboto" w:cs="Roboto"/>
        </w:rPr>
        <w:t xml:space="preserve"> </w:t>
      </w:r>
    </w:p>
    <w:p w14:paraId="28182871" w14:textId="34653189" w:rsidR="001315D5" w:rsidRDefault="008B2DCB">
      <w:pPr>
        <w:spacing w:after="0"/>
        <w:rPr>
          <w:rFonts w:ascii="Roboto" w:eastAsia="Roboto" w:hAnsi="Roboto" w:cs="Roboto"/>
        </w:rPr>
      </w:pPr>
      <w:r>
        <w:rPr>
          <w:rFonts w:ascii="Roboto" w:eastAsia="Roboto" w:hAnsi="Roboto" w:cs="Roboto"/>
          <w:b/>
        </w:rPr>
        <w:t>Diseño universal:</w:t>
      </w:r>
      <w:r>
        <w:rPr>
          <w:rFonts w:ascii="Roboto" w:eastAsia="Roboto" w:hAnsi="Roboto" w:cs="Roboto"/>
        </w:rPr>
        <w:t xml:space="preserve"> se entenderá 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w:t>
      </w:r>
      <w:r w:rsidR="0074236C">
        <w:rPr>
          <w:rFonts w:ascii="Roboto" w:eastAsia="Roboto" w:hAnsi="Roboto" w:cs="Roboto"/>
        </w:rPr>
        <w:t>se necesiten.</w:t>
      </w:r>
    </w:p>
    <w:p w14:paraId="41D43910" w14:textId="77777777" w:rsidR="001315D5" w:rsidRDefault="008B2DCB">
      <w:pPr>
        <w:spacing w:after="0"/>
        <w:rPr>
          <w:rFonts w:ascii="Roboto" w:eastAsia="Roboto" w:hAnsi="Roboto" w:cs="Roboto"/>
        </w:rPr>
      </w:pPr>
      <w:r>
        <w:rPr>
          <w:rFonts w:ascii="Roboto" w:eastAsia="Roboto" w:hAnsi="Roboto" w:cs="Roboto"/>
        </w:rPr>
        <w:t xml:space="preserve"> </w:t>
      </w:r>
    </w:p>
    <w:p w14:paraId="059DF5A1" w14:textId="5028C0EA" w:rsidR="001315D5" w:rsidRDefault="008B2DCB">
      <w:pPr>
        <w:spacing w:after="0"/>
        <w:rPr>
          <w:rFonts w:ascii="Roboto" w:eastAsia="Roboto" w:hAnsi="Roboto" w:cs="Roboto"/>
        </w:rPr>
      </w:pPr>
      <w:r>
        <w:rPr>
          <w:rFonts w:ascii="Roboto" w:eastAsia="Roboto" w:hAnsi="Roboto" w:cs="Roboto"/>
          <w:b/>
        </w:rPr>
        <w:t xml:space="preserve">Educación inclusiva: </w:t>
      </w:r>
      <w:r>
        <w:rPr>
          <w:rFonts w:ascii="Roboto" w:eastAsia="Roboto" w:hAnsi="Roboto" w:cs="Roboto"/>
        </w:rPr>
        <w:t>es un proceso que garantiza el acceso, permanencia, participación y aprendizaje de los universitarios, con especial énfasis de aquellas que están excluidas, marginadas o en riesgo de estarlo, mediante la eliminación o minimización de las barreras institucionales, culturales y prácticas que limitan el aprendizaje y la participación, en este caso, de las person</w:t>
      </w:r>
      <w:r w:rsidR="0074236C">
        <w:rPr>
          <w:rFonts w:ascii="Roboto" w:eastAsia="Roboto" w:hAnsi="Roboto" w:cs="Roboto"/>
        </w:rPr>
        <w:t>as en situación de discapacidad.</w:t>
      </w:r>
    </w:p>
    <w:p w14:paraId="17E4DAA9" w14:textId="77777777" w:rsidR="001315D5" w:rsidRDefault="008B2DCB">
      <w:pPr>
        <w:spacing w:after="0"/>
        <w:rPr>
          <w:rFonts w:ascii="Roboto" w:eastAsia="Roboto" w:hAnsi="Roboto" w:cs="Roboto"/>
        </w:rPr>
      </w:pPr>
      <w:r>
        <w:rPr>
          <w:rFonts w:ascii="Roboto" w:eastAsia="Roboto" w:hAnsi="Roboto" w:cs="Roboto"/>
        </w:rPr>
        <w:t xml:space="preserve"> </w:t>
      </w:r>
    </w:p>
    <w:p w14:paraId="41A54F93" w14:textId="77777777" w:rsidR="001315D5" w:rsidRDefault="008B2DCB">
      <w:pPr>
        <w:spacing w:after="0"/>
        <w:rPr>
          <w:rFonts w:ascii="Roboto" w:eastAsia="Roboto" w:hAnsi="Roboto" w:cs="Roboto"/>
        </w:rPr>
      </w:pPr>
      <w:r>
        <w:rPr>
          <w:rFonts w:ascii="Roboto" w:eastAsia="Roboto" w:hAnsi="Roboto" w:cs="Roboto"/>
          <w:b/>
        </w:rPr>
        <w:t>Estereotipo por discapacidad:</w:t>
      </w:r>
      <w:r>
        <w:rPr>
          <w:rFonts w:ascii="Roboto" w:eastAsia="Roboto" w:hAnsi="Roboto" w:cs="Roboto"/>
        </w:rPr>
        <w:t xml:space="preserve"> creencia o percepción generalizada y simplificada que se tiene sobre las personas con discapacidad. Estos estereotipos pueden ser negativos y limitantes, y pueden influir en cómo se percibe y trata a las personas con discapacidad.</w:t>
      </w:r>
    </w:p>
    <w:p w14:paraId="7DEA8D7F" w14:textId="77777777" w:rsidR="001315D5" w:rsidRDefault="008B2DCB">
      <w:pPr>
        <w:spacing w:after="0"/>
        <w:rPr>
          <w:rFonts w:ascii="Roboto" w:eastAsia="Roboto" w:hAnsi="Roboto" w:cs="Roboto"/>
        </w:rPr>
      </w:pPr>
      <w:r>
        <w:rPr>
          <w:rFonts w:ascii="Roboto" w:eastAsia="Roboto" w:hAnsi="Roboto" w:cs="Roboto"/>
        </w:rPr>
        <w:t xml:space="preserve"> </w:t>
      </w:r>
    </w:p>
    <w:p w14:paraId="6DF57D64" w14:textId="2331B40E" w:rsidR="001315D5" w:rsidRPr="00AC441C" w:rsidRDefault="0074236C">
      <w:pPr>
        <w:spacing w:after="0"/>
        <w:rPr>
          <w:rFonts w:ascii="Roboto" w:eastAsia="Roboto" w:hAnsi="Roboto" w:cs="Roboto"/>
        </w:rPr>
      </w:pPr>
      <w:r w:rsidRPr="00AC441C">
        <w:rPr>
          <w:rFonts w:ascii="Roboto" w:eastAsia="Roboto" w:hAnsi="Roboto" w:cs="Roboto"/>
          <w:b/>
        </w:rPr>
        <w:lastRenderedPageBreak/>
        <w:t>Habilitación e</w:t>
      </w:r>
      <w:r w:rsidR="008B2DCB" w:rsidRPr="00AC441C">
        <w:rPr>
          <w:rFonts w:ascii="Roboto" w:eastAsia="Roboto" w:hAnsi="Roboto" w:cs="Roboto"/>
          <w:b/>
        </w:rPr>
        <w:t>specializada:</w:t>
      </w:r>
      <w:r w:rsidR="008B2DCB" w:rsidRPr="00AC441C">
        <w:rPr>
          <w:rFonts w:ascii="Roboto" w:eastAsia="Roboto" w:hAnsi="Roboto" w:cs="Roboto"/>
        </w:rPr>
        <w:t xml:space="preserve"> </w:t>
      </w:r>
      <w:r w:rsidR="00AC441C" w:rsidRPr="00AC441C">
        <w:rPr>
          <w:rFonts w:ascii="Roboto" w:eastAsia="Roboto" w:hAnsi="Roboto" w:cs="Roboto"/>
        </w:rPr>
        <w:t>es el proceso y duración requerido por las personas, con objetivos definidos de orden médico, psicológico, psiquiátrico, social, educativo, técnico, laboral, entre otros, que permite mejorar su estado de físico, mental y social para lograr su más adecuada y pronta integración social y productiva.</w:t>
      </w:r>
      <w:r w:rsidR="008B2DCB" w:rsidRPr="00AC441C">
        <w:rPr>
          <w:rFonts w:ascii="Roboto" w:eastAsia="Roboto" w:hAnsi="Roboto" w:cs="Roboto"/>
        </w:rPr>
        <w:t xml:space="preserve"> </w:t>
      </w:r>
    </w:p>
    <w:p w14:paraId="1B14125B" w14:textId="77777777" w:rsidR="00AC441C" w:rsidRDefault="00AC441C">
      <w:pPr>
        <w:spacing w:after="0"/>
        <w:rPr>
          <w:rFonts w:ascii="Roboto" w:eastAsia="Roboto" w:hAnsi="Roboto" w:cs="Roboto"/>
        </w:rPr>
      </w:pPr>
    </w:p>
    <w:p w14:paraId="7DD85E8F" w14:textId="1004ED01" w:rsidR="001315D5" w:rsidRDefault="0074236C">
      <w:pPr>
        <w:spacing w:after="0"/>
        <w:rPr>
          <w:rFonts w:ascii="Roboto" w:eastAsia="Roboto" w:hAnsi="Roboto" w:cs="Roboto"/>
        </w:rPr>
      </w:pPr>
      <w:r>
        <w:rPr>
          <w:rFonts w:ascii="Roboto" w:eastAsia="Roboto" w:hAnsi="Roboto" w:cs="Roboto"/>
          <w:b/>
        </w:rPr>
        <w:t>Igualdad de o</w:t>
      </w:r>
      <w:r w:rsidR="008B2DCB">
        <w:rPr>
          <w:rFonts w:ascii="Roboto" w:eastAsia="Roboto" w:hAnsi="Roboto" w:cs="Roboto"/>
          <w:b/>
        </w:rPr>
        <w:t>portunidades:</w:t>
      </w:r>
      <w:r w:rsidR="008B2DCB">
        <w:rPr>
          <w:rFonts w:ascii="Roboto" w:eastAsia="Roboto" w:hAnsi="Roboto" w:cs="Roboto"/>
        </w:rPr>
        <w:t xml:space="preserve"> es el proceso de adecuaciones, ajustes, mejoras o adopción de acciones afirmativas necesarias en el entorno jurídico, social, c</w:t>
      </w:r>
      <w:r w:rsidR="00AC441C">
        <w:rPr>
          <w:rFonts w:ascii="Roboto" w:eastAsia="Roboto" w:hAnsi="Roboto" w:cs="Roboto"/>
        </w:rPr>
        <w:t>ultural y de bienes y servicios</w:t>
      </w:r>
      <w:r w:rsidR="008B2DCB">
        <w:rPr>
          <w:rFonts w:ascii="Roboto" w:eastAsia="Roboto" w:hAnsi="Roboto" w:cs="Roboto"/>
        </w:rPr>
        <w:t xml:space="preserve"> que faciliten a las personas con discapacidad su inclusión, integración, convivencia y participación, en igualdad de oportunidad</w:t>
      </w:r>
      <w:r w:rsidR="00AC441C">
        <w:rPr>
          <w:rFonts w:ascii="Roboto" w:eastAsia="Roboto" w:hAnsi="Roboto" w:cs="Roboto"/>
        </w:rPr>
        <w:t>es que el resto de la población.</w:t>
      </w:r>
    </w:p>
    <w:p w14:paraId="70B09041" w14:textId="77777777" w:rsidR="001315D5" w:rsidRDefault="008B2DCB">
      <w:pPr>
        <w:spacing w:after="0"/>
        <w:rPr>
          <w:rFonts w:ascii="Roboto" w:eastAsia="Roboto" w:hAnsi="Roboto" w:cs="Roboto"/>
        </w:rPr>
      </w:pPr>
      <w:r>
        <w:rPr>
          <w:rFonts w:ascii="Roboto" w:eastAsia="Roboto" w:hAnsi="Roboto" w:cs="Roboto"/>
        </w:rPr>
        <w:t xml:space="preserve"> </w:t>
      </w:r>
    </w:p>
    <w:p w14:paraId="409AF4A4" w14:textId="41B69F3C" w:rsidR="001315D5" w:rsidRPr="00D51EBD" w:rsidRDefault="008B2DCB">
      <w:pPr>
        <w:spacing w:after="0"/>
        <w:rPr>
          <w:rFonts w:ascii="Roboto" w:eastAsia="Roboto" w:hAnsi="Roboto" w:cs="Roboto"/>
        </w:rPr>
      </w:pPr>
      <w:r>
        <w:rPr>
          <w:rFonts w:ascii="Roboto" w:eastAsia="Roboto" w:hAnsi="Roboto" w:cs="Roboto"/>
          <w:b/>
        </w:rPr>
        <w:t>Inclusión:</w:t>
      </w:r>
      <w:r>
        <w:rPr>
          <w:rFonts w:ascii="Roboto" w:eastAsia="Roboto" w:hAnsi="Roboto" w:cs="Roboto"/>
        </w:rPr>
        <w:t xml:space="preserve"> </w:t>
      </w:r>
      <w:r w:rsidR="000C7494">
        <w:rPr>
          <w:rFonts w:ascii="Roboto" w:eastAsia="Roboto" w:hAnsi="Roboto" w:cs="Roboto"/>
        </w:rPr>
        <w:t xml:space="preserve">se presenta cuando la sociedad actúa sin </w:t>
      </w:r>
      <w:r w:rsidR="000C7494" w:rsidRPr="00D51EBD">
        <w:rPr>
          <w:rFonts w:ascii="Roboto" w:eastAsia="Roboto" w:hAnsi="Roboto" w:cs="Roboto"/>
        </w:rPr>
        <w:t>discriminación e incorpora a toda persona, sin prejuicios, considerando que la diversidad es una condición humana.</w:t>
      </w:r>
    </w:p>
    <w:p w14:paraId="13A80821" w14:textId="77777777" w:rsidR="001315D5" w:rsidRPr="00D51EBD" w:rsidRDefault="008B2DCB">
      <w:pPr>
        <w:spacing w:after="0"/>
        <w:rPr>
          <w:rFonts w:ascii="Roboto" w:eastAsia="Roboto" w:hAnsi="Roboto" w:cs="Roboto"/>
        </w:rPr>
      </w:pPr>
      <w:r w:rsidRPr="00D51EBD">
        <w:rPr>
          <w:rFonts w:ascii="Roboto" w:eastAsia="Roboto" w:hAnsi="Roboto" w:cs="Roboto"/>
        </w:rPr>
        <w:t xml:space="preserve"> </w:t>
      </w:r>
    </w:p>
    <w:p w14:paraId="304C9795" w14:textId="77777777" w:rsidR="001315D5" w:rsidRPr="00D51EBD" w:rsidRDefault="008B2DCB">
      <w:pPr>
        <w:spacing w:after="0"/>
        <w:rPr>
          <w:rFonts w:ascii="Roboto" w:eastAsia="Roboto" w:hAnsi="Roboto" w:cs="Roboto"/>
        </w:rPr>
      </w:pPr>
      <w:r w:rsidRPr="00D51EBD">
        <w:rPr>
          <w:rFonts w:ascii="Roboto" w:eastAsia="Roboto" w:hAnsi="Roboto" w:cs="Roboto"/>
          <w:b/>
        </w:rPr>
        <w:t>Integración:</w:t>
      </w:r>
      <w:r w:rsidRPr="00D51EBD">
        <w:rPr>
          <w:rFonts w:ascii="Roboto" w:eastAsia="Roboto" w:hAnsi="Roboto" w:cs="Roboto"/>
        </w:rPr>
        <w:t xml:space="preserve"> se presenta cuando un individuo con características diferentes se integra a la vida social al contar con las facilidades necesarias y acordes con su condición</w:t>
      </w:r>
    </w:p>
    <w:p w14:paraId="055FEE72" w14:textId="77777777" w:rsidR="001315D5" w:rsidRPr="00D51EBD" w:rsidRDefault="008B2DCB">
      <w:pPr>
        <w:spacing w:after="0"/>
        <w:rPr>
          <w:rFonts w:ascii="Roboto" w:eastAsia="Roboto" w:hAnsi="Roboto" w:cs="Roboto"/>
        </w:rPr>
      </w:pPr>
      <w:r w:rsidRPr="00D51EBD">
        <w:rPr>
          <w:rFonts w:ascii="Roboto" w:eastAsia="Roboto" w:hAnsi="Roboto" w:cs="Roboto"/>
        </w:rPr>
        <w:t xml:space="preserve"> </w:t>
      </w:r>
    </w:p>
    <w:p w14:paraId="4C4B518C" w14:textId="01378371" w:rsidR="001315D5" w:rsidRPr="00D51EBD" w:rsidRDefault="008B2DCB">
      <w:pPr>
        <w:spacing w:after="0"/>
        <w:rPr>
          <w:rFonts w:ascii="Roboto" w:eastAsia="Roboto" w:hAnsi="Roboto" w:cs="Roboto"/>
        </w:rPr>
      </w:pPr>
      <w:r w:rsidRPr="00D51EBD">
        <w:rPr>
          <w:rFonts w:ascii="Roboto" w:eastAsia="Roboto" w:hAnsi="Roboto" w:cs="Roboto"/>
          <w:b/>
        </w:rPr>
        <w:t>Interseccionalidad:</w:t>
      </w:r>
      <w:r w:rsidRPr="00D51EBD">
        <w:rPr>
          <w:rFonts w:ascii="Roboto" w:eastAsia="Roboto" w:hAnsi="Roboto" w:cs="Roboto"/>
        </w:rPr>
        <w:t xml:space="preserve"> es el fenómeno por el cual cada individuo sufre opresión u ostenta privilegio con base</w:t>
      </w:r>
      <w:r w:rsidR="000C7494" w:rsidRPr="00D51EBD">
        <w:rPr>
          <w:rFonts w:ascii="Roboto" w:eastAsia="Roboto" w:hAnsi="Roboto" w:cs="Roboto"/>
        </w:rPr>
        <w:t xml:space="preserve"> en</w:t>
      </w:r>
      <w:r w:rsidRPr="00D51EBD">
        <w:rPr>
          <w:rFonts w:ascii="Roboto" w:eastAsia="Roboto" w:hAnsi="Roboto" w:cs="Roboto"/>
        </w:rPr>
        <w:t xml:space="preserve"> su pertenencia a múltiples categorías sociales y/o culturales.</w:t>
      </w:r>
    </w:p>
    <w:p w14:paraId="0084424D" w14:textId="77777777" w:rsidR="001315D5" w:rsidRPr="00D51EBD" w:rsidRDefault="008B2DCB">
      <w:pPr>
        <w:spacing w:after="0"/>
        <w:rPr>
          <w:rFonts w:ascii="Roboto" w:eastAsia="Roboto" w:hAnsi="Roboto" w:cs="Roboto"/>
        </w:rPr>
      </w:pPr>
      <w:r w:rsidRPr="00D51EBD">
        <w:rPr>
          <w:rFonts w:ascii="Roboto" w:eastAsia="Roboto" w:hAnsi="Roboto" w:cs="Roboto"/>
        </w:rPr>
        <w:t xml:space="preserve"> </w:t>
      </w:r>
    </w:p>
    <w:p w14:paraId="592C1A32" w14:textId="77777777" w:rsidR="000C7494" w:rsidRPr="00D51EBD" w:rsidRDefault="008B2DCB">
      <w:pPr>
        <w:spacing w:after="0"/>
        <w:rPr>
          <w:rFonts w:ascii="Roboto" w:eastAsia="Roboto" w:hAnsi="Roboto" w:cs="Roboto"/>
        </w:rPr>
      </w:pPr>
      <w:r w:rsidRPr="00D51EBD">
        <w:rPr>
          <w:rFonts w:ascii="Roboto" w:eastAsia="Roboto" w:hAnsi="Roboto" w:cs="Roboto"/>
          <w:b/>
        </w:rPr>
        <w:t xml:space="preserve">Persona de apoyo: </w:t>
      </w:r>
      <w:r w:rsidR="000C7494" w:rsidRPr="00D51EBD">
        <w:rPr>
          <w:rFonts w:ascii="Roboto" w:eastAsia="Roboto" w:hAnsi="Roboto" w:cs="Roboto"/>
        </w:rPr>
        <w:t xml:space="preserve">es la persona que facilita a otra u otras, con dificultades o discapacidad, la comprensión de una actividad. La persona de apoyo puede ser profesional o un apoyo natural. Se consideran apoyos naturales a familiares, a vecinos o vecinas, a compañeras y compañeros de trabajo o centro educativo. No se debe confundir con el representante legal o tomador de decisiones. </w:t>
      </w:r>
    </w:p>
    <w:p w14:paraId="57ED988B" w14:textId="0BF5E043" w:rsidR="001315D5" w:rsidRPr="00D51EBD" w:rsidRDefault="008B2DCB">
      <w:pPr>
        <w:spacing w:after="0"/>
        <w:rPr>
          <w:rFonts w:ascii="Roboto" w:eastAsia="Roboto" w:hAnsi="Roboto" w:cs="Roboto"/>
        </w:rPr>
      </w:pPr>
      <w:r w:rsidRPr="00D51EBD">
        <w:rPr>
          <w:rFonts w:ascii="Roboto" w:eastAsia="Roboto" w:hAnsi="Roboto" w:cs="Roboto"/>
        </w:rPr>
        <w:t xml:space="preserve"> </w:t>
      </w:r>
    </w:p>
    <w:p w14:paraId="53B77B4B" w14:textId="742D7ECE" w:rsidR="00914A38" w:rsidRPr="00D51EBD" w:rsidRDefault="008B2DCB" w:rsidP="00914A38">
      <w:pPr>
        <w:spacing w:after="0"/>
        <w:rPr>
          <w:rFonts w:ascii="Roboto" w:eastAsia="Roboto" w:hAnsi="Roboto" w:cs="Roboto"/>
        </w:rPr>
      </w:pPr>
      <w:r w:rsidRPr="00D51EBD">
        <w:rPr>
          <w:rFonts w:ascii="Roboto" w:eastAsia="Roboto" w:hAnsi="Roboto" w:cs="Roboto"/>
          <w:b/>
        </w:rPr>
        <w:t>Personas con discapacidad:</w:t>
      </w:r>
      <w:r w:rsidRPr="00D51EBD">
        <w:rPr>
          <w:rFonts w:ascii="Roboto" w:eastAsia="Roboto" w:hAnsi="Roboto" w:cs="Roboto"/>
        </w:rPr>
        <w:t xml:space="preserve"> </w:t>
      </w:r>
      <w:r w:rsidR="00914A38" w:rsidRPr="00D51EBD">
        <w:rPr>
          <w:rFonts w:ascii="Roboto" w:eastAsia="Roboto" w:hAnsi="Roboto" w:cs="Roboto"/>
        </w:rPr>
        <w:t>son aquellas personas cuya condición les causa una deficiencia o limitación en su interacción con los otros, lo que aunado a las barreras que le impone el entorno social o universitario</w:t>
      </w:r>
      <w:r w:rsidR="00914A38" w:rsidRPr="00D51EBD">
        <w:rPr>
          <w:rFonts w:ascii="Roboto" w:eastAsia="Roboto" w:hAnsi="Roboto" w:cs="Roboto"/>
          <w:highlight w:val="yellow"/>
        </w:rPr>
        <w:t xml:space="preserve"> </w:t>
      </w:r>
      <w:r w:rsidR="00914A38" w:rsidRPr="00D51EBD">
        <w:rPr>
          <w:rFonts w:ascii="Roboto" w:eastAsia="Roboto" w:hAnsi="Roboto" w:cs="Roboto"/>
        </w:rPr>
        <w:t>puede impedir su inclusión plena y efectiva en igualdad de condiciones que los demás.</w:t>
      </w:r>
    </w:p>
    <w:p w14:paraId="4101C590" w14:textId="77777777" w:rsidR="00914A38" w:rsidRDefault="00914A38" w:rsidP="00914A38">
      <w:pPr>
        <w:spacing w:after="0"/>
        <w:rPr>
          <w:rFonts w:ascii="Roboto" w:eastAsia="Roboto" w:hAnsi="Roboto" w:cs="Roboto"/>
        </w:rPr>
      </w:pPr>
      <w:r>
        <w:rPr>
          <w:rFonts w:ascii="Roboto" w:eastAsia="Roboto" w:hAnsi="Roboto" w:cs="Roboto"/>
        </w:rPr>
        <w:t xml:space="preserve"> </w:t>
      </w:r>
    </w:p>
    <w:p w14:paraId="5101E955" w14:textId="0E57A73D" w:rsidR="001315D5" w:rsidRDefault="001315D5">
      <w:pPr>
        <w:spacing w:after="0"/>
        <w:rPr>
          <w:rFonts w:ascii="Roboto" w:eastAsia="Roboto" w:hAnsi="Roboto" w:cs="Roboto"/>
        </w:rPr>
      </w:pPr>
    </w:p>
    <w:p w14:paraId="51613DBE" w14:textId="77777777" w:rsidR="001315D5" w:rsidRDefault="008B2DCB">
      <w:pPr>
        <w:spacing w:after="0"/>
        <w:rPr>
          <w:rFonts w:ascii="Roboto" w:eastAsia="Roboto" w:hAnsi="Roboto" w:cs="Roboto"/>
        </w:rPr>
      </w:pPr>
      <w:r>
        <w:rPr>
          <w:rFonts w:ascii="Roboto" w:eastAsia="Roboto" w:hAnsi="Roboto" w:cs="Roboto"/>
        </w:rPr>
        <w:t xml:space="preserve"> </w:t>
      </w:r>
    </w:p>
    <w:p w14:paraId="1A8A7007" w14:textId="4C0A2B7D" w:rsidR="001315D5" w:rsidRDefault="008B2DCB">
      <w:pPr>
        <w:spacing w:after="0"/>
        <w:rPr>
          <w:rFonts w:ascii="Roboto" w:eastAsia="Roboto" w:hAnsi="Roboto" w:cs="Roboto"/>
        </w:rPr>
      </w:pPr>
      <w:r>
        <w:rPr>
          <w:rFonts w:ascii="Roboto" w:eastAsia="Roboto" w:hAnsi="Roboto" w:cs="Roboto"/>
          <w:b/>
        </w:rPr>
        <w:t>Personas con la condición del espectro autista:</w:t>
      </w:r>
      <w:r>
        <w:rPr>
          <w:rFonts w:ascii="Roboto" w:eastAsia="Roboto" w:hAnsi="Roboto" w:cs="Roboto"/>
        </w:rPr>
        <w:t xml:space="preserve"> son todas aquellas que presentan una condición caracterizada en diferentes grados por dificultades en la interacción social, en la comunicación verbal y no verbal, y</w:t>
      </w:r>
      <w:r w:rsidR="00914A38">
        <w:rPr>
          <w:rFonts w:ascii="Roboto" w:eastAsia="Roboto" w:hAnsi="Roboto" w:cs="Roboto"/>
        </w:rPr>
        <w:t xml:space="preserve"> en comportamientos repetitivos.</w:t>
      </w:r>
    </w:p>
    <w:p w14:paraId="4BF87364" w14:textId="77777777" w:rsidR="001315D5" w:rsidRDefault="008B2DCB">
      <w:pPr>
        <w:spacing w:after="0"/>
        <w:rPr>
          <w:rFonts w:ascii="Roboto" w:eastAsia="Roboto" w:hAnsi="Roboto" w:cs="Roboto"/>
        </w:rPr>
      </w:pPr>
      <w:r>
        <w:rPr>
          <w:rFonts w:ascii="Roboto" w:eastAsia="Roboto" w:hAnsi="Roboto" w:cs="Roboto"/>
        </w:rPr>
        <w:t xml:space="preserve"> </w:t>
      </w:r>
    </w:p>
    <w:p w14:paraId="0E146CD3" w14:textId="2BFA1DFC" w:rsidR="001315D5" w:rsidRDefault="008B2DCB" w:rsidP="00914A38">
      <w:pPr>
        <w:spacing w:after="0"/>
        <w:rPr>
          <w:rFonts w:ascii="Roboto" w:eastAsia="Roboto" w:hAnsi="Roboto" w:cs="Roboto"/>
        </w:rPr>
      </w:pPr>
      <w:r>
        <w:rPr>
          <w:rFonts w:ascii="Roboto" w:eastAsia="Roboto" w:hAnsi="Roboto" w:cs="Roboto"/>
          <w:b/>
        </w:rPr>
        <w:t>PUEI:</w:t>
      </w:r>
      <w:r>
        <w:rPr>
          <w:rFonts w:ascii="Roboto" w:eastAsia="Roboto" w:hAnsi="Roboto" w:cs="Roboto"/>
        </w:rPr>
        <w:t xml:space="preserve"> </w:t>
      </w:r>
      <w:r w:rsidR="00914A38" w:rsidRPr="00ED774A">
        <w:rPr>
          <w:rFonts w:ascii="Roboto" w:eastAsia="Roboto" w:hAnsi="Roboto" w:cs="Roboto"/>
        </w:rPr>
        <w:t xml:space="preserve">Programa Universitario de Educación Inclusiva. Este programa fue diseñado para garantizar el cumplimiento </w:t>
      </w:r>
      <w:r w:rsidR="001516C0">
        <w:rPr>
          <w:rFonts w:ascii="Roboto" w:eastAsia="Roboto" w:hAnsi="Roboto" w:cs="Roboto"/>
        </w:rPr>
        <w:t xml:space="preserve">de </w:t>
      </w:r>
      <w:r w:rsidR="001516C0" w:rsidRPr="00825933">
        <w:rPr>
          <w:rFonts w:ascii="Roboto" w:eastAsia="Roboto" w:hAnsi="Roboto" w:cs="Roboto"/>
        </w:rPr>
        <w:t xml:space="preserve">la </w:t>
      </w:r>
      <w:r w:rsidR="001516C0" w:rsidRPr="001516C0">
        <w:rPr>
          <w:rFonts w:ascii="Roboto" w:eastAsia="Roboto" w:hAnsi="Roboto" w:cs="Roboto"/>
        </w:rPr>
        <w:t xml:space="preserve">transversalización en la </w:t>
      </w:r>
      <w:r w:rsidR="001516C0" w:rsidRPr="00825933">
        <w:rPr>
          <w:rFonts w:ascii="Roboto" w:eastAsia="Roboto" w:hAnsi="Roboto" w:cs="Roboto"/>
        </w:rPr>
        <w:t>inclusión</w:t>
      </w:r>
      <w:r w:rsidR="001516C0">
        <w:rPr>
          <w:rFonts w:ascii="Roboto" w:eastAsia="Roboto" w:hAnsi="Roboto" w:cs="Roboto"/>
        </w:rPr>
        <w:t xml:space="preserve"> </w:t>
      </w:r>
      <w:r w:rsidR="00914A38" w:rsidRPr="00ED774A">
        <w:rPr>
          <w:rFonts w:ascii="Roboto" w:eastAsia="Roboto" w:hAnsi="Roboto" w:cs="Roboto"/>
        </w:rPr>
        <w:t xml:space="preserve">de alumnos con discapacidad, y facilitar su accesibilidad a la oferta académica y cultural de que dispone la Universidad Veracruzana, así como para coordinar acciones de las distintas entidades académicas y dependencias </w:t>
      </w:r>
      <w:r w:rsidR="00914A38" w:rsidRPr="00914A38">
        <w:rPr>
          <w:rFonts w:ascii="Roboto" w:eastAsia="Roboto" w:hAnsi="Roboto" w:cs="Roboto"/>
        </w:rPr>
        <w:t>para construir colaborativamente una cultura de inclusión en todas las regiones y sedes de la Universidad Veracruzana.</w:t>
      </w:r>
      <w:r>
        <w:rPr>
          <w:rFonts w:ascii="Roboto" w:eastAsia="Roboto" w:hAnsi="Roboto" w:cs="Roboto"/>
        </w:rPr>
        <w:t xml:space="preserve"> </w:t>
      </w:r>
    </w:p>
    <w:p w14:paraId="0F2B4D59" w14:textId="77777777" w:rsidR="00914A38" w:rsidRDefault="00914A38" w:rsidP="00914A38">
      <w:pPr>
        <w:spacing w:after="0"/>
        <w:rPr>
          <w:rFonts w:ascii="Roboto" w:eastAsia="Roboto" w:hAnsi="Roboto" w:cs="Roboto"/>
        </w:rPr>
      </w:pPr>
    </w:p>
    <w:p w14:paraId="5735B94E" w14:textId="283EB979" w:rsidR="00ED774A" w:rsidRPr="001516C0" w:rsidRDefault="008B2DCB" w:rsidP="00ED774A">
      <w:pPr>
        <w:spacing w:after="0"/>
        <w:rPr>
          <w:rFonts w:ascii="Roboto" w:eastAsia="Roboto" w:hAnsi="Roboto" w:cs="Roboto"/>
        </w:rPr>
      </w:pPr>
      <w:r>
        <w:rPr>
          <w:rFonts w:ascii="Roboto" w:eastAsia="Roboto" w:hAnsi="Roboto" w:cs="Roboto"/>
          <w:b/>
        </w:rPr>
        <w:t>Seguridad jurídica:</w:t>
      </w:r>
      <w:r>
        <w:rPr>
          <w:rFonts w:ascii="Roboto" w:eastAsia="Roboto" w:hAnsi="Roboto" w:cs="Roboto"/>
        </w:rPr>
        <w:t xml:space="preserve"> </w:t>
      </w:r>
      <w:r w:rsidR="00ED774A" w:rsidRPr="001516C0">
        <w:rPr>
          <w:rFonts w:ascii="Roboto" w:eastAsia="Roboto" w:hAnsi="Roboto" w:cs="Roboto"/>
        </w:rPr>
        <w:t>es la garantía dada al individuo por el Estado de que su persona, sus bienes y sus derechos no serán objeto de ataques violentos; y que en caso de ocurrir, le serán asegurados por la sociedad, la protección y la reparación del daño.</w:t>
      </w:r>
    </w:p>
    <w:p w14:paraId="4701F84B" w14:textId="1A5558A0" w:rsidR="001315D5" w:rsidRDefault="008B2DCB">
      <w:pPr>
        <w:spacing w:after="0"/>
        <w:rPr>
          <w:rFonts w:ascii="Roboto" w:eastAsia="Roboto" w:hAnsi="Roboto" w:cs="Roboto"/>
        </w:rPr>
      </w:pPr>
      <w:r>
        <w:rPr>
          <w:rFonts w:ascii="Roboto" w:eastAsia="Roboto" w:hAnsi="Roboto" w:cs="Roboto"/>
        </w:rPr>
        <w:t xml:space="preserve"> </w:t>
      </w:r>
    </w:p>
    <w:p w14:paraId="319F3994" w14:textId="51CFF30D" w:rsidR="001315D5" w:rsidRDefault="008B2DCB">
      <w:pPr>
        <w:spacing w:after="0"/>
        <w:rPr>
          <w:rFonts w:ascii="Roboto" w:eastAsia="Roboto" w:hAnsi="Roboto" w:cs="Roboto"/>
        </w:rPr>
      </w:pPr>
      <w:r>
        <w:rPr>
          <w:rFonts w:ascii="Roboto" w:eastAsia="Roboto" w:hAnsi="Roboto" w:cs="Roboto"/>
          <w:b/>
        </w:rPr>
        <w:lastRenderedPageBreak/>
        <w:t>Transversalidad:</w:t>
      </w:r>
      <w:r>
        <w:rPr>
          <w:rFonts w:ascii="Roboto" w:eastAsia="Roboto" w:hAnsi="Roboto" w:cs="Roboto"/>
        </w:rPr>
        <w:t xml:space="preserve"> es el proceso mediante el cual se instrumentan las políticas, programas y acciones, desarrollados por las dependencias y entidad</w:t>
      </w:r>
      <w:r w:rsidR="001516C0">
        <w:rPr>
          <w:rFonts w:ascii="Roboto" w:eastAsia="Roboto" w:hAnsi="Roboto" w:cs="Roboto"/>
        </w:rPr>
        <w:t>es de la administración pública</w:t>
      </w:r>
      <w:r>
        <w:rPr>
          <w:rFonts w:ascii="Roboto" w:eastAsia="Roboto" w:hAnsi="Roboto" w:cs="Roboto"/>
        </w:rPr>
        <w:t xml:space="preserve"> que proveen bienes y servicios a la población con discapacidad con un propósito común, y basados en un esquema de acción y coordinación de esfuerzos y recursos en tres dimensiones: vertical, horizontal y de fondo.</w:t>
      </w:r>
    </w:p>
    <w:p w14:paraId="44709E8F" w14:textId="77777777" w:rsidR="001315D5" w:rsidRDefault="008B2DCB">
      <w:pPr>
        <w:spacing w:after="0"/>
        <w:rPr>
          <w:rFonts w:ascii="Roboto" w:eastAsia="Roboto" w:hAnsi="Roboto" w:cs="Roboto"/>
        </w:rPr>
      </w:pPr>
      <w:r>
        <w:rPr>
          <w:rFonts w:ascii="Roboto" w:eastAsia="Roboto" w:hAnsi="Roboto" w:cs="Roboto"/>
        </w:rPr>
        <w:t xml:space="preserve"> </w:t>
      </w:r>
    </w:p>
    <w:p w14:paraId="2F7FABD7" w14:textId="77777777" w:rsidR="001315D5" w:rsidRDefault="001315D5">
      <w:pPr>
        <w:spacing w:after="0"/>
        <w:rPr>
          <w:rFonts w:ascii="Roboto" w:eastAsia="Roboto" w:hAnsi="Roboto" w:cs="Roboto"/>
        </w:rPr>
      </w:pPr>
    </w:p>
    <w:p w14:paraId="120F50AF" w14:textId="77777777" w:rsidR="00AD3C8B" w:rsidRDefault="00AD3C8B">
      <w:pPr>
        <w:spacing w:after="0"/>
        <w:jc w:val="center"/>
        <w:rPr>
          <w:rFonts w:ascii="Roboto" w:eastAsia="Roboto" w:hAnsi="Roboto" w:cs="Roboto"/>
          <w:b/>
          <w:sz w:val="28"/>
          <w:szCs w:val="28"/>
        </w:rPr>
      </w:pPr>
    </w:p>
    <w:p w14:paraId="70971746" w14:textId="77777777" w:rsidR="00AD3C8B" w:rsidRDefault="00AD3C8B">
      <w:pPr>
        <w:spacing w:after="0"/>
        <w:jc w:val="center"/>
        <w:rPr>
          <w:rFonts w:ascii="Roboto" w:eastAsia="Roboto" w:hAnsi="Roboto" w:cs="Roboto"/>
          <w:b/>
          <w:sz w:val="28"/>
          <w:szCs w:val="28"/>
        </w:rPr>
      </w:pPr>
    </w:p>
    <w:p w14:paraId="6F64C021" w14:textId="77777777" w:rsidR="00AD3C8B" w:rsidRDefault="00AD3C8B">
      <w:pPr>
        <w:spacing w:after="0"/>
        <w:jc w:val="center"/>
        <w:rPr>
          <w:rFonts w:ascii="Roboto" w:eastAsia="Roboto" w:hAnsi="Roboto" w:cs="Roboto"/>
          <w:b/>
          <w:sz w:val="28"/>
          <w:szCs w:val="28"/>
        </w:rPr>
      </w:pPr>
    </w:p>
    <w:p w14:paraId="072B9AD1" w14:textId="77777777" w:rsidR="00AD3C8B" w:rsidRDefault="00AD3C8B">
      <w:pPr>
        <w:spacing w:after="0"/>
        <w:jc w:val="center"/>
        <w:rPr>
          <w:rFonts w:ascii="Roboto" w:eastAsia="Roboto" w:hAnsi="Roboto" w:cs="Roboto"/>
          <w:b/>
          <w:sz w:val="28"/>
          <w:szCs w:val="28"/>
        </w:rPr>
      </w:pPr>
    </w:p>
    <w:p w14:paraId="2EDEFBE6" w14:textId="77777777" w:rsidR="00AD3C8B" w:rsidRDefault="00AD3C8B">
      <w:pPr>
        <w:spacing w:after="0"/>
        <w:jc w:val="center"/>
        <w:rPr>
          <w:rFonts w:ascii="Roboto" w:eastAsia="Roboto" w:hAnsi="Roboto" w:cs="Roboto"/>
          <w:b/>
          <w:sz w:val="28"/>
          <w:szCs w:val="28"/>
        </w:rPr>
      </w:pPr>
    </w:p>
    <w:p w14:paraId="3B727455" w14:textId="77777777" w:rsidR="00AD3C8B" w:rsidRDefault="00AD3C8B">
      <w:pPr>
        <w:spacing w:after="0"/>
        <w:jc w:val="center"/>
        <w:rPr>
          <w:rFonts w:ascii="Roboto" w:eastAsia="Roboto" w:hAnsi="Roboto" w:cs="Roboto"/>
          <w:b/>
          <w:sz w:val="28"/>
          <w:szCs w:val="28"/>
        </w:rPr>
      </w:pPr>
    </w:p>
    <w:p w14:paraId="30E5A930" w14:textId="77777777" w:rsidR="00AD3C8B" w:rsidRDefault="00AD3C8B">
      <w:pPr>
        <w:spacing w:after="0"/>
        <w:jc w:val="center"/>
        <w:rPr>
          <w:rFonts w:ascii="Roboto" w:eastAsia="Roboto" w:hAnsi="Roboto" w:cs="Roboto"/>
          <w:b/>
          <w:sz w:val="28"/>
          <w:szCs w:val="28"/>
        </w:rPr>
      </w:pPr>
    </w:p>
    <w:p w14:paraId="759854C6" w14:textId="77777777" w:rsidR="00AD3C8B" w:rsidRDefault="00AD3C8B">
      <w:pPr>
        <w:spacing w:after="0"/>
        <w:jc w:val="center"/>
        <w:rPr>
          <w:rFonts w:ascii="Roboto" w:eastAsia="Roboto" w:hAnsi="Roboto" w:cs="Roboto"/>
          <w:b/>
          <w:sz w:val="28"/>
          <w:szCs w:val="28"/>
        </w:rPr>
      </w:pPr>
    </w:p>
    <w:p w14:paraId="6FF934ED" w14:textId="77777777" w:rsidR="00AD3C8B" w:rsidRDefault="00AD3C8B">
      <w:pPr>
        <w:spacing w:after="0"/>
        <w:jc w:val="center"/>
        <w:rPr>
          <w:rFonts w:ascii="Roboto" w:eastAsia="Roboto" w:hAnsi="Roboto" w:cs="Roboto"/>
          <w:b/>
          <w:sz w:val="28"/>
          <w:szCs w:val="28"/>
        </w:rPr>
      </w:pPr>
    </w:p>
    <w:p w14:paraId="467051D2" w14:textId="77777777" w:rsidR="00AD3C8B" w:rsidRDefault="00AD3C8B">
      <w:pPr>
        <w:spacing w:after="0"/>
        <w:jc w:val="center"/>
        <w:rPr>
          <w:rFonts w:ascii="Roboto" w:eastAsia="Roboto" w:hAnsi="Roboto" w:cs="Roboto"/>
          <w:b/>
          <w:sz w:val="28"/>
          <w:szCs w:val="28"/>
        </w:rPr>
      </w:pPr>
    </w:p>
    <w:p w14:paraId="5DFFCA84" w14:textId="77777777" w:rsidR="00AD3C8B" w:rsidRDefault="00AD3C8B">
      <w:pPr>
        <w:spacing w:after="0"/>
        <w:jc w:val="center"/>
        <w:rPr>
          <w:rFonts w:ascii="Roboto" w:eastAsia="Roboto" w:hAnsi="Roboto" w:cs="Roboto"/>
          <w:b/>
          <w:sz w:val="28"/>
          <w:szCs w:val="28"/>
        </w:rPr>
      </w:pPr>
    </w:p>
    <w:p w14:paraId="39091301" w14:textId="77777777" w:rsidR="00AD3C8B" w:rsidRDefault="00AD3C8B">
      <w:pPr>
        <w:spacing w:after="0"/>
        <w:jc w:val="center"/>
        <w:rPr>
          <w:rFonts w:ascii="Roboto" w:eastAsia="Roboto" w:hAnsi="Roboto" w:cs="Roboto"/>
          <w:b/>
          <w:sz w:val="28"/>
          <w:szCs w:val="28"/>
        </w:rPr>
      </w:pPr>
    </w:p>
    <w:p w14:paraId="2C2ADA2B" w14:textId="77777777" w:rsidR="00AD3C8B" w:rsidRDefault="00AD3C8B">
      <w:pPr>
        <w:spacing w:after="0"/>
        <w:jc w:val="center"/>
        <w:rPr>
          <w:rFonts w:ascii="Roboto" w:eastAsia="Roboto" w:hAnsi="Roboto" w:cs="Roboto"/>
          <w:b/>
          <w:sz w:val="28"/>
          <w:szCs w:val="28"/>
        </w:rPr>
      </w:pPr>
    </w:p>
    <w:p w14:paraId="24B14688" w14:textId="3A1D533E" w:rsidR="001315D5" w:rsidRDefault="008B2DCB">
      <w:pPr>
        <w:spacing w:after="0"/>
        <w:jc w:val="center"/>
        <w:rPr>
          <w:rFonts w:ascii="Roboto" w:eastAsia="Roboto" w:hAnsi="Roboto" w:cs="Roboto"/>
          <w:b/>
          <w:sz w:val="28"/>
          <w:szCs w:val="28"/>
        </w:rPr>
      </w:pPr>
      <w:r>
        <w:rPr>
          <w:rFonts w:ascii="Roboto" w:eastAsia="Roboto" w:hAnsi="Roboto" w:cs="Roboto"/>
          <w:b/>
          <w:sz w:val="28"/>
          <w:szCs w:val="28"/>
        </w:rPr>
        <w:t>Anexo 2</w:t>
      </w:r>
    </w:p>
    <w:p w14:paraId="3FEB8D4C" w14:textId="77777777" w:rsidR="001315D5" w:rsidRDefault="008B2DCB">
      <w:pPr>
        <w:spacing w:after="0"/>
        <w:jc w:val="center"/>
        <w:rPr>
          <w:rFonts w:ascii="Roboto" w:eastAsia="Roboto" w:hAnsi="Roboto" w:cs="Roboto"/>
          <w:b/>
          <w:sz w:val="28"/>
          <w:szCs w:val="28"/>
        </w:rPr>
      </w:pPr>
      <w:r>
        <w:rPr>
          <w:rFonts w:ascii="Roboto" w:eastAsia="Roboto" w:hAnsi="Roboto" w:cs="Roboto"/>
          <w:b/>
          <w:sz w:val="28"/>
          <w:szCs w:val="28"/>
        </w:rPr>
        <w:t>Identificación de otras categorías de discriminación</w:t>
      </w:r>
    </w:p>
    <w:p w14:paraId="4A9877CC" w14:textId="77777777" w:rsidR="001315D5" w:rsidRDefault="008B2DCB">
      <w:pPr>
        <w:spacing w:after="0"/>
        <w:jc w:val="center"/>
        <w:rPr>
          <w:rFonts w:ascii="Roboto" w:eastAsia="Roboto" w:hAnsi="Roboto" w:cs="Roboto"/>
          <w:b/>
          <w:sz w:val="28"/>
          <w:szCs w:val="28"/>
        </w:rPr>
      </w:pPr>
      <w:r>
        <w:rPr>
          <w:rFonts w:ascii="Roboto" w:eastAsia="Roboto" w:hAnsi="Roboto" w:cs="Roboto"/>
          <w:b/>
          <w:sz w:val="28"/>
          <w:szCs w:val="28"/>
        </w:rPr>
        <w:t>mediante el enfoque interseccional</w:t>
      </w:r>
    </w:p>
    <w:p w14:paraId="5638A91F" w14:textId="77777777" w:rsidR="001315D5" w:rsidRDefault="001315D5">
      <w:pPr>
        <w:spacing w:after="0"/>
        <w:jc w:val="center"/>
        <w:rPr>
          <w:rFonts w:ascii="Roboto" w:eastAsia="Roboto" w:hAnsi="Roboto" w:cs="Roboto"/>
          <w:b/>
          <w:sz w:val="28"/>
          <w:szCs w:val="28"/>
        </w:rPr>
      </w:pPr>
    </w:p>
    <w:p w14:paraId="56BCE633" w14:textId="425668D1" w:rsidR="001315D5" w:rsidRDefault="008B2DCB">
      <w:pPr>
        <w:spacing w:after="160" w:line="256" w:lineRule="auto"/>
        <w:rPr>
          <w:rFonts w:ascii="Roboto" w:eastAsia="Roboto" w:hAnsi="Roboto" w:cs="Roboto"/>
        </w:rPr>
      </w:pPr>
      <w:r>
        <w:rPr>
          <w:rFonts w:ascii="Roboto" w:eastAsia="Roboto" w:hAnsi="Roboto" w:cs="Roboto"/>
        </w:rPr>
        <w:t xml:space="preserve">Al atender al alumnado con </w:t>
      </w:r>
      <w:r w:rsidRPr="001516C0">
        <w:rPr>
          <w:rFonts w:ascii="Roboto" w:eastAsia="Roboto" w:hAnsi="Roboto" w:cs="Roboto"/>
        </w:rPr>
        <w:t>discapacidad</w:t>
      </w:r>
      <w:r w:rsidR="009A0B53" w:rsidRPr="001516C0">
        <w:rPr>
          <w:rFonts w:ascii="Roboto" w:eastAsia="Roboto" w:hAnsi="Roboto" w:cs="Roboto"/>
        </w:rPr>
        <w:t>,</w:t>
      </w:r>
      <w:r w:rsidRPr="001516C0">
        <w:rPr>
          <w:rFonts w:ascii="Roboto" w:eastAsia="Roboto" w:hAnsi="Roboto" w:cs="Roboto"/>
        </w:rPr>
        <w:t xml:space="preserve"> ¿puedes identificar si se presenta alguna otra categoría que puede causar vulneración? Puedes apoyarte </w:t>
      </w:r>
      <w:r w:rsidR="009A0B53" w:rsidRPr="001516C0">
        <w:rPr>
          <w:rFonts w:ascii="Roboto" w:eastAsia="Roboto" w:hAnsi="Roboto" w:cs="Roboto"/>
        </w:rPr>
        <w:t xml:space="preserve">en </w:t>
      </w:r>
      <w:r w:rsidRPr="001516C0">
        <w:rPr>
          <w:rFonts w:ascii="Roboto" w:eastAsia="Roboto" w:hAnsi="Roboto" w:cs="Roboto"/>
        </w:rPr>
        <w:t xml:space="preserve">la </w:t>
      </w:r>
      <w:r>
        <w:rPr>
          <w:rFonts w:ascii="Roboto" w:eastAsia="Roboto" w:hAnsi="Roboto" w:cs="Roboto"/>
        </w:rPr>
        <w:t>siguiente tabla:</w:t>
      </w:r>
    </w:p>
    <w:p w14:paraId="27D8077F" w14:textId="77777777" w:rsidR="001315D5" w:rsidRDefault="001315D5">
      <w:pPr>
        <w:spacing w:after="160" w:line="256" w:lineRule="auto"/>
        <w:rPr>
          <w:rFonts w:ascii="Roboto" w:eastAsia="Roboto" w:hAnsi="Roboto" w:cs="Roboto"/>
        </w:rPr>
      </w:pPr>
    </w:p>
    <w:tbl>
      <w:tblPr>
        <w:tblStyle w:val="24"/>
        <w:tblpPr w:leftFromText="180" w:rightFromText="180" w:topFromText="180" w:bottomFromText="180" w:vertAnchor="text" w:tblpX="1395"/>
        <w:tblW w:w="62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80"/>
        <w:gridCol w:w="1380"/>
        <w:gridCol w:w="1365"/>
      </w:tblGrid>
      <w:tr w:rsidR="001315D5" w14:paraId="2A288C42" w14:textId="77777777">
        <w:trPr>
          <w:trHeight w:val="375"/>
        </w:trPr>
        <w:tc>
          <w:tcPr>
            <w:tcW w:w="3480" w:type="dxa"/>
            <w:vMerge w:val="restart"/>
            <w:tcBorders>
              <w:top w:val="single" w:sz="7" w:space="0" w:color="000000"/>
              <w:left w:val="single" w:sz="7" w:space="0" w:color="000000"/>
              <w:bottom w:val="single" w:sz="7" w:space="0" w:color="000000"/>
              <w:right w:val="single" w:sz="7" w:space="0" w:color="000000"/>
            </w:tcBorders>
            <w:shd w:val="clear" w:color="auto" w:fill="A4C2F4"/>
            <w:tcMar>
              <w:top w:w="0" w:type="dxa"/>
              <w:bottom w:w="0" w:type="dxa"/>
            </w:tcMar>
          </w:tcPr>
          <w:p w14:paraId="25A46C3A" w14:textId="77777777" w:rsidR="001315D5" w:rsidRDefault="008B2DCB">
            <w:pPr>
              <w:spacing w:line="240" w:lineRule="auto"/>
              <w:rPr>
                <w:rFonts w:ascii="Roboto" w:eastAsia="Roboto" w:hAnsi="Roboto" w:cs="Roboto"/>
                <w:b/>
              </w:rPr>
            </w:pPr>
            <w:r>
              <w:rPr>
                <w:rFonts w:ascii="Roboto" w:eastAsia="Roboto" w:hAnsi="Roboto" w:cs="Roboto"/>
                <w:b/>
              </w:rPr>
              <w:lastRenderedPageBreak/>
              <w:t xml:space="preserve">La persona estudiante, además de tener una discapacidad, es… </w:t>
            </w:r>
          </w:p>
        </w:tc>
        <w:tc>
          <w:tcPr>
            <w:tcW w:w="2745" w:type="dxa"/>
            <w:gridSpan w:val="2"/>
            <w:tcBorders>
              <w:top w:val="single" w:sz="7" w:space="0" w:color="000000"/>
              <w:left w:val="single" w:sz="7" w:space="0" w:color="000000"/>
              <w:bottom w:val="single" w:sz="7" w:space="0" w:color="000000"/>
              <w:right w:val="single" w:sz="7" w:space="0" w:color="000000"/>
            </w:tcBorders>
            <w:shd w:val="clear" w:color="auto" w:fill="A4C2F4"/>
            <w:tcMar>
              <w:top w:w="0" w:type="dxa"/>
              <w:bottom w:w="0" w:type="dxa"/>
            </w:tcMar>
          </w:tcPr>
          <w:p w14:paraId="2FD8C5C9" w14:textId="77777777" w:rsidR="001315D5" w:rsidRDefault="008B2DCB">
            <w:pPr>
              <w:spacing w:line="240" w:lineRule="auto"/>
              <w:jc w:val="center"/>
              <w:rPr>
                <w:rFonts w:ascii="Roboto" w:eastAsia="Roboto" w:hAnsi="Roboto" w:cs="Roboto"/>
                <w:b/>
                <w:i/>
              </w:rPr>
            </w:pPr>
            <w:r>
              <w:rPr>
                <w:rFonts w:ascii="Roboto" w:eastAsia="Roboto" w:hAnsi="Roboto" w:cs="Roboto"/>
                <w:b/>
                <w:i/>
              </w:rPr>
              <w:t>Marca con “X” la respuesta que consideras oportuna</w:t>
            </w:r>
          </w:p>
        </w:tc>
      </w:tr>
      <w:tr w:rsidR="001315D5" w14:paraId="78822AFC" w14:textId="77777777">
        <w:trPr>
          <w:trHeight w:val="375"/>
        </w:trPr>
        <w:tc>
          <w:tcPr>
            <w:tcW w:w="3480" w:type="dxa"/>
            <w:vMerge/>
            <w:tcBorders>
              <w:top w:val="single" w:sz="7" w:space="0" w:color="000000"/>
              <w:left w:val="single" w:sz="7" w:space="0" w:color="000000"/>
              <w:bottom w:val="single" w:sz="7" w:space="0" w:color="000000"/>
              <w:right w:val="single" w:sz="7" w:space="0" w:color="000000"/>
            </w:tcBorders>
            <w:shd w:val="clear" w:color="auto" w:fill="A4C2F4"/>
            <w:tcMar>
              <w:top w:w="0" w:type="dxa"/>
              <w:bottom w:w="0" w:type="dxa"/>
            </w:tcMar>
          </w:tcPr>
          <w:p w14:paraId="70998A74" w14:textId="77777777" w:rsidR="001315D5" w:rsidRDefault="001315D5">
            <w:pPr>
              <w:widowControl w:val="0"/>
              <w:pBdr>
                <w:top w:val="nil"/>
                <w:left w:val="nil"/>
                <w:bottom w:val="nil"/>
                <w:right w:val="nil"/>
                <w:between w:val="nil"/>
              </w:pBdr>
              <w:spacing w:after="0"/>
              <w:rPr>
                <w:rFonts w:ascii="Roboto" w:eastAsia="Roboto" w:hAnsi="Roboto" w:cs="Roboto"/>
                <w:b/>
                <w:i/>
              </w:rPr>
            </w:pPr>
          </w:p>
        </w:tc>
        <w:tc>
          <w:tcPr>
            <w:tcW w:w="1380" w:type="dxa"/>
            <w:tcBorders>
              <w:top w:val="single" w:sz="7" w:space="0" w:color="000000"/>
              <w:left w:val="single" w:sz="7" w:space="0" w:color="000000"/>
              <w:bottom w:val="single" w:sz="7" w:space="0" w:color="000000"/>
              <w:right w:val="single" w:sz="7" w:space="0" w:color="000000"/>
            </w:tcBorders>
            <w:shd w:val="clear" w:color="auto" w:fill="A4C2F4"/>
            <w:tcMar>
              <w:top w:w="0" w:type="dxa"/>
              <w:bottom w:w="0" w:type="dxa"/>
            </w:tcMar>
          </w:tcPr>
          <w:p w14:paraId="4D61731C" w14:textId="2C2709CE" w:rsidR="001315D5" w:rsidRDefault="001516C0">
            <w:pPr>
              <w:spacing w:line="240" w:lineRule="auto"/>
              <w:jc w:val="center"/>
              <w:rPr>
                <w:rFonts w:ascii="Roboto" w:eastAsia="Roboto" w:hAnsi="Roboto" w:cs="Roboto"/>
                <w:b/>
              </w:rPr>
            </w:pPr>
            <w:r>
              <w:rPr>
                <w:rFonts w:ascii="Roboto" w:eastAsia="Roboto" w:hAnsi="Roboto" w:cs="Roboto"/>
                <w:b/>
              </w:rPr>
              <w:t>SÍ</w:t>
            </w:r>
          </w:p>
        </w:tc>
        <w:tc>
          <w:tcPr>
            <w:tcW w:w="1365" w:type="dxa"/>
            <w:tcBorders>
              <w:top w:val="single" w:sz="7" w:space="0" w:color="000000"/>
              <w:left w:val="single" w:sz="7" w:space="0" w:color="000000"/>
              <w:bottom w:val="single" w:sz="7" w:space="0" w:color="000000"/>
              <w:right w:val="single" w:sz="7" w:space="0" w:color="000000"/>
            </w:tcBorders>
            <w:shd w:val="clear" w:color="auto" w:fill="A4C2F4"/>
            <w:tcMar>
              <w:top w:w="0" w:type="dxa"/>
              <w:bottom w:w="0" w:type="dxa"/>
            </w:tcMar>
          </w:tcPr>
          <w:p w14:paraId="2E89D376" w14:textId="77777777" w:rsidR="001315D5" w:rsidRDefault="008B2DCB">
            <w:pPr>
              <w:spacing w:line="240" w:lineRule="auto"/>
              <w:jc w:val="center"/>
              <w:rPr>
                <w:rFonts w:ascii="Roboto" w:eastAsia="Roboto" w:hAnsi="Roboto" w:cs="Roboto"/>
                <w:b/>
              </w:rPr>
            </w:pPr>
            <w:r>
              <w:rPr>
                <w:rFonts w:ascii="Roboto" w:eastAsia="Roboto" w:hAnsi="Roboto" w:cs="Roboto"/>
                <w:b/>
              </w:rPr>
              <w:t>NO</w:t>
            </w:r>
          </w:p>
        </w:tc>
      </w:tr>
      <w:tr w:rsidR="001315D5" w14:paraId="79A07E1C" w14:textId="77777777">
        <w:trPr>
          <w:trHeight w:val="375"/>
        </w:trPr>
        <w:tc>
          <w:tcPr>
            <w:tcW w:w="3480" w:type="dxa"/>
            <w:tcBorders>
              <w:top w:val="single" w:sz="7" w:space="0" w:color="000000"/>
              <w:left w:val="single" w:sz="7" w:space="0" w:color="000000"/>
              <w:bottom w:val="single" w:sz="7" w:space="0" w:color="000000"/>
              <w:right w:val="single" w:sz="7" w:space="0" w:color="000000"/>
            </w:tcBorders>
            <w:shd w:val="clear" w:color="auto" w:fill="CFE2F3"/>
            <w:tcMar>
              <w:top w:w="0" w:type="dxa"/>
              <w:bottom w:w="0" w:type="dxa"/>
            </w:tcMar>
          </w:tcPr>
          <w:p w14:paraId="34B7EC93" w14:textId="77777777" w:rsidR="001315D5" w:rsidRDefault="008B2DCB">
            <w:pPr>
              <w:spacing w:line="240" w:lineRule="auto"/>
              <w:jc w:val="center"/>
              <w:rPr>
                <w:rFonts w:ascii="Roboto" w:eastAsia="Roboto" w:hAnsi="Roboto" w:cs="Roboto"/>
                <w:b/>
              </w:rPr>
            </w:pPr>
            <w:r>
              <w:rPr>
                <w:rFonts w:ascii="Roboto" w:eastAsia="Roboto" w:hAnsi="Roboto" w:cs="Roboto"/>
                <w:b/>
              </w:rPr>
              <w:t>Mujer</w:t>
            </w:r>
          </w:p>
        </w:tc>
        <w:tc>
          <w:tcPr>
            <w:tcW w:w="1380" w:type="dxa"/>
            <w:tcBorders>
              <w:top w:val="single" w:sz="7" w:space="0" w:color="000000"/>
              <w:left w:val="single" w:sz="7" w:space="0" w:color="000000"/>
              <w:bottom w:val="single" w:sz="7" w:space="0" w:color="000000"/>
              <w:right w:val="single" w:sz="7" w:space="0" w:color="000000"/>
            </w:tcBorders>
            <w:tcMar>
              <w:top w:w="0" w:type="dxa"/>
              <w:bottom w:w="0" w:type="dxa"/>
            </w:tcMar>
          </w:tcPr>
          <w:p w14:paraId="0EFB93F4" w14:textId="77777777" w:rsidR="001315D5" w:rsidRDefault="008B2DCB">
            <w:pPr>
              <w:spacing w:line="240" w:lineRule="auto"/>
              <w:jc w:val="center"/>
              <w:rPr>
                <w:rFonts w:ascii="Roboto" w:eastAsia="Roboto" w:hAnsi="Roboto" w:cs="Roboto"/>
              </w:rPr>
            </w:pPr>
            <w:r>
              <w:rPr>
                <w:rFonts w:ascii="Roboto" w:eastAsia="Roboto" w:hAnsi="Roboto" w:cs="Roboto"/>
              </w:rPr>
              <w:t xml:space="preserve"> </w:t>
            </w:r>
          </w:p>
        </w:tc>
        <w:tc>
          <w:tcPr>
            <w:tcW w:w="1365" w:type="dxa"/>
            <w:tcBorders>
              <w:top w:val="single" w:sz="7" w:space="0" w:color="000000"/>
              <w:left w:val="single" w:sz="7" w:space="0" w:color="000000"/>
              <w:bottom w:val="single" w:sz="7" w:space="0" w:color="000000"/>
              <w:right w:val="single" w:sz="7" w:space="0" w:color="000000"/>
            </w:tcBorders>
            <w:tcMar>
              <w:top w:w="0" w:type="dxa"/>
              <w:bottom w:w="0" w:type="dxa"/>
            </w:tcMar>
          </w:tcPr>
          <w:p w14:paraId="6467B53B" w14:textId="77777777" w:rsidR="001315D5" w:rsidRDefault="008B2DCB">
            <w:pPr>
              <w:spacing w:line="240" w:lineRule="auto"/>
              <w:jc w:val="center"/>
              <w:rPr>
                <w:rFonts w:ascii="Roboto" w:eastAsia="Roboto" w:hAnsi="Roboto" w:cs="Roboto"/>
              </w:rPr>
            </w:pPr>
            <w:r>
              <w:rPr>
                <w:rFonts w:ascii="Roboto" w:eastAsia="Roboto" w:hAnsi="Roboto" w:cs="Roboto"/>
              </w:rPr>
              <w:t xml:space="preserve"> </w:t>
            </w:r>
          </w:p>
        </w:tc>
      </w:tr>
      <w:tr w:rsidR="001315D5" w14:paraId="0D50B04D" w14:textId="77777777">
        <w:trPr>
          <w:trHeight w:val="375"/>
        </w:trPr>
        <w:tc>
          <w:tcPr>
            <w:tcW w:w="3480" w:type="dxa"/>
            <w:tcBorders>
              <w:top w:val="single" w:sz="7" w:space="0" w:color="000000"/>
              <w:left w:val="single" w:sz="7" w:space="0" w:color="000000"/>
              <w:bottom w:val="single" w:sz="7" w:space="0" w:color="000000"/>
              <w:right w:val="single" w:sz="7" w:space="0" w:color="000000"/>
            </w:tcBorders>
            <w:shd w:val="clear" w:color="auto" w:fill="CFE2F3"/>
            <w:tcMar>
              <w:top w:w="0" w:type="dxa"/>
              <w:bottom w:w="0" w:type="dxa"/>
            </w:tcMar>
          </w:tcPr>
          <w:p w14:paraId="1D12E4AC" w14:textId="77777777" w:rsidR="001315D5" w:rsidRDefault="008B2DCB">
            <w:pPr>
              <w:spacing w:line="240" w:lineRule="auto"/>
              <w:jc w:val="center"/>
              <w:rPr>
                <w:rFonts w:ascii="Roboto" w:eastAsia="Roboto" w:hAnsi="Roboto" w:cs="Roboto"/>
                <w:b/>
              </w:rPr>
            </w:pPr>
            <w:r>
              <w:rPr>
                <w:rFonts w:ascii="Roboto" w:eastAsia="Roboto" w:hAnsi="Roboto" w:cs="Roboto"/>
                <w:b/>
              </w:rPr>
              <w:t>Persona extranjera</w:t>
            </w:r>
          </w:p>
        </w:tc>
        <w:tc>
          <w:tcPr>
            <w:tcW w:w="1380" w:type="dxa"/>
            <w:tcBorders>
              <w:top w:val="single" w:sz="7" w:space="0" w:color="000000"/>
              <w:left w:val="single" w:sz="7" w:space="0" w:color="000000"/>
              <w:bottom w:val="single" w:sz="7" w:space="0" w:color="000000"/>
              <w:right w:val="single" w:sz="7" w:space="0" w:color="000000"/>
            </w:tcBorders>
            <w:tcMar>
              <w:top w:w="0" w:type="dxa"/>
              <w:bottom w:w="0" w:type="dxa"/>
            </w:tcMar>
          </w:tcPr>
          <w:p w14:paraId="78DB4E8E" w14:textId="77777777" w:rsidR="001315D5" w:rsidRDefault="008B2DCB">
            <w:pPr>
              <w:spacing w:line="240" w:lineRule="auto"/>
              <w:jc w:val="center"/>
              <w:rPr>
                <w:rFonts w:ascii="Roboto" w:eastAsia="Roboto" w:hAnsi="Roboto" w:cs="Roboto"/>
              </w:rPr>
            </w:pPr>
            <w:r>
              <w:rPr>
                <w:rFonts w:ascii="Roboto" w:eastAsia="Roboto" w:hAnsi="Roboto" w:cs="Roboto"/>
              </w:rPr>
              <w:t xml:space="preserve"> </w:t>
            </w:r>
          </w:p>
        </w:tc>
        <w:tc>
          <w:tcPr>
            <w:tcW w:w="1365" w:type="dxa"/>
            <w:tcBorders>
              <w:top w:val="single" w:sz="7" w:space="0" w:color="000000"/>
              <w:left w:val="single" w:sz="7" w:space="0" w:color="000000"/>
              <w:bottom w:val="single" w:sz="7" w:space="0" w:color="000000"/>
              <w:right w:val="single" w:sz="7" w:space="0" w:color="000000"/>
            </w:tcBorders>
            <w:tcMar>
              <w:top w:w="0" w:type="dxa"/>
              <w:bottom w:w="0" w:type="dxa"/>
            </w:tcMar>
          </w:tcPr>
          <w:p w14:paraId="1061A702" w14:textId="77777777" w:rsidR="001315D5" w:rsidRDefault="008B2DCB">
            <w:pPr>
              <w:spacing w:line="240" w:lineRule="auto"/>
              <w:jc w:val="center"/>
              <w:rPr>
                <w:rFonts w:ascii="Roboto" w:eastAsia="Roboto" w:hAnsi="Roboto" w:cs="Roboto"/>
              </w:rPr>
            </w:pPr>
            <w:r>
              <w:rPr>
                <w:rFonts w:ascii="Roboto" w:eastAsia="Roboto" w:hAnsi="Roboto" w:cs="Roboto"/>
              </w:rPr>
              <w:t xml:space="preserve"> </w:t>
            </w:r>
          </w:p>
        </w:tc>
      </w:tr>
      <w:tr w:rsidR="001315D5" w14:paraId="174E151E" w14:textId="77777777">
        <w:trPr>
          <w:trHeight w:val="375"/>
        </w:trPr>
        <w:tc>
          <w:tcPr>
            <w:tcW w:w="3480" w:type="dxa"/>
            <w:tcBorders>
              <w:top w:val="single" w:sz="7" w:space="0" w:color="000000"/>
              <w:left w:val="single" w:sz="7" w:space="0" w:color="000000"/>
              <w:bottom w:val="single" w:sz="7" w:space="0" w:color="000000"/>
              <w:right w:val="single" w:sz="7" w:space="0" w:color="000000"/>
            </w:tcBorders>
            <w:shd w:val="clear" w:color="auto" w:fill="CFE2F3"/>
            <w:tcMar>
              <w:top w:w="0" w:type="dxa"/>
              <w:bottom w:w="0" w:type="dxa"/>
            </w:tcMar>
          </w:tcPr>
          <w:p w14:paraId="6B8832C4" w14:textId="77777777" w:rsidR="001315D5" w:rsidRDefault="008B2DCB">
            <w:pPr>
              <w:spacing w:line="240" w:lineRule="auto"/>
              <w:jc w:val="center"/>
              <w:rPr>
                <w:rFonts w:ascii="Roboto" w:eastAsia="Roboto" w:hAnsi="Roboto" w:cs="Roboto"/>
                <w:b/>
              </w:rPr>
            </w:pPr>
            <w:r>
              <w:rPr>
                <w:rFonts w:ascii="Roboto" w:eastAsia="Roboto" w:hAnsi="Roboto" w:cs="Roboto"/>
                <w:b/>
              </w:rPr>
              <w:t>Migrante</w:t>
            </w:r>
          </w:p>
        </w:tc>
        <w:tc>
          <w:tcPr>
            <w:tcW w:w="1380" w:type="dxa"/>
            <w:tcBorders>
              <w:top w:val="single" w:sz="7" w:space="0" w:color="000000"/>
              <w:left w:val="single" w:sz="7" w:space="0" w:color="000000"/>
              <w:bottom w:val="single" w:sz="7" w:space="0" w:color="000000"/>
              <w:right w:val="single" w:sz="7" w:space="0" w:color="000000"/>
            </w:tcBorders>
            <w:tcMar>
              <w:top w:w="0" w:type="dxa"/>
              <w:bottom w:w="0" w:type="dxa"/>
            </w:tcMar>
          </w:tcPr>
          <w:p w14:paraId="63107D44" w14:textId="77777777" w:rsidR="001315D5" w:rsidRDefault="001315D5">
            <w:pPr>
              <w:spacing w:line="240" w:lineRule="auto"/>
              <w:jc w:val="center"/>
              <w:rPr>
                <w:rFonts w:ascii="Roboto" w:eastAsia="Roboto" w:hAnsi="Roboto" w:cs="Roboto"/>
              </w:rPr>
            </w:pPr>
          </w:p>
        </w:tc>
        <w:tc>
          <w:tcPr>
            <w:tcW w:w="1365" w:type="dxa"/>
            <w:tcBorders>
              <w:top w:val="single" w:sz="7" w:space="0" w:color="000000"/>
              <w:left w:val="single" w:sz="7" w:space="0" w:color="000000"/>
              <w:bottom w:val="single" w:sz="7" w:space="0" w:color="000000"/>
              <w:right w:val="single" w:sz="7" w:space="0" w:color="000000"/>
            </w:tcBorders>
            <w:tcMar>
              <w:top w:w="0" w:type="dxa"/>
              <w:bottom w:w="0" w:type="dxa"/>
            </w:tcMar>
          </w:tcPr>
          <w:p w14:paraId="0AA2817B" w14:textId="77777777" w:rsidR="001315D5" w:rsidRDefault="001315D5">
            <w:pPr>
              <w:spacing w:line="240" w:lineRule="auto"/>
              <w:jc w:val="center"/>
              <w:rPr>
                <w:rFonts w:ascii="Roboto" w:eastAsia="Roboto" w:hAnsi="Roboto" w:cs="Roboto"/>
              </w:rPr>
            </w:pPr>
          </w:p>
        </w:tc>
      </w:tr>
      <w:tr w:rsidR="001315D5" w14:paraId="70619D49" w14:textId="77777777">
        <w:trPr>
          <w:trHeight w:val="375"/>
        </w:trPr>
        <w:tc>
          <w:tcPr>
            <w:tcW w:w="3480" w:type="dxa"/>
            <w:tcBorders>
              <w:top w:val="single" w:sz="7" w:space="0" w:color="000000"/>
              <w:left w:val="single" w:sz="7" w:space="0" w:color="000000"/>
              <w:bottom w:val="single" w:sz="7" w:space="0" w:color="000000"/>
              <w:right w:val="single" w:sz="7" w:space="0" w:color="000000"/>
            </w:tcBorders>
            <w:shd w:val="clear" w:color="auto" w:fill="CFE2F3"/>
            <w:tcMar>
              <w:top w:w="0" w:type="dxa"/>
              <w:bottom w:w="0" w:type="dxa"/>
            </w:tcMar>
          </w:tcPr>
          <w:p w14:paraId="298CD3AD" w14:textId="77777777" w:rsidR="001315D5" w:rsidRDefault="008B2DCB">
            <w:pPr>
              <w:spacing w:line="240" w:lineRule="auto"/>
              <w:jc w:val="center"/>
              <w:rPr>
                <w:rFonts w:ascii="Roboto" w:eastAsia="Roboto" w:hAnsi="Roboto" w:cs="Roboto"/>
                <w:b/>
              </w:rPr>
            </w:pPr>
            <w:r>
              <w:rPr>
                <w:rFonts w:ascii="Roboto" w:eastAsia="Roboto" w:hAnsi="Roboto" w:cs="Roboto"/>
                <w:b/>
              </w:rPr>
              <w:t>Persona indígena</w:t>
            </w:r>
          </w:p>
        </w:tc>
        <w:tc>
          <w:tcPr>
            <w:tcW w:w="1380" w:type="dxa"/>
            <w:tcBorders>
              <w:top w:val="single" w:sz="7" w:space="0" w:color="000000"/>
              <w:left w:val="single" w:sz="7" w:space="0" w:color="000000"/>
              <w:bottom w:val="single" w:sz="7" w:space="0" w:color="000000"/>
              <w:right w:val="single" w:sz="7" w:space="0" w:color="000000"/>
            </w:tcBorders>
            <w:tcMar>
              <w:top w:w="0" w:type="dxa"/>
              <w:bottom w:w="0" w:type="dxa"/>
            </w:tcMar>
          </w:tcPr>
          <w:p w14:paraId="1AA15B08" w14:textId="77777777" w:rsidR="001315D5" w:rsidRDefault="008B2DCB">
            <w:pPr>
              <w:spacing w:line="240" w:lineRule="auto"/>
              <w:jc w:val="center"/>
              <w:rPr>
                <w:rFonts w:ascii="Roboto" w:eastAsia="Roboto" w:hAnsi="Roboto" w:cs="Roboto"/>
              </w:rPr>
            </w:pPr>
            <w:r>
              <w:rPr>
                <w:rFonts w:ascii="Roboto" w:eastAsia="Roboto" w:hAnsi="Roboto" w:cs="Roboto"/>
              </w:rPr>
              <w:t xml:space="preserve"> </w:t>
            </w:r>
          </w:p>
        </w:tc>
        <w:tc>
          <w:tcPr>
            <w:tcW w:w="1365" w:type="dxa"/>
            <w:tcBorders>
              <w:top w:val="single" w:sz="7" w:space="0" w:color="000000"/>
              <w:left w:val="single" w:sz="7" w:space="0" w:color="000000"/>
              <w:bottom w:val="single" w:sz="7" w:space="0" w:color="000000"/>
              <w:right w:val="single" w:sz="7" w:space="0" w:color="000000"/>
            </w:tcBorders>
            <w:tcMar>
              <w:top w:w="0" w:type="dxa"/>
              <w:bottom w:w="0" w:type="dxa"/>
            </w:tcMar>
          </w:tcPr>
          <w:p w14:paraId="3B2E0AD0" w14:textId="77777777" w:rsidR="001315D5" w:rsidRDefault="008B2DCB">
            <w:pPr>
              <w:spacing w:line="240" w:lineRule="auto"/>
              <w:jc w:val="center"/>
              <w:rPr>
                <w:rFonts w:ascii="Roboto" w:eastAsia="Roboto" w:hAnsi="Roboto" w:cs="Roboto"/>
              </w:rPr>
            </w:pPr>
            <w:r>
              <w:rPr>
                <w:rFonts w:ascii="Roboto" w:eastAsia="Roboto" w:hAnsi="Roboto" w:cs="Roboto"/>
              </w:rPr>
              <w:t xml:space="preserve"> </w:t>
            </w:r>
          </w:p>
        </w:tc>
      </w:tr>
      <w:tr w:rsidR="001315D5" w14:paraId="624021CF" w14:textId="77777777">
        <w:trPr>
          <w:trHeight w:val="375"/>
        </w:trPr>
        <w:tc>
          <w:tcPr>
            <w:tcW w:w="3480" w:type="dxa"/>
            <w:tcBorders>
              <w:top w:val="single" w:sz="7" w:space="0" w:color="000000"/>
              <w:left w:val="single" w:sz="7" w:space="0" w:color="000000"/>
              <w:bottom w:val="single" w:sz="7" w:space="0" w:color="000000"/>
              <w:right w:val="single" w:sz="7" w:space="0" w:color="000000"/>
            </w:tcBorders>
            <w:shd w:val="clear" w:color="auto" w:fill="CFE2F3"/>
            <w:tcMar>
              <w:top w:w="0" w:type="dxa"/>
              <w:bottom w:w="0" w:type="dxa"/>
            </w:tcMar>
          </w:tcPr>
          <w:p w14:paraId="6BDBDD8C" w14:textId="77777777" w:rsidR="001315D5" w:rsidRDefault="008B2DCB">
            <w:pPr>
              <w:spacing w:line="240" w:lineRule="auto"/>
              <w:jc w:val="center"/>
              <w:rPr>
                <w:rFonts w:ascii="Roboto" w:eastAsia="Roboto" w:hAnsi="Roboto" w:cs="Roboto"/>
                <w:b/>
              </w:rPr>
            </w:pPr>
            <w:r>
              <w:rPr>
                <w:rFonts w:ascii="Roboto" w:eastAsia="Roboto" w:hAnsi="Roboto" w:cs="Roboto"/>
                <w:b/>
              </w:rPr>
              <w:t>Persona afrodescendiente</w:t>
            </w:r>
          </w:p>
        </w:tc>
        <w:tc>
          <w:tcPr>
            <w:tcW w:w="1380" w:type="dxa"/>
            <w:tcBorders>
              <w:top w:val="single" w:sz="7" w:space="0" w:color="000000"/>
              <w:left w:val="single" w:sz="7" w:space="0" w:color="000000"/>
              <w:bottom w:val="single" w:sz="7" w:space="0" w:color="000000"/>
              <w:right w:val="single" w:sz="7" w:space="0" w:color="000000"/>
            </w:tcBorders>
            <w:tcMar>
              <w:top w:w="0" w:type="dxa"/>
              <w:bottom w:w="0" w:type="dxa"/>
            </w:tcMar>
          </w:tcPr>
          <w:p w14:paraId="6CCF3094" w14:textId="77777777" w:rsidR="001315D5" w:rsidRDefault="001315D5">
            <w:pPr>
              <w:spacing w:line="240" w:lineRule="auto"/>
              <w:jc w:val="center"/>
              <w:rPr>
                <w:rFonts w:ascii="Roboto" w:eastAsia="Roboto" w:hAnsi="Roboto" w:cs="Roboto"/>
              </w:rPr>
            </w:pPr>
          </w:p>
        </w:tc>
        <w:tc>
          <w:tcPr>
            <w:tcW w:w="1365" w:type="dxa"/>
            <w:tcBorders>
              <w:top w:val="single" w:sz="7" w:space="0" w:color="000000"/>
              <w:left w:val="single" w:sz="7" w:space="0" w:color="000000"/>
              <w:bottom w:val="single" w:sz="7" w:space="0" w:color="000000"/>
              <w:right w:val="single" w:sz="7" w:space="0" w:color="000000"/>
            </w:tcBorders>
            <w:tcMar>
              <w:top w:w="0" w:type="dxa"/>
              <w:bottom w:w="0" w:type="dxa"/>
            </w:tcMar>
          </w:tcPr>
          <w:p w14:paraId="63878D2F" w14:textId="77777777" w:rsidR="001315D5" w:rsidRDefault="001315D5">
            <w:pPr>
              <w:spacing w:line="240" w:lineRule="auto"/>
              <w:jc w:val="center"/>
              <w:rPr>
                <w:rFonts w:ascii="Roboto" w:eastAsia="Roboto" w:hAnsi="Roboto" w:cs="Roboto"/>
              </w:rPr>
            </w:pPr>
          </w:p>
        </w:tc>
      </w:tr>
      <w:tr w:rsidR="001315D5" w14:paraId="1DA19FED" w14:textId="77777777">
        <w:trPr>
          <w:trHeight w:val="375"/>
        </w:trPr>
        <w:tc>
          <w:tcPr>
            <w:tcW w:w="3480" w:type="dxa"/>
            <w:tcBorders>
              <w:top w:val="single" w:sz="7" w:space="0" w:color="000000"/>
              <w:left w:val="single" w:sz="7" w:space="0" w:color="000000"/>
              <w:bottom w:val="single" w:sz="7" w:space="0" w:color="000000"/>
              <w:right w:val="single" w:sz="7" w:space="0" w:color="000000"/>
            </w:tcBorders>
            <w:shd w:val="clear" w:color="auto" w:fill="CFE2F3"/>
            <w:tcMar>
              <w:top w:w="0" w:type="dxa"/>
              <w:bottom w:w="0" w:type="dxa"/>
            </w:tcMar>
          </w:tcPr>
          <w:p w14:paraId="515DE4F4" w14:textId="77777777" w:rsidR="001315D5" w:rsidRDefault="008B2DCB">
            <w:pPr>
              <w:spacing w:line="240" w:lineRule="auto"/>
              <w:jc w:val="center"/>
              <w:rPr>
                <w:rFonts w:ascii="Roboto" w:eastAsia="Roboto" w:hAnsi="Roboto" w:cs="Roboto"/>
                <w:b/>
              </w:rPr>
            </w:pPr>
            <w:r>
              <w:rPr>
                <w:rFonts w:ascii="Roboto" w:eastAsia="Roboto" w:hAnsi="Roboto" w:cs="Roboto"/>
                <w:b/>
              </w:rPr>
              <w:t>Persona LGBTTTIQ+</w:t>
            </w:r>
          </w:p>
        </w:tc>
        <w:tc>
          <w:tcPr>
            <w:tcW w:w="1380" w:type="dxa"/>
            <w:tcBorders>
              <w:top w:val="single" w:sz="7" w:space="0" w:color="000000"/>
              <w:left w:val="single" w:sz="7" w:space="0" w:color="000000"/>
              <w:bottom w:val="single" w:sz="7" w:space="0" w:color="000000"/>
              <w:right w:val="single" w:sz="7" w:space="0" w:color="000000"/>
            </w:tcBorders>
            <w:tcMar>
              <w:top w:w="0" w:type="dxa"/>
              <w:bottom w:w="0" w:type="dxa"/>
            </w:tcMar>
          </w:tcPr>
          <w:p w14:paraId="1A254DEB" w14:textId="77777777" w:rsidR="001315D5" w:rsidRDefault="008B2DCB">
            <w:pPr>
              <w:spacing w:line="240" w:lineRule="auto"/>
              <w:jc w:val="center"/>
              <w:rPr>
                <w:rFonts w:ascii="Roboto" w:eastAsia="Roboto" w:hAnsi="Roboto" w:cs="Roboto"/>
              </w:rPr>
            </w:pPr>
            <w:r>
              <w:rPr>
                <w:rFonts w:ascii="Roboto" w:eastAsia="Roboto" w:hAnsi="Roboto" w:cs="Roboto"/>
              </w:rPr>
              <w:t xml:space="preserve"> </w:t>
            </w:r>
          </w:p>
        </w:tc>
        <w:tc>
          <w:tcPr>
            <w:tcW w:w="1365" w:type="dxa"/>
            <w:tcBorders>
              <w:top w:val="single" w:sz="7" w:space="0" w:color="000000"/>
              <w:left w:val="single" w:sz="7" w:space="0" w:color="000000"/>
              <w:bottom w:val="single" w:sz="7" w:space="0" w:color="000000"/>
              <w:right w:val="single" w:sz="7" w:space="0" w:color="000000"/>
            </w:tcBorders>
            <w:tcMar>
              <w:top w:w="0" w:type="dxa"/>
              <w:bottom w:w="0" w:type="dxa"/>
            </w:tcMar>
          </w:tcPr>
          <w:p w14:paraId="242AEBB7" w14:textId="77777777" w:rsidR="001315D5" w:rsidRDefault="008B2DCB">
            <w:pPr>
              <w:spacing w:line="240" w:lineRule="auto"/>
              <w:jc w:val="center"/>
              <w:rPr>
                <w:rFonts w:ascii="Roboto" w:eastAsia="Roboto" w:hAnsi="Roboto" w:cs="Roboto"/>
              </w:rPr>
            </w:pPr>
            <w:r>
              <w:rPr>
                <w:rFonts w:ascii="Roboto" w:eastAsia="Roboto" w:hAnsi="Roboto" w:cs="Roboto"/>
              </w:rPr>
              <w:t xml:space="preserve"> </w:t>
            </w:r>
          </w:p>
        </w:tc>
      </w:tr>
      <w:tr w:rsidR="001315D5" w14:paraId="00D3B214" w14:textId="77777777">
        <w:trPr>
          <w:trHeight w:val="375"/>
        </w:trPr>
        <w:tc>
          <w:tcPr>
            <w:tcW w:w="3480" w:type="dxa"/>
            <w:tcBorders>
              <w:top w:val="single" w:sz="7" w:space="0" w:color="000000"/>
              <w:left w:val="single" w:sz="7" w:space="0" w:color="000000"/>
              <w:bottom w:val="single" w:sz="7" w:space="0" w:color="000000"/>
              <w:right w:val="single" w:sz="7" w:space="0" w:color="000000"/>
            </w:tcBorders>
            <w:shd w:val="clear" w:color="auto" w:fill="CFE2F3"/>
            <w:tcMar>
              <w:top w:w="0" w:type="dxa"/>
              <w:bottom w:w="0" w:type="dxa"/>
            </w:tcMar>
          </w:tcPr>
          <w:p w14:paraId="5C8115C5" w14:textId="77777777" w:rsidR="001315D5" w:rsidRDefault="008B2DCB">
            <w:pPr>
              <w:spacing w:line="240" w:lineRule="auto"/>
              <w:jc w:val="center"/>
              <w:rPr>
                <w:rFonts w:ascii="Roboto" w:eastAsia="Roboto" w:hAnsi="Roboto" w:cs="Roboto"/>
                <w:b/>
              </w:rPr>
            </w:pPr>
            <w:r>
              <w:rPr>
                <w:rFonts w:ascii="Roboto" w:eastAsia="Roboto" w:hAnsi="Roboto" w:cs="Roboto"/>
                <w:b/>
              </w:rPr>
              <w:t>Niña o niño</w:t>
            </w:r>
          </w:p>
        </w:tc>
        <w:tc>
          <w:tcPr>
            <w:tcW w:w="1380" w:type="dxa"/>
            <w:tcBorders>
              <w:top w:val="single" w:sz="7" w:space="0" w:color="000000"/>
              <w:left w:val="single" w:sz="7" w:space="0" w:color="000000"/>
              <w:bottom w:val="single" w:sz="7" w:space="0" w:color="000000"/>
              <w:right w:val="single" w:sz="7" w:space="0" w:color="000000"/>
            </w:tcBorders>
            <w:tcMar>
              <w:top w:w="0" w:type="dxa"/>
              <w:bottom w:w="0" w:type="dxa"/>
            </w:tcMar>
          </w:tcPr>
          <w:p w14:paraId="5F2D1C21" w14:textId="77777777" w:rsidR="001315D5" w:rsidRDefault="008B2DCB">
            <w:pPr>
              <w:spacing w:line="240" w:lineRule="auto"/>
              <w:jc w:val="center"/>
              <w:rPr>
                <w:rFonts w:ascii="Roboto" w:eastAsia="Roboto" w:hAnsi="Roboto" w:cs="Roboto"/>
              </w:rPr>
            </w:pPr>
            <w:r>
              <w:rPr>
                <w:rFonts w:ascii="Roboto" w:eastAsia="Roboto" w:hAnsi="Roboto" w:cs="Roboto"/>
              </w:rPr>
              <w:t xml:space="preserve"> </w:t>
            </w:r>
          </w:p>
        </w:tc>
        <w:tc>
          <w:tcPr>
            <w:tcW w:w="1365" w:type="dxa"/>
            <w:tcBorders>
              <w:top w:val="single" w:sz="7" w:space="0" w:color="000000"/>
              <w:left w:val="single" w:sz="7" w:space="0" w:color="000000"/>
              <w:bottom w:val="single" w:sz="7" w:space="0" w:color="000000"/>
              <w:right w:val="single" w:sz="7" w:space="0" w:color="000000"/>
            </w:tcBorders>
            <w:tcMar>
              <w:top w:w="0" w:type="dxa"/>
              <w:bottom w:w="0" w:type="dxa"/>
            </w:tcMar>
          </w:tcPr>
          <w:p w14:paraId="609CF79A" w14:textId="77777777" w:rsidR="001315D5" w:rsidRDefault="008B2DCB">
            <w:pPr>
              <w:spacing w:line="240" w:lineRule="auto"/>
              <w:jc w:val="center"/>
              <w:rPr>
                <w:rFonts w:ascii="Roboto" w:eastAsia="Roboto" w:hAnsi="Roboto" w:cs="Roboto"/>
              </w:rPr>
            </w:pPr>
            <w:r>
              <w:rPr>
                <w:rFonts w:ascii="Roboto" w:eastAsia="Roboto" w:hAnsi="Roboto" w:cs="Roboto"/>
              </w:rPr>
              <w:t xml:space="preserve"> </w:t>
            </w:r>
          </w:p>
        </w:tc>
      </w:tr>
      <w:tr w:rsidR="001315D5" w14:paraId="034A17C5" w14:textId="77777777">
        <w:trPr>
          <w:trHeight w:val="375"/>
        </w:trPr>
        <w:tc>
          <w:tcPr>
            <w:tcW w:w="3480" w:type="dxa"/>
            <w:tcBorders>
              <w:top w:val="single" w:sz="7" w:space="0" w:color="000000"/>
              <w:left w:val="single" w:sz="7" w:space="0" w:color="000000"/>
              <w:bottom w:val="single" w:sz="7" w:space="0" w:color="000000"/>
              <w:right w:val="single" w:sz="7" w:space="0" w:color="000000"/>
            </w:tcBorders>
            <w:shd w:val="clear" w:color="auto" w:fill="CFE2F3"/>
            <w:tcMar>
              <w:top w:w="0" w:type="dxa"/>
              <w:bottom w:w="0" w:type="dxa"/>
            </w:tcMar>
          </w:tcPr>
          <w:p w14:paraId="546368A7" w14:textId="77777777" w:rsidR="001315D5" w:rsidRDefault="008B2DCB">
            <w:pPr>
              <w:spacing w:line="240" w:lineRule="auto"/>
              <w:jc w:val="center"/>
              <w:rPr>
                <w:rFonts w:ascii="Roboto" w:eastAsia="Roboto" w:hAnsi="Roboto" w:cs="Roboto"/>
                <w:b/>
              </w:rPr>
            </w:pPr>
            <w:r>
              <w:rPr>
                <w:rFonts w:ascii="Roboto" w:eastAsia="Roboto" w:hAnsi="Roboto" w:cs="Roboto"/>
                <w:b/>
              </w:rPr>
              <w:t>Adolescente</w:t>
            </w:r>
          </w:p>
        </w:tc>
        <w:tc>
          <w:tcPr>
            <w:tcW w:w="1380" w:type="dxa"/>
            <w:tcBorders>
              <w:top w:val="single" w:sz="7" w:space="0" w:color="000000"/>
              <w:left w:val="single" w:sz="7" w:space="0" w:color="000000"/>
              <w:bottom w:val="single" w:sz="7" w:space="0" w:color="000000"/>
              <w:right w:val="single" w:sz="7" w:space="0" w:color="000000"/>
            </w:tcBorders>
            <w:tcMar>
              <w:top w:w="0" w:type="dxa"/>
              <w:bottom w:w="0" w:type="dxa"/>
            </w:tcMar>
          </w:tcPr>
          <w:p w14:paraId="04B2C223" w14:textId="77777777" w:rsidR="001315D5" w:rsidRDefault="008B2DCB">
            <w:pPr>
              <w:spacing w:line="240" w:lineRule="auto"/>
              <w:jc w:val="center"/>
              <w:rPr>
                <w:rFonts w:ascii="Roboto" w:eastAsia="Roboto" w:hAnsi="Roboto" w:cs="Roboto"/>
              </w:rPr>
            </w:pPr>
            <w:r>
              <w:rPr>
                <w:rFonts w:ascii="Roboto" w:eastAsia="Roboto" w:hAnsi="Roboto" w:cs="Roboto"/>
              </w:rPr>
              <w:t xml:space="preserve"> </w:t>
            </w:r>
          </w:p>
        </w:tc>
        <w:tc>
          <w:tcPr>
            <w:tcW w:w="1365" w:type="dxa"/>
            <w:tcBorders>
              <w:top w:val="single" w:sz="7" w:space="0" w:color="000000"/>
              <w:left w:val="single" w:sz="7" w:space="0" w:color="000000"/>
              <w:bottom w:val="single" w:sz="7" w:space="0" w:color="000000"/>
              <w:right w:val="single" w:sz="7" w:space="0" w:color="000000"/>
            </w:tcBorders>
            <w:tcMar>
              <w:top w:w="0" w:type="dxa"/>
              <w:bottom w:w="0" w:type="dxa"/>
            </w:tcMar>
          </w:tcPr>
          <w:p w14:paraId="58CE7422" w14:textId="77777777" w:rsidR="001315D5" w:rsidRDefault="008B2DCB">
            <w:pPr>
              <w:spacing w:line="240" w:lineRule="auto"/>
              <w:jc w:val="center"/>
              <w:rPr>
                <w:rFonts w:ascii="Roboto" w:eastAsia="Roboto" w:hAnsi="Roboto" w:cs="Roboto"/>
              </w:rPr>
            </w:pPr>
            <w:r>
              <w:rPr>
                <w:rFonts w:ascii="Roboto" w:eastAsia="Roboto" w:hAnsi="Roboto" w:cs="Roboto"/>
              </w:rPr>
              <w:t xml:space="preserve"> </w:t>
            </w:r>
          </w:p>
        </w:tc>
      </w:tr>
      <w:tr w:rsidR="001315D5" w14:paraId="240246C0" w14:textId="77777777">
        <w:trPr>
          <w:trHeight w:val="375"/>
        </w:trPr>
        <w:tc>
          <w:tcPr>
            <w:tcW w:w="3480" w:type="dxa"/>
            <w:tcBorders>
              <w:top w:val="single" w:sz="7" w:space="0" w:color="000000"/>
              <w:left w:val="single" w:sz="7" w:space="0" w:color="000000"/>
              <w:bottom w:val="single" w:sz="7" w:space="0" w:color="000000"/>
              <w:right w:val="single" w:sz="7" w:space="0" w:color="000000"/>
            </w:tcBorders>
            <w:shd w:val="clear" w:color="auto" w:fill="CFE2F3"/>
            <w:tcMar>
              <w:top w:w="0" w:type="dxa"/>
              <w:bottom w:w="0" w:type="dxa"/>
            </w:tcMar>
          </w:tcPr>
          <w:p w14:paraId="4C7E84C2" w14:textId="77777777" w:rsidR="001315D5" w:rsidRDefault="008B2DCB">
            <w:pPr>
              <w:spacing w:line="240" w:lineRule="auto"/>
              <w:jc w:val="center"/>
              <w:rPr>
                <w:rFonts w:ascii="Roboto" w:eastAsia="Roboto" w:hAnsi="Roboto" w:cs="Roboto"/>
                <w:b/>
              </w:rPr>
            </w:pPr>
            <w:r>
              <w:rPr>
                <w:rFonts w:ascii="Roboto" w:eastAsia="Roboto" w:hAnsi="Roboto" w:cs="Roboto"/>
                <w:b/>
              </w:rPr>
              <w:t>Persona en situación de pobreza</w:t>
            </w:r>
          </w:p>
        </w:tc>
        <w:tc>
          <w:tcPr>
            <w:tcW w:w="1380" w:type="dxa"/>
            <w:tcBorders>
              <w:top w:val="single" w:sz="7" w:space="0" w:color="000000"/>
              <w:left w:val="single" w:sz="7" w:space="0" w:color="000000"/>
              <w:bottom w:val="single" w:sz="7" w:space="0" w:color="000000"/>
              <w:right w:val="single" w:sz="7" w:space="0" w:color="000000"/>
            </w:tcBorders>
            <w:tcMar>
              <w:top w:w="0" w:type="dxa"/>
              <w:bottom w:w="0" w:type="dxa"/>
            </w:tcMar>
          </w:tcPr>
          <w:p w14:paraId="2CB7D60E" w14:textId="77777777" w:rsidR="001315D5" w:rsidRDefault="008B2DCB">
            <w:pPr>
              <w:spacing w:line="240" w:lineRule="auto"/>
              <w:jc w:val="center"/>
              <w:rPr>
                <w:rFonts w:ascii="Roboto" w:eastAsia="Roboto" w:hAnsi="Roboto" w:cs="Roboto"/>
              </w:rPr>
            </w:pPr>
            <w:r>
              <w:rPr>
                <w:rFonts w:ascii="Roboto" w:eastAsia="Roboto" w:hAnsi="Roboto" w:cs="Roboto"/>
              </w:rPr>
              <w:t xml:space="preserve"> </w:t>
            </w:r>
          </w:p>
        </w:tc>
        <w:tc>
          <w:tcPr>
            <w:tcW w:w="1365" w:type="dxa"/>
            <w:tcBorders>
              <w:top w:val="single" w:sz="7" w:space="0" w:color="000000"/>
              <w:left w:val="single" w:sz="7" w:space="0" w:color="000000"/>
              <w:bottom w:val="single" w:sz="7" w:space="0" w:color="000000"/>
              <w:right w:val="single" w:sz="7" w:space="0" w:color="000000"/>
            </w:tcBorders>
            <w:tcMar>
              <w:top w:w="0" w:type="dxa"/>
              <w:bottom w:w="0" w:type="dxa"/>
            </w:tcMar>
          </w:tcPr>
          <w:p w14:paraId="239B9DD2" w14:textId="77777777" w:rsidR="001315D5" w:rsidRDefault="008B2DCB">
            <w:pPr>
              <w:spacing w:line="240" w:lineRule="auto"/>
              <w:jc w:val="center"/>
              <w:rPr>
                <w:rFonts w:ascii="Roboto" w:eastAsia="Roboto" w:hAnsi="Roboto" w:cs="Roboto"/>
              </w:rPr>
            </w:pPr>
            <w:r>
              <w:rPr>
                <w:rFonts w:ascii="Roboto" w:eastAsia="Roboto" w:hAnsi="Roboto" w:cs="Roboto"/>
              </w:rPr>
              <w:t xml:space="preserve"> </w:t>
            </w:r>
          </w:p>
        </w:tc>
      </w:tr>
      <w:tr w:rsidR="001315D5" w14:paraId="7AA62745" w14:textId="77777777">
        <w:trPr>
          <w:trHeight w:val="375"/>
        </w:trPr>
        <w:tc>
          <w:tcPr>
            <w:tcW w:w="3480" w:type="dxa"/>
            <w:tcBorders>
              <w:top w:val="single" w:sz="7" w:space="0" w:color="000000"/>
              <w:left w:val="single" w:sz="7" w:space="0" w:color="000000"/>
              <w:bottom w:val="single" w:sz="7" w:space="0" w:color="000000"/>
              <w:right w:val="single" w:sz="7" w:space="0" w:color="000000"/>
            </w:tcBorders>
            <w:shd w:val="clear" w:color="auto" w:fill="CFE2F3"/>
            <w:tcMar>
              <w:top w:w="0" w:type="dxa"/>
              <w:bottom w:w="0" w:type="dxa"/>
            </w:tcMar>
          </w:tcPr>
          <w:p w14:paraId="0660F5D7" w14:textId="77777777" w:rsidR="001315D5" w:rsidRDefault="008B2DCB">
            <w:pPr>
              <w:spacing w:line="240" w:lineRule="auto"/>
              <w:jc w:val="center"/>
              <w:rPr>
                <w:rFonts w:ascii="Roboto" w:eastAsia="Roboto" w:hAnsi="Roboto" w:cs="Roboto"/>
                <w:b/>
              </w:rPr>
            </w:pPr>
            <w:r>
              <w:rPr>
                <w:rFonts w:ascii="Roboto" w:eastAsia="Roboto" w:hAnsi="Roboto" w:cs="Roboto"/>
                <w:b/>
              </w:rPr>
              <w:t>Con alguna enfermedad</w:t>
            </w:r>
          </w:p>
        </w:tc>
        <w:tc>
          <w:tcPr>
            <w:tcW w:w="1380" w:type="dxa"/>
            <w:tcBorders>
              <w:top w:val="single" w:sz="7" w:space="0" w:color="000000"/>
              <w:left w:val="single" w:sz="7" w:space="0" w:color="000000"/>
              <w:bottom w:val="single" w:sz="7" w:space="0" w:color="000000"/>
              <w:right w:val="single" w:sz="7" w:space="0" w:color="000000"/>
            </w:tcBorders>
            <w:tcMar>
              <w:top w:w="0" w:type="dxa"/>
              <w:bottom w:w="0" w:type="dxa"/>
            </w:tcMar>
          </w:tcPr>
          <w:p w14:paraId="50C3F486" w14:textId="77777777" w:rsidR="001315D5" w:rsidRDefault="008B2DCB">
            <w:pPr>
              <w:spacing w:line="240" w:lineRule="auto"/>
              <w:jc w:val="center"/>
              <w:rPr>
                <w:rFonts w:ascii="Roboto" w:eastAsia="Roboto" w:hAnsi="Roboto" w:cs="Roboto"/>
              </w:rPr>
            </w:pPr>
            <w:r>
              <w:rPr>
                <w:rFonts w:ascii="Roboto" w:eastAsia="Roboto" w:hAnsi="Roboto" w:cs="Roboto"/>
              </w:rPr>
              <w:t xml:space="preserve"> </w:t>
            </w:r>
          </w:p>
        </w:tc>
        <w:tc>
          <w:tcPr>
            <w:tcW w:w="1365" w:type="dxa"/>
            <w:tcBorders>
              <w:top w:val="single" w:sz="7" w:space="0" w:color="000000"/>
              <w:left w:val="single" w:sz="7" w:space="0" w:color="000000"/>
              <w:bottom w:val="single" w:sz="7" w:space="0" w:color="000000"/>
              <w:right w:val="single" w:sz="7" w:space="0" w:color="000000"/>
            </w:tcBorders>
            <w:tcMar>
              <w:top w:w="0" w:type="dxa"/>
              <w:bottom w:w="0" w:type="dxa"/>
            </w:tcMar>
          </w:tcPr>
          <w:p w14:paraId="08889419" w14:textId="77777777" w:rsidR="001315D5" w:rsidRDefault="008B2DCB">
            <w:pPr>
              <w:spacing w:line="240" w:lineRule="auto"/>
              <w:jc w:val="center"/>
              <w:rPr>
                <w:rFonts w:ascii="Roboto" w:eastAsia="Roboto" w:hAnsi="Roboto" w:cs="Roboto"/>
              </w:rPr>
            </w:pPr>
            <w:r>
              <w:rPr>
                <w:rFonts w:ascii="Roboto" w:eastAsia="Roboto" w:hAnsi="Roboto" w:cs="Roboto"/>
              </w:rPr>
              <w:t xml:space="preserve"> </w:t>
            </w:r>
          </w:p>
        </w:tc>
      </w:tr>
      <w:tr w:rsidR="001315D5" w14:paraId="37BB971A" w14:textId="77777777">
        <w:trPr>
          <w:trHeight w:val="375"/>
        </w:trPr>
        <w:tc>
          <w:tcPr>
            <w:tcW w:w="3480" w:type="dxa"/>
            <w:tcBorders>
              <w:top w:val="single" w:sz="7" w:space="0" w:color="000000"/>
              <w:left w:val="single" w:sz="7" w:space="0" w:color="000000"/>
              <w:bottom w:val="single" w:sz="7" w:space="0" w:color="000000"/>
              <w:right w:val="single" w:sz="7" w:space="0" w:color="000000"/>
            </w:tcBorders>
            <w:shd w:val="clear" w:color="auto" w:fill="CFE2F3"/>
            <w:tcMar>
              <w:top w:w="0" w:type="dxa"/>
              <w:bottom w:w="0" w:type="dxa"/>
            </w:tcMar>
          </w:tcPr>
          <w:p w14:paraId="533D7801" w14:textId="77777777" w:rsidR="001315D5" w:rsidRDefault="008B2DCB">
            <w:pPr>
              <w:spacing w:line="240" w:lineRule="auto"/>
              <w:jc w:val="center"/>
              <w:rPr>
                <w:rFonts w:ascii="Roboto" w:eastAsia="Roboto" w:hAnsi="Roboto" w:cs="Roboto"/>
                <w:b/>
              </w:rPr>
            </w:pPr>
            <w:r>
              <w:rPr>
                <w:rFonts w:ascii="Roboto" w:eastAsia="Roboto" w:hAnsi="Roboto" w:cs="Roboto"/>
                <w:b/>
              </w:rPr>
              <w:t>Otro contexto de discriminación</w:t>
            </w:r>
          </w:p>
        </w:tc>
        <w:tc>
          <w:tcPr>
            <w:tcW w:w="1380" w:type="dxa"/>
            <w:tcBorders>
              <w:top w:val="single" w:sz="7" w:space="0" w:color="000000"/>
              <w:left w:val="single" w:sz="7" w:space="0" w:color="000000"/>
              <w:bottom w:val="single" w:sz="7" w:space="0" w:color="000000"/>
              <w:right w:val="single" w:sz="7" w:space="0" w:color="000000"/>
            </w:tcBorders>
            <w:tcMar>
              <w:top w:w="0" w:type="dxa"/>
              <w:bottom w:w="0" w:type="dxa"/>
            </w:tcMar>
          </w:tcPr>
          <w:p w14:paraId="7831949A" w14:textId="77777777" w:rsidR="001315D5" w:rsidRDefault="008B2DCB">
            <w:pPr>
              <w:spacing w:line="240" w:lineRule="auto"/>
              <w:jc w:val="center"/>
              <w:rPr>
                <w:rFonts w:ascii="Roboto" w:eastAsia="Roboto" w:hAnsi="Roboto" w:cs="Roboto"/>
              </w:rPr>
            </w:pPr>
            <w:r>
              <w:rPr>
                <w:rFonts w:ascii="Roboto" w:eastAsia="Roboto" w:hAnsi="Roboto" w:cs="Roboto"/>
              </w:rPr>
              <w:t xml:space="preserve"> </w:t>
            </w:r>
          </w:p>
        </w:tc>
        <w:tc>
          <w:tcPr>
            <w:tcW w:w="1365" w:type="dxa"/>
            <w:tcBorders>
              <w:top w:val="single" w:sz="7" w:space="0" w:color="000000"/>
              <w:left w:val="single" w:sz="7" w:space="0" w:color="000000"/>
              <w:bottom w:val="single" w:sz="7" w:space="0" w:color="000000"/>
              <w:right w:val="single" w:sz="7" w:space="0" w:color="000000"/>
            </w:tcBorders>
            <w:tcMar>
              <w:top w:w="0" w:type="dxa"/>
              <w:bottom w:w="0" w:type="dxa"/>
            </w:tcMar>
          </w:tcPr>
          <w:p w14:paraId="211EDAC6" w14:textId="77777777" w:rsidR="001315D5" w:rsidRDefault="008B2DCB">
            <w:pPr>
              <w:spacing w:line="240" w:lineRule="auto"/>
              <w:jc w:val="center"/>
              <w:rPr>
                <w:rFonts w:ascii="Roboto" w:eastAsia="Roboto" w:hAnsi="Roboto" w:cs="Roboto"/>
              </w:rPr>
            </w:pPr>
            <w:r>
              <w:rPr>
                <w:rFonts w:ascii="Roboto" w:eastAsia="Roboto" w:hAnsi="Roboto" w:cs="Roboto"/>
              </w:rPr>
              <w:t xml:space="preserve"> </w:t>
            </w:r>
          </w:p>
        </w:tc>
      </w:tr>
    </w:tbl>
    <w:p w14:paraId="32A08AA0" w14:textId="77777777" w:rsidR="001315D5" w:rsidRDefault="008B2DCB">
      <w:pPr>
        <w:spacing w:line="240" w:lineRule="auto"/>
        <w:rPr>
          <w:rFonts w:ascii="Roboto" w:eastAsia="Roboto" w:hAnsi="Roboto" w:cs="Roboto"/>
          <w:sz w:val="24"/>
          <w:szCs w:val="24"/>
        </w:rPr>
      </w:pPr>
      <w:r>
        <w:rPr>
          <w:rFonts w:ascii="Roboto" w:eastAsia="Roboto" w:hAnsi="Roboto" w:cs="Roboto"/>
          <w:sz w:val="24"/>
          <w:szCs w:val="24"/>
        </w:rPr>
        <w:t xml:space="preserve"> </w:t>
      </w:r>
    </w:p>
    <w:p w14:paraId="53F2EF38" w14:textId="77777777" w:rsidR="001315D5" w:rsidRDefault="001315D5">
      <w:pPr>
        <w:spacing w:after="160" w:line="256" w:lineRule="auto"/>
        <w:jc w:val="both"/>
        <w:rPr>
          <w:rFonts w:ascii="Roboto" w:eastAsia="Roboto" w:hAnsi="Roboto" w:cs="Roboto"/>
          <w:sz w:val="24"/>
          <w:szCs w:val="24"/>
        </w:rPr>
      </w:pPr>
    </w:p>
    <w:p w14:paraId="29D0220B" w14:textId="77777777" w:rsidR="001315D5" w:rsidRDefault="001315D5">
      <w:pPr>
        <w:spacing w:after="160" w:line="256" w:lineRule="auto"/>
        <w:jc w:val="both"/>
        <w:rPr>
          <w:rFonts w:ascii="Roboto" w:eastAsia="Roboto" w:hAnsi="Roboto" w:cs="Roboto"/>
          <w:sz w:val="24"/>
          <w:szCs w:val="24"/>
        </w:rPr>
      </w:pPr>
    </w:p>
    <w:p w14:paraId="30B6CCA6" w14:textId="77777777" w:rsidR="001315D5" w:rsidRDefault="001315D5">
      <w:pPr>
        <w:spacing w:after="160" w:line="256" w:lineRule="auto"/>
        <w:jc w:val="both"/>
        <w:rPr>
          <w:rFonts w:ascii="Roboto" w:eastAsia="Roboto" w:hAnsi="Roboto" w:cs="Roboto"/>
          <w:sz w:val="24"/>
          <w:szCs w:val="24"/>
        </w:rPr>
      </w:pPr>
    </w:p>
    <w:p w14:paraId="6FD5CF2C" w14:textId="77777777" w:rsidR="001315D5" w:rsidRDefault="001315D5">
      <w:pPr>
        <w:spacing w:after="160" w:line="256" w:lineRule="auto"/>
        <w:jc w:val="both"/>
        <w:rPr>
          <w:rFonts w:ascii="Roboto" w:eastAsia="Roboto" w:hAnsi="Roboto" w:cs="Roboto"/>
          <w:sz w:val="24"/>
          <w:szCs w:val="24"/>
        </w:rPr>
      </w:pPr>
    </w:p>
    <w:p w14:paraId="7879C723" w14:textId="77777777" w:rsidR="001315D5" w:rsidRDefault="001315D5">
      <w:pPr>
        <w:spacing w:after="160" w:line="256" w:lineRule="auto"/>
        <w:jc w:val="both"/>
        <w:rPr>
          <w:rFonts w:ascii="Roboto" w:eastAsia="Roboto" w:hAnsi="Roboto" w:cs="Roboto"/>
          <w:sz w:val="24"/>
          <w:szCs w:val="24"/>
        </w:rPr>
      </w:pPr>
    </w:p>
    <w:p w14:paraId="72D9892A" w14:textId="77777777" w:rsidR="001315D5" w:rsidRDefault="001315D5">
      <w:pPr>
        <w:spacing w:after="160" w:line="256" w:lineRule="auto"/>
        <w:jc w:val="both"/>
        <w:rPr>
          <w:rFonts w:ascii="Roboto" w:eastAsia="Roboto" w:hAnsi="Roboto" w:cs="Roboto"/>
          <w:sz w:val="24"/>
          <w:szCs w:val="24"/>
        </w:rPr>
      </w:pPr>
    </w:p>
    <w:p w14:paraId="1E700F6A" w14:textId="77777777" w:rsidR="001315D5" w:rsidRDefault="001315D5">
      <w:pPr>
        <w:spacing w:after="160" w:line="256" w:lineRule="auto"/>
        <w:jc w:val="both"/>
        <w:rPr>
          <w:rFonts w:ascii="Roboto" w:eastAsia="Roboto" w:hAnsi="Roboto" w:cs="Roboto"/>
          <w:sz w:val="24"/>
          <w:szCs w:val="24"/>
        </w:rPr>
      </w:pPr>
    </w:p>
    <w:p w14:paraId="4C0C126D" w14:textId="77777777" w:rsidR="001315D5" w:rsidRDefault="001315D5">
      <w:pPr>
        <w:spacing w:after="160" w:line="256" w:lineRule="auto"/>
        <w:jc w:val="both"/>
        <w:rPr>
          <w:rFonts w:ascii="Roboto" w:eastAsia="Roboto" w:hAnsi="Roboto" w:cs="Roboto"/>
          <w:sz w:val="24"/>
          <w:szCs w:val="24"/>
        </w:rPr>
      </w:pPr>
    </w:p>
    <w:p w14:paraId="062BACED" w14:textId="77777777" w:rsidR="001315D5" w:rsidRDefault="001315D5">
      <w:pPr>
        <w:spacing w:after="160" w:line="256" w:lineRule="auto"/>
        <w:jc w:val="both"/>
        <w:rPr>
          <w:rFonts w:ascii="Roboto" w:eastAsia="Roboto" w:hAnsi="Roboto" w:cs="Roboto"/>
          <w:sz w:val="24"/>
          <w:szCs w:val="24"/>
        </w:rPr>
      </w:pPr>
    </w:p>
    <w:p w14:paraId="5495C4F5" w14:textId="77777777" w:rsidR="001315D5" w:rsidRDefault="001315D5">
      <w:pPr>
        <w:spacing w:after="160" w:line="256" w:lineRule="auto"/>
        <w:jc w:val="both"/>
        <w:rPr>
          <w:rFonts w:ascii="Roboto" w:eastAsia="Roboto" w:hAnsi="Roboto" w:cs="Roboto"/>
          <w:sz w:val="24"/>
          <w:szCs w:val="24"/>
        </w:rPr>
      </w:pPr>
    </w:p>
    <w:p w14:paraId="10B1C213" w14:textId="77777777" w:rsidR="001315D5" w:rsidRDefault="001315D5">
      <w:pPr>
        <w:spacing w:after="160" w:line="256" w:lineRule="auto"/>
        <w:jc w:val="both"/>
        <w:rPr>
          <w:rFonts w:ascii="Roboto" w:eastAsia="Roboto" w:hAnsi="Roboto" w:cs="Roboto"/>
          <w:sz w:val="24"/>
          <w:szCs w:val="24"/>
        </w:rPr>
      </w:pPr>
    </w:p>
    <w:p w14:paraId="0E6F08EE" w14:textId="77777777" w:rsidR="001315D5" w:rsidRDefault="001315D5">
      <w:pPr>
        <w:spacing w:after="160" w:line="256" w:lineRule="auto"/>
        <w:jc w:val="both"/>
        <w:rPr>
          <w:rFonts w:ascii="Roboto" w:eastAsia="Roboto" w:hAnsi="Roboto" w:cs="Roboto"/>
          <w:sz w:val="24"/>
          <w:szCs w:val="24"/>
        </w:rPr>
      </w:pPr>
    </w:p>
    <w:p w14:paraId="54B64483" w14:textId="77777777" w:rsidR="001315D5" w:rsidRDefault="001315D5">
      <w:pPr>
        <w:spacing w:after="160" w:line="256" w:lineRule="auto"/>
        <w:jc w:val="both"/>
        <w:rPr>
          <w:rFonts w:ascii="Roboto" w:eastAsia="Roboto" w:hAnsi="Roboto" w:cs="Roboto"/>
          <w:sz w:val="24"/>
          <w:szCs w:val="24"/>
        </w:rPr>
      </w:pPr>
    </w:p>
    <w:p w14:paraId="6F6F3C50" w14:textId="77777777" w:rsidR="001315D5" w:rsidRDefault="001315D5">
      <w:pPr>
        <w:spacing w:after="160" w:line="256" w:lineRule="auto"/>
        <w:jc w:val="both"/>
        <w:rPr>
          <w:rFonts w:ascii="Roboto" w:eastAsia="Roboto" w:hAnsi="Roboto" w:cs="Roboto"/>
          <w:sz w:val="24"/>
          <w:szCs w:val="24"/>
        </w:rPr>
      </w:pPr>
    </w:p>
    <w:p w14:paraId="1969CA64" w14:textId="079D75A9" w:rsidR="001315D5" w:rsidRDefault="008B2DCB">
      <w:pPr>
        <w:spacing w:after="160" w:line="256" w:lineRule="auto"/>
        <w:jc w:val="both"/>
        <w:rPr>
          <w:rFonts w:ascii="Roboto" w:eastAsia="Roboto" w:hAnsi="Roboto" w:cs="Roboto"/>
        </w:rPr>
      </w:pPr>
      <w:r>
        <w:rPr>
          <w:rFonts w:ascii="Roboto" w:eastAsia="Roboto" w:hAnsi="Roboto" w:cs="Roboto"/>
          <w:sz w:val="24"/>
          <w:szCs w:val="24"/>
        </w:rPr>
        <w:t xml:space="preserve">En caso de haber marcado una o más </w:t>
      </w:r>
      <w:r w:rsidRPr="001516C0">
        <w:rPr>
          <w:rFonts w:ascii="Roboto" w:eastAsia="Roboto" w:hAnsi="Roboto" w:cs="Roboto"/>
          <w:sz w:val="24"/>
          <w:szCs w:val="24"/>
        </w:rPr>
        <w:t>respuestas</w:t>
      </w:r>
      <w:r w:rsidR="00D57E4B" w:rsidRPr="001516C0">
        <w:rPr>
          <w:rFonts w:ascii="Roboto" w:eastAsia="Roboto" w:hAnsi="Roboto" w:cs="Roboto"/>
          <w:sz w:val="24"/>
          <w:szCs w:val="24"/>
        </w:rPr>
        <w:t>,</w:t>
      </w:r>
      <w:r w:rsidRPr="001516C0">
        <w:rPr>
          <w:rFonts w:ascii="Roboto" w:eastAsia="Roboto" w:hAnsi="Roboto" w:cs="Roboto"/>
          <w:sz w:val="24"/>
          <w:szCs w:val="24"/>
        </w:rPr>
        <w:t xml:space="preserve"> significa</w:t>
      </w:r>
      <w:r>
        <w:rPr>
          <w:rFonts w:ascii="Roboto" w:eastAsia="Roboto" w:hAnsi="Roboto" w:cs="Roboto"/>
          <w:sz w:val="24"/>
          <w:szCs w:val="24"/>
        </w:rPr>
        <w:t xml:space="preserve"> que el alumno que estás atendiendo puede estar en un mayor grado de vulnerabilidad y, por ende, requiere reforzar la intervención para garantizar su derecho a la educación superior en la Universidad Veracruzana</w:t>
      </w:r>
      <w:r>
        <w:rPr>
          <w:rFonts w:ascii="Roboto" w:eastAsia="Roboto" w:hAnsi="Roboto" w:cs="Roboto"/>
        </w:rPr>
        <w:t>.</w:t>
      </w:r>
    </w:p>
    <w:p w14:paraId="730E5388" w14:textId="77777777" w:rsidR="00ED2178" w:rsidRDefault="00ED2178">
      <w:pPr>
        <w:spacing w:after="160" w:line="256" w:lineRule="auto"/>
        <w:jc w:val="both"/>
        <w:rPr>
          <w:rFonts w:ascii="Roboto" w:eastAsia="Roboto" w:hAnsi="Roboto" w:cs="Roboto"/>
        </w:rPr>
      </w:pPr>
    </w:p>
    <w:p w14:paraId="3D090A45" w14:textId="77777777" w:rsidR="00ED2178" w:rsidRDefault="00ED2178">
      <w:pPr>
        <w:spacing w:after="160" w:line="256" w:lineRule="auto"/>
        <w:jc w:val="both"/>
        <w:rPr>
          <w:rFonts w:ascii="Roboto" w:eastAsia="Roboto" w:hAnsi="Roboto" w:cs="Roboto"/>
        </w:rPr>
      </w:pPr>
    </w:p>
    <w:p w14:paraId="575CBB5D" w14:textId="77777777" w:rsidR="001315D5" w:rsidRPr="00AD3C8B" w:rsidRDefault="008B2DCB">
      <w:pPr>
        <w:spacing w:after="0"/>
        <w:jc w:val="center"/>
        <w:rPr>
          <w:rFonts w:ascii="Roboto" w:eastAsia="Roboto" w:hAnsi="Roboto" w:cs="Roboto"/>
          <w:b/>
          <w:sz w:val="28"/>
          <w:szCs w:val="28"/>
        </w:rPr>
      </w:pPr>
      <w:r w:rsidRPr="00AD3C8B">
        <w:rPr>
          <w:rFonts w:ascii="Roboto" w:eastAsia="Roboto" w:hAnsi="Roboto" w:cs="Roboto"/>
          <w:b/>
          <w:sz w:val="28"/>
          <w:szCs w:val="28"/>
        </w:rPr>
        <w:t>Anexo 3</w:t>
      </w:r>
    </w:p>
    <w:p w14:paraId="1B8CD0C1" w14:textId="77777777" w:rsidR="001315D5" w:rsidRPr="00AD3C8B" w:rsidRDefault="008B2DCB">
      <w:pPr>
        <w:jc w:val="center"/>
        <w:rPr>
          <w:rFonts w:ascii="Roboto" w:hAnsi="Roboto"/>
          <w:b/>
          <w:sz w:val="28"/>
          <w:szCs w:val="28"/>
        </w:rPr>
      </w:pPr>
      <w:r w:rsidRPr="00AD3C8B">
        <w:rPr>
          <w:rFonts w:ascii="Roboto" w:hAnsi="Roboto"/>
          <w:b/>
          <w:sz w:val="28"/>
          <w:szCs w:val="28"/>
        </w:rPr>
        <w:t>Recomendaciones para el uso del lenguaje inclusivo y comunicación asertiva</w:t>
      </w:r>
    </w:p>
    <w:p w14:paraId="04313A28" w14:textId="77777777" w:rsidR="001315D5" w:rsidRDefault="001315D5">
      <w:pPr>
        <w:spacing w:after="0"/>
        <w:jc w:val="center"/>
        <w:rPr>
          <w:rFonts w:ascii="Roboto" w:eastAsia="Roboto" w:hAnsi="Roboto" w:cs="Roboto"/>
          <w:b/>
          <w:sz w:val="28"/>
          <w:szCs w:val="28"/>
        </w:rPr>
      </w:pPr>
    </w:p>
    <w:p w14:paraId="6F90D34A" w14:textId="22FF22DC" w:rsidR="001315D5" w:rsidRDefault="008B2DCB">
      <w:pPr>
        <w:spacing w:after="0"/>
        <w:rPr>
          <w:rFonts w:ascii="Roboto" w:eastAsia="Roboto" w:hAnsi="Roboto" w:cs="Roboto"/>
        </w:rPr>
      </w:pPr>
      <w:r>
        <w:rPr>
          <w:rFonts w:ascii="Roboto" w:eastAsia="Roboto" w:hAnsi="Roboto" w:cs="Roboto"/>
        </w:rPr>
        <w:t>Para poder garantizar la inclusión e integridad de las personas con discapacidad, una de las principales acciones se relaciona con el uso correcto y ético del lenguaje, así como la forma de dirigirse y tratarl</w:t>
      </w:r>
      <w:r w:rsidR="00D57E4B" w:rsidRPr="00D57E4B">
        <w:rPr>
          <w:rFonts w:ascii="Roboto" w:eastAsia="Roboto" w:hAnsi="Roboto" w:cs="Roboto"/>
          <w:color w:val="FF0000"/>
        </w:rPr>
        <w:t>a</w:t>
      </w:r>
      <w:r>
        <w:rPr>
          <w:rFonts w:ascii="Roboto" w:eastAsia="Roboto" w:hAnsi="Roboto" w:cs="Roboto"/>
        </w:rPr>
        <w:t xml:space="preserve">s, dado que, como se ha mencionado en el presente Protocolo, algunas personas incurren en el empleo de un lenguaje equivocado o peyorativo que a la vez se convierte en discriminatorio y atenta contra la dignidad de las personas. </w:t>
      </w:r>
    </w:p>
    <w:p w14:paraId="2206B805" w14:textId="77777777" w:rsidR="001315D5" w:rsidRDefault="001315D5">
      <w:pPr>
        <w:spacing w:after="0"/>
        <w:rPr>
          <w:rFonts w:ascii="Roboto" w:eastAsia="Roboto" w:hAnsi="Roboto" w:cs="Roboto"/>
        </w:rPr>
      </w:pPr>
    </w:p>
    <w:p w14:paraId="76CE4E49" w14:textId="7B915166" w:rsidR="001315D5" w:rsidRDefault="008B2DCB">
      <w:pPr>
        <w:spacing w:after="0"/>
        <w:rPr>
          <w:rFonts w:ascii="Roboto" w:eastAsia="Roboto" w:hAnsi="Roboto" w:cs="Roboto"/>
        </w:rPr>
      </w:pPr>
      <w:r>
        <w:rPr>
          <w:rFonts w:ascii="Roboto" w:eastAsia="Roboto" w:hAnsi="Roboto" w:cs="Roboto"/>
        </w:rPr>
        <w:t>Con la finalidad de eliminar las barreras socioculturales que restringen y niegan el acceso a los derechos humanos de las personas con discapacidad, es fundamental erradicar expresiones de distinción haciendo referencia a la existencia de personas “</w:t>
      </w:r>
      <w:r w:rsidRPr="001516C0">
        <w:rPr>
          <w:rFonts w:ascii="Roboto" w:eastAsia="Roboto" w:hAnsi="Roboto" w:cs="Roboto"/>
        </w:rPr>
        <w:t>normale</w:t>
      </w:r>
      <w:r w:rsidR="001516C0" w:rsidRPr="001516C0">
        <w:rPr>
          <w:rFonts w:ascii="Roboto" w:eastAsia="Roboto" w:hAnsi="Roboto" w:cs="Roboto"/>
        </w:rPr>
        <w:t xml:space="preserve">s” </w:t>
      </w:r>
      <w:r w:rsidRPr="001516C0">
        <w:rPr>
          <w:rFonts w:ascii="Roboto" w:eastAsia="Roboto" w:hAnsi="Roboto" w:cs="Roboto"/>
        </w:rPr>
        <w:t>y “</w:t>
      </w:r>
      <w:r>
        <w:rPr>
          <w:rFonts w:ascii="Roboto" w:eastAsia="Roboto" w:hAnsi="Roboto" w:cs="Roboto"/>
        </w:rPr>
        <w:t xml:space="preserve">anormales”, puesto que bajo el enfoque de los derechos </w:t>
      </w:r>
      <w:r>
        <w:rPr>
          <w:rFonts w:ascii="Roboto" w:eastAsia="Roboto" w:hAnsi="Roboto" w:cs="Roboto"/>
        </w:rPr>
        <w:lastRenderedPageBreak/>
        <w:t>humanos, todos los seres humanos somos personas y, bajo los principios de igualdad y no discriminación, tenemos los mismos derechos y oportunidades.</w:t>
      </w:r>
    </w:p>
    <w:p w14:paraId="639E48BE" w14:textId="77777777" w:rsidR="001315D5" w:rsidRDefault="001315D5">
      <w:pPr>
        <w:spacing w:after="0"/>
        <w:rPr>
          <w:rFonts w:ascii="Roboto" w:eastAsia="Roboto" w:hAnsi="Roboto" w:cs="Roboto"/>
        </w:rPr>
      </w:pPr>
    </w:p>
    <w:p w14:paraId="4A599589" w14:textId="6CD92C63" w:rsidR="001315D5" w:rsidRPr="00D51EBD" w:rsidRDefault="008B2DCB">
      <w:pPr>
        <w:spacing w:after="0"/>
        <w:rPr>
          <w:rFonts w:ascii="Roboto" w:eastAsia="Roboto" w:hAnsi="Roboto" w:cs="Roboto"/>
        </w:rPr>
      </w:pPr>
      <w:r>
        <w:rPr>
          <w:rFonts w:ascii="Roboto" w:eastAsia="Roboto" w:hAnsi="Roboto" w:cs="Roboto"/>
        </w:rPr>
        <w:t>En ese sentido, es erróneo utilizar expresiones como “discapacitados” “discapacitadas”, “especiales”, “con capacidades diferentes”, “incapacitados” “incapacitadas”, “inválidas”, “inválidos”, “minúsvalidas”, “minúsvalidos”, “enfermas”, “enfermos”, “enfermitas” “enfermitos”, “tullidas”, “tullidos”, “jorobadas”, “</w:t>
      </w:r>
      <w:r w:rsidRPr="00D51EBD">
        <w:rPr>
          <w:rFonts w:ascii="Roboto" w:eastAsia="Roboto" w:hAnsi="Roboto" w:cs="Roboto"/>
        </w:rPr>
        <w:t xml:space="preserve">jorobados”, “cojas”, “cojos”, “mancas”, “mancos”, “rengas”, “rengos”, “mudas”, “mudos”, “muditos”, “paralíticas”, “paralíticos”, “lisiadas”, “lisiados”, ”cieguita”, “cieguito”, “con defecto de nacimiento”, </w:t>
      </w:r>
      <w:r w:rsidR="008A4067" w:rsidRPr="00D51EBD">
        <w:rPr>
          <w:rFonts w:ascii="Roboto" w:eastAsia="Roboto" w:hAnsi="Roboto" w:cs="Roboto"/>
        </w:rPr>
        <w:t>“locos”, “pirados”,</w:t>
      </w:r>
      <w:r w:rsidR="001516C0" w:rsidRPr="00D51EBD">
        <w:rPr>
          <w:rFonts w:ascii="Roboto" w:eastAsia="Roboto" w:hAnsi="Roboto" w:cs="Roboto"/>
        </w:rPr>
        <w:t xml:space="preserve"> </w:t>
      </w:r>
      <w:r w:rsidRPr="00D51EBD">
        <w:rPr>
          <w:rFonts w:ascii="Roboto" w:eastAsia="Roboto" w:hAnsi="Roboto" w:cs="Roboto"/>
        </w:rPr>
        <w:t>etcétera.</w:t>
      </w:r>
    </w:p>
    <w:p w14:paraId="69CA93EA" w14:textId="77777777" w:rsidR="001315D5" w:rsidRPr="00D51EBD" w:rsidRDefault="001315D5">
      <w:pPr>
        <w:spacing w:after="0"/>
        <w:rPr>
          <w:rFonts w:ascii="Roboto" w:eastAsia="Roboto" w:hAnsi="Roboto" w:cs="Roboto"/>
        </w:rPr>
      </w:pPr>
    </w:p>
    <w:p w14:paraId="1B996E79" w14:textId="3283F4F1" w:rsidR="001315D5" w:rsidRDefault="008B2DCB">
      <w:pPr>
        <w:spacing w:after="0"/>
        <w:rPr>
          <w:rFonts w:ascii="Roboto" w:eastAsia="Roboto" w:hAnsi="Roboto" w:cs="Roboto"/>
        </w:rPr>
      </w:pPr>
      <w:r w:rsidRPr="00D51EBD">
        <w:rPr>
          <w:rFonts w:ascii="Roboto" w:eastAsia="Roboto" w:hAnsi="Roboto" w:cs="Roboto"/>
        </w:rPr>
        <w:t>La expresión correcta que debe utilizar</w:t>
      </w:r>
      <w:r w:rsidR="00D972FD" w:rsidRPr="00D51EBD">
        <w:rPr>
          <w:rFonts w:ascii="Roboto" w:eastAsia="Roboto" w:hAnsi="Roboto" w:cs="Roboto"/>
        </w:rPr>
        <w:t>se</w:t>
      </w:r>
      <w:r>
        <w:rPr>
          <w:rFonts w:ascii="Roboto" w:eastAsia="Roboto" w:hAnsi="Roboto" w:cs="Roboto"/>
        </w:rPr>
        <w:t xml:space="preserve"> es persona con discapacidad, que se asociará al tipo de discapacidad que se presenta en la persona, con la finalidad de reconoce</w:t>
      </w:r>
      <w:r w:rsidRPr="001516C0">
        <w:rPr>
          <w:rFonts w:ascii="Roboto" w:eastAsia="Roboto" w:hAnsi="Roboto" w:cs="Roboto"/>
        </w:rPr>
        <w:t>rl</w:t>
      </w:r>
      <w:r w:rsidR="0064419C" w:rsidRPr="001516C0">
        <w:rPr>
          <w:rFonts w:ascii="Roboto" w:eastAsia="Roboto" w:hAnsi="Roboto" w:cs="Roboto"/>
        </w:rPr>
        <w:t>a</w:t>
      </w:r>
      <w:r>
        <w:rPr>
          <w:rFonts w:ascii="Roboto" w:eastAsia="Roboto" w:hAnsi="Roboto" w:cs="Roboto"/>
        </w:rPr>
        <w:t xml:space="preserve"> como persona con derechos y, que en su caso, puede requerir de ajustes razonables cuando existan condiciones en el entorno físico o social de la comunidad universitaria que obstaculicen el desarrollo de su potencial como seres humanos.</w:t>
      </w:r>
    </w:p>
    <w:p w14:paraId="16790A6E" w14:textId="77777777" w:rsidR="0064419C" w:rsidRDefault="0064419C">
      <w:pPr>
        <w:spacing w:after="0"/>
        <w:rPr>
          <w:rFonts w:ascii="Roboto" w:eastAsia="Roboto" w:hAnsi="Roboto" w:cs="Roboto"/>
        </w:rPr>
      </w:pPr>
    </w:p>
    <w:p w14:paraId="682FD219" w14:textId="77777777" w:rsidR="001315D5" w:rsidRDefault="001315D5">
      <w:pPr>
        <w:spacing w:after="0"/>
        <w:rPr>
          <w:rFonts w:ascii="Roboto" w:eastAsia="Roboto" w:hAnsi="Roboto" w:cs="Roboto"/>
        </w:rPr>
      </w:pPr>
    </w:p>
    <w:tbl>
      <w:tblPr>
        <w:tblStyle w:val="23"/>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1315D5" w14:paraId="3C0FCED1" w14:textId="77777777">
        <w:tc>
          <w:tcPr>
            <w:tcW w:w="4513" w:type="dxa"/>
            <w:shd w:val="clear" w:color="auto" w:fill="auto"/>
            <w:tcMar>
              <w:top w:w="100" w:type="dxa"/>
              <w:left w:w="100" w:type="dxa"/>
              <w:bottom w:w="100" w:type="dxa"/>
              <w:right w:w="100" w:type="dxa"/>
            </w:tcMar>
          </w:tcPr>
          <w:p w14:paraId="0D9C077D" w14:textId="77777777" w:rsidR="001315D5" w:rsidRDefault="008B2DCB">
            <w:pPr>
              <w:pBdr>
                <w:top w:val="nil"/>
                <w:left w:val="nil"/>
                <w:bottom w:val="nil"/>
                <w:right w:val="nil"/>
                <w:between w:val="nil"/>
              </w:pBdr>
              <w:spacing w:after="0"/>
              <w:rPr>
                <w:rFonts w:ascii="Roboto" w:eastAsia="Roboto" w:hAnsi="Roboto" w:cs="Roboto"/>
              </w:rPr>
            </w:pPr>
            <w:r>
              <w:rPr>
                <w:rFonts w:ascii="Roboto" w:eastAsia="Roboto" w:hAnsi="Roboto" w:cs="Roboto"/>
              </w:rPr>
              <w:t>Expresiones incorrectas</w:t>
            </w:r>
          </w:p>
        </w:tc>
        <w:tc>
          <w:tcPr>
            <w:tcW w:w="4513" w:type="dxa"/>
            <w:shd w:val="clear" w:color="auto" w:fill="auto"/>
            <w:tcMar>
              <w:top w:w="100" w:type="dxa"/>
              <w:left w:w="100" w:type="dxa"/>
              <w:bottom w:w="100" w:type="dxa"/>
              <w:right w:w="100" w:type="dxa"/>
            </w:tcMar>
          </w:tcPr>
          <w:p w14:paraId="35D80A4C" w14:textId="77777777" w:rsidR="001315D5" w:rsidRDefault="008B2DCB">
            <w:pPr>
              <w:pBdr>
                <w:top w:val="nil"/>
                <w:left w:val="nil"/>
                <w:bottom w:val="nil"/>
                <w:right w:val="nil"/>
                <w:between w:val="nil"/>
              </w:pBdr>
              <w:spacing w:after="0"/>
              <w:rPr>
                <w:rFonts w:ascii="Roboto" w:eastAsia="Roboto" w:hAnsi="Roboto" w:cs="Roboto"/>
              </w:rPr>
            </w:pPr>
            <w:r>
              <w:rPr>
                <w:rFonts w:ascii="Roboto" w:eastAsia="Roboto" w:hAnsi="Roboto" w:cs="Roboto"/>
              </w:rPr>
              <w:t>Expresiones correctas</w:t>
            </w:r>
          </w:p>
        </w:tc>
      </w:tr>
      <w:tr w:rsidR="001315D5" w14:paraId="1CA9E3D6" w14:textId="77777777">
        <w:tc>
          <w:tcPr>
            <w:tcW w:w="4513" w:type="dxa"/>
            <w:shd w:val="clear" w:color="auto" w:fill="auto"/>
            <w:tcMar>
              <w:top w:w="100" w:type="dxa"/>
              <w:left w:w="100" w:type="dxa"/>
              <w:bottom w:w="100" w:type="dxa"/>
              <w:right w:w="100" w:type="dxa"/>
            </w:tcMar>
          </w:tcPr>
          <w:p w14:paraId="457DED29" w14:textId="77777777" w:rsidR="001315D5" w:rsidRDefault="008B2DCB">
            <w:pPr>
              <w:pBdr>
                <w:top w:val="nil"/>
                <w:left w:val="nil"/>
                <w:bottom w:val="nil"/>
                <w:right w:val="nil"/>
                <w:between w:val="nil"/>
              </w:pBdr>
              <w:spacing w:after="0"/>
              <w:rPr>
                <w:rFonts w:ascii="Roboto" w:eastAsia="Roboto" w:hAnsi="Roboto" w:cs="Roboto"/>
              </w:rPr>
            </w:pPr>
            <w:r>
              <w:rPr>
                <w:rFonts w:ascii="Roboto" w:eastAsia="Roboto" w:hAnsi="Roboto" w:cs="Roboto"/>
              </w:rPr>
              <w:t xml:space="preserve">Mutilado, manco, cojo, cortado o mocho, inválido, minusválido, rengo, paralítico, lisiado, </w:t>
            </w:r>
          </w:p>
        </w:tc>
        <w:tc>
          <w:tcPr>
            <w:tcW w:w="4513" w:type="dxa"/>
            <w:shd w:val="clear" w:color="auto" w:fill="auto"/>
            <w:tcMar>
              <w:top w:w="100" w:type="dxa"/>
              <w:left w:w="100" w:type="dxa"/>
              <w:bottom w:w="100" w:type="dxa"/>
              <w:right w:w="100" w:type="dxa"/>
            </w:tcMar>
          </w:tcPr>
          <w:p w14:paraId="0B001171" w14:textId="77777777" w:rsidR="001315D5" w:rsidRDefault="008B2DCB">
            <w:pPr>
              <w:pBdr>
                <w:top w:val="nil"/>
                <w:left w:val="nil"/>
                <w:bottom w:val="nil"/>
                <w:right w:val="nil"/>
                <w:between w:val="nil"/>
              </w:pBdr>
              <w:spacing w:after="0"/>
              <w:rPr>
                <w:rFonts w:ascii="Roboto" w:eastAsia="Roboto" w:hAnsi="Roboto" w:cs="Roboto"/>
              </w:rPr>
            </w:pPr>
            <w:r>
              <w:rPr>
                <w:rFonts w:ascii="Roboto" w:eastAsia="Roboto" w:hAnsi="Roboto" w:cs="Roboto"/>
              </w:rPr>
              <w:t>Persona con discapacidad física o motriz</w:t>
            </w:r>
          </w:p>
        </w:tc>
      </w:tr>
      <w:tr w:rsidR="001315D5" w14:paraId="3A1A09E9" w14:textId="77777777">
        <w:tc>
          <w:tcPr>
            <w:tcW w:w="4513" w:type="dxa"/>
            <w:shd w:val="clear" w:color="auto" w:fill="auto"/>
            <w:tcMar>
              <w:top w:w="100" w:type="dxa"/>
              <w:left w:w="100" w:type="dxa"/>
              <w:bottom w:w="100" w:type="dxa"/>
              <w:right w:w="100" w:type="dxa"/>
            </w:tcMar>
          </w:tcPr>
          <w:p w14:paraId="3C963CAB" w14:textId="596B252F" w:rsidR="001315D5" w:rsidRDefault="008B2DCB">
            <w:pPr>
              <w:pBdr>
                <w:top w:val="nil"/>
                <w:left w:val="nil"/>
                <w:bottom w:val="nil"/>
                <w:right w:val="nil"/>
                <w:between w:val="nil"/>
              </w:pBdr>
              <w:spacing w:after="0"/>
              <w:rPr>
                <w:rFonts w:ascii="Roboto" w:eastAsia="Roboto" w:hAnsi="Roboto" w:cs="Roboto"/>
              </w:rPr>
            </w:pPr>
            <w:r>
              <w:rPr>
                <w:rFonts w:ascii="Roboto" w:eastAsia="Roboto" w:hAnsi="Roboto" w:cs="Roboto"/>
              </w:rPr>
              <w:t>Retrasado, retardado, débil mental, mongólico, discapacitado mental, incapacitado mental, inocente, subnormal, anormal, lento, imbécil o idiota</w:t>
            </w:r>
            <w:r w:rsidR="008A4067">
              <w:rPr>
                <w:rFonts w:ascii="Roboto" w:eastAsia="Roboto" w:hAnsi="Roboto" w:cs="Roboto"/>
              </w:rPr>
              <w:t>, loco, pirado</w:t>
            </w:r>
          </w:p>
        </w:tc>
        <w:tc>
          <w:tcPr>
            <w:tcW w:w="4513" w:type="dxa"/>
            <w:shd w:val="clear" w:color="auto" w:fill="auto"/>
            <w:tcMar>
              <w:top w:w="100" w:type="dxa"/>
              <w:left w:w="100" w:type="dxa"/>
              <w:bottom w:w="100" w:type="dxa"/>
              <w:right w:w="100" w:type="dxa"/>
            </w:tcMar>
          </w:tcPr>
          <w:p w14:paraId="6DADA82F" w14:textId="77777777" w:rsidR="001315D5" w:rsidRDefault="008B2DCB">
            <w:pPr>
              <w:pBdr>
                <w:top w:val="nil"/>
                <w:left w:val="nil"/>
                <w:bottom w:val="nil"/>
                <w:right w:val="nil"/>
                <w:between w:val="nil"/>
              </w:pBdr>
              <w:spacing w:after="0"/>
              <w:rPr>
                <w:rFonts w:ascii="Roboto" w:eastAsia="Roboto" w:hAnsi="Roboto" w:cs="Roboto"/>
              </w:rPr>
            </w:pPr>
            <w:r>
              <w:rPr>
                <w:rFonts w:ascii="Roboto" w:eastAsia="Roboto" w:hAnsi="Roboto" w:cs="Roboto"/>
              </w:rPr>
              <w:t xml:space="preserve">Persona con discapacidad intelectual </w:t>
            </w:r>
          </w:p>
        </w:tc>
      </w:tr>
      <w:tr w:rsidR="008A4067" w14:paraId="555521AF" w14:textId="77777777">
        <w:tc>
          <w:tcPr>
            <w:tcW w:w="4513" w:type="dxa"/>
            <w:shd w:val="clear" w:color="auto" w:fill="auto"/>
            <w:tcMar>
              <w:top w:w="100" w:type="dxa"/>
              <w:left w:w="100" w:type="dxa"/>
              <w:bottom w:w="100" w:type="dxa"/>
              <w:right w:w="100" w:type="dxa"/>
            </w:tcMar>
          </w:tcPr>
          <w:p w14:paraId="34DE9516" w14:textId="789097F8" w:rsidR="008A4067" w:rsidRDefault="008A4067">
            <w:pPr>
              <w:pBdr>
                <w:top w:val="nil"/>
                <w:left w:val="nil"/>
                <w:bottom w:val="nil"/>
                <w:right w:val="nil"/>
                <w:between w:val="nil"/>
              </w:pBdr>
              <w:spacing w:after="0"/>
              <w:rPr>
                <w:rFonts w:ascii="Roboto" w:eastAsia="Roboto" w:hAnsi="Roboto" w:cs="Roboto"/>
              </w:rPr>
            </w:pPr>
            <w:r>
              <w:rPr>
                <w:rFonts w:ascii="Roboto" w:eastAsia="Roboto" w:hAnsi="Roboto" w:cs="Roboto"/>
              </w:rPr>
              <w:t>Loco, pirado, alucinado, alucinada, enfermo o enferma mental</w:t>
            </w:r>
            <w:r w:rsidR="00BB1103">
              <w:rPr>
                <w:rFonts w:ascii="Roboto" w:eastAsia="Roboto" w:hAnsi="Roboto" w:cs="Roboto"/>
              </w:rPr>
              <w:t>, demente</w:t>
            </w:r>
            <w:r>
              <w:rPr>
                <w:rFonts w:ascii="Roboto" w:eastAsia="Roboto" w:hAnsi="Roboto" w:cs="Roboto"/>
              </w:rPr>
              <w:t xml:space="preserve"> </w:t>
            </w:r>
          </w:p>
        </w:tc>
        <w:tc>
          <w:tcPr>
            <w:tcW w:w="4513" w:type="dxa"/>
            <w:shd w:val="clear" w:color="auto" w:fill="auto"/>
            <w:tcMar>
              <w:top w:w="100" w:type="dxa"/>
              <w:left w:w="100" w:type="dxa"/>
              <w:bottom w:w="100" w:type="dxa"/>
              <w:right w:w="100" w:type="dxa"/>
            </w:tcMar>
          </w:tcPr>
          <w:p w14:paraId="466EFA63" w14:textId="77777777" w:rsidR="008A4067" w:rsidRDefault="008A4067" w:rsidP="008A4067">
            <w:pPr>
              <w:pBdr>
                <w:top w:val="nil"/>
                <w:left w:val="nil"/>
                <w:bottom w:val="nil"/>
                <w:right w:val="nil"/>
                <w:between w:val="nil"/>
              </w:pBdr>
              <w:spacing w:after="0"/>
              <w:rPr>
                <w:rFonts w:ascii="Roboto" w:eastAsia="Roboto" w:hAnsi="Roboto" w:cs="Roboto"/>
              </w:rPr>
            </w:pPr>
            <w:r>
              <w:rPr>
                <w:rFonts w:ascii="Roboto" w:eastAsia="Roboto" w:hAnsi="Roboto" w:cs="Roboto"/>
              </w:rPr>
              <w:t xml:space="preserve">Persona con discapacidad psicosocial </w:t>
            </w:r>
          </w:p>
          <w:p w14:paraId="5A0A39B8" w14:textId="77777777" w:rsidR="008A4067" w:rsidRDefault="008A4067">
            <w:pPr>
              <w:pBdr>
                <w:top w:val="nil"/>
                <w:left w:val="nil"/>
                <w:bottom w:val="nil"/>
                <w:right w:val="nil"/>
                <w:between w:val="nil"/>
              </w:pBdr>
              <w:spacing w:after="0"/>
              <w:rPr>
                <w:rFonts w:ascii="Roboto" w:eastAsia="Roboto" w:hAnsi="Roboto" w:cs="Roboto"/>
              </w:rPr>
            </w:pPr>
          </w:p>
        </w:tc>
      </w:tr>
      <w:tr w:rsidR="001315D5" w14:paraId="4F8DBE6C" w14:textId="77777777">
        <w:tc>
          <w:tcPr>
            <w:tcW w:w="4513" w:type="dxa"/>
            <w:shd w:val="clear" w:color="auto" w:fill="auto"/>
            <w:tcMar>
              <w:top w:w="100" w:type="dxa"/>
              <w:left w:w="100" w:type="dxa"/>
              <w:bottom w:w="100" w:type="dxa"/>
              <w:right w:w="100" w:type="dxa"/>
            </w:tcMar>
          </w:tcPr>
          <w:p w14:paraId="13FB0CC9" w14:textId="77777777" w:rsidR="001315D5" w:rsidRDefault="008B2DCB">
            <w:pPr>
              <w:pBdr>
                <w:top w:val="nil"/>
                <w:left w:val="nil"/>
                <w:bottom w:val="nil"/>
                <w:right w:val="nil"/>
                <w:between w:val="nil"/>
              </w:pBdr>
              <w:spacing w:after="0"/>
              <w:rPr>
                <w:rFonts w:ascii="Roboto" w:eastAsia="Roboto" w:hAnsi="Roboto" w:cs="Roboto"/>
              </w:rPr>
            </w:pPr>
            <w:r>
              <w:rPr>
                <w:rFonts w:ascii="Roboto" w:eastAsia="Roboto" w:hAnsi="Roboto" w:cs="Roboto"/>
              </w:rPr>
              <w:t>Ciego, cieguito, cuatro ojos,</w:t>
            </w:r>
          </w:p>
        </w:tc>
        <w:tc>
          <w:tcPr>
            <w:tcW w:w="4513" w:type="dxa"/>
            <w:shd w:val="clear" w:color="auto" w:fill="auto"/>
            <w:tcMar>
              <w:top w:w="100" w:type="dxa"/>
              <w:left w:w="100" w:type="dxa"/>
              <w:bottom w:w="100" w:type="dxa"/>
              <w:right w:w="100" w:type="dxa"/>
            </w:tcMar>
          </w:tcPr>
          <w:p w14:paraId="21262608" w14:textId="77777777" w:rsidR="001315D5" w:rsidRDefault="008B2DCB">
            <w:pPr>
              <w:pBdr>
                <w:top w:val="nil"/>
                <w:left w:val="nil"/>
                <w:bottom w:val="nil"/>
                <w:right w:val="nil"/>
                <w:between w:val="nil"/>
              </w:pBdr>
              <w:spacing w:after="0"/>
              <w:rPr>
                <w:rFonts w:ascii="Roboto" w:eastAsia="Roboto" w:hAnsi="Roboto" w:cs="Roboto"/>
              </w:rPr>
            </w:pPr>
            <w:r>
              <w:rPr>
                <w:rFonts w:ascii="Roboto" w:eastAsia="Roboto" w:hAnsi="Roboto" w:cs="Roboto"/>
              </w:rPr>
              <w:t>Persona con discapacidad sensorial o persona con discapacidad visual</w:t>
            </w:r>
          </w:p>
        </w:tc>
      </w:tr>
      <w:tr w:rsidR="001315D5" w14:paraId="17964CB0" w14:textId="77777777">
        <w:tc>
          <w:tcPr>
            <w:tcW w:w="4513" w:type="dxa"/>
            <w:shd w:val="clear" w:color="auto" w:fill="auto"/>
            <w:tcMar>
              <w:top w:w="100" w:type="dxa"/>
              <w:left w:w="100" w:type="dxa"/>
              <w:bottom w:w="100" w:type="dxa"/>
              <w:right w:w="100" w:type="dxa"/>
            </w:tcMar>
          </w:tcPr>
          <w:p w14:paraId="0BCF13F2" w14:textId="77777777" w:rsidR="001315D5" w:rsidRPr="00B804CB" w:rsidRDefault="008B2DCB">
            <w:pPr>
              <w:pBdr>
                <w:top w:val="nil"/>
                <w:left w:val="nil"/>
                <w:bottom w:val="nil"/>
                <w:right w:val="nil"/>
                <w:between w:val="nil"/>
              </w:pBdr>
              <w:spacing w:after="0"/>
              <w:rPr>
                <w:rFonts w:ascii="Roboto" w:eastAsia="Roboto" w:hAnsi="Roboto" w:cs="Roboto"/>
                <w:lang w:val="pt-BR"/>
              </w:rPr>
            </w:pPr>
            <w:r w:rsidRPr="00B804CB">
              <w:rPr>
                <w:rFonts w:ascii="Roboto" w:eastAsia="Roboto" w:hAnsi="Roboto" w:cs="Roboto"/>
                <w:lang w:val="pt-BR"/>
              </w:rPr>
              <w:t xml:space="preserve">Sordo, sordito, mudo, mudito, sordomudo, tartamudo, </w:t>
            </w:r>
          </w:p>
        </w:tc>
        <w:tc>
          <w:tcPr>
            <w:tcW w:w="4513" w:type="dxa"/>
            <w:shd w:val="clear" w:color="auto" w:fill="auto"/>
            <w:tcMar>
              <w:top w:w="100" w:type="dxa"/>
              <w:left w:w="100" w:type="dxa"/>
              <w:bottom w:w="100" w:type="dxa"/>
              <w:right w:w="100" w:type="dxa"/>
            </w:tcMar>
          </w:tcPr>
          <w:p w14:paraId="223CF52C" w14:textId="77777777" w:rsidR="001315D5" w:rsidRDefault="008B2DCB">
            <w:pPr>
              <w:spacing w:after="0"/>
              <w:rPr>
                <w:rFonts w:ascii="Roboto" w:eastAsia="Roboto" w:hAnsi="Roboto" w:cs="Roboto"/>
              </w:rPr>
            </w:pPr>
            <w:r>
              <w:rPr>
                <w:rFonts w:ascii="Roboto" w:eastAsia="Roboto" w:hAnsi="Roboto" w:cs="Roboto"/>
              </w:rPr>
              <w:t>Persona con discapacidad sensorial o persona con discapacidad auditiva</w:t>
            </w:r>
          </w:p>
        </w:tc>
      </w:tr>
    </w:tbl>
    <w:p w14:paraId="7C08BC26" w14:textId="77777777" w:rsidR="001315D5" w:rsidRDefault="001315D5">
      <w:pPr>
        <w:spacing w:after="0"/>
        <w:rPr>
          <w:rFonts w:ascii="Roboto" w:eastAsia="Roboto" w:hAnsi="Roboto" w:cs="Roboto"/>
        </w:rPr>
      </w:pPr>
    </w:p>
    <w:p w14:paraId="7626F131" w14:textId="77777777" w:rsidR="001315D5" w:rsidRDefault="001315D5">
      <w:pPr>
        <w:spacing w:after="0"/>
        <w:rPr>
          <w:rFonts w:ascii="Roboto" w:eastAsia="Roboto" w:hAnsi="Roboto" w:cs="Roboto"/>
        </w:rPr>
      </w:pPr>
    </w:p>
    <w:p w14:paraId="4EFFDA83" w14:textId="77777777" w:rsidR="001315D5" w:rsidRPr="001516C0" w:rsidRDefault="008B2DCB">
      <w:pPr>
        <w:spacing w:after="0"/>
        <w:rPr>
          <w:rFonts w:ascii="Roboto" w:eastAsia="Roboto" w:hAnsi="Roboto" w:cs="Roboto"/>
        </w:rPr>
      </w:pPr>
      <w:r>
        <w:rPr>
          <w:rFonts w:ascii="Roboto" w:eastAsia="Roboto" w:hAnsi="Roboto" w:cs="Roboto"/>
        </w:rPr>
        <w:t xml:space="preserve">Por otro lado, la comunicación con personas con discapacidad debe ser formal y asertiva, si bien es cierto, algunas personas con discapacidad cuentan con una persona de apoyo, las conversaciones deben realizarse con dichas personas con </w:t>
      </w:r>
      <w:r w:rsidRPr="001516C0">
        <w:rPr>
          <w:rFonts w:ascii="Roboto" w:eastAsia="Roboto" w:hAnsi="Roboto" w:cs="Roboto"/>
        </w:rPr>
        <w:t>discapacidad y que ellas hablen por sí solas.</w:t>
      </w:r>
    </w:p>
    <w:p w14:paraId="486EBB37" w14:textId="77777777" w:rsidR="001315D5" w:rsidRPr="001516C0" w:rsidRDefault="001315D5">
      <w:pPr>
        <w:spacing w:after="0"/>
        <w:rPr>
          <w:rFonts w:ascii="Roboto" w:eastAsia="Roboto" w:hAnsi="Roboto" w:cs="Roboto"/>
        </w:rPr>
      </w:pPr>
    </w:p>
    <w:p w14:paraId="5B110ED6" w14:textId="618A7A48" w:rsidR="001315D5" w:rsidRPr="001516C0" w:rsidRDefault="008B2DCB">
      <w:pPr>
        <w:spacing w:after="0"/>
        <w:rPr>
          <w:rFonts w:ascii="Roboto" w:eastAsia="Roboto" w:hAnsi="Roboto" w:cs="Roboto"/>
        </w:rPr>
      </w:pPr>
      <w:r w:rsidRPr="001516C0">
        <w:rPr>
          <w:rFonts w:ascii="Roboto" w:eastAsia="Roboto" w:hAnsi="Roboto" w:cs="Roboto"/>
        </w:rPr>
        <w:t xml:space="preserve">Al conversar con personas con discapacidad, principalmente con discapacidad mental </w:t>
      </w:r>
      <w:r w:rsidR="00BB1103" w:rsidRPr="001516C0">
        <w:rPr>
          <w:rFonts w:ascii="Roboto" w:eastAsia="Roboto" w:hAnsi="Roboto" w:cs="Roboto"/>
        </w:rPr>
        <w:t xml:space="preserve">intelectual </w:t>
      </w:r>
      <w:r w:rsidRPr="001516C0">
        <w:rPr>
          <w:rFonts w:ascii="Roboto" w:eastAsia="Roboto" w:hAnsi="Roboto" w:cs="Roboto"/>
        </w:rPr>
        <w:t xml:space="preserve">o discapacidad psicosocial, se deben </w:t>
      </w:r>
      <w:r w:rsidR="00604B29" w:rsidRPr="001516C0">
        <w:rPr>
          <w:rFonts w:ascii="Roboto" w:eastAsia="Roboto" w:hAnsi="Roboto" w:cs="Roboto"/>
        </w:rPr>
        <w:t xml:space="preserve">tratar </w:t>
      </w:r>
      <w:r w:rsidRPr="001516C0">
        <w:rPr>
          <w:rFonts w:ascii="Roboto" w:eastAsia="Roboto" w:hAnsi="Roboto" w:cs="Roboto"/>
        </w:rPr>
        <w:t>como adultas, no de forma infantil o capacitista; en este sentido, se sugiere que cuando exista interacción con personas con discapacidad, la información que se les brinde sea de forma clara y pausada, utilizando los recursos disponibles.</w:t>
      </w:r>
    </w:p>
    <w:p w14:paraId="38730A20" w14:textId="77777777" w:rsidR="001315D5" w:rsidRPr="001516C0" w:rsidRDefault="001315D5">
      <w:pPr>
        <w:spacing w:after="0"/>
        <w:rPr>
          <w:rFonts w:ascii="Roboto" w:eastAsia="Roboto" w:hAnsi="Roboto" w:cs="Roboto"/>
        </w:rPr>
      </w:pPr>
    </w:p>
    <w:p w14:paraId="3058340F" w14:textId="50FCF8D0" w:rsidR="001315D5" w:rsidRPr="001516C0" w:rsidRDefault="008B2DCB">
      <w:pPr>
        <w:spacing w:after="0"/>
        <w:rPr>
          <w:rFonts w:ascii="Roboto" w:eastAsia="Roboto" w:hAnsi="Roboto" w:cs="Roboto"/>
        </w:rPr>
      </w:pPr>
      <w:r w:rsidRPr="001516C0">
        <w:rPr>
          <w:rFonts w:ascii="Roboto" w:eastAsia="Roboto" w:hAnsi="Roboto" w:cs="Roboto"/>
        </w:rPr>
        <w:t>Por tanto, se debe brindar toda la orientación necesaria que requiera una persona con discapacidad y asegurar</w:t>
      </w:r>
      <w:r w:rsidR="0064419C" w:rsidRPr="001516C0">
        <w:rPr>
          <w:rFonts w:ascii="Roboto" w:eastAsia="Roboto" w:hAnsi="Roboto" w:cs="Roboto"/>
        </w:rPr>
        <w:t xml:space="preserve">se de </w:t>
      </w:r>
      <w:r w:rsidRPr="001516C0">
        <w:rPr>
          <w:rFonts w:ascii="Roboto" w:eastAsia="Roboto" w:hAnsi="Roboto" w:cs="Roboto"/>
        </w:rPr>
        <w:t xml:space="preserve">que </w:t>
      </w:r>
      <w:r w:rsidR="0064419C" w:rsidRPr="001516C0">
        <w:rPr>
          <w:rFonts w:ascii="Roboto" w:eastAsia="Roboto" w:hAnsi="Roboto" w:cs="Roboto"/>
        </w:rPr>
        <w:t xml:space="preserve">la </w:t>
      </w:r>
      <w:r w:rsidRPr="001516C0">
        <w:rPr>
          <w:rFonts w:ascii="Roboto" w:eastAsia="Roboto" w:hAnsi="Roboto" w:cs="Roboto"/>
        </w:rPr>
        <w:t>ha comprendido</w:t>
      </w:r>
      <w:r w:rsidR="00AD075D" w:rsidRPr="001516C0">
        <w:rPr>
          <w:rFonts w:ascii="Roboto" w:eastAsia="Roboto" w:hAnsi="Roboto" w:cs="Roboto"/>
          <w:i/>
        </w:rPr>
        <w:t>;</w:t>
      </w:r>
      <w:r w:rsidRPr="001516C0">
        <w:rPr>
          <w:rFonts w:ascii="Roboto" w:eastAsia="Roboto" w:hAnsi="Roboto" w:cs="Roboto"/>
        </w:rPr>
        <w:t xml:space="preserve"> si la persona no ha logrado comprender, se deben analizar otras alternativas para mejorar la comunicación, en su caso, acercarse con la persona de apoyo.</w:t>
      </w:r>
    </w:p>
    <w:p w14:paraId="42D1F366" w14:textId="77777777" w:rsidR="001315D5" w:rsidRDefault="001315D5">
      <w:pPr>
        <w:spacing w:after="0"/>
        <w:rPr>
          <w:rFonts w:ascii="Roboto" w:eastAsia="Roboto" w:hAnsi="Roboto" w:cs="Roboto"/>
        </w:rPr>
      </w:pPr>
    </w:p>
    <w:p w14:paraId="0B7362A1" w14:textId="77777777" w:rsidR="001315D5" w:rsidRDefault="001315D5">
      <w:pPr>
        <w:spacing w:after="0"/>
        <w:rPr>
          <w:rFonts w:ascii="Roboto" w:eastAsia="Roboto" w:hAnsi="Roboto" w:cs="Roboto"/>
        </w:rPr>
      </w:pPr>
    </w:p>
    <w:p w14:paraId="649B7468" w14:textId="77777777" w:rsidR="001315D5" w:rsidRDefault="001315D5">
      <w:pPr>
        <w:spacing w:after="0"/>
        <w:rPr>
          <w:rFonts w:ascii="Roboto" w:eastAsia="Roboto" w:hAnsi="Roboto" w:cs="Roboto"/>
        </w:rPr>
      </w:pPr>
    </w:p>
    <w:p w14:paraId="735F7CC0" w14:textId="77777777" w:rsidR="00AD3C8B" w:rsidRDefault="00AD3C8B">
      <w:pPr>
        <w:spacing w:after="0"/>
        <w:jc w:val="center"/>
        <w:rPr>
          <w:rFonts w:ascii="Roboto" w:eastAsia="Roboto" w:hAnsi="Roboto" w:cs="Roboto"/>
          <w:b/>
          <w:sz w:val="28"/>
          <w:szCs w:val="28"/>
        </w:rPr>
      </w:pPr>
    </w:p>
    <w:p w14:paraId="3141D540" w14:textId="77777777" w:rsidR="00AD3C8B" w:rsidRDefault="00AD3C8B">
      <w:pPr>
        <w:spacing w:after="0"/>
        <w:jc w:val="center"/>
        <w:rPr>
          <w:rFonts w:ascii="Roboto" w:eastAsia="Roboto" w:hAnsi="Roboto" w:cs="Roboto"/>
          <w:b/>
          <w:sz w:val="28"/>
          <w:szCs w:val="28"/>
        </w:rPr>
      </w:pPr>
    </w:p>
    <w:p w14:paraId="459EC9B2" w14:textId="77777777" w:rsidR="00AD3C8B" w:rsidRDefault="00AD3C8B">
      <w:pPr>
        <w:spacing w:after="0"/>
        <w:jc w:val="center"/>
        <w:rPr>
          <w:rFonts w:ascii="Roboto" w:eastAsia="Roboto" w:hAnsi="Roboto" w:cs="Roboto"/>
          <w:b/>
          <w:sz w:val="28"/>
          <w:szCs w:val="28"/>
        </w:rPr>
      </w:pPr>
    </w:p>
    <w:p w14:paraId="77AC9C82" w14:textId="77777777" w:rsidR="00AD3C8B" w:rsidRDefault="00AD3C8B">
      <w:pPr>
        <w:spacing w:after="0"/>
        <w:jc w:val="center"/>
        <w:rPr>
          <w:rFonts w:ascii="Roboto" w:eastAsia="Roboto" w:hAnsi="Roboto" w:cs="Roboto"/>
          <w:b/>
          <w:sz w:val="28"/>
          <w:szCs w:val="28"/>
        </w:rPr>
      </w:pPr>
    </w:p>
    <w:p w14:paraId="33FD282E" w14:textId="77777777" w:rsidR="00AD3C8B" w:rsidRDefault="00AD3C8B">
      <w:pPr>
        <w:spacing w:after="0"/>
        <w:jc w:val="center"/>
        <w:rPr>
          <w:rFonts w:ascii="Roboto" w:eastAsia="Roboto" w:hAnsi="Roboto" w:cs="Roboto"/>
          <w:b/>
          <w:sz w:val="28"/>
          <w:szCs w:val="28"/>
        </w:rPr>
      </w:pPr>
    </w:p>
    <w:p w14:paraId="11FB376B" w14:textId="77777777" w:rsidR="00AD3C8B" w:rsidRDefault="00AD3C8B">
      <w:pPr>
        <w:spacing w:after="0"/>
        <w:jc w:val="center"/>
        <w:rPr>
          <w:rFonts w:ascii="Roboto" w:eastAsia="Roboto" w:hAnsi="Roboto" w:cs="Roboto"/>
          <w:b/>
          <w:sz w:val="28"/>
          <w:szCs w:val="28"/>
        </w:rPr>
      </w:pPr>
    </w:p>
    <w:p w14:paraId="6D89BB04" w14:textId="77777777" w:rsidR="00AD3C8B" w:rsidRDefault="00AD3C8B">
      <w:pPr>
        <w:spacing w:after="0"/>
        <w:jc w:val="center"/>
        <w:rPr>
          <w:rFonts w:ascii="Roboto" w:eastAsia="Roboto" w:hAnsi="Roboto" w:cs="Roboto"/>
          <w:b/>
          <w:sz w:val="28"/>
          <w:szCs w:val="28"/>
        </w:rPr>
      </w:pPr>
    </w:p>
    <w:p w14:paraId="57D87CAA" w14:textId="77777777" w:rsidR="00AD3C8B" w:rsidRDefault="00AD3C8B">
      <w:pPr>
        <w:spacing w:after="0"/>
        <w:jc w:val="center"/>
        <w:rPr>
          <w:rFonts w:ascii="Roboto" w:eastAsia="Roboto" w:hAnsi="Roboto" w:cs="Roboto"/>
          <w:b/>
          <w:sz w:val="28"/>
          <w:szCs w:val="28"/>
        </w:rPr>
      </w:pPr>
    </w:p>
    <w:p w14:paraId="54172EBD" w14:textId="77777777" w:rsidR="001315D5" w:rsidRDefault="008B2DCB">
      <w:pPr>
        <w:spacing w:after="0"/>
        <w:jc w:val="center"/>
        <w:rPr>
          <w:rFonts w:ascii="Roboto" w:eastAsia="Roboto" w:hAnsi="Roboto" w:cs="Roboto"/>
          <w:b/>
          <w:sz w:val="28"/>
          <w:szCs w:val="28"/>
        </w:rPr>
      </w:pPr>
      <w:r>
        <w:rPr>
          <w:rFonts w:ascii="Roboto" w:eastAsia="Roboto" w:hAnsi="Roboto" w:cs="Roboto"/>
          <w:b/>
          <w:sz w:val="28"/>
          <w:szCs w:val="28"/>
        </w:rPr>
        <w:t>Anexo 4</w:t>
      </w:r>
    </w:p>
    <w:p w14:paraId="1868FB14" w14:textId="77777777" w:rsidR="001315D5" w:rsidRDefault="008B2DCB">
      <w:pPr>
        <w:spacing w:after="0"/>
        <w:jc w:val="center"/>
        <w:rPr>
          <w:rFonts w:ascii="Roboto" w:eastAsia="Roboto" w:hAnsi="Roboto" w:cs="Roboto"/>
          <w:b/>
          <w:sz w:val="28"/>
          <w:szCs w:val="28"/>
          <w:u w:val="single"/>
        </w:rPr>
      </w:pPr>
      <w:r>
        <w:rPr>
          <w:rFonts w:ascii="Roboto" w:eastAsia="Roboto" w:hAnsi="Roboto" w:cs="Roboto"/>
          <w:b/>
          <w:sz w:val="28"/>
          <w:szCs w:val="28"/>
        </w:rPr>
        <w:t>Cuestionario para la identificación del alumnado con discapacidad</w:t>
      </w:r>
    </w:p>
    <w:p w14:paraId="0E74EFC2" w14:textId="77777777" w:rsidR="001315D5" w:rsidRDefault="001315D5">
      <w:pPr>
        <w:spacing w:after="0"/>
        <w:rPr>
          <w:rFonts w:ascii="Roboto" w:eastAsia="Roboto" w:hAnsi="Roboto" w:cs="Roboto"/>
          <w:u w:val="single"/>
        </w:rPr>
      </w:pPr>
    </w:p>
    <w:p w14:paraId="371E8F83" w14:textId="77777777" w:rsidR="001315D5" w:rsidRDefault="001315D5">
      <w:pPr>
        <w:spacing w:after="0"/>
        <w:rPr>
          <w:rFonts w:ascii="Roboto" w:eastAsia="Roboto" w:hAnsi="Roboto" w:cs="Roboto"/>
          <w:u w:val="single"/>
        </w:rPr>
      </w:pPr>
    </w:p>
    <w:p w14:paraId="2A746A9C" w14:textId="49633841" w:rsidR="001315D5" w:rsidRDefault="008B2DCB">
      <w:pPr>
        <w:spacing w:after="0"/>
        <w:rPr>
          <w:rFonts w:ascii="Roboto" w:eastAsia="Roboto" w:hAnsi="Roboto" w:cs="Roboto"/>
          <w:b/>
        </w:rPr>
      </w:pPr>
      <w:r>
        <w:rPr>
          <w:rFonts w:ascii="Roboto" w:eastAsia="Roboto" w:hAnsi="Roboto" w:cs="Roboto"/>
          <w:b/>
        </w:rPr>
        <w:t xml:space="preserve">1. Por algún problema de nacimiento o de salud, </w:t>
      </w:r>
      <w:r w:rsidRPr="00D51EBD">
        <w:rPr>
          <w:rFonts w:ascii="Roboto" w:eastAsia="Roboto" w:hAnsi="Roboto" w:cs="Roboto"/>
          <w:b/>
        </w:rPr>
        <w:t>¿</w:t>
      </w:r>
      <w:r w:rsidR="00604B29" w:rsidRPr="00D51EBD">
        <w:rPr>
          <w:rFonts w:ascii="Roboto" w:eastAsia="Roboto" w:hAnsi="Roboto" w:cs="Roboto"/>
          <w:b/>
        </w:rPr>
        <w:t>c</w:t>
      </w:r>
      <w:r w:rsidRPr="00D51EBD">
        <w:rPr>
          <w:rFonts w:ascii="Roboto" w:eastAsia="Roboto" w:hAnsi="Roboto" w:cs="Roboto"/>
          <w:b/>
        </w:rPr>
        <w:t xml:space="preserve">uánta </w:t>
      </w:r>
      <w:r>
        <w:rPr>
          <w:rFonts w:ascii="Roboto" w:eastAsia="Roboto" w:hAnsi="Roboto" w:cs="Roboto"/>
          <w:b/>
        </w:rPr>
        <w:t xml:space="preserve">dificultad tiene para caminar, subir o bajar usando sus piernas? </w:t>
      </w:r>
    </w:p>
    <w:p w14:paraId="4F2AAA3A" w14:textId="77777777" w:rsidR="001315D5" w:rsidRDefault="001315D5">
      <w:pPr>
        <w:spacing w:after="0"/>
        <w:rPr>
          <w:rFonts w:ascii="Roboto" w:eastAsia="Roboto" w:hAnsi="Roboto" w:cs="Roboto"/>
          <w:b/>
        </w:rPr>
      </w:pPr>
    </w:p>
    <w:tbl>
      <w:tblPr>
        <w:tblStyle w:val="22"/>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420"/>
        <w:gridCol w:w="1380"/>
        <w:gridCol w:w="435"/>
        <w:gridCol w:w="1365"/>
        <w:gridCol w:w="390"/>
        <w:gridCol w:w="1410"/>
        <w:gridCol w:w="420"/>
        <w:gridCol w:w="1620"/>
        <w:gridCol w:w="450"/>
      </w:tblGrid>
      <w:tr w:rsidR="001315D5" w14:paraId="252F5969" w14:textId="77777777">
        <w:trPr>
          <w:trHeight w:val="420"/>
        </w:trPr>
        <w:tc>
          <w:tcPr>
            <w:tcW w:w="8790" w:type="dxa"/>
            <w:gridSpan w:val="10"/>
            <w:shd w:val="clear" w:color="auto" w:fill="CFE2F3"/>
            <w:tcMar>
              <w:top w:w="100" w:type="dxa"/>
              <w:left w:w="100" w:type="dxa"/>
              <w:bottom w:w="100" w:type="dxa"/>
              <w:right w:w="100" w:type="dxa"/>
            </w:tcMar>
          </w:tcPr>
          <w:p w14:paraId="32D15ED1" w14:textId="77777777" w:rsidR="001315D5" w:rsidRDefault="008B2DCB">
            <w:pPr>
              <w:widowControl w:val="0"/>
              <w:spacing w:after="0"/>
              <w:rPr>
                <w:rFonts w:ascii="Roboto" w:eastAsia="Roboto" w:hAnsi="Roboto" w:cs="Roboto"/>
                <w:b/>
              </w:rPr>
            </w:pPr>
            <w:r>
              <w:rPr>
                <w:rFonts w:ascii="Roboto" w:eastAsia="Roboto" w:hAnsi="Roboto" w:cs="Roboto"/>
                <w:b/>
                <w:i/>
              </w:rPr>
              <w:t>Marque con una X la respuesta que considere adecuada:</w:t>
            </w:r>
          </w:p>
        </w:tc>
      </w:tr>
      <w:tr w:rsidR="001315D5" w14:paraId="5E37E765" w14:textId="77777777">
        <w:tc>
          <w:tcPr>
            <w:tcW w:w="900" w:type="dxa"/>
            <w:shd w:val="clear" w:color="auto" w:fill="auto"/>
            <w:tcMar>
              <w:top w:w="100" w:type="dxa"/>
              <w:left w:w="100" w:type="dxa"/>
              <w:bottom w:w="100" w:type="dxa"/>
              <w:right w:w="100" w:type="dxa"/>
            </w:tcMar>
          </w:tcPr>
          <w:p w14:paraId="2485D0B0"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A) No puedo hacerlo</w:t>
            </w:r>
          </w:p>
        </w:tc>
        <w:tc>
          <w:tcPr>
            <w:tcW w:w="420" w:type="dxa"/>
            <w:shd w:val="clear" w:color="auto" w:fill="auto"/>
            <w:tcMar>
              <w:top w:w="100" w:type="dxa"/>
              <w:left w:w="100" w:type="dxa"/>
              <w:bottom w:w="100" w:type="dxa"/>
              <w:right w:w="100" w:type="dxa"/>
            </w:tcMar>
          </w:tcPr>
          <w:p w14:paraId="3CA3A49D" w14:textId="77777777" w:rsidR="001315D5" w:rsidRDefault="001315D5">
            <w:pPr>
              <w:widowControl w:val="0"/>
              <w:spacing w:after="0"/>
              <w:rPr>
                <w:rFonts w:ascii="Roboto" w:eastAsia="Roboto" w:hAnsi="Roboto" w:cs="Roboto"/>
                <w:b/>
                <w:sz w:val="16"/>
                <w:szCs w:val="16"/>
              </w:rPr>
            </w:pPr>
          </w:p>
        </w:tc>
        <w:tc>
          <w:tcPr>
            <w:tcW w:w="1380" w:type="dxa"/>
            <w:shd w:val="clear" w:color="auto" w:fill="auto"/>
            <w:tcMar>
              <w:top w:w="100" w:type="dxa"/>
              <w:left w:w="100" w:type="dxa"/>
              <w:bottom w:w="100" w:type="dxa"/>
              <w:right w:w="100" w:type="dxa"/>
            </w:tcMar>
          </w:tcPr>
          <w:p w14:paraId="6CEEE91C"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B) Lo hago con mucha dificultad</w:t>
            </w:r>
          </w:p>
        </w:tc>
        <w:tc>
          <w:tcPr>
            <w:tcW w:w="435" w:type="dxa"/>
            <w:shd w:val="clear" w:color="auto" w:fill="auto"/>
            <w:tcMar>
              <w:top w:w="100" w:type="dxa"/>
              <w:left w:w="100" w:type="dxa"/>
              <w:bottom w:w="100" w:type="dxa"/>
              <w:right w:w="100" w:type="dxa"/>
            </w:tcMar>
          </w:tcPr>
          <w:p w14:paraId="2471BB5A" w14:textId="77777777" w:rsidR="001315D5" w:rsidRDefault="001315D5">
            <w:pPr>
              <w:widowControl w:val="0"/>
              <w:spacing w:after="0"/>
              <w:rPr>
                <w:rFonts w:ascii="Roboto" w:eastAsia="Roboto" w:hAnsi="Roboto" w:cs="Roboto"/>
                <w:b/>
                <w:sz w:val="16"/>
                <w:szCs w:val="16"/>
              </w:rPr>
            </w:pPr>
          </w:p>
        </w:tc>
        <w:tc>
          <w:tcPr>
            <w:tcW w:w="1365" w:type="dxa"/>
            <w:shd w:val="clear" w:color="auto" w:fill="auto"/>
            <w:tcMar>
              <w:top w:w="100" w:type="dxa"/>
              <w:left w:w="100" w:type="dxa"/>
              <w:bottom w:w="100" w:type="dxa"/>
              <w:right w:w="100" w:type="dxa"/>
            </w:tcMar>
          </w:tcPr>
          <w:p w14:paraId="3A2D3FFE"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C) Lo hago con poca dificultad</w:t>
            </w:r>
          </w:p>
        </w:tc>
        <w:tc>
          <w:tcPr>
            <w:tcW w:w="390" w:type="dxa"/>
            <w:shd w:val="clear" w:color="auto" w:fill="auto"/>
            <w:tcMar>
              <w:top w:w="100" w:type="dxa"/>
              <w:left w:w="100" w:type="dxa"/>
              <w:bottom w:w="100" w:type="dxa"/>
              <w:right w:w="100" w:type="dxa"/>
            </w:tcMar>
          </w:tcPr>
          <w:p w14:paraId="74FCB402" w14:textId="77777777" w:rsidR="001315D5" w:rsidRDefault="001315D5">
            <w:pPr>
              <w:widowControl w:val="0"/>
              <w:spacing w:after="0"/>
              <w:rPr>
                <w:rFonts w:ascii="Roboto" w:eastAsia="Roboto" w:hAnsi="Roboto" w:cs="Roboto"/>
                <w:b/>
                <w:sz w:val="16"/>
                <w:szCs w:val="16"/>
              </w:rPr>
            </w:pPr>
          </w:p>
        </w:tc>
        <w:tc>
          <w:tcPr>
            <w:tcW w:w="1410" w:type="dxa"/>
            <w:shd w:val="clear" w:color="auto" w:fill="auto"/>
            <w:tcMar>
              <w:top w:w="100" w:type="dxa"/>
              <w:left w:w="100" w:type="dxa"/>
              <w:bottom w:w="100" w:type="dxa"/>
              <w:right w:w="100" w:type="dxa"/>
            </w:tcMar>
          </w:tcPr>
          <w:p w14:paraId="1D92AE89"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D) No tengo dificultad</w:t>
            </w:r>
          </w:p>
        </w:tc>
        <w:tc>
          <w:tcPr>
            <w:tcW w:w="420" w:type="dxa"/>
            <w:shd w:val="clear" w:color="auto" w:fill="auto"/>
            <w:tcMar>
              <w:top w:w="100" w:type="dxa"/>
              <w:left w:w="100" w:type="dxa"/>
              <w:bottom w:w="100" w:type="dxa"/>
              <w:right w:w="100" w:type="dxa"/>
            </w:tcMar>
          </w:tcPr>
          <w:p w14:paraId="1F3E7059" w14:textId="77777777" w:rsidR="001315D5" w:rsidRDefault="001315D5">
            <w:pPr>
              <w:widowControl w:val="0"/>
              <w:spacing w:after="0"/>
              <w:rPr>
                <w:rFonts w:ascii="Roboto" w:eastAsia="Roboto" w:hAnsi="Roboto" w:cs="Roboto"/>
                <w:b/>
                <w:sz w:val="16"/>
                <w:szCs w:val="16"/>
              </w:rPr>
            </w:pPr>
          </w:p>
        </w:tc>
        <w:tc>
          <w:tcPr>
            <w:tcW w:w="1620" w:type="dxa"/>
            <w:shd w:val="clear" w:color="auto" w:fill="auto"/>
            <w:tcMar>
              <w:top w:w="100" w:type="dxa"/>
              <w:left w:w="100" w:type="dxa"/>
              <w:bottom w:w="100" w:type="dxa"/>
              <w:right w:w="100" w:type="dxa"/>
            </w:tcMar>
          </w:tcPr>
          <w:p w14:paraId="3968D11C"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E) No sé o no deseo responder</w:t>
            </w:r>
          </w:p>
        </w:tc>
        <w:tc>
          <w:tcPr>
            <w:tcW w:w="450" w:type="dxa"/>
            <w:shd w:val="clear" w:color="auto" w:fill="auto"/>
            <w:tcMar>
              <w:top w:w="100" w:type="dxa"/>
              <w:left w:w="100" w:type="dxa"/>
              <w:bottom w:w="100" w:type="dxa"/>
              <w:right w:w="100" w:type="dxa"/>
            </w:tcMar>
          </w:tcPr>
          <w:p w14:paraId="052B03A8" w14:textId="77777777" w:rsidR="001315D5" w:rsidRDefault="001315D5">
            <w:pPr>
              <w:widowControl w:val="0"/>
              <w:spacing w:after="0"/>
              <w:rPr>
                <w:rFonts w:ascii="Roboto" w:eastAsia="Roboto" w:hAnsi="Roboto" w:cs="Roboto"/>
                <w:b/>
                <w:sz w:val="16"/>
                <w:szCs w:val="16"/>
              </w:rPr>
            </w:pPr>
          </w:p>
        </w:tc>
      </w:tr>
    </w:tbl>
    <w:p w14:paraId="21B503B5" w14:textId="77777777" w:rsidR="001315D5" w:rsidRDefault="001315D5">
      <w:pPr>
        <w:spacing w:after="0"/>
        <w:jc w:val="both"/>
        <w:rPr>
          <w:rFonts w:ascii="Roboto" w:eastAsia="Roboto" w:hAnsi="Roboto" w:cs="Roboto"/>
          <w:b/>
        </w:rPr>
      </w:pPr>
    </w:p>
    <w:p w14:paraId="385BED74" w14:textId="7543B811" w:rsidR="001315D5" w:rsidRPr="001516C0" w:rsidRDefault="008B2DCB">
      <w:pPr>
        <w:spacing w:after="0"/>
        <w:jc w:val="both"/>
        <w:rPr>
          <w:rFonts w:ascii="Roboto" w:eastAsia="Roboto" w:hAnsi="Roboto" w:cs="Roboto"/>
          <w:b/>
        </w:rPr>
      </w:pPr>
      <w:r>
        <w:rPr>
          <w:rFonts w:ascii="Roboto" w:eastAsia="Roboto" w:hAnsi="Roboto" w:cs="Roboto"/>
          <w:b/>
        </w:rPr>
        <w:t>2. Por algún problema de nacimiento o de salud</w:t>
      </w:r>
      <w:r w:rsidRPr="001516C0">
        <w:rPr>
          <w:rFonts w:ascii="Roboto" w:eastAsia="Roboto" w:hAnsi="Roboto" w:cs="Roboto"/>
          <w:b/>
        </w:rPr>
        <w:t>, ¿</w:t>
      </w:r>
      <w:r w:rsidR="001516C0" w:rsidRPr="001516C0">
        <w:rPr>
          <w:rFonts w:ascii="Roboto" w:eastAsia="Roboto" w:hAnsi="Roboto" w:cs="Roboto"/>
          <w:b/>
        </w:rPr>
        <w:t>c</w:t>
      </w:r>
      <w:r w:rsidRPr="001516C0">
        <w:rPr>
          <w:rFonts w:ascii="Roboto" w:eastAsia="Roboto" w:hAnsi="Roboto" w:cs="Roboto"/>
          <w:b/>
        </w:rPr>
        <w:t>uánta dificultad tiene para ver (aunque use lentes)?</w:t>
      </w:r>
    </w:p>
    <w:p w14:paraId="39B1458C" w14:textId="77777777" w:rsidR="001315D5" w:rsidRPr="001516C0" w:rsidRDefault="001315D5">
      <w:pPr>
        <w:spacing w:after="0"/>
        <w:rPr>
          <w:rFonts w:ascii="Roboto" w:eastAsia="Roboto" w:hAnsi="Roboto" w:cs="Roboto"/>
          <w:b/>
        </w:rPr>
      </w:pPr>
    </w:p>
    <w:tbl>
      <w:tblPr>
        <w:tblStyle w:val="21"/>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420"/>
        <w:gridCol w:w="1380"/>
        <w:gridCol w:w="465"/>
        <w:gridCol w:w="1335"/>
        <w:gridCol w:w="480"/>
        <w:gridCol w:w="1320"/>
        <w:gridCol w:w="450"/>
        <w:gridCol w:w="1590"/>
        <w:gridCol w:w="450"/>
      </w:tblGrid>
      <w:tr w:rsidR="001315D5" w:rsidRPr="001516C0" w14:paraId="1F695F79" w14:textId="77777777">
        <w:trPr>
          <w:trHeight w:val="420"/>
        </w:trPr>
        <w:tc>
          <w:tcPr>
            <w:tcW w:w="8790" w:type="dxa"/>
            <w:gridSpan w:val="10"/>
            <w:shd w:val="clear" w:color="auto" w:fill="CFE2F3"/>
            <w:tcMar>
              <w:top w:w="100" w:type="dxa"/>
              <w:left w:w="100" w:type="dxa"/>
              <w:bottom w:w="100" w:type="dxa"/>
              <w:right w:w="100" w:type="dxa"/>
            </w:tcMar>
          </w:tcPr>
          <w:p w14:paraId="60C5CD7F" w14:textId="77777777" w:rsidR="001315D5" w:rsidRPr="001516C0" w:rsidRDefault="008B2DCB">
            <w:pPr>
              <w:widowControl w:val="0"/>
              <w:spacing w:after="0"/>
              <w:rPr>
                <w:rFonts w:ascii="Roboto" w:eastAsia="Roboto" w:hAnsi="Roboto" w:cs="Roboto"/>
                <w:b/>
              </w:rPr>
            </w:pPr>
            <w:r w:rsidRPr="001516C0">
              <w:rPr>
                <w:rFonts w:ascii="Roboto" w:eastAsia="Roboto" w:hAnsi="Roboto" w:cs="Roboto"/>
                <w:b/>
                <w:i/>
              </w:rPr>
              <w:t>Marque con una X la respuesta que considere adecuada:</w:t>
            </w:r>
          </w:p>
        </w:tc>
      </w:tr>
      <w:tr w:rsidR="001315D5" w:rsidRPr="001516C0" w14:paraId="5A6A3CCD" w14:textId="77777777">
        <w:tc>
          <w:tcPr>
            <w:tcW w:w="900" w:type="dxa"/>
            <w:shd w:val="clear" w:color="auto" w:fill="auto"/>
            <w:tcMar>
              <w:top w:w="100" w:type="dxa"/>
              <w:left w:w="100" w:type="dxa"/>
              <w:bottom w:w="100" w:type="dxa"/>
              <w:right w:w="100" w:type="dxa"/>
            </w:tcMar>
          </w:tcPr>
          <w:p w14:paraId="288072BC" w14:textId="77777777" w:rsidR="001315D5" w:rsidRPr="001516C0" w:rsidRDefault="008B2DCB">
            <w:pPr>
              <w:widowControl w:val="0"/>
              <w:spacing w:after="0"/>
              <w:rPr>
                <w:rFonts w:ascii="Roboto" w:eastAsia="Roboto" w:hAnsi="Roboto" w:cs="Roboto"/>
                <w:b/>
                <w:sz w:val="16"/>
                <w:szCs w:val="16"/>
              </w:rPr>
            </w:pPr>
            <w:r w:rsidRPr="001516C0">
              <w:rPr>
                <w:rFonts w:ascii="Roboto" w:eastAsia="Roboto" w:hAnsi="Roboto" w:cs="Roboto"/>
                <w:b/>
                <w:sz w:val="16"/>
                <w:szCs w:val="16"/>
              </w:rPr>
              <w:t>A) No puedo hacerlo</w:t>
            </w:r>
          </w:p>
        </w:tc>
        <w:tc>
          <w:tcPr>
            <w:tcW w:w="420" w:type="dxa"/>
            <w:shd w:val="clear" w:color="auto" w:fill="auto"/>
            <w:tcMar>
              <w:top w:w="100" w:type="dxa"/>
              <w:left w:w="100" w:type="dxa"/>
              <w:bottom w:w="100" w:type="dxa"/>
              <w:right w:w="100" w:type="dxa"/>
            </w:tcMar>
          </w:tcPr>
          <w:p w14:paraId="62BE5E9A" w14:textId="77777777" w:rsidR="001315D5" w:rsidRPr="001516C0" w:rsidRDefault="001315D5">
            <w:pPr>
              <w:widowControl w:val="0"/>
              <w:spacing w:after="0"/>
              <w:rPr>
                <w:rFonts w:ascii="Roboto" w:eastAsia="Roboto" w:hAnsi="Roboto" w:cs="Roboto"/>
                <w:b/>
                <w:sz w:val="16"/>
                <w:szCs w:val="16"/>
              </w:rPr>
            </w:pPr>
          </w:p>
        </w:tc>
        <w:tc>
          <w:tcPr>
            <w:tcW w:w="1380" w:type="dxa"/>
            <w:shd w:val="clear" w:color="auto" w:fill="auto"/>
            <w:tcMar>
              <w:top w:w="100" w:type="dxa"/>
              <w:left w:w="100" w:type="dxa"/>
              <w:bottom w:w="100" w:type="dxa"/>
              <w:right w:w="100" w:type="dxa"/>
            </w:tcMar>
          </w:tcPr>
          <w:p w14:paraId="3C401EA6" w14:textId="77777777" w:rsidR="001315D5" w:rsidRPr="001516C0" w:rsidRDefault="008B2DCB">
            <w:pPr>
              <w:widowControl w:val="0"/>
              <w:spacing w:after="0"/>
              <w:rPr>
                <w:rFonts w:ascii="Roboto" w:eastAsia="Roboto" w:hAnsi="Roboto" w:cs="Roboto"/>
                <w:b/>
                <w:sz w:val="16"/>
                <w:szCs w:val="16"/>
              </w:rPr>
            </w:pPr>
            <w:r w:rsidRPr="001516C0">
              <w:rPr>
                <w:rFonts w:ascii="Roboto" w:eastAsia="Roboto" w:hAnsi="Roboto" w:cs="Roboto"/>
                <w:b/>
                <w:sz w:val="16"/>
                <w:szCs w:val="16"/>
              </w:rPr>
              <w:t>B) Lo hago con mucha dificultad</w:t>
            </w:r>
          </w:p>
        </w:tc>
        <w:tc>
          <w:tcPr>
            <w:tcW w:w="465" w:type="dxa"/>
            <w:shd w:val="clear" w:color="auto" w:fill="auto"/>
            <w:tcMar>
              <w:top w:w="100" w:type="dxa"/>
              <w:left w:w="100" w:type="dxa"/>
              <w:bottom w:w="100" w:type="dxa"/>
              <w:right w:w="100" w:type="dxa"/>
            </w:tcMar>
          </w:tcPr>
          <w:p w14:paraId="02E4A4F1" w14:textId="77777777" w:rsidR="001315D5" w:rsidRPr="001516C0" w:rsidRDefault="001315D5">
            <w:pPr>
              <w:widowControl w:val="0"/>
              <w:spacing w:after="0"/>
              <w:rPr>
                <w:rFonts w:ascii="Roboto" w:eastAsia="Roboto" w:hAnsi="Roboto" w:cs="Roboto"/>
                <w:b/>
                <w:sz w:val="16"/>
                <w:szCs w:val="16"/>
              </w:rPr>
            </w:pPr>
          </w:p>
        </w:tc>
        <w:tc>
          <w:tcPr>
            <w:tcW w:w="1335" w:type="dxa"/>
            <w:shd w:val="clear" w:color="auto" w:fill="auto"/>
            <w:tcMar>
              <w:top w:w="100" w:type="dxa"/>
              <w:left w:w="100" w:type="dxa"/>
              <w:bottom w:w="100" w:type="dxa"/>
              <w:right w:w="100" w:type="dxa"/>
            </w:tcMar>
          </w:tcPr>
          <w:p w14:paraId="189874D7" w14:textId="77777777" w:rsidR="001315D5" w:rsidRPr="001516C0" w:rsidRDefault="008B2DCB">
            <w:pPr>
              <w:widowControl w:val="0"/>
              <w:spacing w:after="0"/>
              <w:rPr>
                <w:rFonts w:ascii="Roboto" w:eastAsia="Roboto" w:hAnsi="Roboto" w:cs="Roboto"/>
                <w:b/>
                <w:sz w:val="16"/>
                <w:szCs w:val="16"/>
              </w:rPr>
            </w:pPr>
            <w:r w:rsidRPr="001516C0">
              <w:rPr>
                <w:rFonts w:ascii="Roboto" w:eastAsia="Roboto" w:hAnsi="Roboto" w:cs="Roboto"/>
                <w:b/>
                <w:sz w:val="16"/>
                <w:szCs w:val="16"/>
              </w:rPr>
              <w:t>C) Lo hago con poca dificultad</w:t>
            </w:r>
          </w:p>
        </w:tc>
        <w:tc>
          <w:tcPr>
            <w:tcW w:w="480" w:type="dxa"/>
            <w:shd w:val="clear" w:color="auto" w:fill="auto"/>
            <w:tcMar>
              <w:top w:w="100" w:type="dxa"/>
              <w:left w:w="100" w:type="dxa"/>
              <w:bottom w:w="100" w:type="dxa"/>
              <w:right w:w="100" w:type="dxa"/>
            </w:tcMar>
          </w:tcPr>
          <w:p w14:paraId="2BC713EE" w14:textId="77777777" w:rsidR="001315D5" w:rsidRPr="001516C0" w:rsidRDefault="001315D5">
            <w:pPr>
              <w:widowControl w:val="0"/>
              <w:spacing w:after="0"/>
              <w:rPr>
                <w:rFonts w:ascii="Roboto" w:eastAsia="Roboto" w:hAnsi="Roboto" w:cs="Roboto"/>
                <w:b/>
                <w:sz w:val="16"/>
                <w:szCs w:val="16"/>
              </w:rPr>
            </w:pPr>
          </w:p>
        </w:tc>
        <w:tc>
          <w:tcPr>
            <w:tcW w:w="1320" w:type="dxa"/>
            <w:shd w:val="clear" w:color="auto" w:fill="auto"/>
            <w:tcMar>
              <w:top w:w="100" w:type="dxa"/>
              <w:left w:w="100" w:type="dxa"/>
              <w:bottom w:w="100" w:type="dxa"/>
              <w:right w:w="100" w:type="dxa"/>
            </w:tcMar>
          </w:tcPr>
          <w:p w14:paraId="0F54684E" w14:textId="77777777" w:rsidR="001315D5" w:rsidRPr="001516C0" w:rsidRDefault="008B2DCB">
            <w:pPr>
              <w:widowControl w:val="0"/>
              <w:spacing w:after="0"/>
              <w:rPr>
                <w:rFonts w:ascii="Roboto" w:eastAsia="Roboto" w:hAnsi="Roboto" w:cs="Roboto"/>
                <w:b/>
                <w:sz w:val="16"/>
                <w:szCs w:val="16"/>
              </w:rPr>
            </w:pPr>
            <w:r w:rsidRPr="001516C0">
              <w:rPr>
                <w:rFonts w:ascii="Roboto" w:eastAsia="Roboto" w:hAnsi="Roboto" w:cs="Roboto"/>
                <w:b/>
                <w:sz w:val="16"/>
                <w:szCs w:val="16"/>
              </w:rPr>
              <w:t>D) No tengo dificultad</w:t>
            </w:r>
          </w:p>
        </w:tc>
        <w:tc>
          <w:tcPr>
            <w:tcW w:w="450" w:type="dxa"/>
            <w:shd w:val="clear" w:color="auto" w:fill="auto"/>
            <w:tcMar>
              <w:top w:w="100" w:type="dxa"/>
              <w:left w:w="100" w:type="dxa"/>
              <w:bottom w:w="100" w:type="dxa"/>
              <w:right w:w="100" w:type="dxa"/>
            </w:tcMar>
          </w:tcPr>
          <w:p w14:paraId="34323FD2" w14:textId="77777777" w:rsidR="001315D5" w:rsidRPr="001516C0" w:rsidRDefault="001315D5">
            <w:pPr>
              <w:widowControl w:val="0"/>
              <w:spacing w:after="0"/>
              <w:rPr>
                <w:rFonts w:ascii="Roboto" w:eastAsia="Roboto" w:hAnsi="Roboto" w:cs="Roboto"/>
                <w:b/>
                <w:sz w:val="16"/>
                <w:szCs w:val="16"/>
              </w:rPr>
            </w:pPr>
          </w:p>
        </w:tc>
        <w:tc>
          <w:tcPr>
            <w:tcW w:w="1590" w:type="dxa"/>
            <w:shd w:val="clear" w:color="auto" w:fill="auto"/>
            <w:tcMar>
              <w:top w:w="100" w:type="dxa"/>
              <w:left w:w="100" w:type="dxa"/>
              <w:bottom w:w="100" w:type="dxa"/>
              <w:right w:w="100" w:type="dxa"/>
            </w:tcMar>
          </w:tcPr>
          <w:p w14:paraId="06C719B5" w14:textId="77777777" w:rsidR="001315D5" w:rsidRPr="001516C0" w:rsidRDefault="008B2DCB">
            <w:pPr>
              <w:widowControl w:val="0"/>
              <w:spacing w:after="0"/>
              <w:rPr>
                <w:rFonts w:ascii="Roboto" w:eastAsia="Roboto" w:hAnsi="Roboto" w:cs="Roboto"/>
                <w:b/>
                <w:sz w:val="16"/>
                <w:szCs w:val="16"/>
              </w:rPr>
            </w:pPr>
            <w:r w:rsidRPr="001516C0">
              <w:rPr>
                <w:rFonts w:ascii="Roboto" w:eastAsia="Roboto" w:hAnsi="Roboto" w:cs="Roboto"/>
                <w:b/>
                <w:sz w:val="16"/>
                <w:szCs w:val="16"/>
              </w:rPr>
              <w:t>E) No sé o no deseo responder</w:t>
            </w:r>
          </w:p>
        </w:tc>
        <w:tc>
          <w:tcPr>
            <w:tcW w:w="450" w:type="dxa"/>
            <w:shd w:val="clear" w:color="auto" w:fill="auto"/>
            <w:tcMar>
              <w:top w:w="100" w:type="dxa"/>
              <w:left w:w="100" w:type="dxa"/>
              <w:bottom w:w="100" w:type="dxa"/>
              <w:right w:w="100" w:type="dxa"/>
            </w:tcMar>
          </w:tcPr>
          <w:p w14:paraId="1F31F3FF" w14:textId="77777777" w:rsidR="001315D5" w:rsidRPr="001516C0" w:rsidRDefault="001315D5">
            <w:pPr>
              <w:widowControl w:val="0"/>
              <w:spacing w:after="0"/>
              <w:rPr>
                <w:rFonts w:ascii="Roboto" w:eastAsia="Roboto" w:hAnsi="Roboto" w:cs="Roboto"/>
                <w:b/>
                <w:sz w:val="16"/>
                <w:szCs w:val="16"/>
              </w:rPr>
            </w:pPr>
          </w:p>
        </w:tc>
      </w:tr>
    </w:tbl>
    <w:p w14:paraId="38AB6308" w14:textId="77777777" w:rsidR="001315D5" w:rsidRPr="001516C0" w:rsidRDefault="001315D5">
      <w:pPr>
        <w:spacing w:after="0"/>
        <w:jc w:val="both"/>
        <w:rPr>
          <w:rFonts w:ascii="Roboto" w:eastAsia="Roboto" w:hAnsi="Roboto" w:cs="Roboto"/>
          <w:b/>
        </w:rPr>
      </w:pPr>
    </w:p>
    <w:p w14:paraId="22030C97" w14:textId="1611400F" w:rsidR="001315D5" w:rsidRDefault="008B2DCB">
      <w:pPr>
        <w:spacing w:after="0"/>
        <w:rPr>
          <w:rFonts w:ascii="Roboto" w:eastAsia="Roboto" w:hAnsi="Roboto" w:cs="Roboto"/>
          <w:b/>
        </w:rPr>
      </w:pPr>
      <w:r w:rsidRPr="001516C0">
        <w:rPr>
          <w:rFonts w:ascii="Roboto" w:eastAsia="Roboto" w:hAnsi="Roboto" w:cs="Roboto"/>
          <w:b/>
        </w:rPr>
        <w:t>3. Por algún problema de nacimiento o de salud, ¿</w:t>
      </w:r>
      <w:r w:rsidR="001516C0" w:rsidRPr="001516C0">
        <w:rPr>
          <w:rFonts w:ascii="Roboto" w:eastAsia="Roboto" w:hAnsi="Roboto" w:cs="Roboto"/>
          <w:b/>
        </w:rPr>
        <w:t>c</w:t>
      </w:r>
      <w:r w:rsidRPr="001516C0">
        <w:rPr>
          <w:rFonts w:ascii="Roboto" w:eastAsia="Roboto" w:hAnsi="Roboto" w:cs="Roboto"/>
          <w:b/>
        </w:rPr>
        <w:t>uánta dificultad tiene para mover</w:t>
      </w:r>
      <w:r w:rsidR="00604B29" w:rsidRPr="001516C0">
        <w:rPr>
          <w:rFonts w:ascii="Roboto" w:eastAsia="Roboto" w:hAnsi="Roboto" w:cs="Roboto"/>
          <w:b/>
        </w:rPr>
        <w:t>se</w:t>
      </w:r>
      <w:r w:rsidRPr="001516C0">
        <w:rPr>
          <w:rFonts w:ascii="Roboto" w:eastAsia="Roboto" w:hAnsi="Roboto" w:cs="Roboto"/>
          <w:b/>
        </w:rPr>
        <w:t xml:space="preserve"> </w:t>
      </w:r>
      <w:r>
        <w:rPr>
          <w:rFonts w:ascii="Roboto" w:eastAsia="Roboto" w:hAnsi="Roboto" w:cs="Roboto"/>
          <w:b/>
        </w:rPr>
        <w:t>o usar sus brazos o manos?</w:t>
      </w:r>
    </w:p>
    <w:p w14:paraId="6A06B8CC" w14:textId="77777777" w:rsidR="001315D5" w:rsidRDefault="001315D5">
      <w:pPr>
        <w:spacing w:after="0"/>
        <w:rPr>
          <w:rFonts w:ascii="Roboto" w:eastAsia="Roboto" w:hAnsi="Roboto" w:cs="Roboto"/>
          <w:b/>
        </w:rPr>
      </w:pPr>
    </w:p>
    <w:tbl>
      <w:tblPr>
        <w:tblStyle w:val="20"/>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420"/>
        <w:gridCol w:w="1380"/>
        <w:gridCol w:w="465"/>
        <w:gridCol w:w="1335"/>
        <w:gridCol w:w="480"/>
        <w:gridCol w:w="1320"/>
        <w:gridCol w:w="450"/>
        <w:gridCol w:w="1590"/>
        <w:gridCol w:w="450"/>
      </w:tblGrid>
      <w:tr w:rsidR="001315D5" w14:paraId="6AC37E41" w14:textId="77777777">
        <w:trPr>
          <w:trHeight w:val="420"/>
        </w:trPr>
        <w:tc>
          <w:tcPr>
            <w:tcW w:w="8790" w:type="dxa"/>
            <w:gridSpan w:val="10"/>
            <w:shd w:val="clear" w:color="auto" w:fill="CFE2F3"/>
            <w:tcMar>
              <w:top w:w="100" w:type="dxa"/>
              <w:left w:w="100" w:type="dxa"/>
              <w:bottom w:w="100" w:type="dxa"/>
              <w:right w:w="100" w:type="dxa"/>
            </w:tcMar>
          </w:tcPr>
          <w:p w14:paraId="1EEC4FF0" w14:textId="77777777" w:rsidR="001315D5" w:rsidRDefault="008B2DCB">
            <w:pPr>
              <w:widowControl w:val="0"/>
              <w:spacing w:after="0"/>
              <w:rPr>
                <w:rFonts w:ascii="Roboto" w:eastAsia="Roboto" w:hAnsi="Roboto" w:cs="Roboto"/>
                <w:b/>
              </w:rPr>
            </w:pPr>
            <w:r>
              <w:rPr>
                <w:rFonts w:ascii="Roboto" w:eastAsia="Roboto" w:hAnsi="Roboto" w:cs="Roboto"/>
                <w:b/>
                <w:i/>
              </w:rPr>
              <w:lastRenderedPageBreak/>
              <w:t>Marque con una X la respuesta que considere adecuada:</w:t>
            </w:r>
          </w:p>
        </w:tc>
      </w:tr>
      <w:tr w:rsidR="001315D5" w14:paraId="2B97B499" w14:textId="77777777">
        <w:tc>
          <w:tcPr>
            <w:tcW w:w="900" w:type="dxa"/>
            <w:shd w:val="clear" w:color="auto" w:fill="auto"/>
            <w:tcMar>
              <w:top w:w="100" w:type="dxa"/>
              <w:left w:w="100" w:type="dxa"/>
              <w:bottom w:w="100" w:type="dxa"/>
              <w:right w:w="100" w:type="dxa"/>
            </w:tcMar>
          </w:tcPr>
          <w:p w14:paraId="68CF7C2C"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A) No puedo hacerlo</w:t>
            </w:r>
          </w:p>
        </w:tc>
        <w:tc>
          <w:tcPr>
            <w:tcW w:w="420" w:type="dxa"/>
            <w:shd w:val="clear" w:color="auto" w:fill="auto"/>
            <w:tcMar>
              <w:top w:w="100" w:type="dxa"/>
              <w:left w:w="100" w:type="dxa"/>
              <w:bottom w:w="100" w:type="dxa"/>
              <w:right w:w="100" w:type="dxa"/>
            </w:tcMar>
          </w:tcPr>
          <w:p w14:paraId="7ADB87C9" w14:textId="77777777" w:rsidR="001315D5" w:rsidRDefault="001315D5">
            <w:pPr>
              <w:widowControl w:val="0"/>
              <w:spacing w:after="0"/>
              <w:rPr>
                <w:rFonts w:ascii="Roboto" w:eastAsia="Roboto" w:hAnsi="Roboto" w:cs="Roboto"/>
                <w:b/>
                <w:sz w:val="16"/>
                <w:szCs w:val="16"/>
              </w:rPr>
            </w:pPr>
          </w:p>
        </w:tc>
        <w:tc>
          <w:tcPr>
            <w:tcW w:w="1380" w:type="dxa"/>
            <w:shd w:val="clear" w:color="auto" w:fill="auto"/>
            <w:tcMar>
              <w:top w:w="100" w:type="dxa"/>
              <w:left w:w="100" w:type="dxa"/>
              <w:bottom w:w="100" w:type="dxa"/>
              <w:right w:w="100" w:type="dxa"/>
            </w:tcMar>
          </w:tcPr>
          <w:p w14:paraId="52F5281F"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B) Lo hago con mucha dificultad</w:t>
            </w:r>
          </w:p>
        </w:tc>
        <w:tc>
          <w:tcPr>
            <w:tcW w:w="465" w:type="dxa"/>
            <w:shd w:val="clear" w:color="auto" w:fill="auto"/>
            <w:tcMar>
              <w:top w:w="100" w:type="dxa"/>
              <w:left w:w="100" w:type="dxa"/>
              <w:bottom w:w="100" w:type="dxa"/>
              <w:right w:w="100" w:type="dxa"/>
            </w:tcMar>
          </w:tcPr>
          <w:p w14:paraId="22112214" w14:textId="77777777" w:rsidR="001315D5" w:rsidRDefault="001315D5">
            <w:pPr>
              <w:widowControl w:val="0"/>
              <w:spacing w:after="0"/>
              <w:rPr>
                <w:rFonts w:ascii="Roboto" w:eastAsia="Roboto" w:hAnsi="Roboto" w:cs="Roboto"/>
                <w:b/>
                <w:sz w:val="16"/>
                <w:szCs w:val="16"/>
              </w:rPr>
            </w:pPr>
          </w:p>
        </w:tc>
        <w:tc>
          <w:tcPr>
            <w:tcW w:w="1335" w:type="dxa"/>
            <w:shd w:val="clear" w:color="auto" w:fill="auto"/>
            <w:tcMar>
              <w:top w:w="100" w:type="dxa"/>
              <w:left w:w="100" w:type="dxa"/>
              <w:bottom w:w="100" w:type="dxa"/>
              <w:right w:w="100" w:type="dxa"/>
            </w:tcMar>
          </w:tcPr>
          <w:p w14:paraId="06551390"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C) Lo hago con poca dificultad</w:t>
            </w:r>
          </w:p>
        </w:tc>
        <w:tc>
          <w:tcPr>
            <w:tcW w:w="480" w:type="dxa"/>
            <w:shd w:val="clear" w:color="auto" w:fill="auto"/>
            <w:tcMar>
              <w:top w:w="100" w:type="dxa"/>
              <w:left w:w="100" w:type="dxa"/>
              <w:bottom w:w="100" w:type="dxa"/>
              <w:right w:w="100" w:type="dxa"/>
            </w:tcMar>
          </w:tcPr>
          <w:p w14:paraId="08DC3AEE" w14:textId="77777777" w:rsidR="001315D5" w:rsidRDefault="001315D5">
            <w:pPr>
              <w:widowControl w:val="0"/>
              <w:spacing w:after="0"/>
              <w:rPr>
                <w:rFonts w:ascii="Roboto" w:eastAsia="Roboto" w:hAnsi="Roboto" w:cs="Roboto"/>
                <w:b/>
                <w:sz w:val="16"/>
                <w:szCs w:val="16"/>
              </w:rPr>
            </w:pPr>
          </w:p>
        </w:tc>
        <w:tc>
          <w:tcPr>
            <w:tcW w:w="1320" w:type="dxa"/>
            <w:shd w:val="clear" w:color="auto" w:fill="auto"/>
            <w:tcMar>
              <w:top w:w="100" w:type="dxa"/>
              <w:left w:w="100" w:type="dxa"/>
              <w:bottom w:w="100" w:type="dxa"/>
              <w:right w:w="100" w:type="dxa"/>
            </w:tcMar>
          </w:tcPr>
          <w:p w14:paraId="03CD781C"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D) No tengo dificultad</w:t>
            </w:r>
          </w:p>
        </w:tc>
        <w:tc>
          <w:tcPr>
            <w:tcW w:w="450" w:type="dxa"/>
            <w:shd w:val="clear" w:color="auto" w:fill="auto"/>
            <w:tcMar>
              <w:top w:w="100" w:type="dxa"/>
              <w:left w:w="100" w:type="dxa"/>
              <w:bottom w:w="100" w:type="dxa"/>
              <w:right w:w="100" w:type="dxa"/>
            </w:tcMar>
          </w:tcPr>
          <w:p w14:paraId="7C856DC2" w14:textId="77777777" w:rsidR="001315D5" w:rsidRDefault="001315D5">
            <w:pPr>
              <w:widowControl w:val="0"/>
              <w:spacing w:after="0"/>
              <w:rPr>
                <w:rFonts w:ascii="Roboto" w:eastAsia="Roboto" w:hAnsi="Roboto" w:cs="Roboto"/>
                <w:b/>
                <w:sz w:val="16"/>
                <w:szCs w:val="16"/>
              </w:rPr>
            </w:pPr>
          </w:p>
        </w:tc>
        <w:tc>
          <w:tcPr>
            <w:tcW w:w="1590" w:type="dxa"/>
            <w:shd w:val="clear" w:color="auto" w:fill="auto"/>
            <w:tcMar>
              <w:top w:w="100" w:type="dxa"/>
              <w:left w:w="100" w:type="dxa"/>
              <w:bottom w:w="100" w:type="dxa"/>
              <w:right w:w="100" w:type="dxa"/>
            </w:tcMar>
          </w:tcPr>
          <w:p w14:paraId="25D0B665"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E) No sé o no deseo responder</w:t>
            </w:r>
          </w:p>
        </w:tc>
        <w:tc>
          <w:tcPr>
            <w:tcW w:w="450" w:type="dxa"/>
            <w:shd w:val="clear" w:color="auto" w:fill="auto"/>
            <w:tcMar>
              <w:top w:w="100" w:type="dxa"/>
              <w:left w:w="100" w:type="dxa"/>
              <w:bottom w:w="100" w:type="dxa"/>
              <w:right w:w="100" w:type="dxa"/>
            </w:tcMar>
          </w:tcPr>
          <w:p w14:paraId="52F2118A" w14:textId="77777777" w:rsidR="001315D5" w:rsidRDefault="001315D5">
            <w:pPr>
              <w:widowControl w:val="0"/>
              <w:spacing w:after="0"/>
              <w:rPr>
                <w:rFonts w:ascii="Roboto" w:eastAsia="Roboto" w:hAnsi="Roboto" w:cs="Roboto"/>
                <w:b/>
                <w:sz w:val="16"/>
                <w:szCs w:val="16"/>
              </w:rPr>
            </w:pPr>
          </w:p>
        </w:tc>
      </w:tr>
    </w:tbl>
    <w:p w14:paraId="75F826C6" w14:textId="77777777" w:rsidR="001315D5" w:rsidRDefault="001315D5">
      <w:pPr>
        <w:spacing w:after="0"/>
        <w:rPr>
          <w:rFonts w:ascii="Roboto" w:eastAsia="Roboto" w:hAnsi="Roboto" w:cs="Roboto"/>
          <w:b/>
        </w:rPr>
      </w:pPr>
    </w:p>
    <w:p w14:paraId="4BF467ED" w14:textId="39DEEEAB" w:rsidR="001315D5" w:rsidRDefault="008B2DCB">
      <w:pPr>
        <w:spacing w:after="0"/>
        <w:rPr>
          <w:rFonts w:ascii="Roboto" w:eastAsia="Roboto" w:hAnsi="Roboto" w:cs="Roboto"/>
          <w:b/>
        </w:rPr>
      </w:pPr>
      <w:r>
        <w:rPr>
          <w:rFonts w:ascii="Roboto" w:eastAsia="Roboto" w:hAnsi="Roboto" w:cs="Roboto"/>
          <w:b/>
        </w:rPr>
        <w:t>4. Por algún problema de nacimiento o de salud, ¿</w:t>
      </w:r>
      <w:r w:rsidR="001516C0" w:rsidRPr="001516C0">
        <w:rPr>
          <w:rFonts w:ascii="Roboto" w:eastAsia="Roboto" w:hAnsi="Roboto" w:cs="Roboto"/>
          <w:b/>
        </w:rPr>
        <w:t>c</w:t>
      </w:r>
      <w:r w:rsidRPr="001516C0">
        <w:rPr>
          <w:rFonts w:ascii="Roboto" w:eastAsia="Roboto" w:hAnsi="Roboto" w:cs="Roboto"/>
          <w:b/>
        </w:rPr>
        <w:t>u</w:t>
      </w:r>
      <w:r>
        <w:rPr>
          <w:rFonts w:ascii="Roboto" w:eastAsia="Roboto" w:hAnsi="Roboto" w:cs="Roboto"/>
          <w:b/>
        </w:rPr>
        <w:t>ánta dificultad tiene para aprender, recordar o concentrarse?</w:t>
      </w:r>
    </w:p>
    <w:p w14:paraId="7A43BB72" w14:textId="77777777" w:rsidR="001315D5" w:rsidRDefault="001315D5">
      <w:pPr>
        <w:spacing w:after="0"/>
        <w:rPr>
          <w:rFonts w:ascii="Roboto" w:eastAsia="Roboto" w:hAnsi="Roboto" w:cs="Roboto"/>
          <w:b/>
        </w:rPr>
      </w:pPr>
    </w:p>
    <w:tbl>
      <w:tblPr>
        <w:tblStyle w:val="19"/>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420"/>
        <w:gridCol w:w="1380"/>
        <w:gridCol w:w="465"/>
        <w:gridCol w:w="1335"/>
        <w:gridCol w:w="480"/>
        <w:gridCol w:w="1320"/>
        <w:gridCol w:w="450"/>
        <w:gridCol w:w="1590"/>
        <w:gridCol w:w="450"/>
      </w:tblGrid>
      <w:tr w:rsidR="001315D5" w14:paraId="71F40D24" w14:textId="77777777">
        <w:trPr>
          <w:trHeight w:val="420"/>
        </w:trPr>
        <w:tc>
          <w:tcPr>
            <w:tcW w:w="8790" w:type="dxa"/>
            <w:gridSpan w:val="10"/>
            <w:shd w:val="clear" w:color="auto" w:fill="CFE2F3"/>
            <w:tcMar>
              <w:top w:w="100" w:type="dxa"/>
              <w:left w:w="100" w:type="dxa"/>
              <w:bottom w:w="100" w:type="dxa"/>
              <w:right w:w="100" w:type="dxa"/>
            </w:tcMar>
          </w:tcPr>
          <w:p w14:paraId="137B0824" w14:textId="77777777" w:rsidR="001315D5" w:rsidRDefault="008B2DCB">
            <w:pPr>
              <w:widowControl w:val="0"/>
              <w:spacing w:after="0"/>
              <w:rPr>
                <w:rFonts w:ascii="Roboto" w:eastAsia="Roboto" w:hAnsi="Roboto" w:cs="Roboto"/>
                <w:b/>
              </w:rPr>
            </w:pPr>
            <w:r>
              <w:rPr>
                <w:rFonts w:ascii="Roboto" w:eastAsia="Roboto" w:hAnsi="Roboto" w:cs="Roboto"/>
                <w:b/>
                <w:i/>
              </w:rPr>
              <w:t>Marque con una X la respuesta que considere adecuada:</w:t>
            </w:r>
          </w:p>
        </w:tc>
      </w:tr>
      <w:tr w:rsidR="001315D5" w14:paraId="092BE012" w14:textId="77777777">
        <w:tc>
          <w:tcPr>
            <w:tcW w:w="900" w:type="dxa"/>
            <w:shd w:val="clear" w:color="auto" w:fill="auto"/>
            <w:tcMar>
              <w:top w:w="100" w:type="dxa"/>
              <w:left w:w="100" w:type="dxa"/>
              <w:bottom w:w="100" w:type="dxa"/>
              <w:right w:w="100" w:type="dxa"/>
            </w:tcMar>
          </w:tcPr>
          <w:p w14:paraId="3AA90388"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A) No puedo hacerlo</w:t>
            </w:r>
          </w:p>
        </w:tc>
        <w:tc>
          <w:tcPr>
            <w:tcW w:w="420" w:type="dxa"/>
            <w:shd w:val="clear" w:color="auto" w:fill="auto"/>
            <w:tcMar>
              <w:top w:w="100" w:type="dxa"/>
              <w:left w:w="100" w:type="dxa"/>
              <w:bottom w:w="100" w:type="dxa"/>
              <w:right w:w="100" w:type="dxa"/>
            </w:tcMar>
          </w:tcPr>
          <w:p w14:paraId="00F95027" w14:textId="77777777" w:rsidR="001315D5" w:rsidRDefault="001315D5">
            <w:pPr>
              <w:widowControl w:val="0"/>
              <w:spacing w:after="0"/>
              <w:rPr>
                <w:rFonts w:ascii="Roboto" w:eastAsia="Roboto" w:hAnsi="Roboto" w:cs="Roboto"/>
                <w:b/>
                <w:sz w:val="16"/>
                <w:szCs w:val="16"/>
              </w:rPr>
            </w:pPr>
          </w:p>
        </w:tc>
        <w:tc>
          <w:tcPr>
            <w:tcW w:w="1380" w:type="dxa"/>
            <w:shd w:val="clear" w:color="auto" w:fill="auto"/>
            <w:tcMar>
              <w:top w:w="100" w:type="dxa"/>
              <w:left w:w="100" w:type="dxa"/>
              <w:bottom w:w="100" w:type="dxa"/>
              <w:right w:w="100" w:type="dxa"/>
            </w:tcMar>
          </w:tcPr>
          <w:p w14:paraId="7784902D"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B) Lo hago con mucha dificultad</w:t>
            </w:r>
          </w:p>
        </w:tc>
        <w:tc>
          <w:tcPr>
            <w:tcW w:w="465" w:type="dxa"/>
            <w:shd w:val="clear" w:color="auto" w:fill="auto"/>
            <w:tcMar>
              <w:top w:w="100" w:type="dxa"/>
              <w:left w:w="100" w:type="dxa"/>
              <w:bottom w:w="100" w:type="dxa"/>
              <w:right w:w="100" w:type="dxa"/>
            </w:tcMar>
          </w:tcPr>
          <w:p w14:paraId="339C0E67" w14:textId="77777777" w:rsidR="001315D5" w:rsidRDefault="001315D5">
            <w:pPr>
              <w:widowControl w:val="0"/>
              <w:spacing w:after="0"/>
              <w:rPr>
                <w:rFonts w:ascii="Roboto" w:eastAsia="Roboto" w:hAnsi="Roboto" w:cs="Roboto"/>
                <w:b/>
                <w:sz w:val="16"/>
                <w:szCs w:val="16"/>
              </w:rPr>
            </w:pPr>
          </w:p>
        </w:tc>
        <w:tc>
          <w:tcPr>
            <w:tcW w:w="1335" w:type="dxa"/>
            <w:shd w:val="clear" w:color="auto" w:fill="auto"/>
            <w:tcMar>
              <w:top w:w="100" w:type="dxa"/>
              <w:left w:w="100" w:type="dxa"/>
              <w:bottom w:w="100" w:type="dxa"/>
              <w:right w:w="100" w:type="dxa"/>
            </w:tcMar>
          </w:tcPr>
          <w:p w14:paraId="04E154C5"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C) Lo hago con poca dificultad</w:t>
            </w:r>
          </w:p>
        </w:tc>
        <w:tc>
          <w:tcPr>
            <w:tcW w:w="480" w:type="dxa"/>
            <w:shd w:val="clear" w:color="auto" w:fill="auto"/>
            <w:tcMar>
              <w:top w:w="100" w:type="dxa"/>
              <w:left w:w="100" w:type="dxa"/>
              <w:bottom w:w="100" w:type="dxa"/>
              <w:right w:w="100" w:type="dxa"/>
            </w:tcMar>
          </w:tcPr>
          <w:p w14:paraId="537DCAC1" w14:textId="77777777" w:rsidR="001315D5" w:rsidRDefault="001315D5">
            <w:pPr>
              <w:widowControl w:val="0"/>
              <w:spacing w:after="0"/>
              <w:rPr>
                <w:rFonts w:ascii="Roboto" w:eastAsia="Roboto" w:hAnsi="Roboto" w:cs="Roboto"/>
                <w:b/>
                <w:sz w:val="16"/>
                <w:szCs w:val="16"/>
              </w:rPr>
            </w:pPr>
          </w:p>
        </w:tc>
        <w:tc>
          <w:tcPr>
            <w:tcW w:w="1320" w:type="dxa"/>
            <w:shd w:val="clear" w:color="auto" w:fill="auto"/>
            <w:tcMar>
              <w:top w:w="100" w:type="dxa"/>
              <w:left w:w="100" w:type="dxa"/>
              <w:bottom w:w="100" w:type="dxa"/>
              <w:right w:w="100" w:type="dxa"/>
            </w:tcMar>
          </w:tcPr>
          <w:p w14:paraId="1BD82901"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D) No tengo dificultad</w:t>
            </w:r>
          </w:p>
        </w:tc>
        <w:tc>
          <w:tcPr>
            <w:tcW w:w="450" w:type="dxa"/>
            <w:shd w:val="clear" w:color="auto" w:fill="auto"/>
            <w:tcMar>
              <w:top w:w="100" w:type="dxa"/>
              <w:left w:w="100" w:type="dxa"/>
              <w:bottom w:w="100" w:type="dxa"/>
              <w:right w:w="100" w:type="dxa"/>
            </w:tcMar>
          </w:tcPr>
          <w:p w14:paraId="4EA9CB80" w14:textId="77777777" w:rsidR="001315D5" w:rsidRDefault="001315D5">
            <w:pPr>
              <w:widowControl w:val="0"/>
              <w:spacing w:after="0"/>
              <w:rPr>
                <w:rFonts w:ascii="Roboto" w:eastAsia="Roboto" w:hAnsi="Roboto" w:cs="Roboto"/>
                <w:b/>
                <w:sz w:val="16"/>
                <w:szCs w:val="16"/>
              </w:rPr>
            </w:pPr>
          </w:p>
        </w:tc>
        <w:tc>
          <w:tcPr>
            <w:tcW w:w="1590" w:type="dxa"/>
            <w:shd w:val="clear" w:color="auto" w:fill="auto"/>
            <w:tcMar>
              <w:top w:w="100" w:type="dxa"/>
              <w:left w:w="100" w:type="dxa"/>
              <w:bottom w:w="100" w:type="dxa"/>
              <w:right w:w="100" w:type="dxa"/>
            </w:tcMar>
          </w:tcPr>
          <w:p w14:paraId="62F0D9EB"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E) No sé o no deseo responder</w:t>
            </w:r>
          </w:p>
        </w:tc>
        <w:tc>
          <w:tcPr>
            <w:tcW w:w="450" w:type="dxa"/>
            <w:shd w:val="clear" w:color="auto" w:fill="auto"/>
            <w:tcMar>
              <w:top w:w="100" w:type="dxa"/>
              <w:left w:w="100" w:type="dxa"/>
              <w:bottom w:w="100" w:type="dxa"/>
              <w:right w:w="100" w:type="dxa"/>
            </w:tcMar>
          </w:tcPr>
          <w:p w14:paraId="4CE50634" w14:textId="77777777" w:rsidR="001315D5" w:rsidRDefault="001315D5">
            <w:pPr>
              <w:widowControl w:val="0"/>
              <w:spacing w:after="0"/>
              <w:rPr>
                <w:rFonts w:ascii="Roboto" w:eastAsia="Roboto" w:hAnsi="Roboto" w:cs="Roboto"/>
                <w:b/>
                <w:sz w:val="16"/>
                <w:szCs w:val="16"/>
              </w:rPr>
            </w:pPr>
          </w:p>
        </w:tc>
      </w:tr>
    </w:tbl>
    <w:p w14:paraId="733FCA95" w14:textId="77777777" w:rsidR="001315D5" w:rsidRDefault="001315D5">
      <w:pPr>
        <w:spacing w:after="0"/>
        <w:jc w:val="both"/>
        <w:rPr>
          <w:rFonts w:ascii="Roboto" w:eastAsia="Roboto" w:hAnsi="Roboto" w:cs="Roboto"/>
          <w:b/>
        </w:rPr>
      </w:pPr>
    </w:p>
    <w:p w14:paraId="714BB13C" w14:textId="45707E16" w:rsidR="001315D5" w:rsidRDefault="008B2DCB">
      <w:pPr>
        <w:spacing w:after="0"/>
        <w:jc w:val="both"/>
        <w:rPr>
          <w:rFonts w:ascii="Roboto" w:eastAsia="Roboto" w:hAnsi="Roboto" w:cs="Roboto"/>
          <w:b/>
        </w:rPr>
      </w:pPr>
      <w:r>
        <w:rPr>
          <w:rFonts w:ascii="Roboto" w:eastAsia="Roboto" w:hAnsi="Roboto" w:cs="Roboto"/>
          <w:b/>
        </w:rPr>
        <w:t>5. Por algún problema de nacimiento o de salud, ¿</w:t>
      </w:r>
      <w:r w:rsidR="001516C0" w:rsidRPr="001516C0">
        <w:rPr>
          <w:rFonts w:ascii="Roboto" w:eastAsia="Roboto" w:hAnsi="Roboto" w:cs="Roboto"/>
          <w:b/>
        </w:rPr>
        <w:t>c</w:t>
      </w:r>
      <w:r w:rsidRPr="001516C0">
        <w:rPr>
          <w:rFonts w:ascii="Roboto" w:eastAsia="Roboto" w:hAnsi="Roboto" w:cs="Roboto"/>
          <w:b/>
        </w:rPr>
        <w:t>u</w:t>
      </w:r>
      <w:r>
        <w:rPr>
          <w:rFonts w:ascii="Roboto" w:eastAsia="Roboto" w:hAnsi="Roboto" w:cs="Roboto"/>
          <w:b/>
        </w:rPr>
        <w:t>ánta dificultad tiene para escuchar (aunque use aparato auditivo)?</w:t>
      </w:r>
    </w:p>
    <w:p w14:paraId="7FDB356B" w14:textId="77777777" w:rsidR="001315D5" w:rsidRDefault="001315D5">
      <w:pPr>
        <w:spacing w:after="0"/>
        <w:rPr>
          <w:rFonts w:ascii="Roboto" w:eastAsia="Roboto" w:hAnsi="Roboto" w:cs="Roboto"/>
          <w:b/>
        </w:rPr>
      </w:pPr>
    </w:p>
    <w:tbl>
      <w:tblPr>
        <w:tblStyle w:val="18"/>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420"/>
        <w:gridCol w:w="1380"/>
        <w:gridCol w:w="465"/>
        <w:gridCol w:w="1335"/>
        <w:gridCol w:w="480"/>
        <w:gridCol w:w="1320"/>
        <w:gridCol w:w="450"/>
        <w:gridCol w:w="1590"/>
        <w:gridCol w:w="450"/>
      </w:tblGrid>
      <w:tr w:rsidR="001315D5" w14:paraId="052D2F50" w14:textId="77777777">
        <w:trPr>
          <w:trHeight w:val="420"/>
        </w:trPr>
        <w:tc>
          <w:tcPr>
            <w:tcW w:w="8790" w:type="dxa"/>
            <w:gridSpan w:val="10"/>
            <w:shd w:val="clear" w:color="auto" w:fill="CFE2F3"/>
            <w:tcMar>
              <w:top w:w="100" w:type="dxa"/>
              <w:left w:w="100" w:type="dxa"/>
              <w:bottom w:w="100" w:type="dxa"/>
              <w:right w:w="100" w:type="dxa"/>
            </w:tcMar>
          </w:tcPr>
          <w:p w14:paraId="179D35FF" w14:textId="77777777" w:rsidR="001315D5" w:rsidRDefault="008B2DCB">
            <w:pPr>
              <w:widowControl w:val="0"/>
              <w:spacing w:after="0"/>
              <w:rPr>
                <w:rFonts w:ascii="Roboto" w:eastAsia="Roboto" w:hAnsi="Roboto" w:cs="Roboto"/>
                <w:b/>
              </w:rPr>
            </w:pPr>
            <w:r>
              <w:rPr>
                <w:rFonts w:ascii="Roboto" w:eastAsia="Roboto" w:hAnsi="Roboto" w:cs="Roboto"/>
                <w:b/>
                <w:i/>
              </w:rPr>
              <w:t>Marque con una X la respuesta que considere adecuada:</w:t>
            </w:r>
          </w:p>
        </w:tc>
      </w:tr>
      <w:tr w:rsidR="001315D5" w14:paraId="1F252F50" w14:textId="77777777">
        <w:tc>
          <w:tcPr>
            <w:tcW w:w="900" w:type="dxa"/>
            <w:shd w:val="clear" w:color="auto" w:fill="auto"/>
            <w:tcMar>
              <w:top w:w="100" w:type="dxa"/>
              <w:left w:w="100" w:type="dxa"/>
              <w:bottom w:w="100" w:type="dxa"/>
              <w:right w:w="100" w:type="dxa"/>
            </w:tcMar>
          </w:tcPr>
          <w:p w14:paraId="317CC1F7"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A) No puedo hacerlo</w:t>
            </w:r>
          </w:p>
        </w:tc>
        <w:tc>
          <w:tcPr>
            <w:tcW w:w="420" w:type="dxa"/>
            <w:shd w:val="clear" w:color="auto" w:fill="auto"/>
            <w:tcMar>
              <w:top w:w="100" w:type="dxa"/>
              <w:left w:w="100" w:type="dxa"/>
              <w:bottom w:w="100" w:type="dxa"/>
              <w:right w:w="100" w:type="dxa"/>
            </w:tcMar>
          </w:tcPr>
          <w:p w14:paraId="1A29F986" w14:textId="77777777" w:rsidR="001315D5" w:rsidRDefault="001315D5">
            <w:pPr>
              <w:widowControl w:val="0"/>
              <w:spacing w:after="0"/>
              <w:rPr>
                <w:rFonts w:ascii="Roboto" w:eastAsia="Roboto" w:hAnsi="Roboto" w:cs="Roboto"/>
                <w:b/>
                <w:sz w:val="16"/>
                <w:szCs w:val="16"/>
              </w:rPr>
            </w:pPr>
          </w:p>
        </w:tc>
        <w:tc>
          <w:tcPr>
            <w:tcW w:w="1380" w:type="dxa"/>
            <w:shd w:val="clear" w:color="auto" w:fill="auto"/>
            <w:tcMar>
              <w:top w:w="100" w:type="dxa"/>
              <w:left w:w="100" w:type="dxa"/>
              <w:bottom w:w="100" w:type="dxa"/>
              <w:right w:w="100" w:type="dxa"/>
            </w:tcMar>
          </w:tcPr>
          <w:p w14:paraId="57564685"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B) Lo hago con mucha dificultad</w:t>
            </w:r>
          </w:p>
        </w:tc>
        <w:tc>
          <w:tcPr>
            <w:tcW w:w="465" w:type="dxa"/>
            <w:shd w:val="clear" w:color="auto" w:fill="auto"/>
            <w:tcMar>
              <w:top w:w="100" w:type="dxa"/>
              <w:left w:w="100" w:type="dxa"/>
              <w:bottom w:w="100" w:type="dxa"/>
              <w:right w:w="100" w:type="dxa"/>
            </w:tcMar>
          </w:tcPr>
          <w:p w14:paraId="23DC490A" w14:textId="77777777" w:rsidR="001315D5" w:rsidRDefault="001315D5">
            <w:pPr>
              <w:widowControl w:val="0"/>
              <w:spacing w:after="0"/>
              <w:rPr>
                <w:rFonts w:ascii="Roboto" w:eastAsia="Roboto" w:hAnsi="Roboto" w:cs="Roboto"/>
                <w:b/>
                <w:sz w:val="16"/>
                <w:szCs w:val="16"/>
              </w:rPr>
            </w:pPr>
          </w:p>
        </w:tc>
        <w:tc>
          <w:tcPr>
            <w:tcW w:w="1335" w:type="dxa"/>
            <w:shd w:val="clear" w:color="auto" w:fill="auto"/>
            <w:tcMar>
              <w:top w:w="100" w:type="dxa"/>
              <w:left w:w="100" w:type="dxa"/>
              <w:bottom w:w="100" w:type="dxa"/>
              <w:right w:w="100" w:type="dxa"/>
            </w:tcMar>
          </w:tcPr>
          <w:p w14:paraId="54EACD9D"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C) Lo hago con poca dificultad</w:t>
            </w:r>
          </w:p>
        </w:tc>
        <w:tc>
          <w:tcPr>
            <w:tcW w:w="480" w:type="dxa"/>
            <w:shd w:val="clear" w:color="auto" w:fill="auto"/>
            <w:tcMar>
              <w:top w:w="100" w:type="dxa"/>
              <w:left w:w="100" w:type="dxa"/>
              <w:bottom w:w="100" w:type="dxa"/>
              <w:right w:w="100" w:type="dxa"/>
            </w:tcMar>
          </w:tcPr>
          <w:p w14:paraId="4EDED6BA" w14:textId="77777777" w:rsidR="001315D5" w:rsidRDefault="001315D5">
            <w:pPr>
              <w:widowControl w:val="0"/>
              <w:spacing w:after="0"/>
              <w:rPr>
                <w:rFonts w:ascii="Roboto" w:eastAsia="Roboto" w:hAnsi="Roboto" w:cs="Roboto"/>
                <w:b/>
                <w:sz w:val="16"/>
                <w:szCs w:val="16"/>
              </w:rPr>
            </w:pPr>
          </w:p>
        </w:tc>
        <w:tc>
          <w:tcPr>
            <w:tcW w:w="1320" w:type="dxa"/>
            <w:shd w:val="clear" w:color="auto" w:fill="auto"/>
            <w:tcMar>
              <w:top w:w="100" w:type="dxa"/>
              <w:left w:w="100" w:type="dxa"/>
              <w:bottom w:w="100" w:type="dxa"/>
              <w:right w:w="100" w:type="dxa"/>
            </w:tcMar>
          </w:tcPr>
          <w:p w14:paraId="55E07D7A"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D) No tengo dificultad</w:t>
            </w:r>
          </w:p>
        </w:tc>
        <w:tc>
          <w:tcPr>
            <w:tcW w:w="450" w:type="dxa"/>
            <w:shd w:val="clear" w:color="auto" w:fill="auto"/>
            <w:tcMar>
              <w:top w:w="100" w:type="dxa"/>
              <w:left w:w="100" w:type="dxa"/>
              <w:bottom w:w="100" w:type="dxa"/>
              <w:right w:w="100" w:type="dxa"/>
            </w:tcMar>
          </w:tcPr>
          <w:p w14:paraId="203A9E58" w14:textId="77777777" w:rsidR="001315D5" w:rsidRDefault="001315D5">
            <w:pPr>
              <w:widowControl w:val="0"/>
              <w:spacing w:after="0"/>
              <w:rPr>
                <w:rFonts w:ascii="Roboto" w:eastAsia="Roboto" w:hAnsi="Roboto" w:cs="Roboto"/>
                <w:b/>
                <w:sz w:val="16"/>
                <w:szCs w:val="16"/>
              </w:rPr>
            </w:pPr>
          </w:p>
        </w:tc>
        <w:tc>
          <w:tcPr>
            <w:tcW w:w="1590" w:type="dxa"/>
            <w:shd w:val="clear" w:color="auto" w:fill="auto"/>
            <w:tcMar>
              <w:top w:w="100" w:type="dxa"/>
              <w:left w:w="100" w:type="dxa"/>
              <w:bottom w:w="100" w:type="dxa"/>
              <w:right w:w="100" w:type="dxa"/>
            </w:tcMar>
          </w:tcPr>
          <w:p w14:paraId="03D95477"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E) No sé o no deseo responder</w:t>
            </w:r>
          </w:p>
        </w:tc>
        <w:tc>
          <w:tcPr>
            <w:tcW w:w="450" w:type="dxa"/>
            <w:shd w:val="clear" w:color="auto" w:fill="auto"/>
            <w:tcMar>
              <w:top w:w="100" w:type="dxa"/>
              <w:left w:w="100" w:type="dxa"/>
              <w:bottom w:w="100" w:type="dxa"/>
              <w:right w:w="100" w:type="dxa"/>
            </w:tcMar>
          </w:tcPr>
          <w:p w14:paraId="4389F913" w14:textId="77777777" w:rsidR="001315D5" w:rsidRDefault="001315D5">
            <w:pPr>
              <w:widowControl w:val="0"/>
              <w:spacing w:after="0"/>
              <w:rPr>
                <w:rFonts w:ascii="Roboto" w:eastAsia="Roboto" w:hAnsi="Roboto" w:cs="Roboto"/>
                <w:b/>
                <w:sz w:val="16"/>
                <w:szCs w:val="16"/>
              </w:rPr>
            </w:pPr>
          </w:p>
        </w:tc>
      </w:tr>
    </w:tbl>
    <w:p w14:paraId="7094C8A1" w14:textId="77777777" w:rsidR="001315D5" w:rsidRDefault="001315D5">
      <w:pPr>
        <w:spacing w:after="0"/>
        <w:jc w:val="both"/>
        <w:rPr>
          <w:rFonts w:ascii="Roboto" w:eastAsia="Roboto" w:hAnsi="Roboto" w:cs="Roboto"/>
          <w:b/>
        </w:rPr>
      </w:pPr>
    </w:p>
    <w:p w14:paraId="16E1CE03" w14:textId="77777777" w:rsidR="001315D5" w:rsidRDefault="001315D5">
      <w:pPr>
        <w:spacing w:after="0"/>
        <w:rPr>
          <w:rFonts w:ascii="Roboto" w:eastAsia="Roboto" w:hAnsi="Roboto" w:cs="Roboto"/>
          <w:b/>
        </w:rPr>
      </w:pPr>
    </w:p>
    <w:p w14:paraId="6FA916F0" w14:textId="698ADFEE" w:rsidR="001315D5" w:rsidRDefault="008B2DCB">
      <w:pPr>
        <w:spacing w:after="0"/>
        <w:rPr>
          <w:rFonts w:ascii="Roboto" w:eastAsia="Roboto" w:hAnsi="Roboto" w:cs="Roboto"/>
          <w:b/>
        </w:rPr>
      </w:pPr>
      <w:r>
        <w:rPr>
          <w:rFonts w:ascii="Roboto" w:eastAsia="Roboto" w:hAnsi="Roboto" w:cs="Roboto"/>
          <w:b/>
        </w:rPr>
        <w:t xml:space="preserve">6. Por algún problema de nacimiento o de salud, </w:t>
      </w:r>
      <w:r w:rsidRPr="001516C0">
        <w:rPr>
          <w:rFonts w:ascii="Roboto" w:eastAsia="Roboto" w:hAnsi="Roboto" w:cs="Roboto"/>
          <w:b/>
        </w:rPr>
        <w:t>¿</w:t>
      </w:r>
      <w:r w:rsidR="001516C0" w:rsidRPr="001516C0">
        <w:rPr>
          <w:rFonts w:ascii="Roboto" w:eastAsia="Roboto" w:hAnsi="Roboto" w:cs="Roboto"/>
          <w:b/>
        </w:rPr>
        <w:t>c</w:t>
      </w:r>
      <w:r w:rsidRPr="001516C0">
        <w:rPr>
          <w:rFonts w:ascii="Roboto" w:eastAsia="Roboto" w:hAnsi="Roboto" w:cs="Roboto"/>
          <w:b/>
        </w:rPr>
        <w:t>uánta</w:t>
      </w:r>
      <w:r>
        <w:rPr>
          <w:rFonts w:ascii="Roboto" w:eastAsia="Roboto" w:hAnsi="Roboto" w:cs="Roboto"/>
          <w:b/>
        </w:rPr>
        <w:t xml:space="preserve"> dificultad tiene para bañarse, vestirse o comer?</w:t>
      </w:r>
    </w:p>
    <w:p w14:paraId="44E1EAD3" w14:textId="77777777" w:rsidR="001315D5" w:rsidRDefault="001315D5">
      <w:pPr>
        <w:spacing w:after="0"/>
        <w:rPr>
          <w:rFonts w:ascii="Roboto" w:eastAsia="Roboto" w:hAnsi="Roboto" w:cs="Roboto"/>
          <w:b/>
        </w:rPr>
      </w:pPr>
    </w:p>
    <w:tbl>
      <w:tblPr>
        <w:tblStyle w:val="17"/>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420"/>
        <w:gridCol w:w="1380"/>
        <w:gridCol w:w="465"/>
        <w:gridCol w:w="1335"/>
        <w:gridCol w:w="480"/>
        <w:gridCol w:w="1320"/>
        <w:gridCol w:w="450"/>
        <w:gridCol w:w="1590"/>
        <w:gridCol w:w="450"/>
      </w:tblGrid>
      <w:tr w:rsidR="001315D5" w14:paraId="0A42798D" w14:textId="77777777">
        <w:trPr>
          <w:trHeight w:val="420"/>
        </w:trPr>
        <w:tc>
          <w:tcPr>
            <w:tcW w:w="8790" w:type="dxa"/>
            <w:gridSpan w:val="10"/>
            <w:shd w:val="clear" w:color="auto" w:fill="CFE2F3"/>
            <w:tcMar>
              <w:top w:w="100" w:type="dxa"/>
              <w:left w:w="100" w:type="dxa"/>
              <w:bottom w:w="100" w:type="dxa"/>
              <w:right w:w="100" w:type="dxa"/>
            </w:tcMar>
          </w:tcPr>
          <w:p w14:paraId="29FA8163" w14:textId="77777777" w:rsidR="001315D5" w:rsidRDefault="008B2DCB">
            <w:pPr>
              <w:widowControl w:val="0"/>
              <w:spacing w:after="0"/>
              <w:rPr>
                <w:rFonts w:ascii="Roboto" w:eastAsia="Roboto" w:hAnsi="Roboto" w:cs="Roboto"/>
                <w:b/>
              </w:rPr>
            </w:pPr>
            <w:r>
              <w:rPr>
                <w:rFonts w:ascii="Roboto" w:eastAsia="Roboto" w:hAnsi="Roboto" w:cs="Roboto"/>
                <w:b/>
                <w:i/>
              </w:rPr>
              <w:t>Marque con una X la respuesta que considere adecuada:</w:t>
            </w:r>
          </w:p>
        </w:tc>
      </w:tr>
      <w:tr w:rsidR="001315D5" w14:paraId="48BAD7F3" w14:textId="77777777">
        <w:tc>
          <w:tcPr>
            <w:tcW w:w="900" w:type="dxa"/>
            <w:shd w:val="clear" w:color="auto" w:fill="auto"/>
            <w:tcMar>
              <w:top w:w="100" w:type="dxa"/>
              <w:left w:w="100" w:type="dxa"/>
              <w:bottom w:w="100" w:type="dxa"/>
              <w:right w:w="100" w:type="dxa"/>
            </w:tcMar>
          </w:tcPr>
          <w:p w14:paraId="333DCDBF"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A) No puedo hacerlo</w:t>
            </w:r>
          </w:p>
        </w:tc>
        <w:tc>
          <w:tcPr>
            <w:tcW w:w="420" w:type="dxa"/>
            <w:shd w:val="clear" w:color="auto" w:fill="auto"/>
            <w:tcMar>
              <w:top w:w="100" w:type="dxa"/>
              <w:left w:w="100" w:type="dxa"/>
              <w:bottom w:w="100" w:type="dxa"/>
              <w:right w:w="100" w:type="dxa"/>
            </w:tcMar>
          </w:tcPr>
          <w:p w14:paraId="650AE2B7" w14:textId="77777777" w:rsidR="001315D5" w:rsidRDefault="001315D5">
            <w:pPr>
              <w:widowControl w:val="0"/>
              <w:spacing w:after="0"/>
              <w:rPr>
                <w:rFonts w:ascii="Roboto" w:eastAsia="Roboto" w:hAnsi="Roboto" w:cs="Roboto"/>
                <w:b/>
                <w:sz w:val="16"/>
                <w:szCs w:val="16"/>
              </w:rPr>
            </w:pPr>
          </w:p>
        </w:tc>
        <w:tc>
          <w:tcPr>
            <w:tcW w:w="1380" w:type="dxa"/>
            <w:shd w:val="clear" w:color="auto" w:fill="auto"/>
            <w:tcMar>
              <w:top w:w="100" w:type="dxa"/>
              <w:left w:w="100" w:type="dxa"/>
              <w:bottom w:w="100" w:type="dxa"/>
              <w:right w:w="100" w:type="dxa"/>
            </w:tcMar>
          </w:tcPr>
          <w:p w14:paraId="6DA86783"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B) Lo hago con mucha dificultad</w:t>
            </w:r>
          </w:p>
        </w:tc>
        <w:tc>
          <w:tcPr>
            <w:tcW w:w="465" w:type="dxa"/>
            <w:shd w:val="clear" w:color="auto" w:fill="auto"/>
            <w:tcMar>
              <w:top w:w="100" w:type="dxa"/>
              <w:left w:w="100" w:type="dxa"/>
              <w:bottom w:w="100" w:type="dxa"/>
              <w:right w:w="100" w:type="dxa"/>
            </w:tcMar>
          </w:tcPr>
          <w:p w14:paraId="7097EF0B" w14:textId="77777777" w:rsidR="001315D5" w:rsidRDefault="001315D5">
            <w:pPr>
              <w:widowControl w:val="0"/>
              <w:spacing w:after="0"/>
              <w:rPr>
                <w:rFonts w:ascii="Roboto" w:eastAsia="Roboto" w:hAnsi="Roboto" w:cs="Roboto"/>
                <w:b/>
                <w:sz w:val="16"/>
                <w:szCs w:val="16"/>
              </w:rPr>
            </w:pPr>
          </w:p>
        </w:tc>
        <w:tc>
          <w:tcPr>
            <w:tcW w:w="1335" w:type="dxa"/>
            <w:shd w:val="clear" w:color="auto" w:fill="auto"/>
            <w:tcMar>
              <w:top w:w="100" w:type="dxa"/>
              <w:left w:w="100" w:type="dxa"/>
              <w:bottom w:w="100" w:type="dxa"/>
              <w:right w:w="100" w:type="dxa"/>
            </w:tcMar>
          </w:tcPr>
          <w:p w14:paraId="0FBA6CEA"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C) Lo hago con poca dificultad</w:t>
            </w:r>
          </w:p>
        </w:tc>
        <w:tc>
          <w:tcPr>
            <w:tcW w:w="480" w:type="dxa"/>
            <w:shd w:val="clear" w:color="auto" w:fill="auto"/>
            <w:tcMar>
              <w:top w:w="100" w:type="dxa"/>
              <w:left w:w="100" w:type="dxa"/>
              <w:bottom w:w="100" w:type="dxa"/>
              <w:right w:w="100" w:type="dxa"/>
            </w:tcMar>
          </w:tcPr>
          <w:p w14:paraId="7DF1007B" w14:textId="77777777" w:rsidR="001315D5" w:rsidRDefault="001315D5">
            <w:pPr>
              <w:widowControl w:val="0"/>
              <w:spacing w:after="0"/>
              <w:rPr>
                <w:rFonts w:ascii="Roboto" w:eastAsia="Roboto" w:hAnsi="Roboto" w:cs="Roboto"/>
                <w:b/>
                <w:sz w:val="16"/>
                <w:szCs w:val="16"/>
              </w:rPr>
            </w:pPr>
          </w:p>
        </w:tc>
        <w:tc>
          <w:tcPr>
            <w:tcW w:w="1320" w:type="dxa"/>
            <w:shd w:val="clear" w:color="auto" w:fill="auto"/>
            <w:tcMar>
              <w:top w:w="100" w:type="dxa"/>
              <w:left w:w="100" w:type="dxa"/>
              <w:bottom w:w="100" w:type="dxa"/>
              <w:right w:w="100" w:type="dxa"/>
            </w:tcMar>
          </w:tcPr>
          <w:p w14:paraId="21AC66B9"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D) No tengo dificultad</w:t>
            </w:r>
          </w:p>
        </w:tc>
        <w:tc>
          <w:tcPr>
            <w:tcW w:w="450" w:type="dxa"/>
            <w:shd w:val="clear" w:color="auto" w:fill="auto"/>
            <w:tcMar>
              <w:top w:w="100" w:type="dxa"/>
              <w:left w:w="100" w:type="dxa"/>
              <w:bottom w:w="100" w:type="dxa"/>
              <w:right w:w="100" w:type="dxa"/>
            </w:tcMar>
          </w:tcPr>
          <w:p w14:paraId="6DED7A61" w14:textId="77777777" w:rsidR="001315D5" w:rsidRDefault="001315D5">
            <w:pPr>
              <w:widowControl w:val="0"/>
              <w:spacing w:after="0"/>
              <w:rPr>
                <w:rFonts w:ascii="Roboto" w:eastAsia="Roboto" w:hAnsi="Roboto" w:cs="Roboto"/>
                <w:b/>
                <w:sz w:val="16"/>
                <w:szCs w:val="16"/>
              </w:rPr>
            </w:pPr>
          </w:p>
        </w:tc>
        <w:tc>
          <w:tcPr>
            <w:tcW w:w="1590" w:type="dxa"/>
            <w:shd w:val="clear" w:color="auto" w:fill="auto"/>
            <w:tcMar>
              <w:top w:w="100" w:type="dxa"/>
              <w:left w:w="100" w:type="dxa"/>
              <w:bottom w:w="100" w:type="dxa"/>
              <w:right w:w="100" w:type="dxa"/>
            </w:tcMar>
          </w:tcPr>
          <w:p w14:paraId="4A7CDDC3"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E) No sé o no deseo responder</w:t>
            </w:r>
          </w:p>
        </w:tc>
        <w:tc>
          <w:tcPr>
            <w:tcW w:w="450" w:type="dxa"/>
            <w:shd w:val="clear" w:color="auto" w:fill="auto"/>
            <w:tcMar>
              <w:top w:w="100" w:type="dxa"/>
              <w:left w:w="100" w:type="dxa"/>
              <w:bottom w:w="100" w:type="dxa"/>
              <w:right w:w="100" w:type="dxa"/>
            </w:tcMar>
          </w:tcPr>
          <w:p w14:paraId="33546BDD" w14:textId="77777777" w:rsidR="001315D5" w:rsidRDefault="001315D5">
            <w:pPr>
              <w:widowControl w:val="0"/>
              <w:spacing w:after="0"/>
              <w:rPr>
                <w:rFonts w:ascii="Roboto" w:eastAsia="Roboto" w:hAnsi="Roboto" w:cs="Roboto"/>
                <w:b/>
                <w:sz w:val="16"/>
                <w:szCs w:val="16"/>
              </w:rPr>
            </w:pPr>
          </w:p>
        </w:tc>
      </w:tr>
    </w:tbl>
    <w:p w14:paraId="42FB56E0" w14:textId="77777777" w:rsidR="001315D5" w:rsidRDefault="001315D5">
      <w:pPr>
        <w:spacing w:after="0"/>
        <w:jc w:val="both"/>
        <w:rPr>
          <w:rFonts w:ascii="Roboto" w:eastAsia="Roboto" w:hAnsi="Roboto" w:cs="Roboto"/>
          <w:b/>
        </w:rPr>
      </w:pPr>
    </w:p>
    <w:p w14:paraId="3F40A1CC" w14:textId="3B3DDE14" w:rsidR="001315D5" w:rsidRPr="001516C0" w:rsidRDefault="008B2DCB">
      <w:pPr>
        <w:spacing w:after="0"/>
        <w:rPr>
          <w:rFonts w:ascii="Roboto" w:eastAsia="Roboto" w:hAnsi="Roboto" w:cs="Roboto"/>
          <w:b/>
        </w:rPr>
      </w:pPr>
      <w:r>
        <w:rPr>
          <w:rFonts w:ascii="Roboto" w:eastAsia="Roboto" w:hAnsi="Roboto" w:cs="Roboto"/>
          <w:b/>
        </w:rPr>
        <w:t xml:space="preserve">7. Por algún problema de nacimiento o de salud, </w:t>
      </w:r>
      <w:r w:rsidRPr="001516C0">
        <w:rPr>
          <w:rFonts w:ascii="Roboto" w:eastAsia="Roboto" w:hAnsi="Roboto" w:cs="Roboto"/>
          <w:b/>
        </w:rPr>
        <w:t>¿</w:t>
      </w:r>
      <w:r w:rsidR="001516C0" w:rsidRPr="001516C0">
        <w:rPr>
          <w:rFonts w:ascii="Roboto" w:eastAsia="Roboto" w:hAnsi="Roboto" w:cs="Roboto"/>
          <w:b/>
        </w:rPr>
        <w:t>c</w:t>
      </w:r>
      <w:r w:rsidRPr="001516C0">
        <w:rPr>
          <w:rFonts w:ascii="Roboto" w:eastAsia="Roboto" w:hAnsi="Roboto" w:cs="Roboto"/>
          <w:b/>
        </w:rPr>
        <w:t>uánta dificultad tiene para hablar o comunicarse</w:t>
      </w:r>
      <w:r w:rsidR="004B0D72" w:rsidRPr="001516C0">
        <w:rPr>
          <w:rFonts w:ascii="Roboto" w:eastAsia="Roboto" w:hAnsi="Roboto" w:cs="Roboto"/>
          <w:b/>
        </w:rPr>
        <w:t>,</w:t>
      </w:r>
      <w:r w:rsidRPr="001516C0">
        <w:rPr>
          <w:rFonts w:ascii="Roboto" w:eastAsia="Roboto" w:hAnsi="Roboto" w:cs="Roboto"/>
          <w:b/>
        </w:rPr>
        <w:t xml:space="preserve"> por ejemplo, entender o ser entendido por otros?</w:t>
      </w:r>
    </w:p>
    <w:p w14:paraId="2D8BE175" w14:textId="77777777" w:rsidR="001315D5" w:rsidRDefault="001315D5">
      <w:pPr>
        <w:spacing w:after="0"/>
        <w:jc w:val="both"/>
        <w:rPr>
          <w:rFonts w:ascii="Roboto" w:eastAsia="Roboto" w:hAnsi="Roboto" w:cs="Roboto"/>
          <w:b/>
        </w:rPr>
      </w:pPr>
    </w:p>
    <w:p w14:paraId="6A5510E1" w14:textId="77777777" w:rsidR="001315D5" w:rsidRDefault="001315D5">
      <w:pPr>
        <w:spacing w:after="0"/>
        <w:rPr>
          <w:rFonts w:ascii="Roboto" w:eastAsia="Roboto" w:hAnsi="Roboto" w:cs="Roboto"/>
          <w:b/>
        </w:rPr>
      </w:pPr>
    </w:p>
    <w:tbl>
      <w:tblPr>
        <w:tblStyle w:val="16"/>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420"/>
        <w:gridCol w:w="1380"/>
        <w:gridCol w:w="465"/>
        <w:gridCol w:w="1335"/>
        <w:gridCol w:w="480"/>
        <w:gridCol w:w="1320"/>
        <w:gridCol w:w="450"/>
        <w:gridCol w:w="1590"/>
        <w:gridCol w:w="450"/>
      </w:tblGrid>
      <w:tr w:rsidR="001315D5" w14:paraId="22604C12" w14:textId="77777777">
        <w:trPr>
          <w:trHeight w:val="420"/>
        </w:trPr>
        <w:tc>
          <w:tcPr>
            <w:tcW w:w="8790" w:type="dxa"/>
            <w:gridSpan w:val="10"/>
            <w:shd w:val="clear" w:color="auto" w:fill="CFE2F3"/>
            <w:tcMar>
              <w:top w:w="100" w:type="dxa"/>
              <w:left w:w="100" w:type="dxa"/>
              <w:bottom w:w="100" w:type="dxa"/>
              <w:right w:w="100" w:type="dxa"/>
            </w:tcMar>
          </w:tcPr>
          <w:p w14:paraId="5C757D99" w14:textId="77777777" w:rsidR="001315D5" w:rsidRDefault="008B2DCB">
            <w:pPr>
              <w:widowControl w:val="0"/>
              <w:spacing w:after="0"/>
              <w:rPr>
                <w:rFonts w:ascii="Roboto" w:eastAsia="Roboto" w:hAnsi="Roboto" w:cs="Roboto"/>
                <w:b/>
              </w:rPr>
            </w:pPr>
            <w:r>
              <w:rPr>
                <w:rFonts w:ascii="Roboto" w:eastAsia="Roboto" w:hAnsi="Roboto" w:cs="Roboto"/>
                <w:b/>
                <w:i/>
              </w:rPr>
              <w:t>Marque con una X la respuesta que considere adecuada:</w:t>
            </w:r>
          </w:p>
        </w:tc>
      </w:tr>
      <w:tr w:rsidR="001315D5" w14:paraId="26698D09" w14:textId="77777777">
        <w:tc>
          <w:tcPr>
            <w:tcW w:w="900" w:type="dxa"/>
            <w:shd w:val="clear" w:color="auto" w:fill="auto"/>
            <w:tcMar>
              <w:top w:w="100" w:type="dxa"/>
              <w:left w:w="100" w:type="dxa"/>
              <w:bottom w:w="100" w:type="dxa"/>
              <w:right w:w="100" w:type="dxa"/>
            </w:tcMar>
          </w:tcPr>
          <w:p w14:paraId="6353212F"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A) No puedo hacerlo</w:t>
            </w:r>
          </w:p>
        </w:tc>
        <w:tc>
          <w:tcPr>
            <w:tcW w:w="420" w:type="dxa"/>
            <w:shd w:val="clear" w:color="auto" w:fill="auto"/>
            <w:tcMar>
              <w:top w:w="100" w:type="dxa"/>
              <w:left w:w="100" w:type="dxa"/>
              <w:bottom w:w="100" w:type="dxa"/>
              <w:right w:w="100" w:type="dxa"/>
            </w:tcMar>
          </w:tcPr>
          <w:p w14:paraId="072CEF54" w14:textId="77777777" w:rsidR="001315D5" w:rsidRDefault="001315D5">
            <w:pPr>
              <w:widowControl w:val="0"/>
              <w:spacing w:after="0"/>
              <w:rPr>
                <w:rFonts w:ascii="Roboto" w:eastAsia="Roboto" w:hAnsi="Roboto" w:cs="Roboto"/>
                <w:b/>
                <w:sz w:val="16"/>
                <w:szCs w:val="16"/>
              </w:rPr>
            </w:pPr>
          </w:p>
        </w:tc>
        <w:tc>
          <w:tcPr>
            <w:tcW w:w="1380" w:type="dxa"/>
            <w:shd w:val="clear" w:color="auto" w:fill="auto"/>
            <w:tcMar>
              <w:top w:w="100" w:type="dxa"/>
              <w:left w:w="100" w:type="dxa"/>
              <w:bottom w:w="100" w:type="dxa"/>
              <w:right w:w="100" w:type="dxa"/>
            </w:tcMar>
          </w:tcPr>
          <w:p w14:paraId="61E62887"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B) Lo hago con mucha dificultad</w:t>
            </w:r>
          </w:p>
        </w:tc>
        <w:tc>
          <w:tcPr>
            <w:tcW w:w="465" w:type="dxa"/>
            <w:shd w:val="clear" w:color="auto" w:fill="auto"/>
            <w:tcMar>
              <w:top w:w="100" w:type="dxa"/>
              <w:left w:w="100" w:type="dxa"/>
              <w:bottom w:w="100" w:type="dxa"/>
              <w:right w:w="100" w:type="dxa"/>
            </w:tcMar>
          </w:tcPr>
          <w:p w14:paraId="55ADBA07" w14:textId="77777777" w:rsidR="001315D5" w:rsidRDefault="001315D5">
            <w:pPr>
              <w:widowControl w:val="0"/>
              <w:spacing w:after="0"/>
              <w:rPr>
                <w:rFonts w:ascii="Roboto" w:eastAsia="Roboto" w:hAnsi="Roboto" w:cs="Roboto"/>
                <w:b/>
                <w:sz w:val="16"/>
                <w:szCs w:val="16"/>
              </w:rPr>
            </w:pPr>
          </w:p>
        </w:tc>
        <w:tc>
          <w:tcPr>
            <w:tcW w:w="1335" w:type="dxa"/>
            <w:shd w:val="clear" w:color="auto" w:fill="auto"/>
            <w:tcMar>
              <w:top w:w="100" w:type="dxa"/>
              <w:left w:w="100" w:type="dxa"/>
              <w:bottom w:w="100" w:type="dxa"/>
              <w:right w:w="100" w:type="dxa"/>
            </w:tcMar>
          </w:tcPr>
          <w:p w14:paraId="04C68978"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C) Lo hago con poca dificultad</w:t>
            </w:r>
          </w:p>
        </w:tc>
        <w:tc>
          <w:tcPr>
            <w:tcW w:w="480" w:type="dxa"/>
            <w:shd w:val="clear" w:color="auto" w:fill="auto"/>
            <w:tcMar>
              <w:top w:w="100" w:type="dxa"/>
              <w:left w:w="100" w:type="dxa"/>
              <w:bottom w:w="100" w:type="dxa"/>
              <w:right w:w="100" w:type="dxa"/>
            </w:tcMar>
          </w:tcPr>
          <w:p w14:paraId="4F947BC9" w14:textId="77777777" w:rsidR="001315D5" w:rsidRDefault="001315D5">
            <w:pPr>
              <w:widowControl w:val="0"/>
              <w:spacing w:after="0"/>
              <w:rPr>
                <w:rFonts w:ascii="Roboto" w:eastAsia="Roboto" w:hAnsi="Roboto" w:cs="Roboto"/>
                <w:b/>
                <w:sz w:val="16"/>
                <w:szCs w:val="16"/>
              </w:rPr>
            </w:pPr>
          </w:p>
        </w:tc>
        <w:tc>
          <w:tcPr>
            <w:tcW w:w="1320" w:type="dxa"/>
            <w:shd w:val="clear" w:color="auto" w:fill="auto"/>
            <w:tcMar>
              <w:top w:w="100" w:type="dxa"/>
              <w:left w:w="100" w:type="dxa"/>
              <w:bottom w:w="100" w:type="dxa"/>
              <w:right w:w="100" w:type="dxa"/>
            </w:tcMar>
          </w:tcPr>
          <w:p w14:paraId="0E5DBAE5"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D) No tengo dificultad</w:t>
            </w:r>
          </w:p>
        </w:tc>
        <w:tc>
          <w:tcPr>
            <w:tcW w:w="450" w:type="dxa"/>
            <w:shd w:val="clear" w:color="auto" w:fill="auto"/>
            <w:tcMar>
              <w:top w:w="100" w:type="dxa"/>
              <w:left w:w="100" w:type="dxa"/>
              <w:bottom w:w="100" w:type="dxa"/>
              <w:right w:w="100" w:type="dxa"/>
            </w:tcMar>
          </w:tcPr>
          <w:p w14:paraId="3CD793BF" w14:textId="77777777" w:rsidR="001315D5" w:rsidRDefault="001315D5">
            <w:pPr>
              <w:widowControl w:val="0"/>
              <w:spacing w:after="0"/>
              <w:rPr>
                <w:rFonts w:ascii="Roboto" w:eastAsia="Roboto" w:hAnsi="Roboto" w:cs="Roboto"/>
                <w:b/>
                <w:sz w:val="16"/>
                <w:szCs w:val="16"/>
              </w:rPr>
            </w:pPr>
          </w:p>
        </w:tc>
        <w:tc>
          <w:tcPr>
            <w:tcW w:w="1590" w:type="dxa"/>
            <w:shd w:val="clear" w:color="auto" w:fill="auto"/>
            <w:tcMar>
              <w:top w:w="100" w:type="dxa"/>
              <w:left w:w="100" w:type="dxa"/>
              <w:bottom w:w="100" w:type="dxa"/>
              <w:right w:w="100" w:type="dxa"/>
            </w:tcMar>
          </w:tcPr>
          <w:p w14:paraId="354BD4D6"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E) No sé o no deseo responder</w:t>
            </w:r>
          </w:p>
        </w:tc>
        <w:tc>
          <w:tcPr>
            <w:tcW w:w="450" w:type="dxa"/>
            <w:shd w:val="clear" w:color="auto" w:fill="auto"/>
            <w:tcMar>
              <w:top w:w="100" w:type="dxa"/>
              <w:left w:w="100" w:type="dxa"/>
              <w:bottom w:w="100" w:type="dxa"/>
              <w:right w:w="100" w:type="dxa"/>
            </w:tcMar>
          </w:tcPr>
          <w:p w14:paraId="3930F667" w14:textId="77777777" w:rsidR="001315D5" w:rsidRDefault="001315D5">
            <w:pPr>
              <w:widowControl w:val="0"/>
              <w:spacing w:after="0"/>
              <w:rPr>
                <w:rFonts w:ascii="Roboto" w:eastAsia="Roboto" w:hAnsi="Roboto" w:cs="Roboto"/>
                <w:b/>
                <w:sz w:val="16"/>
                <w:szCs w:val="16"/>
              </w:rPr>
            </w:pPr>
          </w:p>
        </w:tc>
      </w:tr>
    </w:tbl>
    <w:p w14:paraId="3A544DEA" w14:textId="77777777" w:rsidR="001315D5" w:rsidRDefault="001315D5">
      <w:pPr>
        <w:spacing w:after="0"/>
        <w:jc w:val="both"/>
        <w:rPr>
          <w:rFonts w:ascii="Roboto" w:eastAsia="Roboto" w:hAnsi="Roboto" w:cs="Roboto"/>
          <w:b/>
        </w:rPr>
      </w:pPr>
    </w:p>
    <w:p w14:paraId="4F3DD3F6" w14:textId="37909A45" w:rsidR="001315D5" w:rsidRPr="00023431" w:rsidRDefault="008B2DCB" w:rsidP="00B72506">
      <w:pPr>
        <w:pStyle w:val="Sinespaciado"/>
      </w:pPr>
      <w:r w:rsidRPr="00023431">
        <w:t xml:space="preserve">Por </w:t>
      </w:r>
      <w:r w:rsidR="00023431" w:rsidRPr="00023431">
        <w:t>alguna condición</w:t>
      </w:r>
      <w:r w:rsidRPr="00023431">
        <w:t xml:space="preserve"> de nacimiento o de salud, ¿</w:t>
      </w:r>
      <w:r w:rsidR="001516C0" w:rsidRPr="00023431">
        <w:t>c</w:t>
      </w:r>
      <w:r w:rsidRPr="00023431">
        <w:t>uánta dificultad tiene para realizar</w:t>
      </w:r>
      <w:r w:rsidR="00E567A0" w:rsidRPr="00023431">
        <w:t>, con autonomía e independencia,</w:t>
      </w:r>
      <w:r w:rsidR="004B0D72" w:rsidRPr="00023431">
        <w:t xml:space="preserve"> </w:t>
      </w:r>
      <w:r w:rsidRPr="00023431">
        <w:t xml:space="preserve">sus actividades diarias por problemas emocionales o mentales? Problemas con depresión, </w:t>
      </w:r>
      <w:r w:rsidR="00BB1103" w:rsidRPr="00023431">
        <w:t xml:space="preserve">ansiedad, </w:t>
      </w:r>
      <w:r w:rsidRPr="00023431">
        <w:t>bipolaridad, esquizofrenia, etcétera.</w:t>
      </w:r>
    </w:p>
    <w:p w14:paraId="11F968ED" w14:textId="77777777" w:rsidR="001315D5" w:rsidRPr="00023431" w:rsidRDefault="001315D5">
      <w:pPr>
        <w:spacing w:after="0"/>
        <w:rPr>
          <w:rFonts w:ascii="Roboto" w:eastAsia="Roboto" w:hAnsi="Roboto" w:cs="Roboto"/>
          <w:b/>
        </w:rPr>
      </w:pPr>
    </w:p>
    <w:tbl>
      <w:tblPr>
        <w:tblStyle w:val="15"/>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420"/>
        <w:gridCol w:w="1380"/>
        <w:gridCol w:w="465"/>
        <w:gridCol w:w="1335"/>
        <w:gridCol w:w="480"/>
        <w:gridCol w:w="1320"/>
        <w:gridCol w:w="450"/>
        <w:gridCol w:w="1590"/>
        <w:gridCol w:w="450"/>
      </w:tblGrid>
      <w:tr w:rsidR="001315D5" w14:paraId="790CCBD9" w14:textId="77777777">
        <w:trPr>
          <w:trHeight w:val="420"/>
        </w:trPr>
        <w:tc>
          <w:tcPr>
            <w:tcW w:w="8790" w:type="dxa"/>
            <w:gridSpan w:val="10"/>
            <w:shd w:val="clear" w:color="auto" w:fill="CFE2F3"/>
            <w:tcMar>
              <w:top w:w="100" w:type="dxa"/>
              <w:left w:w="100" w:type="dxa"/>
              <w:bottom w:w="100" w:type="dxa"/>
              <w:right w:w="100" w:type="dxa"/>
            </w:tcMar>
          </w:tcPr>
          <w:p w14:paraId="283AF66F" w14:textId="77777777" w:rsidR="001315D5" w:rsidRDefault="008B2DCB">
            <w:pPr>
              <w:widowControl w:val="0"/>
              <w:spacing w:after="0"/>
              <w:rPr>
                <w:rFonts w:ascii="Roboto" w:eastAsia="Roboto" w:hAnsi="Roboto" w:cs="Roboto"/>
                <w:b/>
              </w:rPr>
            </w:pPr>
            <w:r>
              <w:rPr>
                <w:rFonts w:ascii="Roboto" w:eastAsia="Roboto" w:hAnsi="Roboto" w:cs="Roboto"/>
                <w:b/>
                <w:i/>
              </w:rPr>
              <w:t>Marque con una X la respuesta que considere adecuada:</w:t>
            </w:r>
          </w:p>
        </w:tc>
      </w:tr>
      <w:tr w:rsidR="001315D5" w14:paraId="0854300B" w14:textId="77777777">
        <w:tc>
          <w:tcPr>
            <w:tcW w:w="900" w:type="dxa"/>
            <w:shd w:val="clear" w:color="auto" w:fill="auto"/>
            <w:tcMar>
              <w:top w:w="100" w:type="dxa"/>
              <w:left w:w="100" w:type="dxa"/>
              <w:bottom w:w="100" w:type="dxa"/>
              <w:right w:w="100" w:type="dxa"/>
            </w:tcMar>
          </w:tcPr>
          <w:p w14:paraId="7AF547A1"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A) No puedo hacerlo</w:t>
            </w:r>
          </w:p>
        </w:tc>
        <w:tc>
          <w:tcPr>
            <w:tcW w:w="420" w:type="dxa"/>
            <w:shd w:val="clear" w:color="auto" w:fill="auto"/>
            <w:tcMar>
              <w:top w:w="100" w:type="dxa"/>
              <w:left w:w="100" w:type="dxa"/>
              <w:bottom w:w="100" w:type="dxa"/>
              <w:right w:w="100" w:type="dxa"/>
            </w:tcMar>
          </w:tcPr>
          <w:p w14:paraId="2EC9D8CF" w14:textId="77777777" w:rsidR="001315D5" w:rsidRDefault="001315D5">
            <w:pPr>
              <w:widowControl w:val="0"/>
              <w:spacing w:after="0"/>
              <w:rPr>
                <w:rFonts w:ascii="Roboto" w:eastAsia="Roboto" w:hAnsi="Roboto" w:cs="Roboto"/>
                <w:b/>
                <w:sz w:val="16"/>
                <w:szCs w:val="16"/>
              </w:rPr>
            </w:pPr>
          </w:p>
        </w:tc>
        <w:tc>
          <w:tcPr>
            <w:tcW w:w="1380" w:type="dxa"/>
            <w:shd w:val="clear" w:color="auto" w:fill="auto"/>
            <w:tcMar>
              <w:top w:w="100" w:type="dxa"/>
              <w:left w:w="100" w:type="dxa"/>
              <w:bottom w:w="100" w:type="dxa"/>
              <w:right w:w="100" w:type="dxa"/>
            </w:tcMar>
          </w:tcPr>
          <w:p w14:paraId="108F57A4"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B) Lo hago con mucha dificultad</w:t>
            </w:r>
          </w:p>
        </w:tc>
        <w:tc>
          <w:tcPr>
            <w:tcW w:w="465" w:type="dxa"/>
            <w:shd w:val="clear" w:color="auto" w:fill="auto"/>
            <w:tcMar>
              <w:top w:w="100" w:type="dxa"/>
              <w:left w:w="100" w:type="dxa"/>
              <w:bottom w:w="100" w:type="dxa"/>
              <w:right w:w="100" w:type="dxa"/>
            </w:tcMar>
          </w:tcPr>
          <w:p w14:paraId="6621EB45" w14:textId="77777777" w:rsidR="001315D5" w:rsidRDefault="001315D5">
            <w:pPr>
              <w:widowControl w:val="0"/>
              <w:spacing w:after="0"/>
              <w:rPr>
                <w:rFonts w:ascii="Roboto" w:eastAsia="Roboto" w:hAnsi="Roboto" w:cs="Roboto"/>
                <w:b/>
                <w:sz w:val="16"/>
                <w:szCs w:val="16"/>
              </w:rPr>
            </w:pPr>
          </w:p>
        </w:tc>
        <w:tc>
          <w:tcPr>
            <w:tcW w:w="1335" w:type="dxa"/>
            <w:shd w:val="clear" w:color="auto" w:fill="auto"/>
            <w:tcMar>
              <w:top w:w="100" w:type="dxa"/>
              <w:left w:w="100" w:type="dxa"/>
              <w:bottom w:w="100" w:type="dxa"/>
              <w:right w:w="100" w:type="dxa"/>
            </w:tcMar>
          </w:tcPr>
          <w:p w14:paraId="3E4B94DA"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C) Lo hago con poca dificultad</w:t>
            </w:r>
          </w:p>
        </w:tc>
        <w:tc>
          <w:tcPr>
            <w:tcW w:w="480" w:type="dxa"/>
            <w:shd w:val="clear" w:color="auto" w:fill="auto"/>
            <w:tcMar>
              <w:top w:w="100" w:type="dxa"/>
              <w:left w:w="100" w:type="dxa"/>
              <w:bottom w:w="100" w:type="dxa"/>
              <w:right w:w="100" w:type="dxa"/>
            </w:tcMar>
          </w:tcPr>
          <w:p w14:paraId="749A406A" w14:textId="77777777" w:rsidR="001315D5" w:rsidRDefault="001315D5">
            <w:pPr>
              <w:widowControl w:val="0"/>
              <w:spacing w:after="0"/>
              <w:rPr>
                <w:rFonts w:ascii="Roboto" w:eastAsia="Roboto" w:hAnsi="Roboto" w:cs="Roboto"/>
                <w:b/>
                <w:sz w:val="16"/>
                <w:szCs w:val="16"/>
              </w:rPr>
            </w:pPr>
          </w:p>
        </w:tc>
        <w:tc>
          <w:tcPr>
            <w:tcW w:w="1320" w:type="dxa"/>
            <w:shd w:val="clear" w:color="auto" w:fill="auto"/>
            <w:tcMar>
              <w:top w:w="100" w:type="dxa"/>
              <w:left w:w="100" w:type="dxa"/>
              <w:bottom w:w="100" w:type="dxa"/>
              <w:right w:w="100" w:type="dxa"/>
            </w:tcMar>
          </w:tcPr>
          <w:p w14:paraId="5CA61ED0"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D) No tengo dificultad</w:t>
            </w:r>
          </w:p>
        </w:tc>
        <w:tc>
          <w:tcPr>
            <w:tcW w:w="450" w:type="dxa"/>
            <w:shd w:val="clear" w:color="auto" w:fill="auto"/>
            <w:tcMar>
              <w:top w:w="100" w:type="dxa"/>
              <w:left w:w="100" w:type="dxa"/>
              <w:bottom w:w="100" w:type="dxa"/>
              <w:right w:w="100" w:type="dxa"/>
            </w:tcMar>
          </w:tcPr>
          <w:p w14:paraId="6BF8F896" w14:textId="77777777" w:rsidR="001315D5" w:rsidRDefault="001315D5">
            <w:pPr>
              <w:widowControl w:val="0"/>
              <w:spacing w:after="0"/>
              <w:rPr>
                <w:rFonts w:ascii="Roboto" w:eastAsia="Roboto" w:hAnsi="Roboto" w:cs="Roboto"/>
                <w:b/>
                <w:sz w:val="16"/>
                <w:szCs w:val="16"/>
              </w:rPr>
            </w:pPr>
          </w:p>
        </w:tc>
        <w:tc>
          <w:tcPr>
            <w:tcW w:w="1590" w:type="dxa"/>
            <w:shd w:val="clear" w:color="auto" w:fill="auto"/>
            <w:tcMar>
              <w:top w:w="100" w:type="dxa"/>
              <w:left w:w="100" w:type="dxa"/>
              <w:bottom w:w="100" w:type="dxa"/>
              <w:right w:w="100" w:type="dxa"/>
            </w:tcMar>
          </w:tcPr>
          <w:p w14:paraId="49658954" w14:textId="77777777" w:rsidR="001315D5" w:rsidRDefault="008B2DCB">
            <w:pPr>
              <w:widowControl w:val="0"/>
              <w:spacing w:after="0"/>
              <w:rPr>
                <w:rFonts w:ascii="Roboto" w:eastAsia="Roboto" w:hAnsi="Roboto" w:cs="Roboto"/>
                <w:b/>
                <w:sz w:val="16"/>
                <w:szCs w:val="16"/>
              </w:rPr>
            </w:pPr>
            <w:r>
              <w:rPr>
                <w:rFonts w:ascii="Roboto" w:eastAsia="Roboto" w:hAnsi="Roboto" w:cs="Roboto"/>
                <w:b/>
                <w:sz w:val="16"/>
                <w:szCs w:val="16"/>
              </w:rPr>
              <w:t>E) No sé o no deseo responder</w:t>
            </w:r>
          </w:p>
        </w:tc>
        <w:tc>
          <w:tcPr>
            <w:tcW w:w="450" w:type="dxa"/>
            <w:shd w:val="clear" w:color="auto" w:fill="auto"/>
            <w:tcMar>
              <w:top w:w="100" w:type="dxa"/>
              <w:left w:w="100" w:type="dxa"/>
              <w:bottom w:w="100" w:type="dxa"/>
              <w:right w:w="100" w:type="dxa"/>
            </w:tcMar>
          </w:tcPr>
          <w:p w14:paraId="575238A7" w14:textId="77777777" w:rsidR="001315D5" w:rsidRDefault="001315D5">
            <w:pPr>
              <w:widowControl w:val="0"/>
              <w:spacing w:after="0"/>
              <w:rPr>
                <w:rFonts w:ascii="Roboto" w:eastAsia="Roboto" w:hAnsi="Roboto" w:cs="Roboto"/>
                <w:b/>
                <w:sz w:val="16"/>
                <w:szCs w:val="16"/>
              </w:rPr>
            </w:pPr>
          </w:p>
        </w:tc>
      </w:tr>
    </w:tbl>
    <w:p w14:paraId="20C3D384" w14:textId="77777777" w:rsidR="001315D5" w:rsidRDefault="001315D5">
      <w:pPr>
        <w:spacing w:after="0"/>
        <w:jc w:val="both"/>
        <w:rPr>
          <w:rFonts w:ascii="Roboto" w:eastAsia="Roboto" w:hAnsi="Roboto" w:cs="Roboto"/>
          <w:b/>
        </w:rPr>
      </w:pPr>
    </w:p>
    <w:p w14:paraId="1396274D" w14:textId="77777777" w:rsidR="001315D5" w:rsidRDefault="001315D5">
      <w:pPr>
        <w:spacing w:after="0"/>
        <w:rPr>
          <w:rFonts w:ascii="Roboto" w:eastAsia="Roboto" w:hAnsi="Roboto" w:cs="Roboto"/>
        </w:rPr>
      </w:pPr>
    </w:p>
    <w:p w14:paraId="026E7F3B" w14:textId="77777777" w:rsidR="001315D5" w:rsidRDefault="001315D5">
      <w:pPr>
        <w:spacing w:after="0"/>
        <w:rPr>
          <w:rFonts w:ascii="Roboto" w:eastAsia="Roboto" w:hAnsi="Roboto" w:cs="Roboto"/>
        </w:rPr>
      </w:pPr>
    </w:p>
    <w:p w14:paraId="6413AE22" w14:textId="77777777" w:rsidR="001315D5" w:rsidRDefault="001315D5">
      <w:pPr>
        <w:spacing w:after="0"/>
        <w:rPr>
          <w:rFonts w:ascii="Roboto" w:eastAsia="Roboto" w:hAnsi="Roboto" w:cs="Roboto"/>
        </w:rPr>
      </w:pPr>
    </w:p>
    <w:p w14:paraId="620C34EE" w14:textId="77777777" w:rsidR="001315D5" w:rsidRDefault="001315D5">
      <w:pPr>
        <w:spacing w:after="0"/>
        <w:rPr>
          <w:rFonts w:ascii="Roboto" w:eastAsia="Roboto" w:hAnsi="Roboto" w:cs="Roboto"/>
        </w:rPr>
      </w:pPr>
    </w:p>
    <w:p w14:paraId="0957727E" w14:textId="77777777" w:rsidR="001315D5" w:rsidRDefault="001315D5">
      <w:pPr>
        <w:spacing w:after="0"/>
        <w:rPr>
          <w:rFonts w:ascii="Roboto" w:eastAsia="Roboto" w:hAnsi="Roboto" w:cs="Roboto"/>
        </w:rPr>
      </w:pPr>
    </w:p>
    <w:p w14:paraId="7AD0120E" w14:textId="77777777" w:rsidR="001315D5" w:rsidRDefault="001315D5">
      <w:pPr>
        <w:spacing w:after="0"/>
        <w:rPr>
          <w:rFonts w:ascii="Roboto" w:eastAsia="Roboto" w:hAnsi="Roboto" w:cs="Roboto"/>
        </w:rPr>
      </w:pPr>
    </w:p>
    <w:p w14:paraId="1B518B77" w14:textId="77777777" w:rsidR="001315D5" w:rsidRDefault="001315D5">
      <w:pPr>
        <w:spacing w:after="0"/>
        <w:rPr>
          <w:rFonts w:ascii="Roboto" w:eastAsia="Roboto" w:hAnsi="Roboto" w:cs="Roboto"/>
        </w:rPr>
      </w:pPr>
    </w:p>
    <w:p w14:paraId="226008C2" w14:textId="77777777" w:rsidR="001315D5" w:rsidRDefault="001315D5">
      <w:pPr>
        <w:spacing w:after="0"/>
        <w:rPr>
          <w:rFonts w:ascii="Roboto" w:eastAsia="Roboto" w:hAnsi="Roboto" w:cs="Roboto"/>
        </w:rPr>
      </w:pPr>
    </w:p>
    <w:p w14:paraId="593CBA9D" w14:textId="77777777" w:rsidR="001315D5" w:rsidRDefault="001315D5">
      <w:pPr>
        <w:spacing w:after="0"/>
        <w:rPr>
          <w:rFonts w:ascii="Roboto" w:eastAsia="Roboto" w:hAnsi="Roboto" w:cs="Roboto"/>
        </w:rPr>
      </w:pPr>
    </w:p>
    <w:p w14:paraId="09D00576" w14:textId="77777777" w:rsidR="001315D5" w:rsidRDefault="001315D5">
      <w:pPr>
        <w:spacing w:after="0"/>
        <w:rPr>
          <w:rFonts w:ascii="Roboto" w:eastAsia="Roboto" w:hAnsi="Roboto" w:cs="Roboto"/>
        </w:rPr>
      </w:pPr>
    </w:p>
    <w:p w14:paraId="0C6E2CFA" w14:textId="77777777" w:rsidR="001315D5" w:rsidRDefault="001315D5">
      <w:pPr>
        <w:spacing w:after="0"/>
        <w:rPr>
          <w:rFonts w:ascii="Roboto" w:eastAsia="Roboto" w:hAnsi="Roboto" w:cs="Roboto"/>
        </w:rPr>
      </w:pPr>
    </w:p>
    <w:p w14:paraId="79C033A1" w14:textId="77777777" w:rsidR="001315D5" w:rsidRDefault="001315D5">
      <w:pPr>
        <w:spacing w:after="0"/>
        <w:rPr>
          <w:rFonts w:ascii="Roboto" w:eastAsia="Roboto" w:hAnsi="Roboto" w:cs="Roboto"/>
        </w:rPr>
      </w:pPr>
    </w:p>
    <w:p w14:paraId="5D89AC42" w14:textId="77777777" w:rsidR="001315D5" w:rsidRDefault="001315D5">
      <w:pPr>
        <w:spacing w:after="0"/>
        <w:rPr>
          <w:rFonts w:ascii="Roboto" w:eastAsia="Roboto" w:hAnsi="Roboto" w:cs="Roboto"/>
        </w:rPr>
      </w:pPr>
    </w:p>
    <w:p w14:paraId="05A25B16" w14:textId="77777777" w:rsidR="001315D5" w:rsidRDefault="001315D5">
      <w:pPr>
        <w:spacing w:after="0"/>
        <w:rPr>
          <w:rFonts w:ascii="Roboto" w:eastAsia="Roboto" w:hAnsi="Roboto" w:cs="Roboto"/>
        </w:rPr>
      </w:pPr>
    </w:p>
    <w:p w14:paraId="408D1F2D" w14:textId="77777777" w:rsidR="001315D5" w:rsidRDefault="001315D5">
      <w:pPr>
        <w:spacing w:after="0"/>
        <w:rPr>
          <w:rFonts w:ascii="Roboto" w:eastAsia="Roboto" w:hAnsi="Roboto" w:cs="Roboto"/>
        </w:rPr>
      </w:pPr>
    </w:p>
    <w:p w14:paraId="00F1E66E" w14:textId="77777777" w:rsidR="001315D5" w:rsidRDefault="001315D5">
      <w:pPr>
        <w:spacing w:after="0"/>
        <w:rPr>
          <w:rFonts w:ascii="Roboto" w:eastAsia="Roboto" w:hAnsi="Roboto" w:cs="Roboto"/>
        </w:rPr>
      </w:pPr>
    </w:p>
    <w:p w14:paraId="5B21BEB6" w14:textId="77777777" w:rsidR="001315D5" w:rsidRDefault="001315D5">
      <w:pPr>
        <w:spacing w:after="0"/>
        <w:rPr>
          <w:rFonts w:ascii="Roboto" w:eastAsia="Roboto" w:hAnsi="Roboto" w:cs="Roboto"/>
        </w:rPr>
      </w:pPr>
    </w:p>
    <w:p w14:paraId="389E212A" w14:textId="77777777" w:rsidR="001315D5" w:rsidRDefault="001315D5">
      <w:pPr>
        <w:spacing w:after="0"/>
        <w:rPr>
          <w:rFonts w:ascii="Roboto" w:eastAsia="Roboto" w:hAnsi="Roboto" w:cs="Roboto"/>
        </w:rPr>
      </w:pPr>
    </w:p>
    <w:p w14:paraId="256B0D6B" w14:textId="77777777" w:rsidR="001315D5" w:rsidRDefault="001315D5">
      <w:pPr>
        <w:spacing w:after="0"/>
        <w:rPr>
          <w:rFonts w:ascii="Roboto" w:eastAsia="Roboto" w:hAnsi="Roboto" w:cs="Roboto"/>
        </w:rPr>
      </w:pPr>
    </w:p>
    <w:p w14:paraId="16EE8E73" w14:textId="77777777" w:rsidR="001315D5" w:rsidRDefault="001315D5">
      <w:pPr>
        <w:spacing w:after="0"/>
        <w:rPr>
          <w:rFonts w:ascii="Roboto" w:eastAsia="Roboto" w:hAnsi="Roboto" w:cs="Roboto"/>
        </w:rPr>
      </w:pPr>
    </w:p>
    <w:p w14:paraId="58DB9DAE" w14:textId="77777777" w:rsidR="001315D5" w:rsidRDefault="001315D5">
      <w:pPr>
        <w:spacing w:after="0"/>
        <w:rPr>
          <w:rFonts w:ascii="Roboto" w:eastAsia="Roboto" w:hAnsi="Roboto" w:cs="Roboto"/>
        </w:rPr>
      </w:pPr>
    </w:p>
    <w:p w14:paraId="7C3CF61F" w14:textId="77777777" w:rsidR="001315D5" w:rsidRDefault="001315D5">
      <w:pPr>
        <w:spacing w:after="0"/>
        <w:rPr>
          <w:rFonts w:ascii="Roboto" w:eastAsia="Roboto" w:hAnsi="Roboto" w:cs="Roboto"/>
        </w:rPr>
      </w:pPr>
    </w:p>
    <w:p w14:paraId="49BB0244" w14:textId="77777777" w:rsidR="001315D5" w:rsidRDefault="001315D5">
      <w:pPr>
        <w:spacing w:after="0"/>
        <w:rPr>
          <w:rFonts w:ascii="Roboto" w:eastAsia="Roboto" w:hAnsi="Roboto" w:cs="Roboto"/>
        </w:rPr>
      </w:pPr>
    </w:p>
    <w:p w14:paraId="2652C00C" w14:textId="77777777" w:rsidR="001315D5" w:rsidRDefault="001315D5">
      <w:pPr>
        <w:spacing w:after="0"/>
        <w:rPr>
          <w:rFonts w:ascii="Roboto" w:eastAsia="Roboto" w:hAnsi="Roboto" w:cs="Roboto"/>
        </w:rPr>
      </w:pPr>
    </w:p>
    <w:p w14:paraId="4F9E61ED" w14:textId="77777777" w:rsidR="001315D5" w:rsidRDefault="001315D5">
      <w:pPr>
        <w:spacing w:after="0"/>
        <w:rPr>
          <w:rFonts w:ascii="Roboto" w:eastAsia="Roboto" w:hAnsi="Roboto" w:cs="Roboto"/>
        </w:rPr>
      </w:pPr>
    </w:p>
    <w:p w14:paraId="27337B79" w14:textId="77777777" w:rsidR="00AD3C8B" w:rsidRDefault="00AD3C8B">
      <w:pPr>
        <w:spacing w:after="0"/>
        <w:rPr>
          <w:rFonts w:ascii="Roboto" w:eastAsia="Roboto" w:hAnsi="Roboto" w:cs="Roboto"/>
        </w:rPr>
      </w:pPr>
    </w:p>
    <w:p w14:paraId="7D149224" w14:textId="77777777" w:rsidR="00AD3C8B" w:rsidRDefault="00AD3C8B">
      <w:pPr>
        <w:spacing w:after="0"/>
        <w:rPr>
          <w:rFonts w:ascii="Roboto" w:eastAsia="Roboto" w:hAnsi="Roboto" w:cs="Roboto"/>
        </w:rPr>
      </w:pPr>
    </w:p>
    <w:p w14:paraId="19377055" w14:textId="77777777" w:rsidR="00AD3C8B" w:rsidRDefault="00AD3C8B">
      <w:pPr>
        <w:spacing w:after="0"/>
        <w:rPr>
          <w:rFonts w:ascii="Roboto" w:eastAsia="Roboto" w:hAnsi="Roboto" w:cs="Roboto"/>
        </w:rPr>
      </w:pPr>
    </w:p>
    <w:p w14:paraId="7EDD2D17" w14:textId="77777777" w:rsidR="00AD3C8B" w:rsidRDefault="00AD3C8B">
      <w:pPr>
        <w:spacing w:after="0"/>
        <w:rPr>
          <w:rFonts w:ascii="Roboto" w:eastAsia="Roboto" w:hAnsi="Roboto" w:cs="Roboto"/>
        </w:rPr>
      </w:pPr>
    </w:p>
    <w:p w14:paraId="0617BEC0" w14:textId="77777777" w:rsidR="00AD3C8B" w:rsidRDefault="00AD3C8B">
      <w:pPr>
        <w:spacing w:after="0"/>
        <w:rPr>
          <w:rFonts w:ascii="Roboto" w:eastAsia="Roboto" w:hAnsi="Roboto" w:cs="Roboto"/>
        </w:rPr>
      </w:pPr>
    </w:p>
    <w:p w14:paraId="57FD74BC" w14:textId="77777777" w:rsidR="00AD3C8B" w:rsidRDefault="00AD3C8B">
      <w:pPr>
        <w:spacing w:after="0"/>
        <w:rPr>
          <w:rFonts w:ascii="Roboto" w:eastAsia="Roboto" w:hAnsi="Roboto" w:cs="Roboto"/>
        </w:rPr>
      </w:pPr>
    </w:p>
    <w:p w14:paraId="0A1FAB93" w14:textId="77777777" w:rsidR="001315D5" w:rsidRDefault="001315D5">
      <w:pPr>
        <w:spacing w:after="0"/>
        <w:rPr>
          <w:rFonts w:ascii="Roboto" w:eastAsia="Roboto" w:hAnsi="Roboto" w:cs="Roboto"/>
        </w:rPr>
      </w:pPr>
    </w:p>
    <w:p w14:paraId="7590BF63" w14:textId="77777777" w:rsidR="001315D5" w:rsidRDefault="008B2DCB">
      <w:pPr>
        <w:spacing w:after="0"/>
        <w:jc w:val="center"/>
        <w:rPr>
          <w:rFonts w:ascii="Roboto" w:eastAsia="Roboto" w:hAnsi="Roboto" w:cs="Roboto"/>
          <w:b/>
          <w:sz w:val="28"/>
          <w:szCs w:val="28"/>
        </w:rPr>
      </w:pPr>
      <w:r>
        <w:rPr>
          <w:rFonts w:ascii="Roboto" w:eastAsia="Roboto" w:hAnsi="Roboto" w:cs="Roboto"/>
          <w:b/>
          <w:sz w:val="28"/>
          <w:szCs w:val="28"/>
        </w:rPr>
        <w:t>Anexo 5</w:t>
      </w:r>
    </w:p>
    <w:p w14:paraId="4D0B3F63" w14:textId="4D9E49B3" w:rsidR="001315D5" w:rsidRDefault="008B2DCB">
      <w:pPr>
        <w:spacing w:after="0"/>
        <w:jc w:val="center"/>
        <w:rPr>
          <w:rFonts w:ascii="Roboto" w:eastAsia="Roboto" w:hAnsi="Roboto" w:cs="Roboto"/>
          <w:b/>
          <w:sz w:val="28"/>
          <w:szCs w:val="28"/>
        </w:rPr>
      </w:pPr>
      <w:r w:rsidRPr="0095485F">
        <w:rPr>
          <w:rFonts w:ascii="Roboto" w:eastAsia="Roboto" w:hAnsi="Roboto" w:cs="Roboto"/>
          <w:b/>
          <w:sz w:val="28"/>
          <w:szCs w:val="28"/>
        </w:rPr>
        <w:lastRenderedPageBreak/>
        <w:t xml:space="preserve">Instrumento para la </w:t>
      </w:r>
      <w:r w:rsidR="0095485F" w:rsidRPr="0095485F">
        <w:rPr>
          <w:rFonts w:ascii="Roboto" w:eastAsia="Roboto" w:hAnsi="Roboto" w:cs="Roboto"/>
          <w:b/>
          <w:sz w:val="28"/>
          <w:szCs w:val="28"/>
        </w:rPr>
        <w:t>i</w:t>
      </w:r>
      <w:r w:rsidRPr="0095485F">
        <w:rPr>
          <w:rFonts w:ascii="Roboto" w:eastAsia="Roboto" w:hAnsi="Roboto" w:cs="Roboto"/>
          <w:b/>
          <w:sz w:val="28"/>
          <w:szCs w:val="28"/>
        </w:rPr>
        <w:t xml:space="preserve">dentificación de </w:t>
      </w:r>
      <w:r w:rsidR="0095485F" w:rsidRPr="0095485F">
        <w:rPr>
          <w:rFonts w:ascii="Roboto" w:eastAsia="Roboto" w:hAnsi="Roboto" w:cs="Roboto"/>
          <w:b/>
          <w:sz w:val="28"/>
          <w:szCs w:val="28"/>
        </w:rPr>
        <w:t>b</w:t>
      </w:r>
      <w:r w:rsidRPr="0095485F">
        <w:rPr>
          <w:rFonts w:ascii="Roboto" w:eastAsia="Roboto" w:hAnsi="Roboto" w:cs="Roboto"/>
          <w:b/>
          <w:sz w:val="28"/>
          <w:szCs w:val="28"/>
        </w:rPr>
        <w:t xml:space="preserve">arreras que </w:t>
      </w:r>
      <w:r w:rsidR="00F245B8" w:rsidRPr="0095485F">
        <w:rPr>
          <w:rFonts w:ascii="Roboto" w:eastAsia="Roboto" w:hAnsi="Roboto" w:cs="Roboto"/>
          <w:b/>
          <w:sz w:val="28"/>
          <w:szCs w:val="28"/>
        </w:rPr>
        <w:t>e</w:t>
      </w:r>
      <w:r w:rsidRPr="0095485F">
        <w:rPr>
          <w:rFonts w:ascii="Roboto" w:eastAsia="Roboto" w:hAnsi="Roboto" w:cs="Roboto"/>
          <w:b/>
          <w:sz w:val="28"/>
          <w:szCs w:val="28"/>
        </w:rPr>
        <w:t xml:space="preserve">nfrenta el </w:t>
      </w:r>
      <w:r w:rsidR="00F245B8" w:rsidRPr="0095485F">
        <w:rPr>
          <w:rFonts w:ascii="Roboto" w:eastAsia="Roboto" w:hAnsi="Roboto" w:cs="Roboto"/>
          <w:b/>
          <w:sz w:val="28"/>
          <w:szCs w:val="28"/>
        </w:rPr>
        <w:t>a</w:t>
      </w:r>
      <w:r w:rsidRPr="0095485F">
        <w:rPr>
          <w:rFonts w:ascii="Roboto" w:eastAsia="Roboto" w:hAnsi="Roboto" w:cs="Roboto"/>
          <w:b/>
          <w:sz w:val="28"/>
          <w:szCs w:val="28"/>
        </w:rPr>
        <w:t xml:space="preserve">lumnado con </w:t>
      </w:r>
      <w:r w:rsidR="00F245B8" w:rsidRPr="0095485F">
        <w:rPr>
          <w:rFonts w:ascii="Roboto" w:eastAsia="Roboto" w:hAnsi="Roboto" w:cs="Roboto"/>
          <w:b/>
          <w:sz w:val="28"/>
          <w:szCs w:val="28"/>
        </w:rPr>
        <w:t>d</w:t>
      </w:r>
      <w:r w:rsidRPr="0095485F">
        <w:rPr>
          <w:rFonts w:ascii="Roboto" w:eastAsia="Roboto" w:hAnsi="Roboto" w:cs="Roboto"/>
          <w:b/>
          <w:sz w:val="28"/>
          <w:szCs w:val="28"/>
        </w:rPr>
        <w:t>iscapacidad</w:t>
      </w:r>
      <w:r w:rsidRPr="00023431">
        <w:rPr>
          <w:rFonts w:ascii="Roboto" w:eastAsia="Roboto" w:hAnsi="Roboto" w:cs="Roboto"/>
          <w:b/>
          <w:sz w:val="28"/>
          <w:szCs w:val="28"/>
        </w:rPr>
        <w:t xml:space="preserve"> </w:t>
      </w:r>
      <w:r w:rsidR="00C97002">
        <w:rPr>
          <w:rFonts w:ascii="Roboto" w:eastAsia="Roboto" w:hAnsi="Roboto" w:cs="Roboto"/>
          <w:b/>
          <w:sz w:val="28"/>
          <w:szCs w:val="28"/>
        </w:rPr>
        <w:t xml:space="preserve"> </w:t>
      </w:r>
    </w:p>
    <w:p w14:paraId="2CCAC60D" w14:textId="0477E4A0" w:rsidR="001315D5" w:rsidRDefault="008B2DCB" w:rsidP="0095485F">
      <w:pPr>
        <w:spacing w:after="0"/>
        <w:jc w:val="center"/>
        <w:rPr>
          <w:rFonts w:ascii="Roboto" w:eastAsia="Roboto" w:hAnsi="Roboto" w:cs="Roboto"/>
          <w:sz w:val="18"/>
          <w:szCs w:val="18"/>
        </w:rPr>
      </w:pPr>
      <w:r>
        <w:rPr>
          <w:rFonts w:ascii="Roboto" w:eastAsia="Roboto" w:hAnsi="Roboto" w:cs="Roboto"/>
          <w:sz w:val="18"/>
          <w:szCs w:val="18"/>
        </w:rPr>
        <w:t xml:space="preserve">(Adaptado de la versión de la </w:t>
      </w:r>
      <w:r w:rsidRPr="00F245B8">
        <w:rPr>
          <w:rFonts w:ascii="Roboto" w:eastAsia="Roboto" w:hAnsi="Roboto" w:cs="Roboto"/>
          <w:i/>
          <w:sz w:val="18"/>
          <w:szCs w:val="18"/>
        </w:rPr>
        <w:t>Guía para la evaluación y mejora de la educación inclusiva</w:t>
      </w:r>
      <w:r>
        <w:rPr>
          <w:rFonts w:ascii="Roboto" w:eastAsia="Roboto" w:hAnsi="Roboto" w:cs="Roboto"/>
          <w:sz w:val="18"/>
          <w:szCs w:val="18"/>
        </w:rPr>
        <w:t>, Booth y Ainscow, 2002).</w:t>
      </w:r>
    </w:p>
    <w:p w14:paraId="068A7E15" w14:textId="77777777" w:rsidR="0095485F" w:rsidRDefault="0095485F" w:rsidP="0095485F">
      <w:pPr>
        <w:spacing w:after="0"/>
        <w:jc w:val="center"/>
        <w:rPr>
          <w:rFonts w:ascii="Roboto" w:eastAsia="Roboto" w:hAnsi="Roboto" w:cs="Roboto"/>
          <w:sz w:val="18"/>
          <w:szCs w:val="18"/>
        </w:rPr>
      </w:pPr>
    </w:p>
    <w:p w14:paraId="7A1CBBD5" w14:textId="786722C5" w:rsidR="001315D5" w:rsidRPr="0095485F" w:rsidRDefault="0095485F">
      <w:pPr>
        <w:spacing w:after="0"/>
        <w:ind w:left="-560" w:right="-140"/>
        <w:jc w:val="both"/>
        <w:rPr>
          <w:rFonts w:ascii="Roboto" w:eastAsia="Roboto" w:hAnsi="Roboto" w:cs="Roboto"/>
          <w:i/>
        </w:rPr>
      </w:pPr>
      <w:r w:rsidRPr="0095485F">
        <w:rPr>
          <w:rFonts w:ascii="Roboto" w:eastAsia="Roboto" w:hAnsi="Roboto" w:cs="Roboto"/>
          <w:i/>
        </w:rPr>
        <w:t xml:space="preserve">Dirigido a personal académico. </w:t>
      </w:r>
    </w:p>
    <w:p w14:paraId="6EB1D2C5" w14:textId="77777777" w:rsidR="0095485F" w:rsidRDefault="0095485F">
      <w:pPr>
        <w:spacing w:after="0"/>
        <w:ind w:left="-560" w:right="-140"/>
        <w:jc w:val="both"/>
        <w:rPr>
          <w:rFonts w:ascii="Roboto" w:eastAsia="Roboto" w:hAnsi="Roboto" w:cs="Roboto"/>
        </w:rPr>
      </w:pPr>
    </w:p>
    <w:p w14:paraId="3B5ED5C9" w14:textId="4735488E" w:rsidR="001315D5" w:rsidRDefault="008B2DCB">
      <w:pPr>
        <w:spacing w:after="0"/>
        <w:ind w:left="-560" w:right="-140"/>
        <w:jc w:val="both"/>
        <w:rPr>
          <w:rFonts w:ascii="Roboto" w:eastAsia="Roboto" w:hAnsi="Roboto" w:cs="Roboto"/>
        </w:rPr>
      </w:pPr>
      <w:r>
        <w:rPr>
          <w:rFonts w:ascii="Roboto" w:eastAsia="Roboto" w:hAnsi="Roboto" w:cs="Roboto"/>
          <w:b/>
        </w:rPr>
        <w:t>Instrucciones:</w:t>
      </w:r>
      <w:r>
        <w:rPr>
          <w:rFonts w:ascii="Roboto" w:eastAsia="Roboto" w:hAnsi="Roboto" w:cs="Roboto"/>
        </w:rPr>
        <w:t xml:space="preserve"> En el siguiente instrumento, se utiliza el término de “estudiantes </w:t>
      </w:r>
      <w:r w:rsidR="00023431" w:rsidRPr="00023431">
        <w:rPr>
          <w:rFonts w:ascii="Roboto" w:eastAsia="Roboto" w:hAnsi="Roboto" w:cs="Roboto"/>
        </w:rPr>
        <w:t xml:space="preserve">con </w:t>
      </w:r>
      <w:r w:rsidRPr="00023431">
        <w:rPr>
          <w:rFonts w:ascii="Roboto" w:eastAsia="Roboto" w:hAnsi="Roboto" w:cs="Roboto"/>
        </w:rPr>
        <w:t>discapacidad</w:t>
      </w:r>
      <w:r>
        <w:rPr>
          <w:rFonts w:ascii="Roboto" w:eastAsia="Roboto" w:hAnsi="Roboto" w:cs="Roboto"/>
        </w:rPr>
        <w:t>” para hacer referencia de manera general a todas aquellas personas que presenten algún déficit funcional y enfrentan barreras dentro de la Universidad.</w:t>
      </w:r>
    </w:p>
    <w:p w14:paraId="403C6027" w14:textId="77777777" w:rsidR="001315D5" w:rsidRDefault="008B2DCB">
      <w:pPr>
        <w:spacing w:after="0"/>
        <w:ind w:left="-560" w:right="-140"/>
        <w:jc w:val="both"/>
        <w:rPr>
          <w:rFonts w:ascii="Roboto" w:eastAsia="Roboto" w:hAnsi="Roboto" w:cs="Roboto"/>
        </w:rPr>
      </w:pPr>
      <w:r>
        <w:rPr>
          <w:rFonts w:ascii="Roboto" w:eastAsia="Roboto" w:hAnsi="Roboto" w:cs="Roboto"/>
        </w:rPr>
        <w:t xml:space="preserve"> </w:t>
      </w:r>
    </w:p>
    <w:p w14:paraId="674193BA" w14:textId="22E8E8C3" w:rsidR="001315D5" w:rsidRDefault="008B2DCB">
      <w:pPr>
        <w:spacing w:after="0"/>
        <w:ind w:left="-560" w:right="-140"/>
        <w:jc w:val="both"/>
        <w:rPr>
          <w:rFonts w:ascii="Roboto" w:eastAsia="Roboto" w:hAnsi="Roboto" w:cs="Roboto"/>
        </w:rPr>
      </w:pPr>
      <w:r>
        <w:rPr>
          <w:rFonts w:ascii="Roboto" w:eastAsia="Roboto" w:hAnsi="Roboto" w:cs="Roboto"/>
        </w:rPr>
        <w:t>Las clasificaciones de discapacidades o deficiencias más comunes son: físicas, auditivas, visuales, intelectuales, mentales, Trastornos del neurodesarrollo (TEA, TDA</w:t>
      </w:r>
      <w:r w:rsidRPr="00023431">
        <w:rPr>
          <w:rFonts w:ascii="Roboto" w:eastAsia="Roboto" w:hAnsi="Roboto" w:cs="Roboto"/>
        </w:rPr>
        <w:t>H)</w:t>
      </w:r>
      <w:r w:rsidR="00023431">
        <w:rPr>
          <w:rFonts w:ascii="Roboto" w:eastAsia="Roboto" w:hAnsi="Roboto" w:cs="Roboto"/>
        </w:rPr>
        <w:t xml:space="preserve"> </w:t>
      </w:r>
      <w:r>
        <w:rPr>
          <w:rFonts w:ascii="Roboto" w:eastAsia="Roboto" w:hAnsi="Roboto" w:cs="Roboto"/>
        </w:rPr>
        <w:t xml:space="preserve">o la mezcla de alguna de </w:t>
      </w:r>
      <w:r w:rsidR="00023431">
        <w:rPr>
          <w:rFonts w:ascii="Roboto" w:eastAsia="Roboto" w:hAnsi="Roboto" w:cs="Roboto"/>
        </w:rPr>
        <w:t>é</w:t>
      </w:r>
      <w:r>
        <w:rPr>
          <w:rFonts w:ascii="Roboto" w:eastAsia="Roboto" w:hAnsi="Roboto" w:cs="Roboto"/>
        </w:rPr>
        <w:t>stas en la misma persona.</w:t>
      </w:r>
    </w:p>
    <w:p w14:paraId="59CD456C" w14:textId="77777777" w:rsidR="001315D5" w:rsidRDefault="008B2DCB">
      <w:pPr>
        <w:spacing w:after="0"/>
        <w:ind w:left="-560" w:right="-140"/>
        <w:jc w:val="both"/>
        <w:rPr>
          <w:rFonts w:ascii="Roboto" w:eastAsia="Roboto" w:hAnsi="Roboto" w:cs="Roboto"/>
        </w:rPr>
      </w:pPr>
      <w:r>
        <w:rPr>
          <w:rFonts w:ascii="Roboto" w:eastAsia="Roboto" w:hAnsi="Roboto" w:cs="Roboto"/>
        </w:rPr>
        <w:t xml:space="preserve"> </w:t>
      </w:r>
    </w:p>
    <w:p w14:paraId="32ED2DEE" w14:textId="4461BE2D" w:rsidR="001315D5" w:rsidRDefault="008B2DCB">
      <w:pPr>
        <w:spacing w:after="0"/>
        <w:ind w:left="-560" w:right="-140"/>
        <w:jc w:val="both"/>
        <w:rPr>
          <w:rFonts w:ascii="Roboto" w:eastAsia="Roboto" w:hAnsi="Roboto" w:cs="Roboto"/>
        </w:rPr>
      </w:pPr>
      <w:r w:rsidRPr="00C7012C">
        <w:rPr>
          <w:rFonts w:ascii="Roboto" w:eastAsia="Roboto" w:hAnsi="Roboto" w:cs="Roboto"/>
        </w:rPr>
        <w:t>En dicho instrumento, usted deberá señalar si está de acuerdo o no en que</w:t>
      </w:r>
      <w:r>
        <w:rPr>
          <w:rFonts w:ascii="Roboto" w:eastAsia="Roboto" w:hAnsi="Roboto" w:cs="Roboto"/>
        </w:rPr>
        <w:t xml:space="preserve"> cada una de las afirmaciones</w:t>
      </w:r>
      <w:r w:rsidR="00AE43BC">
        <w:rPr>
          <w:rFonts w:ascii="Roboto" w:eastAsia="Roboto" w:hAnsi="Roboto" w:cs="Roboto"/>
        </w:rPr>
        <w:t xml:space="preserve"> </w:t>
      </w:r>
      <w:r w:rsidR="004E65A1">
        <w:rPr>
          <w:rFonts w:ascii="Roboto" w:eastAsia="Roboto" w:hAnsi="Roboto" w:cs="Roboto"/>
        </w:rPr>
        <w:t xml:space="preserve">indica </w:t>
      </w:r>
      <w:r w:rsidR="00AE43BC">
        <w:rPr>
          <w:rFonts w:ascii="Roboto" w:eastAsia="Roboto" w:hAnsi="Roboto" w:cs="Roboto"/>
        </w:rPr>
        <w:t xml:space="preserve">situaciones </w:t>
      </w:r>
      <w:r>
        <w:rPr>
          <w:rFonts w:ascii="Roboto" w:eastAsia="Roboto" w:hAnsi="Roboto" w:cs="Roboto"/>
        </w:rPr>
        <w:t>presente</w:t>
      </w:r>
      <w:r w:rsidRPr="00023431">
        <w:rPr>
          <w:rFonts w:ascii="Roboto" w:eastAsia="Roboto" w:hAnsi="Roboto" w:cs="Roboto"/>
        </w:rPr>
        <w:t>s</w:t>
      </w:r>
      <w:r>
        <w:rPr>
          <w:rFonts w:ascii="Roboto" w:eastAsia="Roboto" w:hAnsi="Roboto" w:cs="Roboto"/>
        </w:rPr>
        <w:t xml:space="preserve"> en su entidad académica. Para ello, deberá tomar en cuenta lo siguiente:</w:t>
      </w:r>
    </w:p>
    <w:p w14:paraId="5007DA4D" w14:textId="77777777" w:rsidR="001315D5" w:rsidRDefault="008B2DCB">
      <w:pPr>
        <w:spacing w:after="0"/>
        <w:ind w:left="1220" w:right="-140" w:hanging="360"/>
        <w:jc w:val="both"/>
        <w:rPr>
          <w:rFonts w:ascii="Roboto" w:eastAsia="Roboto" w:hAnsi="Roboto" w:cs="Roboto"/>
        </w:rPr>
      </w:pPr>
      <w:r>
        <w:rPr>
          <w:rFonts w:ascii="Roboto" w:eastAsia="Roboto" w:hAnsi="Roboto" w:cs="Roboto"/>
        </w:rPr>
        <w:t>Ø</w:t>
      </w:r>
      <w:r>
        <w:rPr>
          <w:rFonts w:ascii="Roboto" w:eastAsia="Roboto" w:hAnsi="Roboto" w:cs="Roboto"/>
          <w:sz w:val="14"/>
          <w:szCs w:val="14"/>
        </w:rPr>
        <w:t xml:space="preserve">  </w:t>
      </w:r>
      <w:r>
        <w:rPr>
          <w:rFonts w:ascii="Roboto" w:eastAsia="Roboto" w:hAnsi="Roboto" w:cs="Roboto"/>
        </w:rPr>
        <w:t>No hay respuestas buenas ni malas</w:t>
      </w:r>
    </w:p>
    <w:p w14:paraId="584EA9D1" w14:textId="77777777" w:rsidR="001315D5" w:rsidRDefault="008B2DCB">
      <w:pPr>
        <w:spacing w:after="0"/>
        <w:ind w:left="1220" w:right="-140" w:hanging="360"/>
        <w:jc w:val="both"/>
        <w:rPr>
          <w:rFonts w:ascii="Roboto" w:eastAsia="Roboto" w:hAnsi="Roboto" w:cs="Roboto"/>
        </w:rPr>
      </w:pPr>
      <w:r>
        <w:rPr>
          <w:rFonts w:ascii="Roboto" w:eastAsia="Roboto" w:hAnsi="Roboto" w:cs="Roboto"/>
        </w:rPr>
        <w:t>Ø</w:t>
      </w:r>
      <w:r>
        <w:rPr>
          <w:rFonts w:ascii="Roboto" w:eastAsia="Roboto" w:hAnsi="Roboto" w:cs="Roboto"/>
          <w:sz w:val="14"/>
          <w:szCs w:val="14"/>
        </w:rPr>
        <w:t xml:space="preserve">  </w:t>
      </w:r>
      <w:r>
        <w:rPr>
          <w:rFonts w:ascii="Roboto" w:eastAsia="Roboto" w:hAnsi="Roboto" w:cs="Roboto"/>
        </w:rPr>
        <w:t>Trate de contestar todos los reactivos</w:t>
      </w:r>
    </w:p>
    <w:p w14:paraId="5CD59BB4" w14:textId="77777777" w:rsidR="001315D5" w:rsidRDefault="008B2DCB">
      <w:pPr>
        <w:spacing w:after="0"/>
        <w:ind w:left="1220" w:right="-140" w:hanging="360"/>
        <w:jc w:val="both"/>
        <w:rPr>
          <w:rFonts w:ascii="Roboto" w:eastAsia="Roboto" w:hAnsi="Roboto" w:cs="Roboto"/>
        </w:rPr>
      </w:pPr>
      <w:r>
        <w:rPr>
          <w:rFonts w:ascii="Roboto" w:eastAsia="Roboto" w:hAnsi="Roboto" w:cs="Roboto"/>
        </w:rPr>
        <w:t>Ø</w:t>
      </w:r>
      <w:r>
        <w:rPr>
          <w:rFonts w:ascii="Roboto" w:eastAsia="Roboto" w:hAnsi="Roboto" w:cs="Roboto"/>
          <w:sz w:val="14"/>
          <w:szCs w:val="14"/>
        </w:rPr>
        <w:t xml:space="preserve">  </w:t>
      </w:r>
      <w:r>
        <w:rPr>
          <w:rFonts w:ascii="Roboto" w:eastAsia="Roboto" w:hAnsi="Roboto" w:cs="Roboto"/>
        </w:rPr>
        <w:t>Lea con atención cada frase</w:t>
      </w:r>
    </w:p>
    <w:p w14:paraId="09C32DFF" w14:textId="77777777" w:rsidR="001315D5" w:rsidRDefault="008B2DCB">
      <w:pPr>
        <w:spacing w:after="0"/>
        <w:ind w:left="1220" w:right="-140" w:hanging="360"/>
        <w:jc w:val="both"/>
        <w:rPr>
          <w:rFonts w:ascii="Roboto" w:eastAsia="Roboto" w:hAnsi="Roboto" w:cs="Roboto"/>
        </w:rPr>
      </w:pPr>
      <w:r>
        <w:rPr>
          <w:rFonts w:ascii="Roboto" w:eastAsia="Roboto" w:hAnsi="Roboto" w:cs="Roboto"/>
        </w:rPr>
        <w:t>Ø</w:t>
      </w:r>
      <w:r>
        <w:rPr>
          <w:rFonts w:ascii="Roboto" w:eastAsia="Roboto" w:hAnsi="Roboto" w:cs="Roboto"/>
          <w:sz w:val="14"/>
          <w:szCs w:val="14"/>
        </w:rPr>
        <w:t xml:space="preserve">  </w:t>
      </w:r>
      <w:r>
        <w:rPr>
          <w:rFonts w:ascii="Roboto" w:eastAsia="Roboto" w:hAnsi="Roboto" w:cs="Roboto"/>
        </w:rPr>
        <w:t>Conteste con total sinceridad, pues el cuestionario es totalmente confidencial y anónimo</w:t>
      </w:r>
    </w:p>
    <w:p w14:paraId="1FC84ECE" w14:textId="77777777" w:rsidR="001315D5" w:rsidRDefault="008B2DCB">
      <w:pPr>
        <w:spacing w:after="0"/>
        <w:ind w:left="-560" w:right="-520"/>
        <w:jc w:val="center"/>
        <w:rPr>
          <w:rFonts w:ascii="Roboto" w:eastAsia="Roboto" w:hAnsi="Roboto" w:cs="Roboto"/>
        </w:rPr>
      </w:pPr>
      <w:r>
        <w:rPr>
          <w:rFonts w:ascii="Roboto" w:eastAsia="Roboto" w:hAnsi="Roboto" w:cs="Roboto"/>
        </w:rPr>
        <w:t xml:space="preserve"> </w:t>
      </w:r>
    </w:p>
    <w:p w14:paraId="6283ED08" w14:textId="77777777" w:rsidR="001315D5" w:rsidRDefault="008B2DCB">
      <w:pPr>
        <w:spacing w:after="0"/>
        <w:ind w:left="-560" w:right="-140"/>
        <w:rPr>
          <w:rFonts w:ascii="Roboto" w:eastAsia="Roboto" w:hAnsi="Roboto" w:cs="Roboto"/>
        </w:rPr>
      </w:pPr>
      <w:r>
        <w:rPr>
          <w:rFonts w:ascii="Roboto" w:eastAsia="Roboto" w:hAnsi="Roboto" w:cs="Roboto"/>
        </w:rPr>
        <w:t>Agradecemos de antemano su tiempo y dedicación para responder este instrumento, reiterando que todos los datos son confidenciales y serán tratados para fines de investigación en materia de inclusión en la Universidad Veracruzana.</w:t>
      </w:r>
    </w:p>
    <w:p w14:paraId="7A292E95" w14:textId="77777777" w:rsidR="001315D5" w:rsidRDefault="001315D5">
      <w:pPr>
        <w:spacing w:after="0"/>
        <w:ind w:left="-560" w:right="-140"/>
        <w:jc w:val="both"/>
        <w:rPr>
          <w:rFonts w:ascii="Roboto" w:eastAsia="Roboto" w:hAnsi="Roboto" w:cs="Roboto"/>
        </w:rPr>
      </w:pPr>
    </w:p>
    <w:p w14:paraId="18ED12CD" w14:textId="5BC2ECAF" w:rsidR="001315D5" w:rsidRDefault="008B2DCB">
      <w:pPr>
        <w:spacing w:after="0"/>
        <w:ind w:left="-560" w:right="-140"/>
        <w:jc w:val="both"/>
        <w:rPr>
          <w:rFonts w:ascii="Roboto" w:eastAsia="Roboto" w:hAnsi="Roboto" w:cs="Roboto"/>
          <w:sz w:val="24"/>
          <w:szCs w:val="24"/>
        </w:rPr>
      </w:pPr>
      <w:r>
        <w:rPr>
          <w:rFonts w:ascii="Roboto" w:eastAsia="Roboto" w:hAnsi="Roboto" w:cs="Roboto"/>
        </w:rPr>
        <w:t xml:space="preserve">Para el tratamiento de sus datos personales, usted podrá consultar </w:t>
      </w:r>
      <w:r w:rsidRPr="00023431">
        <w:rPr>
          <w:rFonts w:ascii="Roboto" w:eastAsia="Roboto" w:hAnsi="Roboto" w:cs="Roboto"/>
        </w:rPr>
        <w:t xml:space="preserve">el Aviso de </w:t>
      </w:r>
      <w:r w:rsidR="00C7012C" w:rsidRPr="00023431">
        <w:rPr>
          <w:rFonts w:ascii="Roboto" w:eastAsia="Roboto" w:hAnsi="Roboto" w:cs="Roboto"/>
        </w:rPr>
        <w:t>p</w:t>
      </w:r>
      <w:r w:rsidRPr="00023431">
        <w:rPr>
          <w:rFonts w:ascii="Roboto" w:eastAsia="Roboto" w:hAnsi="Roboto" w:cs="Roboto"/>
        </w:rPr>
        <w:t xml:space="preserve">rivacidad </w:t>
      </w:r>
      <w:r>
        <w:rPr>
          <w:rFonts w:ascii="Roboto" w:eastAsia="Roboto" w:hAnsi="Roboto" w:cs="Roboto"/>
        </w:rPr>
        <w:t xml:space="preserve">en el siguiente link: </w:t>
      </w:r>
      <w:hyperlink r:id="rId32">
        <w:r>
          <w:rPr>
            <w:rFonts w:ascii="Roboto" w:eastAsia="Roboto" w:hAnsi="Roboto" w:cs="Roboto"/>
            <w:color w:val="1155CC"/>
            <w:u w:val="single"/>
          </w:rPr>
          <w:t>bit.ly/idbar1</w:t>
        </w:r>
      </w:hyperlink>
    </w:p>
    <w:p w14:paraId="59F701F0" w14:textId="77777777" w:rsidR="001315D5" w:rsidRDefault="008B2DCB">
      <w:pPr>
        <w:spacing w:after="0"/>
        <w:ind w:left="-560"/>
        <w:jc w:val="center"/>
        <w:rPr>
          <w:rFonts w:ascii="Roboto" w:eastAsia="Roboto" w:hAnsi="Roboto" w:cs="Roboto"/>
          <w:b/>
          <w:sz w:val="24"/>
          <w:szCs w:val="24"/>
        </w:rPr>
      </w:pPr>
      <w:r>
        <w:rPr>
          <w:rFonts w:ascii="Roboto" w:eastAsia="Roboto" w:hAnsi="Roboto" w:cs="Roboto"/>
          <w:b/>
          <w:sz w:val="24"/>
          <w:szCs w:val="24"/>
        </w:rPr>
        <w:t>¡GRACIAS POR COLABORAR!</w:t>
      </w:r>
    </w:p>
    <w:p w14:paraId="74122841" w14:textId="77777777" w:rsidR="001315D5" w:rsidRDefault="008B2DCB" w:rsidP="007A4D3B">
      <w:pPr>
        <w:spacing w:after="0"/>
        <w:ind w:left="-860" w:right="-1134"/>
        <w:jc w:val="center"/>
        <w:rPr>
          <w:rFonts w:ascii="Roboto" w:eastAsia="Roboto" w:hAnsi="Roboto" w:cs="Roboto"/>
          <w:sz w:val="20"/>
          <w:szCs w:val="20"/>
        </w:rPr>
      </w:pPr>
      <w:r>
        <w:rPr>
          <w:rFonts w:ascii="Roboto" w:eastAsia="Roboto" w:hAnsi="Roboto" w:cs="Roboto"/>
          <w:sz w:val="28"/>
          <w:szCs w:val="28"/>
          <w:highlight w:val="yellow"/>
        </w:rPr>
        <w:t xml:space="preserve"> </w:t>
      </w:r>
    </w:p>
    <w:tbl>
      <w:tblPr>
        <w:tblStyle w:val="14"/>
        <w:tblpPr w:leftFromText="180" w:rightFromText="180" w:topFromText="180" w:bottomFromText="180" w:vertAnchor="text"/>
        <w:tblW w:w="900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41"/>
        <w:gridCol w:w="1079"/>
        <w:gridCol w:w="1065"/>
        <w:gridCol w:w="1305"/>
        <w:gridCol w:w="1800"/>
        <w:gridCol w:w="2910"/>
      </w:tblGrid>
      <w:tr w:rsidR="001315D5" w14:paraId="4951929C" w14:textId="77777777" w:rsidTr="0095485F">
        <w:trPr>
          <w:trHeight w:val="285"/>
        </w:trPr>
        <w:tc>
          <w:tcPr>
            <w:tcW w:w="841" w:type="dxa"/>
            <w:tcBorders>
              <w:top w:val="single" w:sz="8" w:space="0" w:color="000000"/>
              <w:left w:val="single" w:sz="8" w:space="0" w:color="000000"/>
              <w:bottom w:val="single" w:sz="8" w:space="0" w:color="000000"/>
              <w:right w:val="single" w:sz="8" w:space="0" w:color="000000"/>
            </w:tcBorders>
            <w:shd w:val="clear" w:color="auto" w:fill="9FC5E8"/>
            <w:tcMar>
              <w:top w:w="0" w:type="dxa"/>
              <w:bottom w:w="0" w:type="dxa"/>
            </w:tcMar>
          </w:tcPr>
          <w:p w14:paraId="779F3E2B" w14:textId="0A13A8B3" w:rsidR="001315D5" w:rsidRPr="0095485F" w:rsidRDefault="00023431" w:rsidP="00023431">
            <w:pPr>
              <w:spacing w:after="0"/>
              <w:rPr>
                <w:rFonts w:ascii="Roboto" w:eastAsia="Roboto" w:hAnsi="Roboto" w:cs="Roboto"/>
                <w:b/>
              </w:rPr>
            </w:pPr>
            <w:r w:rsidRPr="0095485F">
              <w:rPr>
                <w:rFonts w:ascii="Roboto" w:eastAsia="Roboto" w:hAnsi="Roboto" w:cs="Roboto"/>
                <w:b/>
              </w:rPr>
              <w:t>Eda</w:t>
            </w:r>
            <w:r w:rsidR="0095485F" w:rsidRPr="0095485F">
              <w:rPr>
                <w:rFonts w:ascii="Roboto" w:eastAsia="Roboto" w:hAnsi="Roboto" w:cs="Roboto"/>
                <w:b/>
              </w:rPr>
              <w:t>d</w:t>
            </w:r>
            <w:r w:rsidR="008B2DCB" w:rsidRPr="0095485F">
              <w:rPr>
                <w:rFonts w:ascii="Roboto" w:eastAsia="Roboto" w:hAnsi="Roboto" w:cs="Roboto"/>
                <w:b/>
              </w:rPr>
              <w:t>:</w:t>
            </w:r>
          </w:p>
        </w:tc>
        <w:tc>
          <w:tcPr>
            <w:tcW w:w="3449" w:type="dxa"/>
            <w:gridSpan w:val="3"/>
            <w:tcBorders>
              <w:top w:val="single" w:sz="8" w:space="0" w:color="000000"/>
              <w:left w:val="single" w:sz="8" w:space="0" w:color="000000"/>
              <w:bottom w:val="single" w:sz="8" w:space="0" w:color="000000"/>
              <w:right w:val="single" w:sz="8" w:space="0" w:color="000000"/>
            </w:tcBorders>
            <w:tcMar>
              <w:top w:w="0" w:type="dxa"/>
              <w:bottom w:w="0" w:type="dxa"/>
            </w:tcMar>
          </w:tcPr>
          <w:p w14:paraId="332101DD" w14:textId="77777777" w:rsidR="001315D5" w:rsidRDefault="001315D5">
            <w:pPr>
              <w:spacing w:after="0"/>
              <w:jc w:val="center"/>
              <w:rPr>
                <w:rFonts w:ascii="Roboto" w:eastAsia="Roboto" w:hAnsi="Roboto" w:cs="Roboto"/>
                <w:sz w:val="24"/>
                <w:szCs w:val="24"/>
              </w:rPr>
            </w:pPr>
          </w:p>
          <w:p w14:paraId="14515A13" w14:textId="77777777" w:rsidR="001315D5" w:rsidRDefault="008B2DCB">
            <w:pPr>
              <w:spacing w:after="0"/>
              <w:jc w:val="center"/>
              <w:rPr>
                <w:rFonts w:ascii="Roboto" w:eastAsia="Roboto" w:hAnsi="Roboto" w:cs="Roboto"/>
                <w:sz w:val="24"/>
                <w:szCs w:val="24"/>
              </w:rPr>
            </w:pPr>
            <w:r>
              <w:rPr>
                <w:rFonts w:ascii="Roboto" w:eastAsia="Roboto" w:hAnsi="Roboto" w:cs="Roboto"/>
                <w:sz w:val="24"/>
                <w:szCs w:val="24"/>
              </w:rPr>
              <w:t xml:space="preserve"> </w:t>
            </w:r>
          </w:p>
        </w:tc>
        <w:tc>
          <w:tcPr>
            <w:tcW w:w="1800" w:type="dxa"/>
            <w:tcBorders>
              <w:top w:val="single" w:sz="8" w:space="0" w:color="000000"/>
              <w:left w:val="single" w:sz="8" w:space="0" w:color="000000"/>
              <w:bottom w:val="single" w:sz="8" w:space="0" w:color="000000"/>
              <w:right w:val="single" w:sz="8" w:space="0" w:color="000000"/>
            </w:tcBorders>
            <w:shd w:val="clear" w:color="auto" w:fill="9FC5E8"/>
            <w:tcMar>
              <w:top w:w="0" w:type="dxa"/>
              <w:bottom w:w="0" w:type="dxa"/>
            </w:tcMar>
          </w:tcPr>
          <w:p w14:paraId="0FF935C4" w14:textId="77777777" w:rsidR="001315D5" w:rsidRPr="0095485F" w:rsidRDefault="008B2DCB">
            <w:pPr>
              <w:spacing w:after="0"/>
              <w:rPr>
                <w:rFonts w:ascii="Roboto" w:eastAsia="Roboto" w:hAnsi="Roboto" w:cs="Roboto"/>
                <w:b/>
              </w:rPr>
            </w:pPr>
            <w:r w:rsidRPr="0095485F">
              <w:rPr>
                <w:rFonts w:ascii="Roboto" w:eastAsia="Roboto" w:hAnsi="Roboto" w:cs="Roboto"/>
                <w:b/>
              </w:rPr>
              <w:t>Región:</w:t>
            </w:r>
          </w:p>
        </w:tc>
        <w:tc>
          <w:tcPr>
            <w:tcW w:w="2910" w:type="dxa"/>
            <w:tcBorders>
              <w:top w:val="single" w:sz="8" w:space="0" w:color="000000"/>
              <w:left w:val="single" w:sz="8" w:space="0" w:color="000000"/>
              <w:bottom w:val="single" w:sz="8" w:space="0" w:color="000000"/>
              <w:right w:val="single" w:sz="8" w:space="0" w:color="000000"/>
            </w:tcBorders>
            <w:tcMar>
              <w:top w:w="0" w:type="dxa"/>
              <w:bottom w:w="0" w:type="dxa"/>
            </w:tcMar>
          </w:tcPr>
          <w:p w14:paraId="66904FC8" w14:textId="77777777" w:rsidR="001315D5" w:rsidRDefault="001315D5">
            <w:pPr>
              <w:spacing w:after="0"/>
              <w:rPr>
                <w:rFonts w:ascii="Roboto" w:eastAsia="Roboto" w:hAnsi="Roboto" w:cs="Roboto"/>
                <w:sz w:val="24"/>
                <w:szCs w:val="24"/>
              </w:rPr>
            </w:pPr>
          </w:p>
        </w:tc>
      </w:tr>
      <w:tr w:rsidR="001315D5" w14:paraId="6C09875D" w14:textId="77777777" w:rsidTr="0095485F">
        <w:trPr>
          <w:trHeight w:val="285"/>
        </w:trPr>
        <w:tc>
          <w:tcPr>
            <w:tcW w:w="841" w:type="dxa"/>
            <w:vMerge w:val="restart"/>
            <w:tcBorders>
              <w:top w:val="single" w:sz="8" w:space="0" w:color="000000"/>
              <w:left w:val="single" w:sz="8" w:space="0" w:color="000000"/>
              <w:bottom w:val="single" w:sz="8" w:space="0" w:color="000000"/>
              <w:right w:val="single" w:sz="8" w:space="0" w:color="000000"/>
            </w:tcBorders>
            <w:shd w:val="clear" w:color="auto" w:fill="9FC5E8"/>
            <w:tcMar>
              <w:top w:w="0" w:type="dxa"/>
              <w:bottom w:w="0" w:type="dxa"/>
            </w:tcMar>
          </w:tcPr>
          <w:p w14:paraId="5972342D" w14:textId="77777777" w:rsidR="001315D5" w:rsidRPr="0095485F" w:rsidRDefault="008B2DCB">
            <w:pPr>
              <w:spacing w:after="0"/>
              <w:jc w:val="center"/>
              <w:rPr>
                <w:rFonts w:ascii="Roboto" w:eastAsia="Roboto" w:hAnsi="Roboto" w:cs="Roboto"/>
                <w:b/>
              </w:rPr>
            </w:pPr>
            <w:r w:rsidRPr="0095485F">
              <w:rPr>
                <w:rFonts w:ascii="Roboto" w:eastAsia="Roboto" w:hAnsi="Roboto" w:cs="Roboto"/>
                <w:b/>
              </w:rPr>
              <w:t>Sexo:</w:t>
            </w:r>
          </w:p>
        </w:tc>
        <w:tc>
          <w:tcPr>
            <w:tcW w:w="1079" w:type="dxa"/>
            <w:tcBorders>
              <w:top w:val="single" w:sz="8" w:space="0" w:color="000000"/>
              <w:left w:val="single" w:sz="8" w:space="0" w:color="000000"/>
              <w:bottom w:val="single" w:sz="8" w:space="0" w:color="000000"/>
              <w:right w:val="single" w:sz="8" w:space="0" w:color="000000"/>
            </w:tcBorders>
            <w:shd w:val="clear" w:color="auto" w:fill="CFE2F3"/>
            <w:tcMar>
              <w:top w:w="0" w:type="dxa"/>
              <w:bottom w:w="0" w:type="dxa"/>
            </w:tcMar>
          </w:tcPr>
          <w:p w14:paraId="0D488375" w14:textId="77777777" w:rsidR="001315D5" w:rsidRPr="0095485F" w:rsidRDefault="008B2DCB">
            <w:pPr>
              <w:spacing w:after="0"/>
              <w:jc w:val="center"/>
              <w:rPr>
                <w:rFonts w:ascii="Roboto" w:eastAsia="Roboto" w:hAnsi="Roboto" w:cs="Roboto"/>
                <w:b/>
              </w:rPr>
            </w:pPr>
            <w:r w:rsidRPr="0095485F">
              <w:rPr>
                <w:rFonts w:ascii="Roboto" w:eastAsia="Roboto" w:hAnsi="Roboto" w:cs="Roboto"/>
                <w:b/>
              </w:rPr>
              <w:t>Hombre</w:t>
            </w:r>
          </w:p>
        </w:tc>
        <w:tc>
          <w:tcPr>
            <w:tcW w:w="1065" w:type="dxa"/>
            <w:tcBorders>
              <w:top w:val="single" w:sz="8" w:space="0" w:color="000000"/>
              <w:left w:val="single" w:sz="8" w:space="0" w:color="000000"/>
              <w:bottom w:val="single" w:sz="8" w:space="0" w:color="000000"/>
              <w:right w:val="single" w:sz="8" w:space="0" w:color="000000"/>
            </w:tcBorders>
            <w:shd w:val="clear" w:color="auto" w:fill="CFE2F3"/>
            <w:tcMar>
              <w:top w:w="0" w:type="dxa"/>
              <w:bottom w:w="0" w:type="dxa"/>
            </w:tcMar>
          </w:tcPr>
          <w:p w14:paraId="31E7E291" w14:textId="77777777" w:rsidR="001315D5" w:rsidRPr="0095485F" w:rsidRDefault="008B2DCB">
            <w:pPr>
              <w:spacing w:after="0"/>
              <w:jc w:val="center"/>
              <w:rPr>
                <w:rFonts w:ascii="Roboto" w:eastAsia="Roboto" w:hAnsi="Roboto" w:cs="Roboto"/>
                <w:b/>
              </w:rPr>
            </w:pPr>
            <w:r w:rsidRPr="0095485F">
              <w:rPr>
                <w:rFonts w:ascii="Roboto" w:eastAsia="Roboto" w:hAnsi="Roboto" w:cs="Roboto"/>
                <w:b/>
              </w:rPr>
              <w:t>Mujer</w:t>
            </w:r>
          </w:p>
        </w:tc>
        <w:tc>
          <w:tcPr>
            <w:tcW w:w="1305" w:type="dxa"/>
            <w:tcBorders>
              <w:top w:val="single" w:sz="8" w:space="0" w:color="000000"/>
              <w:left w:val="single" w:sz="8" w:space="0" w:color="000000"/>
              <w:bottom w:val="single" w:sz="8" w:space="0" w:color="000000"/>
              <w:right w:val="single" w:sz="8" w:space="0" w:color="000000"/>
            </w:tcBorders>
            <w:shd w:val="clear" w:color="auto" w:fill="CFE2F3"/>
            <w:tcMar>
              <w:top w:w="0" w:type="dxa"/>
              <w:bottom w:w="0" w:type="dxa"/>
            </w:tcMar>
          </w:tcPr>
          <w:p w14:paraId="27EB9DF5" w14:textId="77777777" w:rsidR="001315D5" w:rsidRPr="0095485F" w:rsidRDefault="008B2DCB">
            <w:pPr>
              <w:spacing w:after="0"/>
              <w:jc w:val="center"/>
              <w:rPr>
                <w:rFonts w:ascii="Roboto" w:eastAsia="Roboto" w:hAnsi="Roboto" w:cs="Roboto"/>
                <w:b/>
              </w:rPr>
            </w:pPr>
            <w:r w:rsidRPr="0095485F">
              <w:rPr>
                <w:rFonts w:ascii="Roboto" w:eastAsia="Roboto" w:hAnsi="Roboto" w:cs="Roboto"/>
                <w:b/>
              </w:rPr>
              <w:t>No deseo decirlo</w:t>
            </w: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9FC5E8"/>
            <w:tcMar>
              <w:top w:w="0" w:type="dxa"/>
              <w:bottom w:w="0" w:type="dxa"/>
            </w:tcMar>
          </w:tcPr>
          <w:p w14:paraId="15178C35" w14:textId="77777777" w:rsidR="001315D5" w:rsidRPr="0095485F" w:rsidRDefault="008B2DCB">
            <w:pPr>
              <w:spacing w:after="0"/>
              <w:rPr>
                <w:rFonts w:ascii="Roboto" w:eastAsia="Roboto" w:hAnsi="Roboto" w:cs="Roboto"/>
                <w:b/>
              </w:rPr>
            </w:pPr>
            <w:r w:rsidRPr="0095485F">
              <w:rPr>
                <w:rFonts w:ascii="Roboto" w:eastAsia="Roboto" w:hAnsi="Roboto" w:cs="Roboto"/>
                <w:b/>
              </w:rPr>
              <w:t>Tipo de contratación:</w:t>
            </w:r>
          </w:p>
        </w:tc>
        <w:tc>
          <w:tcPr>
            <w:tcW w:w="2910" w:type="dxa"/>
            <w:vMerge w:val="restart"/>
            <w:tcBorders>
              <w:top w:val="single" w:sz="8" w:space="0" w:color="000000"/>
              <w:left w:val="single" w:sz="8" w:space="0" w:color="000000"/>
              <w:bottom w:val="single" w:sz="8" w:space="0" w:color="000000"/>
              <w:right w:val="single" w:sz="8" w:space="0" w:color="000000"/>
            </w:tcBorders>
            <w:tcMar>
              <w:top w:w="0" w:type="dxa"/>
              <w:bottom w:w="0" w:type="dxa"/>
            </w:tcMar>
          </w:tcPr>
          <w:p w14:paraId="436A9CAE" w14:textId="77777777" w:rsidR="001315D5" w:rsidRDefault="001315D5">
            <w:pPr>
              <w:spacing w:after="0"/>
              <w:rPr>
                <w:rFonts w:ascii="Roboto" w:eastAsia="Roboto" w:hAnsi="Roboto" w:cs="Roboto"/>
                <w:sz w:val="24"/>
                <w:szCs w:val="24"/>
              </w:rPr>
            </w:pPr>
          </w:p>
        </w:tc>
      </w:tr>
      <w:tr w:rsidR="001315D5" w14:paraId="26CDDA6F" w14:textId="77777777" w:rsidTr="0095485F">
        <w:trPr>
          <w:trHeight w:val="285"/>
        </w:trPr>
        <w:tc>
          <w:tcPr>
            <w:tcW w:w="841" w:type="dxa"/>
            <w:vMerge/>
            <w:tcBorders>
              <w:top w:val="single" w:sz="8" w:space="0" w:color="000000"/>
              <w:left w:val="single" w:sz="8" w:space="0" w:color="000000"/>
              <w:bottom w:val="single" w:sz="8" w:space="0" w:color="000000"/>
              <w:right w:val="single" w:sz="8" w:space="0" w:color="000000"/>
            </w:tcBorders>
            <w:shd w:val="clear" w:color="auto" w:fill="9FC5E8"/>
            <w:tcMar>
              <w:top w:w="0" w:type="dxa"/>
              <w:bottom w:w="0" w:type="dxa"/>
            </w:tcMar>
          </w:tcPr>
          <w:p w14:paraId="449AF7EA" w14:textId="77777777" w:rsidR="001315D5" w:rsidRDefault="001315D5">
            <w:pPr>
              <w:widowControl w:val="0"/>
              <w:pBdr>
                <w:top w:val="nil"/>
                <w:left w:val="nil"/>
                <w:bottom w:val="nil"/>
                <w:right w:val="nil"/>
                <w:between w:val="nil"/>
              </w:pBdr>
              <w:spacing w:after="0"/>
              <w:rPr>
                <w:rFonts w:ascii="Roboto" w:eastAsia="Roboto" w:hAnsi="Roboto" w:cs="Roboto"/>
                <w:sz w:val="24"/>
                <w:szCs w:val="24"/>
              </w:rPr>
            </w:pPr>
          </w:p>
        </w:tc>
        <w:tc>
          <w:tcPr>
            <w:tcW w:w="1079" w:type="dxa"/>
            <w:tcBorders>
              <w:top w:val="single" w:sz="8" w:space="0" w:color="000000"/>
              <w:left w:val="single" w:sz="8" w:space="0" w:color="000000"/>
              <w:bottom w:val="single" w:sz="8" w:space="0" w:color="000000"/>
              <w:right w:val="single" w:sz="8" w:space="0" w:color="000000"/>
            </w:tcBorders>
            <w:tcMar>
              <w:top w:w="0" w:type="dxa"/>
              <w:bottom w:w="0" w:type="dxa"/>
            </w:tcMar>
          </w:tcPr>
          <w:p w14:paraId="0825B30A" w14:textId="77777777" w:rsidR="001315D5" w:rsidRDefault="001315D5">
            <w:pPr>
              <w:spacing w:after="0"/>
              <w:jc w:val="center"/>
              <w:rPr>
                <w:rFonts w:ascii="Roboto" w:eastAsia="Roboto" w:hAnsi="Roboto" w:cs="Roboto"/>
                <w:b/>
                <w:sz w:val="24"/>
                <w:szCs w:val="24"/>
              </w:rPr>
            </w:pPr>
          </w:p>
        </w:tc>
        <w:tc>
          <w:tcPr>
            <w:tcW w:w="1065" w:type="dxa"/>
            <w:tcBorders>
              <w:top w:val="single" w:sz="8" w:space="0" w:color="000000"/>
              <w:left w:val="single" w:sz="8" w:space="0" w:color="000000"/>
              <w:bottom w:val="single" w:sz="8" w:space="0" w:color="000000"/>
              <w:right w:val="single" w:sz="8" w:space="0" w:color="000000"/>
            </w:tcBorders>
            <w:tcMar>
              <w:top w:w="0" w:type="dxa"/>
              <w:bottom w:w="0" w:type="dxa"/>
            </w:tcMar>
          </w:tcPr>
          <w:p w14:paraId="295230BF" w14:textId="77777777" w:rsidR="001315D5" w:rsidRDefault="001315D5">
            <w:pPr>
              <w:spacing w:after="0"/>
              <w:jc w:val="center"/>
              <w:rPr>
                <w:rFonts w:ascii="Roboto" w:eastAsia="Roboto" w:hAnsi="Roboto" w:cs="Roboto"/>
                <w:b/>
                <w:sz w:val="24"/>
                <w:szCs w:val="24"/>
              </w:rPr>
            </w:pPr>
          </w:p>
        </w:tc>
        <w:tc>
          <w:tcPr>
            <w:tcW w:w="1305" w:type="dxa"/>
            <w:tcBorders>
              <w:top w:val="single" w:sz="8" w:space="0" w:color="000000"/>
              <w:left w:val="single" w:sz="8" w:space="0" w:color="000000"/>
              <w:bottom w:val="single" w:sz="8" w:space="0" w:color="000000"/>
              <w:right w:val="single" w:sz="8" w:space="0" w:color="000000"/>
            </w:tcBorders>
            <w:tcMar>
              <w:top w:w="0" w:type="dxa"/>
              <w:bottom w:w="0" w:type="dxa"/>
            </w:tcMar>
          </w:tcPr>
          <w:p w14:paraId="5124C602" w14:textId="77777777" w:rsidR="001315D5" w:rsidRDefault="001315D5">
            <w:pPr>
              <w:spacing w:after="0"/>
              <w:jc w:val="center"/>
              <w:rPr>
                <w:rFonts w:ascii="Roboto" w:eastAsia="Roboto" w:hAnsi="Roboto" w:cs="Roboto"/>
                <w:b/>
                <w:sz w:val="24"/>
                <w:szCs w:val="24"/>
              </w:rPr>
            </w:pPr>
          </w:p>
        </w:tc>
        <w:tc>
          <w:tcPr>
            <w:tcW w:w="1800" w:type="dxa"/>
            <w:vMerge/>
            <w:tcBorders>
              <w:top w:val="single" w:sz="8" w:space="0" w:color="000000"/>
              <w:left w:val="single" w:sz="8" w:space="0" w:color="000000"/>
              <w:bottom w:val="single" w:sz="8" w:space="0" w:color="000000"/>
              <w:right w:val="single" w:sz="8" w:space="0" w:color="000000"/>
            </w:tcBorders>
            <w:shd w:val="clear" w:color="auto" w:fill="9FC5E8"/>
            <w:tcMar>
              <w:top w:w="0" w:type="dxa"/>
              <w:bottom w:w="0" w:type="dxa"/>
            </w:tcMar>
          </w:tcPr>
          <w:p w14:paraId="0ACD2487" w14:textId="77777777" w:rsidR="001315D5" w:rsidRDefault="001315D5">
            <w:pPr>
              <w:widowControl w:val="0"/>
              <w:pBdr>
                <w:top w:val="nil"/>
                <w:left w:val="nil"/>
                <w:bottom w:val="nil"/>
                <w:right w:val="nil"/>
                <w:between w:val="nil"/>
              </w:pBdr>
              <w:spacing w:after="0"/>
              <w:rPr>
                <w:rFonts w:ascii="Roboto" w:eastAsia="Roboto" w:hAnsi="Roboto" w:cs="Roboto"/>
                <w:b/>
                <w:sz w:val="24"/>
                <w:szCs w:val="24"/>
              </w:rPr>
            </w:pPr>
          </w:p>
        </w:tc>
        <w:tc>
          <w:tcPr>
            <w:tcW w:w="2910"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7AFF14CC" w14:textId="77777777" w:rsidR="001315D5" w:rsidRDefault="001315D5">
            <w:pPr>
              <w:widowControl w:val="0"/>
              <w:pBdr>
                <w:top w:val="nil"/>
                <w:left w:val="nil"/>
                <w:bottom w:val="nil"/>
                <w:right w:val="nil"/>
                <w:between w:val="nil"/>
              </w:pBdr>
              <w:spacing w:after="0"/>
              <w:rPr>
                <w:rFonts w:ascii="Roboto" w:eastAsia="Roboto" w:hAnsi="Roboto" w:cs="Roboto"/>
                <w:b/>
                <w:sz w:val="24"/>
                <w:szCs w:val="24"/>
              </w:rPr>
            </w:pPr>
          </w:p>
        </w:tc>
      </w:tr>
    </w:tbl>
    <w:p w14:paraId="4241A5C5" w14:textId="77777777" w:rsidR="001315D5" w:rsidRDefault="001315D5">
      <w:pPr>
        <w:spacing w:after="0"/>
        <w:rPr>
          <w:rFonts w:ascii="Roboto" w:eastAsia="Roboto" w:hAnsi="Roboto" w:cs="Roboto"/>
          <w:sz w:val="20"/>
          <w:szCs w:val="20"/>
        </w:rPr>
      </w:pPr>
    </w:p>
    <w:tbl>
      <w:tblPr>
        <w:tblStyle w:val="13"/>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3810"/>
        <w:gridCol w:w="735"/>
        <w:gridCol w:w="3735"/>
      </w:tblGrid>
      <w:tr w:rsidR="001315D5" w14:paraId="5D82FA18" w14:textId="77777777">
        <w:trPr>
          <w:trHeight w:val="285"/>
        </w:trPr>
        <w:tc>
          <w:tcPr>
            <w:tcW w:w="8880" w:type="dxa"/>
            <w:gridSpan w:val="4"/>
            <w:tcBorders>
              <w:top w:val="single" w:sz="8" w:space="0" w:color="000000"/>
              <w:left w:val="single" w:sz="8" w:space="0" w:color="000000"/>
              <w:bottom w:val="single" w:sz="8" w:space="0" w:color="000000"/>
              <w:right w:val="single" w:sz="8" w:space="0" w:color="000000"/>
            </w:tcBorders>
            <w:shd w:val="clear" w:color="auto" w:fill="9FC5E8"/>
            <w:tcMar>
              <w:top w:w="0" w:type="dxa"/>
              <w:left w:w="100" w:type="dxa"/>
              <w:bottom w:w="0" w:type="dxa"/>
              <w:right w:w="100" w:type="dxa"/>
            </w:tcMar>
          </w:tcPr>
          <w:p w14:paraId="6B816169" w14:textId="77777777" w:rsidR="001315D5" w:rsidRDefault="008B2DCB">
            <w:pPr>
              <w:spacing w:after="0"/>
              <w:rPr>
                <w:rFonts w:ascii="Roboto" w:eastAsia="Roboto" w:hAnsi="Roboto" w:cs="Roboto"/>
                <w:b/>
                <w:sz w:val="24"/>
                <w:szCs w:val="24"/>
              </w:rPr>
            </w:pPr>
            <w:r>
              <w:rPr>
                <w:rFonts w:ascii="Roboto" w:eastAsia="Roboto" w:hAnsi="Roboto" w:cs="Roboto"/>
                <w:b/>
                <w:sz w:val="24"/>
                <w:szCs w:val="24"/>
              </w:rPr>
              <w:t>Marque con una “X“ la respuesta adecuada:</w:t>
            </w:r>
          </w:p>
        </w:tc>
      </w:tr>
      <w:tr w:rsidR="001315D5" w14:paraId="0CD79CD6" w14:textId="77777777">
        <w:trPr>
          <w:trHeight w:val="285"/>
        </w:trPr>
        <w:tc>
          <w:tcPr>
            <w:tcW w:w="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4C15BCA" w14:textId="77777777" w:rsidR="001315D5" w:rsidRDefault="008B2DCB">
            <w:pPr>
              <w:spacing w:after="0"/>
              <w:jc w:val="center"/>
              <w:rPr>
                <w:rFonts w:ascii="Roboto" w:eastAsia="Roboto" w:hAnsi="Roboto" w:cs="Roboto"/>
                <w:b/>
                <w:sz w:val="24"/>
                <w:szCs w:val="24"/>
              </w:rPr>
            </w:pPr>
            <w:r>
              <w:rPr>
                <w:rFonts w:ascii="Roboto" w:eastAsia="Roboto" w:hAnsi="Roboto" w:cs="Roboto"/>
                <w:b/>
                <w:sz w:val="24"/>
                <w:szCs w:val="24"/>
              </w:rPr>
              <w:t xml:space="preserve"> </w:t>
            </w:r>
          </w:p>
        </w:tc>
        <w:tc>
          <w:tcPr>
            <w:tcW w:w="3810" w:type="dxa"/>
            <w:tcBorders>
              <w:top w:val="single" w:sz="8" w:space="0" w:color="000000"/>
              <w:bottom w:val="single" w:sz="8" w:space="0" w:color="000000"/>
              <w:right w:val="single" w:sz="8" w:space="0" w:color="000000"/>
            </w:tcBorders>
            <w:shd w:val="clear" w:color="auto" w:fill="CFE2F3"/>
            <w:tcMar>
              <w:top w:w="0" w:type="dxa"/>
              <w:left w:w="100" w:type="dxa"/>
              <w:bottom w:w="0" w:type="dxa"/>
              <w:right w:w="100" w:type="dxa"/>
            </w:tcMar>
          </w:tcPr>
          <w:p w14:paraId="08EB0B89" w14:textId="77777777" w:rsidR="001315D5" w:rsidRDefault="008B2DCB">
            <w:pPr>
              <w:spacing w:after="0"/>
              <w:jc w:val="center"/>
              <w:rPr>
                <w:rFonts w:ascii="Roboto" w:eastAsia="Roboto" w:hAnsi="Roboto" w:cs="Roboto"/>
                <w:b/>
                <w:sz w:val="24"/>
                <w:szCs w:val="24"/>
              </w:rPr>
            </w:pPr>
            <w:r>
              <w:rPr>
                <w:rFonts w:ascii="Roboto" w:eastAsia="Roboto" w:hAnsi="Roboto" w:cs="Roboto"/>
                <w:b/>
                <w:sz w:val="24"/>
                <w:szCs w:val="24"/>
              </w:rPr>
              <w:t>Docente de tiempo completo</w:t>
            </w:r>
          </w:p>
        </w:tc>
        <w:tc>
          <w:tcPr>
            <w:tcW w:w="735" w:type="dxa"/>
            <w:tcBorders>
              <w:top w:val="single" w:sz="8" w:space="0" w:color="000000"/>
              <w:bottom w:val="single" w:sz="8" w:space="0" w:color="000000"/>
              <w:right w:val="single" w:sz="8" w:space="0" w:color="000000"/>
            </w:tcBorders>
            <w:tcMar>
              <w:top w:w="0" w:type="dxa"/>
              <w:left w:w="100" w:type="dxa"/>
              <w:bottom w:w="0" w:type="dxa"/>
              <w:right w:w="100" w:type="dxa"/>
            </w:tcMar>
          </w:tcPr>
          <w:p w14:paraId="3C262E42" w14:textId="77777777" w:rsidR="001315D5" w:rsidRDefault="008B2DCB">
            <w:pPr>
              <w:spacing w:after="0"/>
              <w:jc w:val="center"/>
              <w:rPr>
                <w:rFonts w:ascii="Roboto" w:eastAsia="Roboto" w:hAnsi="Roboto" w:cs="Roboto"/>
                <w:b/>
                <w:sz w:val="24"/>
                <w:szCs w:val="24"/>
              </w:rPr>
            </w:pPr>
            <w:r>
              <w:rPr>
                <w:rFonts w:ascii="Roboto" w:eastAsia="Roboto" w:hAnsi="Roboto" w:cs="Roboto"/>
                <w:b/>
                <w:sz w:val="24"/>
                <w:szCs w:val="24"/>
              </w:rPr>
              <w:t xml:space="preserve"> </w:t>
            </w:r>
          </w:p>
        </w:tc>
        <w:tc>
          <w:tcPr>
            <w:tcW w:w="3735" w:type="dxa"/>
            <w:tcBorders>
              <w:top w:val="single" w:sz="8" w:space="0" w:color="000000"/>
              <w:bottom w:val="single" w:sz="8" w:space="0" w:color="000000"/>
              <w:right w:val="single" w:sz="8" w:space="0" w:color="000000"/>
            </w:tcBorders>
            <w:shd w:val="clear" w:color="auto" w:fill="CFE2F3"/>
            <w:tcMar>
              <w:top w:w="0" w:type="dxa"/>
              <w:left w:w="100" w:type="dxa"/>
              <w:bottom w:w="0" w:type="dxa"/>
              <w:right w:w="100" w:type="dxa"/>
            </w:tcMar>
          </w:tcPr>
          <w:p w14:paraId="1FC96941" w14:textId="77777777" w:rsidR="001315D5" w:rsidRDefault="008B2DCB">
            <w:pPr>
              <w:spacing w:after="0"/>
              <w:jc w:val="center"/>
              <w:rPr>
                <w:rFonts w:ascii="Roboto" w:eastAsia="Roboto" w:hAnsi="Roboto" w:cs="Roboto"/>
                <w:b/>
                <w:sz w:val="24"/>
                <w:szCs w:val="24"/>
              </w:rPr>
            </w:pPr>
            <w:r>
              <w:rPr>
                <w:rFonts w:ascii="Roboto" w:eastAsia="Roboto" w:hAnsi="Roboto" w:cs="Roboto"/>
                <w:b/>
                <w:sz w:val="24"/>
                <w:szCs w:val="24"/>
              </w:rPr>
              <w:t>Docente de medio tiempo</w:t>
            </w:r>
          </w:p>
        </w:tc>
      </w:tr>
      <w:tr w:rsidR="001315D5" w14:paraId="61C051F3" w14:textId="77777777">
        <w:trPr>
          <w:trHeight w:val="555"/>
        </w:trPr>
        <w:tc>
          <w:tcPr>
            <w:tcW w:w="600" w:type="dxa"/>
            <w:tcBorders>
              <w:left w:val="single" w:sz="8" w:space="0" w:color="000000"/>
              <w:bottom w:val="single" w:sz="8" w:space="0" w:color="000000"/>
              <w:right w:val="single" w:sz="8" w:space="0" w:color="000000"/>
            </w:tcBorders>
            <w:tcMar>
              <w:top w:w="0" w:type="dxa"/>
              <w:left w:w="100" w:type="dxa"/>
              <w:bottom w:w="0" w:type="dxa"/>
              <w:right w:w="100" w:type="dxa"/>
            </w:tcMar>
          </w:tcPr>
          <w:p w14:paraId="46A87663" w14:textId="77777777" w:rsidR="001315D5" w:rsidRDefault="008B2DCB">
            <w:pPr>
              <w:spacing w:after="0"/>
              <w:jc w:val="center"/>
              <w:rPr>
                <w:rFonts w:ascii="Roboto" w:eastAsia="Roboto" w:hAnsi="Roboto" w:cs="Roboto"/>
                <w:b/>
                <w:sz w:val="24"/>
                <w:szCs w:val="24"/>
              </w:rPr>
            </w:pPr>
            <w:r>
              <w:rPr>
                <w:rFonts w:ascii="Roboto" w:eastAsia="Roboto" w:hAnsi="Roboto" w:cs="Roboto"/>
                <w:b/>
                <w:sz w:val="24"/>
                <w:szCs w:val="24"/>
              </w:rPr>
              <w:t xml:space="preserve"> </w:t>
            </w:r>
          </w:p>
        </w:tc>
        <w:tc>
          <w:tcPr>
            <w:tcW w:w="3810" w:type="dxa"/>
            <w:tcBorders>
              <w:bottom w:val="single" w:sz="8" w:space="0" w:color="000000"/>
              <w:right w:val="single" w:sz="8" w:space="0" w:color="000000"/>
            </w:tcBorders>
            <w:shd w:val="clear" w:color="auto" w:fill="CFE2F3"/>
            <w:tcMar>
              <w:top w:w="0" w:type="dxa"/>
              <w:left w:w="100" w:type="dxa"/>
              <w:bottom w:w="0" w:type="dxa"/>
              <w:right w:w="100" w:type="dxa"/>
            </w:tcMar>
          </w:tcPr>
          <w:p w14:paraId="47D29A18" w14:textId="77777777" w:rsidR="001315D5" w:rsidRDefault="008B2DCB">
            <w:pPr>
              <w:spacing w:after="0"/>
              <w:jc w:val="center"/>
              <w:rPr>
                <w:rFonts w:ascii="Roboto" w:eastAsia="Roboto" w:hAnsi="Roboto" w:cs="Roboto"/>
                <w:b/>
                <w:sz w:val="24"/>
                <w:szCs w:val="24"/>
              </w:rPr>
            </w:pPr>
            <w:r>
              <w:rPr>
                <w:rFonts w:ascii="Roboto" w:eastAsia="Roboto" w:hAnsi="Roboto" w:cs="Roboto"/>
                <w:b/>
                <w:sz w:val="24"/>
                <w:szCs w:val="24"/>
              </w:rPr>
              <w:t>Técnico-Académico tiempo completo</w:t>
            </w:r>
          </w:p>
        </w:tc>
        <w:tc>
          <w:tcPr>
            <w:tcW w:w="735" w:type="dxa"/>
            <w:tcBorders>
              <w:bottom w:val="single" w:sz="8" w:space="0" w:color="000000"/>
              <w:right w:val="single" w:sz="8" w:space="0" w:color="000000"/>
            </w:tcBorders>
            <w:tcMar>
              <w:top w:w="0" w:type="dxa"/>
              <w:left w:w="100" w:type="dxa"/>
              <w:bottom w:w="0" w:type="dxa"/>
              <w:right w:w="100" w:type="dxa"/>
            </w:tcMar>
          </w:tcPr>
          <w:p w14:paraId="756E544C" w14:textId="77777777" w:rsidR="001315D5" w:rsidRDefault="008B2DCB">
            <w:pPr>
              <w:spacing w:after="0"/>
              <w:jc w:val="center"/>
              <w:rPr>
                <w:rFonts w:ascii="Roboto" w:eastAsia="Roboto" w:hAnsi="Roboto" w:cs="Roboto"/>
                <w:b/>
                <w:sz w:val="24"/>
                <w:szCs w:val="24"/>
              </w:rPr>
            </w:pPr>
            <w:r>
              <w:rPr>
                <w:rFonts w:ascii="Roboto" w:eastAsia="Roboto" w:hAnsi="Roboto" w:cs="Roboto"/>
                <w:b/>
                <w:sz w:val="24"/>
                <w:szCs w:val="24"/>
              </w:rPr>
              <w:t xml:space="preserve"> </w:t>
            </w:r>
          </w:p>
        </w:tc>
        <w:tc>
          <w:tcPr>
            <w:tcW w:w="3735" w:type="dxa"/>
            <w:tcBorders>
              <w:bottom w:val="single" w:sz="8" w:space="0" w:color="000000"/>
              <w:right w:val="single" w:sz="8" w:space="0" w:color="000000"/>
            </w:tcBorders>
            <w:shd w:val="clear" w:color="auto" w:fill="CFE2F3"/>
            <w:tcMar>
              <w:top w:w="0" w:type="dxa"/>
              <w:left w:w="100" w:type="dxa"/>
              <w:bottom w:w="0" w:type="dxa"/>
              <w:right w:w="100" w:type="dxa"/>
            </w:tcMar>
          </w:tcPr>
          <w:p w14:paraId="24A4CFB0" w14:textId="77777777" w:rsidR="001315D5" w:rsidRDefault="008B2DCB">
            <w:pPr>
              <w:spacing w:after="0"/>
              <w:jc w:val="center"/>
              <w:rPr>
                <w:rFonts w:ascii="Roboto" w:eastAsia="Roboto" w:hAnsi="Roboto" w:cs="Roboto"/>
                <w:b/>
                <w:sz w:val="24"/>
                <w:szCs w:val="24"/>
              </w:rPr>
            </w:pPr>
            <w:r>
              <w:rPr>
                <w:rFonts w:ascii="Roboto" w:eastAsia="Roboto" w:hAnsi="Roboto" w:cs="Roboto"/>
                <w:b/>
                <w:sz w:val="24"/>
                <w:szCs w:val="24"/>
              </w:rPr>
              <w:t>Técnico-Académico medio tiempo</w:t>
            </w:r>
          </w:p>
        </w:tc>
      </w:tr>
    </w:tbl>
    <w:p w14:paraId="2A14CE44" w14:textId="77777777" w:rsidR="001315D5" w:rsidRDefault="001315D5">
      <w:pPr>
        <w:spacing w:after="0"/>
        <w:rPr>
          <w:rFonts w:ascii="Roboto" w:eastAsia="Roboto" w:hAnsi="Roboto" w:cs="Roboto"/>
          <w:b/>
          <w:sz w:val="20"/>
          <w:szCs w:val="20"/>
        </w:rPr>
      </w:pPr>
    </w:p>
    <w:tbl>
      <w:tblPr>
        <w:tblStyle w:val="12"/>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55"/>
        <w:gridCol w:w="1155"/>
        <w:gridCol w:w="1170"/>
      </w:tblGrid>
      <w:tr w:rsidR="001315D5" w14:paraId="7337AAE5" w14:textId="77777777">
        <w:trPr>
          <w:trHeight w:val="285"/>
        </w:trPr>
        <w:tc>
          <w:tcPr>
            <w:tcW w:w="8880" w:type="dxa"/>
            <w:gridSpan w:val="3"/>
            <w:tcBorders>
              <w:top w:val="single" w:sz="8" w:space="0" w:color="000000"/>
              <w:left w:val="single" w:sz="8" w:space="0" w:color="000000"/>
              <w:bottom w:val="single" w:sz="8" w:space="0" w:color="000000"/>
              <w:right w:val="single" w:sz="8" w:space="0" w:color="000000"/>
            </w:tcBorders>
            <w:shd w:val="clear" w:color="auto" w:fill="9FC5E8"/>
            <w:tcMar>
              <w:top w:w="0" w:type="dxa"/>
              <w:left w:w="100" w:type="dxa"/>
              <w:bottom w:w="0" w:type="dxa"/>
              <w:right w:w="100" w:type="dxa"/>
            </w:tcMar>
          </w:tcPr>
          <w:p w14:paraId="7B39CB42" w14:textId="77777777" w:rsidR="001315D5" w:rsidRDefault="008B2DCB">
            <w:pPr>
              <w:spacing w:after="0"/>
              <w:rPr>
                <w:rFonts w:ascii="Roboto" w:eastAsia="Roboto" w:hAnsi="Roboto" w:cs="Roboto"/>
                <w:b/>
                <w:sz w:val="24"/>
                <w:szCs w:val="24"/>
              </w:rPr>
            </w:pPr>
            <w:r>
              <w:rPr>
                <w:rFonts w:ascii="Roboto" w:eastAsia="Roboto" w:hAnsi="Roboto" w:cs="Roboto"/>
                <w:b/>
                <w:sz w:val="24"/>
                <w:szCs w:val="24"/>
              </w:rPr>
              <w:t>Marque con una “X” la respuesta adecuada:</w:t>
            </w:r>
          </w:p>
        </w:tc>
      </w:tr>
      <w:tr w:rsidR="001315D5" w14:paraId="7FBDBA8D" w14:textId="77777777">
        <w:trPr>
          <w:trHeight w:val="285"/>
        </w:trPr>
        <w:tc>
          <w:tcPr>
            <w:tcW w:w="6555" w:type="dxa"/>
            <w:vMerge w:val="restar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9A40036" w14:textId="77777777" w:rsidR="001315D5" w:rsidRDefault="008B2DCB">
            <w:pPr>
              <w:widowControl w:val="0"/>
              <w:spacing w:after="0"/>
              <w:rPr>
                <w:rFonts w:ascii="Roboto" w:eastAsia="Roboto" w:hAnsi="Roboto" w:cs="Roboto"/>
                <w:b/>
                <w:sz w:val="24"/>
                <w:szCs w:val="24"/>
              </w:rPr>
            </w:pPr>
            <w:r>
              <w:rPr>
                <w:rFonts w:ascii="Roboto" w:eastAsia="Roboto" w:hAnsi="Roboto" w:cs="Roboto"/>
                <w:b/>
                <w:sz w:val="24"/>
                <w:szCs w:val="24"/>
              </w:rPr>
              <w:t xml:space="preserve">¿Hay estudiantes con discapacidad en el interior de su entidad académica? </w:t>
            </w:r>
          </w:p>
        </w:tc>
        <w:tc>
          <w:tcPr>
            <w:tcW w:w="1155" w:type="dxa"/>
            <w:tcBorders>
              <w:top w:val="single" w:sz="8" w:space="0" w:color="000000"/>
              <w:bottom w:val="single" w:sz="8" w:space="0" w:color="000000"/>
              <w:right w:val="single" w:sz="8" w:space="0" w:color="000000"/>
            </w:tcBorders>
            <w:shd w:val="clear" w:color="auto" w:fill="CFE2F3"/>
            <w:tcMar>
              <w:top w:w="0" w:type="dxa"/>
              <w:left w:w="100" w:type="dxa"/>
              <w:bottom w:w="0" w:type="dxa"/>
              <w:right w:w="100" w:type="dxa"/>
            </w:tcMar>
          </w:tcPr>
          <w:p w14:paraId="63A8FC8B" w14:textId="77777777" w:rsidR="001315D5" w:rsidRDefault="008B2DCB">
            <w:pPr>
              <w:spacing w:after="0"/>
              <w:jc w:val="center"/>
              <w:rPr>
                <w:rFonts w:ascii="Roboto" w:eastAsia="Roboto" w:hAnsi="Roboto" w:cs="Roboto"/>
                <w:b/>
                <w:sz w:val="24"/>
                <w:szCs w:val="24"/>
              </w:rPr>
            </w:pPr>
            <w:r>
              <w:rPr>
                <w:rFonts w:ascii="Roboto" w:eastAsia="Roboto" w:hAnsi="Roboto" w:cs="Roboto"/>
                <w:b/>
                <w:sz w:val="24"/>
                <w:szCs w:val="24"/>
              </w:rPr>
              <w:t>SI</w:t>
            </w:r>
          </w:p>
        </w:tc>
        <w:tc>
          <w:tcPr>
            <w:tcW w:w="1170" w:type="dxa"/>
            <w:tcBorders>
              <w:top w:val="single" w:sz="8" w:space="0" w:color="000000"/>
              <w:bottom w:val="single" w:sz="8" w:space="0" w:color="000000"/>
              <w:right w:val="single" w:sz="8" w:space="0" w:color="000000"/>
            </w:tcBorders>
            <w:shd w:val="clear" w:color="auto" w:fill="CFE2F3"/>
            <w:tcMar>
              <w:top w:w="0" w:type="dxa"/>
              <w:left w:w="100" w:type="dxa"/>
              <w:bottom w:w="0" w:type="dxa"/>
              <w:right w:w="100" w:type="dxa"/>
            </w:tcMar>
          </w:tcPr>
          <w:p w14:paraId="64ED5409" w14:textId="77777777" w:rsidR="001315D5" w:rsidRDefault="008B2DCB">
            <w:pPr>
              <w:spacing w:after="0"/>
              <w:jc w:val="center"/>
              <w:rPr>
                <w:rFonts w:ascii="Roboto" w:eastAsia="Roboto" w:hAnsi="Roboto" w:cs="Roboto"/>
                <w:b/>
                <w:sz w:val="24"/>
                <w:szCs w:val="24"/>
              </w:rPr>
            </w:pPr>
            <w:r>
              <w:rPr>
                <w:rFonts w:ascii="Roboto" w:eastAsia="Roboto" w:hAnsi="Roboto" w:cs="Roboto"/>
                <w:b/>
                <w:sz w:val="24"/>
                <w:szCs w:val="24"/>
              </w:rPr>
              <w:t>NO</w:t>
            </w:r>
          </w:p>
        </w:tc>
      </w:tr>
      <w:tr w:rsidR="001315D5" w14:paraId="0149C389" w14:textId="77777777">
        <w:trPr>
          <w:trHeight w:val="285"/>
        </w:trPr>
        <w:tc>
          <w:tcPr>
            <w:tcW w:w="6555" w:type="dxa"/>
            <w:vMerge/>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CAAB8E5" w14:textId="77777777" w:rsidR="001315D5" w:rsidRDefault="001315D5">
            <w:pPr>
              <w:widowControl w:val="0"/>
              <w:pBdr>
                <w:top w:val="nil"/>
                <w:left w:val="nil"/>
                <w:bottom w:val="nil"/>
                <w:right w:val="nil"/>
                <w:between w:val="nil"/>
              </w:pBdr>
              <w:spacing w:after="0"/>
              <w:rPr>
                <w:rFonts w:ascii="Roboto" w:eastAsia="Roboto" w:hAnsi="Roboto" w:cs="Roboto"/>
                <w:b/>
                <w:sz w:val="24"/>
                <w:szCs w:val="24"/>
              </w:rPr>
            </w:pPr>
          </w:p>
        </w:tc>
        <w:tc>
          <w:tcPr>
            <w:tcW w:w="1155" w:type="dxa"/>
            <w:tcBorders>
              <w:bottom w:val="single" w:sz="8" w:space="0" w:color="000000"/>
              <w:right w:val="single" w:sz="8" w:space="0" w:color="000000"/>
            </w:tcBorders>
            <w:shd w:val="clear" w:color="auto" w:fill="auto"/>
            <w:tcMar>
              <w:top w:w="0" w:type="dxa"/>
              <w:left w:w="100" w:type="dxa"/>
              <w:bottom w:w="0" w:type="dxa"/>
              <w:right w:w="100" w:type="dxa"/>
            </w:tcMar>
          </w:tcPr>
          <w:p w14:paraId="2C8404D5" w14:textId="77777777" w:rsidR="001315D5" w:rsidRDefault="008B2DCB">
            <w:pPr>
              <w:spacing w:after="0"/>
              <w:jc w:val="center"/>
              <w:rPr>
                <w:rFonts w:ascii="Roboto" w:eastAsia="Roboto" w:hAnsi="Roboto" w:cs="Roboto"/>
                <w:sz w:val="24"/>
                <w:szCs w:val="24"/>
              </w:rPr>
            </w:pPr>
            <w:r>
              <w:rPr>
                <w:rFonts w:ascii="Roboto" w:eastAsia="Roboto" w:hAnsi="Roboto" w:cs="Roboto"/>
                <w:sz w:val="24"/>
                <w:szCs w:val="24"/>
              </w:rPr>
              <w:t xml:space="preserve"> </w:t>
            </w:r>
          </w:p>
        </w:tc>
        <w:tc>
          <w:tcPr>
            <w:tcW w:w="1170" w:type="dxa"/>
            <w:tcBorders>
              <w:bottom w:val="single" w:sz="8" w:space="0" w:color="000000"/>
              <w:right w:val="single" w:sz="8" w:space="0" w:color="000000"/>
            </w:tcBorders>
            <w:shd w:val="clear" w:color="auto" w:fill="auto"/>
            <w:tcMar>
              <w:top w:w="0" w:type="dxa"/>
              <w:left w:w="100" w:type="dxa"/>
              <w:bottom w:w="0" w:type="dxa"/>
              <w:right w:w="100" w:type="dxa"/>
            </w:tcMar>
          </w:tcPr>
          <w:p w14:paraId="5FBA1879" w14:textId="77777777" w:rsidR="001315D5" w:rsidRDefault="008B2DCB">
            <w:pPr>
              <w:spacing w:after="0"/>
              <w:jc w:val="center"/>
              <w:rPr>
                <w:rFonts w:ascii="Roboto" w:eastAsia="Roboto" w:hAnsi="Roboto" w:cs="Roboto"/>
                <w:sz w:val="24"/>
                <w:szCs w:val="24"/>
              </w:rPr>
            </w:pPr>
            <w:r>
              <w:rPr>
                <w:rFonts w:ascii="Roboto" w:eastAsia="Roboto" w:hAnsi="Roboto" w:cs="Roboto"/>
                <w:sz w:val="24"/>
                <w:szCs w:val="24"/>
              </w:rPr>
              <w:t xml:space="preserve"> </w:t>
            </w:r>
          </w:p>
        </w:tc>
      </w:tr>
    </w:tbl>
    <w:p w14:paraId="05DF0FA0" w14:textId="77777777" w:rsidR="001315D5" w:rsidRDefault="001315D5">
      <w:pPr>
        <w:spacing w:after="0"/>
        <w:ind w:left="-560" w:right="-520"/>
        <w:jc w:val="both"/>
        <w:rPr>
          <w:rFonts w:ascii="Roboto" w:eastAsia="Roboto" w:hAnsi="Roboto" w:cs="Roboto"/>
        </w:rPr>
      </w:pPr>
    </w:p>
    <w:p w14:paraId="59673116" w14:textId="77777777" w:rsidR="001315D5" w:rsidRDefault="008B2DCB">
      <w:pPr>
        <w:spacing w:after="0"/>
        <w:ind w:left="-560" w:right="-140"/>
        <w:jc w:val="both"/>
        <w:rPr>
          <w:rFonts w:ascii="Roboto" w:eastAsia="Roboto" w:hAnsi="Roboto" w:cs="Roboto"/>
        </w:rPr>
      </w:pPr>
      <w:r>
        <w:rPr>
          <w:rFonts w:ascii="Roboto" w:eastAsia="Roboto" w:hAnsi="Roboto" w:cs="Roboto"/>
        </w:rPr>
        <w:t>En caso de ser afirmativa su respuesta, señale por favor el tipo de discapacidad:</w:t>
      </w:r>
    </w:p>
    <w:p w14:paraId="66D2F4A9" w14:textId="77777777" w:rsidR="001315D5" w:rsidRDefault="001315D5">
      <w:pPr>
        <w:spacing w:after="0"/>
        <w:ind w:left="280" w:right="-140"/>
        <w:jc w:val="both"/>
        <w:rPr>
          <w:rFonts w:ascii="Roboto" w:eastAsia="Roboto" w:hAnsi="Roboto" w:cs="Roboto"/>
        </w:rPr>
      </w:pPr>
    </w:p>
    <w:tbl>
      <w:tblPr>
        <w:tblStyle w:val="11"/>
        <w:tblW w:w="889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0"/>
        <w:gridCol w:w="1095"/>
        <w:gridCol w:w="3855"/>
        <w:gridCol w:w="1125"/>
      </w:tblGrid>
      <w:tr w:rsidR="001315D5" w14:paraId="2B8118C7" w14:textId="77777777">
        <w:trPr>
          <w:trHeight w:val="285"/>
        </w:trPr>
        <w:tc>
          <w:tcPr>
            <w:tcW w:w="8895" w:type="dxa"/>
            <w:gridSpan w:val="4"/>
            <w:tcBorders>
              <w:top w:val="single" w:sz="8" w:space="0" w:color="000000"/>
              <w:left w:val="single" w:sz="8" w:space="0" w:color="000000"/>
              <w:bottom w:val="single" w:sz="8" w:space="0" w:color="000000"/>
              <w:right w:val="single" w:sz="8" w:space="0" w:color="000000"/>
            </w:tcBorders>
            <w:shd w:val="clear" w:color="auto" w:fill="9FC5E8"/>
            <w:tcMar>
              <w:top w:w="0" w:type="dxa"/>
              <w:left w:w="100" w:type="dxa"/>
              <w:bottom w:w="0" w:type="dxa"/>
              <w:right w:w="100" w:type="dxa"/>
            </w:tcMar>
          </w:tcPr>
          <w:p w14:paraId="4600E5EA" w14:textId="77777777" w:rsidR="001315D5" w:rsidRDefault="008B2DCB">
            <w:pPr>
              <w:spacing w:after="0"/>
              <w:rPr>
                <w:rFonts w:ascii="Roboto" w:eastAsia="Roboto" w:hAnsi="Roboto" w:cs="Roboto"/>
              </w:rPr>
            </w:pPr>
            <w:r>
              <w:rPr>
                <w:rFonts w:ascii="Roboto" w:eastAsia="Roboto" w:hAnsi="Roboto" w:cs="Roboto"/>
                <w:b/>
                <w:sz w:val="24"/>
                <w:szCs w:val="24"/>
              </w:rPr>
              <w:t>Marque con una “X” la respuesta adecuada:</w:t>
            </w:r>
          </w:p>
        </w:tc>
      </w:tr>
      <w:tr w:rsidR="001315D5" w14:paraId="627361BC" w14:textId="77777777">
        <w:trPr>
          <w:trHeight w:val="285"/>
        </w:trPr>
        <w:tc>
          <w:tcPr>
            <w:tcW w:w="2820" w:type="dxa"/>
            <w:tcBorders>
              <w:top w:val="single" w:sz="8" w:space="0" w:color="000000"/>
              <w:left w:val="single" w:sz="8" w:space="0" w:color="000000"/>
              <w:bottom w:val="single" w:sz="8" w:space="0" w:color="000000"/>
              <w:right w:val="single" w:sz="8" w:space="0" w:color="000000"/>
            </w:tcBorders>
            <w:shd w:val="clear" w:color="auto" w:fill="CFE2F3"/>
            <w:tcMar>
              <w:top w:w="0" w:type="dxa"/>
              <w:left w:w="100" w:type="dxa"/>
              <w:bottom w:w="0" w:type="dxa"/>
              <w:right w:w="100" w:type="dxa"/>
            </w:tcMar>
          </w:tcPr>
          <w:p w14:paraId="12A04ACF" w14:textId="77777777" w:rsidR="001315D5" w:rsidRDefault="008B2DCB">
            <w:pPr>
              <w:spacing w:after="0"/>
              <w:jc w:val="both"/>
              <w:rPr>
                <w:rFonts w:ascii="Roboto" w:eastAsia="Roboto" w:hAnsi="Roboto" w:cs="Roboto"/>
                <w:b/>
              </w:rPr>
            </w:pPr>
            <w:r>
              <w:rPr>
                <w:rFonts w:ascii="Roboto" w:eastAsia="Roboto" w:hAnsi="Roboto" w:cs="Roboto"/>
                <w:b/>
              </w:rPr>
              <w:t>Física</w:t>
            </w:r>
          </w:p>
        </w:tc>
        <w:tc>
          <w:tcPr>
            <w:tcW w:w="1095" w:type="dxa"/>
            <w:tcBorders>
              <w:top w:val="single" w:sz="8" w:space="0" w:color="000000"/>
              <w:bottom w:val="single" w:sz="8" w:space="0" w:color="000000"/>
              <w:right w:val="single" w:sz="8" w:space="0" w:color="000000"/>
            </w:tcBorders>
            <w:tcMar>
              <w:top w:w="0" w:type="dxa"/>
              <w:left w:w="100" w:type="dxa"/>
              <w:bottom w:w="0" w:type="dxa"/>
              <w:right w:w="100" w:type="dxa"/>
            </w:tcMar>
          </w:tcPr>
          <w:p w14:paraId="2A62A9BD" w14:textId="77777777" w:rsidR="001315D5" w:rsidRDefault="008B2DCB">
            <w:pPr>
              <w:spacing w:after="0"/>
              <w:jc w:val="both"/>
              <w:rPr>
                <w:rFonts w:ascii="Roboto" w:eastAsia="Roboto" w:hAnsi="Roboto" w:cs="Roboto"/>
                <w:sz w:val="24"/>
                <w:szCs w:val="24"/>
              </w:rPr>
            </w:pPr>
            <w:r>
              <w:rPr>
                <w:rFonts w:ascii="Roboto" w:eastAsia="Roboto" w:hAnsi="Roboto" w:cs="Roboto"/>
                <w:sz w:val="24"/>
                <w:szCs w:val="24"/>
              </w:rPr>
              <w:t xml:space="preserve"> </w:t>
            </w:r>
          </w:p>
        </w:tc>
        <w:tc>
          <w:tcPr>
            <w:tcW w:w="3855" w:type="dxa"/>
            <w:tcBorders>
              <w:bottom w:val="single" w:sz="8" w:space="0" w:color="000000"/>
              <w:right w:val="single" w:sz="8" w:space="0" w:color="000000"/>
            </w:tcBorders>
            <w:shd w:val="clear" w:color="auto" w:fill="CFE2F3"/>
            <w:tcMar>
              <w:top w:w="0" w:type="dxa"/>
              <w:left w:w="100" w:type="dxa"/>
              <w:bottom w:w="0" w:type="dxa"/>
              <w:right w:w="100" w:type="dxa"/>
            </w:tcMar>
          </w:tcPr>
          <w:p w14:paraId="26167687" w14:textId="5D190AF9" w:rsidR="001315D5" w:rsidRDefault="006458B9">
            <w:pPr>
              <w:spacing w:after="0"/>
              <w:jc w:val="both"/>
              <w:rPr>
                <w:rFonts w:ascii="Roboto" w:eastAsia="Roboto" w:hAnsi="Roboto" w:cs="Roboto"/>
                <w:b/>
              </w:rPr>
            </w:pPr>
            <w:r>
              <w:rPr>
                <w:rFonts w:ascii="Roboto" w:eastAsia="Roboto" w:hAnsi="Roboto" w:cs="Roboto"/>
                <w:b/>
              </w:rPr>
              <w:t>Psicosocial: Trastorno del espectro autista (TEA)</w:t>
            </w:r>
          </w:p>
        </w:tc>
        <w:tc>
          <w:tcPr>
            <w:tcW w:w="1125" w:type="dxa"/>
            <w:tcBorders>
              <w:top w:val="single" w:sz="8" w:space="0" w:color="000000"/>
              <w:bottom w:val="single" w:sz="8" w:space="0" w:color="000000"/>
              <w:right w:val="single" w:sz="8" w:space="0" w:color="000000"/>
            </w:tcBorders>
            <w:tcMar>
              <w:top w:w="0" w:type="dxa"/>
              <w:left w:w="100" w:type="dxa"/>
              <w:bottom w:w="0" w:type="dxa"/>
              <w:right w:w="100" w:type="dxa"/>
            </w:tcMar>
          </w:tcPr>
          <w:p w14:paraId="46CDDBBB" w14:textId="77777777" w:rsidR="001315D5" w:rsidRDefault="008B2DCB">
            <w:pPr>
              <w:spacing w:after="0"/>
              <w:jc w:val="both"/>
              <w:rPr>
                <w:rFonts w:ascii="Roboto" w:eastAsia="Roboto" w:hAnsi="Roboto" w:cs="Roboto"/>
                <w:sz w:val="24"/>
                <w:szCs w:val="24"/>
              </w:rPr>
            </w:pPr>
            <w:r>
              <w:rPr>
                <w:rFonts w:ascii="Roboto" w:eastAsia="Roboto" w:hAnsi="Roboto" w:cs="Roboto"/>
                <w:sz w:val="24"/>
                <w:szCs w:val="24"/>
              </w:rPr>
              <w:t xml:space="preserve"> </w:t>
            </w:r>
          </w:p>
        </w:tc>
      </w:tr>
      <w:tr w:rsidR="001315D5" w14:paraId="10EEBA5A" w14:textId="77777777">
        <w:trPr>
          <w:trHeight w:val="525"/>
        </w:trPr>
        <w:tc>
          <w:tcPr>
            <w:tcW w:w="2820" w:type="dxa"/>
            <w:tcBorders>
              <w:left w:val="single" w:sz="8" w:space="0" w:color="000000"/>
              <w:bottom w:val="single" w:sz="8" w:space="0" w:color="000000"/>
              <w:right w:val="single" w:sz="8" w:space="0" w:color="000000"/>
            </w:tcBorders>
            <w:shd w:val="clear" w:color="auto" w:fill="CFE2F3"/>
            <w:tcMar>
              <w:top w:w="0" w:type="dxa"/>
              <w:left w:w="100" w:type="dxa"/>
              <w:bottom w:w="0" w:type="dxa"/>
              <w:right w:w="100" w:type="dxa"/>
            </w:tcMar>
          </w:tcPr>
          <w:p w14:paraId="7F794A1A" w14:textId="77777777" w:rsidR="001315D5" w:rsidRDefault="008B2DCB">
            <w:pPr>
              <w:spacing w:after="0"/>
              <w:jc w:val="both"/>
              <w:rPr>
                <w:rFonts w:ascii="Roboto" w:eastAsia="Roboto" w:hAnsi="Roboto" w:cs="Roboto"/>
                <w:b/>
              </w:rPr>
            </w:pPr>
            <w:r>
              <w:rPr>
                <w:rFonts w:ascii="Roboto" w:eastAsia="Roboto" w:hAnsi="Roboto" w:cs="Roboto"/>
                <w:b/>
                <w:sz w:val="24"/>
                <w:szCs w:val="24"/>
              </w:rPr>
              <w:t>I</w:t>
            </w:r>
            <w:r>
              <w:rPr>
                <w:rFonts w:ascii="Roboto" w:eastAsia="Roboto" w:hAnsi="Roboto" w:cs="Roboto"/>
                <w:b/>
              </w:rPr>
              <w:t>ntelectual</w:t>
            </w:r>
          </w:p>
        </w:tc>
        <w:tc>
          <w:tcPr>
            <w:tcW w:w="1095" w:type="dxa"/>
            <w:tcBorders>
              <w:bottom w:val="single" w:sz="8" w:space="0" w:color="000000"/>
              <w:right w:val="single" w:sz="8" w:space="0" w:color="000000"/>
            </w:tcBorders>
            <w:tcMar>
              <w:top w:w="0" w:type="dxa"/>
              <w:left w:w="100" w:type="dxa"/>
              <w:bottom w:w="0" w:type="dxa"/>
              <w:right w:w="100" w:type="dxa"/>
            </w:tcMar>
          </w:tcPr>
          <w:p w14:paraId="6B1CBB5B" w14:textId="77777777" w:rsidR="001315D5" w:rsidRDefault="008B2DCB">
            <w:pPr>
              <w:spacing w:after="0"/>
              <w:jc w:val="both"/>
              <w:rPr>
                <w:rFonts w:ascii="Roboto" w:eastAsia="Roboto" w:hAnsi="Roboto" w:cs="Roboto"/>
                <w:sz w:val="24"/>
                <w:szCs w:val="24"/>
              </w:rPr>
            </w:pPr>
            <w:r>
              <w:rPr>
                <w:rFonts w:ascii="Roboto" w:eastAsia="Roboto" w:hAnsi="Roboto" w:cs="Roboto"/>
                <w:sz w:val="24"/>
                <w:szCs w:val="24"/>
              </w:rPr>
              <w:t xml:space="preserve"> </w:t>
            </w:r>
          </w:p>
        </w:tc>
        <w:tc>
          <w:tcPr>
            <w:tcW w:w="3855" w:type="dxa"/>
            <w:tcBorders>
              <w:bottom w:val="single" w:sz="8" w:space="0" w:color="000000"/>
              <w:right w:val="single" w:sz="8" w:space="0" w:color="000000"/>
            </w:tcBorders>
            <w:shd w:val="clear" w:color="auto" w:fill="CFE2F3"/>
            <w:tcMar>
              <w:top w:w="0" w:type="dxa"/>
              <w:left w:w="100" w:type="dxa"/>
              <w:bottom w:w="0" w:type="dxa"/>
              <w:right w:w="100" w:type="dxa"/>
            </w:tcMar>
          </w:tcPr>
          <w:p w14:paraId="484C9243" w14:textId="42D108B9" w:rsidR="001315D5" w:rsidRDefault="006458B9">
            <w:pPr>
              <w:spacing w:after="0"/>
              <w:jc w:val="both"/>
              <w:rPr>
                <w:rFonts w:ascii="Roboto" w:eastAsia="Roboto" w:hAnsi="Roboto" w:cs="Roboto"/>
                <w:b/>
              </w:rPr>
            </w:pPr>
            <w:r>
              <w:rPr>
                <w:rFonts w:ascii="Roboto" w:eastAsia="Roboto" w:hAnsi="Roboto" w:cs="Roboto"/>
                <w:b/>
              </w:rPr>
              <w:t xml:space="preserve">Psicosocial: Trastorno por déficit de atención e hiperactividad (TDAH) </w:t>
            </w:r>
          </w:p>
        </w:tc>
        <w:tc>
          <w:tcPr>
            <w:tcW w:w="1125" w:type="dxa"/>
            <w:tcBorders>
              <w:bottom w:val="single" w:sz="8" w:space="0" w:color="000000"/>
              <w:right w:val="single" w:sz="8" w:space="0" w:color="000000"/>
            </w:tcBorders>
            <w:tcMar>
              <w:top w:w="0" w:type="dxa"/>
              <w:left w:w="100" w:type="dxa"/>
              <w:bottom w:w="0" w:type="dxa"/>
              <w:right w:w="100" w:type="dxa"/>
            </w:tcMar>
          </w:tcPr>
          <w:p w14:paraId="3C93E616" w14:textId="77777777" w:rsidR="001315D5" w:rsidRDefault="008B2DCB">
            <w:pPr>
              <w:spacing w:after="0"/>
              <w:jc w:val="both"/>
              <w:rPr>
                <w:rFonts w:ascii="Roboto" w:eastAsia="Roboto" w:hAnsi="Roboto" w:cs="Roboto"/>
                <w:sz w:val="24"/>
                <w:szCs w:val="24"/>
              </w:rPr>
            </w:pPr>
            <w:r>
              <w:rPr>
                <w:rFonts w:ascii="Roboto" w:eastAsia="Roboto" w:hAnsi="Roboto" w:cs="Roboto"/>
                <w:sz w:val="24"/>
                <w:szCs w:val="24"/>
              </w:rPr>
              <w:t xml:space="preserve"> </w:t>
            </w:r>
          </w:p>
        </w:tc>
      </w:tr>
      <w:tr w:rsidR="001315D5" w14:paraId="40EF9A35" w14:textId="77777777">
        <w:trPr>
          <w:trHeight w:val="525"/>
        </w:trPr>
        <w:tc>
          <w:tcPr>
            <w:tcW w:w="2820" w:type="dxa"/>
            <w:tcBorders>
              <w:left w:val="single" w:sz="8" w:space="0" w:color="000000"/>
              <w:bottom w:val="single" w:sz="8" w:space="0" w:color="000000"/>
              <w:right w:val="single" w:sz="8" w:space="0" w:color="000000"/>
            </w:tcBorders>
            <w:shd w:val="clear" w:color="auto" w:fill="CFE2F3"/>
            <w:tcMar>
              <w:top w:w="0" w:type="dxa"/>
              <w:left w:w="100" w:type="dxa"/>
              <w:bottom w:w="0" w:type="dxa"/>
              <w:right w:w="100" w:type="dxa"/>
            </w:tcMar>
          </w:tcPr>
          <w:p w14:paraId="316FD8CD" w14:textId="77777777" w:rsidR="001315D5" w:rsidRDefault="008B2DCB">
            <w:pPr>
              <w:spacing w:after="0"/>
              <w:jc w:val="both"/>
              <w:rPr>
                <w:rFonts w:ascii="Roboto" w:eastAsia="Roboto" w:hAnsi="Roboto" w:cs="Roboto"/>
                <w:b/>
              </w:rPr>
            </w:pPr>
            <w:r>
              <w:rPr>
                <w:rFonts w:ascii="Roboto" w:eastAsia="Roboto" w:hAnsi="Roboto" w:cs="Roboto"/>
                <w:b/>
              </w:rPr>
              <w:t>Auditiva</w:t>
            </w:r>
          </w:p>
        </w:tc>
        <w:tc>
          <w:tcPr>
            <w:tcW w:w="1095" w:type="dxa"/>
            <w:tcBorders>
              <w:bottom w:val="single" w:sz="8" w:space="0" w:color="000000"/>
              <w:right w:val="single" w:sz="8" w:space="0" w:color="000000"/>
            </w:tcBorders>
            <w:tcMar>
              <w:top w:w="0" w:type="dxa"/>
              <w:left w:w="100" w:type="dxa"/>
              <w:bottom w:w="0" w:type="dxa"/>
              <w:right w:w="100" w:type="dxa"/>
            </w:tcMar>
          </w:tcPr>
          <w:p w14:paraId="2ADCFC9A" w14:textId="77777777" w:rsidR="001315D5" w:rsidRDefault="008B2DCB">
            <w:pPr>
              <w:spacing w:after="0"/>
              <w:jc w:val="both"/>
              <w:rPr>
                <w:rFonts w:ascii="Roboto" w:eastAsia="Roboto" w:hAnsi="Roboto" w:cs="Roboto"/>
                <w:sz w:val="24"/>
                <w:szCs w:val="24"/>
              </w:rPr>
            </w:pPr>
            <w:r>
              <w:rPr>
                <w:rFonts w:ascii="Roboto" w:eastAsia="Roboto" w:hAnsi="Roboto" w:cs="Roboto"/>
                <w:sz w:val="24"/>
                <w:szCs w:val="24"/>
              </w:rPr>
              <w:t xml:space="preserve"> </w:t>
            </w:r>
          </w:p>
        </w:tc>
        <w:tc>
          <w:tcPr>
            <w:tcW w:w="3855" w:type="dxa"/>
            <w:tcBorders>
              <w:bottom w:val="single" w:sz="8" w:space="0" w:color="000000"/>
              <w:right w:val="single" w:sz="8" w:space="0" w:color="000000"/>
            </w:tcBorders>
            <w:shd w:val="clear" w:color="auto" w:fill="CFE2F3"/>
            <w:tcMar>
              <w:top w:w="0" w:type="dxa"/>
              <w:left w:w="100" w:type="dxa"/>
              <w:bottom w:w="0" w:type="dxa"/>
              <w:right w:w="100" w:type="dxa"/>
            </w:tcMar>
          </w:tcPr>
          <w:p w14:paraId="4544D41E" w14:textId="75225D24" w:rsidR="00904E96" w:rsidRPr="00023431" w:rsidRDefault="008E1F46">
            <w:pPr>
              <w:spacing w:after="0"/>
              <w:jc w:val="both"/>
              <w:rPr>
                <w:rFonts w:ascii="Roboto" w:eastAsia="Roboto" w:hAnsi="Roboto" w:cs="Roboto"/>
                <w:b/>
              </w:rPr>
            </w:pPr>
            <w:r>
              <w:rPr>
                <w:rFonts w:ascii="Roboto" w:eastAsia="Roboto" w:hAnsi="Roboto" w:cs="Roboto"/>
                <w:b/>
              </w:rPr>
              <w:t xml:space="preserve">Psicosocial: Ansiedad, depresión u </w:t>
            </w:r>
            <w:r w:rsidRPr="00023431">
              <w:rPr>
                <w:rFonts w:ascii="Roboto" w:eastAsia="Roboto" w:hAnsi="Roboto" w:cs="Roboto"/>
                <w:b/>
              </w:rPr>
              <w:t xml:space="preserve">otros </w:t>
            </w:r>
            <w:r w:rsidR="00023431" w:rsidRPr="00023431">
              <w:rPr>
                <w:rFonts w:ascii="Roboto" w:eastAsia="Roboto" w:hAnsi="Roboto" w:cs="Roboto"/>
                <w:b/>
              </w:rPr>
              <w:t>t</w:t>
            </w:r>
            <w:r w:rsidRPr="00023431">
              <w:rPr>
                <w:rFonts w:ascii="Roboto" w:eastAsia="Roboto" w:hAnsi="Roboto" w:cs="Roboto"/>
                <w:b/>
              </w:rPr>
              <w:t xml:space="preserve">rastornos de </w:t>
            </w:r>
            <w:r w:rsidR="00023431" w:rsidRPr="00023431">
              <w:rPr>
                <w:rFonts w:ascii="Roboto" w:eastAsia="Roboto" w:hAnsi="Roboto" w:cs="Roboto"/>
                <w:b/>
              </w:rPr>
              <w:t>s</w:t>
            </w:r>
            <w:r w:rsidRPr="00023431">
              <w:rPr>
                <w:rFonts w:ascii="Roboto" w:eastAsia="Roboto" w:hAnsi="Roboto" w:cs="Roboto"/>
                <w:b/>
              </w:rPr>
              <w:t xml:space="preserve">alud </w:t>
            </w:r>
          </w:p>
          <w:p w14:paraId="7AD36866" w14:textId="63D5E402" w:rsidR="001315D5" w:rsidRDefault="00023431">
            <w:pPr>
              <w:spacing w:after="0"/>
              <w:jc w:val="both"/>
              <w:rPr>
                <w:rFonts w:ascii="Roboto" w:eastAsia="Roboto" w:hAnsi="Roboto" w:cs="Roboto"/>
                <w:b/>
              </w:rPr>
            </w:pPr>
            <w:r w:rsidRPr="00023431">
              <w:rPr>
                <w:rFonts w:ascii="Roboto" w:eastAsia="Roboto" w:hAnsi="Roboto" w:cs="Roboto"/>
                <w:b/>
              </w:rPr>
              <w:t>m</w:t>
            </w:r>
            <w:r w:rsidR="008E1F46" w:rsidRPr="00023431">
              <w:rPr>
                <w:rFonts w:ascii="Roboto" w:eastAsia="Roboto" w:hAnsi="Roboto" w:cs="Roboto"/>
                <w:b/>
              </w:rPr>
              <w:t>ental</w:t>
            </w:r>
          </w:p>
        </w:tc>
        <w:tc>
          <w:tcPr>
            <w:tcW w:w="1125" w:type="dxa"/>
            <w:tcBorders>
              <w:bottom w:val="single" w:sz="8" w:space="0" w:color="000000"/>
              <w:right w:val="single" w:sz="8" w:space="0" w:color="000000"/>
            </w:tcBorders>
            <w:tcMar>
              <w:top w:w="0" w:type="dxa"/>
              <w:left w:w="100" w:type="dxa"/>
              <w:bottom w:w="0" w:type="dxa"/>
              <w:right w:w="100" w:type="dxa"/>
            </w:tcMar>
          </w:tcPr>
          <w:p w14:paraId="1B5903B3" w14:textId="77777777" w:rsidR="001315D5" w:rsidRDefault="008B2DCB">
            <w:pPr>
              <w:spacing w:after="0"/>
              <w:jc w:val="both"/>
              <w:rPr>
                <w:rFonts w:ascii="Roboto" w:eastAsia="Roboto" w:hAnsi="Roboto" w:cs="Roboto"/>
                <w:sz w:val="24"/>
                <w:szCs w:val="24"/>
              </w:rPr>
            </w:pPr>
            <w:r>
              <w:rPr>
                <w:rFonts w:ascii="Roboto" w:eastAsia="Roboto" w:hAnsi="Roboto" w:cs="Roboto"/>
                <w:sz w:val="24"/>
                <w:szCs w:val="24"/>
              </w:rPr>
              <w:t xml:space="preserve"> </w:t>
            </w:r>
          </w:p>
        </w:tc>
      </w:tr>
      <w:tr w:rsidR="001315D5" w14:paraId="4FF6018C" w14:textId="77777777">
        <w:trPr>
          <w:trHeight w:val="285"/>
        </w:trPr>
        <w:tc>
          <w:tcPr>
            <w:tcW w:w="2820" w:type="dxa"/>
            <w:tcBorders>
              <w:left w:val="single" w:sz="8" w:space="0" w:color="000000"/>
              <w:bottom w:val="single" w:sz="8" w:space="0" w:color="000000"/>
              <w:right w:val="single" w:sz="8" w:space="0" w:color="000000"/>
            </w:tcBorders>
            <w:shd w:val="clear" w:color="auto" w:fill="CFE2F3"/>
            <w:tcMar>
              <w:top w:w="0" w:type="dxa"/>
              <w:left w:w="100" w:type="dxa"/>
              <w:bottom w:w="0" w:type="dxa"/>
              <w:right w:w="100" w:type="dxa"/>
            </w:tcMar>
          </w:tcPr>
          <w:p w14:paraId="42FBB53A" w14:textId="77777777" w:rsidR="001315D5" w:rsidRDefault="008B2DCB">
            <w:pPr>
              <w:spacing w:after="0"/>
              <w:jc w:val="both"/>
              <w:rPr>
                <w:rFonts w:ascii="Roboto" w:eastAsia="Roboto" w:hAnsi="Roboto" w:cs="Roboto"/>
                <w:b/>
              </w:rPr>
            </w:pPr>
            <w:r>
              <w:rPr>
                <w:rFonts w:ascii="Roboto" w:eastAsia="Roboto" w:hAnsi="Roboto" w:cs="Roboto"/>
                <w:b/>
              </w:rPr>
              <w:t>Visual</w:t>
            </w:r>
          </w:p>
        </w:tc>
        <w:tc>
          <w:tcPr>
            <w:tcW w:w="1095" w:type="dxa"/>
            <w:tcBorders>
              <w:bottom w:val="single" w:sz="8" w:space="0" w:color="000000"/>
              <w:right w:val="single" w:sz="8" w:space="0" w:color="000000"/>
            </w:tcBorders>
            <w:tcMar>
              <w:top w:w="0" w:type="dxa"/>
              <w:left w:w="100" w:type="dxa"/>
              <w:bottom w:w="0" w:type="dxa"/>
              <w:right w:w="100" w:type="dxa"/>
            </w:tcMar>
          </w:tcPr>
          <w:p w14:paraId="4D6440F8" w14:textId="77777777" w:rsidR="001315D5" w:rsidRDefault="008B2DCB">
            <w:pPr>
              <w:spacing w:after="0"/>
              <w:jc w:val="both"/>
              <w:rPr>
                <w:rFonts w:ascii="Roboto" w:eastAsia="Roboto" w:hAnsi="Roboto" w:cs="Roboto"/>
                <w:sz w:val="24"/>
                <w:szCs w:val="24"/>
              </w:rPr>
            </w:pPr>
            <w:r>
              <w:rPr>
                <w:rFonts w:ascii="Roboto" w:eastAsia="Roboto" w:hAnsi="Roboto" w:cs="Roboto"/>
                <w:sz w:val="24"/>
                <w:szCs w:val="24"/>
              </w:rPr>
              <w:t xml:space="preserve"> </w:t>
            </w:r>
          </w:p>
        </w:tc>
        <w:tc>
          <w:tcPr>
            <w:tcW w:w="3855" w:type="dxa"/>
            <w:tcBorders>
              <w:bottom w:val="single" w:sz="8" w:space="0" w:color="000000"/>
              <w:right w:val="single" w:sz="8" w:space="0" w:color="000000"/>
            </w:tcBorders>
            <w:shd w:val="clear" w:color="auto" w:fill="CFE2F3"/>
            <w:tcMar>
              <w:top w:w="0" w:type="dxa"/>
              <w:left w:w="100" w:type="dxa"/>
              <w:bottom w:w="0" w:type="dxa"/>
              <w:right w:w="100" w:type="dxa"/>
            </w:tcMar>
          </w:tcPr>
          <w:p w14:paraId="1A1D4E33" w14:textId="68412379" w:rsidR="001315D5" w:rsidRDefault="00BF05F9">
            <w:pPr>
              <w:spacing w:after="0"/>
              <w:jc w:val="both"/>
              <w:rPr>
                <w:rFonts w:ascii="Roboto" w:eastAsia="Roboto" w:hAnsi="Roboto" w:cs="Roboto"/>
                <w:b/>
              </w:rPr>
            </w:pPr>
            <w:r>
              <w:rPr>
                <w:rFonts w:ascii="Roboto" w:eastAsia="Roboto" w:hAnsi="Roboto" w:cs="Roboto"/>
                <w:b/>
              </w:rPr>
              <w:t>Múltiple</w:t>
            </w:r>
          </w:p>
        </w:tc>
        <w:tc>
          <w:tcPr>
            <w:tcW w:w="1125" w:type="dxa"/>
            <w:tcBorders>
              <w:bottom w:val="single" w:sz="8" w:space="0" w:color="000000"/>
              <w:right w:val="single" w:sz="8" w:space="0" w:color="000000"/>
            </w:tcBorders>
            <w:tcMar>
              <w:top w:w="0" w:type="dxa"/>
              <w:left w:w="100" w:type="dxa"/>
              <w:bottom w:w="0" w:type="dxa"/>
              <w:right w:w="100" w:type="dxa"/>
            </w:tcMar>
          </w:tcPr>
          <w:p w14:paraId="714DC7C7" w14:textId="77777777" w:rsidR="001315D5" w:rsidRDefault="008B2DCB">
            <w:pPr>
              <w:spacing w:after="0"/>
              <w:jc w:val="both"/>
              <w:rPr>
                <w:rFonts w:ascii="Roboto" w:eastAsia="Roboto" w:hAnsi="Roboto" w:cs="Roboto"/>
                <w:sz w:val="24"/>
                <w:szCs w:val="24"/>
              </w:rPr>
            </w:pPr>
            <w:r>
              <w:rPr>
                <w:rFonts w:ascii="Roboto" w:eastAsia="Roboto" w:hAnsi="Roboto" w:cs="Roboto"/>
                <w:sz w:val="24"/>
                <w:szCs w:val="24"/>
              </w:rPr>
              <w:t xml:space="preserve"> </w:t>
            </w:r>
          </w:p>
        </w:tc>
      </w:tr>
    </w:tbl>
    <w:p w14:paraId="2BA63333" w14:textId="77777777" w:rsidR="001315D5" w:rsidRDefault="001315D5">
      <w:pPr>
        <w:spacing w:after="0"/>
        <w:ind w:left="280" w:right="-140"/>
        <w:jc w:val="both"/>
        <w:rPr>
          <w:rFonts w:ascii="Roboto" w:eastAsia="Roboto" w:hAnsi="Roboto" w:cs="Roboto"/>
        </w:rPr>
      </w:pPr>
    </w:p>
    <w:p w14:paraId="2206EF1D" w14:textId="77777777" w:rsidR="001315D5" w:rsidRDefault="008B2DCB">
      <w:pPr>
        <w:spacing w:after="0"/>
        <w:ind w:left="-560" w:right="-140"/>
        <w:jc w:val="both"/>
        <w:rPr>
          <w:rFonts w:ascii="Roboto" w:eastAsia="Roboto" w:hAnsi="Roboto" w:cs="Roboto"/>
        </w:rPr>
      </w:pPr>
      <w:r>
        <w:rPr>
          <w:rFonts w:ascii="Roboto" w:eastAsia="Roboto" w:hAnsi="Roboto" w:cs="Roboto"/>
        </w:rPr>
        <w:t>Para responder de forma precisa y evitar confusiones, se presentan los significados de las opciones de respuesta:</w:t>
      </w:r>
    </w:p>
    <w:p w14:paraId="7F0FFF3A" w14:textId="77777777" w:rsidR="001315D5" w:rsidRDefault="001315D5">
      <w:pPr>
        <w:spacing w:after="0"/>
        <w:ind w:left="-560" w:right="-140"/>
        <w:jc w:val="both"/>
        <w:rPr>
          <w:rFonts w:ascii="Roboto" w:eastAsia="Roboto" w:hAnsi="Roboto" w:cs="Roboto"/>
        </w:rPr>
      </w:pPr>
    </w:p>
    <w:p w14:paraId="23BF5027" w14:textId="77777777" w:rsidR="001315D5" w:rsidRDefault="008B2DCB">
      <w:pPr>
        <w:spacing w:after="0"/>
        <w:ind w:left="-560" w:right="-140"/>
        <w:rPr>
          <w:rFonts w:ascii="Roboto" w:eastAsia="Roboto" w:hAnsi="Roboto" w:cs="Roboto"/>
        </w:rPr>
      </w:pPr>
      <w:r>
        <w:rPr>
          <w:rFonts w:ascii="Roboto" w:eastAsia="Roboto" w:hAnsi="Roboto" w:cs="Roboto"/>
          <w:b/>
        </w:rPr>
        <w:t>(TD)</w:t>
      </w:r>
      <w:r>
        <w:rPr>
          <w:rFonts w:ascii="Roboto" w:eastAsia="Roboto" w:hAnsi="Roboto" w:cs="Roboto"/>
        </w:rPr>
        <w:t xml:space="preserve"> Totalmente en desacuerdo</w:t>
      </w:r>
    </w:p>
    <w:p w14:paraId="7D72BA36" w14:textId="77777777" w:rsidR="001315D5" w:rsidRDefault="008B2DCB">
      <w:pPr>
        <w:spacing w:after="0"/>
        <w:ind w:left="-560" w:right="-140"/>
        <w:rPr>
          <w:rFonts w:ascii="Roboto" w:eastAsia="Roboto" w:hAnsi="Roboto" w:cs="Roboto"/>
        </w:rPr>
      </w:pPr>
      <w:r>
        <w:rPr>
          <w:rFonts w:ascii="Roboto" w:eastAsia="Roboto" w:hAnsi="Roboto" w:cs="Roboto"/>
          <w:b/>
        </w:rPr>
        <w:t>(PD)</w:t>
      </w:r>
      <w:r>
        <w:rPr>
          <w:rFonts w:ascii="Roboto" w:eastAsia="Roboto" w:hAnsi="Roboto" w:cs="Roboto"/>
        </w:rPr>
        <w:t xml:space="preserve"> Parcialmente en desacuerdo</w:t>
      </w:r>
    </w:p>
    <w:p w14:paraId="355EA5D9" w14:textId="7F60B49E" w:rsidR="001315D5" w:rsidRDefault="008B2DCB">
      <w:pPr>
        <w:spacing w:after="0"/>
        <w:ind w:left="-560" w:right="-140"/>
        <w:rPr>
          <w:rFonts w:ascii="Roboto" w:eastAsia="Roboto" w:hAnsi="Roboto" w:cs="Roboto"/>
        </w:rPr>
      </w:pPr>
      <w:r>
        <w:rPr>
          <w:rFonts w:ascii="Roboto" w:eastAsia="Roboto" w:hAnsi="Roboto" w:cs="Roboto"/>
          <w:b/>
        </w:rPr>
        <w:t>(PA)</w:t>
      </w:r>
      <w:r>
        <w:rPr>
          <w:rFonts w:ascii="Roboto" w:eastAsia="Roboto" w:hAnsi="Roboto" w:cs="Roboto"/>
        </w:rPr>
        <w:t xml:space="preserve"> Parcialmente de acuerdo</w:t>
      </w:r>
      <w:r w:rsidR="006458B9">
        <w:rPr>
          <w:rFonts w:ascii="Roboto" w:eastAsia="Roboto" w:hAnsi="Roboto" w:cs="Roboto"/>
        </w:rPr>
        <w:t xml:space="preserve"> </w:t>
      </w:r>
    </w:p>
    <w:p w14:paraId="0B0D55F8" w14:textId="77777777" w:rsidR="001315D5" w:rsidRDefault="008B2DCB">
      <w:pPr>
        <w:spacing w:after="0"/>
        <w:ind w:left="-560" w:right="-140"/>
        <w:rPr>
          <w:rFonts w:ascii="Roboto" w:eastAsia="Roboto" w:hAnsi="Roboto" w:cs="Roboto"/>
        </w:rPr>
      </w:pPr>
      <w:r>
        <w:rPr>
          <w:rFonts w:ascii="Roboto" w:eastAsia="Roboto" w:hAnsi="Roboto" w:cs="Roboto"/>
          <w:b/>
        </w:rPr>
        <w:t xml:space="preserve">(TA) </w:t>
      </w:r>
      <w:r>
        <w:rPr>
          <w:rFonts w:ascii="Roboto" w:eastAsia="Roboto" w:hAnsi="Roboto" w:cs="Roboto"/>
        </w:rPr>
        <w:t>Totalmente de acuerdo</w:t>
      </w:r>
    </w:p>
    <w:p w14:paraId="19A7C04C" w14:textId="77777777" w:rsidR="001315D5" w:rsidRDefault="001315D5">
      <w:pPr>
        <w:spacing w:after="0"/>
        <w:ind w:right="-140"/>
        <w:jc w:val="both"/>
        <w:rPr>
          <w:rFonts w:ascii="Roboto" w:eastAsia="Roboto" w:hAnsi="Roboto" w:cs="Roboto"/>
        </w:rPr>
      </w:pPr>
    </w:p>
    <w:p w14:paraId="5388D5BC" w14:textId="77777777" w:rsidR="001315D5" w:rsidRDefault="008B2DCB">
      <w:pPr>
        <w:spacing w:after="0"/>
        <w:ind w:right="-140"/>
        <w:jc w:val="both"/>
        <w:rPr>
          <w:rFonts w:ascii="Roboto" w:eastAsia="Roboto" w:hAnsi="Roboto" w:cs="Roboto"/>
        </w:rPr>
      </w:pPr>
      <w:r>
        <w:rPr>
          <w:rFonts w:ascii="Roboto" w:eastAsia="Roboto" w:hAnsi="Roboto" w:cs="Roboto"/>
        </w:rPr>
        <w:t xml:space="preserve"> </w:t>
      </w:r>
    </w:p>
    <w:tbl>
      <w:tblPr>
        <w:tblStyle w:val="10"/>
        <w:tblW w:w="84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4950"/>
        <w:gridCol w:w="690"/>
        <w:gridCol w:w="720"/>
        <w:gridCol w:w="735"/>
        <w:gridCol w:w="720"/>
      </w:tblGrid>
      <w:tr w:rsidR="001315D5" w14:paraId="1987391E" w14:textId="77777777">
        <w:trPr>
          <w:trHeight w:val="345"/>
        </w:trPr>
        <w:tc>
          <w:tcPr>
            <w:tcW w:w="8490" w:type="dxa"/>
            <w:gridSpan w:val="6"/>
            <w:tcBorders>
              <w:top w:val="single" w:sz="8" w:space="0" w:color="000000"/>
              <w:left w:val="single" w:sz="8" w:space="0" w:color="000000"/>
              <w:bottom w:val="single" w:sz="8" w:space="0" w:color="000000"/>
              <w:right w:val="single" w:sz="8" w:space="0" w:color="000000"/>
            </w:tcBorders>
            <w:shd w:val="clear" w:color="auto" w:fill="9FC5E8"/>
            <w:tcMar>
              <w:top w:w="0" w:type="dxa"/>
              <w:left w:w="100" w:type="dxa"/>
              <w:bottom w:w="0" w:type="dxa"/>
              <w:right w:w="100" w:type="dxa"/>
            </w:tcMar>
          </w:tcPr>
          <w:p w14:paraId="437C7AFE" w14:textId="77777777" w:rsidR="001315D5" w:rsidRDefault="008B2DCB">
            <w:pPr>
              <w:spacing w:after="0"/>
              <w:rPr>
                <w:rFonts w:ascii="Roboto" w:eastAsia="Roboto" w:hAnsi="Roboto" w:cs="Roboto"/>
                <w:sz w:val="24"/>
                <w:szCs w:val="24"/>
              </w:rPr>
            </w:pPr>
            <w:r>
              <w:rPr>
                <w:rFonts w:ascii="Roboto" w:eastAsia="Roboto" w:hAnsi="Roboto" w:cs="Roboto"/>
                <w:b/>
                <w:sz w:val="24"/>
                <w:szCs w:val="24"/>
              </w:rPr>
              <w:t>Marque con una “X” la respuesta que considere adecuada:</w:t>
            </w:r>
          </w:p>
        </w:tc>
      </w:tr>
      <w:tr w:rsidR="0095485F" w14:paraId="35A5EB99" w14:textId="77777777">
        <w:trPr>
          <w:trHeight w:val="975"/>
        </w:trPr>
        <w:tc>
          <w:tcPr>
            <w:tcW w:w="67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3A6FB61" w14:textId="77777777" w:rsidR="0095485F" w:rsidRDefault="0095485F" w:rsidP="0095485F">
            <w:pPr>
              <w:widowControl w:val="0"/>
              <w:spacing w:after="0"/>
              <w:jc w:val="center"/>
              <w:rPr>
                <w:rFonts w:ascii="Roboto" w:eastAsia="Roboto" w:hAnsi="Roboto" w:cs="Roboto"/>
                <w:sz w:val="24"/>
                <w:szCs w:val="24"/>
              </w:rPr>
            </w:pPr>
            <w:r>
              <w:rPr>
                <w:rFonts w:ascii="Roboto" w:eastAsia="Roboto" w:hAnsi="Roboto" w:cs="Roboto"/>
                <w:sz w:val="24"/>
                <w:szCs w:val="24"/>
              </w:rPr>
              <w:t xml:space="preserve">1 </w:t>
            </w:r>
          </w:p>
        </w:tc>
        <w:tc>
          <w:tcPr>
            <w:tcW w:w="4950" w:type="dxa"/>
            <w:tcBorders>
              <w:top w:val="single" w:sz="8" w:space="0" w:color="000000"/>
              <w:bottom w:val="single" w:sz="8" w:space="0" w:color="000000"/>
              <w:right w:val="single" w:sz="8" w:space="0" w:color="000000"/>
            </w:tcBorders>
            <w:tcMar>
              <w:top w:w="0" w:type="dxa"/>
              <w:left w:w="100" w:type="dxa"/>
              <w:bottom w:w="0" w:type="dxa"/>
              <w:right w:w="100" w:type="dxa"/>
            </w:tcMar>
          </w:tcPr>
          <w:p w14:paraId="68069D04" w14:textId="7D1D5F80"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La información sobre la carrera es accesible para todas/os, independientemente de alguna discapacidad (grabado en audio y video, en braille, en letras grandes, etc.).</w:t>
            </w:r>
          </w:p>
        </w:tc>
        <w:tc>
          <w:tcPr>
            <w:tcW w:w="690" w:type="dxa"/>
            <w:tcBorders>
              <w:top w:val="single" w:sz="8" w:space="0" w:color="000000"/>
              <w:bottom w:val="single" w:sz="8" w:space="0" w:color="000000"/>
              <w:right w:val="single" w:sz="8" w:space="0" w:color="000000"/>
            </w:tcBorders>
            <w:tcMar>
              <w:top w:w="0" w:type="dxa"/>
              <w:left w:w="100" w:type="dxa"/>
              <w:bottom w:w="0" w:type="dxa"/>
              <w:right w:w="100" w:type="dxa"/>
            </w:tcMar>
          </w:tcPr>
          <w:p w14:paraId="60C28821"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21ED467D"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top w:val="single" w:sz="8" w:space="0" w:color="000000"/>
              <w:bottom w:val="single" w:sz="8" w:space="0" w:color="000000"/>
              <w:right w:val="single" w:sz="8" w:space="0" w:color="000000"/>
            </w:tcBorders>
            <w:tcMar>
              <w:top w:w="0" w:type="dxa"/>
              <w:left w:w="100" w:type="dxa"/>
              <w:bottom w:w="0" w:type="dxa"/>
              <w:right w:w="100" w:type="dxa"/>
            </w:tcMar>
          </w:tcPr>
          <w:p w14:paraId="26B5DD7D"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29FEC11B"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top w:val="single" w:sz="8" w:space="0" w:color="000000"/>
              <w:bottom w:val="single" w:sz="8" w:space="0" w:color="000000"/>
              <w:right w:val="single" w:sz="8" w:space="0" w:color="000000"/>
            </w:tcBorders>
            <w:tcMar>
              <w:top w:w="0" w:type="dxa"/>
              <w:left w:w="100" w:type="dxa"/>
              <w:bottom w:w="0" w:type="dxa"/>
              <w:right w:w="100" w:type="dxa"/>
            </w:tcMar>
          </w:tcPr>
          <w:p w14:paraId="2D42E13B"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79C765A7"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top w:val="single" w:sz="8" w:space="0" w:color="000000"/>
              <w:bottom w:val="single" w:sz="8" w:space="0" w:color="000000"/>
              <w:right w:val="single" w:sz="8" w:space="0" w:color="000000"/>
            </w:tcBorders>
            <w:tcMar>
              <w:top w:w="0" w:type="dxa"/>
              <w:left w:w="100" w:type="dxa"/>
              <w:bottom w:w="0" w:type="dxa"/>
              <w:right w:w="100" w:type="dxa"/>
            </w:tcMar>
          </w:tcPr>
          <w:p w14:paraId="7193B3F9"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4A6C3E7C"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772FECB5" w14:textId="77777777">
        <w:trPr>
          <w:trHeight w:val="73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394C0A2C"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2</w:t>
            </w:r>
          </w:p>
        </w:tc>
        <w:tc>
          <w:tcPr>
            <w:tcW w:w="4950" w:type="dxa"/>
            <w:tcBorders>
              <w:bottom w:val="single" w:sz="8" w:space="0" w:color="000000"/>
              <w:right w:val="single" w:sz="8" w:space="0" w:color="000000"/>
            </w:tcBorders>
            <w:tcMar>
              <w:top w:w="0" w:type="dxa"/>
              <w:left w:w="100" w:type="dxa"/>
              <w:bottom w:w="0" w:type="dxa"/>
              <w:right w:w="100" w:type="dxa"/>
            </w:tcMar>
          </w:tcPr>
          <w:p w14:paraId="352F1FAA" w14:textId="06C87032"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Hay intérpretes de lengua de señas mexicana en la entidad académica, disponibles cuando son necesarios.</w:t>
            </w:r>
          </w:p>
        </w:tc>
        <w:tc>
          <w:tcPr>
            <w:tcW w:w="690" w:type="dxa"/>
            <w:tcBorders>
              <w:bottom w:val="single" w:sz="8" w:space="0" w:color="000000"/>
              <w:right w:val="single" w:sz="8" w:space="0" w:color="000000"/>
            </w:tcBorders>
            <w:tcMar>
              <w:top w:w="0" w:type="dxa"/>
              <w:left w:w="100" w:type="dxa"/>
              <w:bottom w:w="0" w:type="dxa"/>
              <w:right w:w="100" w:type="dxa"/>
            </w:tcMar>
          </w:tcPr>
          <w:p w14:paraId="6BDE82E3"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52503F4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6B97F6D5"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3FE52F22"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564DF89A"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0847103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29454FB7"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630FFB7E"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7E646AB8" w14:textId="77777777">
        <w:trPr>
          <w:trHeight w:val="55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0498D717"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3</w:t>
            </w:r>
          </w:p>
        </w:tc>
        <w:tc>
          <w:tcPr>
            <w:tcW w:w="4950" w:type="dxa"/>
            <w:tcBorders>
              <w:bottom w:val="single" w:sz="8" w:space="0" w:color="000000"/>
              <w:right w:val="single" w:sz="8" w:space="0" w:color="000000"/>
            </w:tcBorders>
            <w:tcMar>
              <w:top w:w="0" w:type="dxa"/>
              <w:left w:w="100" w:type="dxa"/>
              <w:bottom w:w="0" w:type="dxa"/>
              <w:right w:w="100" w:type="dxa"/>
            </w:tcMar>
          </w:tcPr>
          <w:p w14:paraId="7680403B" w14:textId="4FB15829"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 xml:space="preserve">Ofrezco ayuda cuando es necesaria a personas con discapacidad. </w:t>
            </w:r>
          </w:p>
        </w:tc>
        <w:tc>
          <w:tcPr>
            <w:tcW w:w="690" w:type="dxa"/>
            <w:tcBorders>
              <w:bottom w:val="single" w:sz="8" w:space="0" w:color="000000"/>
              <w:right w:val="single" w:sz="8" w:space="0" w:color="000000"/>
            </w:tcBorders>
            <w:tcMar>
              <w:top w:w="0" w:type="dxa"/>
              <w:left w:w="100" w:type="dxa"/>
              <w:bottom w:w="0" w:type="dxa"/>
              <w:right w:w="100" w:type="dxa"/>
            </w:tcMar>
          </w:tcPr>
          <w:p w14:paraId="312CFE16"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261C6623"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2A8725E2"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1DC5086D"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2AE0EF5A"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124B1A8D"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6646584E"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33B6944F"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78F01824" w14:textId="77777777">
        <w:trPr>
          <w:trHeight w:val="73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6D5F14BE"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4</w:t>
            </w:r>
          </w:p>
        </w:tc>
        <w:tc>
          <w:tcPr>
            <w:tcW w:w="4950" w:type="dxa"/>
            <w:tcBorders>
              <w:bottom w:val="single" w:sz="8" w:space="0" w:color="000000"/>
              <w:right w:val="single" w:sz="8" w:space="0" w:color="000000"/>
            </w:tcBorders>
            <w:tcMar>
              <w:top w:w="0" w:type="dxa"/>
              <w:left w:w="100" w:type="dxa"/>
              <w:bottom w:w="0" w:type="dxa"/>
              <w:right w:w="100" w:type="dxa"/>
            </w:tcMar>
          </w:tcPr>
          <w:p w14:paraId="73ABBF9F" w14:textId="6E7A339E"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 xml:space="preserve">Evito actitudes discriminatorias hacia personas con discapacidad. </w:t>
            </w:r>
          </w:p>
        </w:tc>
        <w:tc>
          <w:tcPr>
            <w:tcW w:w="690" w:type="dxa"/>
            <w:tcBorders>
              <w:bottom w:val="single" w:sz="8" w:space="0" w:color="000000"/>
              <w:right w:val="single" w:sz="8" w:space="0" w:color="000000"/>
            </w:tcBorders>
            <w:tcMar>
              <w:top w:w="0" w:type="dxa"/>
              <w:left w:w="100" w:type="dxa"/>
              <w:bottom w:w="0" w:type="dxa"/>
              <w:right w:w="100" w:type="dxa"/>
            </w:tcMar>
          </w:tcPr>
          <w:p w14:paraId="1EE327AE"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0B760DDD"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4AFE8DFC"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2299C6F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00724048"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3A18C221"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62DC39C3"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35A0E7F9"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30C1FDCC" w14:textId="77777777">
        <w:trPr>
          <w:trHeight w:val="73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2DDB115E"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5</w:t>
            </w:r>
          </w:p>
        </w:tc>
        <w:tc>
          <w:tcPr>
            <w:tcW w:w="4950" w:type="dxa"/>
            <w:tcBorders>
              <w:bottom w:val="single" w:sz="8" w:space="0" w:color="000000"/>
              <w:right w:val="single" w:sz="8" w:space="0" w:color="000000"/>
            </w:tcBorders>
            <w:tcMar>
              <w:top w:w="0" w:type="dxa"/>
              <w:left w:w="100" w:type="dxa"/>
              <w:bottom w:w="0" w:type="dxa"/>
              <w:right w:w="100" w:type="dxa"/>
            </w:tcMar>
          </w:tcPr>
          <w:p w14:paraId="48361964" w14:textId="68B5AC9C"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 xml:space="preserve">Sugiero a mis pares formas de ayuda o de adaptación del currículo para los estudiantes con discapacidad. </w:t>
            </w:r>
          </w:p>
        </w:tc>
        <w:tc>
          <w:tcPr>
            <w:tcW w:w="690" w:type="dxa"/>
            <w:tcBorders>
              <w:bottom w:val="single" w:sz="8" w:space="0" w:color="000000"/>
              <w:right w:val="single" w:sz="8" w:space="0" w:color="000000"/>
            </w:tcBorders>
            <w:tcMar>
              <w:top w:w="0" w:type="dxa"/>
              <w:left w:w="100" w:type="dxa"/>
              <w:bottom w:w="0" w:type="dxa"/>
              <w:right w:w="100" w:type="dxa"/>
            </w:tcMar>
          </w:tcPr>
          <w:p w14:paraId="5E78EDCA"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60473DC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28196ACF"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72236289"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52880BB8"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483665B0"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69E7F497"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029F3507"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6C60D561" w14:textId="77777777">
        <w:trPr>
          <w:trHeight w:val="49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1D32540E"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6</w:t>
            </w:r>
          </w:p>
        </w:tc>
        <w:tc>
          <w:tcPr>
            <w:tcW w:w="4950" w:type="dxa"/>
            <w:tcBorders>
              <w:bottom w:val="single" w:sz="8" w:space="0" w:color="000000"/>
              <w:right w:val="single" w:sz="8" w:space="0" w:color="000000"/>
            </w:tcBorders>
            <w:tcMar>
              <w:top w:w="0" w:type="dxa"/>
              <w:left w:w="100" w:type="dxa"/>
              <w:bottom w:w="0" w:type="dxa"/>
              <w:right w:w="100" w:type="dxa"/>
            </w:tcMar>
          </w:tcPr>
          <w:p w14:paraId="2ECF5881" w14:textId="038565C1"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 xml:space="preserve">Evito el uso de estereotipos y etiquetas hacia personas con discapacidad. </w:t>
            </w:r>
          </w:p>
        </w:tc>
        <w:tc>
          <w:tcPr>
            <w:tcW w:w="690" w:type="dxa"/>
            <w:tcBorders>
              <w:bottom w:val="single" w:sz="8" w:space="0" w:color="000000"/>
              <w:right w:val="single" w:sz="8" w:space="0" w:color="000000"/>
            </w:tcBorders>
            <w:tcMar>
              <w:top w:w="0" w:type="dxa"/>
              <w:left w:w="100" w:type="dxa"/>
              <w:bottom w:w="0" w:type="dxa"/>
              <w:right w:w="100" w:type="dxa"/>
            </w:tcMar>
          </w:tcPr>
          <w:p w14:paraId="63832846"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39ACF659"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3B7383E8"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5998315F"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3EAAFE66"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40EE76AE"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174BD312"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52ED158E"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545C9DD9" w14:textId="77777777">
        <w:trPr>
          <w:trHeight w:val="73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59E6E08C"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7</w:t>
            </w:r>
          </w:p>
        </w:tc>
        <w:tc>
          <w:tcPr>
            <w:tcW w:w="4950" w:type="dxa"/>
            <w:tcBorders>
              <w:bottom w:val="single" w:sz="8" w:space="0" w:color="000000"/>
              <w:right w:val="single" w:sz="8" w:space="0" w:color="000000"/>
            </w:tcBorders>
            <w:tcMar>
              <w:top w:w="0" w:type="dxa"/>
              <w:left w:w="100" w:type="dxa"/>
              <w:bottom w:w="0" w:type="dxa"/>
              <w:right w:w="100" w:type="dxa"/>
            </w:tcMar>
          </w:tcPr>
          <w:p w14:paraId="094153DF" w14:textId="439F0634"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Acompaño a estudiantes con discapacidad para el logro de sus aprendizajes.</w:t>
            </w:r>
          </w:p>
        </w:tc>
        <w:tc>
          <w:tcPr>
            <w:tcW w:w="690" w:type="dxa"/>
            <w:tcBorders>
              <w:bottom w:val="single" w:sz="8" w:space="0" w:color="000000"/>
              <w:right w:val="single" w:sz="8" w:space="0" w:color="000000"/>
            </w:tcBorders>
            <w:tcMar>
              <w:top w:w="0" w:type="dxa"/>
              <w:left w:w="100" w:type="dxa"/>
              <w:bottom w:w="0" w:type="dxa"/>
              <w:right w:w="100" w:type="dxa"/>
            </w:tcMar>
          </w:tcPr>
          <w:p w14:paraId="2A3B52E7"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40E826EF"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252A6F73"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68025356"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3C43EBCD"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14B9DDFC"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3985BD1A"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5AB45CE5"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13C5C58A" w14:textId="77777777">
        <w:trPr>
          <w:trHeight w:val="73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002073D0"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8</w:t>
            </w:r>
          </w:p>
        </w:tc>
        <w:tc>
          <w:tcPr>
            <w:tcW w:w="4950" w:type="dxa"/>
            <w:tcBorders>
              <w:bottom w:val="single" w:sz="8" w:space="0" w:color="000000"/>
              <w:right w:val="single" w:sz="8" w:space="0" w:color="000000"/>
            </w:tcBorders>
            <w:tcMar>
              <w:top w:w="0" w:type="dxa"/>
              <w:left w:w="100" w:type="dxa"/>
              <w:bottom w:w="0" w:type="dxa"/>
              <w:right w:w="100" w:type="dxa"/>
            </w:tcMar>
          </w:tcPr>
          <w:p w14:paraId="7807AE34" w14:textId="7DF362F4"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 xml:space="preserve">Valoro la diferencia y diversidad en el aula, en lugar de considerarlo como un grupo homogéneo. </w:t>
            </w:r>
          </w:p>
        </w:tc>
        <w:tc>
          <w:tcPr>
            <w:tcW w:w="690" w:type="dxa"/>
            <w:tcBorders>
              <w:bottom w:val="single" w:sz="8" w:space="0" w:color="000000"/>
              <w:right w:val="single" w:sz="8" w:space="0" w:color="000000"/>
            </w:tcBorders>
            <w:tcMar>
              <w:top w:w="0" w:type="dxa"/>
              <w:left w:w="100" w:type="dxa"/>
              <w:bottom w:w="0" w:type="dxa"/>
              <w:right w:w="100" w:type="dxa"/>
            </w:tcMar>
          </w:tcPr>
          <w:p w14:paraId="59B2F135"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40DC7145"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63F236EF"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5E326AFB"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4F3EF833"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3DC48E46"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3892F3CA"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789F567C"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77B8E776" w14:textId="77777777">
        <w:trPr>
          <w:trHeight w:val="97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25380797"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lastRenderedPageBreak/>
              <w:t>9</w:t>
            </w:r>
          </w:p>
        </w:tc>
        <w:tc>
          <w:tcPr>
            <w:tcW w:w="4950" w:type="dxa"/>
            <w:tcBorders>
              <w:bottom w:val="single" w:sz="8" w:space="0" w:color="000000"/>
              <w:right w:val="single" w:sz="8" w:space="0" w:color="000000"/>
            </w:tcBorders>
            <w:tcMar>
              <w:top w:w="0" w:type="dxa"/>
              <w:left w:w="100" w:type="dxa"/>
              <w:bottom w:w="0" w:type="dxa"/>
              <w:right w:w="100" w:type="dxa"/>
            </w:tcMar>
          </w:tcPr>
          <w:p w14:paraId="7187F821" w14:textId="064BB176"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Considero la diversidad en la comunidad educativa como una oportunidad para mejorar el proceso educativo, en lugar de considerarla un problema.</w:t>
            </w:r>
          </w:p>
        </w:tc>
        <w:tc>
          <w:tcPr>
            <w:tcW w:w="690" w:type="dxa"/>
            <w:tcBorders>
              <w:bottom w:val="single" w:sz="8" w:space="0" w:color="000000"/>
              <w:right w:val="single" w:sz="8" w:space="0" w:color="000000"/>
            </w:tcBorders>
            <w:tcMar>
              <w:top w:w="0" w:type="dxa"/>
              <w:left w:w="100" w:type="dxa"/>
              <w:bottom w:w="0" w:type="dxa"/>
              <w:right w:w="100" w:type="dxa"/>
            </w:tcMar>
          </w:tcPr>
          <w:p w14:paraId="084706BF"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27DA9180"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070C9340"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0879B720"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4072F4EE"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152B320B"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352B92D5"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63ACD01D"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29E2F9F8" w14:textId="77777777">
        <w:trPr>
          <w:trHeight w:val="73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0B948E89"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10</w:t>
            </w:r>
          </w:p>
        </w:tc>
        <w:tc>
          <w:tcPr>
            <w:tcW w:w="4950" w:type="dxa"/>
            <w:tcBorders>
              <w:bottom w:val="single" w:sz="8" w:space="0" w:color="000000"/>
              <w:right w:val="single" w:sz="8" w:space="0" w:color="000000"/>
            </w:tcBorders>
            <w:tcMar>
              <w:top w:w="0" w:type="dxa"/>
              <w:left w:w="100" w:type="dxa"/>
              <w:bottom w:w="0" w:type="dxa"/>
              <w:right w:w="100" w:type="dxa"/>
            </w:tcMar>
          </w:tcPr>
          <w:p w14:paraId="5D2CCA33" w14:textId="5B2F049A" w:rsidR="0095485F" w:rsidRPr="00023431"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 xml:space="preserve">En la entidad académica se comparte el objetivo de reducir la desigualdad de oportunidades a personas con discapacidad. </w:t>
            </w:r>
          </w:p>
        </w:tc>
        <w:tc>
          <w:tcPr>
            <w:tcW w:w="690" w:type="dxa"/>
            <w:tcBorders>
              <w:bottom w:val="single" w:sz="8" w:space="0" w:color="000000"/>
              <w:right w:val="single" w:sz="8" w:space="0" w:color="000000"/>
            </w:tcBorders>
            <w:tcMar>
              <w:top w:w="0" w:type="dxa"/>
              <w:left w:w="100" w:type="dxa"/>
              <w:bottom w:w="0" w:type="dxa"/>
              <w:right w:w="100" w:type="dxa"/>
            </w:tcMar>
          </w:tcPr>
          <w:p w14:paraId="1A55FBB8"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6FA6789D"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606E16C5"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7A6C6798"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2BCF1EDE"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43DFECCF"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008CA9F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2F60A692"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73FCDB08" w14:textId="77777777">
        <w:trPr>
          <w:trHeight w:val="73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039C76A7"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11</w:t>
            </w:r>
          </w:p>
        </w:tc>
        <w:tc>
          <w:tcPr>
            <w:tcW w:w="4950" w:type="dxa"/>
            <w:tcBorders>
              <w:bottom w:val="single" w:sz="8" w:space="0" w:color="000000"/>
              <w:right w:val="single" w:sz="8" w:space="0" w:color="000000"/>
            </w:tcBorders>
            <w:tcMar>
              <w:top w:w="0" w:type="dxa"/>
              <w:left w:w="100" w:type="dxa"/>
              <w:bottom w:w="0" w:type="dxa"/>
              <w:right w:w="100" w:type="dxa"/>
            </w:tcMar>
          </w:tcPr>
          <w:p w14:paraId="24808E71" w14:textId="1A1B4177" w:rsidR="0095485F" w:rsidRPr="00023431"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Manifiesto una actitud de aceptación hacia estudiantes con discapacidad, dentro de sus experiencias educativas.</w:t>
            </w:r>
          </w:p>
        </w:tc>
        <w:tc>
          <w:tcPr>
            <w:tcW w:w="690" w:type="dxa"/>
            <w:tcBorders>
              <w:bottom w:val="single" w:sz="8" w:space="0" w:color="000000"/>
              <w:right w:val="single" w:sz="8" w:space="0" w:color="000000"/>
            </w:tcBorders>
            <w:tcMar>
              <w:top w:w="0" w:type="dxa"/>
              <w:left w:w="100" w:type="dxa"/>
              <w:bottom w:w="0" w:type="dxa"/>
              <w:right w:w="100" w:type="dxa"/>
            </w:tcMar>
          </w:tcPr>
          <w:p w14:paraId="72E555DC"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631BC215"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3AF18A1A"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5F4BE58E"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7DB257D1"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3DDFE7F5"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51D285BC"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14614E13"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3A4F0D47" w14:textId="77777777">
        <w:trPr>
          <w:trHeight w:val="49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466BC196"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12</w:t>
            </w:r>
          </w:p>
        </w:tc>
        <w:tc>
          <w:tcPr>
            <w:tcW w:w="4950" w:type="dxa"/>
            <w:tcBorders>
              <w:bottom w:val="single" w:sz="8" w:space="0" w:color="000000"/>
              <w:right w:val="single" w:sz="8" w:space="0" w:color="000000"/>
            </w:tcBorders>
            <w:tcMar>
              <w:top w:w="0" w:type="dxa"/>
              <w:left w:w="100" w:type="dxa"/>
              <w:bottom w:w="0" w:type="dxa"/>
              <w:right w:w="100" w:type="dxa"/>
            </w:tcMar>
          </w:tcPr>
          <w:p w14:paraId="2EEE5EC0" w14:textId="1C4251E0"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La inclusión educativa implica tener dentro de las escuelas estudiantes con discapacidad.</w:t>
            </w:r>
          </w:p>
        </w:tc>
        <w:tc>
          <w:tcPr>
            <w:tcW w:w="690" w:type="dxa"/>
            <w:tcBorders>
              <w:bottom w:val="single" w:sz="8" w:space="0" w:color="000000"/>
              <w:right w:val="single" w:sz="8" w:space="0" w:color="000000"/>
            </w:tcBorders>
            <w:tcMar>
              <w:top w:w="0" w:type="dxa"/>
              <w:left w:w="100" w:type="dxa"/>
              <w:bottom w:w="0" w:type="dxa"/>
              <w:right w:w="100" w:type="dxa"/>
            </w:tcMar>
          </w:tcPr>
          <w:p w14:paraId="09B5BBA1"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1BEBB4BB"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3C8127FA"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41E76495"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650A7BE6"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5E40033D"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58C92F73"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392E2505"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rsidRPr="00FC6682" w14:paraId="652233BC" w14:textId="77777777">
        <w:trPr>
          <w:trHeight w:val="73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05BD3C2E"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13</w:t>
            </w:r>
          </w:p>
        </w:tc>
        <w:tc>
          <w:tcPr>
            <w:tcW w:w="4950" w:type="dxa"/>
            <w:tcBorders>
              <w:bottom w:val="single" w:sz="8" w:space="0" w:color="000000"/>
              <w:right w:val="single" w:sz="8" w:space="0" w:color="000000"/>
            </w:tcBorders>
            <w:tcMar>
              <w:top w:w="0" w:type="dxa"/>
              <w:left w:w="100" w:type="dxa"/>
              <w:bottom w:w="0" w:type="dxa"/>
              <w:right w:w="100" w:type="dxa"/>
            </w:tcMar>
          </w:tcPr>
          <w:p w14:paraId="47BA6CF4" w14:textId="6F517A16"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La inclusión educativa es un proceso inacabable que aumenta la participación de estudiantes con y sin discapacidad.</w:t>
            </w:r>
          </w:p>
        </w:tc>
        <w:tc>
          <w:tcPr>
            <w:tcW w:w="690" w:type="dxa"/>
            <w:tcBorders>
              <w:bottom w:val="single" w:sz="8" w:space="0" w:color="000000"/>
              <w:right w:val="single" w:sz="8" w:space="0" w:color="000000"/>
            </w:tcBorders>
            <w:tcMar>
              <w:top w:w="0" w:type="dxa"/>
              <w:left w:w="100" w:type="dxa"/>
              <w:bottom w:w="0" w:type="dxa"/>
              <w:right w:w="100" w:type="dxa"/>
            </w:tcMar>
          </w:tcPr>
          <w:p w14:paraId="55F2A7FA"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59230BC5"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30875843"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5351D80F"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05DA8980"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2BD9A302"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574F3D58"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15F14CF6"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3D6B45C2" w14:textId="77777777">
        <w:trPr>
          <w:trHeight w:val="97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6C27A03E"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14</w:t>
            </w:r>
          </w:p>
        </w:tc>
        <w:tc>
          <w:tcPr>
            <w:tcW w:w="4950" w:type="dxa"/>
            <w:tcBorders>
              <w:bottom w:val="single" w:sz="8" w:space="0" w:color="000000"/>
              <w:right w:val="single" w:sz="8" w:space="0" w:color="000000"/>
            </w:tcBorders>
            <w:tcMar>
              <w:top w:w="0" w:type="dxa"/>
              <w:left w:w="100" w:type="dxa"/>
              <w:bottom w:w="0" w:type="dxa"/>
              <w:right w:w="100" w:type="dxa"/>
            </w:tcMar>
          </w:tcPr>
          <w:p w14:paraId="473B4869" w14:textId="6EA63DAB"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 xml:space="preserve">La infraestructura básica tiene las condiciones necesarias para los estudiantes con discapacidad como baños, accesos al aula, centro de cómputo, etc. </w:t>
            </w:r>
          </w:p>
        </w:tc>
        <w:tc>
          <w:tcPr>
            <w:tcW w:w="690" w:type="dxa"/>
            <w:tcBorders>
              <w:bottom w:val="single" w:sz="8" w:space="0" w:color="000000"/>
              <w:right w:val="single" w:sz="8" w:space="0" w:color="000000"/>
            </w:tcBorders>
            <w:tcMar>
              <w:top w:w="0" w:type="dxa"/>
              <w:left w:w="100" w:type="dxa"/>
              <w:bottom w:w="0" w:type="dxa"/>
              <w:right w:w="100" w:type="dxa"/>
            </w:tcMar>
          </w:tcPr>
          <w:p w14:paraId="4855AE8C"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1A1618DD"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5CC48E41"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7B9247C0"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35D77F6C"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274010A7"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5FCB95E8"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2042CAD0"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31391AC9" w14:textId="77777777">
        <w:trPr>
          <w:trHeight w:val="97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57600628"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15</w:t>
            </w:r>
          </w:p>
        </w:tc>
        <w:tc>
          <w:tcPr>
            <w:tcW w:w="4950" w:type="dxa"/>
            <w:tcBorders>
              <w:bottom w:val="single" w:sz="8" w:space="0" w:color="000000"/>
              <w:right w:val="single" w:sz="8" w:space="0" w:color="000000"/>
            </w:tcBorders>
            <w:tcMar>
              <w:top w:w="0" w:type="dxa"/>
              <w:left w:w="100" w:type="dxa"/>
              <w:bottom w:w="0" w:type="dxa"/>
              <w:right w:w="100" w:type="dxa"/>
            </w:tcMar>
          </w:tcPr>
          <w:p w14:paraId="19D90ED7" w14:textId="4DEB0150"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Cuento con recursos personales, estrategias didácticas y redes de apoyo para acompañar a estudiantes con discapacidad en sus experiencias educativas.</w:t>
            </w:r>
          </w:p>
        </w:tc>
        <w:tc>
          <w:tcPr>
            <w:tcW w:w="690" w:type="dxa"/>
            <w:tcBorders>
              <w:bottom w:val="single" w:sz="8" w:space="0" w:color="000000"/>
              <w:right w:val="single" w:sz="8" w:space="0" w:color="000000"/>
            </w:tcBorders>
            <w:tcMar>
              <w:top w:w="0" w:type="dxa"/>
              <w:left w:w="100" w:type="dxa"/>
              <w:bottom w:w="0" w:type="dxa"/>
              <w:right w:w="100" w:type="dxa"/>
            </w:tcMar>
          </w:tcPr>
          <w:p w14:paraId="371B0D92"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23E46E1C"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0D60FA5F"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5C71CBF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14AA2762"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5EB5A8FA"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7A205882"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45F05D53"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02EF7ADC" w14:textId="77777777">
        <w:trPr>
          <w:trHeight w:val="690"/>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76C55E7E"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16</w:t>
            </w:r>
          </w:p>
        </w:tc>
        <w:tc>
          <w:tcPr>
            <w:tcW w:w="4950" w:type="dxa"/>
            <w:tcBorders>
              <w:bottom w:val="single" w:sz="8" w:space="0" w:color="000000"/>
              <w:right w:val="single" w:sz="8" w:space="0" w:color="000000"/>
            </w:tcBorders>
            <w:tcMar>
              <w:top w:w="0" w:type="dxa"/>
              <w:left w:w="100" w:type="dxa"/>
              <w:bottom w:w="0" w:type="dxa"/>
              <w:right w:w="100" w:type="dxa"/>
            </w:tcMar>
          </w:tcPr>
          <w:p w14:paraId="0CC700F0" w14:textId="3EB0FDEE"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 xml:space="preserve">Las dificultades para aprender se dan por la discapacidad de las personas.  </w:t>
            </w:r>
          </w:p>
        </w:tc>
        <w:tc>
          <w:tcPr>
            <w:tcW w:w="690" w:type="dxa"/>
            <w:tcBorders>
              <w:bottom w:val="single" w:sz="8" w:space="0" w:color="000000"/>
              <w:right w:val="single" w:sz="8" w:space="0" w:color="000000"/>
            </w:tcBorders>
            <w:tcMar>
              <w:top w:w="0" w:type="dxa"/>
              <w:left w:w="100" w:type="dxa"/>
              <w:bottom w:w="0" w:type="dxa"/>
              <w:right w:w="100" w:type="dxa"/>
            </w:tcMar>
          </w:tcPr>
          <w:p w14:paraId="497B9FB9"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26AB6050"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 xml:space="preserve"> </w:t>
            </w:r>
          </w:p>
          <w:p w14:paraId="179AAA51"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2384A352"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327A359D"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1567A40D"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440D3C4C"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4ACF049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tc>
      </w:tr>
      <w:tr w:rsidR="0095485F" w14:paraId="50C7059B" w14:textId="77777777">
        <w:trPr>
          <w:trHeight w:val="73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3848FC46"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17</w:t>
            </w:r>
          </w:p>
        </w:tc>
        <w:tc>
          <w:tcPr>
            <w:tcW w:w="4950" w:type="dxa"/>
            <w:tcBorders>
              <w:bottom w:val="single" w:sz="8" w:space="0" w:color="000000"/>
              <w:right w:val="single" w:sz="8" w:space="0" w:color="000000"/>
            </w:tcBorders>
            <w:tcMar>
              <w:top w:w="0" w:type="dxa"/>
              <w:left w:w="100" w:type="dxa"/>
              <w:bottom w:w="0" w:type="dxa"/>
              <w:right w:w="100" w:type="dxa"/>
            </w:tcMar>
          </w:tcPr>
          <w:p w14:paraId="6302E5AB" w14:textId="53EDCD37"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 xml:space="preserve">Las dificultades de aprendizaje aparecen en la interacción entre estudiantes con discapacidad y el contexto de enseñanza – aprendizaje. </w:t>
            </w:r>
          </w:p>
        </w:tc>
        <w:tc>
          <w:tcPr>
            <w:tcW w:w="690" w:type="dxa"/>
            <w:tcBorders>
              <w:bottom w:val="single" w:sz="8" w:space="0" w:color="000000"/>
              <w:right w:val="single" w:sz="8" w:space="0" w:color="000000"/>
            </w:tcBorders>
            <w:tcMar>
              <w:top w:w="0" w:type="dxa"/>
              <w:left w:w="100" w:type="dxa"/>
              <w:bottom w:w="0" w:type="dxa"/>
              <w:right w:w="100" w:type="dxa"/>
            </w:tcMar>
          </w:tcPr>
          <w:p w14:paraId="0131B29B"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6A9DA3D8"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3CA396DF"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6ADFC28C"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25377763"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5BEBD4A0"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0148D8CB"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62B18EFA"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6C7D8053" w14:textId="77777777">
        <w:trPr>
          <w:trHeight w:val="97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7E2EE91E"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18</w:t>
            </w:r>
          </w:p>
        </w:tc>
        <w:tc>
          <w:tcPr>
            <w:tcW w:w="4950" w:type="dxa"/>
            <w:tcBorders>
              <w:bottom w:val="single" w:sz="8" w:space="0" w:color="000000"/>
              <w:right w:val="single" w:sz="8" w:space="0" w:color="000000"/>
            </w:tcBorders>
            <w:tcMar>
              <w:top w:w="0" w:type="dxa"/>
              <w:left w:w="100" w:type="dxa"/>
              <w:bottom w:w="0" w:type="dxa"/>
              <w:right w:w="100" w:type="dxa"/>
            </w:tcMar>
          </w:tcPr>
          <w:p w14:paraId="68B20D9F" w14:textId="7E98FF93"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La organización, las políticas, el currículo y los enfoques de enseñanza del plan de estudios dificultan el aprendizaje de estudiantes con discapacidad.</w:t>
            </w:r>
          </w:p>
        </w:tc>
        <w:tc>
          <w:tcPr>
            <w:tcW w:w="690" w:type="dxa"/>
            <w:tcBorders>
              <w:bottom w:val="single" w:sz="8" w:space="0" w:color="000000"/>
              <w:right w:val="single" w:sz="8" w:space="0" w:color="000000"/>
            </w:tcBorders>
            <w:tcMar>
              <w:top w:w="0" w:type="dxa"/>
              <w:left w:w="100" w:type="dxa"/>
              <w:bottom w:w="0" w:type="dxa"/>
              <w:right w:w="100" w:type="dxa"/>
            </w:tcMar>
          </w:tcPr>
          <w:p w14:paraId="11C171FE"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453EDFF6"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1822AD2C"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055A2B6F"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6F40E882"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2824C35B"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256744EA"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05CB8A18"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00BE8CBB" w14:textId="77777777">
        <w:trPr>
          <w:trHeight w:val="97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25B0E68A"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19</w:t>
            </w:r>
          </w:p>
        </w:tc>
        <w:tc>
          <w:tcPr>
            <w:tcW w:w="4950" w:type="dxa"/>
            <w:tcBorders>
              <w:bottom w:val="single" w:sz="8" w:space="0" w:color="000000"/>
              <w:right w:val="single" w:sz="8" w:space="0" w:color="000000"/>
            </w:tcBorders>
            <w:tcMar>
              <w:top w:w="0" w:type="dxa"/>
              <w:left w:w="100" w:type="dxa"/>
              <w:bottom w:w="0" w:type="dxa"/>
              <w:right w:w="100" w:type="dxa"/>
            </w:tcMar>
          </w:tcPr>
          <w:p w14:paraId="0E8915AD" w14:textId="45B80924"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La organización, las políticas, el currículo y los enfoques de enseñanza del plan de estudios facilitan el aprendizaje de estudiantes con discapacidad.</w:t>
            </w:r>
          </w:p>
        </w:tc>
        <w:tc>
          <w:tcPr>
            <w:tcW w:w="690" w:type="dxa"/>
            <w:tcBorders>
              <w:bottom w:val="single" w:sz="8" w:space="0" w:color="000000"/>
              <w:right w:val="single" w:sz="8" w:space="0" w:color="000000"/>
            </w:tcBorders>
            <w:tcMar>
              <w:top w:w="0" w:type="dxa"/>
              <w:left w:w="100" w:type="dxa"/>
              <w:bottom w:w="0" w:type="dxa"/>
              <w:right w:w="100" w:type="dxa"/>
            </w:tcMar>
          </w:tcPr>
          <w:p w14:paraId="3C1143A6"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7D5CFAD0"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730EF0A6"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1F331082"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050D1CFA"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631D5CD0"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787E8807"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29356709"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5847173A" w14:textId="77777777">
        <w:trPr>
          <w:trHeight w:val="73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292987D9"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20</w:t>
            </w:r>
          </w:p>
        </w:tc>
        <w:tc>
          <w:tcPr>
            <w:tcW w:w="4950" w:type="dxa"/>
            <w:tcBorders>
              <w:bottom w:val="single" w:sz="8" w:space="0" w:color="000000"/>
              <w:right w:val="single" w:sz="8" w:space="0" w:color="000000"/>
            </w:tcBorders>
            <w:tcMar>
              <w:top w:w="0" w:type="dxa"/>
              <w:left w:w="100" w:type="dxa"/>
              <w:bottom w:w="0" w:type="dxa"/>
              <w:right w:w="100" w:type="dxa"/>
            </w:tcMar>
          </w:tcPr>
          <w:p w14:paraId="394D663A" w14:textId="79A9FA38"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Evito utilizar etiquetas para que los estudiantes con discapacidad no sean catalogados como “discapacitados”.</w:t>
            </w:r>
          </w:p>
        </w:tc>
        <w:tc>
          <w:tcPr>
            <w:tcW w:w="690" w:type="dxa"/>
            <w:tcBorders>
              <w:bottom w:val="single" w:sz="8" w:space="0" w:color="000000"/>
              <w:right w:val="single" w:sz="8" w:space="0" w:color="000000"/>
            </w:tcBorders>
            <w:tcMar>
              <w:top w:w="0" w:type="dxa"/>
              <w:left w:w="100" w:type="dxa"/>
              <w:bottom w:w="0" w:type="dxa"/>
              <w:right w:w="100" w:type="dxa"/>
            </w:tcMar>
          </w:tcPr>
          <w:p w14:paraId="69578E9B"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5F06B60F"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1F8350EB"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0BC3F75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77F40E9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68E0456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7ED2F07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7D5F9E41"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42B2B22B" w14:textId="77777777">
        <w:trPr>
          <w:trHeight w:val="73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3A52F066"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21</w:t>
            </w:r>
          </w:p>
        </w:tc>
        <w:tc>
          <w:tcPr>
            <w:tcW w:w="4950" w:type="dxa"/>
            <w:tcBorders>
              <w:bottom w:val="single" w:sz="8" w:space="0" w:color="000000"/>
              <w:right w:val="single" w:sz="8" w:space="0" w:color="000000"/>
            </w:tcBorders>
            <w:tcMar>
              <w:top w:w="0" w:type="dxa"/>
              <w:left w:w="100" w:type="dxa"/>
              <w:bottom w:w="0" w:type="dxa"/>
              <w:right w:w="100" w:type="dxa"/>
            </w:tcMar>
          </w:tcPr>
          <w:p w14:paraId="1ADD5B37" w14:textId="29A98077"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 xml:space="preserve">La discapacidad se origina cuando personas con un déficit funcional encuentran actitudes negativas y barreras en la institución. </w:t>
            </w:r>
          </w:p>
        </w:tc>
        <w:tc>
          <w:tcPr>
            <w:tcW w:w="690" w:type="dxa"/>
            <w:tcBorders>
              <w:bottom w:val="single" w:sz="8" w:space="0" w:color="000000"/>
              <w:right w:val="single" w:sz="8" w:space="0" w:color="000000"/>
            </w:tcBorders>
            <w:tcMar>
              <w:top w:w="0" w:type="dxa"/>
              <w:left w:w="100" w:type="dxa"/>
              <w:bottom w:w="0" w:type="dxa"/>
              <w:right w:w="100" w:type="dxa"/>
            </w:tcMar>
          </w:tcPr>
          <w:p w14:paraId="3900FE82"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76309D89"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4218889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423C80B0"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2621C17F"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7808EBA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0944EFDD"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34B2995F"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3EA64D3B" w14:textId="77777777">
        <w:trPr>
          <w:trHeight w:val="73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5C6A0199"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22</w:t>
            </w:r>
          </w:p>
        </w:tc>
        <w:tc>
          <w:tcPr>
            <w:tcW w:w="4950" w:type="dxa"/>
            <w:tcBorders>
              <w:bottom w:val="single" w:sz="8" w:space="0" w:color="000000"/>
              <w:right w:val="single" w:sz="8" w:space="0" w:color="000000"/>
            </w:tcBorders>
            <w:tcMar>
              <w:top w:w="0" w:type="dxa"/>
              <w:left w:w="100" w:type="dxa"/>
              <w:bottom w:w="0" w:type="dxa"/>
              <w:right w:w="100" w:type="dxa"/>
            </w:tcMar>
          </w:tcPr>
          <w:p w14:paraId="69CC2C96" w14:textId="0F931296"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 xml:space="preserve">Se hace público que la inclusión de personas con discapacidad es un aspecto central del proyecto educativo de la entidad académica.  </w:t>
            </w:r>
          </w:p>
        </w:tc>
        <w:tc>
          <w:tcPr>
            <w:tcW w:w="690" w:type="dxa"/>
            <w:tcBorders>
              <w:bottom w:val="single" w:sz="8" w:space="0" w:color="000000"/>
              <w:right w:val="single" w:sz="8" w:space="0" w:color="000000"/>
            </w:tcBorders>
            <w:tcMar>
              <w:top w:w="0" w:type="dxa"/>
              <w:left w:w="100" w:type="dxa"/>
              <w:bottom w:w="0" w:type="dxa"/>
              <w:right w:w="100" w:type="dxa"/>
            </w:tcMar>
          </w:tcPr>
          <w:p w14:paraId="58D766CF"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5A8FF7C0"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602077CF"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58A13217"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3B0B79CB"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424C27A1"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7E991EE1"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5342A44F"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4976B7E9" w14:textId="77777777">
        <w:trPr>
          <w:trHeight w:val="73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0CEDA4CE"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lastRenderedPageBreak/>
              <w:t>23</w:t>
            </w:r>
          </w:p>
        </w:tc>
        <w:tc>
          <w:tcPr>
            <w:tcW w:w="4950" w:type="dxa"/>
            <w:tcBorders>
              <w:bottom w:val="single" w:sz="8" w:space="0" w:color="000000"/>
              <w:right w:val="single" w:sz="8" w:space="0" w:color="000000"/>
            </w:tcBorders>
            <w:tcMar>
              <w:top w:w="0" w:type="dxa"/>
              <w:left w:w="100" w:type="dxa"/>
              <w:bottom w:w="0" w:type="dxa"/>
              <w:right w:w="100" w:type="dxa"/>
            </w:tcMar>
          </w:tcPr>
          <w:p w14:paraId="13D83A8C" w14:textId="4CB298F6"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 xml:space="preserve">Ha aumentado la diversidad de estudiantes con discapacidad en cada generación que ingresa a la entidad académica. </w:t>
            </w:r>
          </w:p>
        </w:tc>
        <w:tc>
          <w:tcPr>
            <w:tcW w:w="690" w:type="dxa"/>
            <w:tcBorders>
              <w:bottom w:val="single" w:sz="8" w:space="0" w:color="000000"/>
              <w:right w:val="single" w:sz="8" w:space="0" w:color="000000"/>
            </w:tcBorders>
            <w:tcMar>
              <w:top w:w="0" w:type="dxa"/>
              <w:left w:w="100" w:type="dxa"/>
              <w:bottom w:w="0" w:type="dxa"/>
              <w:right w:w="100" w:type="dxa"/>
            </w:tcMar>
          </w:tcPr>
          <w:p w14:paraId="694AB9D0"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72C7602A"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65C111E8"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3AD8EBCA"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2EDA7D8D"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0F0F438C"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579F039C"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0A5A68E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4243D92E" w14:textId="77777777">
        <w:trPr>
          <w:trHeight w:val="73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6A7A519D"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24</w:t>
            </w:r>
          </w:p>
        </w:tc>
        <w:tc>
          <w:tcPr>
            <w:tcW w:w="4950" w:type="dxa"/>
            <w:tcBorders>
              <w:bottom w:val="single" w:sz="8" w:space="0" w:color="000000"/>
              <w:right w:val="single" w:sz="8" w:space="0" w:color="000000"/>
            </w:tcBorders>
            <w:tcMar>
              <w:top w:w="0" w:type="dxa"/>
              <w:left w:w="100" w:type="dxa"/>
              <w:bottom w:w="0" w:type="dxa"/>
              <w:right w:w="100" w:type="dxa"/>
            </w:tcMar>
          </w:tcPr>
          <w:p w14:paraId="7199EA6B" w14:textId="578EB820"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 xml:space="preserve">La presencia de estudiantes con discapacidad es una oportunidad para la mejora de la entidad académica. </w:t>
            </w:r>
          </w:p>
        </w:tc>
        <w:tc>
          <w:tcPr>
            <w:tcW w:w="690" w:type="dxa"/>
            <w:tcBorders>
              <w:bottom w:val="single" w:sz="8" w:space="0" w:color="000000"/>
              <w:right w:val="single" w:sz="8" w:space="0" w:color="000000"/>
            </w:tcBorders>
            <w:tcMar>
              <w:top w:w="0" w:type="dxa"/>
              <w:left w:w="100" w:type="dxa"/>
              <w:bottom w:w="0" w:type="dxa"/>
              <w:right w:w="100" w:type="dxa"/>
            </w:tcMar>
          </w:tcPr>
          <w:p w14:paraId="38C30AC6"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2D812A2B"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4F3B7E19"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3861740D"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0DADF0F1"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6500F556"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70D0CF63"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15B0FF6E"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7199643E" w14:textId="77777777">
        <w:trPr>
          <w:trHeight w:val="97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3FEF98B8"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25</w:t>
            </w:r>
          </w:p>
        </w:tc>
        <w:tc>
          <w:tcPr>
            <w:tcW w:w="4950" w:type="dxa"/>
            <w:tcBorders>
              <w:bottom w:val="single" w:sz="8" w:space="0" w:color="000000"/>
              <w:right w:val="single" w:sz="8" w:space="0" w:color="000000"/>
            </w:tcBorders>
            <w:tcMar>
              <w:top w:w="0" w:type="dxa"/>
              <w:left w:w="100" w:type="dxa"/>
              <w:bottom w:w="0" w:type="dxa"/>
              <w:right w:w="100" w:type="dxa"/>
            </w:tcMar>
          </w:tcPr>
          <w:p w14:paraId="65C2B0F8" w14:textId="72DDDC0E"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 xml:space="preserve">Se toman en cuenta las necesidades específicas de estudiantes con discapacidad para las propuestas de modificaciones en los edificios de las entidades académicas.  </w:t>
            </w:r>
          </w:p>
        </w:tc>
        <w:tc>
          <w:tcPr>
            <w:tcW w:w="690" w:type="dxa"/>
            <w:tcBorders>
              <w:bottom w:val="single" w:sz="8" w:space="0" w:color="000000"/>
              <w:right w:val="single" w:sz="8" w:space="0" w:color="000000"/>
            </w:tcBorders>
            <w:tcMar>
              <w:top w:w="0" w:type="dxa"/>
              <w:left w:w="100" w:type="dxa"/>
              <w:bottom w:w="0" w:type="dxa"/>
              <w:right w:w="100" w:type="dxa"/>
            </w:tcMar>
          </w:tcPr>
          <w:p w14:paraId="790C0A09"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5DE9E358"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70C38C58"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18EC02F5"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313A3591"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2125B6DF"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3EE54F85"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7E28783B"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6FCDBC2A" w14:textId="77777777">
        <w:trPr>
          <w:trHeight w:val="121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24A7A59F"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26</w:t>
            </w:r>
          </w:p>
        </w:tc>
        <w:tc>
          <w:tcPr>
            <w:tcW w:w="4950" w:type="dxa"/>
            <w:tcBorders>
              <w:bottom w:val="single" w:sz="8" w:space="0" w:color="000000"/>
              <w:right w:val="single" w:sz="8" w:space="0" w:color="000000"/>
            </w:tcBorders>
            <w:tcMar>
              <w:top w:w="0" w:type="dxa"/>
              <w:left w:w="100" w:type="dxa"/>
              <w:bottom w:w="0" w:type="dxa"/>
              <w:right w:w="100" w:type="dxa"/>
            </w:tcMar>
          </w:tcPr>
          <w:p w14:paraId="4E898B6B" w14:textId="4D6633F0"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Hay interés por la accesibilidad en todos los aspectos de la entidad académica, incluyendo material accesible, uso de tecnología adaptada, aulas, mobiliario, pasillos, baños, áreas verdes, cafetería, etc.</w:t>
            </w:r>
          </w:p>
        </w:tc>
        <w:tc>
          <w:tcPr>
            <w:tcW w:w="690" w:type="dxa"/>
            <w:tcBorders>
              <w:bottom w:val="single" w:sz="8" w:space="0" w:color="000000"/>
              <w:right w:val="single" w:sz="8" w:space="0" w:color="000000"/>
            </w:tcBorders>
            <w:tcMar>
              <w:top w:w="0" w:type="dxa"/>
              <w:left w:w="100" w:type="dxa"/>
              <w:bottom w:w="0" w:type="dxa"/>
              <w:right w:w="100" w:type="dxa"/>
            </w:tcMar>
          </w:tcPr>
          <w:p w14:paraId="0DB66CBA"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2A75E1C8"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076370B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0CE761F7"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23A5F987"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31627DBF"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2A7EC9BA"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5D0DA708"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791DA8E3" w14:textId="77777777">
        <w:trPr>
          <w:trHeight w:val="73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42B8846E"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27</w:t>
            </w:r>
          </w:p>
        </w:tc>
        <w:tc>
          <w:tcPr>
            <w:tcW w:w="4950" w:type="dxa"/>
            <w:tcBorders>
              <w:bottom w:val="single" w:sz="8" w:space="0" w:color="000000"/>
              <w:right w:val="single" w:sz="8" w:space="0" w:color="000000"/>
            </w:tcBorders>
            <w:tcMar>
              <w:top w:w="0" w:type="dxa"/>
              <w:left w:w="100" w:type="dxa"/>
              <w:bottom w:w="0" w:type="dxa"/>
              <w:right w:w="100" w:type="dxa"/>
            </w:tcMar>
          </w:tcPr>
          <w:p w14:paraId="3BBD3C77" w14:textId="034158DD"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La accesibilidad en la entidad académica es considerada como la base para incluir a personas con discapacidad.</w:t>
            </w:r>
          </w:p>
        </w:tc>
        <w:tc>
          <w:tcPr>
            <w:tcW w:w="690" w:type="dxa"/>
            <w:tcBorders>
              <w:bottom w:val="single" w:sz="8" w:space="0" w:color="000000"/>
              <w:right w:val="single" w:sz="8" w:space="0" w:color="000000"/>
            </w:tcBorders>
            <w:tcMar>
              <w:top w:w="0" w:type="dxa"/>
              <w:left w:w="100" w:type="dxa"/>
              <w:bottom w:w="0" w:type="dxa"/>
              <w:right w:w="100" w:type="dxa"/>
            </w:tcMar>
          </w:tcPr>
          <w:p w14:paraId="65C5662A"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60ED374B"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076F108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4AD94A61"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0D074E72"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6C5931C5"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34D741E9"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41085E7D"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5414BCBD" w14:textId="77777777">
        <w:trPr>
          <w:trHeight w:val="97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01E5179C"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28</w:t>
            </w:r>
          </w:p>
        </w:tc>
        <w:tc>
          <w:tcPr>
            <w:tcW w:w="4950" w:type="dxa"/>
            <w:tcBorders>
              <w:bottom w:val="single" w:sz="8" w:space="0" w:color="000000"/>
              <w:right w:val="single" w:sz="8" w:space="0" w:color="000000"/>
            </w:tcBorders>
            <w:tcMar>
              <w:top w:w="0" w:type="dxa"/>
              <w:left w:w="100" w:type="dxa"/>
              <w:bottom w:w="0" w:type="dxa"/>
              <w:right w:w="100" w:type="dxa"/>
            </w:tcMar>
          </w:tcPr>
          <w:p w14:paraId="4CC77AFC" w14:textId="39D389C5"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El acompañamiento para estudiantes con discapacidad que se brinda en la entidad académica, busca aumentar su independencia y autonomía.</w:t>
            </w:r>
          </w:p>
        </w:tc>
        <w:tc>
          <w:tcPr>
            <w:tcW w:w="690" w:type="dxa"/>
            <w:tcBorders>
              <w:bottom w:val="single" w:sz="8" w:space="0" w:color="000000"/>
              <w:right w:val="single" w:sz="8" w:space="0" w:color="000000"/>
            </w:tcBorders>
            <w:tcMar>
              <w:top w:w="0" w:type="dxa"/>
              <w:left w:w="100" w:type="dxa"/>
              <w:bottom w:w="0" w:type="dxa"/>
              <w:right w:w="100" w:type="dxa"/>
            </w:tcMar>
          </w:tcPr>
          <w:p w14:paraId="1BC6020C"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16495171"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15C60FAE"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6A543F7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3D133CA7"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260AA1A5"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00E7FBA8"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5EADFECC"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1BD65440" w14:textId="77777777">
        <w:trPr>
          <w:trHeight w:val="73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3A9981CA"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29</w:t>
            </w:r>
          </w:p>
        </w:tc>
        <w:tc>
          <w:tcPr>
            <w:tcW w:w="4950" w:type="dxa"/>
            <w:tcBorders>
              <w:bottom w:val="single" w:sz="8" w:space="0" w:color="000000"/>
              <w:right w:val="single" w:sz="8" w:space="0" w:color="000000"/>
            </w:tcBorders>
            <w:tcMar>
              <w:top w:w="0" w:type="dxa"/>
              <w:left w:w="100" w:type="dxa"/>
              <w:bottom w:w="0" w:type="dxa"/>
              <w:right w:w="100" w:type="dxa"/>
            </w:tcMar>
          </w:tcPr>
          <w:p w14:paraId="2E150823" w14:textId="0A5B638C"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 xml:space="preserve">El acompañamiento a estudiantes con discapacidad es una responsabilidad de todos los integrantes de la entidad académica. </w:t>
            </w:r>
          </w:p>
        </w:tc>
        <w:tc>
          <w:tcPr>
            <w:tcW w:w="690" w:type="dxa"/>
            <w:tcBorders>
              <w:bottom w:val="single" w:sz="8" w:space="0" w:color="000000"/>
              <w:right w:val="single" w:sz="8" w:space="0" w:color="000000"/>
            </w:tcBorders>
            <w:tcMar>
              <w:top w:w="0" w:type="dxa"/>
              <w:left w:w="100" w:type="dxa"/>
              <w:bottom w:w="0" w:type="dxa"/>
              <w:right w:w="100" w:type="dxa"/>
            </w:tcMar>
          </w:tcPr>
          <w:p w14:paraId="77E5F3D0"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4BC76F3E"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3D0380F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4A76EBE7"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4F44DFE6"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204E525F"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77BADBDA"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56913620"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1CDA1F9F" w14:textId="77777777">
        <w:trPr>
          <w:trHeight w:val="169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086AE0F0"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30</w:t>
            </w:r>
          </w:p>
        </w:tc>
        <w:tc>
          <w:tcPr>
            <w:tcW w:w="4950" w:type="dxa"/>
            <w:tcBorders>
              <w:bottom w:val="single" w:sz="8" w:space="0" w:color="000000"/>
              <w:right w:val="single" w:sz="8" w:space="0" w:color="000000"/>
            </w:tcBorders>
            <w:tcMar>
              <w:top w:w="0" w:type="dxa"/>
              <w:left w:w="100" w:type="dxa"/>
              <w:bottom w:w="0" w:type="dxa"/>
              <w:right w:w="100" w:type="dxa"/>
            </w:tcMar>
          </w:tcPr>
          <w:p w14:paraId="074407D2" w14:textId="6CF28C25" w:rsidR="0095485F" w:rsidRDefault="0095485F" w:rsidP="0021607E">
            <w:pPr>
              <w:spacing w:after="0"/>
              <w:ind w:left="140"/>
              <w:jc w:val="both"/>
              <w:rPr>
                <w:rFonts w:ascii="Roboto" w:eastAsia="Roboto" w:hAnsi="Roboto" w:cs="Roboto"/>
                <w:sz w:val="21"/>
                <w:szCs w:val="21"/>
              </w:rPr>
            </w:pPr>
            <w:r>
              <w:rPr>
                <w:rFonts w:ascii="Roboto" w:eastAsia="Roboto" w:hAnsi="Roboto" w:cs="Roboto"/>
                <w:sz w:val="21"/>
                <w:szCs w:val="21"/>
              </w:rPr>
              <w:t>Estoy dispuesto</w:t>
            </w:r>
            <w:r w:rsidR="0021607E">
              <w:rPr>
                <w:rFonts w:ascii="Roboto" w:eastAsia="Roboto" w:hAnsi="Roboto" w:cs="Roboto"/>
                <w:sz w:val="21"/>
                <w:szCs w:val="21"/>
              </w:rPr>
              <w:t xml:space="preserve">/a a </w:t>
            </w:r>
            <w:r>
              <w:rPr>
                <w:rFonts w:ascii="Roboto" w:eastAsia="Roboto" w:hAnsi="Roboto" w:cs="Roboto"/>
                <w:sz w:val="21"/>
                <w:szCs w:val="21"/>
              </w:rPr>
              <w:t xml:space="preserve">aprender sobre ajustes razonables, modificaciones y acciones afirmativas necesarios para estudiantes con discapacidad y generar las condiciones que garanticen </w:t>
            </w:r>
            <w:r w:rsidR="0021607E">
              <w:rPr>
                <w:rFonts w:ascii="Roboto" w:eastAsia="Roboto" w:hAnsi="Roboto" w:cs="Roboto"/>
                <w:sz w:val="21"/>
                <w:szCs w:val="21"/>
              </w:rPr>
              <w:t>la igualdad</w:t>
            </w:r>
            <w:r>
              <w:rPr>
                <w:rFonts w:ascii="Roboto" w:eastAsia="Roboto" w:hAnsi="Roboto" w:cs="Roboto"/>
                <w:sz w:val="21"/>
                <w:szCs w:val="21"/>
              </w:rPr>
              <w:t xml:space="preserve"> de oportunidades educativas para todos. </w:t>
            </w:r>
          </w:p>
        </w:tc>
        <w:tc>
          <w:tcPr>
            <w:tcW w:w="690" w:type="dxa"/>
            <w:tcBorders>
              <w:bottom w:val="single" w:sz="8" w:space="0" w:color="000000"/>
              <w:right w:val="single" w:sz="8" w:space="0" w:color="000000"/>
            </w:tcBorders>
            <w:tcMar>
              <w:top w:w="0" w:type="dxa"/>
              <w:left w:w="100" w:type="dxa"/>
              <w:bottom w:w="0" w:type="dxa"/>
              <w:right w:w="100" w:type="dxa"/>
            </w:tcMar>
          </w:tcPr>
          <w:p w14:paraId="57ECB258"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2E82B682"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67A05937"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0D8B7178"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398CBDF2"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675FACFA"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5C7BD846"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1624CD06"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17CE8D10" w14:textId="77777777">
        <w:trPr>
          <w:trHeight w:val="97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76FBD254"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31</w:t>
            </w:r>
          </w:p>
        </w:tc>
        <w:tc>
          <w:tcPr>
            <w:tcW w:w="4950" w:type="dxa"/>
            <w:tcBorders>
              <w:bottom w:val="single" w:sz="8" w:space="0" w:color="000000"/>
              <w:right w:val="single" w:sz="8" w:space="0" w:color="000000"/>
            </w:tcBorders>
            <w:tcMar>
              <w:top w:w="0" w:type="dxa"/>
              <w:left w:w="100" w:type="dxa"/>
              <w:bottom w:w="0" w:type="dxa"/>
              <w:right w:w="100" w:type="dxa"/>
            </w:tcMar>
          </w:tcPr>
          <w:p w14:paraId="35C0C9DE" w14:textId="687FC41A"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Se considera a estudiantes con discapacidad como personas con diferentes intereses, conocimientos y habilidades, en lugar de considerarlos parte de un grupo heterogéneo.</w:t>
            </w:r>
          </w:p>
        </w:tc>
        <w:tc>
          <w:tcPr>
            <w:tcW w:w="690" w:type="dxa"/>
            <w:tcBorders>
              <w:bottom w:val="single" w:sz="8" w:space="0" w:color="000000"/>
              <w:right w:val="single" w:sz="8" w:space="0" w:color="000000"/>
            </w:tcBorders>
            <w:tcMar>
              <w:top w:w="0" w:type="dxa"/>
              <w:left w:w="100" w:type="dxa"/>
              <w:bottom w:w="0" w:type="dxa"/>
              <w:right w:w="100" w:type="dxa"/>
            </w:tcMar>
          </w:tcPr>
          <w:p w14:paraId="400D0C1C"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4F966C6E"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58CAA521"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712DD5C7"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066F17A0"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6EEA10FD"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249ABF22"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5FA353B1"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53519F9E" w14:textId="77777777">
        <w:trPr>
          <w:trHeight w:val="121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6A065788"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32</w:t>
            </w:r>
          </w:p>
        </w:tc>
        <w:tc>
          <w:tcPr>
            <w:tcW w:w="4950" w:type="dxa"/>
            <w:tcBorders>
              <w:bottom w:val="single" w:sz="8" w:space="0" w:color="000000"/>
              <w:right w:val="single" w:sz="8" w:space="0" w:color="000000"/>
            </w:tcBorders>
            <w:tcMar>
              <w:top w:w="0" w:type="dxa"/>
              <w:left w:w="100" w:type="dxa"/>
              <w:bottom w:w="0" w:type="dxa"/>
              <w:right w:w="100" w:type="dxa"/>
            </w:tcMar>
          </w:tcPr>
          <w:p w14:paraId="1058E981" w14:textId="6E4AFC85"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 xml:space="preserve">El interés por eliminar las barreras de aprendizaje y participación que enfrentan estudiantes con discapacidad, se considera como </w:t>
            </w:r>
            <w:r w:rsidR="0021607E">
              <w:rPr>
                <w:rFonts w:ascii="Roboto" w:eastAsia="Roboto" w:hAnsi="Roboto" w:cs="Roboto"/>
                <w:sz w:val="21"/>
                <w:szCs w:val="21"/>
              </w:rPr>
              <w:t>una oportunidad</w:t>
            </w:r>
            <w:r>
              <w:rPr>
                <w:rFonts w:ascii="Roboto" w:eastAsia="Roboto" w:hAnsi="Roboto" w:cs="Roboto"/>
                <w:sz w:val="21"/>
                <w:szCs w:val="21"/>
              </w:rPr>
              <w:t xml:space="preserve"> para mejorar el aprendizaje de todos. </w:t>
            </w:r>
          </w:p>
        </w:tc>
        <w:tc>
          <w:tcPr>
            <w:tcW w:w="690" w:type="dxa"/>
            <w:tcBorders>
              <w:bottom w:val="single" w:sz="8" w:space="0" w:color="000000"/>
              <w:right w:val="single" w:sz="8" w:space="0" w:color="000000"/>
            </w:tcBorders>
            <w:tcMar>
              <w:top w:w="0" w:type="dxa"/>
              <w:left w:w="100" w:type="dxa"/>
              <w:bottom w:w="0" w:type="dxa"/>
              <w:right w:w="100" w:type="dxa"/>
            </w:tcMar>
          </w:tcPr>
          <w:p w14:paraId="3E02BF52"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0A72953E"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68D426F0"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2DE6C6F7"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096BBC4A"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05230C19"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2C93CAD0"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3CD85C16"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1AB49E2F" w14:textId="77777777">
        <w:trPr>
          <w:trHeight w:val="97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7D655240"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33</w:t>
            </w:r>
          </w:p>
        </w:tc>
        <w:tc>
          <w:tcPr>
            <w:tcW w:w="4950" w:type="dxa"/>
            <w:tcBorders>
              <w:bottom w:val="single" w:sz="8" w:space="0" w:color="000000"/>
              <w:right w:val="single" w:sz="8" w:space="0" w:color="000000"/>
            </w:tcBorders>
            <w:tcMar>
              <w:top w:w="0" w:type="dxa"/>
              <w:left w:w="100" w:type="dxa"/>
              <w:bottom w:w="0" w:type="dxa"/>
              <w:right w:w="100" w:type="dxa"/>
            </w:tcMar>
          </w:tcPr>
          <w:p w14:paraId="331169FF" w14:textId="520695AF"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 xml:space="preserve">La adaptación curricular busca proporcionar acceso y acompañar la participación de estudiantes </w:t>
            </w:r>
            <w:r w:rsidR="0021607E">
              <w:rPr>
                <w:rFonts w:ascii="Roboto" w:eastAsia="Roboto" w:hAnsi="Roboto" w:cs="Roboto"/>
                <w:sz w:val="21"/>
                <w:szCs w:val="21"/>
              </w:rPr>
              <w:t>con discapacidad</w:t>
            </w:r>
            <w:r>
              <w:rPr>
                <w:rFonts w:ascii="Roboto" w:eastAsia="Roboto" w:hAnsi="Roboto" w:cs="Roboto"/>
                <w:sz w:val="21"/>
                <w:szCs w:val="21"/>
              </w:rPr>
              <w:t xml:space="preserve"> dentro del currículo común.</w:t>
            </w:r>
          </w:p>
        </w:tc>
        <w:tc>
          <w:tcPr>
            <w:tcW w:w="690" w:type="dxa"/>
            <w:tcBorders>
              <w:bottom w:val="single" w:sz="8" w:space="0" w:color="000000"/>
              <w:right w:val="single" w:sz="8" w:space="0" w:color="000000"/>
            </w:tcBorders>
            <w:tcMar>
              <w:top w:w="0" w:type="dxa"/>
              <w:left w:w="100" w:type="dxa"/>
              <w:bottom w:w="0" w:type="dxa"/>
              <w:right w:w="100" w:type="dxa"/>
            </w:tcMar>
          </w:tcPr>
          <w:p w14:paraId="3E1C2225"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5856BC5B"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1284E3E0"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0F26C2AC"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5D070019"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709BA116"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1D7FB950"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47F4F05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38EFEB81" w14:textId="77777777">
        <w:trPr>
          <w:trHeight w:val="73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1E25387C"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34</w:t>
            </w:r>
          </w:p>
        </w:tc>
        <w:tc>
          <w:tcPr>
            <w:tcW w:w="4950" w:type="dxa"/>
            <w:tcBorders>
              <w:bottom w:val="single" w:sz="8" w:space="0" w:color="000000"/>
              <w:right w:val="single" w:sz="8" w:space="0" w:color="000000"/>
            </w:tcBorders>
            <w:tcMar>
              <w:top w:w="0" w:type="dxa"/>
              <w:left w:w="100" w:type="dxa"/>
              <w:bottom w:w="0" w:type="dxa"/>
              <w:right w:w="100" w:type="dxa"/>
            </w:tcMar>
          </w:tcPr>
          <w:p w14:paraId="14F4A47F" w14:textId="6400702D"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 xml:space="preserve">Se considera como intimidación y discriminación las actitudes negativas y prejuicios en contra de estudiantes con discapacidad. </w:t>
            </w:r>
          </w:p>
        </w:tc>
        <w:tc>
          <w:tcPr>
            <w:tcW w:w="690" w:type="dxa"/>
            <w:tcBorders>
              <w:bottom w:val="single" w:sz="8" w:space="0" w:color="000000"/>
              <w:right w:val="single" w:sz="8" w:space="0" w:color="000000"/>
            </w:tcBorders>
            <w:tcMar>
              <w:top w:w="0" w:type="dxa"/>
              <w:left w:w="100" w:type="dxa"/>
              <w:bottom w:w="0" w:type="dxa"/>
              <w:right w:w="100" w:type="dxa"/>
            </w:tcMar>
          </w:tcPr>
          <w:p w14:paraId="08575F80"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1AF7704B"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219BA8F7"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6BADDCA7"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07F6D31B"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230D5D98"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52CC5F31"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056CC5E1"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6D5B56B2" w14:textId="77777777">
        <w:trPr>
          <w:trHeight w:val="73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672A987D"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lastRenderedPageBreak/>
              <w:t>35</w:t>
            </w:r>
          </w:p>
        </w:tc>
        <w:tc>
          <w:tcPr>
            <w:tcW w:w="4950" w:type="dxa"/>
            <w:tcBorders>
              <w:bottom w:val="single" w:sz="8" w:space="0" w:color="000000"/>
              <w:right w:val="single" w:sz="8" w:space="0" w:color="000000"/>
            </w:tcBorders>
            <w:tcMar>
              <w:top w:w="0" w:type="dxa"/>
              <w:left w:w="100" w:type="dxa"/>
              <w:bottom w:w="0" w:type="dxa"/>
              <w:right w:w="100" w:type="dxa"/>
            </w:tcMar>
          </w:tcPr>
          <w:p w14:paraId="6828F170" w14:textId="45E61044"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 xml:space="preserve">Se reconoce el esfuerzo que estudiantes con discapacidad realizan en sus tareas y actividades. </w:t>
            </w:r>
          </w:p>
        </w:tc>
        <w:tc>
          <w:tcPr>
            <w:tcW w:w="690" w:type="dxa"/>
            <w:tcBorders>
              <w:bottom w:val="single" w:sz="8" w:space="0" w:color="000000"/>
              <w:right w:val="single" w:sz="8" w:space="0" w:color="000000"/>
            </w:tcBorders>
            <w:tcMar>
              <w:top w:w="0" w:type="dxa"/>
              <w:left w:w="100" w:type="dxa"/>
              <w:bottom w:w="0" w:type="dxa"/>
              <w:right w:w="100" w:type="dxa"/>
            </w:tcMar>
          </w:tcPr>
          <w:p w14:paraId="05C34376"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2EFFBD51"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240E8FCA"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5DAEF72C"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1C4D3511"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58F99E19"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7B330583"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6F676A06"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1D21A804" w14:textId="77777777">
        <w:trPr>
          <w:trHeight w:val="73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6419E7DE"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36</w:t>
            </w:r>
          </w:p>
        </w:tc>
        <w:tc>
          <w:tcPr>
            <w:tcW w:w="4950" w:type="dxa"/>
            <w:tcBorders>
              <w:bottom w:val="single" w:sz="8" w:space="0" w:color="000000"/>
              <w:right w:val="single" w:sz="8" w:space="0" w:color="000000"/>
            </w:tcBorders>
            <w:tcMar>
              <w:top w:w="0" w:type="dxa"/>
              <w:left w:w="100" w:type="dxa"/>
              <w:bottom w:w="0" w:type="dxa"/>
              <w:right w:w="100" w:type="dxa"/>
            </w:tcMar>
          </w:tcPr>
          <w:p w14:paraId="50E11D91" w14:textId="0A1590AC"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 xml:space="preserve">Dentro de la entidad académica se proporcionan oportunidades para el trabajo en equipo y colaborativo. </w:t>
            </w:r>
          </w:p>
        </w:tc>
        <w:tc>
          <w:tcPr>
            <w:tcW w:w="690" w:type="dxa"/>
            <w:tcBorders>
              <w:bottom w:val="single" w:sz="8" w:space="0" w:color="000000"/>
              <w:right w:val="single" w:sz="8" w:space="0" w:color="000000"/>
            </w:tcBorders>
            <w:tcMar>
              <w:top w:w="0" w:type="dxa"/>
              <w:left w:w="100" w:type="dxa"/>
              <w:bottom w:w="0" w:type="dxa"/>
              <w:right w:w="100" w:type="dxa"/>
            </w:tcMar>
          </w:tcPr>
          <w:p w14:paraId="67382F6C"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718023B7"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5BE70962"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495FCFA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7BAD94A6"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4D2CAED9"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463C8F20"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1C4BA5BB"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6917C26D" w14:textId="77777777">
        <w:trPr>
          <w:trHeight w:val="73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2F3753F5"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37</w:t>
            </w:r>
          </w:p>
        </w:tc>
        <w:tc>
          <w:tcPr>
            <w:tcW w:w="4950" w:type="dxa"/>
            <w:tcBorders>
              <w:bottom w:val="single" w:sz="8" w:space="0" w:color="000000"/>
              <w:right w:val="single" w:sz="8" w:space="0" w:color="000000"/>
            </w:tcBorders>
            <w:tcMar>
              <w:top w:w="0" w:type="dxa"/>
              <w:left w:w="100" w:type="dxa"/>
              <w:bottom w:w="0" w:type="dxa"/>
              <w:right w:w="100" w:type="dxa"/>
            </w:tcMar>
          </w:tcPr>
          <w:p w14:paraId="789CA1D0" w14:textId="34522C69"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 xml:space="preserve">Dentro de la entidad académica se debate sobre la discriminación y prejuicios hacia las personas </w:t>
            </w:r>
            <w:r w:rsidR="0021607E">
              <w:rPr>
                <w:rFonts w:ascii="Roboto" w:eastAsia="Roboto" w:hAnsi="Roboto" w:cs="Roboto"/>
                <w:sz w:val="21"/>
                <w:szCs w:val="21"/>
              </w:rPr>
              <w:t>con discapacidad</w:t>
            </w:r>
            <w:r>
              <w:rPr>
                <w:rFonts w:ascii="Roboto" w:eastAsia="Roboto" w:hAnsi="Roboto" w:cs="Roboto"/>
                <w:sz w:val="21"/>
                <w:szCs w:val="21"/>
              </w:rPr>
              <w:t>.</w:t>
            </w:r>
          </w:p>
        </w:tc>
        <w:tc>
          <w:tcPr>
            <w:tcW w:w="690" w:type="dxa"/>
            <w:tcBorders>
              <w:bottom w:val="single" w:sz="8" w:space="0" w:color="000000"/>
              <w:right w:val="single" w:sz="8" w:space="0" w:color="000000"/>
            </w:tcBorders>
            <w:tcMar>
              <w:top w:w="0" w:type="dxa"/>
              <w:left w:w="100" w:type="dxa"/>
              <w:bottom w:w="0" w:type="dxa"/>
              <w:right w:w="100" w:type="dxa"/>
            </w:tcMar>
          </w:tcPr>
          <w:p w14:paraId="2BF8912A"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79E5C19C"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7E41773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3086F7B5"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44D9B14C"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6E73829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60655D07"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2BAEB9B9"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2FF5DCE6" w14:textId="77777777">
        <w:trPr>
          <w:trHeight w:val="49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4F8AAFBB"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38</w:t>
            </w:r>
          </w:p>
        </w:tc>
        <w:tc>
          <w:tcPr>
            <w:tcW w:w="4950" w:type="dxa"/>
            <w:tcBorders>
              <w:bottom w:val="single" w:sz="8" w:space="0" w:color="000000"/>
              <w:right w:val="single" w:sz="8" w:space="0" w:color="000000"/>
            </w:tcBorders>
            <w:tcMar>
              <w:top w:w="0" w:type="dxa"/>
              <w:left w:w="100" w:type="dxa"/>
              <w:bottom w:w="0" w:type="dxa"/>
              <w:right w:w="100" w:type="dxa"/>
            </w:tcMar>
          </w:tcPr>
          <w:p w14:paraId="16847480" w14:textId="4A914414"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 xml:space="preserve">El currículo procura un entendimiento y comprensión de la diversidad de estudiantes.  </w:t>
            </w:r>
          </w:p>
        </w:tc>
        <w:tc>
          <w:tcPr>
            <w:tcW w:w="690" w:type="dxa"/>
            <w:tcBorders>
              <w:bottom w:val="single" w:sz="8" w:space="0" w:color="000000"/>
              <w:right w:val="single" w:sz="8" w:space="0" w:color="000000"/>
            </w:tcBorders>
            <w:tcMar>
              <w:top w:w="0" w:type="dxa"/>
              <w:left w:w="100" w:type="dxa"/>
              <w:bottom w:w="0" w:type="dxa"/>
              <w:right w:w="100" w:type="dxa"/>
            </w:tcMar>
          </w:tcPr>
          <w:p w14:paraId="727604A0"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349C5BD2"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6D7B5E21"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30D705D6"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4407A14F"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73C420DF"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462E0EA9"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6FF548C7"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0315D90F" w14:textId="77777777">
        <w:trPr>
          <w:trHeight w:val="73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06283EE5"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39</w:t>
            </w:r>
          </w:p>
        </w:tc>
        <w:tc>
          <w:tcPr>
            <w:tcW w:w="4950" w:type="dxa"/>
            <w:tcBorders>
              <w:bottom w:val="single" w:sz="8" w:space="0" w:color="000000"/>
              <w:right w:val="single" w:sz="8" w:space="0" w:color="000000"/>
            </w:tcBorders>
            <w:tcMar>
              <w:top w:w="0" w:type="dxa"/>
              <w:left w:w="100" w:type="dxa"/>
              <w:bottom w:w="0" w:type="dxa"/>
              <w:right w:w="100" w:type="dxa"/>
            </w:tcMar>
          </w:tcPr>
          <w:p w14:paraId="51019AC7" w14:textId="513137A5"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Se da acompañamiento y seguimiento a estudiantes con discapacidad, para identificar y dar respuesta a las necesidades específicas.</w:t>
            </w:r>
          </w:p>
        </w:tc>
        <w:tc>
          <w:tcPr>
            <w:tcW w:w="690" w:type="dxa"/>
            <w:tcBorders>
              <w:bottom w:val="single" w:sz="8" w:space="0" w:color="000000"/>
              <w:right w:val="single" w:sz="8" w:space="0" w:color="000000"/>
            </w:tcBorders>
            <w:tcMar>
              <w:top w:w="0" w:type="dxa"/>
              <w:left w:w="100" w:type="dxa"/>
              <w:bottom w:w="0" w:type="dxa"/>
              <w:right w:w="100" w:type="dxa"/>
            </w:tcMar>
          </w:tcPr>
          <w:p w14:paraId="459B97FD"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7D229AA0"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3392E489"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255631B7"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76BDFA11"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712F4E0B"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3ED1DD2E"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141EF7D1"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2D0320BD" w14:textId="77777777">
        <w:trPr>
          <w:trHeight w:val="97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7834B68A"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40</w:t>
            </w:r>
          </w:p>
        </w:tc>
        <w:tc>
          <w:tcPr>
            <w:tcW w:w="4950" w:type="dxa"/>
            <w:tcBorders>
              <w:bottom w:val="single" w:sz="8" w:space="0" w:color="000000"/>
              <w:right w:val="single" w:sz="8" w:space="0" w:color="000000"/>
            </w:tcBorders>
            <w:tcMar>
              <w:top w:w="0" w:type="dxa"/>
              <w:left w:w="100" w:type="dxa"/>
              <w:bottom w:w="0" w:type="dxa"/>
              <w:right w:w="100" w:type="dxa"/>
            </w:tcMar>
          </w:tcPr>
          <w:p w14:paraId="194BBEC7" w14:textId="43D44495"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Los recursos (humanos, financieros, tecnológicos</w:t>
            </w:r>
            <w:r w:rsidR="0021607E">
              <w:rPr>
                <w:rFonts w:ascii="Roboto" w:eastAsia="Roboto" w:hAnsi="Roboto" w:cs="Roboto"/>
                <w:sz w:val="21"/>
                <w:szCs w:val="21"/>
              </w:rPr>
              <w:t>, etcétera</w:t>
            </w:r>
            <w:r>
              <w:rPr>
                <w:rFonts w:ascii="Roboto" w:eastAsia="Roboto" w:hAnsi="Roboto" w:cs="Roboto"/>
                <w:sz w:val="21"/>
                <w:szCs w:val="21"/>
              </w:rPr>
              <w:t>) para responder a las necesidades de estudiantes con discapacidad, se utilizan para aumentar la capacidad de la entidad académica en atender a la diversidad.</w:t>
            </w:r>
          </w:p>
        </w:tc>
        <w:tc>
          <w:tcPr>
            <w:tcW w:w="690" w:type="dxa"/>
            <w:tcBorders>
              <w:bottom w:val="single" w:sz="8" w:space="0" w:color="000000"/>
              <w:right w:val="single" w:sz="8" w:space="0" w:color="000000"/>
            </w:tcBorders>
            <w:tcMar>
              <w:top w:w="0" w:type="dxa"/>
              <w:left w:w="100" w:type="dxa"/>
              <w:bottom w:w="0" w:type="dxa"/>
              <w:right w:w="100" w:type="dxa"/>
            </w:tcMar>
          </w:tcPr>
          <w:p w14:paraId="09E29F67"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5609F45B"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56F01AE7"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5444F392"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7441183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004A7FE0"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451866F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5432696B"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r w:rsidR="0095485F" w14:paraId="088B6435" w14:textId="77777777">
        <w:trPr>
          <w:trHeight w:val="495"/>
        </w:trPr>
        <w:tc>
          <w:tcPr>
            <w:tcW w:w="6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6C0BB798" w14:textId="77777777" w:rsidR="0095485F" w:rsidRDefault="0095485F" w:rsidP="0095485F">
            <w:pPr>
              <w:spacing w:after="0"/>
              <w:ind w:left="140"/>
              <w:jc w:val="center"/>
              <w:rPr>
                <w:rFonts w:ascii="Roboto" w:eastAsia="Roboto" w:hAnsi="Roboto" w:cs="Roboto"/>
                <w:sz w:val="24"/>
                <w:szCs w:val="24"/>
              </w:rPr>
            </w:pPr>
            <w:r>
              <w:rPr>
                <w:rFonts w:ascii="Roboto" w:eastAsia="Roboto" w:hAnsi="Roboto" w:cs="Roboto"/>
                <w:sz w:val="24"/>
                <w:szCs w:val="24"/>
              </w:rPr>
              <w:t>41</w:t>
            </w:r>
          </w:p>
        </w:tc>
        <w:tc>
          <w:tcPr>
            <w:tcW w:w="4950" w:type="dxa"/>
            <w:tcBorders>
              <w:bottom w:val="single" w:sz="8" w:space="0" w:color="000000"/>
              <w:right w:val="single" w:sz="8" w:space="0" w:color="000000"/>
            </w:tcBorders>
            <w:tcMar>
              <w:top w:w="0" w:type="dxa"/>
              <w:left w:w="100" w:type="dxa"/>
              <w:bottom w:w="0" w:type="dxa"/>
              <w:right w:w="100" w:type="dxa"/>
            </w:tcMar>
          </w:tcPr>
          <w:p w14:paraId="188F2042" w14:textId="7FAFF956" w:rsidR="0095485F" w:rsidRDefault="0095485F" w:rsidP="0095485F">
            <w:pPr>
              <w:spacing w:after="0"/>
              <w:ind w:left="140"/>
              <w:jc w:val="both"/>
              <w:rPr>
                <w:rFonts w:ascii="Roboto" w:eastAsia="Roboto" w:hAnsi="Roboto" w:cs="Roboto"/>
                <w:sz w:val="21"/>
                <w:szCs w:val="21"/>
              </w:rPr>
            </w:pPr>
            <w:r>
              <w:rPr>
                <w:rFonts w:ascii="Roboto" w:eastAsia="Roboto" w:hAnsi="Roboto" w:cs="Roboto"/>
                <w:sz w:val="21"/>
                <w:szCs w:val="21"/>
              </w:rPr>
              <w:t>Los recursos (humanos, financieros, tecnológicos</w:t>
            </w:r>
            <w:r w:rsidR="0021607E">
              <w:rPr>
                <w:rFonts w:ascii="Roboto" w:eastAsia="Roboto" w:hAnsi="Roboto" w:cs="Roboto"/>
                <w:sz w:val="21"/>
                <w:szCs w:val="21"/>
              </w:rPr>
              <w:t>, etcétera</w:t>
            </w:r>
            <w:r>
              <w:rPr>
                <w:rFonts w:ascii="Roboto" w:eastAsia="Roboto" w:hAnsi="Roboto" w:cs="Roboto"/>
                <w:sz w:val="21"/>
                <w:szCs w:val="21"/>
              </w:rPr>
              <w:t xml:space="preserve">) se dirigen a eliminar las barreras para el aprendizaje y la participación de todos.   </w:t>
            </w:r>
          </w:p>
        </w:tc>
        <w:tc>
          <w:tcPr>
            <w:tcW w:w="690" w:type="dxa"/>
            <w:tcBorders>
              <w:bottom w:val="single" w:sz="8" w:space="0" w:color="000000"/>
              <w:right w:val="single" w:sz="8" w:space="0" w:color="000000"/>
            </w:tcBorders>
            <w:tcMar>
              <w:top w:w="0" w:type="dxa"/>
              <w:left w:w="100" w:type="dxa"/>
              <w:bottom w:w="0" w:type="dxa"/>
              <w:right w:w="100" w:type="dxa"/>
            </w:tcMar>
          </w:tcPr>
          <w:p w14:paraId="45D535F4" w14:textId="77777777" w:rsidR="0095485F" w:rsidRDefault="0095485F" w:rsidP="0095485F">
            <w:pPr>
              <w:spacing w:after="0"/>
              <w:ind w:left="140"/>
              <w:jc w:val="both"/>
              <w:rPr>
                <w:rFonts w:ascii="Roboto" w:eastAsia="Roboto" w:hAnsi="Roboto" w:cs="Roboto"/>
                <w:sz w:val="20"/>
                <w:szCs w:val="20"/>
              </w:rPr>
            </w:pPr>
            <w:r>
              <w:rPr>
                <w:rFonts w:ascii="Roboto" w:eastAsia="Roboto" w:hAnsi="Roboto" w:cs="Roboto"/>
                <w:sz w:val="20"/>
                <w:szCs w:val="20"/>
              </w:rPr>
              <w:t>TD</w:t>
            </w:r>
          </w:p>
          <w:p w14:paraId="1F83B167"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1A397524"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PD</w:t>
            </w:r>
          </w:p>
          <w:p w14:paraId="294FACD0"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35" w:type="dxa"/>
            <w:tcBorders>
              <w:bottom w:val="single" w:sz="8" w:space="0" w:color="000000"/>
              <w:right w:val="single" w:sz="8" w:space="0" w:color="000000"/>
            </w:tcBorders>
            <w:tcMar>
              <w:top w:w="0" w:type="dxa"/>
              <w:left w:w="100" w:type="dxa"/>
              <w:bottom w:w="0" w:type="dxa"/>
              <w:right w:w="100" w:type="dxa"/>
            </w:tcMar>
          </w:tcPr>
          <w:p w14:paraId="70A56D05"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PA</w:t>
            </w:r>
          </w:p>
          <w:p w14:paraId="15544145"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c>
          <w:tcPr>
            <w:tcW w:w="720" w:type="dxa"/>
            <w:tcBorders>
              <w:bottom w:val="single" w:sz="8" w:space="0" w:color="000000"/>
              <w:right w:val="single" w:sz="8" w:space="0" w:color="000000"/>
            </w:tcBorders>
            <w:tcMar>
              <w:top w:w="0" w:type="dxa"/>
              <w:left w:w="100" w:type="dxa"/>
              <w:bottom w:w="0" w:type="dxa"/>
              <w:right w:w="100" w:type="dxa"/>
            </w:tcMar>
          </w:tcPr>
          <w:p w14:paraId="5C58AFA2"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TA</w:t>
            </w:r>
          </w:p>
          <w:p w14:paraId="5156C333" w14:textId="77777777" w:rsidR="0095485F" w:rsidRDefault="0095485F" w:rsidP="0095485F">
            <w:pPr>
              <w:spacing w:after="0"/>
              <w:ind w:left="140"/>
              <w:jc w:val="center"/>
              <w:rPr>
                <w:rFonts w:ascii="Roboto" w:eastAsia="Roboto" w:hAnsi="Roboto" w:cs="Roboto"/>
                <w:sz w:val="20"/>
                <w:szCs w:val="20"/>
              </w:rPr>
            </w:pPr>
            <w:r>
              <w:rPr>
                <w:rFonts w:ascii="Roboto" w:eastAsia="Roboto" w:hAnsi="Roboto" w:cs="Roboto"/>
                <w:sz w:val="20"/>
                <w:szCs w:val="20"/>
              </w:rPr>
              <w:t xml:space="preserve"> </w:t>
            </w:r>
          </w:p>
        </w:tc>
      </w:tr>
    </w:tbl>
    <w:p w14:paraId="668FEF36" w14:textId="77777777" w:rsidR="001315D5" w:rsidRDefault="001315D5">
      <w:pPr>
        <w:spacing w:after="0"/>
        <w:ind w:left="280" w:right="-140"/>
        <w:jc w:val="both"/>
        <w:rPr>
          <w:rFonts w:ascii="Roboto" w:eastAsia="Roboto" w:hAnsi="Roboto" w:cs="Roboto"/>
        </w:rPr>
      </w:pPr>
    </w:p>
    <w:p w14:paraId="0E82F5CD" w14:textId="77777777" w:rsidR="0095485F" w:rsidRDefault="0095485F" w:rsidP="0095485F">
      <w:pPr>
        <w:spacing w:after="0"/>
        <w:ind w:left="-560" w:right="-140"/>
        <w:jc w:val="both"/>
        <w:rPr>
          <w:rFonts w:ascii="Roboto" w:eastAsia="Roboto" w:hAnsi="Roboto" w:cs="Roboto"/>
        </w:rPr>
      </w:pPr>
    </w:p>
    <w:p w14:paraId="38396FCE" w14:textId="4919A8A2" w:rsidR="0095485F" w:rsidRPr="0021607E" w:rsidRDefault="0095485F" w:rsidP="0095485F">
      <w:pPr>
        <w:spacing w:after="0"/>
        <w:ind w:left="-560" w:right="-140"/>
        <w:jc w:val="both"/>
        <w:rPr>
          <w:rFonts w:ascii="Roboto" w:eastAsia="Roboto" w:hAnsi="Roboto" w:cs="Roboto"/>
          <w:i/>
        </w:rPr>
      </w:pPr>
      <w:r w:rsidRPr="0021607E">
        <w:rPr>
          <w:rFonts w:ascii="Roboto" w:eastAsia="Roboto" w:hAnsi="Roboto" w:cs="Roboto"/>
          <w:i/>
        </w:rPr>
        <w:t xml:space="preserve">Dirigido a alumnado. </w:t>
      </w:r>
    </w:p>
    <w:p w14:paraId="5B9D47A1" w14:textId="77777777" w:rsidR="001315D5" w:rsidRDefault="008B2DCB">
      <w:pPr>
        <w:spacing w:after="0"/>
        <w:ind w:left="-560" w:right="-140"/>
        <w:jc w:val="both"/>
        <w:rPr>
          <w:rFonts w:ascii="Roboto" w:eastAsia="Roboto" w:hAnsi="Roboto" w:cs="Roboto"/>
        </w:rPr>
      </w:pPr>
      <w:r>
        <w:rPr>
          <w:rFonts w:ascii="Roboto" w:eastAsia="Roboto" w:hAnsi="Roboto" w:cs="Roboto"/>
        </w:rPr>
        <w:t xml:space="preserve"> </w:t>
      </w:r>
    </w:p>
    <w:p w14:paraId="3BD1CB06" w14:textId="7F63995E" w:rsidR="001315D5" w:rsidRDefault="008B2DCB">
      <w:pPr>
        <w:spacing w:after="0"/>
        <w:ind w:left="-560" w:right="-140"/>
        <w:jc w:val="both"/>
        <w:rPr>
          <w:rFonts w:ascii="Roboto" w:eastAsia="Roboto" w:hAnsi="Roboto" w:cs="Roboto"/>
        </w:rPr>
      </w:pPr>
      <w:r>
        <w:rPr>
          <w:rFonts w:ascii="Roboto" w:eastAsia="Roboto" w:hAnsi="Roboto" w:cs="Roboto"/>
        </w:rPr>
        <w:t xml:space="preserve">Instrucciones: En el siguiente instrumento, se utiliza </w:t>
      </w:r>
      <w:r w:rsidR="00023431">
        <w:rPr>
          <w:rFonts w:ascii="Roboto" w:eastAsia="Roboto" w:hAnsi="Roboto" w:cs="Roboto"/>
        </w:rPr>
        <w:t xml:space="preserve">el término de “estudiantes con </w:t>
      </w:r>
      <w:r>
        <w:rPr>
          <w:rFonts w:ascii="Roboto" w:eastAsia="Roboto" w:hAnsi="Roboto" w:cs="Roboto"/>
        </w:rPr>
        <w:t>discapacidad” para hacer referencia de manera general a todas aquellas personas que presenten algún déficit funcional y enfrentan barreras dentro de la Universidad.</w:t>
      </w:r>
    </w:p>
    <w:p w14:paraId="7A666F5B" w14:textId="77777777" w:rsidR="001315D5" w:rsidRDefault="008B2DCB">
      <w:pPr>
        <w:spacing w:after="0"/>
        <w:ind w:left="-560" w:right="-140"/>
        <w:jc w:val="both"/>
        <w:rPr>
          <w:rFonts w:ascii="Roboto" w:eastAsia="Roboto" w:hAnsi="Roboto" w:cs="Roboto"/>
        </w:rPr>
      </w:pPr>
      <w:r>
        <w:rPr>
          <w:rFonts w:ascii="Roboto" w:eastAsia="Roboto" w:hAnsi="Roboto" w:cs="Roboto"/>
        </w:rPr>
        <w:t xml:space="preserve"> </w:t>
      </w:r>
    </w:p>
    <w:p w14:paraId="46CAEF84" w14:textId="2D7A2C26" w:rsidR="001315D5" w:rsidRDefault="008B2DCB">
      <w:pPr>
        <w:spacing w:after="0"/>
        <w:ind w:left="-560" w:right="-140"/>
        <w:jc w:val="both"/>
        <w:rPr>
          <w:rFonts w:ascii="Roboto" w:eastAsia="Roboto" w:hAnsi="Roboto" w:cs="Roboto"/>
        </w:rPr>
      </w:pPr>
      <w:r>
        <w:rPr>
          <w:rFonts w:ascii="Roboto" w:eastAsia="Roboto" w:hAnsi="Roboto" w:cs="Roboto"/>
        </w:rPr>
        <w:t>Las clasificaciones de discapacidades o deficiencias más comunes son: físicas, auditivas, visuales, intelectuales, mentales, Trastornos d</w:t>
      </w:r>
      <w:r w:rsidR="00023431">
        <w:rPr>
          <w:rFonts w:ascii="Roboto" w:eastAsia="Roboto" w:hAnsi="Roboto" w:cs="Roboto"/>
        </w:rPr>
        <w:t xml:space="preserve">el neurodesarrollo (TEA, TDAH) </w:t>
      </w:r>
      <w:r>
        <w:rPr>
          <w:rFonts w:ascii="Roboto" w:eastAsia="Roboto" w:hAnsi="Roboto" w:cs="Roboto"/>
        </w:rPr>
        <w:t>o la mezcla de alguna de estas en la misma persona.</w:t>
      </w:r>
    </w:p>
    <w:p w14:paraId="725385B9" w14:textId="77777777" w:rsidR="001315D5" w:rsidRDefault="008B2DCB">
      <w:pPr>
        <w:spacing w:after="0"/>
        <w:ind w:left="-560" w:right="-140"/>
        <w:jc w:val="both"/>
        <w:rPr>
          <w:rFonts w:ascii="Roboto" w:eastAsia="Roboto" w:hAnsi="Roboto" w:cs="Roboto"/>
        </w:rPr>
      </w:pPr>
      <w:r>
        <w:rPr>
          <w:rFonts w:ascii="Roboto" w:eastAsia="Roboto" w:hAnsi="Roboto" w:cs="Roboto"/>
        </w:rPr>
        <w:t xml:space="preserve"> </w:t>
      </w:r>
    </w:p>
    <w:p w14:paraId="093E0432" w14:textId="77777777" w:rsidR="001315D5" w:rsidRDefault="008B2DCB">
      <w:pPr>
        <w:spacing w:after="0"/>
        <w:ind w:left="-560" w:right="-140"/>
        <w:jc w:val="both"/>
        <w:rPr>
          <w:rFonts w:ascii="Roboto" w:eastAsia="Roboto" w:hAnsi="Roboto" w:cs="Roboto"/>
        </w:rPr>
      </w:pPr>
      <w:r>
        <w:rPr>
          <w:rFonts w:ascii="Roboto" w:eastAsia="Roboto" w:hAnsi="Roboto" w:cs="Roboto"/>
        </w:rPr>
        <w:t>En dicho instrumento, usted deberá señalar si está de acuerdo o no en que cada una de las afirmaciones que están presentes en su entidad académica. Para ello, deberá tomar en cuenta lo siguiente:</w:t>
      </w:r>
    </w:p>
    <w:p w14:paraId="2B339A8D" w14:textId="77777777" w:rsidR="001315D5" w:rsidRDefault="008B2DCB">
      <w:pPr>
        <w:spacing w:after="0"/>
        <w:ind w:left="1220" w:right="-140" w:hanging="360"/>
        <w:jc w:val="both"/>
        <w:rPr>
          <w:rFonts w:ascii="Roboto" w:eastAsia="Roboto" w:hAnsi="Roboto" w:cs="Roboto"/>
        </w:rPr>
      </w:pPr>
      <w:r>
        <w:rPr>
          <w:rFonts w:ascii="Roboto" w:eastAsia="Roboto" w:hAnsi="Roboto" w:cs="Roboto"/>
        </w:rPr>
        <w:t>Ø</w:t>
      </w:r>
      <w:r>
        <w:rPr>
          <w:rFonts w:ascii="Roboto" w:eastAsia="Roboto" w:hAnsi="Roboto" w:cs="Roboto"/>
          <w:sz w:val="14"/>
          <w:szCs w:val="14"/>
        </w:rPr>
        <w:t xml:space="preserve">  </w:t>
      </w:r>
      <w:r>
        <w:rPr>
          <w:rFonts w:ascii="Roboto" w:eastAsia="Roboto" w:hAnsi="Roboto" w:cs="Roboto"/>
        </w:rPr>
        <w:t>No hay respuestas buenas ni malas</w:t>
      </w:r>
    </w:p>
    <w:p w14:paraId="75BCE963" w14:textId="77777777" w:rsidR="001315D5" w:rsidRDefault="008B2DCB">
      <w:pPr>
        <w:spacing w:after="0"/>
        <w:ind w:left="1220" w:right="-140" w:hanging="360"/>
        <w:jc w:val="both"/>
        <w:rPr>
          <w:rFonts w:ascii="Roboto" w:eastAsia="Roboto" w:hAnsi="Roboto" w:cs="Roboto"/>
        </w:rPr>
      </w:pPr>
      <w:r>
        <w:rPr>
          <w:rFonts w:ascii="Roboto" w:eastAsia="Roboto" w:hAnsi="Roboto" w:cs="Roboto"/>
        </w:rPr>
        <w:t>Ø</w:t>
      </w:r>
      <w:r>
        <w:rPr>
          <w:rFonts w:ascii="Roboto" w:eastAsia="Roboto" w:hAnsi="Roboto" w:cs="Roboto"/>
          <w:sz w:val="14"/>
          <w:szCs w:val="14"/>
        </w:rPr>
        <w:t xml:space="preserve">  </w:t>
      </w:r>
      <w:r>
        <w:rPr>
          <w:rFonts w:ascii="Roboto" w:eastAsia="Roboto" w:hAnsi="Roboto" w:cs="Roboto"/>
        </w:rPr>
        <w:t>Trate de contestar todos los reactivos</w:t>
      </w:r>
    </w:p>
    <w:p w14:paraId="6B5276D2" w14:textId="77777777" w:rsidR="001315D5" w:rsidRDefault="008B2DCB">
      <w:pPr>
        <w:spacing w:after="0"/>
        <w:ind w:left="1220" w:right="-140" w:hanging="360"/>
        <w:jc w:val="both"/>
        <w:rPr>
          <w:rFonts w:ascii="Roboto" w:eastAsia="Roboto" w:hAnsi="Roboto" w:cs="Roboto"/>
        </w:rPr>
      </w:pPr>
      <w:r>
        <w:rPr>
          <w:rFonts w:ascii="Roboto" w:eastAsia="Roboto" w:hAnsi="Roboto" w:cs="Roboto"/>
        </w:rPr>
        <w:t>Ø</w:t>
      </w:r>
      <w:r>
        <w:rPr>
          <w:rFonts w:ascii="Roboto" w:eastAsia="Roboto" w:hAnsi="Roboto" w:cs="Roboto"/>
          <w:sz w:val="14"/>
          <w:szCs w:val="14"/>
        </w:rPr>
        <w:t xml:space="preserve">  </w:t>
      </w:r>
      <w:r>
        <w:rPr>
          <w:rFonts w:ascii="Roboto" w:eastAsia="Roboto" w:hAnsi="Roboto" w:cs="Roboto"/>
        </w:rPr>
        <w:t>Lea con atención cada frase</w:t>
      </w:r>
    </w:p>
    <w:p w14:paraId="55A539DE" w14:textId="77777777" w:rsidR="001315D5" w:rsidRDefault="008B2DCB">
      <w:pPr>
        <w:spacing w:after="0"/>
        <w:ind w:left="1220" w:right="-140" w:hanging="360"/>
        <w:jc w:val="both"/>
        <w:rPr>
          <w:rFonts w:ascii="Roboto" w:eastAsia="Roboto" w:hAnsi="Roboto" w:cs="Roboto"/>
        </w:rPr>
      </w:pPr>
      <w:r>
        <w:rPr>
          <w:rFonts w:ascii="Roboto" w:eastAsia="Roboto" w:hAnsi="Roboto" w:cs="Roboto"/>
        </w:rPr>
        <w:t>Ø</w:t>
      </w:r>
      <w:r>
        <w:rPr>
          <w:rFonts w:ascii="Roboto" w:eastAsia="Roboto" w:hAnsi="Roboto" w:cs="Roboto"/>
          <w:sz w:val="14"/>
          <w:szCs w:val="14"/>
        </w:rPr>
        <w:t xml:space="preserve">  </w:t>
      </w:r>
      <w:r>
        <w:rPr>
          <w:rFonts w:ascii="Roboto" w:eastAsia="Roboto" w:hAnsi="Roboto" w:cs="Roboto"/>
        </w:rPr>
        <w:t>Conteste con total sinceridad, pues el cuestionario es totalmente confidencial y anónimo</w:t>
      </w:r>
    </w:p>
    <w:p w14:paraId="3EA9E2EC" w14:textId="77777777" w:rsidR="001315D5" w:rsidRDefault="008B2DCB">
      <w:pPr>
        <w:spacing w:after="0"/>
        <w:ind w:left="-560" w:right="-520"/>
        <w:jc w:val="both"/>
        <w:rPr>
          <w:rFonts w:ascii="Roboto" w:eastAsia="Roboto" w:hAnsi="Roboto" w:cs="Roboto"/>
        </w:rPr>
      </w:pPr>
      <w:r>
        <w:rPr>
          <w:rFonts w:ascii="Roboto" w:eastAsia="Roboto" w:hAnsi="Roboto" w:cs="Roboto"/>
        </w:rPr>
        <w:t xml:space="preserve"> </w:t>
      </w:r>
    </w:p>
    <w:p w14:paraId="16735972" w14:textId="77777777" w:rsidR="001315D5" w:rsidRDefault="008B2DCB">
      <w:pPr>
        <w:spacing w:after="0"/>
        <w:ind w:left="-560" w:right="-140"/>
        <w:jc w:val="both"/>
        <w:rPr>
          <w:rFonts w:ascii="Roboto" w:eastAsia="Roboto" w:hAnsi="Roboto" w:cs="Roboto"/>
        </w:rPr>
      </w:pPr>
      <w:r>
        <w:rPr>
          <w:rFonts w:ascii="Roboto" w:eastAsia="Roboto" w:hAnsi="Roboto" w:cs="Roboto"/>
        </w:rPr>
        <w:t>Agradecemos de antemano su tiempo y dedicación para responder este instrumento, reiterando que todos los datos son confidenciales y serán tratados para fines de investigación en materia de inclusión en la Universidad Veracruzana.</w:t>
      </w:r>
    </w:p>
    <w:p w14:paraId="623B187E" w14:textId="77777777" w:rsidR="001315D5" w:rsidRDefault="008B2DCB">
      <w:pPr>
        <w:spacing w:after="0"/>
        <w:ind w:left="-560" w:right="-140"/>
        <w:jc w:val="both"/>
        <w:rPr>
          <w:rFonts w:ascii="Roboto" w:eastAsia="Roboto" w:hAnsi="Roboto" w:cs="Roboto"/>
          <w:sz w:val="24"/>
          <w:szCs w:val="24"/>
        </w:rPr>
      </w:pPr>
      <w:r>
        <w:rPr>
          <w:rFonts w:ascii="Roboto" w:eastAsia="Roboto" w:hAnsi="Roboto" w:cs="Roboto"/>
        </w:rPr>
        <w:t>Para el tratamiento de sus datos personales, usted podrá consultar el Aviso de Privacidad en el siguiente link:</w:t>
      </w:r>
      <w:hyperlink r:id="rId33">
        <w:r>
          <w:rPr>
            <w:rFonts w:ascii="Roboto" w:eastAsia="Roboto" w:hAnsi="Roboto" w:cs="Roboto"/>
            <w:color w:val="1155CC"/>
            <w:u w:val="single"/>
          </w:rPr>
          <w:t xml:space="preserve"> bit.ly/idbar2</w:t>
        </w:r>
      </w:hyperlink>
    </w:p>
    <w:p w14:paraId="10278ED1" w14:textId="77777777" w:rsidR="001315D5" w:rsidRDefault="008B2DCB">
      <w:pPr>
        <w:spacing w:after="0"/>
        <w:ind w:left="-560"/>
        <w:jc w:val="both"/>
        <w:rPr>
          <w:rFonts w:ascii="Roboto" w:eastAsia="Roboto" w:hAnsi="Roboto" w:cs="Roboto"/>
          <w:sz w:val="24"/>
          <w:szCs w:val="24"/>
        </w:rPr>
      </w:pPr>
      <w:r>
        <w:rPr>
          <w:rFonts w:ascii="Roboto" w:eastAsia="Roboto" w:hAnsi="Roboto" w:cs="Roboto"/>
          <w:sz w:val="24"/>
          <w:szCs w:val="24"/>
        </w:rPr>
        <w:t xml:space="preserve"> </w:t>
      </w:r>
    </w:p>
    <w:p w14:paraId="589E90C3" w14:textId="77777777" w:rsidR="001315D5" w:rsidRDefault="001315D5">
      <w:pPr>
        <w:spacing w:after="0"/>
        <w:ind w:left="-560"/>
        <w:jc w:val="both"/>
        <w:rPr>
          <w:rFonts w:ascii="Roboto" w:eastAsia="Roboto" w:hAnsi="Roboto" w:cs="Roboto"/>
          <w:sz w:val="24"/>
          <w:szCs w:val="24"/>
        </w:rPr>
      </w:pPr>
    </w:p>
    <w:p w14:paraId="56246274" w14:textId="77777777" w:rsidR="001315D5" w:rsidRDefault="008B2DCB">
      <w:pPr>
        <w:spacing w:after="0"/>
        <w:ind w:left="-560"/>
        <w:jc w:val="center"/>
        <w:rPr>
          <w:rFonts w:ascii="Roboto" w:eastAsia="Roboto" w:hAnsi="Roboto" w:cs="Roboto"/>
          <w:b/>
          <w:sz w:val="24"/>
          <w:szCs w:val="24"/>
        </w:rPr>
      </w:pPr>
      <w:r>
        <w:rPr>
          <w:rFonts w:ascii="Roboto" w:eastAsia="Roboto" w:hAnsi="Roboto" w:cs="Roboto"/>
          <w:b/>
          <w:sz w:val="24"/>
          <w:szCs w:val="24"/>
        </w:rPr>
        <w:t>¡GRACIAS POR COLABORAR!</w:t>
      </w:r>
    </w:p>
    <w:p w14:paraId="0C77EA57" w14:textId="77777777" w:rsidR="006458B9" w:rsidRDefault="006458B9">
      <w:pPr>
        <w:spacing w:after="0"/>
        <w:ind w:left="-560"/>
        <w:jc w:val="center"/>
        <w:rPr>
          <w:rFonts w:ascii="Roboto" w:eastAsia="Roboto" w:hAnsi="Roboto" w:cs="Roboto"/>
          <w:b/>
          <w:sz w:val="24"/>
          <w:szCs w:val="24"/>
        </w:rPr>
      </w:pPr>
    </w:p>
    <w:p w14:paraId="2D187D89" w14:textId="77777777" w:rsidR="006458B9" w:rsidRDefault="006458B9">
      <w:pPr>
        <w:spacing w:after="0"/>
        <w:ind w:left="-560"/>
        <w:jc w:val="center"/>
        <w:rPr>
          <w:rFonts w:ascii="Roboto" w:eastAsia="Roboto" w:hAnsi="Roboto" w:cs="Roboto"/>
          <w:b/>
          <w:sz w:val="24"/>
          <w:szCs w:val="24"/>
        </w:rPr>
      </w:pPr>
    </w:p>
    <w:p w14:paraId="4CE1DF45" w14:textId="77777777" w:rsidR="001315D5" w:rsidRDefault="008B2DCB">
      <w:pPr>
        <w:spacing w:after="0"/>
        <w:ind w:left="-860" w:right="-1000"/>
        <w:jc w:val="center"/>
        <w:rPr>
          <w:rFonts w:ascii="Roboto" w:eastAsia="Roboto" w:hAnsi="Roboto" w:cs="Roboto"/>
          <w:sz w:val="20"/>
          <w:szCs w:val="20"/>
        </w:rPr>
      </w:pPr>
      <w:r>
        <w:rPr>
          <w:rFonts w:ascii="Roboto" w:eastAsia="Roboto" w:hAnsi="Roboto" w:cs="Roboto"/>
          <w:sz w:val="28"/>
          <w:szCs w:val="28"/>
          <w:highlight w:val="yellow"/>
        </w:rPr>
        <w:t xml:space="preserve">  </w:t>
      </w:r>
    </w:p>
    <w:tbl>
      <w:tblPr>
        <w:tblStyle w:val="9"/>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0"/>
        <w:gridCol w:w="1305"/>
        <w:gridCol w:w="900"/>
        <w:gridCol w:w="1350"/>
        <w:gridCol w:w="1620"/>
        <w:gridCol w:w="2925"/>
      </w:tblGrid>
      <w:tr w:rsidR="001315D5" w14:paraId="674EBEAC" w14:textId="77777777">
        <w:trPr>
          <w:trHeight w:val="285"/>
        </w:trPr>
        <w:tc>
          <w:tcPr>
            <w:tcW w:w="930" w:type="dxa"/>
            <w:tcBorders>
              <w:top w:val="single" w:sz="8" w:space="0" w:color="000000"/>
              <w:left w:val="single" w:sz="8" w:space="0" w:color="000000"/>
              <w:bottom w:val="single" w:sz="8" w:space="0" w:color="000000"/>
              <w:right w:val="single" w:sz="8" w:space="0" w:color="000000"/>
            </w:tcBorders>
            <w:shd w:val="clear" w:color="auto" w:fill="9FC5E8"/>
            <w:tcMar>
              <w:top w:w="0" w:type="dxa"/>
              <w:left w:w="100" w:type="dxa"/>
              <w:bottom w:w="0" w:type="dxa"/>
              <w:right w:w="100" w:type="dxa"/>
            </w:tcMar>
          </w:tcPr>
          <w:p w14:paraId="103F3FD3" w14:textId="77777777" w:rsidR="001315D5" w:rsidRDefault="008B2DCB">
            <w:pPr>
              <w:widowControl w:val="0"/>
              <w:spacing w:after="0"/>
              <w:rPr>
                <w:rFonts w:ascii="Roboto" w:eastAsia="Roboto" w:hAnsi="Roboto" w:cs="Roboto"/>
                <w:b/>
                <w:sz w:val="24"/>
                <w:szCs w:val="24"/>
              </w:rPr>
            </w:pPr>
            <w:r>
              <w:rPr>
                <w:rFonts w:ascii="Roboto" w:eastAsia="Roboto" w:hAnsi="Roboto" w:cs="Roboto"/>
                <w:b/>
                <w:sz w:val="24"/>
                <w:szCs w:val="24"/>
              </w:rPr>
              <w:t>Edad:</w:t>
            </w:r>
          </w:p>
        </w:tc>
        <w:tc>
          <w:tcPr>
            <w:tcW w:w="3555" w:type="dxa"/>
            <w:gridSpan w:val="3"/>
            <w:tcBorders>
              <w:top w:val="single" w:sz="8" w:space="0" w:color="000000"/>
              <w:bottom w:val="single" w:sz="8" w:space="0" w:color="000000"/>
              <w:right w:val="single" w:sz="8" w:space="0" w:color="000000"/>
            </w:tcBorders>
            <w:tcMar>
              <w:top w:w="0" w:type="dxa"/>
              <w:left w:w="100" w:type="dxa"/>
              <w:bottom w:w="0" w:type="dxa"/>
              <w:right w:w="100" w:type="dxa"/>
            </w:tcMar>
          </w:tcPr>
          <w:p w14:paraId="65802863" w14:textId="77777777" w:rsidR="001315D5" w:rsidRDefault="001315D5">
            <w:pPr>
              <w:spacing w:after="0"/>
              <w:jc w:val="center"/>
              <w:rPr>
                <w:rFonts w:ascii="Roboto" w:eastAsia="Roboto" w:hAnsi="Roboto" w:cs="Roboto"/>
                <w:sz w:val="24"/>
                <w:szCs w:val="24"/>
                <w:highlight w:val="yellow"/>
              </w:rPr>
            </w:pPr>
          </w:p>
          <w:p w14:paraId="009A5AA6" w14:textId="77777777" w:rsidR="001315D5" w:rsidRDefault="001315D5">
            <w:pPr>
              <w:spacing w:after="0"/>
              <w:jc w:val="center"/>
              <w:rPr>
                <w:rFonts w:ascii="Roboto" w:eastAsia="Roboto" w:hAnsi="Roboto" w:cs="Roboto"/>
                <w:sz w:val="24"/>
                <w:szCs w:val="24"/>
                <w:highlight w:val="yellow"/>
              </w:rPr>
            </w:pPr>
          </w:p>
          <w:p w14:paraId="3C944F5F" w14:textId="77777777" w:rsidR="001315D5" w:rsidRDefault="008B2DCB">
            <w:pPr>
              <w:spacing w:after="0"/>
              <w:jc w:val="center"/>
              <w:rPr>
                <w:rFonts w:ascii="Roboto" w:eastAsia="Roboto" w:hAnsi="Roboto" w:cs="Roboto"/>
                <w:sz w:val="24"/>
                <w:szCs w:val="24"/>
                <w:highlight w:val="yellow"/>
              </w:rPr>
            </w:pPr>
            <w:r>
              <w:rPr>
                <w:rFonts w:ascii="Roboto" w:eastAsia="Roboto" w:hAnsi="Roboto" w:cs="Roboto"/>
                <w:sz w:val="24"/>
                <w:szCs w:val="24"/>
                <w:highlight w:val="yellow"/>
              </w:rPr>
              <w:t xml:space="preserve"> </w:t>
            </w:r>
          </w:p>
        </w:tc>
        <w:tc>
          <w:tcPr>
            <w:tcW w:w="1620" w:type="dxa"/>
            <w:tcBorders>
              <w:top w:val="single" w:sz="8" w:space="0" w:color="000000"/>
              <w:bottom w:val="single" w:sz="8" w:space="0" w:color="000000"/>
              <w:right w:val="single" w:sz="8" w:space="0" w:color="000000"/>
            </w:tcBorders>
            <w:shd w:val="clear" w:color="auto" w:fill="9FC5E8"/>
            <w:tcMar>
              <w:top w:w="0" w:type="dxa"/>
              <w:left w:w="100" w:type="dxa"/>
              <w:bottom w:w="0" w:type="dxa"/>
              <w:right w:w="100" w:type="dxa"/>
            </w:tcMar>
          </w:tcPr>
          <w:p w14:paraId="20B5CAC7" w14:textId="77777777" w:rsidR="001315D5" w:rsidRDefault="008B2DCB">
            <w:pPr>
              <w:spacing w:after="0"/>
              <w:rPr>
                <w:rFonts w:ascii="Roboto" w:eastAsia="Roboto" w:hAnsi="Roboto" w:cs="Roboto"/>
                <w:b/>
                <w:sz w:val="24"/>
                <w:szCs w:val="24"/>
              </w:rPr>
            </w:pPr>
            <w:r>
              <w:rPr>
                <w:rFonts w:ascii="Roboto" w:eastAsia="Roboto" w:hAnsi="Roboto" w:cs="Roboto"/>
                <w:b/>
                <w:sz w:val="24"/>
                <w:szCs w:val="24"/>
              </w:rPr>
              <w:t>Región:</w:t>
            </w:r>
          </w:p>
        </w:tc>
        <w:tc>
          <w:tcPr>
            <w:tcW w:w="2925"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930FC5F" w14:textId="77777777" w:rsidR="001315D5" w:rsidRDefault="001315D5">
            <w:pPr>
              <w:widowControl w:val="0"/>
              <w:spacing w:after="0"/>
              <w:rPr>
                <w:rFonts w:ascii="Roboto" w:eastAsia="Roboto" w:hAnsi="Roboto" w:cs="Roboto"/>
                <w:sz w:val="28"/>
                <w:szCs w:val="28"/>
                <w:highlight w:val="yellow"/>
              </w:rPr>
            </w:pPr>
          </w:p>
        </w:tc>
      </w:tr>
      <w:tr w:rsidR="001315D5" w14:paraId="7EB759DF" w14:textId="77777777">
        <w:trPr>
          <w:trHeight w:val="480"/>
        </w:trPr>
        <w:tc>
          <w:tcPr>
            <w:tcW w:w="930" w:type="dxa"/>
            <w:vMerge w:val="restart"/>
            <w:tcBorders>
              <w:left w:val="single" w:sz="8" w:space="0" w:color="000000"/>
              <w:bottom w:val="single" w:sz="8" w:space="0" w:color="000000"/>
              <w:right w:val="single" w:sz="8" w:space="0" w:color="000000"/>
            </w:tcBorders>
            <w:shd w:val="clear" w:color="auto" w:fill="9FC5E8"/>
            <w:tcMar>
              <w:top w:w="0" w:type="dxa"/>
              <w:left w:w="100" w:type="dxa"/>
              <w:bottom w:w="0" w:type="dxa"/>
              <w:right w:w="100" w:type="dxa"/>
            </w:tcMar>
          </w:tcPr>
          <w:p w14:paraId="52F5B78E" w14:textId="77777777" w:rsidR="001315D5" w:rsidRDefault="008B2DCB">
            <w:pPr>
              <w:spacing w:after="0"/>
              <w:jc w:val="center"/>
              <w:rPr>
                <w:rFonts w:ascii="Roboto" w:eastAsia="Roboto" w:hAnsi="Roboto" w:cs="Roboto"/>
                <w:b/>
                <w:sz w:val="24"/>
                <w:szCs w:val="24"/>
              </w:rPr>
            </w:pPr>
            <w:r>
              <w:rPr>
                <w:rFonts w:ascii="Roboto" w:eastAsia="Roboto" w:hAnsi="Roboto" w:cs="Roboto"/>
                <w:b/>
                <w:sz w:val="24"/>
                <w:szCs w:val="24"/>
              </w:rPr>
              <w:t>Sexo:</w:t>
            </w:r>
          </w:p>
        </w:tc>
        <w:tc>
          <w:tcPr>
            <w:tcW w:w="1305" w:type="dxa"/>
            <w:tcBorders>
              <w:top w:val="single" w:sz="8" w:space="0" w:color="000000"/>
              <w:left w:val="single" w:sz="8" w:space="0" w:color="000000"/>
              <w:bottom w:val="single" w:sz="8" w:space="0" w:color="000000"/>
              <w:right w:val="single" w:sz="8" w:space="0" w:color="000000"/>
            </w:tcBorders>
            <w:shd w:val="clear" w:color="auto" w:fill="CFE2F3"/>
            <w:tcMar>
              <w:top w:w="0" w:type="dxa"/>
              <w:bottom w:w="0" w:type="dxa"/>
            </w:tcMar>
          </w:tcPr>
          <w:p w14:paraId="378FB214" w14:textId="77777777" w:rsidR="001315D5" w:rsidRDefault="008B2DCB">
            <w:pPr>
              <w:spacing w:after="0"/>
              <w:jc w:val="center"/>
              <w:rPr>
                <w:rFonts w:ascii="Roboto" w:eastAsia="Roboto" w:hAnsi="Roboto" w:cs="Roboto"/>
                <w:b/>
                <w:sz w:val="24"/>
                <w:szCs w:val="24"/>
              </w:rPr>
            </w:pPr>
            <w:r>
              <w:rPr>
                <w:rFonts w:ascii="Roboto" w:eastAsia="Roboto" w:hAnsi="Roboto" w:cs="Roboto"/>
                <w:b/>
                <w:sz w:val="24"/>
                <w:szCs w:val="24"/>
              </w:rPr>
              <w:t>Hombre</w:t>
            </w:r>
          </w:p>
        </w:tc>
        <w:tc>
          <w:tcPr>
            <w:tcW w:w="900" w:type="dxa"/>
            <w:tcBorders>
              <w:top w:val="single" w:sz="8" w:space="0" w:color="000000"/>
              <w:left w:val="single" w:sz="8" w:space="0" w:color="000000"/>
              <w:bottom w:val="single" w:sz="8" w:space="0" w:color="000000"/>
              <w:right w:val="single" w:sz="8" w:space="0" w:color="000000"/>
            </w:tcBorders>
            <w:shd w:val="clear" w:color="auto" w:fill="CFE2F3"/>
            <w:tcMar>
              <w:top w:w="0" w:type="dxa"/>
              <w:bottom w:w="0" w:type="dxa"/>
            </w:tcMar>
          </w:tcPr>
          <w:p w14:paraId="1EAF8DE6" w14:textId="77777777" w:rsidR="001315D5" w:rsidRDefault="008B2DCB">
            <w:pPr>
              <w:spacing w:after="0"/>
              <w:jc w:val="center"/>
              <w:rPr>
                <w:rFonts w:ascii="Roboto" w:eastAsia="Roboto" w:hAnsi="Roboto" w:cs="Roboto"/>
                <w:b/>
                <w:sz w:val="24"/>
                <w:szCs w:val="24"/>
              </w:rPr>
            </w:pPr>
            <w:r>
              <w:rPr>
                <w:rFonts w:ascii="Roboto" w:eastAsia="Roboto" w:hAnsi="Roboto" w:cs="Roboto"/>
                <w:b/>
                <w:sz w:val="24"/>
                <w:szCs w:val="24"/>
              </w:rPr>
              <w:t>Mujer</w:t>
            </w:r>
          </w:p>
        </w:tc>
        <w:tc>
          <w:tcPr>
            <w:tcW w:w="1350" w:type="dxa"/>
            <w:tcBorders>
              <w:top w:val="single" w:sz="8" w:space="0" w:color="000000"/>
              <w:left w:val="single" w:sz="8" w:space="0" w:color="000000"/>
              <w:bottom w:val="single" w:sz="8" w:space="0" w:color="000000"/>
              <w:right w:val="single" w:sz="8" w:space="0" w:color="000000"/>
            </w:tcBorders>
            <w:shd w:val="clear" w:color="auto" w:fill="CFE2F3"/>
            <w:tcMar>
              <w:top w:w="0" w:type="dxa"/>
              <w:bottom w:w="0" w:type="dxa"/>
            </w:tcMar>
          </w:tcPr>
          <w:p w14:paraId="4FE361DB" w14:textId="77777777" w:rsidR="001315D5" w:rsidRDefault="008B2DCB">
            <w:pPr>
              <w:spacing w:after="0"/>
              <w:jc w:val="center"/>
              <w:rPr>
                <w:rFonts w:ascii="Roboto" w:eastAsia="Roboto" w:hAnsi="Roboto" w:cs="Roboto"/>
                <w:b/>
                <w:sz w:val="24"/>
                <w:szCs w:val="24"/>
              </w:rPr>
            </w:pPr>
            <w:r>
              <w:rPr>
                <w:rFonts w:ascii="Roboto" w:eastAsia="Roboto" w:hAnsi="Roboto" w:cs="Roboto"/>
                <w:b/>
                <w:sz w:val="24"/>
                <w:szCs w:val="24"/>
              </w:rPr>
              <w:t>No deseo decirlo</w:t>
            </w:r>
          </w:p>
        </w:tc>
        <w:tc>
          <w:tcPr>
            <w:tcW w:w="1620" w:type="dxa"/>
            <w:vMerge w:val="restart"/>
            <w:tcBorders>
              <w:bottom w:val="single" w:sz="8" w:space="0" w:color="000000"/>
              <w:right w:val="single" w:sz="8" w:space="0" w:color="000000"/>
            </w:tcBorders>
            <w:shd w:val="clear" w:color="auto" w:fill="9FC5E8"/>
            <w:tcMar>
              <w:top w:w="0" w:type="dxa"/>
              <w:left w:w="100" w:type="dxa"/>
              <w:bottom w:w="0" w:type="dxa"/>
              <w:right w:w="100" w:type="dxa"/>
            </w:tcMar>
          </w:tcPr>
          <w:p w14:paraId="612DFC54" w14:textId="77777777" w:rsidR="001315D5" w:rsidRDefault="008B2DCB">
            <w:pPr>
              <w:spacing w:after="0"/>
              <w:rPr>
                <w:rFonts w:ascii="Roboto" w:eastAsia="Roboto" w:hAnsi="Roboto" w:cs="Roboto"/>
                <w:b/>
                <w:sz w:val="24"/>
                <w:szCs w:val="24"/>
              </w:rPr>
            </w:pPr>
            <w:r>
              <w:rPr>
                <w:rFonts w:ascii="Roboto" w:eastAsia="Roboto" w:hAnsi="Roboto" w:cs="Roboto"/>
                <w:b/>
                <w:sz w:val="24"/>
                <w:szCs w:val="24"/>
              </w:rPr>
              <w:t>Semestre:</w:t>
            </w:r>
          </w:p>
        </w:tc>
        <w:tc>
          <w:tcPr>
            <w:tcW w:w="2925"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14:paraId="3C360054" w14:textId="77777777" w:rsidR="001315D5" w:rsidRDefault="001315D5">
            <w:pPr>
              <w:widowControl w:val="0"/>
              <w:spacing w:after="0"/>
              <w:rPr>
                <w:rFonts w:ascii="Roboto" w:eastAsia="Roboto" w:hAnsi="Roboto" w:cs="Roboto"/>
                <w:sz w:val="28"/>
                <w:szCs w:val="28"/>
                <w:highlight w:val="yellow"/>
              </w:rPr>
            </w:pPr>
          </w:p>
        </w:tc>
      </w:tr>
      <w:tr w:rsidR="001315D5" w14:paraId="35965AC1" w14:textId="77777777">
        <w:trPr>
          <w:trHeight w:val="480"/>
        </w:trPr>
        <w:tc>
          <w:tcPr>
            <w:tcW w:w="930" w:type="dxa"/>
            <w:vMerge/>
            <w:tcBorders>
              <w:left w:val="single" w:sz="8" w:space="0" w:color="000000"/>
              <w:bottom w:val="single" w:sz="8" w:space="0" w:color="000000"/>
              <w:right w:val="single" w:sz="8" w:space="0" w:color="000000"/>
            </w:tcBorders>
            <w:shd w:val="clear" w:color="auto" w:fill="9FC5E8"/>
            <w:tcMar>
              <w:top w:w="0" w:type="dxa"/>
              <w:left w:w="100" w:type="dxa"/>
              <w:bottom w:w="0" w:type="dxa"/>
              <w:right w:w="100" w:type="dxa"/>
            </w:tcMar>
          </w:tcPr>
          <w:p w14:paraId="5AFFCB87" w14:textId="77777777" w:rsidR="001315D5" w:rsidRDefault="001315D5">
            <w:pPr>
              <w:widowControl w:val="0"/>
              <w:pBdr>
                <w:top w:val="nil"/>
                <w:left w:val="nil"/>
                <w:bottom w:val="nil"/>
                <w:right w:val="nil"/>
                <w:between w:val="nil"/>
              </w:pBdr>
              <w:spacing w:after="0"/>
              <w:rPr>
                <w:rFonts w:ascii="Roboto" w:eastAsia="Roboto" w:hAnsi="Roboto" w:cs="Roboto"/>
                <w:sz w:val="28"/>
                <w:szCs w:val="28"/>
                <w:highlight w:val="yellow"/>
              </w:rPr>
            </w:pPr>
          </w:p>
        </w:tc>
        <w:tc>
          <w:tcPr>
            <w:tcW w:w="1305" w:type="dxa"/>
            <w:tcBorders>
              <w:bottom w:val="single" w:sz="8" w:space="0" w:color="000000"/>
              <w:right w:val="single" w:sz="8" w:space="0" w:color="000000"/>
            </w:tcBorders>
            <w:shd w:val="clear" w:color="auto" w:fill="auto"/>
            <w:tcMar>
              <w:top w:w="0" w:type="dxa"/>
              <w:left w:w="100" w:type="dxa"/>
              <w:bottom w:w="0" w:type="dxa"/>
              <w:right w:w="100" w:type="dxa"/>
            </w:tcMar>
          </w:tcPr>
          <w:p w14:paraId="222FDC47" w14:textId="77777777" w:rsidR="001315D5" w:rsidRDefault="001315D5">
            <w:pPr>
              <w:spacing w:after="0"/>
              <w:jc w:val="center"/>
              <w:rPr>
                <w:rFonts w:ascii="Roboto" w:eastAsia="Roboto" w:hAnsi="Roboto" w:cs="Roboto"/>
                <w:sz w:val="24"/>
                <w:szCs w:val="24"/>
                <w:highlight w:val="yellow"/>
              </w:rPr>
            </w:pPr>
          </w:p>
        </w:tc>
        <w:tc>
          <w:tcPr>
            <w:tcW w:w="900" w:type="dxa"/>
            <w:tcBorders>
              <w:bottom w:val="single" w:sz="8" w:space="0" w:color="000000"/>
              <w:right w:val="single" w:sz="8" w:space="0" w:color="000000"/>
            </w:tcBorders>
            <w:shd w:val="clear" w:color="auto" w:fill="auto"/>
            <w:tcMar>
              <w:top w:w="0" w:type="dxa"/>
              <w:left w:w="100" w:type="dxa"/>
              <w:bottom w:w="0" w:type="dxa"/>
              <w:right w:w="100" w:type="dxa"/>
            </w:tcMar>
          </w:tcPr>
          <w:p w14:paraId="2122484B" w14:textId="77777777" w:rsidR="001315D5" w:rsidRDefault="001315D5">
            <w:pPr>
              <w:spacing w:after="0"/>
              <w:jc w:val="center"/>
              <w:rPr>
                <w:rFonts w:ascii="Roboto" w:eastAsia="Roboto" w:hAnsi="Roboto" w:cs="Roboto"/>
                <w:sz w:val="24"/>
                <w:szCs w:val="24"/>
                <w:highlight w:val="yellow"/>
              </w:rPr>
            </w:pPr>
          </w:p>
        </w:tc>
        <w:tc>
          <w:tcPr>
            <w:tcW w:w="1350" w:type="dxa"/>
            <w:tcBorders>
              <w:bottom w:val="single" w:sz="8" w:space="0" w:color="000000"/>
              <w:right w:val="single" w:sz="8" w:space="0" w:color="000000"/>
            </w:tcBorders>
            <w:shd w:val="clear" w:color="auto" w:fill="auto"/>
            <w:tcMar>
              <w:top w:w="0" w:type="dxa"/>
              <w:left w:w="100" w:type="dxa"/>
              <w:bottom w:w="0" w:type="dxa"/>
              <w:right w:w="100" w:type="dxa"/>
            </w:tcMar>
          </w:tcPr>
          <w:p w14:paraId="3B3C1713" w14:textId="77777777" w:rsidR="001315D5" w:rsidRDefault="001315D5">
            <w:pPr>
              <w:spacing w:after="0"/>
              <w:rPr>
                <w:rFonts w:ascii="Roboto" w:eastAsia="Roboto" w:hAnsi="Roboto" w:cs="Roboto"/>
                <w:sz w:val="24"/>
                <w:szCs w:val="24"/>
                <w:highlight w:val="yellow"/>
              </w:rPr>
            </w:pPr>
          </w:p>
        </w:tc>
        <w:tc>
          <w:tcPr>
            <w:tcW w:w="1620" w:type="dxa"/>
            <w:vMerge/>
            <w:tcBorders>
              <w:bottom w:val="single" w:sz="8" w:space="0" w:color="000000"/>
              <w:right w:val="single" w:sz="8" w:space="0" w:color="000000"/>
            </w:tcBorders>
            <w:shd w:val="clear" w:color="auto" w:fill="9FC5E8"/>
            <w:tcMar>
              <w:top w:w="0" w:type="dxa"/>
              <w:left w:w="100" w:type="dxa"/>
              <w:bottom w:w="0" w:type="dxa"/>
              <w:right w:w="100" w:type="dxa"/>
            </w:tcMar>
          </w:tcPr>
          <w:p w14:paraId="0B4E05BA" w14:textId="77777777" w:rsidR="001315D5" w:rsidRDefault="001315D5">
            <w:pPr>
              <w:widowControl w:val="0"/>
              <w:pBdr>
                <w:top w:val="nil"/>
                <w:left w:val="nil"/>
                <w:bottom w:val="nil"/>
                <w:right w:val="nil"/>
                <w:between w:val="nil"/>
              </w:pBdr>
              <w:spacing w:after="0"/>
              <w:rPr>
                <w:rFonts w:ascii="Roboto" w:eastAsia="Roboto" w:hAnsi="Roboto" w:cs="Roboto"/>
                <w:sz w:val="24"/>
                <w:szCs w:val="24"/>
                <w:highlight w:val="yellow"/>
              </w:rPr>
            </w:pPr>
          </w:p>
        </w:tc>
        <w:tc>
          <w:tcPr>
            <w:tcW w:w="2925" w:type="dxa"/>
            <w:vMerge/>
            <w:tcBorders>
              <w:bottom w:val="single" w:sz="8" w:space="0" w:color="000000"/>
              <w:right w:val="single" w:sz="8" w:space="0" w:color="000000"/>
            </w:tcBorders>
            <w:shd w:val="clear" w:color="auto" w:fill="auto"/>
            <w:tcMar>
              <w:top w:w="0" w:type="dxa"/>
              <w:left w:w="100" w:type="dxa"/>
              <w:bottom w:w="0" w:type="dxa"/>
              <w:right w:w="100" w:type="dxa"/>
            </w:tcMar>
          </w:tcPr>
          <w:p w14:paraId="4B3E7188" w14:textId="77777777" w:rsidR="001315D5" w:rsidRDefault="001315D5">
            <w:pPr>
              <w:widowControl w:val="0"/>
              <w:pBdr>
                <w:top w:val="nil"/>
                <w:left w:val="nil"/>
                <w:bottom w:val="nil"/>
                <w:right w:val="nil"/>
                <w:between w:val="nil"/>
              </w:pBdr>
              <w:spacing w:after="0"/>
              <w:rPr>
                <w:rFonts w:ascii="Roboto" w:eastAsia="Roboto" w:hAnsi="Roboto" w:cs="Roboto"/>
                <w:sz w:val="24"/>
                <w:szCs w:val="24"/>
                <w:highlight w:val="yellow"/>
              </w:rPr>
            </w:pPr>
          </w:p>
        </w:tc>
      </w:tr>
      <w:tr w:rsidR="001315D5" w14:paraId="791C3EE9" w14:textId="77777777">
        <w:trPr>
          <w:trHeight w:val="480"/>
        </w:trPr>
        <w:tc>
          <w:tcPr>
            <w:tcW w:w="4485" w:type="dxa"/>
            <w:gridSpan w:val="4"/>
            <w:tcBorders>
              <w:left w:val="single" w:sz="8" w:space="0" w:color="000000"/>
              <w:bottom w:val="single" w:sz="8" w:space="0" w:color="000000"/>
              <w:right w:val="single" w:sz="8" w:space="0" w:color="000000"/>
            </w:tcBorders>
            <w:shd w:val="clear" w:color="auto" w:fill="9FC5E8"/>
            <w:tcMar>
              <w:top w:w="0" w:type="dxa"/>
              <w:left w:w="100" w:type="dxa"/>
              <w:bottom w:w="0" w:type="dxa"/>
              <w:right w:w="100" w:type="dxa"/>
            </w:tcMar>
          </w:tcPr>
          <w:p w14:paraId="64246A9D" w14:textId="77777777" w:rsidR="001315D5" w:rsidRDefault="008B2DCB">
            <w:pPr>
              <w:spacing w:after="0"/>
              <w:jc w:val="center"/>
              <w:rPr>
                <w:rFonts w:ascii="Roboto" w:eastAsia="Roboto" w:hAnsi="Roboto" w:cs="Roboto"/>
                <w:b/>
                <w:sz w:val="24"/>
                <w:szCs w:val="24"/>
              </w:rPr>
            </w:pPr>
            <w:r>
              <w:rPr>
                <w:rFonts w:ascii="Roboto" w:eastAsia="Roboto" w:hAnsi="Roboto" w:cs="Roboto"/>
                <w:b/>
                <w:sz w:val="24"/>
                <w:szCs w:val="24"/>
              </w:rPr>
              <w:t>Programa educativo:</w:t>
            </w:r>
          </w:p>
        </w:tc>
        <w:tc>
          <w:tcPr>
            <w:tcW w:w="4545" w:type="dxa"/>
            <w:gridSpan w:val="2"/>
            <w:tcBorders>
              <w:bottom w:val="single" w:sz="8" w:space="0" w:color="000000"/>
              <w:right w:val="single" w:sz="8" w:space="0" w:color="000000"/>
            </w:tcBorders>
            <w:shd w:val="clear" w:color="auto" w:fill="FFFFFF"/>
            <w:tcMar>
              <w:top w:w="0" w:type="dxa"/>
              <w:left w:w="100" w:type="dxa"/>
              <w:bottom w:w="0" w:type="dxa"/>
              <w:right w:w="100" w:type="dxa"/>
            </w:tcMar>
          </w:tcPr>
          <w:p w14:paraId="641AF455" w14:textId="77777777" w:rsidR="001315D5" w:rsidRDefault="001315D5">
            <w:pPr>
              <w:spacing w:after="0"/>
              <w:rPr>
                <w:rFonts w:ascii="Roboto" w:eastAsia="Roboto" w:hAnsi="Roboto" w:cs="Roboto"/>
                <w:b/>
                <w:sz w:val="24"/>
                <w:szCs w:val="24"/>
              </w:rPr>
            </w:pPr>
          </w:p>
        </w:tc>
      </w:tr>
    </w:tbl>
    <w:p w14:paraId="4BA66F46" w14:textId="77777777" w:rsidR="001315D5" w:rsidRDefault="001315D5">
      <w:pPr>
        <w:spacing w:after="0"/>
        <w:ind w:left="-860" w:right="-1000"/>
        <w:jc w:val="center"/>
        <w:rPr>
          <w:rFonts w:ascii="Roboto" w:eastAsia="Roboto" w:hAnsi="Roboto" w:cs="Roboto"/>
        </w:rPr>
      </w:pPr>
    </w:p>
    <w:p w14:paraId="4B07A95F" w14:textId="77777777" w:rsidR="001315D5" w:rsidRDefault="001315D5">
      <w:pPr>
        <w:spacing w:after="0"/>
        <w:ind w:left="-560" w:right="-520"/>
        <w:jc w:val="both"/>
        <w:rPr>
          <w:rFonts w:ascii="Roboto" w:eastAsia="Roboto" w:hAnsi="Roboto" w:cs="Roboto"/>
        </w:rPr>
      </w:pPr>
    </w:p>
    <w:p w14:paraId="7FF96C49" w14:textId="77777777" w:rsidR="001315D5" w:rsidRDefault="001315D5">
      <w:pPr>
        <w:spacing w:after="0"/>
        <w:rPr>
          <w:rFonts w:ascii="Roboto" w:eastAsia="Roboto" w:hAnsi="Roboto" w:cs="Roboto"/>
          <w:b/>
          <w:sz w:val="20"/>
          <w:szCs w:val="20"/>
        </w:rPr>
      </w:pPr>
    </w:p>
    <w:tbl>
      <w:tblPr>
        <w:tblStyle w:val="8"/>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55"/>
        <w:gridCol w:w="1155"/>
        <w:gridCol w:w="1170"/>
      </w:tblGrid>
      <w:tr w:rsidR="001315D5" w14:paraId="35A4B497" w14:textId="77777777">
        <w:trPr>
          <w:trHeight w:val="285"/>
        </w:trPr>
        <w:tc>
          <w:tcPr>
            <w:tcW w:w="8880" w:type="dxa"/>
            <w:gridSpan w:val="3"/>
            <w:tcBorders>
              <w:top w:val="single" w:sz="8" w:space="0" w:color="000000"/>
              <w:left w:val="single" w:sz="8" w:space="0" w:color="000000"/>
              <w:bottom w:val="single" w:sz="8" w:space="0" w:color="000000"/>
              <w:right w:val="single" w:sz="8" w:space="0" w:color="000000"/>
            </w:tcBorders>
            <w:shd w:val="clear" w:color="auto" w:fill="9FC5E8"/>
            <w:tcMar>
              <w:top w:w="0" w:type="dxa"/>
              <w:left w:w="100" w:type="dxa"/>
              <w:bottom w:w="0" w:type="dxa"/>
              <w:right w:w="100" w:type="dxa"/>
            </w:tcMar>
          </w:tcPr>
          <w:p w14:paraId="1EBC375D" w14:textId="77777777" w:rsidR="001315D5" w:rsidRDefault="008B2DCB">
            <w:pPr>
              <w:spacing w:after="0"/>
              <w:rPr>
                <w:rFonts w:ascii="Roboto" w:eastAsia="Roboto" w:hAnsi="Roboto" w:cs="Roboto"/>
                <w:b/>
                <w:sz w:val="24"/>
                <w:szCs w:val="24"/>
              </w:rPr>
            </w:pPr>
            <w:r>
              <w:rPr>
                <w:rFonts w:ascii="Roboto" w:eastAsia="Roboto" w:hAnsi="Roboto" w:cs="Roboto"/>
                <w:b/>
                <w:sz w:val="24"/>
                <w:szCs w:val="24"/>
              </w:rPr>
              <w:t>Marque con una “X” la respuesta adecuada:</w:t>
            </w:r>
          </w:p>
        </w:tc>
      </w:tr>
      <w:tr w:rsidR="001315D5" w14:paraId="10812C5C" w14:textId="77777777">
        <w:trPr>
          <w:trHeight w:val="285"/>
        </w:trPr>
        <w:tc>
          <w:tcPr>
            <w:tcW w:w="6555" w:type="dxa"/>
            <w:vMerge w:val="restar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AB0DB7A" w14:textId="77777777" w:rsidR="001315D5" w:rsidRDefault="008B2DCB">
            <w:pPr>
              <w:widowControl w:val="0"/>
              <w:spacing w:after="0"/>
              <w:rPr>
                <w:rFonts w:ascii="Roboto" w:eastAsia="Roboto" w:hAnsi="Roboto" w:cs="Roboto"/>
                <w:b/>
                <w:sz w:val="24"/>
                <w:szCs w:val="24"/>
              </w:rPr>
            </w:pPr>
            <w:r>
              <w:rPr>
                <w:rFonts w:ascii="Roboto" w:eastAsia="Roboto" w:hAnsi="Roboto" w:cs="Roboto"/>
                <w:b/>
                <w:sz w:val="24"/>
                <w:szCs w:val="24"/>
              </w:rPr>
              <w:t xml:space="preserve">¿Hay estudiantes con discapacidad en el interior de su entidad académica? </w:t>
            </w:r>
          </w:p>
        </w:tc>
        <w:tc>
          <w:tcPr>
            <w:tcW w:w="1155" w:type="dxa"/>
            <w:tcBorders>
              <w:top w:val="single" w:sz="8" w:space="0" w:color="000000"/>
              <w:bottom w:val="single" w:sz="8" w:space="0" w:color="000000"/>
              <w:right w:val="single" w:sz="8" w:space="0" w:color="000000"/>
            </w:tcBorders>
            <w:shd w:val="clear" w:color="auto" w:fill="CFE2F3"/>
            <w:tcMar>
              <w:top w:w="0" w:type="dxa"/>
              <w:left w:w="100" w:type="dxa"/>
              <w:bottom w:w="0" w:type="dxa"/>
              <w:right w:w="100" w:type="dxa"/>
            </w:tcMar>
          </w:tcPr>
          <w:p w14:paraId="3DE089E6" w14:textId="77777777" w:rsidR="001315D5" w:rsidRDefault="008B2DCB">
            <w:pPr>
              <w:spacing w:after="0"/>
              <w:jc w:val="center"/>
              <w:rPr>
                <w:rFonts w:ascii="Roboto" w:eastAsia="Roboto" w:hAnsi="Roboto" w:cs="Roboto"/>
                <w:b/>
                <w:sz w:val="24"/>
                <w:szCs w:val="24"/>
              </w:rPr>
            </w:pPr>
            <w:r>
              <w:rPr>
                <w:rFonts w:ascii="Roboto" w:eastAsia="Roboto" w:hAnsi="Roboto" w:cs="Roboto"/>
                <w:b/>
                <w:sz w:val="24"/>
                <w:szCs w:val="24"/>
              </w:rPr>
              <w:t>SI</w:t>
            </w:r>
          </w:p>
        </w:tc>
        <w:tc>
          <w:tcPr>
            <w:tcW w:w="1170" w:type="dxa"/>
            <w:tcBorders>
              <w:top w:val="single" w:sz="8" w:space="0" w:color="000000"/>
              <w:bottom w:val="single" w:sz="8" w:space="0" w:color="000000"/>
              <w:right w:val="single" w:sz="8" w:space="0" w:color="000000"/>
            </w:tcBorders>
            <w:shd w:val="clear" w:color="auto" w:fill="CFE2F3"/>
            <w:tcMar>
              <w:top w:w="0" w:type="dxa"/>
              <w:left w:w="100" w:type="dxa"/>
              <w:bottom w:w="0" w:type="dxa"/>
              <w:right w:w="100" w:type="dxa"/>
            </w:tcMar>
          </w:tcPr>
          <w:p w14:paraId="6A170755" w14:textId="77777777" w:rsidR="001315D5" w:rsidRDefault="008B2DCB">
            <w:pPr>
              <w:spacing w:after="0"/>
              <w:jc w:val="center"/>
              <w:rPr>
                <w:rFonts w:ascii="Roboto" w:eastAsia="Roboto" w:hAnsi="Roboto" w:cs="Roboto"/>
                <w:b/>
                <w:sz w:val="24"/>
                <w:szCs w:val="24"/>
              </w:rPr>
            </w:pPr>
            <w:r>
              <w:rPr>
                <w:rFonts w:ascii="Roboto" w:eastAsia="Roboto" w:hAnsi="Roboto" w:cs="Roboto"/>
                <w:b/>
                <w:sz w:val="24"/>
                <w:szCs w:val="24"/>
              </w:rPr>
              <w:t>NO</w:t>
            </w:r>
          </w:p>
        </w:tc>
      </w:tr>
      <w:tr w:rsidR="001315D5" w14:paraId="0E895451" w14:textId="77777777">
        <w:trPr>
          <w:trHeight w:val="285"/>
        </w:trPr>
        <w:tc>
          <w:tcPr>
            <w:tcW w:w="6555" w:type="dxa"/>
            <w:vMerge/>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68F8F27" w14:textId="77777777" w:rsidR="001315D5" w:rsidRDefault="001315D5">
            <w:pPr>
              <w:widowControl w:val="0"/>
              <w:pBdr>
                <w:top w:val="nil"/>
                <w:left w:val="nil"/>
                <w:bottom w:val="nil"/>
                <w:right w:val="nil"/>
                <w:between w:val="nil"/>
              </w:pBdr>
              <w:spacing w:after="0"/>
              <w:rPr>
                <w:rFonts w:ascii="Roboto" w:eastAsia="Roboto" w:hAnsi="Roboto" w:cs="Roboto"/>
                <w:b/>
                <w:sz w:val="24"/>
                <w:szCs w:val="24"/>
              </w:rPr>
            </w:pPr>
          </w:p>
        </w:tc>
        <w:tc>
          <w:tcPr>
            <w:tcW w:w="1155" w:type="dxa"/>
            <w:tcBorders>
              <w:bottom w:val="single" w:sz="8" w:space="0" w:color="000000"/>
              <w:right w:val="single" w:sz="8" w:space="0" w:color="000000"/>
            </w:tcBorders>
            <w:shd w:val="clear" w:color="auto" w:fill="auto"/>
            <w:tcMar>
              <w:top w:w="0" w:type="dxa"/>
              <w:left w:w="100" w:type="dxa"/>
              <w:bottom w:w="0" w:type="dxa"/>
              <w:right w:w="100" w:type="dxa"/>
            </w:tcMar>
          </w:tcPr>
          <w:p w14:paraId="0C739AD2" w14:textId="77777777" w:rsidR="001315D5" w:rsidRDefault="008B2DCB">
            <w:pPr>
              <w:spacing w:after="0"/>
              <w:jc w:val="center"/>
              <w:rPr>
                <w:rFonts w:ascii="Roboto" w:eastAsia="Roboto" w:hAnsi="Roboto" w:cs="Roboto"/>
                <w:sz w:val="24"/>
                <w:szCs w:val="24"/>
              </w:rPr>
            </w:pPr>
            <w:r>
              <w:rPr>
                <w:rFonts w:ascii="Roboto" w:eastAsia="Roboto" w:hAnsi="Roboto" w:cs="Roboto"/>
                <w:sz w:val="24"/>
                <w:szCs w:val="24"/>
              </w:rPr>
              <w:t xml:space="preserve"> </w:t>
            </w:r>
          </w:p>
        </w:tc>
        <w:tc>
          <w:tcPr>
            <w:tcW w:w="1170" w:type="dxa"/>
            <w:tcBorders>
              <w:bottom w:val="single" w:sz="8" w:space="0" w:color="000000"/>
              <w:right w:val="single" w:sz="8" w:space="0" w:color="000000"/>
            </w:tcBorders>
            <w:shd w:val="clear" w:color="auto" w:fill="auto"/>
            <w:tcMar>
              <w:top w:w="0" w:type="dxa"/>
              <w:left w:w="100" w:type="dxa"/>
              <w:bottom w:w="0" w:type="dxa"/>
              <w:right w:w="100" w:type="dxa"/>
            </w:tcMar>
          </w:tcPr>
          <w:p w14:paraId="4A0720FD" w14:textId="77777777" w:rsidR="001315D5" w:rsidRDefault="008B2DCB">
            <w:pPr>
              <w:spacing w:after="0"/>
              <w:jc w:val="center"/>
              <w:rPr>
                <w:rFonts w:ascii="Roboto" w:eastAsia="Roboto" w:hAnsi="Roboto" w:cs="Roboto"/>
                <w:sz w:val="24"/>
                <w:szCs w:val="24"/>
              </w:rPr>
            </w:pPr>
            <w:r>
              <w:rPr>
                <w:rFonts w:ascii="Roboto" w:eastAsia="Roboto" w:hAnsi="Roboto" w:cs="Roboto"/>
                <w:sz w:val="24"/>
                <w:szCs w:val="24"/>
              </w:rPr>
              <w:t xml:space="preserve"> </w:t>
            </w:r>
          </w:p>
        </w:tc>
      </w:tr>
    </w:tbl>
    <w:p w14:paraId="45746910" w14:textId="77777777" w:rsidR="001315D5" w:rsidRDefault="001315D5">
      <w:pPr>
        <w:spacing w:after="0"/>
        <w:ind w:left="-560" w:right="-520"/>
        <w:jc w:val="both"/>
        <w:rPr>
          <w:rFonts w:ascii="Roboto" w:eastAsia="Roboto" w:hAnsi="Roboto" w:cs="Roboto"/>
        </w:rPr>
      </w:pPr>
    </w:p>
    <w:p w14:paraId="1DEF6926" w14:textId="77777777" w:rsidR="001315D5" w:rsidRDefault="008B2DCB">
      <w:pPr>
        <w:spacing w:after="0"/>
        <w:ind w:left="-560" w:right="-520"/>
        <w:jc w:val="both"/>
        <w:rPr>
          <w:rFonts w:ascii="Roboto" w:eastAsia="Roboto" w:hAnsi="Roboto" w:cs="Roboto"/>
        </w:rPr>
      </w:pPr>
      <w:r>
        <w:rPr>
          <w:rFonts w:ascii="Roboto" w:eastAsia="Roboto" w:hAnsi="Roboto" w:cs="Roboto"/>
        </w:rPr>
        <w:t xml:space="preserve"> </w:t>
      </w:r>
    </w:p>
    <w:p w14:paraId="04A1A496" w14:textId="77777777" w:rsidR="001315D5" w:rsidRDefault="008B2DCB">
      <w:pPr>
        <w:spacing w:after="0"/>
        <w:ind w:left="-560" w:right="-140"/>
        <w:jc w:val="both"/>
        <w:rPr>
          <w:rFonts w:ascii="Roboto" w:eastAsia="Roboto" w:hAnsi="Roboto" w:cs="Roboto"/>
        </w:rPr>
      </w:pPr>
      <w:r>
        <w:rPr>
          <w:rFonts w:ascii="Roboto" w:eastAsia="Roboto" w:hAnsi="Roboto" w:cs="Roboto"/>
        </w:rPr>
        <w:t>En caso de ser afirmativa su respuesta, señale por favor el tipo de discapacidad:</w:t>
      </w:r>
    </w:p>
    <w:p w14:paraId="4833B06F" w14:textId="77777777" w:rsidR="001315D5" w:rsidRDefault="001315D5">
      <w:pPr>
        <w:spacing w:after="0"/>
        <w:ind w:left="280" w:right="-140"/>
        <w:jc w:val="both"/>
        <w:rPr>
          <w:rFonts w:ascii="Roboto" w:eastAsia="Roboto" w:hAnsi="Roboto" w:cs="Roboto"/>
        </w:rPr>
      </w:pPr>
    </w:p>
    <w:tbl>
      <w:tblPr>
        <w:tblStyle w:val="7"/>
        <w:tblW w:w="889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0"/>
        <w:gridCol w:w="1095"/>
        <w:gridCol w:w="3855"/>
        <w:gridCol w:w="1125"/>
      </w:tblGrid>
      <w:tr w:rsidR="001315D5" w14:paraId="0057262E" w14:textId="77777777">
        <w:trPr>
          <w:trHeight w:val="285"/>
        </w:trPr>
        <w:tc>
          <w:tcPr>
            <w:tcW w:w="8895" w:type="dxa"/>
            <w:gridSpan w:val="4"/>
            <w:tcBorders>
              <w:top w:val="single" w:sz="8" w:space="0" w:color="000000"/>
              <w:left w:val="single" w:sz="8" w:space="0" w:color="000000"/>
              <w:bottom w:val="single" w:sz="8" w:space="0" w:color="000000"/>
              <w:right w:val="single" w:sz="8" w:space="0" w:color="000000"/>
            </w:tcBorders>
            <w:shd w:val="clear" w:color="auto" w:fill="9FC5E8"/>
            <w:tcMar>
              <w:top w:w="0" w:type="dxa"/>
              <w:left w:w="100" w:type="dxa"/>
              <w:bottom w:w="0" w:type="dxa"/>
              <w:right w:w="100" w:type="dxa"/>
            </w:tcMar>
          </w:tcPr>
          <w:p w14:paraId="02047708" w14:textId="77777777" w:rsidR="001315D5" w:rsidRDefault="008B2DCB">
            <w:pPr>
              <w:spacing w:after="0"/>
              <w:rPr>
                <w:rFonts w:ascii="Roboto" w:eastAsia="Roboto" w:hAnsi="Roboto" w:cs="Roboto"/>
              </w:rPr>
            </w:pPr>
            <w:r>
              <w:rPr>
                <w:rFonts w:ascii="Roboto" w:eastAsia="Roboto" w:hAnsi="Roboto" w:cs="Roboto"/>
                <w:b/>
                <w:sz w:val="24"/>
                <w:szCs w:val="24"/>
              </w:rPr>
              <w:t>Marque con una “X” la respuesta adecuada:</w:t>
            </w:r>
          </w:p>
        </w:tc>
      </w:tr>
      <w:tr w:rsidR="001315D5" w14:paraId="44B732B3" w14:textId="77777777">
        <w:trPr>
          <w:trHeight w:val="285"/>
        </w:trPr>
        <w:tc>
          <w:tcPr>
            <w:tcW w:w="2820" w:type="dxa"/>
            <w:tcBorders>
              <w:top w:val="single" w:sz="8" w:space="0" w:color="000000"/>
              <w:left w:val="single" w:sz="8" w:space="0" w:color="000000"/>
              <w:bottom w:val="single" w:sz="8" w:space="0" w:color="000000"/>
              <w:right w:val="single" w:sz="8" w:space="0" w:color="000000"/>
            </w:tcBorders>
            <w:shd w:val="clear" w:color="auto" w:fill="CFE2F3"/>
            <w:tcMar>
              <w:top w:w="0" w:type="dxa"/>
              <w:left w:w="100" w:type="dxa"/>
              <w:bottom w:w="0" w:type="dxa"/>
              <w:right w:w="100" w:type="dxa"/>
            </w:tcMar>
          </w:tcPr>
          <w:p w14:paraId="2A607600" w14:textId="77777777" w:rsidR="001315D5" w:rsidRDefault="008B2DCB">
            <w:pPr>
              <w:spacing w:after="0"/>
              <w:jc w:val="both"/>
              <w:rPr>
                <w:rFonts w:ascii="Roboto" w:eastAsia="Roboto" w:hAnsi="Roboto" w:cs="Roboto"/>
                <w:b/>
              </w:rPr>
            </w:pPr>
            <w:r>
              <w:rPr>
                <w:rFonts w:ascii="Roboto" w:eastAsia="Roboto" w:hAnsi="Roboto" w:cs="Roboto"/>
                <w:b/>
              </w:rPr>
              <w:t>Física</w:t>
            </w:r>
          </w:p>
        </w:tc>
        <w:tc>
          <w:tcPr>
            <w:tcW w:w="1095" w:type="dxa"/>
            <w:tcBorders>
              <w:top w:val="single" w:sz="8" w:space="0" w:color="000000"/>
              <w:bottom w:val="single" w:sz="8" w:space="0" w:color="000000"/>
              <w:right w:val="single" w:sz="8" w:space="0" w:color="000000"/>
            </w:tcBorders>
            <w:tcMar>
              <w:top w:w="0" w:type="dxa"/>
              <w:left w:w="100" w:type="dxa"/>
              <w:bottom w:w="0" w:type="dxa"/>
              <w:right w:w="100" w:type="dxa"/>
            </w:tcMar>
          </w:tcPr>
          <w:p w14:paraId="519BACD1" w14:textId="77777777" w:rsidR="001315D5" w:rsidRDefault="008B2DCB">
            <w:pPr>
              <w:spacing w:after="0"/>
              <w:jc w:val="both"/>
              <w:rPr>
                <w:rFonts w:ascii="Roboto" w:eastAsia="Roboto" w:hAnsi="Roboto" w:cs="Roboto"/>
                <w:sz w:val="24"/>
                <w:szCs w:val="24"/>
              </w:rPr>
            </w:pPr>
            <w:r>
              <w:rPr>
                <w:rFonts w:ascii="Roboto" w:eastAsia="Roboto" w:hAnsi="Roboto" w:cs="Roboto"/>
                <w:sz w:val="24"/>
                <w:szCs w:val="24"/>
              </w:rPr>
              <w:t xml:space="preserve"> </w:t>
            </w:r>
          </w:p>
        </w:tc>
        <w:tc>
          <w:tcPr>
            <w:tcW w:w="3855" w:type="dxa"/>
            <w:tcBorders>
              <w:bottom w:val="single" w:sz="8" w:space="0" w:color="000000"/>
              <w:right w:val="single" w:sz="8" w:space="0" w:color="000000"/>
            </w:tcBorders>
            <w:shd w:val="clear" w:color="auto" w:fill="CFE2F3"/>
            <w:tcMar>
              <w:top w:w="0" w:type="dxa"/>
              <w:left w:w="100" w:type="dxa"/>
              <w:bottom w:w="0" w:type="dxa"/>
              <w:right w:w="100" w:type="dxa"/>
            </w:tcMar>
          </w:tcPr>
          <w:p w14:paraId="5C41C12A" w14:textId="77777777" w:rsidR="001315D5" w:rsidRDefault="008B2DCB">
            <w:pPr>
              <w:spacing w:after="0"/>
              <w:jc w:val="both"/>
              <w:rPr>
                <w:rFonts w:ascii="Roboto" w:eastAsia="Roboto" w:hAnsi="Roboto" w:cs="Roboto"/>
                <w:b/>
              </w:rPr>
            </w:pPr>
            <w:r>
              <w:rPr>
                <w:rFonts w:ascii="Roboto" w:eastAsia="Roboto" w:hAnsi="Roboto" w:cs="Roboto"/>
                <w:b/>
              </w:rPr>
              <w:t>Trastorno del espectro autista (TEA)</w:t>
            </w:r>
          </w:p>
        </w:tc>
        <w:tc>
          <w:tcPr>
            <w:tcW w:w="1125" w:type="dxa"/>
            <w:tcBorders>
              <w:top w:val="single" w:sz="8" w:space="0" w:color="000000"/>
              <w:bottom w:val="single" w:sz="8" w:space="0" w:color="000000"/>
              <w:right w:val="single" w:sz="8" w:space="0" w:color="000000"/>
            </w:tcBorders>
            <w:tcMar>
              <w:top w:w="0" w:type="dxa"/>
              <w:left w:w="100" w:type="dxa"/>
              <w:bottom w:w="0" w:type="dxa"/>
              <w:right w:w="100" w:type="dxa"/>
            </w:tcMar>
          </w:tcPr>
          <w:p w14:paraId="619C5008" w14:textId="77777777" w:rsidR="001315D5" w:rsidRDefault="008B2DCB">
            <w:pPr>
              <w:spacing w:after="0"/>
              <w:jc w:val="both"/>
              <w:rPr>
                <w:rFonts w:ascii="Roboto" w:eastAsia="Roboto" w:hAnsi="Roboto" w:cs="Roboto"/>
                <w:sz w:val="24"/>
                <w:szCs w:val="24"/>
              </w:rPr>
            </w:pPr>
            <w:r>
              <w:rPr>
                <w:rFonts w:ascii="Roboto" w:eastAsia="Roboto" w:hAnsi="Roboto" w:cs="Roboto"/>
                <w:sz w:val="24"/>
                <w:szCs w:val="24"/>
              </w:rPr>
              <w:t xml:space="preserve"> </w:t>
            </w:r>
          </w:p>
        </w:tc>
      </w:tr>
      <w:tr w:rsidR="001315D5" w14:paraId="59DA696A" w14:textId="77777777">
        <w:trPr>
          <w:trHeight w:val="525"/>
        </w:trPr>
        <w:tc>
          <w:tcPr>
            <w:tcW w:w="2820" w:type="dxa"/>
            <w:tcBorders>
              <w:left w:val="single" w:sz="8" w:space="0" w:color="000000"/>
              <w:bottom w:val="single" w:sz="8" w:space="0" w:color="000000"/>
              <w:right w:val="single" w:sz="8" w:space="0" w:color="000000"/>
            </w:tcBorders>
            <w:shd w:val="clear" w:color="auto" w:fill="CFE2F3"/>
            <w:tcMar>
              <w:top w:w="0" w:type="dxa"/>
              <w:left w:w="100" w:type="dxa"/>
              <w:bottom w:w="0" w:type="dxa"/>
              <w:right w:w="100" w:type="dxa"/>
            </w:tcMar>
          </w:tcPr>
          <w:p w14:paraId="4320D72B" w14:textId="77777777" w:rsidR="001315D5" w:rsidRDefault="008B2DCB">
            <w:pPr>
              <w:spacing w:after="0"/>
              <w:jc w:val="both"/>
              <w:rPr>
                <w:rFonts w:ascii="Roboto" w:eastAsia="Roboto" w:hAnsi="Roboto" w:cs="Roboto"/>
                <w:b/>
              </w:rPr>
            </w:pPr>
            <w:r>
              <w:rPr>
                <w:rFonts w:ascii="Roboto" w:eastAsia="Roboto" w:hAnsi="Roboto" w:cs="Roboto"/>
                <w:b/>
                <w:sz w:val="24"/>
                <w:szCs w:val="24"/>
              </w:rPr>
              <w:t>I</w:t>
            </w:r>
            <w:r>
              <w:rPr>
                <w:rFonts w:ascii="Roboto" w:eastAsia="Roboto" w:hAnsi="Roboto" w:cs="Roboto"/>
                <w:b/>
              </w:rPr>
              <w:t>ntelectual</w:t>
            </w:r>
          </w:p>
        </w:tc>
        <w:tc>
          <w:tcPr>
            <w:tcW w:w="1095" w:type="dxa"/>
            <w:tcBorders>
              <w:bottom w:val="single" w:sz="8" w:space="0" w:color="000000"/>
              <w:right w:val="single" w:sz="8" w:space="0" w:color="000000"/>
            </w:tcBorders>
            <w:tcMar>
              <w:top w:w="0" w:type="dxa"/>
              <w:left w:w="100" w:type="dxa"/>
              <w:bottom w:w="0" w:type="dxa"/>
              <w:right w:w="100" w:type="dxa"/>
            </w:tcMar>
          </w:tcPr>
          <w:p w14:paraId="5DEB53CD" w14:textId="77777777" w:rsidR="001315D5" w:rsidRDefault="008B2DCB">
            <w:pPr>
              <w:spacing w:after="0"/>
              <w:jc w:val="both"/>
              <w:rPr>
                <w:rFonts w:ascii="Roboto" w:eastAsia="Roboto" w:hAnsi="Roboto" w:cs="Roboto"/>
                <w:sz w:val="24"/>
                <w:szCs w:val="24"/>
              </w:rPr>
            </w:pPr>
            <w:r>
              <w:rPr>
                <w:rFonts w:ascii="Roboto" w:eastAsia="Roboto" w:hAnsi="Roboto" w:cs="Roboto"/>
                <w:sz w:val="24"/>
                <w:szCs w:val="24"/>
              </w:rPr>
              <w:t xml:space="preserve"> </w:t>
            </w:r>
          </w:p>
        </w:tc>
        <w:tc>
          <w:tcPr>
            <w:tcW w:w="3855" w:type="dxa"/>
            <w:tcBorders>
              <w:bottom w:val="single" w:sz="8" w:space="0" w:color="000000"/>
              <w:right w:val="single" w:sz="8" w:space="0" w:color="000000"/>
            </w:tcBorders>
            <w:shd w:val="clear" w:color="auto" w:fill="CFE2F3"/>
            <w:tcMar>
              <w:top w:w="0" w:type="dxa"/>
              <w:left w:w="100" w:type="dxa"/>
              <w:bottom w:w="0" w:type="dxa"/>
              <w:right w:w="100" w:type="dxa"/>
            </w:tcMar>
          </w:tcPr>
          <w:p w14:paraId="27FACEBE" w14:textId="77777777" w:rsidR="001315D5" w:rsidRDefault="008B2DCB">
            <w:pPr>
              <w:spacing w:after="0"/>
              <w:jc w:val="both"/>
              <w:rPr>
                <w:rFonts w:ascii="Roboto" w:eastAsia="Roboto" w:hAnsi="Roboto" w:cs="Roboto"/>
                <w:b/>
              </w:rPr>
            </w:pPr>
            <w:r>
              <w:rPr>
                <w:rFonts w:ascii="Roboto" w:eastAsia="Roboto" w:hAnsi="Roboto" w:cs="Roboto"/>
                <w:b/>
              </w:rPr>
              <w:t xml:space="preserve">Trastorno por déficit de atención e hiperactividad (TDAH) </w:t>
            </w:r>
          </w:p>
        </w:tc>
        <w:tc>
          <w:tcPr>
            <w:tcW w:w="1125" w:type="dxa"/>
            <w:tcBorders>
              <w:bottom w:val="single" w:sz="8" w:space="0" w:color="000000"/>
              <w:right w:val="single" w:sz="8" w:space="0" w:color="000000"/>
            </w:tcBorders>
            <w:tcMar>
              <w:top w:w="0" w:type="dxa"/>
              <w:left w:w="100" w:type="dxa"/>
              <w:bottom w:w="0" w:type="dxa"/>
              <w:right w:w="100" w:type="dxa"/>
            </w:tcMar>
          </w:tcPr>
          <w:p w14:paraId="5BDA1EBF" w14:textId="77777777" w:rsidR="001315D5" w:rsidRDefault="008B2DCB">
            <w:pPr>
              <w:spacing w:after="0"/>
              <w:jc w:val="both"/>
              <w:rPr>
                <w:rFonts w:ascii="Roboto" w:eastAsia="Roboto" w:hAnsi="Roboto" w:cs="Roboto"/>
                <w:sz w:val="24"/>
                <w:szCs w:val="24"/>
              </w:rPr>
            </w:pPr>
            <w:r>
              <w:rPr>
                <w:rFonts w:ascii="Roboto" w:eastAsia="Roboto" w:hAnsi="Roboto" w:cs="Roboto"/>
                <w:sz w:val="24"/>
                <w:szCs w:val="24"/>
              </w:rPr>
              <w:t xml:space="preserve"> </w:t>
            </w:r>
          </w:p>
        </w:tc>
      </w:tr>
      <w:tr w:rsidR="001315D5" w14:paraId="543440FA" w14:textId="77777777">
        <w:trPr>
          <w:trHeight w:val="525"/>
        </w:trPr>
        <w:tc>
          <w:tcPr>
            <w:tcW w:w="2820" w:type="dxa"/>
            <w:tcBorders>
              <w:left w:val="single" w:sz="8" w:space="0" w:color="000000"/>
              <w:bottom w:val="single" w:sz="8" w:space="0" w:color="000000"/>
              <w:right w:val="single" w:sz="8" w:space="0" w:color="000000"/>
            </w:tcBorders>
            <w:shd w:val="clear" w:color="auto" w:fill="CFE2F3"/>
            <w:tcMar>
              <w:top w:w="0" w:type="dxa"/>
              <w:left w:w="100" w:type="dxa"/>
              <w:bottom w:w="0" w:type="dxa"/>
              <w:right w:w="100" w:type="dxa"/>
            </w:tcMar>
          </w:tcPr>
          <w:p w14:paraId="2B0AF428" w14:textId="77777777" w:rsidR="001315D5" w:rsidRDefault="008B2DCB">
            <w:pPr>
              <w:spacing w:after="0"/>
              <w:jc w:val="both"/>
              <w:rPr>
                <w:rFonts w:ascii="Roboto" w:eastAsia="Roboto" w:hAnsi="Roboto" w:cs="Roboto"/>
                <w:b/>
              </w:rPr>
            </w:pPr>
            <w:r>
              <w:rPr>
                <w:rFonts w:ascii="Roboto" w:eastAsia="Roboto" w:hAnsi="Roboto" w:cs="Roboto"/>
                <w:b/>
              </w:rPr>
              <w:t>Auditiva</w:t>
            </w:r>
          </w:p>
        </w:tc>
        <w:tc>
          <w:tcPr>
            <w:tcW w:w="1095" w:type="dxa"/>
            <w:tcBorders>
              <w:bottom w:val="single" w:sz="8" w:space="0" w:color="000000"/>
              <w:right w:val="single" w:sz="8" w:space="0" w:color="000000"/>
            </w:tcBorders>
            <w:tcMar>
              <w:top w:w="0" w:type="dxa"/>
              <w:left w:w="100" w:type="dxa"/>
              <w:bottom w:w="0" w:type="dxa"/>
              <w:right w:w="100" w:type="dxa"/>
            </w:tcMar>
          </w:tcPr>
          <w:p w14:paraId="5E45648B" w14:textId="77777777" w:rsidR="001315D5" w:rsidRDefault="008B2DCB">
            <w:pPr>
              <w:spacing w:after="0"/>
              <w:jc w:val="both"/>
              <w:rPr>
                <w:rFonts w:ascii="Roboto" w:eastAsia="Roboto" w:hAnsi="Roboto" w:cs="Roboto"/>
                <w:sz w:val="24"/>
                <w:szCs w:val="24"/>
              </w:rPr>
            </w:pPr>
            <w:r>
              <w:rPr>
                <w:rFonts w:ascii="Roboto" w:eastAsia="Roboto" w:hAnsi="Roboto" w:cs="Roboto"/>
                <w:sz w:val="24"/>
                <w:szCs w:val="24"/>
              </w:rPr>
              <w:t xml:space="preserve"> </w:t>
            </w:r>
          </w:p>
        </w:tc>
        <w:tc>
          <w:tcPr>
            <w:tcW w:w="3855" w:type="dxa"/>
            <w:tcBorders>
              <w:bottom w:val="single" w:sz="8" w:space="0" w:color="000000"/>
              <w:right w:val="single" w:sz="8" w:space="0" w:color="000000"/>
            </w:tcBorders>
            <w:shd w:val="clear" w:color="auto" w:fill="CFE2F3"/>
            <w:tcMar>
              <w:top w:w="0" w:type="dxa"/>
              <w:left w:w="100" w:type="dxa"/>
              <w:bottom w:w="0" w:type="dxa"/>
              <w:right w:w="100" w:type="dxa"/>
            </w:tcMar>
          </w:tcPr>
          <w:p w14:paraId="272F0350" w14:textId="7F5174B8" w:rsidR="001315D5" w:rsidRDefault="008E1F46">
            <w:pPr>
              <w:spacing w:after="0"/>
              <w:jc w:val="both"/>
              <w:rPr>
                <w:rFonts w:ascii="Roboto" w:eastAsia="Roboto" w:hAnsi="Roboto" w:cs="Roboto"/>
                <w:b/>
              </w:rPr>
            </w:pPr>
            <w:r>
              <w:rPr>
                <w:rFonts w:ascii="Roboto" w:eastAsia="Roboto" w:hAnsi="Roboto" w:cs="Roboto"/>
                <w:b/>
              </w:rPr>
              <w:t>Psicosocial: Ansiedad, depresión u otros Trastornos de Salud Mental</w:t>
            </w:r>
          </w:p>
        </w:tc>
        <w:tc>
          <w:tcPr>
            <w:tcW w:w="1125" w:type="dxa"/>
            <w:tcBorders>
              <w:bottom w:val="single" w:sz="8" w:space="0" w:color="000000"/>
              <w:right w:val="single" w:sz="8" w:space="0" w:color="000000"/>
            </w:tcBorders>
            <w:tcMar>
              <w:top w:w="0" w:type="dxa"/>
              <w:left w:w="100" w:type="dxa"/>
              <w:bottom w:w="0" w:type="dxa"/>
              <w:right w:w="100" w:type="dxa"/>
            </w:tcMar>
          </w:tcPr>
          <w:p w14:paraId="519ECD3B" w14:textId="77777777" w:rsidR="001315D5" w:rsidRDefault="008B2DCB">
            <w:pPr>
              <w:spacing w:after="0"/>
              <w:jc w:val="both"/>
              <w:rPr>
                <w:rFonts w:ascii="Roboto" w:eastAsia="Roboto" w:hAnsi="Roboto" w:cs="Roboto"/>
                <w:sz w:val="24"/>
                <w:szCs w:val="24"/>
              </w:rPr>
            </w:pPr>
            <w:r>
              <w:rPr>
                <w:rFonts w:ascii="Roboto" w:eastAsia="Roboto" w:hAnsi="Roboto" w:cs="Roboto"/>
                <w:sz w:val="24"/>
                <w:szCs w:val="24"/>
              </w:rPr>
              <w:t xml:space="preserve"> </w:t>
            </w:r>
          </w:p>
        </w:tc>
      </w:tr>
      <w:tr w:rsidR="001315D5" w14:paraId="534FB076" w14:textId="77777777">
        <w:trPr>
          <w:trHeight w:val="285"/>
        </w:trPr>
        <w:tc>
          <w:tcPr>
            <w:tcW w:w="2820" w:type="dxa"/>
            <w:tcBorders>
              <w:left w:val="single" w:sz="8" w:space="0" w:color="000000"/>
              <w:bottom w:val="single" w:sz="8" w:space="0" w:color="000000"/>
              <w:right w:val="single" w:sz="8" w:space="0" w:color="000000"/>
            </w:tcBorders>
            <w:shd w:val="clear" w:color="auto" w:fill="CFE2F3"/>
            <w:tcMar>
              <w:top w:w="0" w:type="dxa"/>
              <w:left w:w="100" w:type="dxa"/>
              <w:bottom w:w="0" w:type="dxa"/>
              <w:right w:w="100" w:type="dxa"/>
            </w:tcMar>
          </w:tcPr>
          <w:p w14:paraId="73AD89EA" w14:textId="77777777" w:rsidR="001315D5" w:rsidRDefault="008B2DCB">
            <w:pPr>
              <w:spacing w:after="0"/>
              <w:jc w:val="both"/>
              <w:rPr>
                <w:rFonts w:ascii="Roboto" w:eastAsia="Roboto" w:hAnsi="Roboto" w:cs="Roboto"/>
                <w:b/>
              </w:rPr>
            </w:pPr>
            <w:r>
              <w:rPr>
                <w:rFonts w:ascii="Roboto" w:eastAsia="Roboto" w:hAnsi="Roboto" w:cs="Roboto"/>
                <w:b/>
              </w:rPr>
              <w:t>Visual</w:t>
            </w:r>
          </w:p>
        </w:tc>
        <w:tc>
          <w:tcPr>
            <w:tcW w:w="1095" w:type="dxa"/>
            <w:tcBorders>
              <w:bottom w:val="single" w:sz="8" w:space="0" w:color="000000"/>
              <w:right w:val="single" w:sz="8" w:space="0" w:color="000000"/>
            </w:tcBorders>
            <w:tcMar>
              <w:top w:w="0" w:type="dxa"/>
              <w:left w:w="100" w:type="dxa"/>
              <w:bottom w:w="0" w:type="dxa"/>
              <w:right w:w="100" w:type="dxa"/>
            </w:tcMar>
          </w:tcPr>
          <w:p w14:paraId="6390C0B4" w14:textId="77777777" w:rsidR="001315D5" w:rsidRDefault="008B2DCB">
            <w:pPr>
              <w:spacing w:after="0"/>
              <w:jc w:val="both"/>
              <w:rPr>
                <w:rFonts w:ascii="Roboto" w:eastAsia="Roboto" w:hAnsi="Roboto" w:cs="Roboto"/>
                <w:sz w:val="24"/>
                <w:szCs w:val="24"/>
              </w:rPr>
            </w:pPr>
            <w:r>
              <w:rPr>
                <w:rFonts w:ascii="Roboto" w:eastAsia="Roboto" w:hAnsi="Roboto" w:cs="Roboto"/>
                <w:sz w:val="24"/>
                <w:szCs w:val="24"/>
              </w:rPr>
              <w:t xml:space="preserve"> </w:t>
            </w:r>
          </w:p>
        </w:tc>
        <w:tc>
          <w:tcPr>
            <w:tcW w:w="3855" w:type="dxa"/>
            <w:tcBorders>
              <w:bottom w:val="single" w:sz="8" w:space="0" w:color="000000"/>
              <w:right w:val="single" w:sz="8" w:space="0" w:color="000000"/>
            </w:tcBorders>
            <w:shd w:val="clear" w:color="auto" w:fill="CFE2F3"/>
            <w:tcMar>
              <w:top w:w="0" w:type="dxa"/>
              <w:left w:w="100" w:type="dxa"/>
              <w:bottom w:w="0" w:type="dxa"/>
              <w:right w:w="100" w:type="dxa"/>
            </w:tcMar>
          </w:tcPr>
          <w:p w14:paraId="433DAC68" w14:textId="2597E0FD" w:rsidR="001315D5" w:rsidRDefault="006458B9">
            <w:pPr>
              <w:spacing w:after="0"/>
              <w:jc w:val="both"/>
              <w:rPr>
                <w:rFonts w:ascii="Roboto" w:eastAsia="Roboto" w:hAnsi="Roboto" w:cs="Roboto"/>
                <w:b/>
              </w:rPr>
            </w:pPr>
            <w:r>
              <w:rPr>
                <w:rFonts w:ascii="Roboto" w:eastAsia="Roboto" w:hAnsi="Roboto" w:cs="Roboto"/>
                <w:b/>
              </w:rPr>
              <w:t>Múltiple</w:t>
            </w:r>
          </w:p>
        </w:tc>
        <w:tc>
          <w:tcPr>
            <w:tcW w:w="1125" w:type="dxa"/>
            <w:tcBorders>
              <w:bottom w:val="single" w:sz="8" w:space="0" w:color="000000"/>
              <w:right w:val="single" w:sz="8" w:space="0" w:color="000000"/>
            </w:tcBorders>
            <w:tcMar>
              <w:top w:w="0" w:type="dxa"/>
              <w:left w:w="100" w:type="dxa"/>
              <w:bottom w:w="0" w:type="dxa"/>
              <w:right w:w="100" w:type="dxa"/>
            </w:tcMar>
          </w:tcPr>
          <w:p w14:paraId="300BE4A7" w14:textId="77777777" w:rsidR="001315D5" w:rsidRDefault="008B2DCB">
            <w:pPr>
              <w:spacing w:after="0"/>
              <w:jc w:val="both"/>
              <w:rPr>
                <w:rFonts w:ascii="Roboto" w:eastAsia="Roboto" w:hAnsi="Roboto" w:cs="Roboto"/>
                <w:sz w:val="24"/>
                <w:szCs w:val="24"/>
              </w:rPr>
            </w:pPr>
            <w:r>
              <w:rPr>
                <w:rFonts w:ascii="Roboto" w:eastAsia="Roboto" w:hAnsi="Roboto" w:cs="Roboto"/>
                <w:sz w:val="24"/>
                <w:szCs w:val="24"/>
              </w:rPr>
              <w:t xml:space="preserve"> </w:t>
            </w:r>
          </w:p>
        </w:tc>
      </w:tr>
    </w:tbl>
    <w:p w14:paraId="333177E2" w14:textId="77777777" w:rsidR="001315D5" w:rsidRDefault="001315D5">
      <w:pPr>
        <w:spacing w:after="0"/>
        <w:ind w:left="280" w:right="-140"/>
        <w:jc w:val="both"/>
        <w:rPr>
          <w:rFonts w:ascii="Roboto" w:eastAsia="Roboto" w:hAnsi="Roboto" w:cs="Roboto"/>
        </w:rPr>
      </w:pPr>
    </w:p>
    <w:p w14:paraId="0BD0EADA" w14:textId="77777777" w:rsidR="001315D5" w:rsidRDefault="008B2DCB">
      <w:pPr>
        <w:spacing w:after="0"/>
        <w:ind w:left="-560" w:right="-140"/>
        <w:jc w:val="both"/>
        <w:rPr>
          <w:rFonts w:ascii="Roboto" w:eastAsia="Roboto" w:hAnsi="Roboto" w:cs="Roboto"/>
        </w:rPr>
      </w:pPr>
      <w:r>
        <w:rPr>
          <w:rFonts w:ascii="Roboto" w:eastAsia="Roboto" w:hAnsi="Roboto" w:cs="Roboto"/>
        </w:rPr>
        <w:t>Para responder de forma precisa y evitar confusiones, se presentan los significados de las opciones de respuesta:</w:t>
      </w:r>
    </w:p>
    <w:p w14:paraId="68CE6730" w14:textId="77777777" w:rsidR="001315D5" w:rsidRDefault="001315D5">
      <w:pPr>
        <w:spacing w:after="0"/>
        <w:ind w:left="-560" w:right="-140"/>
        <w:jc w:val="both"/>
        <w:rPr>
          <w:rFonts w:ascii="Roboto" w:eastAsia="Roboto" w:hAnsi="Roboto" w:cs="Roboto"/>
        </w:rPr>
      </w:pPr>
    </w:p>
    <w:p w14:paraId="51598CE7" w14:textId="77777777" w:rsidR="001315D5" w:rsidRDefault="008B2DCB">
      <w:pPr>
        <w:spacing w:after="0"/>
        <w:ind w:left="-560" w:right="-140"/>
        <w:rPr>
          <w:rFonts w:ascii="Roboto" w:eastAsia="Roboto" w:hAnsi="Roboto" w:cs="Roboto"/>
        </w:rPr>
      </w:pPr>
      <w:r>
        <w:rPr>
          <w:rFonts w:ascii="Roboto" w:eastAsia="Roboto" w:hAnsi="Roboto" w:cs="Roboto"/>
          <w:b/>
        </w:rPr>
        <w:t>(TD)</w:t>
      </w:r>
      <w:r>
        <w:rPr>
          <w:rFonts w:ascii="Roboto" w:eastAsia="Roboto" w:hAnsi="Roboto" w:cs="Roboto"/>
        </w:rPr>
        <w:t xml:space="preserve"> Totalmente en desacuerdo</w:t>
      </w:r>
    </w:p>
    <w:p w14:paraId="737F6C68" w14:textId="77777777" w:rsidR="001315D5" w:rsidRDefault="008B2DCB">
      <w:pPr>
        <w:spacing w:after="0"/>
        <w:ind w:left="-560" w:right="-140"/>
        <w:rPr>
          <w:rFonts w:ascii="Roboto" w:eastAsia="Roboto" w:hAnsi="Roboto" w:cs="Roboto"/>
        </w:rPr>
      </w:pPr>
      <w:r>
        <w:rPr>
          <w:rFonts w:ascii="Roboto" w:eastAsia="Roboto" w:hAnsi="Roboto" w:cs="Roboto"/>
          <w:b/>
        </w:rPr>
        <w:t>(PD)</w:t>
      </w:r>
      <w:r>
        <w:rPr>
          <w:rFonts w:ascii="Roboto" w:eastAsia="Roboto" w:hAnsi="Roboto" w:cs="Roboto"/>
        </w:rPr>
        <w:t xml:space="preserve"> Parcialmente en desacuerdo</w:t>
      </w:r>
    </w:p>
    <w:p w14:paraId="7A6EC099" w14:textId="77777777" w:rsidR="001315D5" w:rsidRDefault="008B2DCB">
      <w:pPr>
        <w:spacing w:after="0"/>
        <w:ind w:left="-560" w:right="-140"/>
        <w:rPr>
          <w:rFonts w:ascii="Roboto" w:eastAsia="Roboto" w:hAnsi="Roboto" w:cs="Roboto"/>
        </w:rPr>
      </w:pPr>
      <w:r>
        <w:rPr>
          <w:rFonts w:ascii="Roboto" w:eastAsia="Roboto" w:hAnsi="Roboto" w:cs="Roboto"/>
          <w:b/>
        </w:rPr>
        <w:t>(PA)</w:t>
      </w:r>
      <w:r>
        <w:rPr>
          <w:rFonts w:ascii="Roboto" w:eastAsia="Roboto" w:hAnsi="Roboto" w:cs="Roboto"/>
        </w:rPr>
        <w:t xml:space="preserve"> Parcialmente de acuerdo</w:t>
      </w:r>
    </w:p>
    <w:p w14:paraId="05DFA04D" w14:textId="77777777" w:rsidR="001315D5" w:rsidRDefault="008B2DCB">
      <w:pPr>
        <w:spacing w:after="0"/>
        <w:ind w:left="-560" w:right="-140"/>
        <w:rPr>
          <w:rFonts w:ascii="Roboto" w:eastAsia="Roboto" w:hAnsi="Roboto" w:cs="Roboto"/>
        </w:rPr>
      </w:pPr>
      <w:r>
        <w:rPr>
          <w:rFonts w:ascii="Roboto" w:eastAsia="Roboto" w:hAnsi="Roboto" w:cs="Roboto"/>
          <w:b/>
        </w:rPr>
        <w:t xml:space="preserve">(TA) </w:t>
      </w:r>
      <w:r>
        <w:rPr>
          <w:rFonts w:ascii="Roboto" w:eastAsia="Roboto" w:hAnsi="Roboto" w:cs="Roboto"/>
        </w:rPr>
        <w:t>Totalmente de acuerdo</w:t>
      </w:r>
    </w:p>
    <w:p w14:paraId="2FF757E9" w14:textId="77777777" w:rsidR="0021607E" w:rsidRDefault="0021607E">
      <w:pPr>
        <w:spacing w:after="0"/>
        <w:ind w:left="-560" w:right="-140"/>
        <w:rPr>
          <w:rFonts w:ascii="Roboto" w:eastAsia="Roboto" w:hAnsi="Roboto" w:cs="Roboto"/>
        </w:rPr>
      </w:pPr>
    </w:p>
    <w:p w14:paraId="6F15610B" w14:textId="77777777" w:rsidR="001315D5" w:rsidRDefault="001315D5">
      <w:pPr>
        <w:spacing w:after="0"/>
        <w:jc w:val="both"/>
        <w:rPr>
          <w:rFonts w:ascii="Roboto" w:eastAsia="Roboto" w:hAnsi="Roboto" w:cs="Roboto"/>
          <w:sz w:val="24"/>
          <w:szCs w:val="24"/>
        </w:rPr>
      </w:pPr>
    </w:p>
    <w:tbl>
      <w:tblPr>
        <w:tblStyle w:val="6"/>
        <w:tblW w:w="856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80"/>
        <w:gridCol w:w="4725"/>
        <w:gridCol w:w="690"/>
        <w:gridCol w:w="705"/>
        <w:gridCol w:w="735"/>
        <w:gridCol w:w="105"/>
        <w:gridCol w:w="825"/>
      </w:tblGrid>
      <w:tr w:rsidR="001315D5" w14:paraId="7899AE11" w14:textId="77777777">
        <w:trPr>
          <w:trHeight w:val="435"/>
        </w:trPr>
        <w:tc>
          <w:tcPr>
            <w:tcW w:w="8565" w:type="dxa"/>
            <w:gridSpan w:val="7"/>
            <w:tcBorders>
              <w:top w:val="single" w:sz="8" w:space="0" w:color="000000"/>
              <w:left w:val="single" w:sz="8" w:space="0" w:color="000000"/>
              <w:bottom w:val="single" w:sz="8" w:space="0" w:color="000000"/>
              <w:right w:val="single" w:sz="8" w:space="0" w:color="000000"/>
            </w:tcBorders>
            <w:shd w:val="clear" w:color="auto" w:fill="9FC5E8"/>
            <w:tcMar>
              <w:top w:w="0" w:type="dxa"/>
              <w:left w:w="100" w:type="dxa"/>
              <w:bottom w:w="0" w:type="dxa"/>
              <w:right w:w="100" w:type="dxa"/>
            </w:tcMar>
          </w:tcPr>
          <w:p w14:paraId="2238D03E" w14:textId="77777777" w:rsidR="001315D5" w:rsidRDefault="008B2DCB">
            <w:pPr>
              <w:spacing w:after="0"/>
              <w:rPr>
                <w:rFonts w:ascii="Roboto" w:eastAsia="Roboto" w:hAnsi="Roboto" w:cs="Roboto"/>
                <w:sz w:val="24"/>
                <w:szCs w:val="24"/>
              </w:rPr>
            </w:pPr>
            <w:r>
              <w:rPr>
                <w:rFonts w:ascii="Roboto" w:eastAsia="Roboto" w:hAnsi="Roboto" w:cs="Roboto"/>
                <w:b/>
                <w:sz w:val="24"/>
                <w:szCs w:val="24"/>
              </w:rPr>
              <w:t>Marque con una “X” la respuesta que considere adecuada:</w:t>
            </w:r>
          </w:p>
        </w:tc>
      </w:tr>
      <w:tr w:rsidR="0021607E" w14:paraId="007CE619" w14:textId="77777777">
        <w:trPr>
          <w:trHeight w:val="975"/>
        </w:trPr>
        <w:tc>
          <w:tcPr>
            <w:tcW w:w="7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AB7B052"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lastRenderedPageBreak/>
              <w:t xml:space="preserve">1 </w:t>
            </w:r>
          </w:p>
        </w:tc>
        <w:tc>
          <w:tcPr>
            <w:tcW w:w="4725" w:type="dxa"/>
            <w:tcBorders>
              <w:top w:val="single" w:sz="8" w:space="0" w:color="000000"/>
              <w:bottom w:val="single" w:sz="8" w:space="0" w:color="000000"/>
              <w:right w:val="single" w:sz="8" w:space="0" w:color="000000"/>
            </w:tcBorders>
            <w:tcMar>
              <w:top w:w="0" w:type="dxa"/>
              <w:left w:w="100" w:type="dxa"/>
              <w:bottom w:w="0" w:type="dxa"/>
              <w:right w:w="100" w:type="dxa"/>
            </w:tcMar>
          </w:tcPr>
          <w:p w14:paraId="33F4143B" w14:textId="479BFB44"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La información sobre la carrera es accesible para todas/os, independientemente de alguna discapacidad (grabado en audio y video, en braille, en letras grandes, etc.).</w:t>
            </w:r>
          </w:p>
        </w:tc>
        <w:tc>
          <w:tcPr>
            <w:tcW w:w="690" w:type="dxa"/>
            <w:tcBorders>
              <w:top w:val="single" w:sz="8" w:space="0" w:color="000000"/>
              <w:bottom w:val="single" w:sz="8" w:space="0" w:color="000000"/>
              <w:right w:val="single" w:sz="8" w:space="0" w:color="000000"/>
            </w:tcBorders>
            <w:tcMar>
              <w:top w:w="0" w:type="dxa"/>
              <w:left w:w="100" w:type="dxa"/>
              <w:bottom w:w="0" w:type="dxa"/>
              <w:right w:w="100" w:type="dxa"/>
            </w:tcMar>
          </w:tcPr>
          <w:p w14:paraId="35B8D820"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0F48226A"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top w:val="single" w:sz="8" w:space="0" w:color="000000"/>
              <w:bottom w:val="single" w:sz="8" w:space="0" w:color="000000"/>
              <w:right w:val="single" w:sz="8" w:space="0" w:color="000000"/>
            </w:tcBorders>
            <w:tcMar>
              <w:top w:w="0" w:type="dxa"/>
              <w:left w:w="100" w:type="dxa"/>
              <w:bottom w:w="0" w:type="dxa"/>
              <w:right w:w="100" w:type="dxa"/>
            </w:tcMar>
          </w:tcPr>
          <w:p w14:paraId="5D5CE75E"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5024D717"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35" w:type="dxa"/>
            <w:tcBorders>
              <w:top w:val="single" w:sz="8" w:space="0" w:color="000000"/>
              <w:bottom w:val="single" w:sz="8" w:space="0" w:color="000000"/>
              <w:right w:val="single" w:sz="8" w:space="0" w:color="000000"/>
            </w:tcBorders>
            <w:tcMar>
              <w:top w:w="0" w:type="dxa"/>
              <w:left w:w="100" w:type="dxa"/>
              <w:bottom w:w="0" w:type="dxa"/>
              <w:right w:w="100" w:type="dxa"/>
            </w:tcMar>
          </w:tcPr>
          <w:p w14:paraId="305C744F"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65E6C434"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930" w:type="dxa"/>
            <w:gridSpan w:val="2"/>
            <w:tcBorders>
              <w:top w:val="single" w:sz="8" w:space="0" w:color="000000"/>
              <w:bottom w:val="single" w:sz="8" w:space="0" w:color="000000"/>
              <w:right w:val="single" w:sz="8" w:space="0" w:color="000000"/>
            </w:tcBorders>
            <w:tcMar>
              <w:top w:w="0" w:type="dxa"/>
              <w:left w:w="100" w:type="dxa"/>
              <w:bottom w:w="0" w:type="dxa"/>
              <w:right w:w="100" w:type="dxa"/>
            </w:tcMar>
          </w:tcPr>
          <w:p w14:paraId="6101DFFF"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1FFB2310"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76CB5283" w14:textId="77777777">
        <w:trPr>
          <w:trHeight w:val="570"/>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293F2EC"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2</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10DB172A" w14:textId="0433A1A3"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Hay intérpretes de lengua de señas en la entidad académica, disponibles cuando son necesarios.</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40145384"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66D4BDB3"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0A7E7890"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30E3DB7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35" w:type="dxa"/>
            <w:tcBorders>
              <w:bottom w:val="single" w:sz="8" w:space="0" w:color="000000"/>
              <w:right w:val="single" w:sz="8" w:space="0" w:color="000000"/>
            </w:tcBorders>
            <w:shd w:val="clear" w:color="auto" w:fill="auto"/>
            <w:tcMar>
              <w:top w:w="0" w:type="dxa"/>
              <w:left w:w="100" w:type="dxa"/>
              <w:bottom w:w="0" w:type="dxa"/>
              <w:right w:w="100" w:type="dxa"/>
            </w:tcMar>
          </w:tcPr>
          <w:p w14:paraId="3066618F"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62B966D1"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93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7DAA3EC8"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07377D37"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34E6FF6E" w14:textId="77777777">
        <w:trPr>
          <w:trHeight w:val="73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12959E2"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3</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5A6A1B53" w14:textId="05DB492E"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Ofrezco ayuda cuando es necesaria a personas con discapacidad. </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33A73278"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3047EDFA"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52815521"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46ABAD80"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35" w:type="dxa"/>
            <w:tcBorders>
              <w:bottom w:val="single" w:sz="8" w:space="0" w:color="000000"/>
              <w:right w:val="single" w:sz="8" w:space="0" w:color="000000"/>
            </w:tcBorders>
            <w:shd w:val="clear" w:color="auto" w:fill="auto"/>
            <w:tcMar>
              <w:top w:w="0" w:type="dxa"/>
              <w:left w:w="100" w:type="dxa"/>
              <w:bottom w:w="0" w:type="dxa"/>
              <w:right w:w="100" w:type="dxa"/>
            </w:tcMar>
          </w:tcPr>
          <w:p w14:paraId="432BF186"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07DD7C5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93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56F80D91"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052D461A"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59C53D9F" w14:textId="77777777">
        <w:trPr>
          <w:trHeight w:val="49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CE1EA57"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4</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21E7DB1B" w14:textId="501B3D5E"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Evito actitudes discriminatorias hacia personas con discapacidad. </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56CD69EF"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2165C87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58C88AD8"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208365D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35" w:type="dxa"/>
            <w:tcBorders>
              <w:bottom w:val="single" w:sz="8" w:space="0" w:color="000000"/>
              <w:right w:val="single" w:sz="8" w:space="0" w:color="000000"/>
            </w:tcBorders>
            <w:shd w:val="clear" w:color="auto" w:fill="auto"/>
            <w:tcMar>
              <w:top w:w="0" w:type="dxa"/>
              <w:left w:w="100" w:type="dxa"/>
              <w:bottom w:w="0" w:type="dxa"/>
              <w:right w:w="100" w:type="dxa"/>
            </w:tcMar>
          </w:tcPr>
          <w:p w14:paraId="6BE70674"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18EF7B11"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93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3650F67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5B0B40E3"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2BFF9B52" w14:textId="77777777">
        <w:trPr>
          <w:trHeight w:val="73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ED9F1F2"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5</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0A23D46B" w14:textId="47017E80"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Sugiero a personal académico formas de ayuda o de adaptación del currículo para los compañeros/as con discapacidad. </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1B98B7F5"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4CD5F67D"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475DF400"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7A666EA0"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35" w:type="dxa"/>
            <w:tcBorders>
              <w:bottom w:val="single" w:sz="8" w:space="0" w:color="000000"/>
              <w:right w:val="single" w:sz="8" w:space="0" w:color="000000"/>
            </w:tcBorders>
            <w:shd w:val="clear" w:color="auto" w:fill="auto"/>
            <w:tcMar>
              <w:top w:w="0" w:type="dxa"/>
              <w:left w:w="100" w:type="dxa"/>
              <w:bottom w:w="0" w:type="dxa"/>
              <w:right w:w="100" w:type="dxa"/>
            </w:tcMar>
          </w:tcPr>
          <w:p w14:paraId="46AEED08"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3FC81DF4"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93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7B31EF81"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45BE2E36"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238870DE" w14:textId="77777777">
        <w:trPr>
          <w:trHeight w:val="49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7F65A21"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6</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10EC6674" w14:textId="5B2705DA"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Evito el uso de estereotipos y etiquetas hacia personas con discapacidad. </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58232809"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57C3CE70"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0DD3917B"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0880D9A7"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35" w:type="dxa"/>
            <w:tcBorders>
              <w:bottom w:val="single" w:sz="8" w:space="0" w:color="000000"/>
              <w:right w:val="single" w:sz="8" w:space="0" w:color="000000"/>
            </w:tcBorders>
            <w:shd w:val="clear" w:color="auto" w:fill="auto"/>
            <w:tcMar>
              <w:top w:w="0" w:type="dxa"/>
              <w:left w:w="100" w:type="dxa"/>
              <w:bottom w:w="0" w:type="dxa"/>
              <w:right w:w="100" w:type="dxa"/>
            </w:tcMar>
          </w:tcPr>
          <w:p w14:paraId="522A9776"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470161C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93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1B102BCA"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566CB5D4"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356430D6" w14:textId="77777777">
        <w:trPr>
          <w:trHeight w:val="49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45EA8E0"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7</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7E816400" w14:textId="5744CD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Acompaño a estudiantes con discapacidad para el logro de sus aprendizajes.</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44E650E8"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52BAA654"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5D8BBA6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547A2195"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35" w:type="dxa"/>
            <w:tcBorders>
              <w:bottom w:val="single" w:sz="8" w:space="0" w:color="000000"/>
              <w:right w:val="single" w:sz="8" w:space="0" w:color="000000"/>
            </w:tcBorders>
            <w:shd w:val="clear" w:color="auto" w:fill="auto"/>
            <w:tcMar>
              <w:top w:w="0" w:type="dxa"/>
              <w:left w:w="100" w:type="dxa"/>
              <w:bottom w:w="0" w:type="dxa"/>
              <w:right w:w="100" w:type="dxa"/>
            </w:tcMar>
          </w:tcPr>
          <w:p w14:paraId="6C67451E"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50D370A1"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93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5A94BD8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17370915"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44737E93" w14:textId="77777777">
        <w:trPr>
          <w:trHeight w:val="73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FB26326"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8</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599287BD" w14:textId="4ADA11AF"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Valoro la diferencia y diversidad en el aula, en lugar de considerarlo como un grupo homogéneo. </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656E3CD1"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512011FD"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565EFE9C"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155A8F80"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35" w:type="dxa"/>
            <w:tcBorders>
              <w:bottom w:val="single" w:sz="8" w:space="0" w:color="000000"/>
              <w:right w:val="single" w:sz="8" w:space="0" w:color="000000"/>
            </w:tcBorders>
            <w:shd w:val="clear" w:color="auto" w:fill="auto"/>
            <w:tcMar>
              <w:top w:w="0" w:type="dxa"/>
              <w:left w:w="100" w:type="dxa"/>
              <w:bottom w:w="0" w:type="dxa"/>
              <w:right w:w="100" w:type="dxa"/>
            </w:tcMar>
          </w:tcPr>
          <w:p w14:paraId="4E3FD965"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0283E4DE"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93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18EFBEB7"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40743073"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07DF78BC" w14:textId="77777777">
        <w:trPr>
          <w:trHeight w:val="97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DCB9C3B"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9</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27353A35" w14:textId="35A60E0C"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Considero la diversidad en la comunidad educativa como una oportunidad para mejorar el proceso educativo, en lugar de considerarla un problema.</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4006D4A0"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6117E201"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6C461F1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5922E628"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35" w:type="dxa"/>
            <w:tcBorders>
              <w:bottom w:val="single" w:sz="8" w:space="0" w:color="000000"/>
              <w:right w:val="single" w:sz="8" w:space="0" w:color="000000"/>
            </w:tcBorders>
            <w:shd w:val="clear" w:color="auto" w:fill="auto"/>
            <w:tcMar>
              <w:top w:w="0" w:type="dxa"/>
              <w:left w:w="100" w:type="dxa"/>
              <w:bottom w:w="0" w:type="dxa"/>
              <w:right w:w="100" w:type="dxa"/>
            </w:tcMar>
          </w:tcPr>
          <w:p w14:paraId="2AE466AC"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17439BAB"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93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17B7B807"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7E1BB443"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7C9FFABE" w14:textId="77777777">
        <w:trPr>
          <w:trHeight w:val="73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3278AA8"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10</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3EFF1803" w14:textId="126C794C"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En la entidad académica se comparte el objetivo de reducir la desigualdad de oportunidades a estudiantes con discapacidad. </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5B4901C8"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1AD63591"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26D1C256"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58191BBB"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35" w:type="dxa"/>
            <w:tcBorders>
              <w:bottom w:val="single" w:sz="8" w:space="0" w:color="000000"/>
              <w:right w:val="single" w:sz="8" w:space="0" w:color="000000"/>
            </w:tcBorders>
            <w:shd w:val="clear" w:color="auto" w:fill="auto"/>
            <w:tcMar>
              <w:top w:w="0" w:type="dxa"/>
              <w:left w:w="100" w:type="dxa"/>
              <w:bottom w:w="0" w:type="dxa"/>
              <w:right w:w="100" w:type="dxa"/>
            </w:tcMar>
          </w:tcPr>
          <w:p w14:paraId="5649C181"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66915345"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93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70345CFF"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23E0A82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36A4C6C9" w14:textId="77777777">
        <w:trPr>
          <w:trHeight w:val="97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06340AA"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11</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1AB47421" w14:textId="5D74CEBA"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El personal académico manifiesta una actitud de aceptación hacia estudiantes con discapacidad, dentro de sus experiencias educativas.</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17D7DC93"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4F35AAEC"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58EB106D"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4CE206A1"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35" w:type="dxa"/>
            <w:tcBorders>
              <w:bottom w:val="single" w:sz="8" w:space="0" w:color="000000"/>
              <w:right w:val="single" w:sz="8" w:space="0" w:color="000000"/>
            </w:tcBorders>
            <w:shd w:val="clear" w:color="auto" w:fill="auto"/>
            <w:tcMar>
              <w:top w:w="0" w:type="dxa"/>
              <w:left w:w="100" w:type="dxa"/>
              <w:bottom w:w="0" w:type="dxa"/>
              <w:right w:w="100" w:type="dxa"/>
            </w:tcMar>
          </w:tcPr>
          <w:p w14:paraId="162530F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2BD38151"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93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6C14CC40"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74ECAC8E"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1BDF6B1E" w14:textId="77777777">
        <w:trPr>
          <w:trHeight w:val="49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A6AE8F4"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12</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2277D3FA" w14:textId="2860137B"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La inclusión educativa implica tener dentro de las escuelas estudiantes con discapacidad.</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6A0BD08B"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624C6393"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2794DAA4"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1494900F"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35" w:type="dxa"/>
            <w:tcBorders>
              <w:bottom w:val="single" w:sz="8" w:space="0" w:color="000000"/>
              <w:right w:val="single" w:sz="8" w:space="0" w:color="000000"/>
            </w:tcBorders>
            <w:shd w:val="clear" w:color="auto" w:fill="auto"/>
            <w:tcMar>
              <w:top w:w="0" w:type="dxa"/>
              <w:left w:w="100" w:type="dxa"/>
              <w:bottom w:w="0" w:type="dxa"/>
              <w:right w:w="100" w:type="dxa"/>
            </w:tcMar>
          </w:tcPr>
          <w:p w14:paraId="2267580F"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71A9EB4C"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93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1EB4B720"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15E20B7D"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12DF5D6C" w14:textId="77777777">
        <w:trPr>
          <w:trHeight w:val="73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51D13EB"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13</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27921D27" w14:textId="68A3F959"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La inclusión educativa es un proceso inacabable que aumenta la participación de estudiantes con y sin discapacidad.</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2B752188"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4794395E"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1C69B89F"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1EDC6DB3"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35" w:type="dxa"/>
            <w:tcBorders>
              <w:bottom w:val="single" w:sz="8" w:space="0" w:color="000000"/>
              <w:right w:val="single" w:sz="8" w:space="0" w:color="000000"/>
            </w:tcBorders>
            <w:shd w:val="clear" w:color="auto" w:fill="auto"/>
            <w:tcMar>
              <w:top w:w="0" w:type="dxa"/>
              <w:left w:w="100" w:type="dxa"/>
              <w:bottom w:w="0" w:type="dxa"/>
              <w:right w:w="100" w:type="dxa"/>
            </w:tcMar>
          </w:tcPr>
          <w:p w14:paraId="09693FE0"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25C431AB"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93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72B236EC"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39F1F8B7"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3E7F9B65" w14:textId="77777777">
        <w:trPr>
          <w:trHeight w:val="97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E0FC304"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14</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5DB92E91" w14:textId="5AF8D93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La infraestructura básica tiene las condiciones necesarias para los estudiantes con discapacidad como baños, accesos al aula, centro de cómputo, etc. </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243C60C5"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3B593537"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685B5C0A"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13E6DC67"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35" w:type="dxa"/>
            <w:tcBorders>
              <w:bottom w:val="single" w:sz="8" w:space="0" w:color="000000"/>
              <w:right w:val="single" w:sz="8" w:space="0" w:color="000000"/>
            </w:tcBorders>
            <w:shd w:val="clear" w:color="auto" w:fill="auto"/>
            <w:tcMar>
              <w:top w:w="0" w:type="dxa"/>
              <w:left w:w="100" w:type="dxa"/>
              <w:bottom w:w="0" w:type="dxa"/>
              <w:right w:w="100" w:type="dxa"/>
            </w:tcMar>
          </w:tcPr>
          <w:p w14:paraId="1AA21D0F"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5841806B"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93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63E87D0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6910A465"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4EAB9E03" w14:textId="77777777">
        <w:trPr>
          <w:trHeight w:val="97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0795053"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15</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090B69CE" w14:textId="237A5C10"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El personal académico cuenta con recursos personales y redes de apoyo para acompañar a estudiantes con discapacidad en sus experiencias educativas.</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15E6BBA9"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4FBA023C"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2DF4885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191F7BED"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35" w:type="dxa"/>
            <w:tcBorders>
              <w:bottom w:val="single" w:sz="8" w:space="0" w:color="000000"/>
              <w:right w:val="single" w:sz="8" w:space="0" w:color="000000"/>
            </w:tcBorders>
            <w:shd w:val="clear" w:color="auto" w:fill="auto"/>
            <w:tcMar>
              <w:top w:w="0" w:type="dxa"/>
              <w:left w:w="100" w:type="dxa"/>
              <w:bottom w:w="0" w:type="dxa"/>
              <w:right w:w="100" w:type="dxa"/>
            </w:tcMar>
          </w:tcPr>
          <w:p w14:paraId="67E1F26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621D92A4"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93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238F7805"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51FC148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06049CC0" w14:textId="77777777">
        <w:trPr>
          <w:trHeight w:val="73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8D9AA50"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lastRenderedPageBreak/>
              <w:t>16</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41679501" w14:textId="03566D6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Las dificultades para aprender se dan por la discapacidad de los estudiantes. </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3DCC2E51"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5D19A2EE"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 </w:t>
            </w:r>
          </w:p>
          <w:p w14:paraId="3B8C659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1421551A"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5DCA8FB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35" w:type="dxa"/>
            <w:tcBorders>
              <w:bottom w:val="single" w:sz="8" w:space="0" w:color="000000"/>
              <w:right w:val="single" w:sz="8" w:space="0" w:color="000000"/>
            </w:tcBorders>
            <w:shd w:val="clear" w:color="auto" w:fill="auto"/>
            <w:tcMar>
              <w:top w:w="0" w:type="dxa"/>
              <w:left w:w="100" w:type="dxa"/>
              <w:bottom w:w="0" w:type="dxa"/>
              <w:right w:w="100" w:type="dxa"/>
            </w:tcMar>
          </w:tcPr>
          <w:p w14:paraId="3EF89EC6"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62EFE15A"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93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27A52837"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tc>
      </w:tr>
      <w:tr w:rsidR="0021607E" w14:paraId="588D1CB1" w14:textId="77777777">
        <w:trPr>
          <w:trHeight w:val="73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9FE3243"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17</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27DB1D3E" w14:textId="6127191B"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Las dificultades de aprendizaje aparecen en la interacción entre estudiantes con discapacidad y el contexto de enseñanza – aprendizaje. </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1BFD9264"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69E5C903"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2F5D6B4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2DE87D6C"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35" w:type="dxa"/>
            <w:tcBorders>
              <w:bottom w:val="single" w:sz="8" w:space="0" w:color="000000"/>
              <w:right w:val="single" w:sz="8" w:space="0" w:color="000000"/>
            </w:tcBorders>
            <w:shd w:val="clear" w:color="auto" w:fill="auto"/>
            <w:tcMar>
              <w:top w:w="0" w:type="dxa"/>
              <w:left w:w="100" w:type="dxa"/>
              <w:bottom w:w="0" w:type="dxa"/>
              <w:right w:w="100" w:type="dxa"/>
            </w:tcMar>
          </w:tcPr>
          <w:p w14:paraId="4B2065C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34EDA9C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93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1C974EBA"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73B3ECB7"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224CF7F3" w14:textId="77777777">
        <w:trPr>
          <w:trHeight w:val="97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892A804"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18</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6D4462A3" w14:textId="3E7443B8"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La organización, las políticas, el currículo y los enfoques de enseñanza del plan de estudios dificultan el aprendizaje de estudiantes con discapacidad.</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73890877"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6B16A3CE"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5E97094D"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634CA55D"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35" w:type="dxa"/>
            <w:tcBorders>
              <w:bottom w:val="single" w:sz="8" w:space="0" w:color="000000"/>
              <w:right w:val="single" w:sz="8" w:space="0" w:color="000000"/>
            </w:tcBorders>
            <w:shd w:val="clear" w:color="auto" w:fill="auto"/>
            <w:tcMar>
              <w:top w:w="0" w:type="dxa"/>
              <w:left w:w="100" w:type="dxa"/>
              <w:bottom w:w="0" w:type="dxa"/>
              <w:right w:w="100" w:type="dxa"/>
            </w:tcMar>
          </w:tcPr>
          <w:p w14:paraId="0E70CB30"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182FA138"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93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76489E55"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5AEF1D8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1D43B173" w14:textId="77777777">
        <w:trPr>
          <w:trHeight w:val="97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DD0DD52"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19</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50C78DE5" w14:textId="5350713F"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La organización, las políticas, el currículo y los enfoques de enseñanza del plan de estudios facilitan el aprendizaje de estudiantes con discapacidad.</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129B74D1"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70DD3B9B"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7244A6A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4EBA9D40"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35" w:type="dxa"/>
            <w:tcBorders>
              <w:bottom w:val="single" w:sz="8" w:space="0" w:color="000000"/>
              <w:right w:val="single" w:sz="8" w:space="0" w:color="000000"/>
            </w:tcBorders>
            <w:shd w:val="clear" w:color="auto" w:fill="auto"/>
            <w:tcMar>
              <w:top w:w="0" w:type="dxa"/>
              <w:left w:w="100" w:type="dxa"/>
              <w:bottom w:w="0" w:type="dxa"/>
              <w:right w:w="100" w:type="dxa"/>
            </w:tcMar>
          </w:tcPr>
          <w:p w14:paraId="682F83D4"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01E14538"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93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3A2929B8"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5832506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21E74B3D" w14:textId="77777777">
        <w:trPr>
          <w:trHeight w:val="93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8FB526E"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20</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6C963501" w14:textId="60686E7F"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El personal académico evita utilizar etiquetas para que los estudiantes con discapacidad no sean catalogados como “discapacitados”.</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597C488B"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0FF7ECF7"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354A8BDC"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07E43F6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35" w:type="dxa"/>
            <w:tcBorders>
              <w:bottom w:val="single" w:sz="8" w:space="0" w:color="000000"/>
              <w:right w:val="single" w:sz="8" w:space="0" w:color="000000"/>
            </w:tcBorders>
            <w:shd w:val="clear" w:color="auto" w:fill="auto"/>
            <w:tcMar>
              <w:top w:w="0" w:type="dxa"/>
              <w:left w:w="100" w:type="dxa"/>
              <w:bottom w:w="0" w:type="dxa"/>
              <w:right w:w="100" w:type="dxa"/>
            </w:tcMar>
          </w:tcPr>
          <w:p w14:paraId="5A603884"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3864F65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93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144B785F"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2E55854B"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7E4EDEA6" w14:textId="77777777">
        <w:trPr>
          <w:trHeight w:val="73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13E3774"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21</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0AE2443F" w14:textId="0FFF50DF"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La discapacidad se origina cuando estudiantes con un déficit funcional encuentran actitudes negativas y barreras en la institución. </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2560D5F7"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0EFD3D9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2430DA65"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013716EF"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4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397771D1"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3656321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25" w:type="dxa"/>
            <w:tcBorders>
              <w:bottom w:val="single" w:sz="8" w:space="0" w:color="000000"/>
              <w:right w:val="single" w:sz="8" w:space="0" w:color="000000"/>
            </w:tcBorders>
            <w:shd w:val="clear" w:color="auto" w:fill="auto"/>
            <w:tcMar>
              <w:top w:w="0" w:type="dxa"/>
              <w:left w:w="100" w:type="dxa"/>
              <w:bottom w:w="0" w:type="dxa"/>
              <w:right w:w="100" w:type="dxa"/>
            </w:tcMar>
          </w:tcPr>
          <w:p w14:paraId="23CCBFDA"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00E8CEB6"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341F525B" w14:textId="77777777">
        <w:trPr>
          <w:trHeight w:val="73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2C091E6"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22</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20A9F2DB" w14:textId="5506AB59"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Se hace público que la inclusión de estudiantes con discapacidad es un aspecto central del proyecto educativo de la entidad académica.  </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32D68E48"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6C1D2803"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3594DC5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2AD6137B"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4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71B624A8"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73A92C1A"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25" w:type="dxa"/>
            <w:tcBorders>
              <w:bottom w:val="single" w:sz="8" w:space="0" w:color="000000"/>
              <w:right w:val="single" w:sz="8" w:space="0" w:color="000000"/>
            </w:tcBorders>
            <w:shd w:val="clear" w:color="auto" w:fill="auto"/>
            <w:tcMar>
              <w:top w:w="0" w:type="dxa"/>
              <w:left w:w="100" w:type="dxa"/>
              <w:bottom w:w="0" w:type="dxa"/>
              <w:right w:w="100" w:type="dxa"/>
            </w:tcMar>
          </w:tcPr>
          <w:p w14:paraId="3C0DD104"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79184BC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48BFA74D" w14:textId="77777777">
        <w:trPr>
          <w:trHeight w:val="73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0A730B8"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23</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1904DD82" w14:textId="18D821FB"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Ha aumentado la diversidad de estudiantes con discapacidad en cada generación que ingresa a la entidad académica. </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6AB295D2"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602A921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5C32B53F"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206023A1"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4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2343A6FD"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756A0708"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25" w:type="dxa"/>
            <w:tcBorders>
              <w:bottom w:val="single" w:sz="8" w:space="0" w:color="000000"/>
              <w:right w:val="single" w:sz="8" w:space="0" w:color="000000"/>
            </w:tcBorders>
            <w:shd w:val="clear" w:color="auto" w:fill="auto"/>
            <w:tcMar>
              <w:top w:w="0" w:type="dxa"/>
              <w:left w:w="100" w:type="dxa"/>
              <w:bottom w:w="0" w:type="dxa"/>
              <w:right w:w="100" w:type="dxa"/>
            </w:tcMar>
          </w:tcPr>
          <w:p w14:paraId="7F9CB6E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3A221656"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0C4D9EBA" w14:textId="77777777">
        <w:trPr>
          <w:trHeight w:val="73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B820871"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24</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468ABE3A" w14:textId="26984FD8"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La presencia de estudiantes con discapacidad es una oportunidad para la mejora de la entidad académica. </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53B0958E"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3866444D"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4656FE0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125C84BA"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4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025C84CD"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325F6CEA"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25" w:type="dxa"/>
            <w:tcBorders>
              <w:bottom w:val="single" w:sz="8" w:space="0" w:color="000000"/>
              <w:right w:val="single" w:sz="8" w:space="0" w:color="000000"/>
            </w:tcBorders>
            <w:shd w:val="clear" w:color="auto" w:fill="auto"/>
            <w:tcMar>
              <w:top w:w="0" w:type="dxa"/>
              <w:left w:w="100" w:type="dxa"/>
              <w:bottom w:w="0" w:type="dxa"/>
              <w:right w:w="100" w:type="dxa"/>
            </w:tcMar>
          </w:tcPr>
          <w:p w14:paraId="11E20895"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276FEFC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19980291" w14:textId="77777777">
        <w:trPr>
          <w:trHeight w:val="97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8CEF05B"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25</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55E7A208" w14:textId="5CFC3E34"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Se toman en cuenta las necesidades específicas de los estudiantes con discapacidad para las propuestas de modificaciones en los edificios de las entidades académicas.  </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323FF7FB"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5B192150"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6E1FDEB0"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57AF03F7"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4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703808A6"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30B0B40E"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25" w:type="dxa"/>
            <w:tcBorders>
              <w:bottom w:val="single" w:sz="8" w:space="0" w:color="000000"/>
              <w:right w:val="single" w:sz="8" w:space="0" w:color="000000"/>
            </w:tcBorders>
            <w:shd w:val="clear" w:color="auto" w:fill="auto"/>
            <w:tcMar>
              <w:top w:w="0" w:type="dxa"/>
              <w:left w:w="100" w:type="dxa"/>
              <w:bottom w:w="0" w:type="dxa"/>
              <w:right w:w="100" w:type="dxa"/>
            </w:tcMar>
          </w:tcPr>
          <w:p w14:paraId="05F8385C"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1E96C88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500A94DF" w14:textId="77777777">
        <w:trPr>
          <w:trHeight w:val="121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7A7437F"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26</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66D562A2" w14:textId="02E6B62D"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Hay interés por la accesibilidad en todos los aspectos de la entidad académica, incluyendo material accesible, uso de tecnología adaptada, aulas, mobiliario, pasillos, baños, áreas verdes, cafetería, etc.</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2335D8AA"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63C5B63E"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32ED431D"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53347A2A"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4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1F3F73CD"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604A5171"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25" w:type="dxa"/>
            <w:tcBorders>
              <w:bottom w:val="single" w:sz="8" w:space="0" w:color="000000"/>
              <w:right w:val="single" w:sz="8" w:space="0" w:color="000000"/>
            </w:tcBorders>
            <w:shd w:val="clear" w:color="auto" w:fill="auto"/>
            <w:tcMar>
              <w:top w:w="0" w:type="dxa"/>
              <w:left w:w="100" w:type="dxa"/>
              <w:bottom w:w="0" w:type="dxa"/>
              <w:right w:w="100" w:type="dxa"/>
            </w:tcMar>
          </w:tcPr>
          <w:p w14:paraId="1E235151"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4BF34E2B"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0E2E057A" w14:textId="77777777">
        <w:trPr>
          <w:trHeight w:val="73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0FE1344"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27</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6E35F2E3" w14:textId="36F600D0"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La accesibilidad en la entidad académica es considerada como la base para incluir a estudiantes con discapacidad.</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26B3F0D8"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602B440A"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76DE2EF6"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44BC92D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4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11595B15"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2C07F17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25" w:type="dxa"/>
            <w:tcBorders>
              <w:bottom w:val="single" w:sz="8" w:space="0" w:color="000000"/>
              <w:right w:val="single" w:sz="8" w:space="0" w:color="000000"/>
            </w:tcBorders>
            <w:shd w:val="clear" w:color="auto" w:fill="auto"/>
            <w:tcMar>
              <w:top w:w="0" w:type="dxa"/>
              <w:left w:w="100" w:type="dxa"/>
              <w:bottom w:w="0" w:type="dxa"/>
              <w:right w:w="100" w:type="dxa"/>
            </w:tcMar>
          </w:tcPr>
          <w:p w14:paraId="47C77551"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49EC6D68"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390E7827" w14:textId="77777777">
        <w:trPr>
          <w:trHeight w:val="97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694D2DE"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28</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666A554E" w14:textId="4873ECCA"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El acompañamiento para estudiantes con discapacidad que se brinda en la entidad académica, busca aumentar su independencia/autonomía.</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18577631"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6E5DFC0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2699BA23"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72868948"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4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2E4D94AE"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714DA50F"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 </w:t>
            </w:r>
          </w:p>
        </w:tc>
        <w:tc>
          <w:tcPr>
            <w:tcW w:w="825" w:type="dxa"/>
            <w:tcBorders>
              <w:bottom w:val="single" w:sz="8" w:space="0" w:color="000000"/>
              <w:right w:val="single" w:sz="8" w:space="0" w:color="000000"/>
            </w:tcBorders>
            <w:shd w:val="clear" w:color="auto" w:fill="auto"/>
            <w:tcMar>
              <w:top w:w="0" w:type="dxa"/>
              <w:left w:w="100" w:type="dxa"/>
              <w:bottom w:w="0" w:type="dxa"/>
              <w:right w:w="100" w:type="dxa"/>
            </w:tcMar>
          </w:tcPr>
          <w:p w14:paraId="4AC22616"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153BFABA"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74CA51FC" w14:textId="77777777">
        <w:trPr>
          <w:trHeight w:val="73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B244E0D"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lastRenderedPageBreak/>
              <w:t>29</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3AD3396A" w14:textId="6A35A6EC"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El acompañamiento a estudiantes con discapacidad es una responsabilidad de todos los integrantes de la entidad académica. </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544E788A"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61732896"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19E8F64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193C0DCF"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4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2FEA6AC8"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4F0F576B"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25" w:type="dxa"/>
            <w:tcBorders>
              <w:bottom w:val="single" w:sz="8" w:space="0" w:color="000000"/>
              <w:right w:val="single" w:sz="8" w:space="0" w:color="000000"/>
            </w:tcBorders>
            <w:shd w:val="clear" w:color="auto" w:fill="auto"/>
            <w:tcMar>
              <w:top w:w="0" w:type="dxa"/>
              <w:left w:w="100" w:type="dxa"/>
              <w:bottom w:w="0" w:type="dxa"/>
              <w:right w:w="100" w:type="dxa"/>
            </w:tcMar>
          </w:tcPr>
          <w:p w14:paraId="1A9978C4"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0CBAC954"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2A9785B4" w14:textId="77777777">
        <w:trPr>
          <w:trHeight w:val="145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0B832C7"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30</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0580A415" w14:textId="1B181250"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El personal académico está dispuesto a aprender sobre ajustes razonables, modificaciones y acciones afirmativas necesarios para estudiantes con discapacidad y generar las condiciones que garanticen la igualdad de oportunidades educativas para todos. </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33237E6A"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73B5789A"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13E0B2D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2E38D3F8"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4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552894FA"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10E82A64"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25" w:type="dxa"/>
            <w:tcBorders>
              <w:bottom w:val="single" w:sz="8" w:space="0" w:color="000000"/>
              <w:right w:val="single" w:sz="8" w:space="0" w:color="000000"/>
            </w:tcBorders>
            <w:shd w:val="clear" w:color="auto" w:fill="auto"/>
            <w:tcMar>
              <w:top w:w="0" w:type="dxa"/>
              <w:left w:w="100" w:type="dxa"/>
              <w:bottom w:w="0" w:type="dxa"/>
              <w:right w:w="100" w:type="dxa"/>
            </w:tcMar>
          </w:tcPr>
          <w:p w14:paraId="35AF0390"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16287EDC"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043AEB00" w14:textId="77777777">
        <w:trPr>
          <w:trHeight w:val="97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1F124AF"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31</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6B18FC54" w14:textId="02F019B5"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Considero a los estudiantes con discapacidad como estudiantes con diferentes intereses, conocimientos y habilidades, en lugar de considerarlos parte de un grupo heterogéneo.</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3895098B"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489BEA0B"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206E8BF4"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4BFBCEF4"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4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163F5324"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16654028"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25" w:type="dxa"/>
            <w:tcBorders>
              <w:bottom w:val="single" w:sz="8" w:space="0" w:color="000000"/>
              <w:right w:val="single" w:sz="8" w:space="0" w:color="000000"/>
            </w:tcBorders>
            <w:shd w:val="clear" w:color="auto" w:fill="auto"/>
            <w:tcMar>
              <w:top w:w="0" w:type="dxa"/>
              <w:left w:w="100" w:type="dxa"/>
              <w:bottom w:w="0" w:type="dxa"/>
              <w:right w:w="100" w:type="dxa"/>
            </w:tcMar>
          </w:tcPr>
          <w:p w14:paraId="455AFB3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4E64987E"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582D1CD9" w14:textId="77777777">
        <w:trPr>
          <w:trHeight w:val="121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3560E94"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32</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777A2AB7" w14:textId="18B3F76D"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El interés por eliminar las barreras de aprendizaje y participación que enfrentan estudiantes con discapacidad, se considera como una oportunidad para mejorar el aprendizaje de todos. </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24C59E5A"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4C589D83"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7E9F9AFB"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4C097AB5"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4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22B53E68"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1E27EEA8"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25" w:type="dxa"/>
            <w:tcBorders>
              <w:bottom w:val="single" w:sz="8" w:space="0" w:color="000000"/>
              <w:right w:val="single" w:sz="8" w:space="0" w:color="000000"/>
            </w:tcBorders>
            <w:shd w:val="clear" w:color="auto" w:fill="auto"/>
            <w:tcMar>
              <w:top w:w="0" w:type="dxa"/>
              <w:left w:w="100" w:type="dxa"/>
              <w:bottom w:w="0" w:type="dxa"/>
              <w:right w:w="100" w:type="dxa"/>
            </w:tcMar>
          </w:tcPr>
          <w:p w14:paraId="7CFB5275"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509751E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3BCF18CF" w14:textId="77777777">
        <w:trPr>
          <w:trHeight w:val="97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5B89130"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33</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24A6CEE8" w14:textId="500719A9"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La adaptación curricular busca proporcionar acceso y acompañar la participación de estudiantes con discapacidad dentro del currículo común.</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2E5C6669"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29D1929A"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67F1EA38"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46B3631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4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6AEDA07A"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393265D3"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25" w:type="dxa"/>
            <w:tcBorders>
              <w:bottom w:val="single" w:sz="8" w:space="0" w:color="000000"/>
              <w:right w:val="single" w:sz="8" w:space="0" w:color="000000"/>
            </w:tcBorders>
            <w:shd w:val="clear" w:color="auto" w:fill="auto"/>
            <w:tcMar>
              <w:top w:w="0" w:type="dxa"/>
              <w:left w:w="100" w:type="dxa"/>
              <w:bottom w:w="0" w:type="dxa"/>
              <w:right w:w="100" w:type="dxa"/>
            </w:tcMar>
          </w:tcPr>
          <w:p w14:paraId="5D793315"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0DA987E5"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5A1458C5" w14:textId="77777777">
        <w:trPr>
          <w:trHeight w:val="73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2F79505"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34</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3F1C8FCC" w14:textId="0B088F6A"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Se considera como intimidación y discriminación las actitudes negativas y prejuicios en contra de estudiantes con discapacidad. </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45C55AAD"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3F34895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5D84ECE6"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4F8112CA"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4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25BAA40E"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04346A4E"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25" w:type="dxa"/>
            <w:tcBorders>
              <w:bottom w:val="single" w:sz="8" w:space="0" w:color="000000"/>
              <w:right w:val="single" w:sz="8" w:space="0" w:color="000000"/>
            </w:tcBorders>
            <w:shd w:val="clear" w:color="auto" w:fill="auto"/>
            <w:tcMar>
              <w:top w:w="0" w:type="dxa"/>
              <w:left w:w="100" w:type="dxa"/>
              <w:bottom w:w="0" w:type="dxa"/>
              <w:right w:w="100" w:type="dxa"/>
            </w:tcMar>
          </w:tcPr>
          <w:p w14:paraId="69DEF52B"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297073B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57A8289F" w14:textId="77777777">
        <w:trPr>
          <w:trHeight w:val="49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99E723B"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35</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2E911428" w14:textId="5F5CD8F3"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Se reconoce el esfuerzo que estudiantes con discapacidad realizan en sus tareas y actividades. </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0EBF0A64"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51FE593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25B1B0B5"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2CD4D0CB"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4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7B5AC8B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64D24368"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25" w:type="dxa"/>
            <w:tcBorders>
              <w:bottom w:val="single" w:sz="8" w:space="0" w:color="000000"/>
              <w:right w:val="single" w:sz="8" w:space="0" w:color="000000"/>
            </w:tcBorders>
            <w:shd w:val="clear" w:color="auto" w:fill="auto"/>
            <w:tcMar>
              <w:top w:w="0" w:type="dxa"/>
              <w:left w:w="100" w:type="dxa"/>
              <w:bottom w:w="0" w:type="dxa"/>
              <w:right w:w="100" w:type="dxa"/>
            </w:tcMar>
          </w:tcPr>
          <w:p w14:paraId="7170D89A"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11327466"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1A4A0D4D" w14:textId="77777777">
        <w:trPr>
          <w:trHeight w:val="73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92B451C"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36</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3C072BD9" w14:textId="61F91F36"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Dentro de la entidad académica se proporcionan oportunidades para el trabajo en equipo y colaborativo. </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7A29F427"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36887195"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2B7A2CE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0918A615"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4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11A82E27"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7BFF3C5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25" w:type="dxa"/>
            <w:tcBorders>
              <w:bottom w:val="single" w:sz="8" w:space="0" w:color="000000"/>
              <w:right w:val="single" w:sz="8" w:space="0" w:color="000000"/>
            </w:tcBorders>
            <w:shd w:val="clear" w:color="auto" w:fill="auto"/>
            <w:tcMar>
              <w:top w:w="0" w:type="dxa"/>
              <w:left w:w="100" w:type="dxa"/>
              <w:bottom w:w="0" w:type="dxa"/>
              <w:right w:w="100" w:type="dxa"/>
            </w:tcMar>
          </w:tcPr>
          <w:p w14:paraId="09BA11CD"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42498A43"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39F015D4" w14:textId="77777777">
        <w:trPr>
          <w:trHeight w:val="73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5ECF819"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37</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0EF6A89B" w14:textId="5C1FCFAD"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Dentro de la entidad académica se debate sobre la discriminación y prejuicios hacia las personas con discapacidad.</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27AF0DC3"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01AFC850"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4FA449B4"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6CAC516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4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29BC23E1"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31B9369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25" w:type="dxa"/>
            <w:tcBorders>
              <w:bottom w:val="single" w:sz="8" w:space="0" w:color="000000"/>
              <w:right w:val="single" w:sz="8" w:space="0" w:color="000000"/>
            </w:tcBorders>
            <w:shd w:val="clear" w:color="auto" w:fill="auto"/>
            <w:tcMar>
              <w:top w:w="0" w:type="dxa"/>
              <w:left w:w="100" w:type="dxa"/>
              <w:bottom w:w="0" w:type="dxa"/>
              <w:right w:w="100" w:type="dxa"/>
            </w:tcMar>
          </w:tcPr>
          <w:p w14:paraId="2970467A"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534C8751"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7A443C86" w14:textId="77777777">
        <w:trPr>
          <w:trHeight w:val="49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A8232F7"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38</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7FEA1C79" w14:textId="4CA0788A"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El currículo procura un entendimiento y comprensión de la diversidad de estudiantes.  </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535339A1"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3AD6B014"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592DB9E5"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4A415CBC"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4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488F6A45"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40ECA7F7"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25" w:type="dxa"/>
            <w:tcBorders>
              <w:bottom w:val="single" w:sz="8" w:space="0" w:color="000000"/>
              <w:right w:val="single" w:sz="8" w:space="0" w:color="000000"/>
            </w:tcBorders>
            <w:shd w:val="clear" w:color="auto" w:fill="auto"/>
            <w:tcMar>
              <w:top w:w="0" w:type="dxa"/>
              <w:left w:w="100" w:type="dxa"/>
              <w:bottom w:w="0" w:type="dxa"/>
              <w:right w:w="100" w:type="dxa"/>
            </w:tcMar>
          </w:tcPr>
          <w:p w14:paraId="51F492D5"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2EB1E8FF"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5088CE71" w14:textId="77777777">
        <w:trPr>
          <w:trHeight w:val="73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6D2E23C"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39</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033DCD86" w14:textId="1C8A336A"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Se da acompañamiento y seguimiento a estudiantes con discapacidad, para identificar y dar respuesta a sus necesidades específicas.</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75024A38"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73E63D8E"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62D4610D"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089C224B"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4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68DC404E"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649BDEDA"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25" w:type="dxa"/>
            <w:tcBorders>
              <w:bottom w:val="single" w:sz="8" w:space="0" w:color="000000"/>
              <w:right w:val="single" w:sz="8" w:space="0" w:color="000000"/>
            </w:tcBorders>
            <w:shd w:val="clear" w:color="auto" w:fill="auto"/>
            <w:tcMar>
              <w:top w:w="0" w:type="dxa"/>
              <w:left w:w="100" w:type="dxa"/>
              <w:bottom w:w="0" w:type="dxa"/>
              <w:right w:w="100" w:type="dxa"/>
            </w:tcMar>
          </w:tcPr>
          <w:p w14:paraId="4AC14E53"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74E6AD07"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459A9B3B" w14:textId="77777777">
        <w:trPr>
          <w:trHeight w:val="97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B64AA48"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40</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4FE54ED7" w14:textId="316B4F3E"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Los recursos (humanos, financieros, tecnológicos,   etcétera) para responder a las necesidades de estudiantes con discapacidad, se utilizan para aumentar la capacidad de la entidad académica en atender a la diversidad.</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2B0E8146"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668214DF"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2767A2ED"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4DE237DC"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4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7A85E3FC"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7D883E6B"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25" w:type="dxa"/>
            <w:tcBorders>
              <w:bottom w:val="single" w:sz="8" w:space="0" w:color="000000"/>
              <w:right w:val="single" w:sz="8" w:space="0" w:color="000000"/>
            </w:tcBorders>
            <w:shd w:val="clear" w:color="auto" w:fill="auto"/>
            <w:tcMar>
              <w:top w:w="0" w:type="dxa"/>
              <w:left w:w="100" w:type="dxa"/>
              <w:bottom w:w="0" w:type="dxa"/>
              <w:right w:w="100" w:type="dxa"/>
            </w:tcMar>
          </w:tcPr>
          <w:p w14:paraId="6ECF8315"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29E4B258"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r w:rsidR="0021607E" w14:paraId="7A6E4A41" w14:textId="77777777">
        <w:trPr>
          <w:trHeight w:val="495"/>
        </w:trPr>
        <w:tc>
          <w:tcPr>
            <w:tcW w:w="78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742084A" w14:textId="77777777" w:rsidR="0021607E" w:rsidRDefault="0021607E" w:rsidP="0021607E">
            <w:pPr>
              <w:spacing w:after="0"/>
              <w:ind w:left="140"/>
              <w:jc w:val="center"/>
              <w:rPr>
                <w:rFonts w:ascii="Roboto" w:eastAsia="Roboto" w:hAnsi="Roboto" w:cs="Roboto"/>
                <w:sz w:val="24"/>
                <w:szCs w:val="24"/>
              </w:rPr>
            </w:pPr>
            <w:r>
              <w:rPr>
                <w:rFonts w:ascii="Roboto" w:eastAsia="Roboto" w:hAnsi="Roboto" w:cs="Roboto"/>
                <w:sz w:val="24"/>
                <w:szCs w:val="24"/>
              </w:rPr>
              <w:t>41</w:t>
            </w:r>
          </w:p>
        </w:tc>
        <w:tc>
          <w:tcPr>
            <w:tcW w:w="4725" w:type="dxa"/>
            <w:tcBorders>
              <w:bottom w:val="single" w:sz="8" w:space="0" w:color="000000"/>
              <w:right w:val="single" w:sz="8" w:space="0" w:color="000000"/>
            </w:tcBorders>
            <w:shd w:val="clear" w:color="auto" w:fill="auto"/>
            <w:tcMar>
              <w:top w:w="0" w:type="dxa"/>
              <w:left w:w="100" w:type="dxa"/>
              <w:bottom w:w="0" w:type="dxa"/>
              <w:right w:w="100" w:type="dxa"/>
            </w:tcMar>
          </w:tcPr>
          <w:p w14:paraId="1B44E144" w14:textId="33681894"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 xml:space="preserve">Los recursos (humanos, financieros, tecnológicos,   etcétera) se dirigen a eliminar las barreras para el aprendizaje y la participación de todos.   </w:t>
            </w:r>
          </w:p>
        </w:tc>
        <w:tc>
          <w:tcPr>
            <w:tcW w:w="690" w:type="dxa"/>
            <w:tcBorders>
              <w:bottom w:val="single" w:sz="8" w:space="0" w:color="000000"/>
              <w:right w:val="single" w:sz="8" w:space="0" w:color="000000"/>
            </w:tcBorders>
            <w:shd w:val="clear" w:color="auto" w:fill="auto"/>
            <w:tcMar>
              <w:top w:w="0" w:type="dxa"/>
              <w:left w:w="100" w:type="dxa"/>
              <w:bottom w:w="0" w:type="dxa"/>
              <w:right w:w="100" w:type="dxa"/>
            </w:tcMar>
          </w:tcPr>
          <w:p w14:paraId="3C82B423" w14:textId="77777777" w:rsidR="0021607E" w:rsidRDefault="0021607E" w:rsidP="0021607E">
            <w:pPr>
              <w:spacing w:after="0"/>
              <w:ind w:left="140"/>
              <w:jc w:val="both"/>
              <w:rPr>
                <w:rFonts w:ascii="Roboto" w:eastAsia="Roboto" w:hAnsi="Roboto" w:cs="Roboto"/>
                <w:sz w:val="21"/>
                <w:szCs w:val="21"/>
              </w:rPr>
            </w:pPr>
            <w:r>
              <w:rPr>
                <w:rFonts w:ascii="Roboto" w:eastAsia="Roboto" w:hAnsi="Roboto" w:cs="Roboto"/>
                <w:sz w:val="21"/>
                <w:szCs w:val="21"/>
              </w:rPr>
              <w:t>TD</w:t>
            </w:r>
          </w:p>
          <w:p w14:paraId="7D4572A9"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705" w:type="dxa"/>
            <w:tcBorders>
              <w:bottom w:val="single" w:sz="8" w:space="0" w:color="000000"/>
              <w:right w:val="single" w:sz="8" w:space="0" w:color="000000"/>
            </w:tcBorders>
            <w:shd w:val="clear" w:color="auto" w:fill="auto"/>
            <w:tcMar>
              <w:top w:w="0" w:type="dxa"/>
              <w:left w:w="100" w:type="dxa"/>
              <w:bottom w:w="0" w:type="dxa"/>
              <w:right w:w="100" w:type="dxa"/>
            </w:tcMar>
          </w:tcPr>
          <w:p w14:paraId="6C4CB654"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PD</w:t>
            </w:r>
          </w:p>
          <w:p w14:paraId="55FB94F3"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4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2F8DFF6D"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PA</w:t>
            </w:r>
          </w:p>
          <w:p w14:paraId="758CC792"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c>
          <w:tcPr>
            <w:tcW w:w="825" w:type="dxa"/>
            <w:tcBorders>
              <w:bottom w:val="single" w:sz="8" w:space="0" w:color="000000"/>
              <w:right w:val="single" w:sz="8" w:space="0" w:color="000000"/>
            </w:tcBorders>
            <w:shd w:val="clear" w:color="auto" w:fill="auto"/>
            <w:tcMar>
              <w:top w:w="0" w:type="dxa"/>
              <w:left w:w="100" w:type="dxa"/>
              <w:bottom w:w="0" w:type="dxa"/>
              <w:right w:w="100" w:type="dxa"/>
            </w:tcMar>
          </w:tcPr>
          <w:p w14:paraId="34D1171D"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TA</w:t>
            </w:r>
          </w:p>
          <w:p w14:paraId="54707CBD" w14:textId="77777777" w:rsidR="0021607E" w:rsidRDefault="0021607E" w:rsidP="0021607E">
            <w:pPr>
              <w:spacing w:after="0"/>
              <w:ind w:left="140"/>
              <w:jc w:val="center"/>
              <w:rPr>
                <w:rFonts w:ascii="Roboto" w:eastAsia="Roboto" w:hAnsi="Roboto" w:cs="Roboto"/>
                <w:sz w:val="21"/>
                <w:szCs w:val="21"/>
              </w:rPr>
            </w:pPr>
            <w:r>
              <w:rPr>
                <w:rFonts w:ascii="Roboto" w:eastAsia="Roboto" w:hAnsi="Roboto" w:cs="Roboto"/>
                <w:sz w:val="21"/>
                <w:szCs w:val="21"/>
              </w:rPr>
              <w:t xml:space="preserve"> </w:t>
            </w:r>
          </w:p>
        </w:tc>
      </w:tr>
    </w:tbl>
    <w:p w14:paraId="4B6EFF3B" w14:textId="77777777" w:rsidR="0021607E" w:rsidRDefault="0021607E">
      <w:pPr>
        <w:spacing w:after="0"/>
        <w:jc w:val="center"/>
        <w:rPr>
          <w:rFonts w:ascii="Roboto" w:eastAsia="Roboto" w:hAnsi="Roboto" w:cs="Roboto"/>
          <w:b/>
          <w:sz w:val="28"/>
          <w:szCs w:val="28"/>
        </w:rPr>
      </w:pPr>
    </w:p>
    <w:p w14:paraId="7C425D09" w14:textId="77777777" w:rsidR="0021607E" w:rsidRDefault="0021607E">
      <w:pPr>
        <w:spacing w:after="0"/>
        <w:jc w:val="center"/>
        <w:rPr>
          <w:rFonts w:ascii="Roboto" w:eastAsia="Roboto" w:hAnsi="Roboto" w:cs="Roboto"/>
          <w:b/>
          <w:sz w:val="28"/>
          <w:szCs w:val="28"/>
        </w:rPr>
      </w:pPr>
    </w:p>
    <w:p w14:paraId="18F823F9" w14:textId="77777777" w:rsidR="0021607E" w:rsidRDefault="0021607E">
      <w:pPr>
        <w:spacing w:after="0"/>
        <w:jc w:val="center"/>
        <w:rPr>
          <w:rFonts w:ascii="Roboto" w:eastAsia="Roboto" w:hAnsi="Roboto" w:cs="Roboto"/>
          <w:b/>
          <w:sz w:val="28"/>
          <w:szCs w:val="28"/>
        </w:rPr>
      </w:pPr>
    </w:p>
    <w:p w14:paraId="0288CB1F" w14:textId="77777777" w:rsidR="0021607E" w:rsidRDefault="0021607E">
      <w:pPr>
        <w:spacing w:after="0"/>
        <w:jc w:val="center"/>
        <w:rPr>
          <w:rFonts w:ascii="Roboto" w:eastAsia="Roboto" w:hAnsi="Roboto" w:cs="Roboto"/>
          <w:b/>
          <w:sz w:val="28"/>
          <w:szCs w:val="28"/>
        </w:rPr>
      </w:pPr>
    </w:p>
    <w:p w14:paraId="54E51890" w14:textId="77777777" w:rsidR="0021607E" w:rsidRDefault="0021607E">
      <w:pPr>
        <w:spacing w:after="0"/>
        <w:jc w:val="center"/>
        <w:rPr>
          <w:rFonts w:ascii="Roboto" w:eastAsia="Roboto" w:hAnsi="Roboto" w:cs="Roboto"/>
          <w:b/>
          <w:sz w:val="28"/>
          <w:szCs w:val="28"/>
        </w:rPr>
      </w:pPr>
    </w:p>
    <w:p w14:paraId="73EC1DE9" w14:textId="77777777" w:rsidR="0021607E" w:rsidRDefault="0021607E">
      <w:pPr>
        <w:spacing w:after="0"/>
        <w:jc w:val="center"/>
        <w:rPr>
          <w:rFonts w:ascii="Roboto" w:eastAsia="Roboto" w:hAnsi="Roboto" w:cs="Roboto"/>
          <w:b/>
          <w:sz w:val="28"/>
          <w:szCs w:val="28"/>
        </w:rPr>
      </w:pPr>
    </w:p>
    <w:p w14:paraId="44445D12" w14:textId="77777777" w:rsidR="0021607E" w:rsidRDefault="0021607E">
      <w:pPr>
        <w:spacing w:after="0"/>
        <w:jc w:val="center"/>
        <w:rPr>
          <w:rFonts w:ascii="Roboto" w:eastAsia="Roboto" w:hAnsi="Roboto" w:cs="Roboto"/>
          <w:b/>
          <w:sz w:val="28"/>
          <w:szCs w:val="28"/>
        </w:rPr>
      </w:pPr>
    </w:p>
    <w:p w14:paraId="0DB344E6" w14:textId="77777777" w:rsidR="0021607E" w:rsidRDefault="0021607E">
      <w:pPr>
        <w:spacing w:after="0"/>
        <w:jc w:val="center"/>
        <w:rPr>
          <w:rFonts w:ascii="Roboto" w:eastAsia="Roboto" w:hAnsi="Roboto" w:cs="Roboto"/>
          <w:b/>
          <w:sz w:val="28"/>
          <w:szCs w:val="28"/>
        </w:rPr>
      </w:pPr>
    </w:p>
    <w:p w14:paraId="3166D85D" w14:textId="77777777" w:rsidR="0021607E" w:rsidRDefault="0021607E">
      <w:pPr>
        <w:spacing w:after="0"/>
        <w:jc w:val="center"/>
        <w:rPr>
          <w:rFonts w:ascii="Roboto" w:eastAsia="Roboto" w:hAnsi="Roboto" w:cs="Roboto"/>
          <w:b/>
          <w:sz w:val="28"/>
          <w:szCs w:val="28"/>
        </w:rPr>
      </w:pPr>
    </w:p>
    <w:p w14:paraId="51873316" w14:textId="77777777" w:rsidR="0021607E" w:rsidRDefault="0021607E">
      <w:pPr>
        <w:spacing w:after="0"/>
        <w:jc w:val="center"/>
        <w:rPr>
          <w:rFonts w:ascii="Roboto" w:eastAsia="Roboto" w:hAnsi="Roboto" w:cs="Roboto"/>
          <w:b/>
          <w:sz w:val="28"/>
          <w:szCs w:val="28"/>
        </w:rPr>
      </w:pPr>
    </w:p>
    <w:p w14:paraId="4ABFC1E3" w14:textId="77777777" w:rsidR="0021607E" w:rsidRDefault="0021607E">
      <w:pPr>
        <w:spacing w:after="0"/>
        <w:jc w:val="center"/>
        <w:rPr>
          <w:rFonts w:ascii="Roboto" w:eastAsia="Roboto" w:hAnsi="Roboto" w:cs="Roboto"/>
          <w:b/>
          <w:sz w:val="28"/>
          <w:szCs w:val="28"/>
        </w:rPr>
      </w:pPr>
    </w:p>
    <w:p w14:paraId="397DF4B6" w14:textId="77777777" w:rsidR="0021607E" w:rsidRDefault="0021607E">
      <w:pPr>
        <w:spacing w:after="0"/>
        <w:jc w:val="center"/>
        <w:rPr>
          <w:rFonts w:ascii="Roboto" w:eastAsia="Roboto" w:hAnsi="Roboto" w:cs="Roboto"/>
          <w:b/>
          <w:sz w:val="28"/>
          <w:szCs w:val="28"/>
        </w:rPr>
      </w:pPr>
    </w:p>
    <w:p w14:paraId="3021BC64" w14:textId="77777777" w:rsidR="0021607E" w:rsidRDefault="0021607E">
      <w:pPr>
        <w:spacing w:after="0"/>
        <w:jc w:val="center"/>
        <w:rPr>
          <w:rFonts w:ascii="Roboto" w:eastAsia="Roboto" w:hAnsi="Roboto" w:cs="Roboto"/>
          <w:b/>
          <w:sz w:val="28"/>
          <w:szCs w:val="28"/>
        </w:rPr>
      </w:pPr>
    </w:p>
    <w:p w14:paraId="19450CBE" w14:textId="77777777" w:rsidR="0021607E" w:rsidRDefault="0021607E">
      <w:pPr>
        <w:spacing w:after="0"/>
        <w:jc w:val="center"/>
        <w:rPr>
          <w:rFonts w:ascii="Roboto" w:eastAsia="Roboto" w:hAnsi="Roboto" w:cs="Roboto"/>
          <w:b/>
          <w:sz w:val="28"/>
          <w:szCs w:val="28"/>
        </w:rPr>
      </w:pPr>
    </w:p>
    <w:p w14:paraId="71214A56" w14:textId="0A754E3B" w:rsidR="001315D5" w:rsidRDefault="008E1F46">
      <w:pPr>
        <w:spacing w:after="0"/>
        <w:jc w:val="center"/>
        <w:rPr>
          <w:rFonts w:ascii="Roboto" w:eastAsia="Roboto" w:hAnsi="Roboto" w:cs="Roboto"/>
          <w:b/>
          <w:sz w:val="28"/>
          <w:szCs w:val="28"/>
        </w:rPr>
      </w:pPr>
      <w:r>
        <w:rPr>
          <w:rFonts w:ascii="Roboto" w:eastAsia="Roboto" w:hAnsi="Roboto" w:cs="Roboto"/>
          <w:b/>
          <w:sz w:val="28"/>
          <w:szCs w:val="28"/>
        </w:rPr>
        <w:t>Anexo 6</w:t>
      </w:r>
    </w:p>
    <w:p w14:paraId="64DBEC37" w14:textId="16243A27" w:rsidR="001315D5" w:rsidRDefault="008B2DCB" w:rsidP="008E1F46">
      <w:pPr>
        <w:spacing w:after="0"/>
        <w:jc w:val="center"/>
        <w:rPr>
          <w:rFonts w:ascii="Roboto" w:eastAsia="Roboto" w:hAnsi="Roboto" w:cs="Roboto"/>
          <w:sz w:val="28"/>
          <w:szCs w:val="28"/>
        </w:rPr>
      </w:pPr>
      <w:r>
        <w:rPr>
          <w:rFonts w:ascii="Roboto" w:eastAsia="Roboto" w:hAnsi="Roboto" w:cs="Roboto"/>
          <w:b/>
          <w:sz w:val="28"/>
          <w:szCs w:val="28"/>
        </w:rPr>
        <w:t>Procedimiento para el tratamiento de datos personales sensibles</w:t>
      </w:r>
    </w:p>
    <w:p w14:paraId="6401DAA3" w14:textId="19BEC97E" w:rsidR="001315D5" w:rsidRPr="00023431" w:rsidRDefault="008B2DCB">
      <w:pPr>
        <w:spacing w:after="0"/>
        <w:jc w:val="both"/>
        <w:rPr>
          <w:rFonts w:ascii="Roboto" w:eastAsia="Roboto" w:hAnsi="Roboto" w:cs="Roboto"/>
          <w:sz w:val="24"/>
          <w:szCs w:val="24"/>
          <w:highlight w:val="white"/>
        </w:rPr>
      </w:pPr>
      <w:r>
        <w:rPr>
          <w:rFonts w:ascii="Roboto" w:eastAsia="Roboto" w:hAnsi="Roboto" w:cs="Roboto"/>
          <w:color w:val="202124"/>
          <w:sz w:val="24"/>
          <w:szCs w:val="24"/>
          <w:highlight w:val="white"/>
        </w:rPr>
        <w:t xml:space="preserve">De conformidad con la legislación en materia de </w:t>
      </w:r>
      <w:r w:rsidRPr="00023431">
        <w:rPr>
          <w:rFonts w:ascii="Roboto" w:eastAsia="Roboto" w:hAnsi="Roboto" w:cs="Roboto"/>
          <w:sz w:val="24"/>
          <w:szCs w:val="24"/>
          <w:highlight w:val="white"/>
        </w:rPr>
        <w:t xml:space="preserve">protección de datos personales en posesión de sujetos obligados, la información sobre discapacidad de una persona </w:t>
      </w:r>
      <w:r w:rsidR="00C53CDC" w:rsidRPr="00023431">
        <w:rPr>
          <w:rFonts w:ascii="Roboto" w:eastAsia="Roboto" w:hAnsi="Roboto" w:cs="Roboto"/>
          <w:sz w:val="24"/>
          <w:szCs w:val="24"/>
        </w:rPr>
        <w:t xml:space="preserve">es </w:t>
      </w:r>
      <w:r w:rsidRPr="00023431">
        <w:rPr>
          <w:rFonts w:ascii="Roboto" w:eastAsia="Roboto" w:hAnsi="Roboto" w:cs="Roboto"/>
          <w:sz w:val="24"/>
          <w:szCs w:val="24"/>
        </w:rPr>
        <w:t xml:space="preserve">considerada </w:t>
      </w:r>
      <w:r w:rsidRPr="00023431">
        <w:rPr>
          <w:rFonts w:ascii="Roboto" w:eastAsia="Roboto" w:hAnsi="Roboto" w:cs="Roboto"/>
          <w:sz w:val="24"/>
          <w:szCs w:val="24"/>
          <w:highlight w:val="white"/>
        </w:rPr>
        <w:t xml:space="preserve">un dato sensible, por lo que ninguna persona de la comunidad universitaria </w:t>
      </w:r>
      <w:r w:rsidRPr="00023431">
        <w:rPr>
          <w:rFonts w:ascii="Roboto" w:eastAsia="Roboto" w:hAnsi="Roboto" w:cs="Roboto"/>
          <w:sz w:val="24"/>
          <w:szCs w:val="24"/>
        </w:rPr>
        <w:t xml:space="preserve">puede acceder a esta información sin el consentimiento de la </w:t>
      </w:r>
      <w:r w:rsidR="00C53CDC" w:rsidRPr="00023431">
        <w:rPr>
          <w:rFonts w:ascii="Roboto" w:eastAsia="Roboto" w:hAnsi="Roboto" w:cs="Roboto"/>
          <w:sz w:val="24"/>
          <w:szCs w:val="24"/>
        </w:rPr>
        <w:t>persona a la que dichos datos refieren</w:t>
      </w:r>
      <w:r w:rsidRPr="00023431">
        <w:rPr>
          <w:rFonts w:ascii="Roboto" w:eastAsia="Roboto" w:hAnsi="Roboto" w:cs="Roboto"/>
          <w:sz w:val="24"/>
          <w:szCs w:val="24"/>
          <w:highlight w:val="white"/>
        </w:rPr>
        <w:t>.</w:t>
      </w:r>
    </w:p>
    <w:p w14:paraId="362D8531" w14:textId="77777777" w:rsidR="001315D5" w:rsidRDefault="001315D5">
      <w:pPr>
        <w:spacing w:after="0"/>
        <w:jc w:val="both"/>
        <w:rPr>
          <w:rFonts w:ascii="Roboto" w:eastAsia="Roboto" w:hAnsi="Roboto" w:cs="Roboto"/>
          <w:color w:val="202124"/>
          <w:sz w:val="24"/>
          <w:szCs w:val="24"/>
          <w:highlight w:val="white"/>
        </w:rPr>
      </w:pPr>
    </w:p>
    <w:p w14:paraId="0B5B8ACF" w14:textId="55ADF720" w:rsidR="001315D5" w:rsidRDefault="008B2DCB">
      <w:pPr>
        <w:spacing w:after="0"/>
        <w:jc w:val="both"/>
        <w:rPr>
          <w:rFonts w:ascii="Roboto" w:eastAsia="Roboto" w:hAnsi="Roboto" w:cs="Roboto"/>
          <w:color w:val="202124"/>
          <w:sz w:val="24"/>
          <w:szCs w:val="24"/>
          <w:highlight w:val="white"/>
        </w:rPr>
      </w:pPr>
      <w:r>
        <w:rPr>
          <w:rFonts w:ascii="Roboto" w:eastAsia="Roboto" w:hAnsi="Roboto" w:cs="Roboto"/>
          <w:color w:val="202124"/>
          <w:sz w:val="24"/>
          <w:szCs w:val="24"/>
          <w:highlight w:val="white"/>
        </w:rPr>
        <w:t xml:space="preserve">En caso de ser necesario, las personas con discapacidad </w:t>
      </w:r>
      <w:r w:rsidRPr="00023431">
        <w:rPr>
          <w:rFonts w:ascii="Roboto" w:eastAsia="Roboto" w:hAnsi="Roboto" w:cs="Roboto"/>
          <w:color w:val="202124"/>
          <w:sz w:val="24"/>
          <w:szCs w:val="24"/>
        </w:rPr>
        <w:t xml:space="preserve">podrán autorizar el uso de sus datos personales sensibles y los fines para los cuales </w:t>
      </w:r>
      <w:r w:rsidRPr="00023431">
        <w:rPr>
          <w:rFonts w:ascii="Roboto" w:eastAsia="Roboto" w:hAnsi="Roboto" w:cs="Roboto"/>
          <w:sz w:val="24"/>
          <w:szCs w:val="24"/>
        </w:rPr>
        <w:t>puede</w:t>
      </w:r>
      <w:r w:rsidR="00C53CDC" w:rsidRPr="00023431">
        <w:rPr>
          <w:rFonts w:ascii="Roboto" w:eastAsia="Roboto" w:hAnsi="Roboto" w:cs="Roboto"/>
          <w:sz w:val="24"/>
          <w:szCs w:val="24"/>
        </w:rPr>
        <w:t>n</w:t>
      </w:r>
      <w:r w:rsidRPr="00023431">
        <w:rPr>
          <w:rFonts w:ascii="Roboto" w:eastAsia="Roboto" w:hAnsi="Roboto" w:cs="Roboto"/>
          <w:sz w:val="24"/>
          <w:szCs w:val="24"/>
        </w:rPr>
        <w:t xml:space="preserve"> ser utilizad</w:t>
      </w:r>
      <w:r w:rsidR="00023431" w:rsidRPr="00023431">
        <w:rPr>
          <w:rFonts w:ascii="Roboto" w:eastAsia="Roboto" w:hAnsi="Roboto" w:cs="Roboto"/>
          <w:sz w:val="24"/>
          <w:szCs w:val="24"/>
        </w:rPr>
        <w:t xml:space="preserve">os. </w:t>
      </w:r>
      <w:r w:rsidR="00C203E0" w:rsidRPr="00023431">
        <w:rPr>
          <w:rFonts w:ascii="Roboto" w:eastAsia="Roboto" w:hAnsi="Roboto" w:cs="Roboto"/>
          <w:sz w:val="24"/>
          <w:szCs w:val="24"/>
        </w:rPr>
        <w:t xml:space="preserve">A </w:t>
      </w:r>
      <w:r w:rsidRPr="00023431">
        <w:rPr>
          <w:rFonts w:ascii="Roboto" w:eastAsia="Roboto" w:hAnsi="Roboto" w:cs="Roboto"/>
          <w:sz w:val="24"/>
          <w:szCs w:val="24"/>
        </w:rPr>
        <w:t xml:space="preserve">continuación </w:t>
      </w:r>
      <w:r>
        <w:rPr>
          <w:rFonts w:ascii="Roboto" w:eastAsia="Roboto" w:hAnsi="Roboto" w:cs="Roboto"/>
          <w:color w:val="202124"/>
          <w:sz w:val="24"/>
          <w:szCs w:val="24"/>
          <w:highlight w:val="white"/>
        </w:rPr>
        <w:t>te presentamos el siguiente modelo para recabar y, en su caso, utilizar dicha información:</w:t>
      </w:r>
    </w:p>
    <w:p w14:paraId="51E8F127" w14:textId="77777777" w:rsidR="001315D5" w:rsidRDefault="008B2DCB">
      <w:pPr>
        <w:spacing w:after="0"/>
        <w:jc w:val="both"/>
        <w:rPr>
          <w:rFonts w:ascii="Roboto" w:eastAsia="Roboto" w:hAnsi="Roboto" w:cs="Roboto"/>
          <w:sz w:val="32"/>
          <w:szCs w:val="32"/>
        </w:rPr>
      </w:pPr>
      <w:r>
        <w:rPr>
          <w:rFonts w:ascii="Roboto" w:eastAsia="Roboto" w:hAnsi="Roboto" w:cs="Roboto"/>
          <w:sz w:val="32"/>
          <w:szCs w:val="32"/>
        </w:rPr>
        <w:t xml:space="preserve"> </w:t>
      </w:r>
    </w:p>
    <w:p w14:paraId="707849B8" w14:textId="77777777" w:rsidR="001315D5" w:rsidRDefault="008B2DCB">
      <w:pPr>
        <w:spacing w:after="0"/>
        <w:jc w:val="center"/>
        <w:rPr>
          <w:rFonts w:ascii="Roboto" w:eastAsia="Roboto" w:hAnsi="Roboto" w:cs="Roboto"/>
          <w:b/>
        </w:rPr>
      </w:pPr>
      <w:r>
        <w:rPr>
          <w:rFonts w:ascii="Roboto" w:eastAsia="Roboto" w:hAnsi="Roboto" w:cs="Roboto"/>
          <w:b/>
        </w:rPr>
        <w:t>CARTA DE AUTORIZACIÓN DE USO DE DATOS PERSONALES SENSIBLES</w:t>
      </w:r>
    </w:p>
    <w:p w14:paraId="51B10EE7" w14:textId="77777777" w:rsidR="001315D5" w:rsidRDefault="001315D5">
      <w:pPr>
        <w:spacing w:after="0"/>
        <w:jc w:val="center"/>
        <w:rPr>
          <w:rFonts w:ascii="Roboto" w:eastAsia="Roboto" w:hAnsi="Roboto" w:cs="Roboto"/>
          <w:b/>
        </w:rPr>
      </w:pPr>
    </w:p>
    <w:p w14:paraId="1095A5E3" w14:textId="59C0D2E8" w:rsidR="001315D5" w:rsidRPr="00C203E0" w:rsidRDefault="008B2DCB">
      <w:pPr>
        <w:spacing w:after="0" w:line="240" w:lineRule="auto"/>
        <w:jc w:val="both"/>
        <w:rPr>
          <w:rFonts w:ascii="Roboto" w:eastAsia="Roboto" w:hAnsi="Roboto" w:cs="Roboto"/>
          <w:color w:val="FF0000"/>
        </w:rPr>
      </w:pPr>
      <w:r>
        <w:rPr>
          <w:rFonts w:ascii="Roboto" w:eastAsia="Roboto" w:hAnsi="Roboto" w:cs="Roboto"/>
        </w:rPr>
        <w:t>El (la) suscrito (a) _____________, en mi calidad de estudiante que cursa la Licenciatura en ___________________, en la región _________________, con matrícula ___________________, autorizo y otorgo mi consentimiento para que mis datos personales sensibles relacionados con mi estado de salud o discapacidad según sea el caso, sean compartidos con los académicos:________________ de las experiencias educativas</w:t>
      </w:r>
      <w:r w:rsidR="00C203E0" w:rsidRPr="0021607E">
        <w:rPr>
          <w:rFonts w:ascii="Roboto" w:eastAsia="Roboto" w:hAnsi="Roboto" w:cs="Roboto"/>
        </w:rPr>
        <w:t>___________</w:t>
      </w:r>
      <w:r>
        <w:rPr>
          <w:rFonts w:ascii="Roboto" w:eastAsia="Roboto" w:hAnsi="Roboto" w:cs="Roboto"/>
        </w:rPr>
        <w:t xml:space="preserve">, respectivamente, con la finalidad de realizar los ajustes razonables que sean necesarios para mi adecuado desempeño académico. </w:t>
      </w:r>
      <w:r w:rsidR="00D85FBB">
        <w:rPr>
          <w:rFonts w:ascii="Roboto" w:eastAsia="Roboto" w:hAnsi="Roboto" w:cs="Roboto"/>
        </w:rPr>
        <w:t>Lo anterior, de acuerdo con la Ley 316 de Protección de Datos Personales en Posesión de Sujetos Obligados para el Estado de Veracruz</w:t>
      </w:r>
      <w:r w:rsidR="0021607E">
        <w:rPr>
          <w:rFonts w:ascii="Roboto" w:eastAsia="Roboto" w:hAnsi="Roboto" w:cs="Roboto"/>
        </w:rPr>
        <w:t xml:space="preserve">. </w:t>
      </w:r>
    </w:p>
    <w:p w14:paraId="5809B381" w14:textId="77777777" w:rsidR="001315D5" w:rsidRDefault="001315D5">
      <w:pPr>
        <w:spacing w:after="0" w:line="240" w:lineRule="auto"/>
        <w:jc w:val="both"/>
        <w:rPr>
          <w:rFonts w:ascii="Roboto" w:eastAsia="Roboto" w:hAnsi="Roboto" w:cs="Roboto"/>
        </w:rPr>
      </w:pPr>
    </w:p>
    <w:p w14:paraId="3866D17B" w14:textId="77777777" w:rsidR="001315D5" w:rsidRDefault="001315D5">
      <w:pPr>
        <w:spacing w:after="0" w:line="240" w:lineRule="auto"/>
        <w:jc w:val="both"/>
        <w:rPr>
          <w:rFonts w:ascii="Roboto" w:eastAsia="Roboto" w:hAnsi="Roboto" w:cs="Roboto"/>
        </w:rPr>
      </w:pPr>
    </w:p>
    <w:p w14:paraId="5B7F31ED" w14:textId="77777777" w:rsidR="001315D5" w:rsidRDefault="008B2DCB">
      <w:pPr>
        <w:spacing w:after="0" w:line="240" w:lineRule="auto"/>
        <w:jc w:val="both"/>
        <w:rPr>
          <w:rFonts w:ascii="Roboto" w:eastAsia="Roboto" w:hAnsi="Roboto" w:cs="Roboto"/>
        </w:rPr>
      </w:pPr>
      <w:r>
        <w:rPr>
          <w:rFonts w:ascii="Roboto" w:eastAsia="Roboto" w:hAnsi="Roboto" w:cs="Roboto"/>
        </w:rPr>
        <w:t xml:space="preserve">Finalmente, reitero que todas y todos los académicos involucrados en mi educación y desarrollo académico, cuentan con mi autorización y consentimiento para todo lo antes mencionado, estableciendo que dicha información se utilizará única y exclusivamente para los fines antes señalados, en el presente documento.   </w:t>
      </w:r>
    </w:p>
    <w:p w14:paraId="39AB2D8F" w14:textId="77777777" w:rsidR="001315D5" w:rsidRDefault="008B2DCB">
      <w:pPr>
        <w:spacing w:after="0" w:line="240" w:lineRule="auto"/>
        <w:jc w:val="both"/>
        <w:rPr>
          <w:rFonts w:ascii="Roboto" w:eastAsia="Roboto" w:hAnsi="Roboto" w:cs="Roboto"/>
        </w:rPr>
      </w:pPr>
      <w:r>
        <w:rPr>
          <w:rFonts w:ascii="Roboto" w:eastAsia="Roboto" w:hAnsi="Roboto" w:cs="Roboto"/>
        </w:rPr>
        <w:t xml:space="preserve">Nombre y apellidos: </w:t>
      </w:r>
    </w:p>
    <w:p w14:paraId="76FFA654" w14:textId="77777777" w:rsidR="001315D5" w:rsidRDefault="008B2DCB">
      <w:pPr>
        <w:spacing w:after="0" w:line="240" w:lineRule="auto"/>
        <w:jc w:val="both"/>
        <w:rPr>
          <w:rFonts w:ascii="Roboto" w:eastAsia="Roboto" w:hAnsi="Roboto" w:cs="Roboto"/>
        </w:rPr>
      </w:pPr>
      <w:r>
        <w:rPr>
          <w:rFonts w:ascii="Roboto" w:eastAsia="Roboto" w:hAnsi="Roboto" w:cs="Roboto"/>
        </w:rPr>
        <w:lastRenderedPageBreak/>
        <w:t xml:space="preserve">Dirección: </w:t>
      </w:r>
    </w:p>
    <w:p w14:paraId="489CED7C" w14:textId="77777777" w:rsidR="001315D5" w:rsidRDefault="008B2DCB">
      <w:pPr>
        <w:spacing w:after="0" w:line="240" w:lineRule="auto"/>
        <w:jc w:val="both"/>
        <w:rPr>
          <w:rFonts w:ascii="Roboto" w:eastAsia="Roboto" w:hAnsi="Roboto" w:cs="Roboto"/>
        </w:rPr>
      </w:pPr>
      <w:r>
        <w:rPr>
          <w:rFonts w:ascii="Roboto" w:eastAsia="Roboto" w:hAnsi="Roboto" w:cs="Roboto"/>
        </w:rPr>
        <w:t xml:space="preserve">Ciudad: </w:t>
      </w:r>
    </w:p>
    <w:p w14:paraId="474F8962" w14:textId="77777777" w:rsidR="001315D5" w:rsidRDefault="008B2DCB">
      <w:pPr>
        <w:spacing w:after="0" w:line="240" w:lineRule="auto"/>
        <w:jc w:val="both"/>
        <w:rPr>
          <w:rFonts w:ascii="Roboto" w:eastAsia="Roboto" w:hAnsi="Roboto" w:cs="Roboto"/>
        </w:rPr>
      </w:pPr>
      <w:r>
        <w:rPr>
          <w:rFonts w:ascii="Roboto" w:eastAsia="Roboto" w:hAnsi="Roboto" w:cs="Roboto"/>
        </w:rPr>
        <w:t xml:space="preserve">Colonia/Código Postal: </w:t>
      </w:r>
    </w:p>
    <w:p w14:paraId="51565E8D" w14:textId="77777777" w:rsidR="001315D5" w:rsidRDefault="008B2DCB">
      <w:pPr>
        <w:spacing w:after="0" w:line="240" w:lineRule="auto"/>
        <w:jc w:val="both"/>
        <w:rPr>
          <w:rFonts w:ascii="Roboto" w:eastAsia="Roboto" w:hAnsi="Roboto" w:cs="Roboto"/>
        </w:rPr>
      </w:pPr>
      <w:r>
        <w:rPr>
          <w:rFonts w:ascii="Roboto" w:eastAsia="Roboto" w:hAnsi="Roboto" w:cs="Roboto"/>
        </w:rPr>
        <w:t xml:space="preserve">Teléfono/Correo electrónico: </w:t>
      </w:r>
    </w:p>
    <w:p w14:paraId="66820625" w14:textId="77777777" w:rsidR="008E1F46" w:rsidRDefault="008B2DCB" w:rsidP="008E1F46">
      <w:pPr>
        <w:spacing w:after="0" w:line="240" w:lineRule="auto"/>
        <w:jc w:val="both"/>
        <w:rPr>
          <w:rFonts w:ascii="Roboto" w:eastAsia="Roboto" w:hAnsi="Roboto" w:cs="Roboto"/>
        </w:rPr>
      </w:pPr>
      <w:r>
        <w:rPr>
          <w:rFonts w:ascii="Roboto" w:eastAsia="Roboto" w:hAnsi="Roboto" w:cs="Roboto"/>
        </w:rPr>
        <w:t xml:space="preserve">Xalapa, Veracruz a los………… del mes de……………………………………. de 202... </w:t>
      </w:r>
    </w:p>
    <w:p w14:paraId="125F6768" w14:textId="5AE45687" w:rsidR="001315D5" w:rsidRPr="00023431" w:rsidRDefault="00023431" w:rsidP="008E1F46">
      <w:pPr>
        <w:spacing w:after="0" w:line="240" w:lineRule="auto"/>
        <w:jc w:val="both"/>
        <w:rPr>
          <w:rFonts w:ascii="Roboto" w:eastAsia="Roboto" w:hAnsi="Roboto" w:cs="Roboto"/>
        </w:rPr>
      </w:pPr>
      <w:r w:rsidRPr="00023431">
        <w:rPr>
          <w:rFonts w:ascii="Roboto" w:eastAsia="Roboto" w:hAnsi="Roboto" w:cs="Roboto"/>
        </w:rPr>
        <w:t>(</w:t>
      </w:r>
      <w:r w:rsidR="008B2DCB" w:rsidRPr="00023431">
        <w:rPr>
          <w:rFonts w:ascii="Roboto" w:eastAsia="Roboto" w:hAnsi="Roboto" w:cs="Roboto"/>
        </w:rPr>
        <w:t xml:space="preserve">Nombre y </w:t>
      </w:r>
      <w:r w:rsidR="00D85FBB" w:rsidRPr="00023431">
        <w:rPr>
          <w:rFonts w:ascii="Roboto" w:eastAsia="Roboto" w:hAnsi="Roboto" w:cs="Roboto"/>
        </w:rPr>
        <w:t>f</w:t>
      </w:r>
      <w:r w:rsidR="008B2DCB" w:rsidRPr="00023431">
        <w:rPr>
          <w:rFonts w:ascii="Roboto" w:eastAsia="Roboto" w:hAnsi="Roboto" w:cs="Roboto"/>
        </w:rPr>
        <w:t xml:space="preserve">irma) </w:t>
      </w:r>
    </w:p>
    <w:p w14:paraId="5567E473" w14:textId="77777777" w:rsidR="0021607E" w:rsidRDefault="0021607E">
      <w:pPr>
        <w:spacing w:after="0"/>
        <w:jc w:val="center"/>
        <w:rPr>
          <w:rFonts w:ascii="Roboto" w:eastAsia="Roboto" w:hAnsi="Roboto" w:cs="Roboto"/>
          <w:b/>
          <w:sz w:val="28"/>
          <w:szCs w:val="28"/>
        </w:rPr>
      </w:pPr>
    </w:p>
    <w:p w14:paraId="0DB3E546" w14:textId="77777777" w:rsidR="0021607E" w:rsidRDefault="0021607E">
      <w:pPr>
        <w:spacing w:after="0"/>
        <w:jc w:val="center"/>
        <w:rPr>
          <w:rFonts w:ascii="Roboto" w:eastAsia="Roboto" w:hAnsi="Roboto" w:cs="Roboto"/>
          <w:b/>
          <w:sz w:val="28"/>
          <w:szCs w:val="28"/>
        </w:rPr>
      </w:pPr>
    </w:p>
    <w:p w14:paraId="496F6B92" w14:textId="77777777" w:rsidR="0021607E" w:rsidRDefault="0021607E">
      <w:pPr>
        <w:spacing w:after="0"/>
        <w:jc w:val="center"/>
        <w:rPr>
          <w:rFonts w:ascii="Roboto" w:eastAsia="Roboto" w:hAnsi="Roboto" w:cs="Roboto"/>
          <w:b/>
          <w:sz w:val="28"/>
          <w:szCs w:val="28"/>
        </w:rPr>
      </w:pPr>
    </w:p>
    <w:p w14:paraId="527EA245" w14:textId="77777777" w:rsidR="0021607E" w:rsidRDefault="0021607E">
      <w:pPr>
        <w:spacing w:after="0"/>
        <w:jc w:val="center"/>
        <w:rPr>
          <w:rFonts w:ascii="Roboto" w:eastAsia="Roboto" w:hAnsi="Roboto" w:cs="Roboto"/>
          <w:b/>
          <w:sz w:val="28"/>
          <w:szCs w:val="28"/>
        </w:rPr>
      </w:pPr>
    </w:p>
    <w:p w14:paraId="5F240FED" w14:textId="77777777" w:rsidR="0021607E" w:rsidRDefault="0021607E">
      <w:pPr>
        <w:spacing w:after="0"/>
        <w:jc w:val="center"/>
        <w:rPr>
          <w:rFonts w:ascii="Roboto" w:eastAsia="Roboto" w:hAnsi="Roboto" w:cs="Roboto"/>
          <w:b/>
          <w:sz w:val="28"/>
          <w:szCs w:val="28"/>
        </w:rPr>
      </w:pPr>
    </w:p>
    <w:p w14:paraId="710EB048" w14:textId="77777777" w:rsidR="001315D5" w:rsidRDefault="008B2DCB">
      <w:pPr>
        <w:spacing w:after="0"/>
        <w:jc w:val="center"/>
        <w:rPr>
          <w:rFonts w:ascii="Roboto" w:eastAsia="Roboto" w:hAnsi="Roboto" w:cs="Roboto"/>
          <w:b/>
          <w:sz w:val="28"/>
          <w:szCs w:val="28"/>
        </w:rPr>
      </w:pPr>
      <w:r>
        <w:rPr>
          <w:rFonts w:ascii="Roboto" w:eastAsia="Roboto" w:hAnsi="Roboto" w:cs="Roboto"/>
          <w:b/>
          <w:sz w:val="28"/>
          <w:szCs w:val="28"/>
        </w:rPr>
        <w:t>Anexo 7</w:t>
      </w:r>
    </w:p>
    <w:p w14:paraId="5B8DC080" w14:textId="2CB41BB5" w:rsidR="001315D5" w:rsidRDefault="008B2DCB">
      <w:pPr>
        <w:spacing w:after="0"/>
        <w:jc w:val="center"/>
        <w:rPr>
          <w:rFonts w:ascii="Roboto" w:eastAsia="Roboto" w:hAnsi="Roboto" w:cs="Roboto"/>
          <w:b/>
          <w:sz w:val="28"/>
          <w:szCs w:val="28"/>
        </w:rPr>
      </w:pPr>
      <w:r>
        <w:rPr>
          <w:rFonts w:ascii="Roboto" w:eastAsia="Roboto" w:hAnsi="Roboto" w:cs="Roboto"/>
          <w:b/>
          <w:sz w:val="28"/>
          <w:szCs w:val="28"/>
        </w:rPr>
        <w:t>Marco normativo</w:t>
      </w:r>
      <w:r w:rsidR="00C97002">
        <w:rPr>
          <w:rFonts w:ascii="Roboto" w:eastAsia="Roboto" w:hAnsi="Roboto" w:cs="Roboto"/>
          <w:b/>
          <w:sz w:val="28"/>
          <w:szCs w:val="28"/>
        </w:rPr>
        <w:t xml:space="preserve"> </w:t>
      </w:r>
      <w:r w:rsidR="0021607E">
        <w:rPr>
          <w:rFonts w:ascii="Roboto" w:eastAsia="Roboto" w:hAnsi="Roboto" w:cs="Roboto"/>
          <w:b/>
          <w:sz w:val="28"/>
          <w:szCs w:val="28"/>
        </w:rPr>
        <w:t>de referencia</w:t>
      </w:r>
    </w:p>
    <w:p w14:paraId="681EE290" w14:textId="77777777" w:rsidR="001315D5" w:rsidRDefault="008B2DCB">
      <w:pPr>
        <w:spacing w:after="0"/>
        <w:rPr>
          <w:rFonts w:ascii="Roboto" w:eastAsia="Roboto" w:hAnsi="Roboto" w:cs="Roboto"/>
        </w:rPr>
      </w:pPr>
      <w:r>
        <w:rPr>
          <w:rFonts w:ascii="Roboto" w:eastAsia="Roboto" w:hAnsi="Roboto" w:cs="Roboto"/>
        </w:rPr>
        <w:t xml:space="preserve"> </w:t>
      </w:r>
    </w:p>
    <w:p w14:paraId="03E69604" w14:textId="77777777" w:rsidR="001315D5" w:rsidRDefault="008B2DCB">
      <w:pPr>
        <w:spacing w:after="0"/>
        <w:jc w:val="both"/>
        <w:rPr>
          <w:rFonts w:ascii="Roboto" w:eastAsia="Roboto" w:hAnsi="Roboto" w:cs="Roboto"/>
        </w:rPr>
      </w:pPr>
      <w:r>
        <w:rPr>
          <w:rFonts w:ascii="Roboto" w:eastAsia="Roboto" w:hAnsi="Roboto" w:cs="Roboto"/>
        </w:rPr>
        <w:t>El presente Protocolo de opinión se sustenta a partir del análisis de los siguientes instrumentos jurídicos vigentes y obligatorios para la Universidad Veracruzana:</w:t>
      </w:r>
    </w:p>
    <w:p w14:paraId="4015D9EA" w14:textId="77777777" w:rsidR="001315D5" w:rsidRDefault="008B2DCB">
      <w:pPr>
        <w:spacing w:after="0"/>
        <w:jc w:val="both"/>
        <w:rPr>
          <w:rFonts w:ascii="Roboto" w:eastAsia="Roboto" w:hAnsi="Roboto" w:cs="Roboto"/>
        </w:rPr>
      </w:pPr>
      <w:r>
        <w:rPr>
          <w:rFonts w:ascii="Roboto" w:eastAsia="Roboto" w:hAnsi="Roboto" w:cs="Roboto"/>
        </w:rPr>
        <w:t xml:space="preserve"> </w:t>
      </w:r>
    </w:p>
    <w:p w14:paraId="2155C445" w14:textId="77777777" w:rsidR="001315D5" w:rsidRDefault="008B2DCB">
      <w:pPr>
        <w:spacing w:after="0"/>
        <w:rPr>
          <w:rFonts w:ascii="Roboto" w:eastAsia="Roboto" w:hAnsi="Roboto" w:cs="Roboto"/>
        </w:rPr>
      </w:pPr>
      <w:r>
        <w:rPr>
          <w:rFonts w:ascii="Roboto" w:eastAsia="Roboto" w:hAnsi="Roboto" w:cs="Roboto"/>
        </w:rPr>
        <w:tab/>
      </w:r>
      <w:r>
        <w:rPr>
          <w:rFonts w:ascii="Roboto" w:eastAsia="Roboto" w:hAnsi="Roboto" w:cs="Roboto"/>
        </w:rPr>
        <w:tab/>
      </w:r>
    </w:p>
    <w:tbl>
      <w:tblPr>
        <w:tblStyle w:val="5"/>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95"/>
        <w:gridCol w:w="2220"/>
        <w:gridCol w:w="2220"/>
        <w:gridCol w:w="2280"/>
      </w:tblGrid>
      <w:tr w:rsidR="001315D5" w14:paraId="60B15861" w14:textId="77777777">
        <w:trPr>
          <w:trHeight w:val="720"/>
        </w:trPr>
        <w:tc>
          <w:tcPr>
            <w:tcW w:w="2295" w:type="dxa"/>
            <w:tcBorders>
              <w:top w:val="single" w:sz="7" w:space="0" w:color="000000"/>
              <w:left w:val="single" w:sz="7" w:space="0" w:color="000000"/>
              <w:bottom w:val="single" w:sz="7" w:space="0" w:color="000000"/>
              <w:right w:val="single" w:sz="7" w:space="0" w:color="000000"/>
            </w:tcBorders>
            <w:shd w:val="clear" w:color="auto" w:fill="CFE2F3"/>
            <w:tcMar>
              <w:top w:w="100" w:type="dxa"/>
              <w:left w:w="100" w:type="dxa"/>
              <w:bottom w:w="100" w:type="dxa"/>
              <w:right w:w="100" w:type="dxa"/>
            </w:tcMar>
          </w:tcPr>
          <w:p w14:paraId="725751DF" w14:textId="77777777" w:rsidR="001315D5" w:rsidRDefault="008B2DCB">
            <w:pPr>
              <w:spacing w:after="0" w:line="240" w:lineRule="auto"/>
              <w:jc w:val="center"/>
              <w:rPr>
                <w:rFonts w:ascii="Roboto" w:eastAsia="Roboto" w:hAnsi="Roboto" w:cs="Roboto"/>
                <w:b/>
              </w:rPr>
            </w:pPr>
            <w:r>
              <w:rPr>
                <w:rFonts w:ascii="Roboto" w:eastAsia="Roboto" w:hAnsi="Roboto" w:cs="Roboto"/>
                <w:b/>
              </w:rPr>
              <w:t>Internacional</w:t>
            </w:r>
          </w:p>
        </w:tc>
        <w:tc>
          <w:tcPr>
            <w:tcW w:w="2220" w:type="dxa"/>
            <w:tcBorders>
              <w:top w:val="single" w:sz="7" w:space="0" w:color="000000"/>
              <w:left w:val="nil"/>
              <w:bottom w:val="single" w:sz="7" w:space="0" w:color="000000"/>
              <w:right w:val="single" w:sz="7" w:space="0" w:color="000000"/>
            </w:tcBorders>
            <w:shd w:val="clear" w:color="auto" w:fill="CFE2F3"/>
            <w:tcMar>
              <w:top w:w="100" w:type="dxa"/>
              <w:left w:w="100" w:type="dxa"/>
              <w:bottom w:w="100" w:type="dxa"/>
              <w:right w:w="100" w:type="dxa"/>
            </w:tcMar>
          </w:tcPr>
          <w:p w14:paraId="1AECCACE" w14:textId="77777777" w:rsidR="001315D5" w:rsidRDefault="008B2DCB">
            <w:pPr>
              <w:spacing w:after="0" w:line="240" w:lineRule="auto"/>
              <w:jc w:val="center"/>
              <w:rPr>
                <w:rFonts w:ascii="Roboto" w:eastAsia="Roboto" w:hAnsi="Roboto" w:cs="Roboto"/>
                <w:b/>
              </w:rPr>
            </w:pPr>
            <w:r>
              <w:rPr>
                <w:rFonts w:ascii="Roboto" w:eastAsia="Roboto" w:hAnsi="Roboto" w:cs="Roboto"/>
                <w:b/>
              </w:rPr>
              <w:t>Nacional</w:t>
            </w:r>
          </w:p>
        </w:tc>
        <w:tc>
          <w:tcPr>
            <w:tcW w:w="2220" w:type="dxa"/>
            <w:tcBorders>
              <w:top w:val="single" w:sz="7" w:space="0" w:color="000000"/>
              <w:left w:val="nil"/>
              <w:bottom w:val="single" w:sz="7" w:space="0" w:color="000000"/>
              <w:right w:val="single" w:sz="7" w:space="0" w:color="000000"/>
            </w:tcBorders>
            <w:shd w:val="clear" w:color="auto" w:fill="CFE2F3"/>
            <w:tcMar>
              <w:top w:w="100" w:type="dxa"/>
              <w:left w:w="100" w:type="dxa"/>
              <w:bottom w:w="100" w:type="dxa"/>
              <w:right w:w="100" w:type="dxa"/>
            </w:tcMar>
          </w:tcPr>
          <w:p w14:paraId="092CFECE" w14:textId="77777777" w:rsidR="001315D5" w:rsidRDefault="008B2DCB">
            <w:pPr>
              <w:spacing w:after="0" w:line="240" w:lineRule="auto"/>
              <w:jc w:val="center"/>
              <w:rPr>
                <w:rFonts w:ascii="Roboto" w:eastAsia="Roboto" w:hAnsi="Roboto" w:cs="Roboto"/>
                <w:b/>
              </w:rPr>
            </w:pPr>
            <w:r>
              <w:rPr>
                <w:rFonts w:ascii="Roboto" w:eastAsia="Roboto" w:hAnsi="Roboto" w:cs="Roboto"/>
                <w:b/>
              </w:rPr>
              <w:t>Estatal</w:t>
            </w:r>
          </w:p>
        </w:tc>
        <w:tc>
          <w:tcPr>
            <w:tcW w:w="2280" w:type="dxa"/>
            <w:tcBorders>
              <w:top w:val="single" w:sz="7" w:space="0" w:color="000000"/>
              <w:left w:val="nil"/>
              <w:bottom w:val="single" w:sz="7" w:space="0" w:color="000000"/>
              <w:right w:val="single" w:sz="7" w:space="0" w:color="000000"/>
            </w:tcBorders>
            <w:shd w:val="clear" w:color="auto" w:fill="CFE2F3"/>
            <w:tcMar>
              <w:top w:w="100" w:type="dxa"/>
              <w:left w:w="100" w:type="dxa"/>
              <w:bottom w:w="100" w:type="dxa"/>
              <w:right w:w="100" w:type="dxa"/>
            </w:tcMar>
          </w:tcPr>
          <w:p w14:paraId="1E37E0A2" w14:textId="77777777" w:rsidR="001315D5" w:rsidRDefault="008B2DCB">
            <w:pPr>
              <w:spacing w:after="0" w:line="240" w:lineRule="auto"/>
              <w:jc w:val="center"/>
              <w:rPr>
                <w:rFonts w:ascii="Roboto" w:eastAsia="Roboto" w:hAnsi="Roboto" w:cs="Roboto"/>
                <w:b/>
              </w:rPr>
            </w:pPr>
            <w:r>
              <w:rPr>
                <w:rFonts w:ascii="Roboto" w:eastAsia="Roboto" w:hAnsi="Roboto" w:cs="Roboto"/>
                <w:b/>
              </w:rPr>
              <w:t>Universidad Veracruzana</w:t>
            </w:r>
          </w:p>
        </w:tc>
      </w:tr>
      <w:tr w:rsidR="001315D5" w14:paraId="041F0348" w14:textId="77777777">
        <w:trPr>
          <w:trHeight w:val="720"/>
        </w:trPr>
        <w:tc>
          <w:tcPr>
            <w:tcW w:w="2295"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E985D8E"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xml:space="preserve">Sistema </w:t>
            </w:r>
            <w:r w:rsidRPr="00023431">
              <w:rPr>
                <w:rFonts w:ascii="Roboto" w:eastAsia="Roboto" w:hAnsi="Roboto" w:cs="Roboto"/>
                <w:sz w:val="15"/>
                <w:szCs w:val="15"/>
              </w:rPr>
              <w:t>Universal de DDHH</w:t>
            </w:r>
          </w:p>
          <w:p w14:paraId="0649BBAC"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xml:space="preserve"> </w:t>
            </w:r>
          </w:p>
          <w:p w14:paraId="55B179F8"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Declaración Universal de los Derechos Humanos</w:t>
            </w:r>
          </w:p>
          <w:p w14:paraId="14A0F9AF"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Pacto Internacional de los Derechos Civiles y Políticos</w:t>
            </w:r>
          </w:p>
          <w:p w14:paraId="7E977933" w14:textId="69AC7781"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xml:space="preserve">- Pacto </w:t>
            </w:r>
            <w:r w:rsidR="00023431" w:rsidRPr="00023431">
              <w:rPr>
                <w:rFonts w:ascii="Roboto" w:eastAsia="Roboto" w:hAnsi="Roboto" w:cs="Roboto"/>
                <w:sz w:val="15"/>
                <w:szCs w:val="15"/>
              </w:rPr>
              <w:t>I</w:t>
            </w:r>
            <w:r w:rsidRPr="00023431">
              <w:rPr>
                <w:rFonts w:ascii="Roboto" w:eastAsia="Roboto" w:hAnsi="Roboto" w:cs="Roboto"/>
                <w:sz w:val="15"/>
                <w:szCs w:val="15"/>
              </w:rPr>
              <w:t>nt</w:t>
            </w:r>
            <w:r>
              <w:rPr>
                <w:rFonts w:ascii="Roboto" w:eastAsia="Roboto" w:hAnsi="Roboto" w:cs="Roboto"/>
                <w:sz w:val="15"/>
                <w:szCs w:val="15"/>
              </w:rPr>
              <w:t>ernacional de los Derechos Económicos Sociales y Culturales</w:t>
            </w:r>
          </w:p>
          <w:p w14:paraId="14119670"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Convención sobre los Derechos de las Personas con Discapacidad</w:t>
            </w:r>
          </w:p>
          <w:p w14:paraId="01C4F260"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Normas Uniformes sobre la Igualdad de Oportunidades para las Personas con Discapacidad</w:t>
            </w:r>
          </w:p>
          <w:p w14:paraId="7B92FC60"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Observaciones Generales Comité Naciones Unidas sobre las Personas con Discapacidad</w:t>
            </w:r>
          </w:p>
          <w:p w14:paraId="50E8F539"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Plataforma de Acción de Beijing</w:t>
            </w:r>
          </w:p>
          <w:p w14:paraId="14147057"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xml:space="preserve"> </w:t>
            </w:r>
          </w:p>
          <w:p w14:paraId="6F266AE8"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Sistema Interamericano de DDHH</w:t>
            </w:r>
          </w:p>
          <w:p w14:paraId="2FE0340D"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xml:space="preserve"> </w:t>
            </w:r>
          </w:p>
          <w:p w14:paraId="4739B49C"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Declaración Americana de los Derechos y Deberes del Hombre</w:t>
            </w:r>
          </w:p>
          <w:p w14:paraId="0BD28F01"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Convención Americana sobre Derechos Humanos</w:t>
            </w:r>
          </w:p>
          <w:p w14:paraId="27C4D409" w14:textId="18717731"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-Convención Interamericana para la Eliminación de Todas las Formas de Discriminación contra las Personas Con Discapacidad</w:t>
            </w:r>
          </w:p>
          <w:p w14:paraId="4507195D"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Programa de Acción del Decenio de las Américas por los Derechos y la Dignidad de las Personas con Discapacidad</w:t>
            </w:r>
          </w:p>
          <w:p w14:paraId="3C64D230"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lastRenderedPageBreak/>
              <w:t>-Observaciones Comisión Interamericana de los Derechos Humanos</w:t>
            </w:r>
          </w:p>
          <w:p w14:paraId="02E04745" w14:textId="77777777" w:rsidR="001315D5" w:rsidRDefault="008B2DCB">
            <w:pPr>
              <w:spacing w:after="0" w:line="240" w:lineRule="auto"/>
              <w:jc w:val="center"/>
              <w:rPr>
                <w:rFonts w:ascii="Roboto" w:eastAsia="Roboto" w:hAnsi="Roboto" w:cs="Roboto"/>
                <w:b/>
                <w:sz w:val="15"/>
                <w:szCs w:val="15"/>
              </w:rPr>
            </w:pPr>
            <w:r>
              <w:rPr>
                <w:rFonts w:ascii="Roboto" w:eastAsia="Roboto" w:hAnsi="Roboto" w:cs="Roboto"/>
                <w:sz w:val="15"/>
                <w:szCs w:val="15"/>
              </w:rPr>
              <w:t>- Sentencias de la Corte Interamericana de Derechos Humanos</w:t>
            </w:r>
          </w:p>
        </w:tc>
        <w:tc>
          <w:tcPr>
            <w:tcW w:w="222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11ACEA5"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lastRenderedPageBreak/>
              <w:t>- Constitución Política de los Estados Unidos Mexicanos</w:t>
            </w:r>
          </w:p>
          <w:p w14:paraId="2C769312"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xml:space="preserve"> </w:t>
            </w:r>
          </w:p>
          <w:p w14:paraId="5BF4DF25"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Ley General para la Inclusión de Personas con Discapacidad</w:t>
            </w:r>
          </w:p>
          <w:p w14:paraId="5C2184D4"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xml:space="preserve"> </w:t>
            </w:r>
          </w:p>
          <w:p w14:paraId="0CF1928F"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Ley Federal del Trabajo</w:t>
            </w:r>
          </w:p>
          <w:p w14:paraId="2A902DC0"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xml:space="preserve"> </w:t>
            </w:r>
          </w:p>
          <w:p w14:paraId="7837E242"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Ley General de Salud</w:t>
            </w:r>
          </w:p>
          <w:p w14:paraId="12EFF112"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xml:space="preserve"> </w:t>
            </w:r>
          </w:p>
          <w:p w14:paraId="19FFF304"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Ley General de Educación</w:t>
            </w:r>
          </w:p>
          <w:p w14:paraId="0B1AB221"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xml:space="preserve"> </w:t>
            </w:r>
          </w:p>
          <w:p w14:paraId="1A304F04"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Ley General de Educación Superior</w:t>
            </w:r>
          </w:p>
          <w:p w14:paraId="4A541AAE"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xml:space="preserve"> </w:t>
            </w:r>
          </w:p>
          <w:p w14:paraId="179050F7"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Ley General para la Atención y  Protección a Personas con la Condición del Espectro Autista</w:t>
            </w:r>
          </w:p>
          <w:p w14:paraId="167EDFB6"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xml:space="preserve"> </w:t>
            </w:r>
          </w:p>
          <w:p w14:paraId="1C5903A4"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Jurisprudencia y tesis aislada Suprema Corte de Justicia de la Nación</w:t>
            </w:r>
          </w:p>
          <w:p w14:paraId="1DED58BD"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xml:space="preserve"> </w:t>
            </w:r>
          </w:p>
          <w:p w14:paraId="3571F9F1" w14:textId="77777777" w:rsidR="001315D5" w:rsidRDefault="008B2DCB">
            <w:pPr>
              <w:spacing w:after="0" w:line="240" w:lineRule="auto"/>
              <w:jc w:val="center"/>
              <w:rPr>
                <w:rFonts w:ascii="Roboto" w:eastAsia="Roboto" w:hAnsi="Roboto" w:cs="Roboto"/>
                <w:b/>
                <w:sz w:val="15"/>
                <w:szCs w:val="15"/>
              </w:rPr>
            </w:pPr>
            <w:r>
              <w:rPr>
                <w:rFonts w:ascii="Roboto" w:eastAsia="Roboto" w:hAnsi="Roboto" w:cs="Roboto"/>
                <w:sz w:val="15"/>
                <w:szCs w:val="15"/>
              </w:rPr>
              <w:t>- Normas Oficiales Mexicanas</w:t>
            </w:r>
          </w:p>
        </w:tc>
        <w:tc>
          <w:tcPr>
            <w:tcW w:w="222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08E5DA0"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Constitución Política para el Estado de Veracruz</w:t>
            </w:r>
          </w:p>
          <w:p w14:paraId="20AAC37B"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xml:space="preserve"> </w:t>
            </w:r>
          </w:p>
          <w:p w14:paraId="5219FF01"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Ley para Prevenir y Eliminar la Discriminación</w:t>
            </w:r>
          </w:p>
          <w:p w14:paraId="4A58A17B"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xml:space="preserve"> </w:t>
            </w:r>
          </w:p>
          <w:p w14:paraId="4537B689"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Ley para la Integración de Personas con Discapacidad</w:t>
            </w:r>
          </w:p>
          <w:p w14:paraId="05629138"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xml:space="preserve"> </w:t>
            </w:r>
          </w:p>
          <w:p w14:paraId="3169D6F4"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Ley para la Atención, Intervención, Protección e Inclusión de las Personas con Trastorno del Espectro Autista</w:t>
            </w:r>
          </w:p>
          <w:p w14:paraId="44681EAA"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xml:space="preserve"> </w:t>
            </w:r>
          </w:p>
          <w:p w14:paraId="696D394B"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Ley de Educación</w:t>
            </w:r>
          </w:p>
          <w:p w14:paraId="1E3BF4C6" w14:textId="77777777" w:rsidR="001315D5" w:rsidRDefault="008B2DCB">
            <w:pPr>
              <w:spacing w:after="0" w:line="240" w:lineRule="auto"/>
              <w:jc w:val="center"/>
              <w:rPr>
                <w:rFonts w:ascii="Roboto" w:eastAsia="Roboto" w:hAnsi="Roboto" w:cs="Roboto"/>
                <w:b/>
                <w:sz w:val="15"/>
                <w:szCs w:val="15"/>
              </w:rPr>
            </w:pPr>
            <w:r>
              <w:rPr>
                <w:rFonts w:ascii="Roboto" w:eastAsia="Roboto" w:hAnsi="Roboto" w:cs="Roboto"/>
                <w:sz w:val="15"/>
                <w:szCs w:val="15"/>
              </w:rPr>
              <w:t xml:space="preserve"> </w:t>
            </w:r>
          </w:p>
        </w:tc>
        <w:tc>
          <w:tcPr>
            <w:tcW w:w="228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D2A1370"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Ley de Autonomía</w:t>
            </w:r>
          </w:p>
          <w:p w14:paraId="5238A2C7"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xml:space="preserve"> </w:t>
            </w:r>
          </w:p>
          <w:p w14:paraId="61C98621"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Ley Orgánica</w:t>
            </w:r>
          </w:p>
          <w:p w14:paraId="0B2B9807"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xml:space="preserve"> </w:t>
            </w:r>
          </w:p>
          <w:p w14:paraId="2273F792"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Estatuto General</w:t>
            </w:r>
          </w:p>
          <w:p w14:paraId="55ED6A43"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xml:space="preserve"> </w:t>
            </w:r>
          </w:p>
          <w:p w14:paraId="10127E75"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Estatuto de los Alumnos 2008</w:t>
            </w:r>
          </w:p>
          <w:p w14:paraId="308A1A7C"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xml:space="preserve"> </w:t>
            </w:r>
          </w:p>
          <w:p w14:paraId="3D26C191"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Reglamento para la Inclusión de Personas con Discapacidad</w:t>
            </w:r>
          </w:p>
          <w:p w14:paraId="12DCAC33" w14:textId="77777777" w:rsidR="001315D5" w:rsidRDefault="008B2DCB">
            <w:pPr>
              <w:spacing w:after="0" w:line="240" w:lineRule="auto"/>
              <w:jc w:val="both"/>
              <w:rPr>
                <w:rFonts w:ascii="Roboto" w:eastAsia="Roboto" w:hAnsi="Roboto" w:cs="Roboto"/>
                <w:sz w:val="15"/>
                <w:szCs w:val="15"/>
              </w:rPr>
            </w:pPr>
            <w:r>
              <w:rPr>
                <w:rFonts w:ascii="Roboto" w:eastAsia="Roboto" w:hAnsi="Roboto" w:cs="Roboto"/>
                <w:sz w:val="15"/>
                <w:szCs w:val="15"/>
              </w:rPr>
              <w:t xml:space="preserve"> </w:t>
            </w:r>
          </w:p>
          <w:p w14:paraId="36C6CFCF" w14:textId="77777777" w:rsidR="001315D5" w:rsidRDefault="008B2DCB">
            <w:pPr>
              <w:spacing w:after="0" w:line="240" w:lineRule="auto"/>
              <w:jc w:val="center"/>
              <w:rPr>
                <w:rFonts w:ascii="Roboto" w:eastAsia="Roboto" w:hAnsi="Roboto" w:cs="Roboto"/>
                <w:b/>
                <w:sz w:val="15"/>
                <w:szCs w:val="15"/>
              </w:rPr>
            </w:pPr>
            <w:r>
              <w:rPr>
                <w:rFonts w:ascii="Roboto" w:eastAsia="Roboto" w:hAnsi="Roboto" w:cs="Roboto"/>
                <w:sz w:val="15"/>
                <w:szCs w:val="15"/>
              </w:rPr>
              <w:t>- Reglamento de la Defensoría de los Derechos Universitarios</w:t>
            </w:r>
          </w:p>
        </w:tc>
      </w:tr>
    </w:tbl>
    <w:p w14:paraId="34CD94C8" w14:textId="77777777" w:rsidR="001315D5" w:rsidRDefault="001315D5">
      <w:pPr>
        <w:spacing w:after="0"/>
        <w:rPr>
          <w:rFonts w:ascii="Roboto" w:eastAsia="Roboto" w:hAnsi="Roboto" w:cs="Roboto"/>
        </w:rPr>
      </w:pPr>
    </w:p>
    <w:p w14:paraId="4DD19C44" w14:textId="77777777" w:rsidR="001315D5" w:rsidRDefault="001315D5">
      <w:pPr>
        <w:spacing w:after="0" w:line="240" w:lineRule="auto"/>
        <w:jc w:val="center"/>
      </w:pPr>
    </w:p>
    <w:p w14:paraId="7D64ADD9" w14:textId="77777777" w:rsidR="001315D5" w:rsidRDefault="001315D5">
      <w:pPr>
        <w:spacing w:after="0" w:line="240" w:lineRule="auto"/>
        <w:jc w:val="center"/>
      </w:pPr>
    </w:p>
    <w:p w14:paraId="1A6E532C" w14:textId="77777777" w:rsidR="001315D5" w:rsidRDefault="001315D5">
      <w:pPr>
        <w:spacing w:after="0" w:line="240" w:lineRule="auto"/>
        <w:rPr>
          <w:rFonts w:ascii="Gill Sans" w:eastAsia="Gill Sans" w:hAnsi="Gill Sans" w:cs="Gill Sans"/>
          <w:b/>
          <w:color w:val="000000"/>
          <w:sz w:val="40"/>
          <w:szCs w:val="40"/>
        </w:rPr>
      </w:pPr>
    </w:p>
    <w:p w14:paraId="157983D9" w14:textId="77777777" w:rsidR="001315D5" w:rsidRDefault="001315D5">
      <w:pPr>
        <w:spacing w:after="0" w:line="300" w:lineRule="auto"/>
        <w:ind w:left="567"/>
        <w:jc w:val="both"/>
        <w:rPr>
          <w:rFonts w:ascii="Gill Sans" w:eastAsia="Gill Sans" w:hAnsi="Gill Sans" w:cs="Gill Sans"/>
          <w:color w:val="000000"/>
          <w:sz w:val="24"/>
          <w:szCs w:val="24"/>
        </w:rPr>
      </w:pPr>
    </w:p>
    <w:p w14:paraId="71C3CC88" w14:textId="77777777" w:rsidR="001315D5" w:rsidRDefault="001315D5">
      <w:pPr>
        <w:spacing w:after="0" w:line="300" w:lineRule="auto"/>
        <w:ind w:left="567"/>
        <w:jc w:val="both"/>
        <w:rPr>
          <w:rFonts w:ascii="Gill Sans" w:eastAsia="Gill Sans" w:hAnsi="Gill Sans" w:cs="Gill Sans"/>
          <w:color w:val="000000"/>
          <w:sz w:val="24"/>
          <w:szCs w:val="24"/>
        </w:rPr>
      </w:pPr>
    </w:p>
    <w:p w14:paraId="7F8A8027" w14:textId="77777777" w:rsidR="001315D5" w:rsidRDefault="008B2DCB" w:rsidP="003D2525">
      <w:pPr>
        <w:spacing w:after="0" w:line="300" w:lineRule="auto"/>
        <w:ind w:left="567"/>
        <w:jc w:val="center"/>
        <w:rPr>
          <w:rFonts w:ascii="Gill Sans" w:eastAsia="Gill Sans" w:hAnsi="Gill Sans" w:cs="Gill Sans"/>
          <w:color w:val="000000"/>
          <w:sz w:val="24"/>
          <w:szCs w:val="24"/>
        </w:rPr>
      </w:pPr>
      <w:r>
        <w:rPr>
          <w:rFonts w:ascii="Gill Sans" w:eastAsia="Gill Sans" w:hAnsi="Gill Sans" w:cs="Gill Sans"/>
          <w:color w:val="000000"/>
          <w:sz w:val="24"/>
          <w:szCs w:val="24"/>
        </w:rPr>
        <w:t>“Lis de Veracruz: Arte, Ciencia, Luz”</w:t>
      </w:r>
    </w:p>
    <w:p w14:paraId="7F635705" w14:textId="77777777" w:rsidR="001315D5" w:rsidRDefault="001315D5" w:rsidP="003D2525">
      <w:pPr>
        <w:spacing w:after="0" w:line="300" w:lineRule="auto"/>
        <w:ind w:left="567"/>
        <w:jc w:val="center"/>
        <w:rPr>
          <w:rFonts w:ascii="Gill Sans" w:eastAsia="Gill Sans" w:hAnsi="Gill Sans" w:cs="Gill Sans"/>
          <w:color w:val="000000"/>
          <w:sz w:val="26"/>
          <w:szCs w:val="26"/>
        </w:rPr>
      </w:pPr>
    </w:p>
    <w:p w14:paraId="210E4897" w14:textId="77777777" w:rsidR="001315D5" w:rsidRDefault="008B2DCB" w:rsidP="003D2525">
      <w:pPr>
        <w:spacing w:after="0" w:line="300" w:lineRule="auto"/>
        <w:ind w:left="567"/>
        <w:jc w:val="center"/>
        <w:rPr>
          <w:rFonts w:ascii="Gill Sans" w:eastAsia="Gill Sans" w:hAnsi="Gill Sans" w:cs="Gill Sans"/>
          <w:b/>
          <w:color w:val="000000"/>
          <w:sz w:val="26"/>
          <w:szCs w:val="26"/>
        </w:rPr>
      </w:pPr>
      <w:r>
        <w:rPr>
          <w:rFonts w:ascii="Gill Sans" w:eastAsia="Gill Sans" w:hAnsi="Gill Sans" w:cs="Gill Sans"/>
          <w:b/>
          <w:color w:val="000000"/>
          <w:sz w:val="26"/>
          <w:szCs w:val="26"/>
        </w:rPr>
        <w:t>www.uv.mx</w:t>
      </w:r>
    </w:p>
    <w:p w14:paraId="3C038061" w14:textId="77777777" w:rsidR="001315D5" w:rsidRDefault="001315D5">
      <w:pPr>
        <w:spacing w:after="0" w:line="300" w:lineRule="auto"/>
        <w:ind w:left="567"/>
        <w:jc w:val="both"/>
        <w:rPr>
          <w:rFonts w:ascii="Gill Sans" w:eastAsia="Gill Sans" w:hAnsi="Gill Sans" w:cs="Gill Sans"/>
          <w:b/>
          <w:color w:val="000000"/>
          <w:sz w:val="26"/>
          <w:szCs w:val="26"/>
        </w:rPr>
      </w:pPr>
    </w:p>
    <w:p w14:paraId="6D60D391" w14:textId="77777777" w:rsidR="001315D5" w:rsidRDefault="001315D5">
      <w:pPr>
        <w:spacing w:after="0" w:line="300" w:lineRule="auto"/>
        <w:ind w:left="567"/>
        <w:jc w:val="both"/>
        <w:rPr>
          <w:rFonts w:ascii="Gill Sans" w:eastAsia="Gill Sans" w:hAnsi="Gill Sans" w:cs="Gill Sans"/>
          <w:b/>
          <w:color w:val="000000"/>
          <w:sz w:val="26"/>
          <w:szCs w:val="26"/>
        </w:rPr>
      </w:pPr>
    </w:p>
    <w:p w14:paraId="36A142B5" w14:textId="77777777" w:rsidR="001315D5" w:rsidRDefault="001315D5">
      <w:pPr>
        <w:spacing w:after="0" w:line="300" w:lineRule="auto"/>
        <w:ind w:left="567"/>
        <w:jc w:val="both"/>
        <w:rPr>
          <w:rFonts w:ascii="Gill Sans" w:eastAsia="Gill Sans" w:hAnsi="Gill Sans" w:cs="Gill Sans"/>
          <w:b/>
          <w:color w:val="000000"/>
          <w:sz w:val="26"/>
          <w:szCs w:val="26"/>
        </w:rPr>
      </w:pPr>
    </w:p>
    <w:p w14:paraId="6388FC48" w14:textId="77777777" w:rsidR="001315D5" w:rsidRDefault="001315D5">
      <w:pPr>
        <w:spacing w:after="0" w:line="300" w:lineRule="auto"/>
        <w:ind w:left="567"/>
        <w:jc w:val="both"/>
        <w:rPr>
          <w:rFonts w:ascii="Gill Sans" w:eastAsia="Gill Sans" w:hAnsi="Gill Sans" w:cs="Gill Sans"/>
          <w:b/>
          <w:color w:val="000000"/>
          <w:sz w:val="26"/>
          <w:szCs w:val="26"/>
        </w:rPr>
      </w:pPr>
    </w:p>
    <w:p w14:paraId="194350E4" w14:textId="77777777" w:rsidR="001315D5" w:rsidRDefault="001315D5">
      <w:pPr>
        <w:spacing w:after="0" w:line="300" w:lineRule="auto"/>
        <w:ind w:left="567"/>
        <w:jc w:val="both"/>
        <w:rPr>
          <w:rFonts w:ascii="Gill Sans" w:eastAsia="Gill Sans" w:hAnsi="Gill Sans" w:cs="Gill Sans"/>
          <w:b/>
          <w:color w:val="000000"/>
          <w:sz w:val="26"/>
          <w:szCs w:val="26"/>
        </w:rPr>
      </w:pPr>
    </w:p>
    <w:p w14:paraId="46830289" w14:textId="77777777" w:rsidR="001315D5" w:rsidRDefault="001315D5">
      <w:pPr>
        <w:spacing w:after="0" w:line="300" w:lineRule="auto"/>
        <w:ind w:left="567"/>
        <w:jc w:val="both"/>
        <w:rPr>
          <w:rFonts w:ascii="Gill Sans" w:eastAsia="Gill Sans" w:hAnsi="Gill Sans" w:cs="Gill Sans"/>
          <w:b/>
          <w:color w:val="000000"/>
          <w:sz w:val="26"/>
          <w:szCs w:val="26"/>
        </w:rPr>
      </w:pPr>
    </w:p>
    <w:p w14:paraId="2B051517" w14:textId="77777777" w:rsidR="001315D5" w:rsidRDefault="001315D5">
      <w:pPr>
        <w:spacing w:after="0" w:line="300" w:lineRule="auto"/>
        <w:ind w:left="567"/>
        <w:jc w:val="both"/>
        <w:rPr>
          <w:rFonts w:ascii="Gill Sans" w:eastAsia="Gill Sans" w:hAnsi="Gill Sans" w:cs="Gill Sans"/>
          <w:b/>
          <w:color w:val="000000"/>
          <w:sz w:val="26"/>
          <w:szCs w:val="26"/>
        </w:rPr>
      </w:pPr>
    </w:p>
    <w:p w14:paraId="7D06EC97" w14:textId="77777777" w:rsidR="001315D5" w:rsidRDefault="001315D5">
      <w:pPr>
        <w:spacing w:after="0" w:line="300" w:lineRule="auto"/>
        <w:ind w:left="567"/>
        <w:jc w:val="both"/>
        <w:rPr>
          <w:rFonts w:ascii="Gill Sans" w:eastAsia="Gill Sans" w:hAnsi="Gill Sans" w:cs="Gill Sans"/>
          <w:color w:val="000000"/>
          <w:sz w:val="26"/>
          <w:szCs w:val="26"/>
        </w:rPr>
      </w:pPr>
    </w:p>
    <w:p w14:paraId="0DAF69E0" w14:textId="77777777" w:rsidR="001315D5" w:rsidRDefault="001315D5"/>
    <w:p w14:paraId="1D7D6429" w14:textId="77777777" w:rsidR="001315D5" w:rsidRDefault="008B2DCB">
      <w:pPr>
        <w:spacing w:after="0" w:line="240" w:lineRule="auto"/>
        <w:rPr>
          <w:rFonts w:ascii="Gill Sans" w:eastAsia="Gill Sans" w:hAnsi="Gill Sans" w:cs="Gill Sans"/>
          <w:b/>
          <w:sz w:val="26"/>
          <w:szCs w:val="26"/>
        </w:rPr>
      </w:pPr>
      <w:r>
        <w:rPr>
          <w:noProof/>
        </w:rPr>
        <w:lastRenderedPageBreak/>
        <w:drawing>
          <wp:inline distT="0" distB="0" distL="0" distR="0" wp14:anchorId="49D15F80" wp14:editId="004998D5">
            <wp:extent cx="4486275" cy="3600450"/>
            <wp:effectExtent l="0" t="0" r="0" b="0"/>
            <wp:docPr id="4" name="image6.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Icono&#10;&#10;Descripción generada automáticamente"/>
                    <pic:cNvPicPr preferRelativeResize="0"/>
                  </pic:nvPicPr>
                  <pic:blipFill>
                    <a:blip r:embed="rId34"/>
                    <a:srcRect/>
                    <a:stretch>
                      <a:fillRect/>
                    </a:stretch>
                  </pic:blipFill>
                  <pic:spPr>
                    <a:xfrm>
                      <a:off x="0" y="0"/>
                      <a:ext cx="4486275" cy="3600450"/>
                    </a:xfrm>
                    <a:prstGeom prst="rect">
                      <a:avLst/>
                    </a:prstGeom>
                    <a:ln/>
                  </pic:spPr>
                </pic:pic>
              </a:graphicData>
            </a:graphic>
          </wp:inline>
        </w:drawing>
      </w:r>
    </w:p>
    <w:p w14:paraId="6E782BB2" w14:textId="77777777" w:rsidR="001315D5" w:rsidRDefault="001315D5"/>
    <w:sectPr w:rsidR="001315D5">
      <w:headerReference w:type="even" r:id="rId35"/>
      <w:headerReference w:type="default" r:id="rId36"/>
      <w:footerReference w:type="default" r:id="rId37"/>
      <w:headerReference w:type="first" r:id="rId38"/>
      <w:footerReference w:type="first" r:id="rId39"/>
      <w:pgSz w:w="12240" w:h="15840"/>
      <w:pgMar w:top="720" w:right="1183" w:bottom="720" w:left="1418" w:header="709"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AAC96" w14:textId="77777777" w:rsidR="00313E22" w:rsidRDefault="00313E22">
      <w:pPr>
        <w:spacing w:after="0" w:line="240" w:lineRule="auto"/>
      </w:pPr>
      <w:r>
        <w:separator/>
      </w:r>
    </w:p>
  </w:endnote>
  <w:endnote w:type="continuationSeparator" w:id="0">
    <w:p w14:paraId="01CF6660" w14:textId="77777777" w:rsidR="00313E22" w:rsidRDefault="0031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SimSun-ExtB">
    <w:panose1 w:val="02010609060101010101"/>
    <w:charset w:val="86"/>
    <w:family w:val="modern"/>
    <w:pitch w:val="fixed"/>
    <w:sig w:usb0="00000003" w:usb1="0A0E0000" w:usb2="00000010" w:usb3="00000000" w:csb0="00040001"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DCCE9" w14:textId="77777777" w:rsidR="00C43F14" w:rsidRDefault="00C43F14">
    <w:pPr>
      <w:pBdr>
        <w:top w:val="nil"/>
        <w:left w:val="nil"/>
        <w:bottom w:val="nil"/>
        <w:right w:val="nil"/>
        <w:between w:val="nil"/>
      </w:pBdr>
      <w:tabs>
        <w:tab w:val="center" w:pos="4419"/>
        <w:tab w:val="right" w:pos="8838"/>
      </w:tabs>
      <w:spacing w:after="0" w:line="240" w:lineRule="auto"/>
      <w:jc w:val="right"/>
      <w:rPr>
        <w:rFonts w:ascii="Gill Sans" w:eastAsia="Gill Sans" w:hAnsi="Gill Sans" w:cs="Gill Sans"/>
        <w:b/>
        <w:color w:val="000000"/>
        <w:sz w:val="16"/>
        <w:szCs w:val="16"/>
      </w:rPr>
    </w:pPr>
    <w:r>
      <w:rPr>
        <w:rFonts w:ascii="Gill Sans" w:eastAsia="Gill Sans" w:hAnsi="Gill Sans" w:cs="Gill Sans"/>
        <w:b/>
        <w:color w:val="000000"/>
        <w:sz w:val="16"/>
        <w:szCs w:val="16"/>
      </w:rPr>
      <w:t xml:space="preserve">pág. </w:t>
    </w:r>
    <w:r>
      <w:rPr>
        <w:rFonts w:ascii="Gill Sans" w:eastAsia="Gill Sans" w:hAnsi="Gill Sans" w:cs="Gill Sans"/>
        <w:b/>
        <w:color w:val="000000"/>
        <w:sz w:val="16"/>
        <w:szCs w:val="16"/>
      </w:rPr>
      <w:fldChar w:fldCharType="begin"/>
    </w:r>
    <w:r>
      <w:rPr>
        <w:rFonts w:ascii="Gill Sans" w:eastAsia="Gill Sans" w:hAnsi="Gill Sans" w:cs="Gill Sans"/>
        <w:b/>
        <w:color w:val="000000"/>
        <w:sz w:val="16"/>
        <w:szCs w:val="16"/>
      </w:rPr>
      <w:instrText>PAGE</w:instrText>
    </w:r>
    <w:r>
      <w:rPr>
        <w:rFonts w:ascii="Gill Sans" w:eastAsia="Gill Sans" w:hAnsi="Gill Sans" w:cs="Gill Sans"/>
        <w:b/>
        <w:color w:val="000000"/>
        <w:sz w:val="16"/>
        <w:szCs w:val="16"/>
      </w:rPr>
      <w:fldChar w:fldCharType="end"/>
    </w:r>
  </w:p>
  <w:p w14:paraId="5E3B0040" w14:textId="77777777" w:rsidR="00C43F14" w:rsidRDefault="00C43F14">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DBBE0" w14:textId="77777777" w:rsidR="00C43F14" w:rsidRDefault="00C43F14">
    <w:pPr>
      <w:tabs>
        <w:tab w:val="center" w:pos="4419"/>
        <w:tab w:val="right" w:pos="8838"/>
      </w:tabs>
      <w:spacing w:after="0" w:line="240" w:lineRule="auto"/>
      <w:jc w:val="right"/>
      <w:rPr>
        <w:rFonts w:ascii="Gill Sans" w:eastAsia="Gill Sans" w:hAnsi="Gill Sans" w:cs="Gill Sans"/>
        <w:sz w:val="16"/>
        <w:szCs w:val="16"/>
      </w:rPr>
    </w:pPr>
  </w:p>
  <w:tbl>
    <w:tblPr>
      <w:tblStyle w:val="2"/>
      <w:tblW w:w="851" w:type="dxa"/>
      <w:jc w:val="right"/>
      <w:tblInd w:w="0" w:type="dxa"/>
      <w:tblBorders>
        <w:top w:val="nil"/>
        <w:left w:val="nil"/>
        <w:bottom w:val="nil"/>
        <w:right w:val="nil"/>
        <w:insideH w:val="nil"/>
        <w:insideV w:val="nil"/>
      </w:tblBorders>
      <w:tblLayout w:type="fixed"/>
      <w:tblLook w:val="0400" w:firstRow="0" w:lastRow="0" w:firstColumn="0" w:lastColumn="0" w:noHBand="0" w:noVBand="1"/>
    </w:tblPr>
    <w:tblGrid>
      <w:gridCol w:w="851"/>
    </w:tblGrid>
    <w:tr w:rsidR="00C43F14" w14:paraId="269C2C63" w14:textId="77777777">
      <w:trPr>
        <w:jc w:val="right"/>
      </w:trPr>
      <w:tc>
        <w:tcPr>
          <w:tcW w:w="851" w:type="dxa"/>
        </w:tcPr>
        <w:p w14:paraId="794D53FE" w14:textId="44BBBD7B" w:rsidR="00C43F14" w:rsidRDefault="00C43F14">
          <w:pPr>
            <w:tabs>
              <w:tab w:val="center" w:pos="4419"/>
              <w:tab w:val="right" w:pos="8838"/>
            </w:tabs>
            <w:jc w:val="right"/>
            <w:rPr>
              <w:rFonts w:ascii="Gill Sans" w:eastAsia="Gill Sans" w:hAnsi="Gill Sans" w:cs="Gill Sans"/>
              <w:sz w:val="16"/>
              <w:szCs w:val="16"/>
            </w:rPr>
          </w:pPr>
          <w:r>
            <w:rPr>
              <w:rFonts w:ascii="Gill Sans" w:eastAsia="Gill Sans" w:hAnsi="Gill Sans" w:cs="Gill Sans"/>
              <w:b/>
              <w:sz w:val="16"/>
              <w:szCs w:val="16"/>
            </w:rPr>
            <w:t xml:space="preserve">Pág. </w:t>
          </w:r>
          <w:r>
            <w:rPr>
              <w:rFonts w:ascii="Gill Sans" w:eastAsia="Gill Sans" w:hAnsi="Gill Sans" w:cs="Gill Sans"/>
              <w:b/>
              <w:sz w:val="16"/>
              <w:szCs w:val="16"/>
            </w:rPr>
            <w:fldChar w:fldCharType="begin"/>
          </w:r>
          <w:r>
            <w:rPr>
              <w:rFonts w:ascii="Gill Sans" w:eastAsia="Gill Sans" w:hAnsi="Gill Sans" w:cs="Gill Sans"/>
              <w:b/>
              <w:sz w:val="16"/>
              <w:szCs w:val="16"/>
            </w:rPr>
            <w:instrText>PAGE</w:instrText>
          </w:r>
          <w:r>
            <w:rPr>
              <w:rFonts w:ascii="Gill Sans" w:eastAsia="Gill Sans" w:hAnsi="Gill Sans" w:cs="Gill Sans"/>
              <w:b/>
              <w:sz w:val="16"/>
              <w:szCs w:val="16"/>
            </w:rPr>
            <w:fldChar w:fldCharType="separate"/>
          </w:r>
          <w:r w:rsidR="000E2D9C">
            <w:rPr>
              <w:rFonts w:ascii="Gill Sans" w:eastAsia="Gill Sans" w:hAnsi="Gill Sans" w:cs="Gill Sans"/>
              <w:b/>
              <w:noProof/>
              <w:sz w:val="16"/>
              <w:szCs w:val="16"/>
            </w:rPr>
            <w:t>4</w:t>
          </w:r>
          <w:r>
            <w:rPr>
              <w:rFonts w:ascii="Gill Sans" w:eastAsia="Gill Sans" w:hAnsi="Gill Sans" w:cs="Gill Sans"/>
              <w:b/>
              <w:sz w:val="16"/>
              <w:szCs w:val="16"/>
            </w:rPr>
            <w:fldChar w:fldCharType="end"/>
          </w:r>
        </w:p>
      </w:tc>
    </w:tr>
    <w:tr w:rsidR="00C43F14" w14:paraId="00C4D5B8" w14:textId="77777777">
      <w:trPr>
        <w:trHeight w:val="137"/>
        <w:jc w:val="right"/>
      </w:trPr>
      <w:tc>
        <w:tcPr>
          <w:tcW w:w="851" w:type="dxa"/>
        </w:tcPr>
        <w:p w14:paraId="505FA835" w14:textId="77777777" w:rsidR="00C43F14" w:rsidRDefault="00C43F14">
          <w:pPr>
            <w:tabs>
              <w:tab w:val="center" w:pos="4419"/>
              <w:tab w:val="right" w:pos="8838"/>
            </w:tabs>
            <w:jc w:val="right"/>
            <w:rPr>
              <w:sz w:val="16"/>
              <w:szCs w:val="16"/>
            </w:rPr>
          </w:pPr>
        </w:p>
      </w:tc>
    </w:tr>
  </w:tbl>
  <w:p w14:paraId="1A47ACDE" w14:textId="77777777" w:rsidR="00C43F14" w:rsidRDefault="00C43F14">
    <w:pPr>
      <w:tabs>
        <w:tab w:val="center" w:pos="4419"/>
        <w:tab w:val="right" w:pos="8838"/>
      </w:tabs>
      <w:spacing w:after="0" w:line="240" w:lineRule="auto"/>
      <w:jc w:val="right"/>
      <w:rPr>
        <w:sz w:val="16"/>
        <w:szCs w:val="16"/>
      </w:rPr>
    </w:pPr>
  </w:p>
  <w:p w14:paraId="4ABF7CE4" w14:textId="77777777" w:rsidR="00C43F14" w:rsidRDefault="00C43F14">
    <w:pPr>
      <w:pBdr>
        <w:top w:val="nil"/>
        <w:left w:val="nil"/>
        <w:bottom w:val="nil"/>
        <w:right w:val="nil"/>
        <w:between w:val="nil"/>
      </w:pBdr>
      <w:tabs>
        <w:tab w:val="center" w:pos="4419"/>
        <w:tab w:val="right" w:pos="8838"/>
      </w:tabs>
      <w:spacing w:after="0" w:line="240" w:lineRule="auto"/>
      <w:rPr>
        <w:color w:val="000000"/>
      </w:rPr>
    </w:pPr>
  </w:p>
  <w:p w14:paraId="2F271DAB" w14:textId="77777777" w:rsidR="00C43F14" w:rsidRDefault="00C43F1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5D5EE" w14:textId="77777777" w:rsidR="00C43F14" w:rsidRDefault="00C43F14">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6704" behindDoc="1" locked="0" layoutInCell="1" hidden="0" allowOverlap="1" wp14:anchorId="29CAE2FE" wp14:editId="6772F6A0">
          <wp:simplePos x="0" y="0"/>
          <wp:positionH relativeFrom="column">
            <wp:posOffset>-563244</wp:posOffset>
          </wp:positionH>
          <wp:positionV relativeFrom="paragraph">
            <wp:posOffset>0</wp:posOffset>
          </wp:positionV>
          <wp:extent cx="3949200" cy="325080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949200" cy="3250800"/>
                  </a:xfrm>
                  <a:prstGeom prst="rect">
                    <a:avLst/>
                  </a:prstGeom>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8F531" w14:textId="77777777" w:rsidR="00C43F14" w:rsidRDefault="00C43F14">
    <w:pPr>
      <w:tabs>
        <w:tab w:val="center" w:pos="4419"/>
        <w:tab w:val="right" w:pos="8838"/>
      </w:tabs>
      <w:spacing w:after="0" w:line="240" w:lineRule="auto"/>
      <w:jc w:val="right"/>
      <w:rPr>
        <w:rFonts w:ascii="Gill Sans" w:eastAsia="Gill Sans" w:hAnsi="Gill Sans" w:cs="Gill Sans"/>
        <w:sz w:val="16"/>
        <w:szCs w:val="16"/>
      </w:rPr>
    </w:pPr>
  </w:p>
  <w:tbl>
    <w:tblPr>
      <w:tblStyle w:val="1"/>
      <w:tblW w:w="851" w:type="dxa"/>
      <w:jc w:val="right"/>
      <w:tblInd w:w="0" w:type="dxa"/>
      <w:tblBorders>
        <w:top w:val="nil"/>
        <w:left w:val="nil"/>
        <w:bottom w:val="nil"/>
        <w:right w:val="nil"/>
        <w:insideH w:val="nil"/>
        <w:insideV w:val="nil"/>
      </w:tblBorders>
      <w:tblLayout w:type="fixed"/>
      <w:tblLook w:val="0400" w:firstRow="0" w:lastRow="0" w:firstColumn="0" w:lastColumn="0" w:noHBand="0" w:noVBand="1"/>
    </w:tblPr>
    <w:tblGrid>
      <w:gridCol w:w="851"/>
    </w:tblGrid>
    <w:tr w:rsidR="00C43F14" w14:paraId="749D1C59" w14:textId="77777777">
      <w:trPr>
        <w:jc w:val="right"/>
      </w:trPr>
      <w:tc>
        <w:tcPr>
          <w:tcW w:w="851" w:type="dxa"/>
        </w:tcPr>
        <w:p w14:paraId="5B7362AB" w14:textId="7EE11591" w:rsidR="00C43F14" w:rsidRDefault="00C43F14">
          <w:pPr>
            <w:tabs>
              <w:tab w:val="center" w:pos="4419"/>
              <w:tab w:val="right" w:pos="8838"/>
            </w:tabs>
            <w:jc w:val="right"/>
            <w:rPr>
              <w:rFonts w:ascii="Gill Sans" w:eastAsia="Gill Sans" w:hAnsi="Gill Sans" w:cs="Gill Sans"/>
              <w:sz w:val="16"/>
              <w:szCs w:val="16"/>
            </w:rPr>
          </w:pPr>
          <w:r>
            <w:rPr>
              <w:rFonts w:ascii="Gill Sans" w:eastAsia="Gill Sans" w:hAnsi="Gill Sans" w:cs="Gill Sans"/>
              <w:b/>
              <w:sz w:val="16"/>
              <w:szCs w:val="16"/>
            </w:rPr>
            <w:t xml:space="preserve">Pág. </w:t>
          </w:r>
          <w:r>
            <w:rPr>
              <w:rFonts w:ascii="Gill Sans" w:eastAsia="Gill Sans" w:hAnsi="Gill Sans" w:cs="Gill Sans"/>
              <w:b/>
              <w:sz w:val="16"/>
              <w:szCs w:val="16"/>
            </w:rPr>
            <w:fldChar w:fldCharType="begin"/>
          </w:r>
          <w:r>
            <w:rPr>
              <w:rFonts w:ascii="Gill Sans" w:eastAsia="Gill Sans" w:hAnsi="Gill Sans" w:cs="Gill Sans"/>
              <w:b/>
              <w:sz w:val="16"/>
              <w:szCs w:val="16"/>
            </w:rPr>
            <w:instrText>PAGE</w:instrText>
          </w:r>
          <w:r>
            <w:rPr>
              <w:rFonts w:ascii="Gill Sans" w:eastAsia="Gill Sans" w:hAnsi="Gill Sans" w:cs="Gill Sans"/>
              <w:b/>
              <w:sz w:val="16"/>
              <w:szCs w:val="16"/>
            </w:rPr>
            <w:fldChar w:fldCharType="separate"/>
          </w:r>
          <w:r w:rsidR="000E2D9C">
            <w:rPr>
              <w:rFonts w:ascii="Gill Sans" w:eastAsia="Gill Sans" w:hAnsi="Gill Sans" w:cs="Gill Sans"/>
              <w:b/>
              <w:noProof/>
              <w:sz w:val="16"/>
              <w:szCs w:val="16"/>
            </w:rPr>
            <w:t>22</w:t>
          </w:r>
          <w:r>
            <w:rPr>
              <w:rFonts w:ascii="Gill Sans" w:eastAsia="Gill Sans" w:hAnsi="Gill Sans" w:cs="Gill Sans"/>
              <w:b/>
              <w:sz w:val="16"/>
              <w:szCs w:val="16"/>
            </w:rPr>
            <w:fldChar w:fldCharType="end"/>
          </w:r>
        </w:p>
      </w:tc>
    </w:tr>
    <w:tr w:rsidR="00C43F14" w14:paraId="4E3E2AED" w14:textId="77777777">
      <w:trPr>
        <w:trHeight w:val="137"/>
        <w:jc w:val="right"/>
      </w:trPr>
      <w:tc>
        <w:tcPr>
          <w:tcW w:w="851" w:type="dxa"/>
        </w:tcPr>
        <w:p w14:paraId="4A55878E" w14:textId="77777777" w:rsidR="00C43F14" w:rsidRDefault="00C43F14">
          <w:pPr>
            <w:tabs>
              <w:tab w:val="center" w:pos="4419"/>
              <w:tab w:val="right" w:pos="8838"/>
            </w:tabs>
            <w:jc w:val="right"/>
            <w:rPr>
              <w:sz w:val="16"/>
              <w:szCs w:val="16"/>
            </w:rPr>
          </w:pPr>
        </w:p>
      </w:tc>
    </w:tr>
  </w:tbl>
  <w:p w14:paraId="4201A5DB" w14:textId="77777777" w:rsidR="00C43F14" w:rsidRDefault="00C43F14">
    <w:pPr>
      <w:tabs>
        <w:tab w:val="center" w:pos="4419"/>
        <w:tab w:val="right" w:pos="8838"/>
      </w:tabs>
      <w:spacing w:after="0" w:line="240" w:lineRule="auto"/>
      <w:jc w:val="right"/>
      <w:rPr>
        <w:sz w:val="16"/>
        <w:szCs w:val="16"/>
      </w:rPr>
    </w:pPr>
  </w:p>
  <w:p w14:paraId="5444A1A4" w14:textId="77777777" w:rsidR="00C43F14" w:rsidRDefault="00C43F14">
    <w:pPr>
      <w:pBdr>
        <w:top w:val="nil"/>
        <w:left w:val="nil"/>
        <w:bottom w:val="nil"/>
        <w:right w:val="nil"/>
        <w:between w:val="nil"/>
      </w:pBdr>
      <w:tabs>
        <w:tab w:val="center" w:pos="4419"/>
        <w:tab w:val="right" w:pos="8838"/>
      </w:tabs>
      <w:spacing w:after="0" w:line="240" w:lineRule="auto"/>
      <w:rPr>
        <w:color w:val="000000"/>
      </w:rPr>
    </w:pPr>
  </w:p>
  <w:p w14:paraId="67F9FDAC" w14:textId="77777777" w:rsidR="00C43F14" w:rsidRDefault="00C43F1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A3F3" w14:textId="5911D143" w:rsidR="00C43F14" w:rsidRDefault="00C43F14">
    <w:pPr>
      <w:pBdr>
        <w:top w:val="nil"/>
        <w:left w:val="nil"/>
        <w:bottom w:val="nil"/>
        <w:right w:val="nil"/>
        <w:between w:val="nil"/>
      </w:pBdr>
      <w:tabs>
        <w:tab w:val="center" w:pos="4419"/>
        <w:tab w:val="right" w:pos="8838"/>
      </w:tabs>
      <w:spacing w:after="0" w:line="240" w:lineRule="auto"/>
      <w:jc w:val="right"/>
      <w:rPr>
        <w:rFonts w:ascii="Gill Sans" w:eastAsia="Gill Sans" w:hAnsi="Gill Sans" w:cs="Gill Sans"/>
        <w:b/>
        <w:color w:val="000000"/>
        <w:sz w:val="16"/>
        <w:szCs w:val="16"/>
      </w:rPr>
    </w:pPr>
    <w:r>
      <w:rPr>
        <w:rFonts w:ascii="Gill Sans" w:eastAsia="Gill Sans" w:hAnsi="Gill Sans" w:cs="Gill Sans"/>
        <w:b/>
        <w:color w:val="000000"/>
        <w:sz w:val="16"/>
        <w:szCs w:val="16"/>
      </w:rPr>
      <w:t xml:space="preserve">pág. </w:t>
    </w:r>
    <w:r>
      <w:rPr>
        <w:rFonts w:ascii="Gill Sans" w:eastAsia="Gill Sans" w:hAnsi="Gill Sans" w:cs="Gill Sans"/>
        <w:b/>
        <w:color w:val="000000"/>
        <w:sz w:val="16"/>
        <w:szCs w:val="16"/>
      </w:rPr>
      <w:fldChar w:fldCharType="begin"/>
    </w:r>
    <w:r>
      <w:rPr>
        <w:rFonts w:ascii="Gill Sans" w:eastAsia="Gill Sans" w:hAnsi="Gill Sans" w:cs="Gill Sans"/>
        <w:b/>
        <w:color w:val="000000"/>
        <w:sz w:val="16"/>
        <w:szCs w:val="16"/>
      </w:rPr>
      <w:instrText>PAGE</w:instrText>
    </w:r>
    <w:r>
      <w:rPr>
        <w:rFonts w:ascii="Gill Sans" w:eastAsia="Gill Sans" w:hAnsi="Gill Sans" w:cs="Gill Sans"/>
        <w:b/>
        <w:color w:val="000000"/>
        <w:sz w:val="16"/>
        <w:szCs w:val="16"/>
      </w:rPr>
      <w:fldChar w:fldCharType="separate"/>
    </w:r>
    <w:r w:rsidR="000E2D9C">
      <w:rPr>
        <w:rFonts w:ascii="Gill Sans" w:eastAsia="Gill Sans" w:hAnsi="Gill Sans" w:cs="Gill Sans"/>
        <w:b/>
        <w:noProof/>
        <w:color w:val="000000"/>
        <w:sz w:val="16"/>
        <w:szCs w:val="16"/>
      </w:rPr>
      <w:t>5</w:t>
    </w:r>
    <w:r>
      <w:rPr>
        <w:rFonts w:ascii="Gill Sans" w:eastAsia="Gill Sans" w:hAnsi="Gill Sans" w:cs="Gill Sans"/>
        <w:b/>
        <w:color w:val="000000"/>
        <w:sz w:val="16"/>
        <w:szCs w:val="16"/>
      </w:rPr>
      <w:fldChar w:fldCharType="end"/>
    </w:r>
  </w:p>
  <w:p w14:paraId="74899171" w14:textId="77777777" w:rsidR="00C43F14" w:rsidRDefault="00C43F1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37A28" w14:textId="77777777" w:rsidR="00313E22" w:rsidRDefault="00313E22">
      <w:pPr>
        <w:spacing w:after="0" w:line="240" w:lineRule="auto"/>
      </w:pPr>
      <w:r>
        <w:separator/>
      </w:r>
    </w:p>
  </w:footnote>
  <w:footnote w:type="continuationSeparator" w:id="0">
    <w:p w14:paraId="2A8DD610" w14:textId="77777777" w:rsidR="00313E22" w:rsidRDefault="00313E22">
      <w:pPr>
        <w:spacing w:after="0" w:line="240" w:lineRule="auto"/>
      </w:pPr>
      <w:r>
        <w:continuationSeparator/>
      </w:r>
    </w:p>
  </w:footnote>
  <w:footnote w:id="1">
    <w:p w14:paraId="4124A05E" w14:textId="3366CFD3" w:rsidR="00C43F14" w:rsidRDefault="00C43F1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Véase Estatuto de los Alumnos 2008. Universidad Veracruzana. Disponible en: </w:t>
      </w:r>
      <w:hyperlink r:id="rId1">
        <w:r>
          <w:rPr>
            <w:color w:val="0563C1"/>
            <w:sz w:val="20"/>
            <w:szCs w:val="20"/>
            <w:u w:val="single"/>
          </w:rPr>
          <w:t>EstatutodelosAlumnos2023Sep.pdf (uv.mx)</w:t>
        </w:r>
      </w:hyperlink>
    </w:p>
  </w:footnote>
  <w:footnote w:id="2">
    <w:p w14:paraId="352912FC" w14:textId="77777777" w:rsidR="00C43F14" w:rsidRDefault="00C43F14" w:rsidP="00332A0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Para el caso de tener alguna duda sobre sus derechos humanos o universitarios y el ejercicio de los mismos en su trayectoria escolar, podrán acudir a la Defensoría de los Derechos Universitarios, de manera presencial, vía telefónica, o por correo electrónico a: defensoria@uv.mx</w:t>
      </w:r>
    </w:p>
  </w:footnote>
  <w:footnote w:id="3">
    <w:p w14:paraId="03CA296A" w14:textId="4CB33B7F" w:rsidR="00C43F14" w:rsidRDefault="00C43F14" w:rsidP="00332A0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supuesto de considerar alguna vulneración a sus derechos humanos o universitarios, o que se identifique una posible vulneración a los procedimientos establecidos en el Estatuto de los Alumnos 2008, podrán presentar su escrito de queja, de conformidad con los requisitos establecidos en el artículo 17 del Reglamento de la Defensoría de los Derechos Universitarios, el cual podrán descargar para requisitar y firmar en la siguiente liga: </w:t>
      </w:r>
      <w:hyperlink r:id="rId2">
        <w:r>
          <w:rPr>
            <w:color w:val="0563C1"/>
            <w:sz w:val="20"/>
            <w:szCs w:val="20"/>
            <w:u w:val="single"/>
          </w:rPr>
          <w:t>https://www.uv.mx/defensoria/presenta-tu-queja/requisitos-de-queja/</w:t>
        </w:r>
      </w:hyperlink>
      <w:r>
        <w:rPr>
          <w:color w:val="000000"/>
          <w:sz w:val="20"/>
          <w:szCs w:val="20"/>
        </w:rPr>
        <w:t xml:space="preserve"> Asimismo, la queja podrán presentarla en las siguientes modalidades:</w:t>
      </w:r>
    </w:p>
    <w:p w14:paraId="7DA36F24" w14:textId="77777777" w:rsidR="00C43F14" w:rsidRDefault="00C43F14" w:rsidP="00332A07">
      <w:pPr>
        <w:pBdr>
          <w:top w:val="nil"/>
          <w:left w:val="nil"/>
          <w:bottom w:val="nil"/>
          <w:right w:val="nil"/>
          <w:between w:val="nil"/>
        </w:pBdr>
        <w:spacing w:after="0" w:line="240" w:lineRule="auto"/>
        <w:jc w:val="both"/>
        <w:rPr>
          <w:color w:val="000000"/>
          <w:sz w:val="20"/>
          <w:szCs w:val="20"/>
        </w:rPr>
      </w:pPr>
      <w:r>
        <w:rPr>
          <w:color w:val="000000"/>
          <w:sz w:val="20"/>
          <w:szCs w:val="20"/>
        </w:rPr>
        <w:t>1. De manera física en las instalaciones de la Defensoría, ubicada en Av. Murillo Vidal No. 151, Fracc. Ensueño, Xalapa, Veracruz.</w:t>
      </w:r>
    </w:p>
    <w:p w14:paraId="01EBBBA8" w14:textId="77777777" w:rsidR="00C43F14" w:rsidRDefault="00C43F14" w:rsidP="00332A07">
      <w:pPr>
        <w:pBdr>
          <w:top w:val="nil"/>
          <w:left w:val="nil"/>
          <w:bottom w:val="nil"/>
          <w:right w:val="nil"/>
          <w:between w:val="nil"/>
        </w:pBdr>
        <w:spacing w:after="0" w:line="240" w:lineRule="auto"/>
        <w:jc w:val="both"/>
        <w:rPr>
          <w:color w:val="000000"/>
          <w:sz w:val="20"/>
          <w:szCs w:val="20"/>
        </w:rPr>
      </w:pPr>
      <w:r>
        <w:rPr>
          <w:color w:val="000000"/>
          <w:sz w:val="20"/>
          <w:szCs w:val="20"/>
        </w:rPr>
        <w:t xml:space="preserve">2. Vía correo electrónico a: </w:t>
      </w:r>
      <w:hyperlink r:id="rId3">
        <w:r>
          <w:rPr>
            <w:color w:val="0563C1"/>
            <w:sz w:val="20"/>
            <w:szCs w:val="20"/>
            <w:u w:val="single"/>
          </w:rPr>
          <w:t>defensoria@uv.mx</w:t>
        </w:r>
      </w:hyperlink>
    </w:p>
    <w:p w14:paraId="4B8ACE02" w14:textId="77777777" w:rsidR="00C43F14" w:rsidRDefault="00C43F14" w:rsidP="00332A07">
      <w:pPr>
        <w:pBdr>
          <w:top w:val="nil"/>
          <w:left w:val="nil"/>
          <w:bottom w:val="nil"/>
          <w:right w:val="nil"/>
          <w:between w:val="nil"/>
        </w:pBdr>
        <w:spacing w:after="0" w:line="240" w:lineRule="auto"/>
        <w:jc w:val="both"/>
        <w:rPr>
          <w:color w:val="000000"/>
          <w:sz w:val="20"/>
          <w:szCs w:val="20"/>
        </w:rPr>
      </w:pPr>
      <w:r>
        <w:rPr>
          <w:color w:val="000000"/>
          <w:sz w:val="20"/>
          <w:szCs w:val="20"/>
        </w:rPr>
        <w:t xml:space="preserve">3. A través del portal institucional de la Defensoría, ubicado en la siguiente liga: </w:t>
      </w:r>
      <w:hyperlink r:id="rId4">
        <w:r>
          <w:rPr>
            <w:color w:val="0563C1"/>
            <w:sz w:val="20"/>
            <w:szCs w:val="20"/>
            <w:u w:val="single"/>
          </w:rPr>
          <w:t>https://www.uv.mx/defensoria/presenta-tu-queja/presenta-tu-queja-2/</w:t>
        </w:r>
      </w:hyperlink>
    </w:p>
    <w:p w14:paraId="270E027D" w14:textId="77777777" w:rsidR="00C43F14" w:rsidRDefault="00C43F14">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BE976" w14:textId="36DFB04B" w:rsidR="00C43F14" w:rsidRDefault="00C43F14">
    <w:pPr>
      <w:widowControl w:val="0"/>
      <w:pBdr>
        <w:top w:val="nil"/>
        <w:left w:val="nil"/>
        <w:bottom w:val="nil"/>
        <w:right w:val="nil"/>
        <w:between w:val="nil"/>
      </w:pBdr>
      <w:spacing w:after="0"/>
      <w:rPr>
        <w:color w:val="000000"/>
      </w:rPr>
    </w:pPr>
  </w:p>
  <w:tbl>
    <w:tblPr>
      <w:tblStyle w:val="4"/>
      <w:tblW w:w="1079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057"/>
      <w:gridCol w:w="9733"/>
    </w:tblGrid>
    <w:tr w:rsidR="00C43F14" w14:paraId="142A7581" w14:textId="77777777">
      <w:trPr>
        <w:jc w:val="center"/>
      </w:trPr>
      <w:tc>
        <w:tcPr>
          <w:tcW w:w="1057" w:type="dxa"/>
          <w:vAlign w:val="center"/>
        </w:tcPr>
        <w:p w14:paraId="12982CBC" w14:textId="48E747D5" w:rsidR="00C43F14" w:rsidRDefault="00C43F14">
          <w:pPr>
            <w:rPr>
              <w:rFonts w:ascii="Gill Sans" w:eastAsia="Gill Sans" w:hAnsi="Gill Sans" w:cs="Gill Sans"/>
              <w:sz w:val="16"/>
              <w:szCs w:val="16"/>
            </w:rPr>
          </w:pPr>
        </w:p>
      </w:tc>
      <w:tc>
        <w:tcPr>
          <w:tcW w:w="9733" w:type="dxa"/>
        </w:tcPr>
        <w:p w14:paraId="72F8EC1B" w14:textId="654C93F4" w:rsidR="00C43F14" w:rsidRDefault="00C43F14">
          <w:pPr>
            <w:jc w:val="center"/>
            <w:rPr>
              <w:rFonts w:ascii="Gill Sans" w:eastAsia="Gill Sans" w:hAnsi="Gill Sans" w:cs="Gill Sans"/>
              <w:b/>
              <w:sz w:val="28"/>
              <w:szCs w:val="28"/>
            </w:rPr>
          </w:pPr>
          <w:r>
            <w:rPr>
              <w:rFonts w:ascii="Gill Sans" w:eastAsia="Gill Sans" w:hAnsi="Gill Sans" w:cs="Gill Sans"/>
              <w:b/>
              <w:sz w:val="28"/>
              <w:szCs w:val="28"/>
            </w:rPr>
            <w:t xml:space="preserve">Protocolo para Garantizar </w:t>
          </w:r>
          <w:r w:rsidRPr="00894565">
            <w:rPr>
              <w:rFonts w:ascii="Gill Sans" w:eastAsia="Gill Sans" w:hAnsi="Gill Sans" w:cs="Gill Sans"/>
              <w:b/>
              <w:sz w:val="28"/>
              <w:szCs w:val="28"/>
            </w:rPr>
            <w:t xml:space="preserve">y Promover </w:t>
          </w:r>
          <w:r>
            <w:rPr>
              <w:rFonts w:ascii="Gill Sans" w:eastAsia="Gill Sans" w:hAnsi="Gill Sans" w:cs="Gill Sans"/>
              <w:b/>
              <w:sz w:val="28"/>
              <w:szCs w:val="28"/>
            </w:rPr>
            <w:t>el Ingreso, Permanencia y Egreso del Alumnado con Discapacidad en la UV</w:t>
          </w:r>
        </w:p>
        <w:p w14:paraId="5286B068" w14:textId="77777777" w:rsidR="00C43F14" w:rsidRDefault="00C43F14">
          <w:pPr>
            <w:jc w:val="center"/>
            <w:rPr>
              <w:rFonts w:ascii="Gill Sans" w:eastAsia="Gill Sans" w:hAnsi="Gill Sans" w:cs="Gill Sans"/>
              <w:sz w:val="16"/>
              <w:szCs w:val="16"/>
            </w:rPr>
          </w:pPr>
        </w:p>
      </w:tc>
    </w:tr>
  </w:tbl>
  <w:p w14:paraId="3BEA82AC" w14:textId="77777777" w:rsidR="00C43F14" w:rsidRDefault="00C43F14">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E161A" w14:textId="301C4DF4" w:rsidR="00C43F14" w:rsidRDefault="00C43F14">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FC48F" w14:textId="77777777" w:rsidR="003C1B1F" w:rsidRDefault="003C1B1F">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72EAA" w14:textId="77777777" w:rsidR="003C1B1F" w:rsidRDefault="003C1B1F">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E7CA" w14:textId="3E7AED4F" w:rsidR="00C43F14" w:rsidRDefault="00C43F14">
    <w:pPr>
      <w:widowControl w:val="0"/>
      <w:pBdr>
        <w:top w:val="nil"/>
        <w:left w:val="nil"/>
        <w:bottom w:val="nil"/>
        <w:right w:val="nil"/>
        <w:between w:val="nil"/>
      </w:pBdr>
      <w:spacing w:after="0"/>
      <w:rPr>
        <w:color w:val="000000"/>
      </w:rPr>
    </w:pPr>
  </w:p>
  <w:tbl>
    <w:tblPr>
      <w:tblStyle w:val="3"/>
      <w:tblW w:w="1079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057"/>
      <w:gridCol w:w="9733"/>
    </w:tblGrid>
    <w:tr w:rsidR="00C43F14" w14:paraId="32D08CCD" w14:textId="77777777">
      <w:trPr>
        <w:jc w:val="center"/>
      </w:trPr>
      <w:tc>
        <w:tcPr>
          <w:tcW w:w="1057" w:type="dxa"/>
          <w:vAlign w:val="center"/>
        </w:tcPr>
        <w:p w14:paraId="26FFEBF4" w14:textId="63FD8E05" w:rsidR="00C43F14" w:rsidRDefault="00C43F14">
          <w:pPr>
            <w:rPr>
              <w:rFonts w:ascii="Gill Sans" w:eastAsia="Gill Sans" w:hAnsi="Gill Sans" w:cs="Gill Sans"/>
              <w:sz w:val="16"/>
              <w:szCs w:val="16"/>
            </w:rPr>
          </w:pPr>
        </w:p>
      </w:tc>
      <w:tc>
        <w:tcPr>
          <w:tcW w:w="9733" w:type="dxa"/>
        </w:tcPr>
        <w:p w14:paraId="430BB2A0" w14:textId="07A201FA" w:rsidR="00C43F14" w:rsidRDefault="00C43F14">
          <w:pPr>
            <w:tabs>
              <w:tab w:val="center" w:pos="4758"/>
              <w:tab w:val="left" w:pos="7830"/>
            </w:tabs>
            <w:rPr>
              <w:rFonts w:ascii="Gill Sans" w:eastAsia="Gill Sans" w:hAnsi="Gill Sans" w:cs="Gill Sans"/>
              <w:sz w:val="16"/>
              <w:szCs w:val="16"/>
            </w:rPr>
          </w:pPr>
          <w:r>
            <w:rPr>
              <w:rFonts w:ascii="Gill Sans" w:eastAsia="Gill Sans" w:hAnsi="Gill Sans" w:cs="Gill Sans"/>
              <w:b/>
              <w:sz w:val="24"/>
              <w:szCs w:val="24"/>
            </w:rPr>
            <w:tab/>
            <w:t>Accesibilidad en portales web institucionales</w:t>
          </w:r>
          <w:r>
            <w:rPr>
              <w:rFonts w:ascii="Gill Sans" w:eastAsia="Gill Sans" w:hAnsi="Gill Sans" w:cs="Gill Sans"/>
              <w:b/>
              <w:sz w:val="24"/>
              <w:szCs w:val="24"/>
            </w:rPr>
            <w:tab/>
          </w:r>
        </w:p>
      </w:tc>
    </w:tr>
    <w:tr w:rsidR="00C43F14" w14:paraId="2A43B193" w14:textId="77777777">
      <w:trPr>
        <w:jc w:val="center"/>
      </w:trPr>
      <w:tc>
        <w:tcPr>
          <w:tcW w:w="1057" w:type="dxa"/>
          <w:vAlign w:val="center"/>
        </w:tcPr>
        <w:p w14:paraId="05B664CD" w14:textId="77777777" w:rsidR="00C43F14" w:rsidRDefault="00C43F14">
          <w:pPr>
            <w:rPr>
              <w:rFonts w:ascii="Gill Sans" w:eastAsia="Gill Sans" w:hAnsi="Gill Sans" w:cs="Gill Sans"/>
              <w:sz w:val="16"/>
              <w:szCs w:val="16"/>
            </w:rPr>
          </w:pPr>
        </w:p>
      </w:tc>
      <w:tc>
        <w:tcPr>
          <w:tcW w:w="9733" w:type="dxa"/>
        </w:tcPr>
        <w:p w14:paraId="4145B529" w14:textId="77777777" w:rsidR="00C43F14" w:rsidRDefault="00C43F14">
          <w:pPr>
            <w:jc w:val="right"/>
            <w:rPr>
              <w:rFonts w:ascii="Gill Sans" w:eastAsia="Gill Sans" w:hAnsi="Gill Sans" w:cs="Gill Sans"/>
              <w:sz w:val="16"/>
              <w:szCs w:val="16"/>
            </w:rPr>
          </w:pPr>
        </w:p>
      </w:tc>
    </w:tr>
  </w:tbl>
  <w:p w14:paraId="0200196A" w14:textId="77777777" w:rsidR="00C43F14" w:rsidRDefault="00C43F14">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AB7"/>
    <w:multiLevelType w:val="hybridMultilevel"/>
    <w:tmpl w:val="EC04F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2A2162"/>
    <w:multiLevelType w:val="hybridMultilevel"/>
    <w:tmpl w:val="DCCE5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A15BAD"/>
    <w:multiLevelType w:val="hybridMultilevel"/>
    <w:tmpl w:val="96C8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7A6DCA"/>
    <w:multiLevelType w:val="multilevel"/>
    <w:tmpl w:val="45425290"/>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F07D3F"/>
    <w:multiLevelType w:val="hybridMultilevel"/>
    <w:tmpl w:val="53A07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E91597"/>
    <w:multiLevelType w:val="hybridMultilevel"/>
    <w:tmpl w:val="12F6B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A80122"/>
    <w:multiLevelType w:val="hybridMultilevel"/>
    <w:tmpl w:val="545A67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33F1A6B"/>
    <w:multiLevelType w:val="multilevel"/>
    <w:tmpl w:val="626E8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553F74"/>
    <w:multiLevelType w:val="hybridMultilevel"/>
    <w:tmpl w:val="033C8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E90F75"/>
    <w:multiLevelType w:val="hybridMultilevel"/>
    <w:tmpl w:val="4C64E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803C68"/>
    <w:multiLevelType w:val="hybridMultilevel"/>
    <w:tmpl w:val="2F96D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B66356"/>
    <w:multiLevelType w:val="hybridMultilevel"/>
    <w:tmpl w:val="36826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BC172F"/>
    <w:multiLevelType w:val="hybridMultilevel"/>
    <w:tmpl w:val="3EAE1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17062E"/>
    <w:multiLevelType w:val="multilevel"/>
    <w:tmpl w:val="A5A662D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311B1D50"/>
    <w:multiLevelType w:val="hybridMultilevel"/>
    <w:tmpl w:val="934EA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847A68"/>
    <w:multiLevelType w:val="hybridMultilevel"/>
    <w:tmpl w:val="697E6F2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9AE7F66"/>
    <w:multiLevelType w:val="hybridMultilevel"/>
    <w:tmpl w:val="9F12E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5650CB"/>
    <w:multiLevelType w:val="hybridMultilevel"/>
    <w:tmpl w:val="66FA0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B04128"/>
    <w:multiLevelType w:val="multilevel"/>
    <w:tmpl w:val="CCDA5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6A60CDA"/>
    <w:multiLevelType w:val="multilevel"/>
    <w:tmpl w:val="84287A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4AD20CC9"/>
    <w:multiLevelType w:val="hybridMultilevel"/>
    <w:tmpl w:val="3B627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8A1BEF"/>
    <w:multiLevelType w:val="multilevel"/>
    <w:tmpl w:val="BECC0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13C25C4"/>
    <w:multiLevelType w:val="hybridMultilevel"/>
    <w:tmpl w:val="02FE4D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9D1C2A"/>
    <w:multiLevelType w:val="hybridMultilevel"/>
    <w:tmpl w:val="546AC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696A9D"/>
    <w:multiLevelType w:val="multilevel"/>
    <w:tmpl w:val="CE3427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5D913B5A"/>
    <w:multiLevelType w:val="hybridMultilevel"/>
    <w:tmpl w:val="76C6E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1323B2"/>
    <w:multiLevelType w:val="multilevel"/>
    <w:tmpl w:val="31944E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FC72D24"/>
    <w:multiLevelType w:val="hybridMultilevel"/>
    <w:tmpl w:val="E710F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7715C4"/>
    <w:multiLevelType w:val="multilevel"/>
    <w:tmpl w:val="5BD69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61D2892"/>
    <w:multiLevelType w:val="hybridMultilevel"/>
    <w:tmpl w:val="38E4D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6757E1"/>
    <w:multiLevelType w:val="multilevel"/>
    <w:tmpl w:val="36640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101110F"/>
    <w:multiLevelType w:val="multilevel"/>
    <w:tmpl w:val="281AF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15E655A"/>
    <w:multiLevelType w:val="hybridMultilevel"/>
    <w:tmpl w:val="D0C00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0C73F7"/>
    <w:multiLevelType w:val="multilevel"/>
    <w:tmpl w:val="140C8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DE7EC9"/>
    <w:multiLevelType w:val="hybridMultilevel"/>
    <w:tmpl w:val="83F83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3"/>
  </w:num>
  <w:num w:numId="4">
    <w:abstractNumId w:val="30"/>
  </w:num>
  <w:num w:numId="5">
    <w:abstractNumId w:val="7"/>
  </w:num>
  <w:num w:numId="6">
    <w:abstractNumId w:val="31"/>
  </w:num>
  <w:num w:numId="7">
    <w:abstractNumId w:val="26"/>
  </w:num>
  <w:num w:numId="8">
    <w:abstractNumId w:val="13"/>
  </w:num>
  <w:num w:numId="9">
    <w:abstractNumId w:val="19"/>
  </w:num>
  <w:num w:numId="10">
    <w:abstractNumId w:val="33"/>
  </w:num>
  <w:num w:numId="11">
    <w:abstractNumId w:val="28"/>
  </w:num>
  <w:num w:numId="12">
    <w:abstractNumId w:val="21"/>
  </w:num>
  <w:num w:numId="13">
    <w:abstractNumId w:val="17"/>
  </w:num>
  <w:num w:numId="14">
    <w:abstractNumId w:val="15"/>
  </w:num>
  <w:num w:numId="15">
    <w:abstractNumId w:val="6"/>
  </w:num>
  <w:num w:numId="16">
    <w:abstractNumId w:val="8"/>
  </w:num>
  <w:num w:numId="17">
    <w:abstractNumId w:val="10"/>
  </w:num>
  <w:num w:numId="18">
    <w:abstractNumId w:val="4"/>
  </w:num>
  <w:num w:numId="19">
    <w:abstractNumId w:val="16"/>
  </w:num>
  <w:num w:numId="20">
    <w:abstractNumId w:val="9"/>
  </w:num>
  <w:num w:numId="21">
    <w:abstractNumId w:val="20"/>
  </w:num>
  <w:num w:numId="22">
    <w:abstractNumId w:val="25"/>
  </w:num>
  <w:num w:numId="23">
    <w:abstractNumId w:val="29"/>
  </w:num>
  <w:num w:numId="24">
    <w:abstractNumId w:val="11"/>
  </w:num>
  <w:num w:numId="25">
    <w:abstractNumId w:val="5"/>
  </w:num>
  <w:num w:numId="26">
    <w:abstractNumId w:val="12"/>
  </w:num>
  <w:num w:numId="27">
    <w:abstractNumId w:val="22"/>
  </w:num>
  <w:num w:numId="28">
    <w:abstractNumId w:val="27"/>
  </w:num>
  <w:num w:numId="29">
    <w:abstractNumId w:val="34"/>
  </w:num>
  <w:num w:numId="30">
    <w:abstractNumId w:val="23"/>
  </w:num>
  <w:num w:numId="31">
    <w:abstractNumId w:val="0"/>
  </w:num>
  <w:num w:numId="32">
    <w:abstractNumId w:val="1"/>
  </w:num>
  <w:num w:numId="33">
    <w:abstractNumId w:val="14"/>
  </w:num>
  <w:num w:numId="34">
    <w:abstractNumId w:val="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pt-BR" w:vendorID="64" w:dllVersion="6" w:nlCheck="1" w:checkStyle="0"/>
  <w:activeWritingStyle w:appName="MSWord" w:lang="es-MX" w:vendorID="64" w:dllVersion="6" w:nlCheck="1" w:checkStyle="0"/>
  <w:activeWritingStyle w:appName="MSWord" w:lang="fr-FR" w:vendorID="64" w:dllVersion="6" w:nlCheck="1" w:checkStyle="1"/>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1"/>
  <w:activeWritingStyle w:appName="MSWord" w:lang="pt-B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D5"/>
    <w:rsid w:val="00003916"/>
    <w:rsid w:val="00023431"/>
    <w:rsid w:val="00024AC6"/>
    <w:rsid w:val="00032F77"/>
    <w:rsid w:val="00062A5F"/>
    <w:rsid w:val="00064E2B"/>
    <w:rsid w:val="000653E4"/>
    <w:rsid w:val="00085DFB"/>
    <w:rsid w:val="000B5598"/>
    <w:rsid w:val="000C5D21"/>
    <w:rsid w:val="000C7494"/>
    <w:rsid w:val="000D1FC4"/>
    <w:rsid w:val="000D4E59"/>
    <w:rsid w:val="000E2D9C"/>
    <w:rsid w:val="000F73C2"/>
    <w:rsid w:val="00100518"/>
    <w:rsid w:val="00113EDD"/>
    <w:rsid w:val="001157E6"/>
    <w:rsid w:val="00122226"/>
    <w:rsid w:val="0012564E"/>
    <w:rsid w:val="0012681B"/>
    <w:rsid w:val="001315D5"/>
    <w:rsid w:val="00140149"/>
    <w:rsid w:val="001433F4"/>
    <w:rsid w:val="001516C0"/>
    <w:rsid w:val="001601A7"/>
    <w:rsid w:val="001620B4"/>
    <w:rsid w:val="00163C02"/>
    <w:rsid w:val="00165F38"/>
    <w:rsid w:val="00175A21"/>
    <w:rsid w:val="0017720C"/>
    <w:rsid w:val="00184AF5"/>
    <w:rsid w:val="001910D0"/>
    <w:rsid w:val="00191E16"/>
    <w:rsid w:val="001A396D"/>
    <w:rsid w:val="001A5EA7"/>
    <w:rsid w:val="001B1C5C"/>
    <w:rsid w:val="001B2E4A"/>
    <w:rsid w:val="001B63A2"/>
    <w:rsid w:val="001B79DD"/>
    <w:rsid w:val="001C5DDF"/>
    <w:rsid w:val="001C64FC"/>
    <w:rsid w:val="001D0168"/>
    <w:rsid w:val="001D56F4"/>
    <w:rsid w:val="001D7647"/>
    <w:rsid w:val="001E0D62"/>
    <w:rsid w:val="002018CD"/>
    <w:rsid w:val="00203314"/>
    <w:rsid w:val="002049F2"/>
    <w:rsid w:val="00210F43"/>
    <w:rsid w:val="0021466A"/>
    <w:rsid w:val="0021607E"/>
    <w:rsid w:val="002160C9"/>
    <w:rsid w:val="0022271C"/>
    <w:rsid w:val="002270C2"/>
    <w:rsid w:val="002323FD"/>
    <w:rsid w:val="00243216"/>
    <w:rsid w:val="00260609"/>
    <w:rsid w:val="002633F3"/>
    <w:rsid w:val="002637E6"/>
    <w:rsid w:val="00265AC1"/>
    <w:rsid w:val="002727FE"/>
    <w:rsid w:val="00273E38"/>
    <w:rsid w:val="00274D02"/>
    <w:rsid w:val="00276B9C"/>
    <w:rsid w:val="002848D5"/>
    <w:rsid w:val="00295403"/>
    <w:rsid w:val="002971EE"/>
    <w:rsid w:val="002A451B"/>
    <w:rsid w:val="002A6EDC"/>
    <w:rsid w:val="002B2DE3"/>
    <w:rsid w:val="002C7156"/>
    <w:rsid w:val="002D397A"/>
    <w:rsid w:val="002E77BC"/>
    <w:rsid w:val="002F23BB"/>
    <w:rsid w:val="0030741B"/>
    <w:rsid w:val="0031065B"/>
    <w:rsid w:val="00311580"/>
    <w:rsid w:val="00313E22"/>
    <w:rsid w:val="00332A07"/>
    <w:rsid w:val="00334D01"/>
    <w:rsid w:val="00353C5D"/>
    <w:rsid w:val="00354378"/>
    <w:rsid w:val="00362ED6"/>
    <w:rsid w:val="00364817"/>
    <w:rsid w:val="00370667"/>
    <w:rsid w:val="00370A11"/>
    <w:rsid w:val="00374EC1"/>
    <w:rsid w:val="00376B3A"/>
    <w:rsid w:val="0039232A"/>
    <w:rsid w:val="00397D8E"/>
    <w:rsid w:val="003A21BF"/>
    <w:rsid w:val="003A3F5C"/>
    <w:rsid w:val="003C0129"/>
    <w:rsid w:val="003C1B1F"/>
    <w:rsid w:val="003C3DC6"/>
    <w:rsid w:val="003C7954"/>
    <w:rsid w:val="003D2525"/>
    <w:rsid w:val="003E3A18"/>
    <w:rsid w:val="003E7C75"/>
    <w:rsid w:val="00404739"/>
    <w:rsid w:val="00414FFE"/>
    <w:rsid w:val="00431583"/>
    <w:rsid w:val="004322A1"/>
    <w:rsid w:val="00433883"/>
    <w:rsid w:val="00433B66"/>
    <w:rsid w:val="004400B4"/>
    <w:rsid w:val="0047100C"/>
    <w:rsid w:val="00475133"/>
    <w:rsid w:val="00477EEF"/>
    <w:rsid w:val="00480916"/>
    <w:rsid w:val="004B0D72"/>
    <w:rsid w:val="004B4410"/>
    <w:rsid w:val="004C692C"/>
    <w:rsid w:val="004E354B"/>
    <w:rsid w:val="004E65A1"/>
    <w:rsid w:val="004F3282"/>
    <w:rsid w:val="005024F1"/>
    <w:rsid w:val="00514A1E"/>
    <w:rsid w:val="00524B00"/>
    <w:rsid w:val="00534E23"/>
    <w:rsid w:val="0053500A"/>
    <w:rsid w:val="00555437"/>
    <w:rsid w:val="00561ED7"/>
    <w:rsid w:val="00565490"/>
    <w:rsid w:val="00567E88"/>
    <w:rsid w:val="00572D1E"/>
    <w:rsid w:val="0057474D"/>
    <w:rsid w:val="00575634"/>
    <w:rsid w:val="00580778"/>
    <w:rsid w:val="00584A0C"/>
    <w:rsid w:val="00595688"/>
    <w:rsid w:val="005A0380"/>
    <w:rsid w:val="005A44AD"/>
    <w:rsid w:val="005A79CC"/>
    <w:rsid w:val="005D7F3E"/>
    <w:rsid w:val="005E65D4"/>
    <w:rsid w:val="005E6912"/>
    <w:rsid w:val="005F1B72"/>
    <w:rsid w:val="006048E8"/>
    <w:rsid w:val="00604B29"/>
    <w:rsid w:val="006051BF"/>
    <w:rsid w:val="0061116F"/>
    <w:rsid w:val="006221E9"/>
    <w:rsid w:val="00643171"/>
    <w:rsid w:val="0064419C"/>
    <w:rsid w:val="006458B9"/>
    <w:rsid w:val="006652FF"/>
    <w:rsid w:val="0066693A"/>
    <w:rsid w:val="006B6687"/>
    <w:rsid w:val="006B7746"/>
    <w:rsid w:val="006D0A48"/>
    <w:rsid w:val="00713086"/>
    <w:rsid w:val="00715030"/>
    <w:rsid w:val="00715485"/>
    <w:rsid w:val="00715C32"/>
    <w:rsid w:val="0072112E"/>
    <w:rsid w:val="00722080"/>
    <w:rsid w:val="00723D1B"/>
    <w:rsid w:val="00725EDA"/>
    <w:rsid w:val="007302FE"/>
    <w:rsid w:val="00732EA8"/>
    <w:rsid w:val="0074236C"/>
    <w:rsid w:val="0074508B"/>
    <w:rsid w:val="00762A13"/>
    <w:rsid w:val="007711A1"/>
    <w:rsid w:val="0077658B"/>
    <w:rsid w:val="00780C09"/>
    <w:rsid w:val="007952A4"/>
    <w:rsid w:val="007A03D8"/>
    <w:rsid w:val="007A4D3B"/>
    <w:rsid w:val="007D4927"/>
    <w:rsid w:val="007F4B76"/>
    <w:rsid w:val="0080098E"/>
    <w:rsid w:val="008066A9"/>
    <w:rsid w:val="00814E71"/>
    <w:rsid w:val="00821257"/>
    <w:rsid w:val="00834688"/>
    <w:rsid w:val="00837D81"/>
    <w:rsid w:val="00840C3F"/>
    <w:rsid w:val="0084186F"/>
    <w:rsid w:val="00844131"/>
    <w:rsid w:val="008609C6"/>
    <w:rsid w:val="00861862"/>
    <w:rsid w:val="00874ECA"/>
    <w:rsid w:val="008776A7"/>
    <w:rsid w:val="00877C9D"/>
    <w:rsid w:val="00882474"/>
    <w:rsid w:val="0088592D"/>
    <w:rsid w:val="00891628"/>
    <w:rsid w:val="00894565"/>
    <w:rsid w:val="00896400"/>
    <w:rsid w:val="0089792E"/>
    <w:rsid w:val="008A058E"/>
    <w:rsid w:val="008A3997"/>
    <w:rsid w:val="008A4067"/>
    <w:rsid w:val="008B2DCB"/>
    <w:rsid w:val="008B482B"/>
    <w:rsid w:val="008C7F7A"/>
    <w:rsid w:val="008D604D"/>
    <w:rsid w:val="008D6CB9"/>
    <w:rsid w:val="008E0119"/>
    <w:rsid w:val="008E1F46"/>
    <w:rsid w:val="008E37D5"/>
    <w:rsid w:val="008E3D41"/>
    <w:rsid w:val="008F1B64"/>
    <w:rsid w:val="008F2C42"/>
    <w:rsid w:val="00904E96"/>
    <w:rsid w:val="00905493"/>
    <w:rsid w:val="00914079"/>
    <w:rsid w:val="00914A38"/>
    <w:rsid w:val="009153E2"/>
    <w:rsid w:val="009161EA"/>
    <w:rsid w:val="009167FF"/>
    <w:rsid w:val="00930FEF"/>
    <w:rsid w:val="009311BD"/>
    <w:rsid w:val="009349AA"/>
    <w:rsid w:val="00937F13"/>
    <w:rsid w:val="00943BC8"/>
    <w:rsid w:val="0094536D"/>
    <w:rsid w:val="00952F3E"/>
    <w:rsid w:val="0095485F"/>
    <w:rsid w:val="00956499"/>
    <w:rsid w:val="009607EC"/>
    <w:rsid w:val="00967622"/>
    <w:rsid w:val="00970AF0"/>
    <w:rsid w:val="00972AE7"/>
    <w:rsid w:val="00972DB7"/>
    <w:rsid w:val="00977166"/>
    <w:rsid w:val="00980E6B"/>
    <w:rsid w:val="00981370"/>
    <w:rsid w:val="00985CC6"/>
    <w:rsid w:val="009876FA"/>
    <w:rsid w:val="00995C8D"/>
    <w:rsid w:val="00996077"/>
    <w:rsid w:val="009A0B53"/>
    <w:rsid w:val="009A2B0A"/>
    <w:rsid w:val="009A5F7E"/>
    <w:rsid w:val="009A6B25"/>
    <w:rsid w:val="009A76A6"/>
    <w:rsid w:val="009B0DB9"/>
    <w:rsid w:val="009B2B1B"/>
    <w:rsid w:val="009C7714"/>
    <w:rsid w:val="009D49A4"/>
    <w:rsid w:val="009D7E70"/>
    <w:rsid w:val="00A06850"/>
    <w:rsid w:val="00A171EE"/>
    <w:rsid w:val="00A2144E"/>
    <w:rsid w:val="00A26AAB"/>
    <w:rsid w:val="00A270DB"/>
    <w:rsid w:val="00A43F27"/>
    <w:rsid w:val="00A4563A"/>
    <w:rsid w:val="00A46E0F"/>
    <w:rsid w:val="00A547C3"/>
    <w:rsid w:val="00A61BC9"/>
    <w:rsid w:val="00A71D49"/>
    <w:rsid w:val="00A81059"/>
    <w:rsid w:val="00A92895"/>
    <w:rsid w:val="00AA1377"/>
    <w:rsid w:val="00AB3DCC"/>
    <w:rsid w:val="00AB40B0"/>
    <w:rsid w:val="00AB4346"/>
    <w:rsid w:val="00AC024C"/>
    <w:rsid w:val="00AC441C"/>
    <w:rsid w:val="00AC6F36"/>
    <w:rsid w:val="00AD075D"/>
    <w:rsid w:val="00AD2488"/>
    <w:rsid w:val="00AD3C8B"/>
    <w:rsid w:val="00AE43BC"/>
    <w:rsid w:val="00AF1205"/>
    <w:rsid w:val="00B27259"/>
    <w:rsid w:val="00B446A4"/>
    <w:rsid w:val="00B674E5"/>
    <w:rsid w:val="00B70DEA"/>
    <w:rsid w:val="00B7209B"/>
    <w:rsid w:val="00B72506"/>
    <w:rsid w:val="00B760E5"/>
    <w:rsid w:val="00B804CB"/>
    <w:rsid w:val="00B93A44"/>
    <w:rsid w:val="00BB1103"/>
    <w:rsid w:val="00BB641E"/>
    <w:rsid w:val="00BC7261"/>
    <w:rsid w:val="00BD4D15"/>
    <w:rsid w:val="00BE3A1A"/>
    <w:rsid w:val="00BF05F9"/>
    <w:rsid w:val="00C048FA"/>
    <w:rsid w:val="00C06C40"/>
    <w:rsid w:val="00C1742F"/>
    <w:rsid w:val="00C203E0"/>
    <w:rsid w:val="00C22D08"/>
    <w:rsid w:val="00C264AD"/>
    <w:rsid w:val="00C2679D"/>
    <w:rsid w:val="00C268B9"/>
    <w:rsid w:val="00C36387"/>
    <w:rsid w:val="00C43F14"/>
    <w:rsid w:val="00C44C99"/>
    <w:rsid w:val="00C53CDC"/>
    <w:rsid w:val="00C60E68"/>
    <w:rsid w:val="00C7012C"/>
    <w:rsid w:val="00C709CE"/>
    <w:rsid w:val="00C74E9F"/>
    <w:rsid w:val="00C820B0"/>
    <w:rsid w:val="00C854DE"/>
    <w:rsid w:val="00C93163"/>
    <w:rsid w:val="00C955C4"/>
    <w:rsid w:val="00C97002"/>
    <w:rsid w:val="00CA26CB"/>
    <w:rsid w:val="00CA37BF"/>
    <w:rsid w:val="00CA4EB9"/>
    <w:rsid w:val="00CA57D2"/>
    <w:rsid w:val="00CB5BA3"/>
    <w:rsid w:val="00CC48CC"/>
    <w:rsid w:val="00CD03AA"/>
    <w:rsid w:val="00CD0DC4"/>
    <w:rsid w:val="00CD150F"/>
    <w:rsid w:val="00CD4160"/>
    <w:rsid w:val="00CE1A92"/>
    <w:rsid w:val="00CE29D9"/>
    <w:rsid w:val="00CF14B0"/>
    <w:rsid w:val="00CF1F4B"/>
    <w:rsid w:val="00CF5281"/>
    <w:rsid w:val="00CF58C2"/>
    <w:rsid w:val="00D24DC5"/>
    <w:rsid w:val="00D3767D"/>
    <w:rsid w:val="00D451D8"/>
    <w:rsid w:val="00D45DFE"/>
    <w:rsid w:val="00D46EF5"/>
    <w:rsid w:val="00D51117"/>
    <w:rsid w:val="00D51EBD"/>
    <w:rsid w:val="00D57E4B"/>
    <w:rsid w:val="00D62AE3"/>
    <w:rsid w:val="00D82FF1"/>
    <w:rsid w:val="00D85FBB"/>
    <w:rsid w:val="00D92E9A"/>
    <w:rsid w:val="00D952B7"/>
    <w:rsid w:val="00D970FD"/>
    <w:rsid w:val="00D972FD"/>
    <w:rsid w:val="00D97A8E"/>
    <w:rsid w:val="00DA7D58"/>
    <w:rsid w:val="00DB0438"/>
    <w:rsid w:val="00DB1ECC"/>
    <w:rsid w:val="00DB3F9B"/>
    <w:rsid w:val="00DC04AF"/>
    <w:rsid w:val="00DC0732"/>
    <w:rsid w:val="00DC37BD"/>
    <w:rsid w:val="00DC4DEE"/>
    <w:rsid w:val="00DC6240"/>
    <w:rsid w:val="00DD0D3D"/>
    <w:rsid w:val="00DD1B19"/>
    <w:rsid w:val="00DE1543"/>
    <w:rsid w:val="00DE392A"/>
    <w:rsid w:val="00E014D6"/>
    <w:rsid w:val="00E101E3"/>
    <w:rsid w:val="00E21B92"/>
    <w:rsid w:val="00E34582"/>
    <w:rsid w:val="00E3470C"/>
    <w:rsid w:val="00E37568"/>
    <w:rsid w:val="00E44775"/>
    <w:rsid w:val="00E4479E"/>
    <w:rsid w:val="00E465E7"/>
    <w:rsid w:val="00E52D06"/>
    <w:rsid w:val="00E54121"/>
    <w:rsid w:val="00E567A0"/>
    <w:rsid w:val="00E64C35"/>
    <w:rsid w:val="00E71875"/>
    <w:rsid w:val="00E9213D"/>
    <w:rsid w:val="00E93B24"/>
    <w:rsid w:val="00EA05CD"/>
    <w:rsid w:val="00EB19FA"/>
    <w:rsid w:val="00EB50EB"/>
    <w:rsid w:val="00EC6E79"/>
    <w:rsid w:val="00EC7239"/>
    <w:rsid w:val="00ED2178"/>
    <w:rsid w:val="00ED69B9"/>
    <w:rsid w:val="00ED774A"/>
    <w:rsid w:val="00EE5B6C"/>
    <w:rsid w:val="00EF320A"/>
    <w:rsid w:val="00EF4841"/>
    <w:rsid w:val="00EF7184"/>
    <w:rsid w:val="00F00F9E"/>
    <w:rsid w:val="00F100D5"/>
    <w:rsid w:val="00F14649"/>
    <w:rsid w:val="00F161B9"/>
    <w:rsid w:val="00F171B6"/>
    <w:rsid w:val="00F245B8"/>
    <w:rsid w:val="00F25843"/>
    <w:rsid w:val="00F266F8"/>
    <w:rsid w:val="00F27091"/>
    <w:rsid w:val="00F276C1"/>
    <w:rsid w:val="00F30E7B"/>
    <w:rsid w:val="00F327F7"/>
    <w:rsid w:val="00F35DE1"/>
    <w:rsid w:val="00F44518"/>
    <w:rsid w:val="00F80691"/>
    <w:rsid w:val="00FA6FFC"/>
    <w:rsid w:val="00FC5009"/>
    <w:rsid w:val="00FC6682"/>
    <w:rsid w:val="00FD05C8"/>
    <w:rsid w:val="00FD7B4A"/>
    <w:rsid w:val="00FE0CF3"/>
    <w:rsid w:val="00FE1720"/>
    <w:rsid w:val="00FE77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10687"/>
  <w15:docId w15:val="{A194BFD5-944B-4244-B179-1A507DF2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after="0" w:line="360" w:lineRule="auto"/>
      <w:outlineLvl w:val="0"/>
    </w:pPr>
    <w:rPr>
      <w:rFonts w:ascii="Gill Sans" w:eastAsia="Gill Sans" w:hAnsi="Gill Sans" w:cs="Gill Sans"/>
      <w:b/>
      <w:sz w:val="30"/>
      <w:szCs w:val="30"/>
    </w:rPr>
  </w:style>
  <w:style w:type="paragraph" w:styleId="Ttulo2">
    <w:name w:val="heading 2"/>
    <w:basedOn w:val="Normal"/>
    <w:next w:val="Normal"/>
    <w:uiPriority w:val="9"/>
    <w:semiHidden/>
    <w:unhideWhenUsed/>
    <w:qFormat/>
    <w:pPr>
      <w:keepNext/>
      <w:keepLines/>
      <w:spacing w:after="0" w:line="360" w:lineRule="auto"/>
      <w:outlineLvl w:val="1"/>
    </w:pPr>
    <w:rPr>
      <w:rFonts w:ascii="Times New Roman" w:eastAsia="Times New Roman" w:hAnsi="Times New Roman" w:cs="Times New Roman"/>
      <w:b/>
      <w:sz w:val="28"/>
      <w:szCs w:val="28"/>
    </w:rPr>
  </w:style>
  <w:style w:type="paragraph" w:styleId="Ttulo3">
    <w:name w:val="heading 3"/>
    <w:basedOn w:val="Normal"/>
    <w:next w:val="Normal"/>
    <w:uiPriority w:val="9"/>
    <w:semiHidden/>
    <w:unhideWhenUsed/>
    <w:qFormat/>
    <w:pPr>
      <w:keepNext/>
      <w:keepLines/>
      <w:spacing w:before="40" w:after="0"/>
      <w:ind w:firstLine="709"/>
      <w:outlineLvl w:val="2"/>
    </w:pPr>
    <w:rPr>
      <w:rFonts w:ascii="Times New Roman" w:eastAsia="Times New Roman" w:hAnsi="Times New Roman" w:cs="Times New Roman"/>
      <w:b/>
      <w:sz w:val="24"/>
      <w:szCs w:val="24"/>
    </w:rPr>
  </w:style>
  <w:style w:type="paragraph" w:styleId="Ttulo4">
    <w:name w:val="heading 4"/>
    <w:basedOn w:val="Normal"/>
    <w:next w:val="Normal"/>
    <w:uiPriority w:val="9"/>
    <w:semiHidden/>
    <w:unhideWhenUsed/>
    <w:qFormat/>
    <w:pPr>
      <w:keepNext/>
      <w:keepLines/>
      <w:spacing w:after="0" w:line="360" w:lineRule="auto"/>
      <w:ind w:firstLine="709"/>
      <w:outlineLvl w:val="3"/>
    </w:pPr>
    <w:rPr>
      <w:rFonts w:ascii="Times New Roman" w:eastAsia="Times New Roman" w:hAnsi="Times New Roman" w:cs="Times New Roman"/>
      <w:b/>
      <w:i/>
      <w:sz w:val="24"/>
      <w:szCs w:val="24"/>
    </w:rPr>
  </w:style>
  <w:style w:type="paragraph" w:styleId="Ttulo5">
    <w:name w:val="heading 5"/>
    <w:basedOn w:val="Normal"/>
    <w:next w:val="Normal"/>
    <w:uiPriority w:val="9"/>
    <w:semiHidden/>
    <w:unhideWhenUsed/>
    <w:qFormat/>
    <w:pPr>
      <w:keepNext/>
      <w:keepLines/>
      <w:spacing w:before="240" w:after="80"/>
      <w:outlineLvl w:val="4"/>
    </w:pPr>
    <w:rPr>
      <w:rFonts w:ascii="Arial" w:eastAsia="Arial" w:hAnsi="Arial" w:cs="Arial"/>
      <w:color w:val="666666"/>
    </w:rPr>
  </w:style>
  <w:style w:type="paragraph" w:styleId="Ttulo6">
    <w:name w:val="heading 6"/>
    <w:basedOn w:val="Normal"/>
    <w:next w:val="Normal"/>
    <w:uiPriority w:val="9"/>
    <w:semiHidden/>
    <w:unhideWhenUsed/>
    <w:qFormat/>
    <w:pPr>
      <w:keepNext/>
      <w:keepLines/>
      <w:spacing w:before="240" w:after="80"/>
      <w:outlineLvl w:val="5"/>
    </w:pPr>
    <w:rPr>
      <w:rFonts w:ascii="Arial" w:eastAsia="Arial" w:hAnsi="Arial" w:cs="Arial"/>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rFonts w:ascii="Arial" w:eastAsia="Arial" w:hAnsi="Arial" w:cs="Arial"/>
      <w:sz w:val="52"/>
      <w:szCs w:val="52"/>
    </w:rPr>
  </w:style>
  <w:style w:type="paragraph" w:styleId="Subttulo">
    <w:name w:val="Subtitle"/>
    <w:basedOn w:val="Normal"/>
    <w:next w:val="Normal"/>
    <w:uiPriority w:val="11"/>
    <w:qFormat/>
    <w:pPr>
      <w:pBdr>
        <w:top w:val="nil"/>
        <w:left w:val="nil"/>
        <w:bottom w:val="nil"/>
        <w:right w:val="nil"/>
        <w:between w:val="nil"/>
      </w:pBdr>
      <w:spacing w:after="0" w:line="320" w:lineRule="auto"/>
      <w:jc w:val="right"/>
    </w:pPr>
    <w:rPr>
      <w:rFonts w:ascii="Gill Sans" w:eastAsia="Gill Sans" w:hAnsi="Gill Sans" w:cs="Gill Sans"/>
      <w:color w:val="000000"/>
      <w:sz w:val="24"/>
      <w:szCs w:val="24"/>
    </w:rPr>
  </w:style>
  <w:style w:type="table" w:customStyle="1" w:styleId="29">
    <w:name w:val="29"/>
    <w:basedOn w:val="TableNormal"/>
    <w:tblPr>
      <w:tblStyleRowBandSize w:val="1"/>
      <w:tblStyleColBandSize w:val="1"/>
      <w:tblCellMar>
        <w:left w:w="108" w:type="dxa"/>
        <w:right w:w="108"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08" w:type="dxa"/>
        <w:right w:w="108"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B804CB"/>
    <w:rPr>
      <w:sz w:val="16"/>
      <w:szCs w:val="16"/>
    </w:rPr>
  </w:style>
  <w:style w:type="paragraph" w:styleId="Textocomentario">
    <w:name w:val="annotation text"/>
    <w:basedOn w:val="Normal"/>
    <w:link w:val="TextocomentarioCar"/>
    <w:uiPriority w:val="99"/>
    <w:unhideWhenUsed/>
    <w:rsid w:val="00B804CB"/>
    <w:pPr>
      <w:spacing w:line="240" w:lineRule="auto"/>
    </w:pPr>
    <w:rPr>
      <w:sz w:val="20"/>
      <w:szCs w:val="20"/>
    </w:rPr>
  </w:style>
  <w:style w:type="character" w:customStyle="1" w:styleId="TextocomentarioCar">
    <w:name w:val="Texto comentario Car"/>
    <w:basedOn w:val="Fuentedeprrafopredeter"/>
    <w:link w:val="Textocomentario"/>
    <w:uiPriority w:val="99"/>
    <w:rsid w:val="00B804CB"/>
    <w:rPr>
      <w:sz w:val="20"/>
      <w:szCs w:val="20"/>
    </w:rPr>
  </w:style>
  <w:style w:type="paragraph" w:styleId="Asuntodelcomentario">
    <w:name w:val="annotation subject"/>
    <w:basedOn w:val="Textocomentario"/>
    <w:next w:val="Textocomentario"/>
    <w:link w:val="AsuntodelcomentarioCar"/>
    <w:uiPriority w:val="99"/>
    <w:semiHidden/>
    <w:unhideWhenUsed/>
    <w:rsid w:val="00B804CB"/>
    <w:rPr>
      <w:b/>
      <w:bCs/>
    </w:rPr>
  </w:style>
  <w:style w:type="character" w:customStyle="1" w:styleId="AsuntodelcomentarioCar">
    <w:name w:val="Asunto del comentario Car"/>
    <w:basedOn w:val="TextocomentarioCar"/>
    <w:link w:val="Asuntodelcomentario"/>
    <w:uiPriority w:val="99"/>
    <w:semiHidden/>
    <w:rsid w:val="00B804CB"/>
    <w:rPr>
      <w:b/>
      <w:bCs/>
      <w:sz w:val="20"/>
      <w:szCs w:val="20"/>
    </w:rPr>
  </w:style>
  <w:style w:type="paragraph" w:styleId="Prrafodelista">
    <w:name w:val="List Paragraph"/>
    <w:basedOn w:val="Normal"/>
    <w:uiPriority w:val="34"/>
    <w:qFormat/>
    <w:rsid w:val="0012681B"/>
    <w:pPr>
      <w:ind w:left="720"/>
      <w:contextualSpacing/>
    </w:pPr>
  </w:style>
  <w:style w:type="character" w:styleId="Hipervnculo">
    <w:name w:val="Hyperlink"/>
    <w:basedOn w:val="Fuentedeprrafopredeter"/>
    <w:uiPriority w:val="99"/>
    <w:unhideWhenUsed/>
    <w:rsid w:val="003E3A18"/>
    <w:rPr>
      <w:color w:val="0000FF" w:themeColor="hyperlink"/>
      <w:u w:val="single"/>
    </w:rPr>
  </w:style>
  <w:style w:type="character" w:customStyle="1" w:styleId="Mencinsinresolver1">
    <w:name w:val="Mención sin resolver1"/>
    <w:basedOn w:val="Fuentedeprrafopredeter"/>
    <w:uiPriority w:val="99"/>
    <w:semiHidden/>
    <w:unhideWhenUsed/>
    <w:rsid w:val="003E3A18"/>
    <w:rPr>
      <w:color w:val="605E5C"/>
      <w:shd w:val="clear" w:color="auto" w:fill="E1DFDD"/>
    </w:rPr>
  </w:style>
  <w:style w:type="character" w:styleId="Textoennegrita">
    <w:name w:val="Strong"/>
    <w:basedOn w:val="Fuentedeprrafopredeter"/>
    <w:uiPriority w:val="22"/>
    <w:qFormat/>
    <w:rsid w:val="00165F38"/>
    <w:rPr>
      <w:b/>
      <w:bCs/>
    </w:rPr>
  </w:style>
  <w:style w:type="paragraph" w:styleId="Encabezado">
    <w:name w:val="header"/>
    <w:basedOn w:val="Normal"/>
    <w:link w:val="EncabezadoCar"/>
    <w:uiPriority w:val="99"/>
    <w:unhideWhenUsed/>
    <w:rsid w:val="006B66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6687"/>
  </w:style>
  <w:style w:type="paragraph" w:styleId="Sinespaciado">
    <w:name w:val="No Spacing"/>
    <w:uiPriority w:val="1"/>
    <w:qFormat/>
    <w:rsid w:val="00B72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255179">
      <w:bodyDiv w:val="1"/>
      <w:marLeft w:val="0"/>
      <w:marRight w:val="0"/>
      <w:marTop w:val="0"/>
      <w:marBottom w:val="0"/>
      <w:divBdr>
        <w:top w:val="none" w:sz="0" w:space="0" w:color="auto"/>
        <w:left w:val="none" w:sz="0" w:space="0" w:color="auto"/>
        <w:bottom w:val="none" w:sz="0" w:space="0" w:color="auto"/>
        <w:right w:val="none" w:sz="0" w:space="0" w:color="auto"/>
      </w:divBdr>
    </w:div>
    <w:div w:id="1406873562">
      <w:bodyDiv w:val="1"/>
      <w:marLeft w:val="0"/>
      <w:marRight w:val="0"/>
      <w:marTop w:val="0"/>
      <w:marBottom w:val="0"/>
      <w:divBdr>
        <w:top w:val="none" w:sz="0" w:space="0" w:color="auto"/>
        <w:left w:val="none" w:sz="0" w:space="0" w:color="auto"/>
        <w:bottom w:val="none" w:sz="0" w:space="0" w:color="auto"/>
        <w:right w:val="none" w:sz="0" w:space="0" w:color="auto"/>
      </w:divBdr>
    </w:div>
    <w:div w:id="1466464315">
      <w:bodyDiv w:val="1"/>
      <w:marLeft w:val="0"/>
      <w:marRight w:val="0"/>
      <w:marTop w:val="0"/>
      <w:marBottom w:val="0"/>
      <w:divBdr>
        <w:top w:val="none" w:sz="0" w:space="0" w:color="auto"/>
        <w:left w:val="none" w:sz="0" w:space="0" w:color="auto"/>
        <w:bottom w:val="none" w:sz="0" w:space="0" w:color="auto"/>
        <w:right w:val="none" w:sz="0" w:space="0" w:color="auto"/>
      </w:divBdr>
    </w:div>
    <w:div w:id="1469204983">
      <w:bodyDiv w:val="1"/>
      <w:marLeft w:val="0"/>
      <w:marRight w:val="0"/>
      <w:marTop w:val="0"/>
      <w:marBottom w:val="0"/>
      <w:divBdr>
        <w:top w:val="none" w:sz="0" w:space="0" w:color="auto"/>
        <w:left w:val="none" w:sz="0" w:space="0" w:color="auto"/>
        <w:bottom w:val="none" w:sz="0" w:space="0" w:color="auto"/>
        <w:right w:val="none" w:sz="0" w:space="0" w:color="auto"/>
      </w:divBdr>
    </w:div>
    <w:div w:id="199649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mx/legislacion/leyes/" TargetMode="External"/><Relationship Id="rId18" Type="http://schemas.openxmlformats.org/officeDocument/2006/relationships/hyperlink" Target="mailto:lenunes@uv.mx" TargetMode="External"/><Relationship Id="rId26" Type="http://schemas.openxmlformats.org/officeDocument/2006/relationships/hyperlink" Target="http://portal.amelica.org/ameli/jatsRepo/582/5822529011/index.html" TargetMode="External"/><Relationship Id="rId39" Type="http://schemas.openxmlformats.org/officeDocument/2006/relationships/footer" Target="footer5.xml"/><Relationship Id="rId21" Type="http://schemas.openxmlformats.org/officeDocument/2006/relationships/hyperlink" Target="http://www.redalyc.org/jatsRepo/4595/459553539013/html/index.html" TargetMode="External"/><Relationship Id="rId34"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gae@uv.mx" TargetMode="External"/><Relationship Id="rId20" Type="http://schemas.openxmlformats.org/officeDocument/2006/relationships/hyperlink" Target="mailto:virigarcia@uv.mx" TargetMode="External"/><Relationship Id="rId29" Type="http://schemas.openxmlformats.org/officeDocument/2006/relationships/hyperlink" Target="http://scielo.sld.cu/scielo.php?script=sci_arttext&amp;pid=S2218-36202017000300035&amp;lng=es&amp;tlng=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oi.org/10.5093/clysa2019a12" TargetMode="External"/><Relationship Id="rId32" Type="http://schemas.openxmlformats.org/officeDocument/2006/relationships/hyperlink" Target="http://bit.ly/idbar1"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ld035qglAuz162g2biba4b-hXMU0up-Y/view?usp=share_link" TargetMode="External"/><Relationship Id="rId23" Type="http://schemas.openxmlformats.org/officeDocument/2006/relationships/hyperlink" Target="http://journals.openedition.org/polis/20428" TargetMode="External"/><Relationship Id="rId28" Type="http://schemas.openxmlformats.org/officeDocument/2006/relationships/hyperlink" Target="https://www.fundacioncaser.org/sites/default/files/adjuntos/fcaser_actas25_nov2019_2509_motaola_ahuete.pdf" TargetMode="External"/><Relationship Id="rId36"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mailto:lharrison@uv.mx" TargetMode="External"/><Relationship Id="rId31" Type="http://schemas.openxmlformats.org/officeDocument/2006/relationships/hyperlink" Target="https://www.revista-portalesmedicos.com/revista-medica/depresion-discapacidad-funcionalidad-famili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v.mx/formacionintegral/" TargetMode="External"/><Relationship Id="rId22" Type="http://schemas.openxmlformats.org/officeDocument/2006/relationships/hyperlink" Target="http://www.scielo.org.co/scielo.php?script=sci_arttext&amp;pid=S0121-75502020000100029" TargetMode="External"/><Relationship Id="rId27" Type="http://schemas.openxmlformats.org/officeDocument/2006/relationships/hyperlink" Target="https://repositorio.uasb.edu.ec/handle/10644/8964" TargetMode="External"/><Relationship Id="rId30" Type="http://schemas.openxmlformats.org/officeDocument/2006/relationships/hyperlink" Target="https://www.nimh.nih.gov/health/publications/espanol/trastorno-bipolar" TargetMode="External"/><Relationship Id="rId35" Type="http://schemas.openxmlformats.org/officeDocument/2006/relationships/header" Target="header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mailto:isncruz@uv.mx" TargetMode="External"/><Relationship Id="rId25" Type="http://schemas.openxmlformats.org/officeDocument/2006/relationships/hyperlink" Target="https://www.facebook.com/PUEIUV/videos/671196411086276" TargetMode="External"/><Relationship Id="rId33" Type="http://schemas.openxmlformats.org/officeDocument/2006/relationships/hyperlink" Target="http://bit.ly/idbar2" TargetMode="External"/><Relationship Id="rId38"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mailto:defensoria@uv.mx" TargetMode="External"/><Relationship Id="rId2" Type="http://schemas.openxmlformats.org/officeDocument/2006/relationships/hyperlink" Target="https://www.uv.mx/defensoria/presenta-tu-queja/requisitos-de-queja/" TargetMode="External"/><Relationship Id="rId1" Type="http://schemas.openxmlformats.org/officeDocument/2006/relationships/hyperlink" Target="https://www.uv.mx/legislacion/files/2023/09/EstatutodelosAlumnos2023Sep.pdf" TargetMode="External"/><Relationship Id="rId4" Type="http://schemas.openxmlformats.org/officeDocument/2006/relationships/hyperlink" Target="https://www.uv.mx/defensoria/presenta-tu-queja/presenta-tu-quej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A26EB-AD00-41E2-979A-D67B22D8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26141</Words>
  <Characters>143778</Characters>
  <Application>Microsoft Office Word</Application>
  <DocSecurity>0</DocSecurity>
  <Lines>1198</Lines>
  <Paragraphs>339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 de Letras</dc:creator>
  <cp:keywords/>
  <dc:description/>
  <cp:lastModifiedBy>Garcia Gonzalez Jose Guadalupe</cp:lastModifiedBy>
  <cp:revision>2</cp:revision>
  <cp:lastPrinted>2024-01-15T17:36:00Z</cp:lastPrinted>
  <dcterms:created xsi:type="dcterms:W3CDTF">2024-03-04T15:56:00Z</dcterms:created>
  <dcterms:modified xsi:type="dcterms:W3CDTF">2024-03-04T15:56:00Z</dcterms:modified>
</cp:coreProperties>
</file>