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ntidadodependenciapiedepginaCar"/>
        </w:rPr>
        <w:alias w:val="Asunto "/>
        <w:tag w:val="Asunto"/>
        <w:id w:val="13683140"/>
        <w:placeholder>
          <w:docPart w:val="8F6421A2975247699555009E235EA5D3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:rsidR="0080543F" w:rsidRPr="005E70E8" w:rsidRDefault="005E70E8" w:rsidP="005E70E8">
          <w:pPr>
            <w:spacing w:after="0" w:line="240" w:lineRule="exact"/>
            <w:jc w:val="right"/>
            <w:rPr>
              <w:rStyle w:val="EntidadodependenciapiedepginaCar"/>
            </w:rPr>
          </w:pPr>
          <w:r w:rsidRPr="005E70E8">
            <w:rPr>
              <w:rStyle w:val="EntidadodependenciapiedepginaCar"/>
            </w:rPr>
            <w:t>Prácticas Profesionales PP02 – FAUV Xalapa</w:t>
          </w:r>
        </w:p>
      </w:sdtContent>
    </w:sdt>
    <w:p w:rsidR="0080543F" w:rsidRPr="005E70E8" w:rsidRDefault="0080543F" w:rsidP="0080543F">
      <w:pPr>
        <w:spacing w:after="0" w:line="240" w:lineRule="exact"/>
        <w:rPr>
          <w:rStyle w:val="EntidadodependenciapiedepginaCar"/>
        </w:rPr>
      </w:pPr>
    </w:p>
    <w:p w:rsidR="006450C6" w:rsidRPr="005E70E8" w:rsidRDefault="006450C6" w:rsidP="00091B0B">
      <w:pPr>
        <w:spacing w:after="0" w:line="240" w:lineRule="exact"/>
        <w:rPr>
          <w:rStyle w:val="EntidadodependenciapiedepginaCar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:rsidTr="005E70E8">
        <w:trPr>
          <w:trHeight w:val="57"/>
        </w:trPr>
        <w:tc>
          <w:tcPr>
            <w:tcW w:w="8544" w:type="dxa"/>
            <w:gridSpan w:val="2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  <w:r w:rsidRPr="005E70E8">
              <w:rPr>
                <w:b/>
              </w:rPr>
              <w:t>Unidad Receptora donde realizará la Práctica Profesional</w:t>
            </w: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Nombre de la Empresa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Dirección Física de la Empresa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Responsable del Programa en la Empresa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Correo Electrónico de Contacto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</w:tbl>
    <w:p w:rsidR="003A39CE" w:rsidRPr="005E70E8" w:rsidRDefault="003A39CE" w:rsidP="005E70E8">
      <w:pPr>
        <w:ind w:left="284"/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:rsidTr="005E70E8">
        <w:trPr>
          <w:trHeight w:val="57"/>
        </w:trPr>
        <w:tc>
          <w:tcPr>
            <w:tcW w:w="8544" w:type="dxa"/>
            <w:gridSpan w:val="2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>Datos del Practicante</w:t>
            </w: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  <w:r w:rsidRPr="005E70E8">
              <w:t>Nombre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406ED9">
            <w:pPr>
              <w:spacing w:after="0" w:line="240" w:lineRule="auto"/>
            </w:pPr>
            <w:r w:rsidRPr="005E70E8">
              <w:t>Matrícula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406ED9">
            <w:pPr>
              <w:spacing w:after="0" w:line="240" w:lineRule="auto"/>
            </w:pPr>
            <w:r w:rsidRPr="005E70E8">
              <w:t>Correo Electrónico particular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:rsidTr="005E70E8">
        <w:trPr>
          <w:trHeight w:val="57"/>
        </w:trPr>
        <w:tc>
          <w:tcPr>
            <w:tcW w:w="3255" w:type="dxa"/>
            <w:vAlign w:val="center"/>
          </w:tcPr>
          <w:p w:rsidR="005E70E8" w:rsidRPr="005E70E8" w:rsidRDefault="005E70E8" w:rsidP="00406ED9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</w:tbl>
    <w:p w:rsidR="005E70E8" w:rsidRPr="005E70E8" w:rsidRDefault="005E70E8" w:rsidP="005E70E8">
      <w:pPr>
        <w:ind w:left="284"/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5E70E8" w:rsidRPr="005E70E8" w:rsidTr="005E70E8">
        <w:trPr>
          <w:trHeight w:val="57"/>
        </w:trPr>
        <w:tc>
          <w:tcPr>
            <w:tcW w:w="8544" w:type="dxa"/>
            <w:vAlign w:val="center"/>
          </w:tcPr>
          <w:p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>Descripción de Actividades (glosa)</w:t>
            </w:r>
          </w:p>
        </w:tc>
      </w:tr>
      <w:tr w:rsidR="005E70E8" w:rsidRPr="005E70E8" w:rsidTr="005E70E8">
        <w:trPr>
          <w:trHeight w:val="1383"/>
        </w:trPr>
        <w:tc>
          <w:tcPr>
            <w:tcW w:w="8544" w:type="dxa"/>
            <w:vAlign w:val="center"/>
          </w:tcPr>
          <w:p w:rsidR="005E70E8" w:rsidRPr="005E70E8" w:rsidRDefault="005E70E8" w:rsidP="005E70E8">
            <w:pPr>
              <w:spacing w:after="0" w:line="240" w:lineRule="auto"/>
            </w:pPr>
          </w:p>
        </w:tc>
      </w:tr>
    </w:tbl>
    <w:p w:rsidR="005E70E8" w:rsidRPr="005E70E8" w:rsidRDefault="005E70E8" w:rsidP="005E70E8">
      <w:pPr>
        <w:ind w:left="284"/>
      </w:pPr>
    </w:p>
    <w:p w:rsidR="005E70E8" w:rsidRPr="005E70E8" w:rsidRDefault="005E70E8" w:rsidP="005E70E8">
      <w:pPr>
        <w:rPr>
          <w:i/>
        </w:rPr>
      </w:pPr>
      <w:r w:rsidRPr="005E70E8">
        <w:rPr>
          <w:i/>
        </w:rPr>
        <w:t>Seleccione las actividades a realizar:</w:t>
      </w:r>
      <w:bookmarkStart w:id="0" w:name="_GoBack"/>
      <w:bookmarkEnd w:id="0"/>
    </w:p>
    <w:p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 xml:space="preserve">DISEÑO 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Análisis de sitio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Asistente en la integración de programas arquitectónicos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Asistencia</w:t>
      </w:r>
      <w:r w:rsidRPr="005E70E8">
        <w:t xml:space="preserve"> a la coordinación de proyectos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Desarrollo de anteproyecto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Desarrollo</w:t>
      </w:r>
      <w:r w:rsidRPr="005E70E8">
        <w:t xml:space="preserve"> de detalles constructivos 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Auxiliar en la presupuestación y gestión de proyectos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Asistencia gestiones con proveedores (material, maquinaria y equipo)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lastRenderedPageBreak/>
        <w:t>Supervisión</w:t>
      </w:r>
      <w:r w:rsidRPr="005E70E8">
        <w:t xml:space="preserve"> arquitectónica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Revisión de planos arquitectónicos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 xml:space="preserve">Análisis </w:t>
      </w:r>
      <w:r w:rsidRPr="005E70E8">
        <w:t>estructural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Diseño urbano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Memoria descriptiva del Proyecto</w:t>
      </w:r>
    </w:p>
    <w:p w:rsidR="005E70E8" w:rsidRPr="005E70E8" w:rsidRDefault="005E70E8" w:rsidP="005E70E8">
      <w:pPr>
        <w:numPr>
          <w:ilvl w:val="1"/>
          <w:numId w:val="2"/>
        </w:numPr>
        <w:spacing w:after="0" w:line="360" w:lineRule="auto"/>
        <w:ind w:left="2127"/>
      </w:pPr>
      <w:r w:rsidRPr="005E70E8">
        <w:t>Diseño y cálculo de instalaciones (</w:t>
      </w:r>
      <w:r w:rsidRPr="005E70E8">
        <w:t>hidráulicas</w:t>
      </w:r>
      <w:r w:rsidRPr="005E70E8">
        <w:t>, sanitarias, gas, eléctricas, especiales)</w:t>
      </w:r>
    </w:p>
    <w:p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>CONSTRUCCIÓN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 xml:space="preserve">Auxiliar de </w:t>
      </w:r>
      <w:r w:rsidRPr="005E70E8">
        <w:t>supervisión</w:t>
      </w:r>
      <w:r w:rsidRPr="005E70E8">
        <w:t xml:space="preserve"> de obra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Levantamientos arquitectónicos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Supervisión de pruebas de Resistencia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 xml:space="preserve">Auxiliar en </w:t>
      </w:r>
      <w:r w:rsidRPr="005E70E8">
        <w:t>revisión</w:t>
      </w:r>
      <w:r w:rsidRPr="005E70E8">
        <w:t xml:space="preserve"> </w:t>
      </w:r>
      <w:r w:rsidRPr="005E70E8">
        <w:t>estructural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Elaboración de estimaciones de obra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 xml:space="preserve">Elaboración de </w:t>
      </w:r>
      <w:r w:rsidRPr="005E70E8">
        <w:t>reportes</w:t>
      </w:r>
      <w:r w:rsidRPr="005E70E8">
        <w:t xml:space="preserve"> de obra</w:t>
      </w:r>
    </w:p>
    <w:p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>ADMINISTRACIÓN Y CONTROL DE OBRA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Cuantificación de conceptos de obra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Registro y proceso de números generadores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Auxiliar en integración de tarjetas de precios unitarios y presupuestos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Integración de paquetes de obra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Programación y seguimiento de obra</w:t>
      </w:r>
    </w:p>
    <w:p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 xml:space="preserve">GESTIÓN 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Asistente en la gestión de permisos y autorizaciones ante dependencias correspondientes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Seguimiento a procesos administrativos relativos a Proyecto y obra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Atención al público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Revisión normativa de planos y documentación relativa al Proyecto y construcción.</w:t>
      </w:r>
    </w:p>
    <w:p w:rsidR="005E70E8" w:rsidRPr="005E70E8" w:rsidRDefault="005E70E8" w:rsidP="005E70E8">
      <w:pPr>
        <w:numPr>
          <w:ilvl w:val="0"/>
          <w:numId w:val="1"/>
        </w:numPr>
        <w:spacing w:after="0" w:line="360" w:lineRule="auto"/>
        <w:rPr>
          <w:b/>
        </w:rPr>
      </w:pPr>
      <w:r w:rsidRPr="005E70E8">
        <w:rPr>
          <w:b/>
        </w:rPr>
        <w:t>PRODUCCIÓN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Representación del Proyecto Arquitectónico (bi y tridimensional)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t>Representación tridimensional del Proyecto Arquitectónico (sistemas BIM)</w:t>
      </w:r>
    </w:p>
    <w:p w:rsidR="005E70E8" w:rsidRPr="005E70E8" w:rsidRDefault="005E70E8" w:rsidP="005E70E8">
      <w:pPr>
        <w:numPr>
          <w:ilvl w:val="1"/>
          <w:numId w:val="1"/>
        </w:numPr>
        <w:spacing w:after="0" w:line="360" w:lineRule="auto"/>
      </w:pPr>
      <w:r w:rsidRPr="005E70E8">
        <w:lastRenderedPageBreak/>
        <w:t>Realidad virtual y edición de imágenes (animación y fotomontaje arquitectónico)</w:t>
      </w:r>
    </w:p>
    <w:p w:rsidR="005E70E8" w:rsidRPr="005E70E8" w:rsidRDefault="005E70E8" w:rsidP="005E70E8">
      <w:pPr>
        <w:spacing w:line="360" w:lineRule="auto"/>
      </w:pPr>
      <w:r w:rsidRPr="005E70E8">
        <w:t xml:space="preserve">Otras actividades: </w:t>
      </w:r>
    </w:p>
    <w:tbl>
      <w:tblPr>
        <w:tblpPr w:leftFromText="141" w:rightFromText="141" w:vertAnchor="text" w:horzAnchor="margin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261"/>
        <w:gridCol w:w="1262"/>
        <w:gridCol w:w="1262"/>
        <w:gridCol w:w="1261"/>
      </w:tblGrid>
      <w:tr w:rsidR="005E70E8" w:rsidRPr="005E70E8" w:rsidTr="005E70E8">
        <w:trPr>
          <w:trHeight w:val="283"/>
        </w:trPr>
        <w:tc>
          <w:tcPr>
            <w:tcW w:w="2142" w:type="pct"/>
            <w:vMerge w:val="restar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2858" w:type="pct"/>
            <w:gridSpan w:val="4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MES</w:t>
            </w:r>
          </w:p>
        </w:tc>
      </w:tr>
      <w:tr w:rsidR="005E70E8" w:rsidRPr="005E70E8" w:rsidTr="005E70E8">
        <w:trPr>
          <w:trHeight w:val="283"/>
        </w:trPr>
        <w:tc>
          <w:tcPr>
            <w:tcW w:w="2142" w:type="pct"/>
            <w:vMerge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15" w:type="pct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horas</w:t>
            </w:r>
          </w:p>
        </w:tc>
      </w:tr>
      <w:tr w:rsidR="005E70E8" w:rsidRPr="005E70E8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:rsidTr="005E70E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4" w:type="pct"/>
            <w:gridSpan w:val="3"/>
            <w:shd w:val="clear" w:color="auto" w:fill="auto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15" w:type="pct"/>
            <w:vAlign w:val="center"/>
          </w:tcPr>
          <w:p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E70E8" w:rsidRDefault="005E70E8" w:rsidP="005E70E8"/>
    <w:p w:rsidR="005E70E8" w:rsidRDefault="005E70E8" w:rsidP="005E70E8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70E8" w:rsidRPr="005E70E8" w:rsidTr="005E70E8">
        <w:trPr>
          <w:trHeight w:val="850"/>
        </w:trPr>
        <w:tc>
          <w:tcPr>
            <w:tcW w:w="8828" w:type="dxa"/>
          </w:tcPr>
          <w:p w:rsidR="005E70E8" w:rsidRP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 xml:space="preserve">NOMBRE Y </w:t>
            </w:r>
            <w:r w:rsidRPr="005E70E8">
              <w:rPr>
                <w:rFonts w:cs="Calibri"/>
              </w:rPr>
              <w:t xml:space="preserve">FIRMA DEL REPRESENTANTE  </w:t>
            </w:r>
            <w:r w:rsidRPr="005E70E8">
              <w:rPr>
                <w:rFonts w:cs="Calibri"/>
              </w:rPr>
              <w:t>DE LA UNIDAD RECEPTORA (ASESOR)</w:t>
            </w:r>
          </w:p>
        </w:tc>
      </w:tr>
      <w:tr w:rsidR="005E70E8" w:rsidRPr="005E70E8" w:rsidTr="005E70E8">
        <w:trPr>
          <w:trHeight w:val="850"/>
        </w:trPr>
        <w:tc>
          <w:tcPr>
            <w:tcW w:w="8828" w:type="dxa"/>
          </w:tcPr>
          <w:p w:rsidR="005E70E8" w:rsidRP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COORDINADOR DE PRÁCTICAS PROFESIONALES</w:t>
            </w:r>
          </w:p>
        </w:tc>
      </w:tr>
      <w:tr w:rsidR="005E70E8" w:rsidRPr="005E70E8" w:rsidTr="005E70E8">
        <w:trPr>
          <w:trHeight w:val="850"/>
        </w:trPr>
        <w:tc>
          <w:tcPr>
            <w:tcW w:w="8828" w:type="dxa"/>
          </w:tcPr>
          <w:p w:rsidR="005E70E8" w:rsidRP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PRACTICANTE</w:t>
            </w:r>
          </w:p>
        </w:tc>
      </w:tr>
      <w:tr w:rsidR="005E70E8" w:rsidRPr="005E70E8" w:rsidTr="005E70E8">
        <w:trPr>
          <w:trHeight w:val="850"/>
        </w:trPr>
        <w:tc>
          <w:tcPr>
            <w:tcW w:w="8828" w:type="dxa"/>
          </w:tcPr>
          <w:p w:rsidR="005E70E8" w:rsidRP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TITULAR DE LA EXPERIENCIA EDUCATIVA PRÁCTICAS PROFESIONALES</w:t>
            </w:r>
          </w:p>
        </w:tc>
      </w:tr>
    </w:tbl>
    <w:p w:rsidR="005E70E8" w:rsidRPr="002B4CB6" w:rsidRDefault="005E70E8" w:rsidP="005E70E8">
      <w:pPr>
        <w:rPr>
          <w:rFonts w:cs="Calibri"/>
          <w:b/>
          <w:sz w:val="16"/>
          <w:szCs w:val="16"/>
        </w:rPr>
      </w:pPr>
    </w:p>
    <w:sectPr w:rsidR="005E70E8" w:rsidRPr="002B4CB6" w:rsidSect="005E70E8">
      <w:headerReference w:type="default" r:id="rId7"/>
      <w:footerReference w:type="default" r:id="rId8"/>
      <w:headerReference w:type="first" r:id="rId9"/>
      <w:pgSz w:w="12240" w:h="15840" w:code="1"/>
      <w:pgMar w:top="1417" w:right="1701" w:bottom="1417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99" w:rsidRDefault="00485F99" w:rsidP="0045235A">
      <w:pPr>
        <w:spacing w:after="0" w:line="240" w:lineRule="auto"/>
      </w:pPr>
      <w:r>
        <w:separator/>
      </w:r>
    </w:p>
  </w:endnote>
  <w:endnote w:type="continuationSeparator" w:id="0">
    <w:p w:rsidR="00485F99" w:rsidRDefault="00485F99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73" w:rsidRDefault="00077273" w:rsidP="005E70E8">
    <w:pPr>
      <w:tabs>
        <w:tab w:val="center" w:pos="4419"/>
        <w:tab w:val="right" w:pos="8838"/>
      </w:tabs>
      <w:spacing w:after="0" w:line="180" w:lineRule="exact"/>
      <w:jc w:val="right"/>
    </w:pPr>
  </w:p>
  <w:p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99" w:rsidRDefault="00485F99" w:rsidP="0045235A">
      <w:pPr>
        <w:spacing w:after="0" w:line="240" w:lineRule="auto"/>
      </w:pPr>
      <w:r>
        <w:separator/>
      </w:r>
    </w:p>
  </w:footnote>
  <w:footnote w:type="continuationSeparator" w:id="0">
    <w:p w:rsidR="00485F99" w:rsidRDefault="00485F99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999A4" wp14:editId="6AA81479">
          <wp:simplePos x="0" y="0"/>
          <wp:positionH relativeFrom="column">
            <wp:posOffset>4858385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464FA2BD97A54FD7B9A8549B28EF0CA9"/>
      </w:placeholder>
    </w:sdtPr>
    <w:sdtEndPr>
      <w:rPr>
        <w:rStyle w:val="EntidadodependenciasuperiorCar"/>
      </w:rPr>
    </w:sdtEndPr>
    <w:sdtContent>
      <w:p w:rsidR="00392187" w:rsidRDefault="00392187" w:rsidP="00392187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:rsidR="00392187" w:rsidRDefault="00392187" w:rsidP="00392187">
    <w:pPr>
      <w:pStyle w:val="Encabezado"/>
      <w:spacing w:line="180" w:lineRule="exact"/>
      <w:jc w:val="right"/>
      <w:rPr>
        <w:rStyle w:val="ReginCar"/>
      </w:rPr>
    </w:pPr>
    <w:r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EntidadodependenciasuperiorCar"/>
        </w:rPr>
        <w:alias w:val="Nombre de entidad o dependencia"/>
        <w:tag w:val="Nombre de entidad o dependencia"/>
        <w:id w:val="718096809"/>
        <w:placeholder>
          <w:docPart w:val="8BFCDAAC8E0B412280A159C379236C73"/>
        </w:placeholder>
      </w:sdtPr>
      <w:sdtEndPr>
        <w:rPr>
          <w:rStyle w:val="EntidadodependenciasuperiorCar"/>
        </w:rPr>
      </w:sdtEndPr>
      <w:sdtContent>
        <w:r w:rsidR="005E70E8">
          <w:rPr>
            <w:rStyle w:val="NombredeentidadodependenciaCar"/>
          </w:rPr>
          <w:t>Prácticas Profesionales</w:t>
        </w:r>
      </w:sdtContent>
    </w:sdt>
    <w:r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  <w:rFonts w:eastAsia="Calibri"/>
      </w:rPr>
      <w:br/>
    </w:r>
  </w:p>
  <w:p w:rsidR="00091B0B" w:rsidRDefault="00392187" w:rsidP="00392187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ReginCar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9F4"/>
    <w:multiLevelType w:val="hybridMultilevel"/>
    <w:tmpl w:val="A3E2A1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884C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39B"/>
    <w:multiLevelType w:val="hybridMultilevel"/>
    <w:tmpl w:val="8C46BD9A"/>
    <w:lvl w:ilvl="0" w:tplc="08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A6884C2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19"/>
    <w:rsid w:val="00003460"/>
    <w:rsid w:val="00005386"/>
    <w:rsid w:val="000122BE"/>
    <w:rsid w:val="00014DF4"/>
    <w:rsid w:val="00033E8B"/>
    <w:rsid w:val="00065D19"/>
    <w:rsid w:val="000701FE"/>
    <w:rsid w:val="0007485E"/>
    <w:rsid w:val="00077273"/>
    <w:rsid w:val="00084334"/>
    <w:rsid w:val="00087936"/>
    <w:rsid w:val="00091B0B"/>
    <w:rsid w:val="00094161"/>
    <w:rsid w:val="000947EB"/>
    <w:rsid w:val="000A57A5"/>
    <w:rsid w:val="000B65E4"/>
    <w:rsid w:val="000C6208"/>
    <w:rsid w:val="000D57A8"/>
    <w:rsid w:val="0011025E"/>
    <w:rsid w:val="001309EF"/>
    <w:rsid w:val="001314FB"/>
    <w:rsid w:val="00182C14"/>
    <w:rsid w:val="001D7E65"/>
    <w:rsid w:val="001D7F60"/>
    <w:rsid w:val="002177FF"/>
    <w:rsid w:val="00217DFE"/>
    <w:rsid w:val="002338A5"/>
    <w:rsid w:val="00241F3A"/>
    <w:rsid w:val="00256962"/>
    <w:rsid w:val="00291E95"/>
    <w:rsid w:val="00295766"/>
    <w:rsid w:val="002B4D6D"/>
    <w:rsid w:val="002C17E3"/>
    <w:rsid w:val="002C34EB"/>
    <w:rsid w:val="002C540A"/>
    <w:rsid w:val="002D4A10"/>
    <w:rsid w:val="002D6B7D"/>
    <w:rsid w:val="002D6F3F"/>
    <w:rsid w:val="00323E2B"/>
    <w:rsid w:val="003319D5"/>
    <w:rsid w:val="003371ED"/>
    <w:rsid w:val="00346272"/>
    <w:rsid w:val="00381CD2"/>
    <w:rsid w:val="00383302"/>
    <w:rsid w:val="0038453F"/>
    <w:rsid w:val="00390D59"/>
    <w:rsid w:val="00392187"/>
    <w:rsid w:val="003A39CE"/>
    <w:rsid w:val="003B599A"/>
    <w:rsid w:val="003C6067"/>
    <w:rsid w:val="003C7ACD"/>
    <w:rsid w:val="003E1273"/>
    <w:rsid w:val="003F169C"/>
    <w:rsid w:val="004229C1"/>
    <w:rsid w:val="00433850"/>
    <w:rsid w:val="00447CB5"/>
    <w:rsid w:val="0045235A"/>
    <w:rsid w:val="00471038"/>
    <w:rsid w:val="00475C23"/>
    <w:rsid w:val="00485F99"/>
    <w:rsid w:val="00493514"/>
    <w:rsid w:val="004944C6"/>
    <w:rsid w:val="004A2215"/>
    <w:rsid w:val="004C04B1"/>
    <w:rsid w:val="004D6041"/>
    <w:rsid w:val="00506300"/>
    <w:rsid w:val="005141B6"/>
    <w:rsid w:val="0051536B"/>
    <w:rsid w:val="0052664D"/>
    <w:rsid w:val="00534DC7"/>
    <w:rsid w:val="00536D76"/>
    <w:rsid w:val="005425F9"/>
    <w:rsid w:val="00570424"/>
    <w:rsid w:val="00570DF0"/>
    <w:rsid w:val="005867B5"/>
    <w:rsid w:val="005B00CD"/>
    <w:rsid w:val="005B28B0"/>
    <w:rsid w:val="005D540B"/>
    <w:rsid w:val="005D7EDF"/>
    <w:rsid w:val="005E3A2E"/>
    <w:rsid w:val="005E70E8"/>
    <w:rsid w:val="005F7EDA"/>
    <w:rsid w:val="00602EE2"/>
    <w:rsid w:val="00606A06"/>
    <w:rsid w:val="006450C6"/>
    <w:rsid w:val="0066543F"/>
    <w:rsid w:val="00667489"/>
    <w:rsid w:val="00676569"/>
    <w:rsid w:val="00681530"/>
    <w:rsid w:val="0069099D"/>
    <w:rsid w:val="006B658E"/>
    <w:rsid w:val="006C4B88"/>
    <w:rsid w:val="006C4DE3"/>
    <w:rsid w:val="006D51F6"/>
    <w:rsid w:val="006E4C88"/>
    <w:rsid w:val="006F78B3"/>
    <w:rsid w:val="007125FB"/>
    <w:rsid w:val="007310CD"/>
    <w:rsid w:val="00741C3C"/>
    <w:rsid w:val="00743036"/>
    <w:rsid w:val="00750E53"/>
    <w:rsid w:val="00755C95"/>
    <w:rsid w:val="00767529"/>
    <w:rsid w:val="00773DB8"/>
    <w:rsid w:val="00780330"/>
    <w:rsid w:val="007A11F9"/>
    <w:rsid w:val="007D00AF"/>
    <w:rsid w:val="007E0E41"/>
    <w:rsid w:val="007F4190"/>
    <w:rsid w:val="007F7087"/>
    <w:rsid w:val="008008FF"/>
    <w:rsid w:val="0080543F"/>
    <w:rsid w:val="00831EE6"/>
    <w:rsid w:val="008660B2"/>
    <w:rsid w:val="008713F7"/>
    <w:rsid w:val="0087542D"/>
    <w:rsid w:val="008B2E54"/>
    <w:rsid w:val="008C5A22"/>
    <w:rsid w:val="008F44C8"/>
    <w:rsid w:val="00922B26"/>
    <w:rsid w:val="009262BC"/>
    <w:rsid w:val="00932419"/>
    <w:rsid w:val="009324D2"/>
    <w:rsid w:val="00932B0F"/>
    <w:rsid w:val="00975038"/>
    <w:rsid w:val="009804D1"/>
    <w:rsid w:val="009A30FE"/>
    <w:rsid w:val="009B404F"/>
    <w:rsid w:val="009C2654"/>
    <w:rsid w:val="009F395F"/>
    <w:rsid w:val="00A0354A"/>
    <w:rsid w:val="00A049EC"/>
    <w:rsid w:val="00A16EDC"/>
    <w:rsid w:val="00A30407"/>
    <w:rsid w:val="00A40451"/>
    <w:rsid w:val="00A47662"/>
    <w:rsid w:val="00A6234C"/>
    <w:rsid w:val="00A703A8"/>
    <w:rsid w:val="00AA2C9B"/>
    <w:rsid w:val="00AA49FA"/>
    <w:rsid w:val="00AA6DCC"/>
    <w:rsid w:val="00AC5266"/>
    <w:rsid w:val="00AD4F55"/>
    <w:rsid w:val="00B1406C"/>
    <w:rsid w:val="00B261F4"/>
    <w:rsid w:val="00B6218C"/>
    <w:rsid w:val="00B70B0E"/>
    <w:rsid w:val="00B802EA"/>
    <w:rsid w:val="00B93987"/>
    <w:rsid w:val="00BC73B6"/>
    <w:rsid w:val="00C550F8"/>
    <w:rsid w:val="00C801D4"/>
    <w:rsid w:val="00C92C7F"/>
    <w:rsid w:val="00CA5595"/>
    <w:rsid w:val="00CB6A6D"/>
    <w:rsid w:val="00CD4EB8"/>
    <w:rsid w:val="00CE0B98"/>
    <w:rsid w:val="00CF3638"/>
    <w:rsid w:val="00D26B7D"/>
    <w:rsid w:val="00D37E00"/>
    <w:rsid w:val="00D52A41"/>
    <w:rsid w:val="00D8234F"/>
    <w:rsid w:val="00D943BD"/>
    <w:rsid w:val="00D94867"/>
    <w:rsid w:val="00DA6EF7"/>
    <w:rsid w:val="00DB3EBC"/>
    <w:rsid w:val="00DE4E1C"/>
    <w:rsid w:val="00DF0FF2"/>
    <w:rsid w:val="00E33484"/>
    <w:rsid w:val="00E43502"/>
    <w:rsid w:val="00E5456A"/>
    <w:rsid w:val="00E6046C"/>
    <w:rsid w:val="00EA2F2E"/>
    <w:rsid w:val="00EA7830"/>
    <w:rsid w:val="00EB0779"/>
    <w:rsid w:val="00EB2021"/>
    <w:rsid w:val="00EB2F5E"/>
    <w:rsid w:val="00EB5855"/>
    <w:rsid w:val="00EC5B3B"/>
    <w:rsid w:val="00ED36E4"/>
    <w:rsid w:val="00EF44FA"/>
    <w:rsid w:val="00EF6FB1"/>
    <w:rsid w:val="00F0320D"/>
    <w:rsid w:val="00F0587A"/>
    <w:rsid w:val="00F1769B"/>
    <w:rsid w:val="00F22767"/>
    <w:rsid w:val="00F3474A"/>
    <w:rsid w:val="00F562AE"/>
    <w:rsid w:val="00F77C1C"/>
    <w:rsid w:val="00F77EF9"/>
    <w:rsid w:val="00F84661"/>
    <w:rsid w:val="00FA23B8"/>
    <w:rsid w:val="00FB296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DE4E"/>
  <w15:docId w15:val="{1BA76660-A0AE-4086-B0C4-076F16F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421A2975247699555009E23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53B-7684-4725-A394-29960E152719}"/>
      </w:docPartPr>
      <w:docPartBody>
        <w:p w:rsidR="007F5FF3" w:rsidRDefault="00437E3F">
          <w:pPr>
            <w:pStyle w:val="8F6421A2975247699555009E235EA5D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64FA2BD97A54FD7B9A8549B28EF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DBA6-B88F-4B47-84F3-D77213005A33}"/>
      </w:docPartPr>
      <w:docPartBody>
        <w:p w:rsidR="00E01BF0" w:rsidRDefault="007F5FF3" w:rsidP="007F5FF3">
          <w:pPr>
            <w:pStyle w:val="464FA2BD97A54FD7B9A8549B28EF0CA9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BFCDAAC8E0B412280A159C37923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21FD-DF65-4B0B-A9D8-D66710F0F46F}"/>
      </w:docPartPr>
      <w:docPartBody>
        <w:p w:rsidR="00E01BF0" w:rsidRDefault="007F5FF3" w:rsidP="007F5FF3">
          <w:pPr>
            <w:pStyle w:val="8BFCDAAC8E0B412280A159C379236C73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F"/>
    <w:rsid w:val="001C3140"/>
    <w:rsid w:val="003E28F9"/>
    <w:rsid w:val="00437E3F"/>
    <w:rsid w:val="00464E90"/>
    <w:rsid w:val="007F5FF3"/>
    <w:rsid w:val="008549F1"/>
    <w:rsid w:val="00E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1BF0"/>
  </w:style>
  <w:style w:type="paragraph" w:customStyle="1" w:styleId="8F6421A2975247699555009E235EA5D3">
    <w:name w:val="8F6421A2975247699555009E235EA5D3"/>
  </w:style>
  <w:style w:type="paragraph" w:customStyle="1" w:styleId="CBC269E731D34C69B06261133DCDC851">
    <w:name w:val="CBC269E731D34C69B06261133DCDC851"/>
  </w:style>
  <w:style w:type="paragraph" w:customStyle="1" w:styleId="47D4571D870948E7ABF11087BD4B0D41">
    <w:name w:val="47D4571D870948E7ABF11087BD4B0D41"/>
  </w:style>
  <w:style w:type="paragraph" w:customStyle="1" w:styleId="271240F820804EC69C60773B5D19483D">
    <w:name w:val="271240F820804EC69C60773B5D19483D"/>
  </w:style>
  <w:style w:type="paragraph" w:customStyle="1" w:styleId="74B28439F035413A9FF61975F2F2CB16">
    <w:name w:val="74B28439F035413A9FF61975F2F2CB16"/>
  </w:style>
  <w:style w:type="paragraph" w:customStyle="1" w:styleId="C9B129257F5D415ABD2AC13FF07BE471">
    <w:name w:val="C9B129257F5D415ABD2AC13FF07BE471"/>
  </w:style>
  <w:style w:type="paragraph" w:customStyle="1" w:styleId="25F1C389E1AF4F1DA00FC11648BCBAF3">
    <w:name w:val="25F1C389E1AF4F1DA00FC11648BCBAF3"/>
  </w:style>
  <w:style w:type="paragraph" w:customStyle="1" w:styleId="DE54175976B7435985B4845EC0BDFCC3">
    <w:name w:val="DE54175976B7435985B4845EC0BDFCC3"/>
  </w:style>
  <w:style w:type="paragraph" w:customStyle="1" w:styleId="DC58FD0BC25A4129A2E19892697B2466">
    <w:name w:val="DC58FD0BC25A4129A2E19892697B2466"/>
  </w:style>
  <w:style w:type="paragraph" w:customStyle="1" w:styleId="0BA6A8C4C0F245BCAEF9FED533A68BB5">
    <w:name w:val="0BA6A8C4C0F245BCAEF9FED533A68BB5"/>
  </w:style>
  <w:style w:type="paragraph" w:customStyle="1" w:styleId="D63A4EE8AC9B44F2800EB65F2447112C">
    <w:name w:val="D63A4EE8AC9B44F2800EB65F2447112C"/>
  </w:style>
  <w:style w:type="paragraph" w:customStyle="1" w:styleId="ECDFC4AD8F74488D9009E5A124FB9DF9">
    <w:name w:val="ECDFC4AD8F74488D9009E5A124FB9DF9"/>
  </w:style>
  <w:style w:type="paragraph" w:customStyle="1" w:styleId="271BE4C27F5243AE8CFED5C3F60A6E17">
    <w:name w:val="271BE4C27F5243AE8CFED5C3F60A6E17"/>
  </w:style>
  <w:style w:type="paragraph" w:customStyle="1" w:styleId="B72C3B12E4F543979B16D2C35672A6FA">
    <w:name w:val="B72C3B12E4F543979B16D2C35672A6FA"/>
  </w:style>
  <w:style w:type="paragraph" w:customStyle="1" w:styleId="B4291607BCC04BB09923CF89E3DB35EE">
    <w:name w:val="B4291607BCC04BB09923CF89E3DB35EE"/>
  </w:style>
  <w:style w:type="paragraph" w:customStyle="1" w:styleId="795E42DF74764C3E8792F31741D3FCDA">
    <w:name w:val="795E42DF74764C3E8792F31741D3FCDA"/>
  </w:style>
  <w:style w:type="paragraph" w:customStyle="1" w:styleId="D090DAFC0AB74E028842C80706145D43">
    <w:name w:val="D090DAFC0AB74E028842C80706145D43"/>
  </w:style>
  <w:style w:type="paragraph" w:customStyle="1" w:styleId="AEEB2590780F4D9AB4A0F8C6FE7B1A9B">
    <w:name w:val="AEEB2590780F4D9AB4A0F8C6FE7B1A9B"/>
  </w:style>
  <w:style w:type="paragraph" w:customStyle="1" w:styleId="071CDCBA61CB49EA9B9B2D157BA8B21F">
    <w:name w:val="071CDCBA61CB49EA9B9B2D157BA8B21F"/>
  </w:style>
  <w:style w:type="paragraph" w:customStyle="1" w:styleId="29B8ADF188DB453A9E36ABE2B3ACE51E">
    <w:name w:val="29B8ADF188DB453A9E36ABE2B3ACE51E"/>
  </w:style>
  <w:style w:type="paragraph" w:customStyle="1" w:styleId="518962DB25054178A7D8E3A0494C1029">
    <w:name w:val="518962DB25054178A7D8E3A0494C1029"/>
  </w:style>
  <w:style w:type="paragraph" w:customStyle="1" w:styleId="7BE41C9B19B048E3A6D934083BEFA20C">
    <w:name w:val="7BE41C9B19B048E3A6D934083BEFA20C"/>
  </w:style>
  <w:style w:type="paragraph" w:customStyle="1" w:styleId="38BA0E66C77B4658A5A145623DA1D5A4">
    <w:name w:val="38BA0E66C77B4658A5A145623DA1D5A4"/>
  </w:style>
  <w:style w:type="paragraph" w:customStyle="1" w:styleId="Datos2">
    <w:name w:val="Datos 2"/>
    <w:link w:val="Datos2Car"/>
    <w:qFormat/>
    <w:pPr>
      <w:spacing w:after="0" w:line="160" w:lineRule="exact"/>
      <w:jc w:val="right"/>
    </w:pPr>
    <w:rPr>
      <w:rFonts w:ascii="Gill Sans MT" w:eastAsia="Times New Roman" w:hAnsi="Gill Sans MT" w:cs="Times New Roman"/>
      <w:sz w:val="14"/>
    </w:rPr>
  </w:style>
  <w:style w:type="character" w:customStyle="1" w:styleId="Datos2Car">
    <w:name w:val="Datos 2 Car"/>
    <w:link w:val="Datos2"/>
    <w:rPr>
      <w:rFonts w:ascii="Gill Sans MT" w:eastAsia="Times New Roman" w:hAnsi="Gill Sans MT" w:cs="Times New Roman"/>
      <w:sz w:val="14"/>
    </w:rPr>
  </w:style>
  <w:style w:type="paragraph" w:customStyle="1" w:styleId="84FD3212D0DA43BCBBAA15AD8DAC6990">
    <w:name w:val="84FD3212D0DA43BCBBAA15AD8DAC6990"/>
  </w:style>
  <w:style w:type="paragraph" w:customStyle="1" w:styleId="4F7ECD8DFE674892AB5538304301D34E">
    <w:name w:val="4F7ECD8DFE674892AB5538304301D34E"/>
  </w:style>
  <w:style w:type="paragraph" w:customStyle="1" w:styleId="9055E65906D846B99E3497D58A49E6B4">
    <w:name w:val="9055E65906D846B99E3497D58A49E6B4"/>
  </w:style>
  <w:style w:type="paragraph" w:customStyle="1" w:styleId="69931211652F4223ABB0EA576DB46944">
    <w:name w:val="69931211652F4223ABB0EA576DB46944"/>
  </w:style>
  <w:style w:type="character" w:customStyle="1" w:styleId="datos2car0">
    <w:name w:val="datos2car"/>
    <w:basedOn w:val="Fuentedeprrafopredeter"/>
    <w:rsid w:val="007F5FF3"/>
  </w:style>
  <w:style w:type="paragraph" w:customStyle="1" w:styleId="3BBFF79596914F7F966AE9EBB2F218BE">
    <w:name w:val="3BBFF79596914F7F966AE9EBB2F218BE"/>
    <w:rsid w:val="007F5FF3"/>
  </w:style>
  <w:style w:type="paragraph" w:customStyle="1" w:styleId="949A3C9645D3460BB75F8A90ECCFC541">
    <w:name w:val="949A3C9645D3460BB75F8A90ECCFC541"/>
    <w:rsid w:val="007F5FF3"/>
  </w:style>
  <w:style w:type="paragraph" w:customStyle="1" w:styleId="8E8214B7AD9A47BCB00BBB3410EC10E1">
    <w:name w:val="8E8214B7AD9A47BCB00BBB3410EC10E1"/>
    <w:rsid w:val="007F5FF3"/>
  </w:style>
  <w:style w:type="paragraph" w:customStyle="1" w:styleId="F8CDC5B4CF6440908DFC031AE78471CA">
    <w:name w:val="F8CDC5B4CF6440908DFC031AE78471CA"/>
    <w:rsid w:val="007F5FF3"/>
  </w:style>
  <w:style w:type="paragraph" w:customStyle="1" w:styleId="22F01F4AA2FE4AD190F6824EC338A170">
    <w:name w:val="22F01F4AA2FE4AD190F6824EC338A170"/>
    <w:rsid w:val="007F5FF3"/>
  </w:style>
  <w:style w:type="paragraph" w:customStyle="1" w:styleId="464FA2BD97A54FD7B9A8549B28EF0CA9">
    <w:name w:val="464FA2BD97A54FD7B9A8549B28EF0CA9"/>
    <w:rsid w:val="007F5FF3"/>
  </w:style>
  <w:style w:type="paragraph" w:customStyle="1" w:styleId="8BFCDAAC8E0B412280A159C379236C73">
    <w:name w:val="8BFCDAAC8E0B412280A159C379236C73"/>
    <w:rsid w:val="007F5FF3"/>
  </w:style>
  <w:style w:type="paragraph" w:customStyle="1" w:styleId="6C071C4BFE91410FA1EE96879CEA921F">
    <w:name w:val="6C071C4BFE91410FA1EE96879CEA921F"/>
    <w:rsid w:val="00E01BF0"/>
  </w:style>
  <w:style w:type="paragraph" w:customStyle="1" w:styleId="7E15303CBC1A4020A61BB5C240F620F6">
    <w:name w:val="7E15303CBC1A4020A61BB5C240F620F6"/>
    <w:rsid w:val="00E01BF0"/>
  </w:style>
  <w:style w:type="paragraph" w:customStyle="1" w:styleId="11271C4319194CE7811D67B8CD1C177B">
    <w:name w:val="11271C4319194CE7811D67B8CD1C177B"/>
    <w:rsid w:val="00E01BF0"/>
  </w:style>
  <w:style w:type="paragraph" w:customStyle="1" w:styleId="398D051DADA74BC68ECC8C14C3174CB1">
    <w:name w:val="398D051DADA74BC68ECC8C14C3174CB1"/>
    <w:rsid w:val="00E01BF0"/>
  </w:style>
  <w:style w:type="paragraph" w:customStyle="1" w:styleId="45658D7F35E1498AA772868207F4F601">
    <w:name w:val="45658D7F35E1498AA772868207F4F601"/>
    <w:rsid w:val="00E01BF0"/>
  </w:style>
  <w:style w:type="paragraph" w:customStyle="1" w:styleId="4673B45F2DDD4E178ABFD75A1AEEA51B">
    <w:name w:val="4673B45F2DDD4E178ABFD75A1AEEA51B"/>
    <w:rsid w:val="00E01BF0"/>
  </w:style>
  <w:style w:type="paragraph" w:customStyle="1" w:styleId="7A50CBBC0E1C4F97B1D5B95D4E8B6208">
    <w:name w:val="7A50CBBC0E1C4F97B1D5B95D4E8B6208"/>
    <w:rsid w:val="00E01BF0"/>
  </w:style>
  <w:style w:type="paragraph" w:customStyle="1" w:styleId="D8F3CCEAF2894ADE95016E72F27D284E">
    <w:name w:val="D8F3CCEAF2894ADE95016E72F27D284E"/>
    <w:rsid w:val="00E01BF0"/>
  </w:style>
  <w:style w:type="paragraph" w:customStyle="1" w:styleId="54A76541FF23495EA5702C8B99E07A13">
    <w:name w:val="54A76541FF23495EA5702C8B99E07A13"/>
    <w:rsid w:val="00E01BF0"/>
  </w:style>
  <w:style w:type="paragraph" w:customStyle="1" w:styleId="E4E53B7C0042471E9D9F32DF3796BDC4">
    <w:name w:val="E4E53B7C0042471E9D9F32DF3796BDC4"/>
    <w:rsid w:val="00E01BF0"/>
  </w:style>
  <w:style w:type="paragraph" w:customStyle="1" w:styleId="6C6EF5C94CB5471FAFC8475260FCDC96">
    <w:name w:val="6C6EF5C94CB5471FAFC8475260FCDC96"/>
    <w:rsid w:val="00E01BF0"/>
  </w:style>
  <w:style w:type="paragraph" w:customStyle="1" w:styleId="E1858847173B49F59B7C04CBF7C19538">
    <w:name w:val="E1858847173B49F59B7C04CBF7C19538"/>
    <w:rsid w:val="00E01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PP02-PROGRAMA-CORECCION.doc</Template>
  <TotalTime>0</TotalTime>
  <Pages>3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Fernandez Sanchez Luis Manuel</cp:lastModifiedBy>
  <cp:revision>2</cp:revision>
  <dcterms:created xsi:type="dcterms:W3CDTF">2021-03-01T15:41:00Z</dcterms:created>
  <dcterms:modified xsi:type="dcterms:W3CDTF">2021-03-01T15:41:00Z</dcterms:modified>
</cp:coreProperties>
</file>