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jc w:val="center"/>
        <w:tblInd w:w="-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6"/>
        <w:gridCol w:w="6225"/>
      </w:tblGrid>
      <w:tr w:rsidR="00D86ADD" w:rsidRPr="00A10D17" w:rsidTr="00D86ADD">
        <w:trPr>
          <w:gridAfter w:val="1"/>
          <w:wAfter w:w="6225" w:type="dxa"/>
          <w:trHeight w:val="427"/>
          <w:jc w:val="center"/>
        </w:trPr>
        <w:tc>
          <w:tcPr>
            <w:tcW w:w="4476" w:type="dxa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D86ADD" w:rsidRPr="00A10D17" w:rsidTr="00D86ADD">
        <w:trPr>
          <w:jc w:val="center"/>
        </w:trPr>
        <w:tc>
          <w:tcPr>
            <w:tcW w:w="4476" w:type="dxa"/>
            <w:shd w:val="clear" w:color="auto" w:fill="D9D9D9"/>
            <w:vAlign w:val="center"/>
          </w:tcPr>
          <w:p w:rsidR="00D86ADD" w:rsidRPr="00A10D17" w:rsidRDefault="00D86ADD" w:rsidP="00D86ADD">
            <w:pPr>
              <w:ind w:right="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DEPENDENCIA/  ENTIDAD ACADÉMICA</w:t>
            </w:r>
          </w:p>
        </w:tc>
        <w:tc>
          <w:tcPr>
            <w:tcW w:w="6225" w:type="dxa"/>
          </w:tcPr>
          <w:p w:rsidR="00D86ADD" w:rsidRPr="006F77E2" w:rsidRDefault="006F77E2" w:rsidP="00FC3E5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F77E2">
              <w:rPr>
                <w:rFonts w:ascii="Arial" w:hAnsi="Arial" w:cs="Arial"/>
                <w:sz w:val="20"/>
                <w:szCs w:val="20"/>
              </w:rPr>
              <w:t>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General de Recursos H</w:t>
            </w:r>
            <w:r w:rsidRPr="006F77E2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</w:tr>
      <w:tr w:rsidR="00D86ADD" w:rsidRPr="00A10D17" w:rsidTr="00D86ADD">
        <w:trPr>
          <w:jc w:val="center"/>
        </w:trPr>
        <w:tc>
          <w:tcPr>
            <w:tcW w:w="4476" w:type="dxa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ÁREA DE ADSCRIPCIÓN DEL PUESTO</w:t>
            </w:r>
          </w:p>
        </w:tc>
        <w:tc>
          <w:tcPr>
            <w:tcW w:w="6225" w:type="dxa"/>
          </w:tcPr>
          <w:p w:rsidR="00D86ADD" w:rsidRPr="00A10D17" w:rsidRDefault="006F77E2" w:rsidP="00FC3E5E">
            <w:pPr>
              <w:spacing w:line="360" w:lineRule="auto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F77E2">
              <w:rPr>
                <w:rFonts w:ascii="Arial" w:hAnsi="Arial" w:cs="Arial"/>
                <w:sz w:val="20"/>
                <w:szCs w:val="20"/>
              </w:rPr>
              <w:t xml:space="preserve">epartamento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F77E2">
              <w:rPr>
                <w:rFonts w:ascii="Arial" w:hAnsi="Arial" w:cs="Arial"/>
                <w:sz w:val="20"/>
                <w:szCs w:val="20"/>
              </w:rPr>
              <w:t>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Desarrollo de P</w:t>
            </w:r>
            <w:r w:rsidRPr="006F77E2">
              <w:rPr>
                <w:rFonts w:ascii="Arial" w:hAnsi="Arial" w:cs="Arial"/>
                <w:sz w:val="20"/>
                <w:szCs w:val="20"/>
              </w:rPr>
              <w:t>ersonal</w:t>
            </w:r>
            <w:r w:rsidR="005057C4">
              <w:rPr>
                <w:rFonts w:ascii="Arial" w:hAnsi="Arial" w:cs="Arial"/>
                <w:sz w:val="20"/>
                <w:szCs w:val="20"/>
              </w:rPr>
              <w:t>/ Oficina de Evaluación del Personal y Proyectos de Recursos Humanos</w:t>
            </w:r>
          </w:p>
        </w:tc>
      </w:tr>
    </w:tbl>
    <w:p w:rsidR="00D86ADD" w:rsidRPr="00A10D17" w:rsidRDefault="00D86ADD" w:rsidP="00D86ADD">
      <w:pPr>
        <w:spacing w:line="360" w:lineRule="auto"/>
        <w:ind w:right="45"/>
        <w:jc w:val="both"/>
        <w:rPr>
          <w:rFonts w:ascii="Arial" w:hAnsi="Arial" w:cs="Arial"/>
          <w:sz w:val="20"/>
          <w:szCs w:val="20"/>
        </w:rPr>
      </w:pP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"/>
        <w:gridCol w:w="1859"/>
        <w:gridCol w:w="667"/>
        <w:gridCol w:w="627"/>
        <w:gridCol w:w="2198"/>
        <w:gridCol w:w="1723"/>
        <w:gridCol w:w="1722"/>
        <w:gridCol w:w="1906"/>
        <w:gridCol w:w="101"/>
      </w:tblGrid>
      <w:tr w:rsidR="00D86ADD" w:rsidRPr="00A10D17" w:rsidTr="003A26D5">
        <w:trPr>
          <w:gridAfter w:val="1"/>
          <w:wAfter w:w="101" w:type="dxa"/>
          <w:trHeight w:val="275"/>
          <w:jc w:val="center"/>
        </w:trPr>
        <w:tc>
          <w:tcPr>
            <w:tcW w:w="10740" w:type="dxa"/>
            <w:gridSpan w:val="8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NOMBRE DEL PUESTO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0740" w:type="dxa"/>
            <w:gridSpan w:val="8"/>
          </w:tcPr>
          <w:p w:rsidR="00293E00" w:rsidRDefault="00E717A3" w:rsidP="00293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Especialista</w:t>
            </w:r>
            <w:r w:rsidR="00293E00">
              <w:rPr>
                <w:rFonts w:ascii="Arial" w:hAnsi="Arial" w:cs="Arial"/>
                <w:sz w:val="20"/>
                <w:szCs w:val="20"/>
              </w:rPr>
              <w:t xml:space="preserve"> de Recursos Humanos</w:t>
            </w:r>
          </w:p>
          <w:p w:rsidR="00A10D17" w:rsidRPr="00A10D17" w:rsidRDefault="00A10D17" w:rsidP="00293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0740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UBICACIÓN DEL PUESTO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5389" w:type="dxa"/>
            <w:gridSpan w:val="5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PUESTO AL QUE REPORTAN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PUESTOS QUE LE REPORTAN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5389" w:type="dxa"/>
            <w:gridSpan w:val="5"/>
            <w:vAlign w:val="center"/>
          </w:tcPr>
          <w:p w:rsidR="00A10D17" w:rsidRDefault="00A10D17" w:rsidP="00893342">
            <w:pPr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D17" w:rsidRDefault="006F77E2" w:rsidP="008933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Jefe de </w:t>
            </w:r>
            <w:r w:rsidR="005057C4">
              <w:rPr>
                <w:rFonts w:ascii="Arial" w:hAnsi="Arial" w:cs="Arial"/>
                <w:sz w:val="20"/>
                <w:szCs w:val="20"/>
              </w:rPr>
              <w:t>Oficina de Evaluación y Proyectos de Recursos Humanos</w:t>
            </w:r>
          </w:p>
          <w:p w:rsidR="006F77E2" w:rsidRPr="00A10D17" w:rsidRDefault="006F77E2" w:rsidP="008933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51" w:type="dxa"/>
            <w:gridSpan w:val="3"/>
          </w:tcPr>
          <w:p w:rsidR="00E72C71" w:rsidRDefault="00E72C71" w:rsidP="00E72C71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</w:p>
          <w:p w:rsidR="0078137A" w:rsidRPr="00A10D17" w:rsidRDefault="006F77E2" w:rsidP="00E72C71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0740" w:type="dxa"/>
            <w:gridSpan w:val="8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PUESTOS DEL MISMO NIVEL JERÁRQUICO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0740" w:type="dxa"/>
            <w:gridSpan w:val="8"/>
            <w:shd w:val="clear" w:color="auto" w:fill="auto"/>
            <w:vAlign w:val="center"/>
          </w:tcPr>
          <w:p w:rsidR="00461419" w:rsidRPr="00E717A3" w:rsidRDefault="00E717A3" w:rsidP="00E717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17A3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0740" w:type="dxa"/>
            <w:gridSpan w:val="8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OBJETIVO DEL PUESTO</w:t>
            </w:r>
            <w:r w:rsidR="003D5C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0740" w:type="dxa"/>
            <w:gridSpan w:val="8"/>
            <w:shd w:val="clear" w:color="auto" w:fill="auto"/>
          </w:tcPr>
          <w:p w:rsidR="00A10D17" w:rsidRDefault="00A10D17" w:rsidP="00294E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D17" w:rsidRPr="00461419" w:rsidRDefault="00CB5085" w:rsidP="00294E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Desarrollar estrategias de gestión de recursos humanos para el personal de confianza de acuerdo a los requerimientos y al contexto de la Universidad Veracruzana</w:t>
            </w:r>
            <w:r w:rsidR="00D74215">
              <w:rPr>
                <w:rFonts w:ascii="Arial" w:hAnsi="Arial" w:cs="Arial"/>
                <w:sz w:val="20"/>
                <w:szCs w:val="20"/>
              </w:rPr>
              <w:t>; así como participar efectivamente en la gestión de los procesos de planeación estratégica de recursos humanos a cargo de la oficina de evaluación de personal y proyectos de recursos humanos.</w:t>
            </w:r>
          </w:p>
          <w:p w:rsidR="00461419" w:rsidRPr="00461419" w:rsidRDefault="00461419" w:rsidP="00294E5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0740" w:type="dxa"/>
            <w:gridSpan w:val="8"/>
            <w:shd w:val="clear" w:color="auto" w:fill="D9D9D9"/>
            <w:vAlign w:val="center"/>
          </w:tcPr>
          <w:p w:rsidR="00D86ADD" w:rsidRPr="00285B9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285B97">
              <w:rPr>
                <w:rFonts w:ascii="Arial" w:hAnsi="Arial" w:cs="Arial"/>
                <w:b/>
                <w:sz w:val="20"/>
                <w:szCs w:val="20"/>
              </w:rPr>
              <w:t>ACTIVIDADES CLAVE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0740" w:type="dxa"/>
            <w:gridSpan w:val="8"/>
            <w:shd w:val="clear" w:color="auto" w:fill="auto"/>
          </w:tcPr>
          <w:p w:rsidR="00A10D17" w:rsidRDefault="00A10D17" w:rsidP="00A10D1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B5085" w:rsidRDefault="00CB5085" w:rsidP="00840136">
            <w:pPr>
              <w:pStyle w:val="Prrafodelista"/>
              <w:numPr>
                <w:ilvl w:val="0"/>
                <w:numId w:val="19"/>
              </w:numPr>
              <w:spacing w:before="60" w:after="60"/>
              <w:ind w:left="27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diagnóstico y análisis de la problemática actual en la gestión del personal de confianza de la Universidad</w:t>
            </w:r>
            <w:r w:rsidR="00892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838">
              <w:rPr>
                <w:rFonts w:ascii="Arial" w:hAnsi="Arial" w:cs="Arial"/>
                <w:sz w:val="20"/>
                <w:szCs w:val="20"/>
              </w:rPr>
              <w:t>Veracruzana para los procesos que le sean solicitados por el Jefe de oficina o Jefe de departamento.</w:t>
            </w:r>
          </w:p>
          <w:p w:rsidR="00CB5085" w:rsidRDefault="00892926" w:rsidP="00840136">
            <w:pPr>
              <w:pStyle w:val="Prrafodelista"/>
              <w:numPr>
                <w:ilvl w:val="0"/>
                <w:numId w:val="19"/>
              </w:numPr>
              <w:spacing w:before="60" w:after="60"/>
              <w:ind w:left="27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Diseñar y proponer estrategias y políticas de gestión de </w:t>
            </w:r>
            <w:r w:rsidR="004E1515">
              <w:rPr>
                <w:rFonts w:ascii="Arial" w:hAnsi="Arial" w:cs="Arial"/>
                <w:sz w:val="20"/>
                <w:szCs w:val="20"/>
              </w:rPr>
              <w:t>capital humano</w:t>
            </w:r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4E1515">
              <w:rPr>
                <w:rFonts w:ascii="Arial" w:hAnsi="Arial" w:cs="Arial"/>
                <w:sz w:val="20"/>
                <w:szCs w:val="20"/>
              </w:rPr>
              <w:t>contribuyan a mejorar la gestión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51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el personal de confianz</w:t>
            </w:r>
            <w:r w:rsidR="004E1515">
              <w:rPr>
                <w:rFonts w:ascii="Arial" w:hAnsi="Arial" w:cs="Arial"/>
                <w:sz w:val="20"/>
                <w:szCs w:val="20"/>
              </w:rPr>
              <w:t>a de la Universidad Veracruzana para el análisis y revisión del Jefe de Oficina y Jefe de Departamento.</w:t>
            </w:r>
          </w:p>
          <w:p w:rsidR="00892926" w:rsidRDefault="00892926" w:rsidP="00840136">
            <w:pPr>
              <w:pStyle w:val="Prrafodelista"/>
              <w:numPr>
                <w:ilvl w:val="0"/>
                <w:numId w:val="19"/>
              </w:numPr>
              <w:spacing w:before="60" w:after="60"/>
              <w:ind w:left="27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Revisar y retroalimentar el diseño o mejora de los procedimientos derivados de las estrategias de gestión de </w:t>
            </w:r>
            <w:r w:rsidR="00CD0844">
              <w:rPr>
                <w:rFonts w:ascii="Arial" w:hAnsi="Arial" w:cs="Arial"/>
                <w:sz w:val="20"/>
                <w:szCs w:val="20"/>
              </w:rPr>
              <w:t>capital humano</w:t>
            </w:r>
            <w:r>
              <w:rPr>
                <w:rFonts w:ascii="Arial" w:hAnsi="Arial" w:cs="Arial"/>
                <w:sz w:val="20"/>
                <w:szCs w:val="20"/>
              </w:rPr>
              <w:t xml:space="preserve"> aprobadas para el personal de confianza</w:t>
            </w:r>
            <w:r w:rsidR="00CD0844">
              <w:rPr>
                <w:rFonts w:ascii="Arial" w:hAnsi="Arial" w:cs="Arial"/>
                <w:sz w:val="20"/>
                <w:szCs w:val="20"/>
              </w:rPr>
              <w:t xml:space="preserve"> que le sean solicitados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926" w:rsidRDefault="00892926" w:rsidP="00840136">
            <w:pPr>
              <w:pStyle w:val="Prrafodelista"/>
              <w:numPr>
                <w:ilvl w:val="0"/>
                <w:numId w:val="19"/>
              </w:numPr>
              <w:spacing w:before="60" w:after="60"/>
              <w:ind w:left="27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y/o revisar las propuestas de estructura de las dependencias de la Universidad Veracruzana de acuerdo al análisis funcional y revisión documental y de campo de procesos de trabajo.,</w:t>
            </w:r>
          </w:p>
          <w:p w:rsidR="00892926" w:rsidRDefault="00892926" w:rsidP="00840136">
            <w:pPr>
              <w:pStyle w:val="Prrafodelista"/>
              <w:numPr>
                <w:ilvl w:val="0"/>
                <w:numId w:val="19"/>
              </w:numPr>
              <w:spacing w:before="60" w:after="60"/>
              <w:ind w:left="27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y/o revisar las descripciones y perfiles de puestos de personal de confianza de nivel operativo y mando medio conforme al procedimiento establecido.</w:t>
            </w:r>
          </w:p>
          <w:p w:rsidR="003351AE" w:rsidRDefault="003351AE" w:rsidP="00840136">
            <w:pPr>
              <w:pStyle w:val="Prrafodelista"/>
              <w:numPr>
                <w:ilvl w:val="0"/>
                <w:numId w:val="19"/>
              </w:numPr>
              <w:spacing w:before="60" w:after="60"/>
              <w:ind w:left="27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Entregar mediante oficio la propuesta de estructura, la relación puesto persona  y las descripciones y perfiles de puesto del personal operativo al titular de la entidad académica o dependencia </w:t>
            </w:r>
            <w:r w:rsidR="00C17D86">
              <w:rPr>
                <w:rFonts w:ascii="Arial" w:hAnsi="Arial" w:cs="Arial"/>
                <w:sz w:val="20"/>
                <w:szCs w:val="20"/>
              </w:rPr>
              <w:t>y al encargado de control administrativo del departamento, debidamente firmadas, selladas y autorizadas.</w:t>
            </w:r>
          </w:p>
          <w:p w:rsidR="002B3BB1" w:rsidRDefault="002B3BB1" w:rsidP="00840136">
            <w:pPr>
              <w:pStyle w:val="Prrafodelista"/>
              <w:numPr>
                <w:ilvl w:val="0"/>
                <w:numId w:val="19"/>
              </w:numPr>
              <w:spacing w:before="60" w:after="60"/>
              <w:ind w:left="27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Revisar y redefinir las descripciones y perfiles de puesto para personal por obra y/o tiempo determinado conforme a los criterios establecidos.</w:t>
            </w:r>
          </w:p>
          <w:p w:rsidR="00840136" w:rsidRDefault="00840136" w:rsidP="00840136">
            <w:pPr>
              <w:pStyle w:val="Prrafodelista"/>
              <w:numPr>
                <w:ilvl w:val="0"/>
                <w:numId w:val="19"/>
              </w:numPr>
              <w:spacing w:before="60" w:after="60"/>
              <w:ind w:left="27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Reportar periódicamente el resultado de las actividades realizadas al Jefe de Oficina.</w:t>
            </w:r>
          </w:p>
          <w:p w:rsidR="00461419" w:rsidRPr="003A26D5" w:rsidRDefault="009D4CD9" w:rsidP="00461419">
            <w:pPr>
              <w:pStyle w:val="Prrafodelista"/>
              <w:numPr>
                <w:ilvl w:val="0"/>
                <w:numId w:val="19"/>
              </w:numPr>
              <w:spacing w:before="60" w:after="60"/>
              <w:ind w:left="27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DF1">
              <w:rPr>
                <w:rFonts w:ascii="Arial" w:hAnsi="Arial" w:cs="Arial"/>
                <w:sz w:val="20"/>
                <w:szCs w:val="20"/>
              </w:rPr>
              <w:t>Además</w:t>
            </w:r>
            <w:r w:rsidR="00285B97" w:rsidRPr="00891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DF1">
              <w:rPr>
                <w:rFonts w:ascii="Arial" w:hAnsi="Arial" w:cs="Arial"/>
                <w:sz w:val="20"/>
                <w:szCs w:val="20"/>
              </w:rPr>
              <w:t>todas aquellas actividades derivadas de los procedimientos del área y las encomendadas por su jefe inmediato.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0740" w:type="dxa"/>
            <w:gridSpan w:val="8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lastRenderedPageBreak/>
              <w:t>PUESTOS CON QUE SE RELACIONA PARA EL CUMPLIMIENTO DE SUS ACTIVIDADES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5389" w:type="dxa"/>
            <w:gridSpan w:val="5"/>
            <w:shd w:val="clear" w:color="auto" w:fill="D9D9D9"/>
            <w:vAlign w:val="center"/>
          </w:tcPr>
          <w:p w:rsidR="00D86ADD" w:rsidRPr="00A10D17" w:rsidRDefault="00D86ADD" w:rsidP="00D86ADD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ÁREA/PUESTO</w:t>
            </w:r>
          </w:p>
        </w:tc>
        <w:tc>
          <w:tcPr>
            <w:tcW w:w="5351" w:type="dxa"/>
            <w:gridSpan w:val="3"/>
            <w:shd w:val="clear" w:color="auto" w:fill="D9D9D9"/>
            <w:vAlign w:val="center"/>
          </w:tcPr>
          <w:p w:rsidR="00D86ADD" w:rsidRPr="00A10D17" w:rsidRDefault="00D86ADD" w:rsidP="00D86ADD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PARA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5389" w:type="dxa"/>
            <w:gridSpan w:val="5"/>
            <w:shd w:val="clear" w:color="auto" w:fill="auto"/>
          </w:tcPr>
          <w:p w:rsidR="00A10D17" w:rsidRDefault="00A10D17" w:rsidP="008024E9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</w:p>
          <w:p w:rsidR="005D0529" w:rsidRDefault="00B64403" w:rsidP="008024E9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Dependencias y Entidades Académicas de la UV</w:t>
            </w:r>
          </w:p>
          <w:p w:rsidR="005D0529" w:rsidRPr="00A10D17" w:rsidRDefault="005D0529" w:rsidP="008024E9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gridSpan w:val="3"/>
            <w:shd w:val="clear" w:color="auto" w:fill="auto"/>
          </w:tcPr>
          <w:p w:rsidR="008024E9" w:rsidRDefault="008024E9" w:rsidP="0078137A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</w:p>
          <w:p w:rsidR="00B64403" w:rsidRPr="00A10D17" w:rsidRDefault="009D25E7" w:rsidP="009D25E7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y r</w:t>
            </w:r>
            <w:r w:rsidR="00B64403">
              <w:rPr>
                <w:rFonts w:ascii="Arial" w:hAnsi="Arial" w:cs="Arial"/>
                <w:sz w:val="20"/>
                <w:szCs w:val="20"/>
              </w:rPr>
              <w:t xml:space="preserve">ecibir información para </w:t>
            </w:r>
            <w:r>
              <w:rPr>
                <w:rFonts w:ascii="Arial" w:hAnsi="Arial" w:cs="Arial"/>
                <w:sz w:val="20"/>
                <w:szCs w:val="20"/>
              </w:rPr>
              <w:t>los procedimientos del Departamento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0740" w:type="dxa"/>
            <w:gridSpan w:val="8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CLIENTES</w:t>
            </w:r>
            <w:r w:rsidR="002F7512">
              <w:rPr>
                <w:rFonts w:ascii="Arial" w:hAnsi="Arial" w:cs="Arial"/>
                <w:b/>
                <w:sz w:val="20"/>
                <w:szCs w:val="20"/>
              </w:rPr>
              <w:t>/PROVEEDORES</w:t>
            </w:r>
            <w:r w:rsidRPr="00A10D17">
              <w:rPr>
                <w:rFonts w:ascii="Arial" w:hAnsi="Arial" w:cs="Arial"/>
                <w:b/>
                <w:sz w:val="20"/>
                <w:szCs w:val="20"/>
              </w:rPr>
              <w:t xml:space="preserve"> EXTERNOS A LOS QUE ATIENDE EL PUESTO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0740" w:type="dxa"/>
            <w:gridSpan w:val="8"/>
            <w:shd w:val="clear" w:color="auto" w:fill="auto"/>
          </w:tcPr>
          <w:p w:rsidR="00A10D17" w:rsidRDefault="00A10D17" w:rsidP="00B07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C50" w:rsidRDefault="00A0132F" w:rsidP="00B074B2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Ninguno </w:t>
            </w:r>
          </w:p>
          <w:p w:rsidR="00A10D17" w:rsidRPr="00A10D17" w:rsidRDefault="00A10D17" w:rsidP="00B074B2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0740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GRADO DE RESPONSABILIDAD DEL PUESTO</w:t>
            </w:r>
          </w:p>
        </w:tc>
      </w:tr>
      <w:tr w:rsidR="00D86ADD" w:rsidRPr="00A10D17" w:rsidTr="003A26D5">
        <w:trPr>
          <w:gridAfter w:val="1"/>
          <w:wAfter w:w="101" w:type="dxa"/>
          <w:jc w:val="center"/>
        </w:trPr>
        <w:tc>
          <w:tcPr>
            <w:tcW w:w="1897" w:type="dxa"/>
            <w:gridSpan w:val="2"/>
            <w:tcBorders>
              <w:right w:val="nil"/>
            </w:tcBorders>
            <w:shd w:val="clear" w:color="auto" w:fill="auto"/>
          </w:tcPr>
          <w:p w:rsidR="00D86ADD" w:rsidRPr="00A10D17" w:rsidRDefault="00B129BA" w:rsidP="00B253CF">
            <w:pPr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.8pt;margin-top:7.55pt;width:84pt;height:34.5pt;z-index:251660288;mso-position-horizontal-relative:text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0" w:name="CheckBox1" w:shapeid="_x0000_s1026"/>
              </w:pict>
            </w:r>
          </w:p>
        </w:tc>
        <w:tc>
          <w:tcPr>
            <w:tcW w:w="12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86ADD" w:rsidRPr="00A10D17" w:rsidRDefault="00B129BA" w:rsidP="00B253CF">
            <w:pPr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_x0000_s1027" type="#_x0000_t201" style="position:absolute;margin-left:3.95pt;margin-top:14.4pt;width:52.5pt;height:21pt;z-index:251661312;mso-position-horizontal-relative:text;mso-position-vertical-relative:text" o:preferrelative="t" filled="f" stroked="f">
                  <v:imagedata r:id="rId11" o:title=""/>
                  <o:lock v:ext="edit" aspectratio="t"/>
                  <w10:wrap type="square"/>
                </v:shape>
                <w:control r:id="rId12" w:name="CheckBox2" w:shapeid="_x0000_s1027"/>
              </w:pict>
            </w:r>
          </w:p>
        </w:tc>
        <w:tc>
          <w:tcPr>
            <w:tcW w:w="2198" w:type="dxa"/>
            <w:tcBorders>
              <w:left w:val="nil"/>
              <w:right w:val="nil"/>
            </w:tcBorders>
            <w:shd w:val="clear" w:color="auto" w:fill="auto"/>
          </w:tcPr>
          <w:p w:rsidR="00D86ADD" w:rsidRPr="00A10D17" w:rsidRDefault="00B129BA" w:rsidP="00B253CF">
            <w:pPr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1" type="#_x0000_t201" style="position:absolute;margin-left:-.1pt;margin-top:5.95pt;width:99pt;height:39pt;z-index:251665408;mso-position-horizontal-relative:text;mso-position-vertical-relative:text" o:preferrelative="t" filled="f" stroked="f">
                  <v:imagedata r:id="rId13" o:title=""/>
                  <o:lock v:ext="edit" aspectratio="t"/>
                  <w10:wrap type="square"/>
                </v:shape>
                <w:control r:id="rId14" w:name="CheckBox6" w:shapeid="_x0000_s1031"/>
              </w:pict>
            </w:r>
          </w:p>
        </w:tc>
        <w:tc>
          <w:tcPr>
            <w:tcW w:w="1723" w:type="dxa"/>
            <w:tcBorders>
              <w:left w:val="nil"/>
              <w:right w:val="nil"/>
            </w:tcBorders>
            <w:shd w:val="clear" w:color="auto" w:fill="auto"/>
          </w:tcPr>
          <w:p w:rsidR="00D86ADD" w:rsidRPr="00A10D17" w:rsidRDefault="00B129BA" w:rsidP="00B253CF">
            <w:pPr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_x0000_s1028" type="#_x0000_t201" style="position:absolute;margin-left:.25pt;margin-top:3.45pt;width:67.5pt;height:41.25pt;z-index:251662336;mso-position-horizontal-relative:text;mso-position-vertical-relative:text" o:preferrelative="t" filled="f" stroked="f">
                  <v:imagedata r:id="rId15" o:title=""/>
                  <o:lock v:ext="edit" aspectratio="t"/>
                  <w10:wrap type="square"/>
                </v:shape>
                <w:control r:id="rId16" w:name="CheckBox4" w:shapeid="_x0000_s1028"/>
              </w:pict>
            </w:r>
          </w:p>
        </w:tc>
        <w:tc>
          <w:tcPr>
            <w:tcW w:w="1722" w:type="dxa"/>
            <w:tcBorders>
              <w:left w:val="nil"/>
              <w:right w:val="nil"/>
            </w:tcBorders>
            <w:shd w:val="clear" w:color="auto" w:fill="auto"/>
          </w:tcPr>
          <w:p w:rsidR="00D86ADD" w:rsidRPr="00A10D17" w:rsidRDefault="00B129BA" w:rsidP="00B253CF">
            <w:pPr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_x0000_s1029" type="#_x0000_t201" style="position:absolute;margin-left:5.75pt;margin-top:14.4pt;width:60.75pt;height:19.5pt;z-index:251663360;mso-position-horizontal-relative:text;mso-position-vertical-relative:text" o:preferrelative="t" filled="f" stroked="f">
                  <v:imagedata r:id="rId17" o:title=""/>
                  <o:lock v:ext="edit" aspectratio="t"/>
                  <w10:wrap type="square"/>
                </v:shape>
                <w:control r:id="rId18" w:name="CheckBox5" w:shapeid="_x0000_s1029"/>
              </w:pict>
            </w:r>
          </w:p>
        </w:tc>
        <w:tc>
          <w:tcPr>
            <w:tcW w:w="1906" w:type="dxa"/>
            <w:tcBorders>
              <w:left w:val="nil"/>
            </w:tcBorders>
            <w:shd w:val="clear" w:color="auto" w:fill="auto"/>
          </w:tcPr>
          <w:p w:rsidR="00D86ADD" w:rsidRPr="00A10D17" w:rsidRDefault="00B129BA" w:rsidP="00B253CF">
            <w:pPr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0" type="#_x0000_t201" style="position:absolute;margin-left:-.35pt;margin-top:14.4pt;width:47.25pt;height:19.5pt;z-index:251664384;mso-position-horizontal-relative:text;mso-position-vertical-relative:text" o:preferrelative="t" filled="f" stroked="f">
                  <v:imagedata r:id="rId19" o:title=""/>
                  <o:lock v:ext="edit" aspectratio="t"/>
                  <w10:wrap type="square"/>
                </v:shape>
                <w:control r:id="rId20" w:name="CheckBox3" w:shapeid="_x0000_s1030"/>
              </w:pict>
            </w:r>
          </w:p>
        </w:tc>
      </w:tr>
      <w:tr w:rsidR="00D86ADD" w:rsidRPr="00A10D17" w:rsidTr="003A26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38" w:type="dxa"/>
          <w:wAfter w:w="8277" w:type="dxa"/>
          <w:trHeight w:val="337"/>
          <w:jc w:val="center"/>
        </w:trPr>
        <w:tc>
          <w:tcPr>
            <w:tcW w:w="2526" w:type="dxa"/>
            <w:gridSpan w:val="2"/>
            <w:shd w:val="clear" w:color="auto" w:fill="D9D9D9"/>
            <w:vAlign w:val="center"/>
          </w:tcPr>
          <w:p w:rsidR="00D86ADD" w:rsidRPr="00A10D17" w:rsidRDefault="00D86ADD" w:rsidP="00B253CF">
            <w:pPr>
              <w:pStyle w:val="Ttulo1"/>
              <w:tabs>
                <w:tab w:val="right" w:pos="427"/>
              </w:tabs>
              <w:jc w:val="left"/>
              <w:rPr>
                <w:rFonts w:ascii="Arial" w:hAnsi="Arial" w:cs="Arial"/>
                <w:smallCaps/>
                <w:color w:val="000000"/>
                <w:sz w:val="20"/>
                <w:szCs w:val="20"/>
                <w:lang w:val="es-ES"/>
              </w:rPr>
            </w:pPr>
            <w:r w:rsidRPr="00A10D17">
              <w:rPr>
                <w:rFonts w:ascii="Arial" w:hAnsi="Arial" w:cs="Arial"/>
                <w:smallCaps/>
                <w:color w:val="000000"/>
                <w:sz w:val="20"/>
                <w:szCs w:val="20"/>
                <w:lang w:val="es-ES"/>
              </w:rPr>
              <w:t>PERFIL</w:t>
            </w:r>
          </w:p>
        </w:tc>
      </w:tr>
      <w:tr w:rsidR="00D86ADD" w:rsidRPr="00A10D17" w:rsidTr="003A26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21"/>
          <w:jc w:val="center"/>
        </w:trPr>
        <w:tc>
          <w:tcPr>
            <w:tcW w:w="10803" w:type="dxa"/>
            <w:gridSpan w:val="8"/>
            <w:shd w:val="clear" w:color="auto" w:fill="D9D9D9"/>
            <w:vAlign w:val="center"/>
          </w:tcPr>
          <w:p w:rsidR="00D86ADD" w:rsidRPr="00A10D17" w:rsidRDefault="00D86ADD" w:rsidP="00B253CF">
            <w:pPr>
              <w:pStyle w:val="Ttulo2"/>
              <w:tabs>
                <w:tab w:val="right" w:pos="427"/>
              </w:tabs>
              <w:spacing w:before="0" w:after="0"/>
              <w:rPr>
                <w:i w:val="0"/>
                <w:color w:val="000000"/>
                <w:sz w:val="20"/>
                <w:szCs w:val="20"/>
              </w:rPr>
            </w:pPr>
            <w:r w:rsidRPr="00A10D17">
              <w:rPr>
                <w:i w:val="0"/>
                <w:color w:val="000000"/>
                <w:sz w:val="20"/>
                <w:szCs w:val="20"/>
              </w:rPr>
              <w:t xml:space="preserve">EDUCACIÓN FORMAL </w:t>
            </w:r>
          </w:p>
        </w:tc>
      </w:tr>
      <w:tr w:rsidR="00D86ADD" w:rsidRPr="00A10D17" w:rsidTr="003A26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604"/>
          <w:jc w:val="center"/>
        </w:trPr>
        <w:tc>
          <w:tcPr>
            <w:tcW w:w="10803" w:type="dxa"/>
            <w:gridSpan w:val="8"/>
            <w:shd w:val="clear" w:color="auto" w:fill="auto"/>
          </w:tcPr>
          <w:p w:rsidR="00A10D17" w:rsidRDefault="00A10D17" w:rsidP="000D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69DD" w:rsidRDefault="005640C0" w:rsidP="001B4A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Licenciatura en</w:t>
            </w:r>
            <w:r w:rsidR="006367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0579">
              <w:rPr>
                <w:rFonts w:ascii="Arial" w:hAnsi="Arial" w:cs="Arial"/>
                <w:color w:val="000000"/>
                <w:sz w:val="20"/>
                <w:szCs w:val="20"/>
              </w:rPr>
              <w:t xml:space="preserve">Relaciones Industriales, Gestión y Dirección de Negocios, </w:t>
            </w:r>
            <w:r w:rsidR="005D0529"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  <w:r w:rsidR="005D0529" w:rsidRPr="00A10D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0579">
              <w:rPr>
                <w:rFonts w:ascii="Arial" w:hAnsi="Arial" w:cs="Arial"/>
                <w:color w:val="000000"/>
                <w:sz w:val="20"/>
                <w:szCs w:val="20"/>
              </w:rPr>
              <w:t xml:space="preserve">o carrera afín del área económico-administrativa </w:t>
            </w:r>
            <w:r w:rsidR="00367929" w:rsidRPr="00A10D17">
              <w:rPr>
                <w:rFonts w:ascii="Arial" w:hAnsi="Arial" w:cs="Arial"/>
                <w:color w:val="000000"/>
                <w:sz w:val="20"/>
                <w:szCs w:val="20"/>
              </w:rPr>
              <w:t>avalada con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="00367929" w:rsidRPr="00A10D17">
              <w:rPr>
                <w:rFonts w:ascii="Arial" w:hAnsi="Arial" w:cs="Arial"/>
                <w:color w:val="000000"/>
                <w:sz w:val="20"/>
                <w:szCs w:val="20"/>
              </w:rPr>
              <w:t>tulo y/o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367929" w:rsidRPr="00A10D17">
              <w:rPr>
                <w:rFonts w:ascii="Arial" w:hAnsi="Arial" w:cs="Arial"/>
                <w:color w:val="000000"/>
                <w:sz w:val="20"/>
                <w:szCs w:val="20"/>
              </w:rPr>
              <w:t>dula</w:t>
            </w:r>
            <w:r w:rsidR="003873A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profesional</w:t>
            </w:r>
            <w:r w:rsidR="00367929" w:rsidRPr="00A10D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5312E" w:rsidRDefault="00F5312E" w:rsidP="00F53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Deseable con Maestría en </w:t>
            </w:r>
            <w:r w:rsidR="00EF4CF2">
              <w:rPr>
                <w:rFonts w:ascii="Arial" w:hAnsi="Arial" w:cs="Arial"/>
                <w:color w:val="000000"/>
                <w:sz w:val="20"/>
                <w:szCs w:val="20"/>
              </w:rPr>
              <w:t xml:space="preserve">Recursos Humanos, Desarrollo organizacional 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Comportamiento Humano.</w:t>
            </w:r>
          </w:p>
          <w:p w:rsidR="00A10D17" w:rsidRPr="00A10D17" w:rsidRDefault="00A10D17" w:rsidP="001B4A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ADD" w:rsidRPr="00A10D17" w:rsidTr="003A26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58"/>
          <w:jc w:val="center"/>
        </w:trPr>
        <w:tc>
          <w:tcPr>
            <w:tcW w:w="10803" w:type="dxa"/>
            <w:gridSpan w:val="8"/>
            <w:shd w:val="clear" w:color="auto" w:fill="D9D9D9"/>
            <w:vAlign w:val="center"/>
          </w:tcPr>
          <w:p w:rsidR="00D86ADD" w:rsidRPr="00A10D17" w:rsidRDefault="00D86ADD" w:rsidP="00B253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CONOCIMIENTOS</w:t>
            </w:r>
          </w:p>
        </w:tc>
      </w:tr>
      <w:tr w:rsidR="00D86ADD" w:rsidRPr="00A10D17" w:rsidTr="003A26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1251"/>
          <w:jc w:val="center"/>
        </w:trPr>
        <w:tc>
          <w:tcPr>
            <w:tcW w:w="10803" w:type="dxa"/>
            <w:gridSpan w:val="8"/>
            <w:shd w:val="clear" w:color="auto" w:fill="auto"/>
            <w:vAlign w:val="center"/>
          </w:tcPr>
          <w:p w:rsidR="004F2CF7" w:rsidRDefault="004F2CF7" w:rsidP="00EC0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7212" w:rsidRDefault="00FD7212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Ley Orgánica</w:t>
            </w:r>
          </w:p>
          <w:p w:rsidR="00FD7212" w:rsidRDefault="00FD7212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Estatuto General</w:t>
            </w:r>
            <w:r w:rsidR="00A673F1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UV</w:t>
            </w:r>
          </w:p>
          <w:p w:rsidR="00285B97" w:rsidRDefault="00285B97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Estructura de la UV</w:t>
            </w:r>
          </w:p>
          <w:p w:rsidR="0007770D" w:rsidRPr="004F2CF7" w:rsidRDefault="0007770D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General de Desarrollo de la UV</w:t>
            </w:r>
          </w:p>
          <w:p w:rsidR="00285B97" w:rsidRPr="004F2CF7" w:rsidRDefault="00285B97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4F2CF7">
              <w:rPr>
                <w:rFonts w:ascii="Arial" w:hAnsi="Arial" w:cs="Arial"/>
                <w:color w:val="000000"/>
                <w:sz w:val="20"/>
                <w:szCs w:val="20"/>
              </w:rPr>
              <w:t>rograma de trabajo</w:t>
            </w:r>
            <w:r w:rsidR="00A673F1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UV vigente</w:t>
            </w:r>
          </w:p>
          <w:p w:rsidR="00285B97" w:rsidRDefault="00FD7212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A0E4E">
              <w:rPr>
                <w:rFonts w:ascii="Arial" w:hAnsi="Arial" w:cs="Arial"/>
                <w:color w:val="000000"/>
                <w:sz w:val="20"/>
                <w:szCs w:val="20"/>
              </w:rPr>
              <w:t xml:space="preserve">rocedimientos </w:t>
            </w:r>
            <w:r w:rsidR="00250EBA">
              <w:rPr>
                <w:rFonts w:ascii="Arial" w:hAnsi="Arial" w:cs="Arial"/>
                <w:color w:val="000000"/>
                <w:sz w:val="20"/>
                <w:szCs w:val="20"/>
              </w:rPr>
              <w:t>del departamento</w:t>
            </w:r>
          </w:p>
          <w:p w:rsidR="004A0E4E" w:rsidRDefault="004A0E4E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</w:t>
            </w:r>
            <w:r w:rsidR="00250EBA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logo conceptual de elementos de competencia de nivel operativo y mando medio</w:t>
            </w:r>
          </w:p>
          <w:p w:rsidR="004A0E4E" w:rsidRPr="004F2CF7" w:rsidRDefault="004A0E4E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Reglamentos y procedimientos aplicables a las dependencias de estudio </w:t>
            </w:r>
          </w:p>
          <w:p w:rsidR="00B074B2" w:rsidRPr="00A10D17" w:rsidRDefault="00B074B2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Norma</w:t>
            </w:r>
            <w:r w:rsidR="00A10D17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Internacional</w:t>
            </w: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 xml:space="preserve"> ISO</w:t>
            </w:r>
            <w:r w:rsidR="00A10D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9001:2008</w:t>
            </w:r>
            <w:r w:rsidR="00A10D17">
              <w:rPr>
                <w:rFonts w:ascii="Arial" w:hAnsi="Arial" w:cs="Arial"/>
                <w:color w:val="000000"/>
                <w:sz w:val="20"/>
                <w:szCs w:val="20"/>
              </w:rPr>
              <w:t xml:space="preserve"> nivel básico </w:t>
            </w:r>
          </w:p>
          <w:p w:rsidR="004F2CF7" w:rsidRDefault="00EC0927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Principios de Gestión de</w:t>
            </w:r>
            <w:r w:rsidR="0089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la</w:t>
            </w: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="00B074B2" w:rsidRPr="00A10D17">
              <w:rPr>
                <w:rFonts w:ascii="Arial" w:hAnsi="Arial" w:cs="Arial"/>
                <w:color w:val="000000"/>
                <w:sz w:val="20"/>
                <w:szCs w:val="20"/>
              </w:rPr>
              <w:t>alidad</w:t>
            </w:r>
          </w:p>
          <w:p w:rsidR="009D5B5E" w:rsidRDefault="009D5B5E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 estratégica</w:t>
            </w:r>
          </w:p>
          <w:p w:rsidR="00FD7212" w:rsidRDefault="00FD7212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Administración de Recursos Humanos </w:t>
            </w:r>
            <w:r w:rsidR="009D5B5E">
              <w:rPr>
                <w:rFonts w:ascii="Arial" w:hAnsi="Arial" w:cs="Arial"/>
                <w:color w:val="000000"/>
                <w:sz w:val="20"/>
                <w:szCs w:val="20"/>
              </w:rPr>
              <w:t>en el sector público</w:t>
            </w:r>
          </w:p>
          <w:p w:rsidR="00A12CD1" w:rsidRDefault="00A12CD1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Planeación estratégica de recursos humanos</w:t>
            </w:r>
          </w:p>
          <w:p w:rsidR="00A12CD1" w:rsidRDefault="00A12CD1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Gestión del capital humano</w:t>
            </w:r>
          </w:p>
          <w:p w:rsidR="009D5B5E" w:rsidRDefault="009D5B5E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Modelos de Servicio Civil de Carrera</w:t>
            </w:r>
          </w:p>
          <w:p w:rsidR="009D5B5E" w:rsidRDefault="009D5B5E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Diseño y análisis de puestos nivel avanzado</w:t>
            </w:r>
          </w:p>
          <w:p w:rsidR="009D5B5E" w:rsidRDefault="009D5B5E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Gestión por competencias nivel avanzado</w:t>
            </w:r>
          </w:p>
          <w:p w:rsidR="009D5B5E" w:rsidRDefault="00A12CD1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Metodologías</w:t>
            </w:r>
            <w:r w:rsidR="009D5B5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evaluación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 desarrollo </w:t>
            </w:r>
            <w:r w:rsidR="009D5B5E">
              <w:rPr>
                <w:rFonts w:ascii="Arial" w:hAnsi="Arial" w:cs="Arial"/>
                <w:color w:val="000000"/>
                <w:sz w:val="20"/>
                <w:szCs w:val="20"/>
              </w:rPr>
              <w:t>de personal</w:t>
            </w:r>
          </w:p>
          <w:p w:rsidR="009D5B5E" w:rsidRDefault="009D5B5E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Técnicas de recursos Humanos</w:t>
            </w:r>
          </w:p>
          <w:p w:rsidR="009D5B5E" w:rsidRDefault="009D5B5E" w:rsidP="00FC3E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Diseño, implementación y evaluación de proyectos</w:t>
            </w:r>
          </w:p>
          <w:p w:rsidR="004F2CF7" w:rsidRPr="00A10D17" w:rsidRDefault="00233538" w:rsidP="009D5B5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Paquetería Office</w:t>
            </w:r>
          </w:p>
        </w:tc>
      </w:tr>
      <w:tr w:rsidR="00D86ADD" w:rsidRPr="00A10D17" w:rsidTr="003A26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58"/>
          <w:jc w:val="center"/>
        </w:trPr>
        <w:tc>
          <w:tcPr>
            <w:tcW w:w="10803" w:type="dxa"/>
            <w:gridSpan w:val="8"/>
            <w:shd w:val="clear" w:color="auto" w:fill="D9D9D9"/>
            <w:vAlign w:val="center"/>
          </w:tcPr>
          <w:p w:rsidR="00D86ADD" w:rsidRPr="00A10D17" w:rsidRDefault="00D86ADD" w:rsidP="00B253CF">
            <w:pPr>
              <w:pStyle w:val="Ttulo2"/>
              <w:tabs>
                <w:tab w:val="right" w:pos="427"/>
              </w:tabs>
              <w:spacing w:before="0" w:after="0"/>
              <w:rPr>
                <w:i w:val="0"/>
                <w:color w:val="000000"/>
                <w:sz w:val="20"/>
                <w:szCs w:val="20"/>
              </w:rPr>
            </w:pPr>
            <w:r w:rsidRPr="00A10D17">
              <w:rPr>
                <w:i w:val="0"/>
                <w:color w:val="000000"/>
                <w:sz w:val="20"/>
                <w:szCs w:val="20"/>
              </w:rPr>
              <w:lastRenderedPageBreak/>
              <w:t>HABILIDADES</w:t>
            </w:r>
          </w:p>
        </w:tc>
      </w:tr>
      <w:tr w:rsidR="00D86ADD" w:rsidRPr="00A10D17" w:rsidTr="003A26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1251"/>
          <w:jc w:val="center"/>
        </w:trPr>
        <w:tc>
          <w:tcPr>
            <w:tcW w:w="10803" w:type="dxa"/>
            <w:gridSpan w:val="8"/>
            <w:shd w:val="clear" w:color="auto" w:fill="auto"/>
            <w:vAlign w:val="center"/>
          </w:tcPr>
          <w:p w:rsidR="00581818" w:rsidRDefault="00581818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342">
              <w:rPr>
                <w:rFonts w:ascii="Arial" w:hAnsi="Arial" w:cs="Arial"/>
                <w:color w:val="000000"/>
                <w:sz w:val="20"/>
                <w:szCs w:val="20"/>
              </w:rPr>
              <w:t xml:space="preserve">Análisis de información </w:t>
            </w:r>
          </w:p>
          <w:p w:rsidR="00733B7E" w:rsidRDefault="00733B7E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Conducción de entrevistas</w:t>
            </w:r>
          </w:p>
          <w:p w:rsidR="00B26696" w:rsidRDefault="00B26696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Diseño de estrategias de recursos humanos</w:t>
            </w:r>
          </w:p>
          <w:p w:rsidR="00EB5487" w:rsidRDefault="00EB5487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Enfoque sistémico</w:t>
            </w:r>
          </w:p>
          <w:p w:rsidR="00A26197" w:rsidRDefault="00A26197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Mejora continua</w:t>
            </w:r>
          </w:p>
          <w:p w:rsidR="00EB5487" w:rsidRDefault="00EB5487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Pensamiento complejo</w:t>
            </w:r>
          </w:p>
          <w:p w:rsidR="00581818" w:rsidRPr="00893342" w:rsidRDefault="00581818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342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Organización en el trabajo </w:t>
            </w:r>
          </w:p>
          <w:p w:rsidR="00581818" w:rsidRDefault="00581818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342">
              <w:rPr>
                <w:rFonts w:ascii="Arial" w:hAnsi="Arial" w:cs="Arial"/>
                <w:color w:val="000000"/>
                <w:sz w:val="20"/>
                <w:szCs w:val="20"/>
              </w:rPr>
              <w:t xml:space="preserve">Relaciones interpersonales </w:t>
            </w:r>
          </w:p>
          <w:p w:rsidR="00EB5487" w:rsidRPr="00893342" w:rsidRDefault="00EB5487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Trabajo en equipo</w:t>
            </w:r>
          </w:p>
          <w:p w:rsidR="009E4DD6" w:rsidRPr="00E2098C" w:rsidRDefault="009E4DD6" w:rsidP="00B26696">
            <w:pPr>
              <w:pStyle w:val="Prrafodelista"/>
              <w:spacing w:before="60" w:after="60"/>
              <w:ind w:left="283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ADD" w:rsidRPr="00A10D17" w:rsidTr="003A26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58"/>
          <w:jc w:val="center"/>
        </w:trPr>
        <w:tc>
          <w:tcPr>
            <w:tcW w:w="10803" w:type="dxa"/>
            <w:gridSpan w:val="8"/>
            <w:shd w:val="clear" w:color="auto" w:fill="D9D9D9"/>
            <w:vAlign w:val="center"/>
          </w:tcPr>
          <w:p w:rsidR="00D86ADD" w:rsidRPr="00A10D17" w:rsidRDefault="00D86ADD" w:rsidP="00E2098C">
            <w:pPr>
              <w:pStyle w:val="Ttulo2"/>
              <w:tabs>
                <w:tab w:val="right" w:pos="427"/>
              </w:tabs>
              <w:spacing w:before="60"/>
              <w:ind w:left="283" w:hanging="170"/>
              <w:rPr>
                <w:i w:val="0"/>
                <w:color w:val="000000"/>
                <w:sz w:val="20"/>
                <w:szCs w:val="20"/>
              </w:rPr>
            </w:pPr>
            <w:r w:rsidRPr="00A10D17">
              <w:rPr>
                <w:i w:val="0"/>
                <w:color w:val="000000"/>
                <w:sz w:val="20"/>
                <w:szCs w:val="20"/>
              </w:rPr>
              <w:t>ACTITUDES Y VALORES</w:t>
            </w:r>
          </w:p>
        </w:tc>
      </w:tr>
      <w:tr w:rsidR="00D86ADD" w:rsidRPr="00A10D17" w:rsidTr="003A26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1134"/>
          <w:jc w:val="center"/>
        </w:trPr>
        <w:tc>
          <w:tcPr>
            <w:tcW w:w="10803" w:type="dxa"/>
            <w:gridSpan w:val="8"/>
            <w:shd w:val="clear" w:color="auto" w:fill="auto"/>
            <w:vAlign w:val="center"/>
          </w:tcPr>
          <w:p w:rsidR="000F5470" w:rsidRDefault="00581818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342">
              <w:rPr>
                <w:rFonts w:ascii="Arial" w:hAnsi="Arial" w:cs="Arial"/>
                <w:color w:val="000000"/>
                <w:sz w:val="20"/>
                <w:szCs w:val="20"/>
              </w:rPr>
              <w:t>Actitud de servicio</w:t>
            </w:r>
          </w:p>
          <w:p w:rsidR="000F5470" w:rsidRDefault="000F5470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Aprendizaje continuo</w:t>
            </w:r>
          </w:p>
          <w:p w:rsidR="00581818" w:rsidRDefault="00581818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Compromiso institucional</w:t>
            </w:r>
          </w:p>
          <w:p w:rsidR="00942770" w:rsidRDefault="00942770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Creatividad</w:t>
            </w:r>
          </w:p>
          <w:p w:rsidR="00581818" w:rsidRDefault="00581818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Eficacia </w:t>
            </w:r>
          </w:p>
          <w:p w:rsidR="00690C2B" w:rsidRDefault="00942770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Perseverancia</w:t>
            </w:r>
          </w:p>
          <w:p w:rsidR="00A10D17" w:rsidRDefault="00690C2B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Profesionalismo</w:t>
            </w:r>
          </w:p>
          <w:p w:rsidR="000F5470" w:rsidRPr="00A10D17" w:rsidRDefault="000F5470" w:rsidP="00E2098C">
            <w:pPr>
              <w:pStyle w:val="Prrafodelista"/>
              <w:numPr>
                <w:ilvl w:val="0"/>
                <w:numId w:val="20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Sustentabilidad</w:t>
            </w:r>
          </w:p>
        </w:tc>
      </w:tr>
      <w:tr w:rsidR="00D86ADD" w:rsidRPr="00A10D17" w:rsidTr="003A26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58"/>
          <w:jc w:val="center"/>
        </w:trPr>
        <w:tc>
          <w:tcPr>
            <w:tcW w:w="10803" w:type="dxa"/>
            <w:gridSpan w:val="8"/>
            <w:shd w:val="clear" w:color="auto" w:fill="D9D9D9"/>
            <w:vAlign w:val="center"/>
          </w:tcPr>
          <w:p w:rsidR="00D86ADD" w:rsidRPr="00A10D17" w:rsidRDefault="00D86ADD" w:rsidP="00B253CF">
            <w:pPr>
              <w:pStyle w:val="Ttulo2"/>
              <w:tabs>
                <w:tab w:val="right" w:pos="427"/>
              </w:tabs>
              <w:spacing w:before="0" w:after="0"/>
              <w:rPr>
                <w:i w:val="0"/>
                <w:color w:val="000000"/>
                <w:sz w:val="20"/>
                <w:szCs w:val="20"/>
              </w:rPr>
            </w:pPr>
            <w:r w:rsidRPr="00A10D17">
              <w:rPr>
                <w:i w:val="0"/>
                <w:color w:val="000000"/>
                <w:sz w:val="20"/>
                <w:szCs w:val="20"/>
              </w:rPr>
              <w:t>EXPERIENCIA</w:t>
            </w:r>
          </w:p>
        </w:tc>
      </w:tr>
      <w:tr w:rsidR="00D86ADD" w:rsidRPr="00A10D17" w:rsidTr="003A26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416"/>
          <w:jc w:val="center"/>
        </w:trPr>
        <w:tc>
          <w:tcPr>
            <w:tcW w:w="10803" w:type="dxa"/>
            <w:gridSpan w:val="8"/>
            <w:shd w:val="clear" w:color="auto" w:fill="auto"/>
            <w:vAlign w:val="center"/>
          </w:tcPr>
          <w:p w:rsidR="00A10D17" w:rsidRDefault="00A10D17" w:rsidP="00B253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0527" w:rsidRDefault="003A26D5" w:rsidP="00B253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D4CD9">
              <w:rPr>
                <w:rFonts w:ascii="Arial" w:hAnsi="Arial" w:cs="Arial"/>
                <w:color w:val="000000"/>
                <w:sz w:val="20"/>
                <w:szCs w:val="20"/>
              </w:rPr>
              <w:t xml:space="preserve"> año</w:t>
            </w:r>
            <w:r w:rsidR="006D042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4F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2CF7" w:rsidRPr="004F2CF7">
              <w:rPr>
                <w:rFonts w:ascii="Arial" w:hAnsi="Arial" w:cs="Arial"/>
                <w:color w:val="000000"/>
                <w:sz w:val="20"/>
                <w:szCs w:val="20"/>
              </w:rPr>
              <w:t xml:space="preserve">en áreas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recursos humanos desarrollando funciones de evaluación y/o desarrollo de personal.</w:t>
            </w:r>
          </w:p>
          <w:p w:rsidR="00A10D17" w:rsidRPr="00A10D17" w:rsidRDefault="003A26D5" w:rsidP="00FD16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6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años en diseño e implementación de proyectos de profesionalización y/o gestión de </w:t>
            </w:r>
            <w:r w:rsidR="00FD16DB">
              <w:rPr>
                <w:rFonts w:ascii="Arial" w:hAnsi="Arial" w:cs="Arial"/>
                <w:color w:val="000000"/>
                <w:sz w:val="20"/>
                <w:szCs w:val="20"/>
              </w:rPr>
              <w:t>capital</w:t>
            </w:r>
            <w:r w:rsidR="0096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humano</w:t>
            </w:r>
          </w:p>
        </w:tc>
      </w:tr>
    </w:tbl>
    <w:p w:rsidR="00B80864" w:rsidRDefault="00B80864"/>
    <w:tbl>
      <w:tblPr>
        <w:tblW w:w="108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D86ADD" w:rsidRPr="00A10D17" w:rsidTr="00D86ADD">
        <w:trPr>
          <w:cantSplit/>
          <w:trHeight w:val="258"/>
          <w:jc w:val="center"/>
        </w:trPr>
        <w:tc>
          <w:tcPr>
            <w:tcW w:w="10803" w:type="dxa"/>
            <w:shd w:val="clear" w:color="auto" w:fill="D9D9D9"/>
            <w:vAlign w:val="center"/>
          </w:tcPr>
          <w:p w:rsidR="00D86ADD" w:rsidRPr="00A10D17" w:rsidRDefault="00D86ADD" w:rsidP="00B253CF">
            <w:pPr>
              <w:pStyle w:val="Ttulo2"/>
              <w:tabs>
                <w:tab w:val="right" w:pos="427"/>
              </w:tabs>
              <w:spacing w:before="0" w:after="0"/>
              <w:rPr>
                <w:i w:val="0"/>
                <w:color w:val="000000"/>
                <w:sz w:val="20"/>
                <w:szCs w:val="20"/>
              </w:rPr>
            </w:pPr>
            <w:r w:rsidRPr="00A10D17">
              <w:rPr>
                <w:i w:val="0"/>
                <w:color w:val="000000"/>
                <w:sz w:val="20"/>
                <w:szCs w:val="20"/>
              </w:rPr>
              <w:t>OTRAS ESPECIFICACIONES</w:t>
            </w:r>
          </w:p>
        </w:tc>
      </w:tr>
      <w:tr w:rsidR="00D86ADD" w:rsidRPr="00A10D17" w:rsidTr="00D86ADD">
        <w:trPr>
          <w:cantSplit/>
          <w:trHeight w:val="504"/>
          <w:jc w:val="center"/>
        </w:trPr>
        <w:tc>
          <w:tcPr>
            <w:tcW w:w="10803" w:type="dxa"/>
            <w:shd w:val="clear" w:color="auto" w:fill="auto"/>
          </w:tcPr>
          <w:p w:rsidR="00A10D17" w:rsidRDefault="00A10D17" w:rsidP="00CB5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6ADD" w:rsidRDefault="000C324C" w:rsidP="00CB5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Disponibilidad de tiempo</w:t>
            </w:r>
          </w:p>
          <w:p w:rsidR="00EF73C8" w:rsidRDefault="00EF73C8" w:rsidP="00CB5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Disponibilidad para viajar</w:t>
            </w:r>
          </w:p>
          <w:p w:rsidR="00A10D17" w:rsidRPr="00A10D17" w:rsidRDefault="00A10D17" w:rsidP="00CB52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6ADD" w:rsidRPr="00A10D17" w:rsidRDefault="00D86ADD" w:rsidP="00D86ADD">
      <w:pPr>
        <w:rPr>
          <w:rFonts w:ascii="Arial" w:hAnsi="Arial" w:cs="Arial"/>
          <w:b/>
          <w:sz w:val="20"/>
          <w:szCs w:val="20"/>
        </w:rPr>
      </w:pPr>
    </w:p>
    <w:tbl>
      <w:tblPr>
        <w:tblW w:w="10862" w:type="dxa"/>
        <w:tblInd w:w="-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2382"/>
        <w:gridCol w:w="2410"/>
        <w:gridCol w:w="1654"/>
        <w:gridCol w:w="1836"/>
      </w:tblGrid>
      <w:tr w:rsidR="00A25C38" w:rsidRPr="00A10D17" w:rsidTr="00B80864">
        <w:trPr>
          <w:cantSplit/>
          <w:trHeight w:val="807"/>
        </w:trPr>
        <w:tc>
          <w:tcPr>
            <w:tcW w:w="2580" w:type="dxa"/>
            <w:shd w:val="clear" w:color="auto" w:fill="FFFFFF"/>
            <w:vAlign w:val="center"/>
          </w:tcPr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Mtra.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Mitzy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Martínez Beristaín </w:t>
            </w:r>
          </w:p>
          <w:p w:rsidR="00A25C38" w:rsidRPr="00A10D17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Jefa de Oficina de Evaluación y Proyectos de Recursos Humanos 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Pr="00A10D17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M.C.A. Joaquín Rojas Molina</w:t>
            </w:r>
          </w:p>
          <w:p w:rsidR="00A25C38" w:rsidRPr="00A10D17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Jefe del Departamento de  Evaluación y Desarrollo de Personal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25C38" w:rsidRDefault="00A25C3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Pr="00A10D17" w:rsidRDefault="00A25C3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C.P. Guadalupe Maris</w:t>
            </w: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ela Cruz Feria</w:t>
            </w:r>
          </w:p>
          <w:p w:rsidR="00A25C38" w:rsidRPr="00A10D17" w:rsidRDefault="00A25C3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 xml:space="preserve"> General de Recursos Humanos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Pr="00A10D17" w:rsidRDefault="009E26F7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Junio/</w:t>
            </w:r>
            <w:r w:rsidR="00A25C38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36" w:type="dxa"/>
            <w:shd w:val="clear" w:color="auto" w:fill="FFFFFF"/>
          </w:tcPr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Default="00A25C3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C38" w:rsidRPr="00A10D17" w:rsidRDefault="009E26F7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Junio/2012</w:t>
            </w:r>
          </w:p>
        </w:tc>
      </w:tr>
      <w:tr w:rsidR="00A25C38" w:rsidRPr="00A10D17" w:rsidTr="00B80864">
        <w:trPr>
          <w:cantSplit/>
          <w:trHeight w:val="256"/>
        </w:trPr>
        <w:tc>
          <w:tcPr>
            <w:tcW w:w="2580" w:type="dxa"/>
            <w:shd w:val="clear" w:color="auto" w:fill="D9D9D9"/>
            <w:vAlign w:val="center"/>
          </w:tcPr>
          <w:p w:rsidR="00A25C38" w:rsidRPr="00A10D17" w:rsidRDefault="00A25C38" w:rsidP="00B25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ELABORA</w:t>
            </w:r>
          </w:p>
        </w:tc>
        <w:tc>
          <w:tcPr>
            <w:tcW w:w="2382" w:type="dxa"/>
            <w:shd w:val="clear" w:color="auto" w:fill="D9D9D9"/>
            <w:vAlign w:val="center"/>
          </w:tcPr>
          <w:p w:rsidR="00A25C38" w:rsidRPr="00A10D17" w:rsidRDefault="00A25C38" w:rsidP="00B25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REVISA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25C38" w:rsidRPr="00A10D17" w:rsidRDefault="00A25C38" w:rsidP="00B25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AUTORIZA</w:t>
            </w:r>
          </w:p>
        </w:tc>
        <w:tc>
          <w:tcPr>
            <w:tcW w:w="1654" w:type="dxa"/>
            <w:shd w:val="clear" w:color="auto" w:fill="D9D9D9"/>
          </w:tcPr>
          <w:p w:rsidR="00A25C38" w:rsidRPr="00A10D17" w:rsidRDefault="00A25C38" w:rsidP="00B25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ELABORACIÓN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A25C38" w:rsidRPr="00A10D17" w:rsidRDefault="00A25C38" w:rsidP="00B25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color w:val="000000"/>
                <w:sz w:val="20"/>
                <w:szCs w:val="20"/>
              </w:rPr>
              <w:t>VIGENCIA</w:t>
            </w:r>
          </w:p>
        </w:tc>
      </w:tr>
    </w:tbl>
    <w:p w:rsidR="00D86ADD" w:rsidRPr="00A10D17" w:rsidRDefault="00D86ADD" w:rsidP="00D86ADD">
      <w:pPr>
        <w:rPr>
          <w:rFonts w:ascii="Arial" w:hAnsi="Arial" w:cs="Arial"/>
          <w:sz w:val="20"/>
          <w:szCs w:val="20"/>
        </w:rPr>
      </w:pPr>
    </w:p>
    <w:sectPr w:rsidR="00D86ADD" w:rsidRPr="00A10D17" w:rsidSect="00D86ADD">
      <w:headerReference w:type="default" r:id="rId21"/>
      <w:headerReference w:type="first" r:id="rId2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B2" w:rsidRDefault="00B074B2" w:rsidP="00D86ADD">
      <w:r>
        <w:separator/>
      </w:r>
    </w:p>
  </w:endnote>
  <w:endnote w:type="continuationSeparator" w:id="0">
    <w:p w:rsidR="00B074B2" w:rsidRDefault="00B074B2" w:rsidP="00D8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B2" w:rsidRDefault="00B074B2" w:rsidP="00D86ADD">
      <w:r>
        <w:separator/>
      </w:r>
    </w:p>
  </w:footnote>
  <w:footnote w:type="continuationSeparator" w:id="0">
    <w:p w:rsidR="00B074B2" w:rsidRDefault="00B074B2" w:rsidP="00D8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5" w:type="dxa"/>
      <w:jc w:val="center"/>
      <w:tblInd w:w="-524" w:type="dxa"/>
      <w:tblLook w:val="04A0" w:firstRow="1" w:lastRow="0" w:firstColumn="1" w:lastColumn="0" w:noHBand="0" w:noVBand="1"/>
    </w:tblPr>
    <w:tblGrid>
      <w:gridCol w:w="1198"/>
      <w:gridCol w:w="4887"/>
      <w:gridCol w:w="4430"/>
    </w:tblGrid>
    <w:tr w:rsidR="00B074B2" w:rsidTr="00D86ADD">
      <w:trPr>
        <w:trHeight w:val="892"/>
        <w:jc w:val="center"/>
      </w:trPr>
      <w:tc>
        <w:tcPr>
          <w:tcW w:w="1198" w:type="dxa"/>
        </w:tcPr>
        <w:p w:rsidR="00B074B2" w:rsidRDefault="00B074B2" w:rsidP="00B253CF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581025" cy="561975"/>
                <wp:effectExtent l="19050" t="0" r="9525" b="0"/>
                <wp:docPr id="66" name="Imagen 66" descr="ESCUDO%20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ESCUDO%20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7" w:type="dxa"/>
          <w:vAlign w:val="center"/>
        </w:tcPr>
        <w:p w:rsidR="00B074B2" w:rsidRPr="008C0B36" w:rsidRDefault="00B074B2" w:rsidP="00B253CF">
          <w:pPr>
            <w:pStyle w:val="Encabezado"/>
            <w:rPr>
              <w:rFonts w:ascii="Arial" w:hAnsi="Arial" w:cs="Arial"/>
              <w:b/>
            </w:rPr>
          </w:pPr>
          <w:r w:rsidRPr="008C0B36">
            <w:rPr>
              <w:rFonts w:ascii="Arial" w:hAnsi="Arial" w:cs="Arial"/>
              <w:b/>
            </w:rPr>
            <w:t>Secretaría de Administración y</w:t>
          </w:r>
          <w:r>
            <w:rPr>
              <w:rFonts w:ascii="Arial" w:hAnsi="Arial" w:cs="Arial"/>
              <w:b/>
            </w:rPr>
            <w:t xml:space="preserve"> </w:t>
          </w:r>
          <w:r w:rsidRPr="008C0B36">
            <w:rPr>
              <w:rFonts w:ascii="Arial" w:hAnsi="Arial" w:cs="Arial"/>
              <w:b/>
            </w:rPr>
            <w:t>Finanzas</w:t>
          </w:r>
        </w:p>
        <w:p w:rsidR="00B074B2" w:rsidRPr="000A2744" w:rsidRDefault="00B074B2" w:rsidP="00B253CF">
          <w:pPr>
            <w:pStyle w:val="Encabezado"/>
            <w:rPr>
              <w:rFonts w:ascii="Arial" w:hAnsi="Arial" w:cs="Arial"/>
              <w:b/>
              <w:sz w:val="28"/>
              <w:szCs w:val="28"/>
            </w:rPr>
          </w:pPr>
          <w:r w:rsidRPr="00606807">
            <w:rPr>
              <w:rFonts w:ascii="Arial" w:hAnsi="Arial" w:cs="Arial"/>
              <w:szCs w:val="28"/>
            </w:rPr>
            <w:t>Dirección General de Recursos Humanos</w:t>
          </w:r>
        </w:p>
      </w:tc>
      <w:tc>
        <w:tcPr>
          <w:tcW w:w="4430" w:type="dxa"/>
          <w:vAlign w:val="center"/>
        </w:tcPr>
        <w:p w:rsidR="00B074B2" w:rsidRPr="000A2744" w:rsidRDefault="00B074B2" w:rsidP="00B253CF">
          <w:pPr>
            <w:pStyle w:val="Encabezado"/>
            <w:jc w:val="right"/>
            <w:rPr>
              <w:rFonts w:ascii="Arial" w:hAnsi="Arial" w:cs="Arial"/>
              <w:b/>
            </w:rPr>
          </w:pPr>
          <w:r w:rsidRPr="000A2744">
            <w:rPr>
              <w:rFonts w:ascii="Arial" w:hAnsi="Arial" w:cs="Arial"/>
              <w:b/>
            </w:rPr>
            <w:t>Manual de Descripcione</w:t>
          </w:r>
          <w:r>
            <w:rPr>
              <w:rFonts w:ascii="Arial" w:hAnsi="Arial" w:cs="Arial"/>
              <w:b/>
            </w:rPr>
            <w:t xml:space="preserve">s y Perfiles de Puesto de Nivel </w:t>
          </w:r>
          <w:r w:rsidRPr="000A2744">
            <w:rPr>
              <w:rFonts w:ascii="Arial" w:hAnsi="Arial" w:cs="Arial"/>
              <w:b/>
            </w:rPr>
            <w:t>Operativo</w:t>
          </w:r>
        </w:p>
        <w:p w:rsidR="00B074B2" w:rsidRPr="000A2744" w:rsidRDefault="00B074B2" w:rsidP="00B253CF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 w:rsidRPr="000A2744">
            <w:rPr>
              <w:rFonts w:ascii="Arial" w:hAnsi="Arial" w:cs="Arial"/>
              <w:sz w:val="20"/>
              <w:szCs w:val="20"/>
            </w:rPr>
            <w:t>ARH-GE-M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Pr="000A2744"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B074B2" w:rsidTr="00D86ADD">
      <w:trPr>
        <w:trHeight w:val="318"/>
        <w:jc w:val="center"/>
      </w:trPr>
      <w:tc>
        <w:tcPr>
          <w:tcW w:w="10515" w:type="dxa"/>
          <w:gridSpan w:val="3"/>
          <w:vAlign w:val="center"/>
        </w:tcPr>
        <w:p w:rsidR="00B074B2" w:rsidRPr="000A2744" w:rsidRDefault="00B074B2" w:rsidP="00B253CF">
          <w:pPr>
            <w:ind w:right="4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DESCRIPCIÓN Y PERFIL</w:t>
          </w:r>
          <w:r w:rsidRPr="000A2744">
            <w:rPr>
              <w:rFonts w:ascii="Arial" w:hAnsi="Arial" w:cs="Arial"/>
            </w:rPr>
            <w:t xml:space="preserve"> DE PUESTO</w:t>
          </w:r>
        </w:p>
      </w:tc>
    </w:tr>
  </w:tbl>
  <w:p w:rsidR="00B074B2" w:rsidRDefault="00B074B2" w:rsidP="00D86A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jc w:val="center"/>
      <w:tblInd w:w="-524" w:type="dxa"/>
      <w:tblLook w:val="04A0" w:firstRow="1" w:lastRow="0" w:firstColumn="1" w:lastColumn="0" w:noHBand="0" w:noVBand="1"/>
    </w:tblPr>
    <w:tblGrid>
      <w:gridCol w:w="1198"/>
      <w:gridCol w:w="4887"/>
      <w:gridCol w:w="3815"/>
    </w:tblGrid>
    <w:tr w:rsidR="00B074B2" w:rsidTr="00B253CF">
      <w:trPr>
        <w:trHeight w:val="892"/>
        <w:jc w:val="center"/>
      </w:trPr>
      <w:tc>
        <w:tcPr>
          <w:tcW w:w="1198" w:type="dxa"/>
        </w:tcPr>
        <w:p w:rsidR="00B074B2" w:rsidRDefault="009E4DD6" w:rsidP="00B253CF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575945" cy="567055"/>
                <wp:effectExtent l="0" t="0" r="0" b="4445"/>
                <wp:docPr id="7" name="Imagen 7" descr="ESCUDO%20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%20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7" w:type="dxa"/>
          <w:vAlign w:val="center"/>
        </w:tcPr>
        <w:p w:rsidR="00B074B2" w:rsidRPr="008C0B36" w:rsidRDefault="00B074B2" w:rsidP="00B253CF">
          <w:pPr>
            <w:pStyle w:val="Encabezado"/>
            <w:rPr>
              <w:rFonts w:ascii="Arial" w:hAnsi="Arial" w:cs="Arial"/>
              <w:b/>
            </w:rPr>
          </w:pPr>
          <w:r w:rsidRPr="008C0B36">
            <w:rPr>
              <w:rFonts w:ascii="Arial" w:hAnsi="Arial" w:cs="Arial"/>
              <w:b/>
            </w:rPr>
            <w:t>Secretaría de Administración y</w:t>
          </w:r>
          <w:r>
            <w:rPr>
              <w:rFonts w:ascii="Arial" w:hAnsi="Arial" w:cs="Arial"/>
              <w:b/>
            </w:rPr>
            <w:t xml:space="preserve"> </w:t>
          </w:r>
          <w:r w:rsidRPr="008C0B36">
            <w:rPr>
              <w:rFonts w:ascii="Arial" w:hAnsi="Arial" w:cs="Arial"/>
              <w:b/>
            </w:rPr>
            <w:t>Finanzas</w:t>
          </w:r>
        </w:p>
        <w:p w:rsidR="00B074B2" w:rsidRPr="000A2744" w:rsidRDefault="00B074B2" w:rsidP="00B253CF">
          <w:pPr>
            <w:pStyle w:val="Encabezado"/>
            <w:rPr>
              <w:rFonts w:ascii="Arial" w:hAnsi="Arial" w:cs="Arial"/>
              <w:b/>
              <w:sz w:val="28"/>
              <w:szCs w:val="28"/>
            </w:rPr>
          </w:pPr>
          <w:r w:rsidRPr="00606807">
            <w:rPr>
              <w:rFonts w:ascii="Arial" w:hAnsi="Arial" w:cs="Arial"/>
              <w:szCs w:val="28"/>
            </w:rPr>
            <w:t>Dirección General de Recursos Humanos</w:t>
          </w:r>
        </w:p>
      </w:tc>
      <w:tc>
        <w:tcPr>
          <w:tcW w:w="3815" w:type="dxa"/>
          <w:vAlign w:val="center"/>
        </w:tcPr>
        <w:p w:rsidR="00B074B2" w:rsidRPr="000A2744" w:rsidRDefault="00B074B2" w:rsidP="00B253CF">
          <w:pPr>
            <w:pStyle w:val="Encabezado"/>
            <w:jc w:val="right"/>
            <w:rPr>
              <w:rFonts w:ascii="Arial" w:hAnsi="Arial" w:cs="Arial"/>
              <w:b/>
            </w:rPr>
          </w:pPr>
          <w:r w:rsidRPr="000A2744">
            <w:rPr>
              <w:rFonts w:ascii="Arial" w:hAnsi="Arial" w:cs="Arial"/>
              <w:b/>
            </w:rPr>
            <w:t>Manual de Descripciones y Perfiles de Puesto de Nivel Operativo</w:t>
          </w:r>
        </w:p>
        <w:p w:rsidR="00B074B2" w:rsidRPr="000A2744" w:rsidRDefault="00B074B2" w:rsidP="00B253CF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 w:rsidRPr="000A2744">
            <w:rPr>
              <w:rFonts w:ascii="Arial" w:hAnsi="Arial" w:cs="Arial"/>
              <w:sz w:val="20"/>
              <w:szCs w:val="20"/>
            </w:rPr>
            <w:t>ARH-GE-M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Pr="000A2744"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B074B2" w:rsidTr="00B253CF">
      <w:trPr>
        <w:trHeight w:val="318"/>
        <w:jc w:val="center"/>
      </w:trPr>
      <w:tc>
        <w:tcPr>
          <w:tcW w:w="9900" w:type="dxa"/>
          <w:gridSpan w:val="3"/>
          <w:vAlign w:val="center"/>
        </w:tcPr>
        <w:p w:rsidR="00B074B2" w:rsidRPr="000A2744" w:rsidRDefault="00B074B2" w:rsidP="00B253CF">
          <w:pPr>
            <w:ind w:right="4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DESCRIPCIÓN Y PERFIL</w:t>
          </w:r>
          <w:r w:rsidRPr="000A2744">
            <w:rPr>
              <w:rFonts w:ascii="Arial" w:hAnsi="Arial" w:cs="Arial"/>
            </w:rPr>
            <w:t xml:space="preserve"> DE PUESTO</w:t>
          </w:r>
        </w:p>
      </w:tc>
    </w:tr>
  </w:tbl>
  <w:p w:rsidR="00B074B2" w:rsidRDefault="00B074B2" w:rsidP="00B253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AEF"/>
    <w:multiLevelType w:val="hybridMultilevel"/>
    <w:tmpl w:val="43EC00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274"/>
    <w:multiLevelType w:val="hybridMultilevel"/>
    <w:tmpl w:val="353CACA2"/>
    <w:lvl w:ilvl="0" w:tplc="614AD2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749"/>
    <w:multiLevelType w:val="hybridMultilevel"/>
    <w:tmpl w:val="0486FA3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562288"/>
    <w:multiLevelType w:val="hybridMultilevel"/>
    <w:tmpl w:val="7C207AF4"/>
    <w:lvl w:ilvl="0" w:tplc="F262449C">
      <w:start w:val="1"/>
      <w:numFmt w:val="bullet"/>
      <w:lvlText w:val="-"/>
      <w:lvlJc w:val="left"/>
      <w:pPr>
        <w:ind w:left="395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913A8"/>
    <w:multiLevelType w:val="hybridMultilevel"/>
    <w:tmpl w:val="77C08BF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93F88"/>
    <w:multiLevelType w:val="hybridMultilevel"/>
    <w:tmpl w:val="F83227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967B7"/>
    <w:multiLevelType w:val="hybridMultilevel"/>
    <w:tmpl w:val="F2C65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5355E"/>
    <w:multiLevelType w:val="hybridMultilevel"/>
    <w:tmpl w:val="0A20DC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07913"/>
    <w:multiLevelType w:val="hybridMultilevel"/>
    <w:tmpl w:val="1F86D330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D07D7"/>
    <w:multiLevelType w:val="hybridMultilevel"/>
    <w:tmpl w:val="FB7080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67FA1"/>
    <w:multiLevelType w:val="hybridMultilevel"/>
    <w:tmpl w:val="48401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29D8"/>
    <w:multiLevelType w:val="hybridMultilevel"/>
    <w:tmpl w:val="0DD2A7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571C2"/>
    <w:multiLevelType w:val="hybridMultilevel"/>
    <w:tmpl w:val="ADEA6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4359E"/>
    <w:multiLevelType w:val="hybridMultilevel"/>
    <w:tmpl w:val="401262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50305"/>
    <w:multiLevelType w:val="hybridMultilevel"/>
    <w:tmpl w:val="31B68A48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F2628"/>
    <w:multiLevelType w:val="hybridMultilevel"/>
    <w:tmpl w:val="EBF6E9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74A28"/>
    <w:multiLevelType w:val="hybridMultilevel"/>
    <w:tmpl w:val="FBD26F6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3A134E1"/>
    <w:multiLevelType w:val="hybridMultilevel"/>
    <w:tmpl w:val="C8A851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50FE7"/>
    <w:multiLevelType w:val="hybridMultilevel"/>
    <w:tmpl w:val="8FFA0D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55713"/>
    <w:multiLevelType w:val="hybridMultilevel"/>
    <w:tmpl w:val="762CD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B173C"/>
    <w:multiLevelType w:val="hybridMultilevel"/>
    <w:tmpl w:val="38B267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9"/>
  </w:num>
  <w:num w:numId="5">
    <w:abstractNumId w:val="14"/>
  </w:num>
  <w:num w:numId="6">
    <w:abstractNumId w:val="8"/>
  </w:num>
  <w:num w:numId="7">
    <w:abstractNumId w:val="4"/>
  </w:num>
  <w:num w:numId="8">
    <w:abstractNumId w:val="16"/>
  </w:num>
  <w:num w:numId="9">
    <w:abstractNumId w:val="20"/>
  </w:num>
  <w:num w:numId="10">
    <w:abstractNumId w:val="2"/>
  </w:num>
  <w:num w:numId="11">
    <w:abstractNumId w:val="9"/>
  </w:num>
  <w:num w:numId="12">
    <w:abstractNumId w:val="13"/>
  </w:num>
  <w:num w:numId="13">
    <w:abstractNumId w:val="15"/>
  </w:num>
  <w:num w:numId="14">
    <w:abstractNumId w:val="11"/>
  </w:num>
  <w:num w:numId="15">
    <w:abstractNumId w:val="18"/>
  </w:num>
  <w:num w:numId="16">
    <w:abstractNumId w:val="7"/>
  </w:num>
  <w:num w:numId="17">
    <w:abstractNumId w:val="0"/>
  </w:num>
  <w:num w:numId="18">
    <w:abstractNumId w:val="5"/>
  </w:num>
  <w:num w:numId="19">
    <w:abstractNumId w:val="6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DD"/>
    <w:rsid w:val="00007012"/>
    <w:rsid w:val="00033F6F"/>
    <w:rsid w:val="0004263B"/>
    <w:rsid w:val="00043AA8"/>
    <w:rsid w:val="00050C70"/>
    <w:rsid w:val="00052F38"/>
    <w:rsid w:val="00057BE6"/>
    <w:rsid w:val="0007770D"/>
    <w:rsid w:val="00086856"/>
    <w:rsid w:val="000C324C"/>
    <w:rsid w:val="000C4BF6"/>
    <w:rsid w:val="000D4225"/>
    <w:rsid w:val="000E6F1F"/>
    <w:rsid w:val="000F5470"/>
    <w:rsid w:val="000F58E0"/>
    <w:rsid w:val="001021FC"/>
    <w:rsid w:val="0013556C"/>
    <w:rsid w:val="00144F18"/>
    <w:rsid w:val="00172C50"/>
    <w:rsid w:val="0017306B"/>
    <w:rsid w:val="00174378"/>
    <w:rsid w:val="0018462D"/>
    <w:rsid w:val="001901EC"/>
    <w:rsid w:val="001B132D"/>
    <w:rsid w:val="001B4A01"/>
    <w:rsid w:val="001C75D1"/>
    <w:rsid w:val="001D52C0"/>
    <w:rsid w:val="001E426D"/>
    <w:rsid w:val="001F591A"/>
    <w:rsid w:val="00233538"/>
    <w:rsid w:val="0023696F"/>
    <w:rsid w:val="00250EBA"/>
    <w:rsid w:val="00260ED8"/>
    <w:rsid w:val="00285B97"/>
    <w:rsid w:val="00293E00"/>
    <w:rsid w:val="002941FA"/>
    <w:rsid w:val="00294E57"/>
    <w:rsid w:val="00296DEE"/>
    <w:rsid w:val="002B1DC6"/>
    <w:rsid w:val="002B3BB1"/>
    <w:rsid w:val="002F7512"/>
    <w:rsid w:val="00311786"/>
    <w:rsid w:val="003252E9"/>
    <w:rsid w:val="00330288"/>
    <w:rsid w:val="003351AE"/>
    <w:rsid w:val="00367929"/>
    <w:rsid w:val="00370579"/>
    <w:rsid w:val="0037248D"/>
    <w:rsid w:val="00385E38"/>
    <w:rsid w:val="003873A9"/>
    <w:rsid w:val="00387DE9"/>
    <w:rsid w:val="003A1172"/>
    <w:rsid w:val="003A26D5"/>
    <w:rsid w:val="003C5529"/>
    <w:rsid w:val="003D44F4"/>
    <w:rsid w:val="003D5C4C"/>
    <w:rsid w:val="004053BC"/>
    <w:rsid w:val="004054D4"/>
    <w:rsid w:val="004503F6"/>
    <w:rsid w:val="004560D5"/>
    <w:rsid w:val="00461419"/>
    <w:rsid w:val="004A0E4E"/>
    <w:rsid w:val="004A59A5"/>
    <w:rsid w:val="004E1515"/>
    <w:rsid w:val="004E776A"/>
    <w:rsid w:val="004F2CF7"/>
    <w:rsid w:val="005057C4"/>
    <w:rsid w:val="005151FA"/>
    <w:rsid w:val="00516838"/>
    <w:rsid w:val="00523EEA"/>
    <w:rsid w:val="005269EB"/>
    <w:rsid w:val="00535263"/>
    <w:rsid w:val="005401E3"/>
    <w:rsid w:val="005507CC"/>
    <w:rsid w:val="005640C0"/>
    <w:rsid w:val="00581818"/>
    <w:rsid w:val="00586611"/>
    <w:rsid w:val="0058730A"/>
    <w:rsid w:val="005906BC"/>
    <w:rsid w:val="005A1DB8"/>
    <w:rsid w:val="005B0E0F"/>
    <w:rsid w:val="005C7E84"/>
    <w:rsid w:val="005D0529"/>
    <w:rsid w:val="0063673C"/>
    <w:rsid w:val="00675C3B"/>
    <w:rsid w:val="00676044"/>
    <w:rsid w:val="00684E2F"/>
    <w:rsid w:val="00690C2B"/>
    <w:rsid w:val="006C6808"/>
    <w:rsid w:val="006D042A"/>
    <w:rsid w:val="006E0301"/>
    <w:rsid w:val="006E3BE6"/>
    <w:rsid w:val="006E5900"/>
    <w:rsid w:val="006F77E2"/>
    <w:rsid w:val="007058AA"/>
    <w:rsid w:val="0072781B"/>
    <w:rsid w:val="00733B7E"/>
    <w:rsid w:val="0073741E"/>
    <w:rsid w:val="007513E6"/>
    <w:rsid w:val="00754ABB"/>
    <w:rsid w:val="007746F4"/>
    <w:rsid w:val="0078137A"/>
    <w:rsid w:val="007A0B4C"/>
    <w:rsid w:val="007A69DD"/>
    <w:rsid w:val="007B42F1"/>
    <w:rsid w:val="008024E9"/>
    <w:rsid w:val="00811EE2"/>
    <w:rsid w:val="0082330C"/>
    <w:rsid w:val="00840136"/>
    <w:rsid w:val="008457C2"/>
    <w:rsid w:val="00891DF1"/>
    <w:rsid w:val="00892926"/>
    <w:rsid w:val="00893342"/>
    <w:rsid w:val="008A76D0"/>
    <w:rsid w:val="008E2A1E"/>
    <w:rsid w:val="00900334"/>
    <w:rsid w:val="00905DF4"/>
    <w:rsid w:val="00911452"/>
    <w:rsid w:val="00942770"/>
    <w:rsid w:val="009551E9"/>
    <w:rsid w:val="00963CC2"/>
    <w:rsid w:val="009A51CB"/>
    <w:rsid w:val="009A74C1"/>
    <w:rsid w:val="009D25E7"/>
    <w:rsid w:val="009D3C88"/>
    <w:rsid w:val="009D4CD9"/>
    <w:rsid w:val="009D50A5"/>
    <w:rsid w:val="009D56A3"/>
    <w:rsid w:val="009D5B5E"/>
    <w:rsid w:val="009D6838"/>
    <w:rsid w:val="009E26F7"/>
    <w:rsid w:val="009E4DD6"/>
    <w:rsid w:val="00A006A7"/>
    <w:rsid w:val="00A0132F"/>
    <w:rsid w:val="00A07699"/>
    <w:rsid w:val="00A10D17"/>
    <w:rsid w:val="00A128C0"/>
    <w:rsid w:val="00A12CD1"/>
    <w:rsid w:val="00A161A1"/>
    <w:rsid w:val="00A17E97"/>
    <w:rsid w:val="00A2278C"/>
    <w:rsid w:val="00A25C38"/>
    <w:rsid w:val="00A26197"/>
    <w:rsid w:val="00A3023D"/>
    <w:rsid w:val="00A369EF"/>
    <w:rsid w:val="00A51938"/>
    <w:rsid w:val="00A673F1"/>
    <w:rsid w:val="00A67F0F"/>
    <w:rsid w:val="00A76CD1"/>
    <w:rsid w:val="00AA6A38"/>
    <w:rsid w:val="00AB07DF"/>
    <w:rsid w:val="00AB1387"/>
    <w:rsid w:val="00AB7FA3"/>
    <w:rsid w:val="00AC1B79"/>
    <w:rsid w:val="00B074B2"/>
    <w:rsid w:val="00B129BA"/>
    <w:rsid w:val="00B2298E"/>
    <w:rsid w:val="00B2424D"/>
    <w:rsid w:val="00B253CF"/>
    <w:rsid w:val="00B26696"/>
    <w:rsid w:val="00B55F3D"/>
    <w:rsid w:val="00B64403"/>
    <w:rsid w:val="00B80864"/>
    <w:rsid w:val="00BA1625"/>
    <w:rsid w:val="00BA754E"/>
    <w:rsid w:val="00BC5873"/>
    <w:rsid w:val="00BE1A2B"/>
    <w:rsid w:val="00C026A0"/>
    <w:rsid w:val="00C17D86"/>
    <w:rsid w:val="00C64873"/>
    <w:rsid w:val="00C65C40"/>
    <w:rsid w:val="00C821E3"/>
    <w:rsid w:val="00C90527"/>
    <w:rsid w:val="00C90AEF"/>
    <w:rsid w:val="00C938B3"/>
    <w:rsid w:val="00CB5085"/>
    <w:rsid w:val="00CB521E"/>
    <w:rsid w:val="00CD06FA"/>
    <w:rsid w:val="00CD0844"/>
    <w:rsid w:val="00D037C4"/>
    <w:rsid w:val="00D07D44"/>
    <w:rsid w:val="00D40B22"/>
    <w:rsid w:val="00D552F2"/>
    <w:rsid w:val="00D7310A"/>
    <w:rsid w:val="00D74215"/>
    <w:rsid w:val="00D82AFF"/>
    <w:rsid w:val="00D86ADD"/>
    <w:rsid w:val="00DC22A7"/>
    <w:rsid w:val="00DC6D14"/>
    <w:rsid w:val="00DF2C3F"/>
    <w:rsid w:val="00E0188F"/>
    <w:rsid w:val="00E1070C"/>
    <w:rsid w:val="00E2098C"/>
    <w:rsid w:val="00E528DE"/>
    <w:rsid w:val="00E66543"/>
    <w:rsid w:val="00E717A3"/>
    <w:rsid w:val="00E72C71"/>
    <w:rsid w:val="00E75DAE"/>
    <w:rsid w:val="00E808EA"/>
    <w:rsid w:val="00E87536"/>
    <w:rsid w:val="00E97CD0"/>
    <w:rsid w:val="00EB2382"/>
    <w:rsid w:val="00EB5487"/>
    <w:rsid w:val="00EC0927"/>
    <w:rsid w:val="00EC2DA7"/>
    <w:rsid w:val="00EF4CF2"/>
    <w:rsid w:val="00EF73C8"/>
    <w:rsid w:val="00F042F3"/>
    <w:rsid w:val="00F471C0"/>
    <w:rsid w:val="00F5312E"/>
    <w:rsid w:val="00F549DB"/>
    <w:rsid w:val="00F54C63"/>
    <w:rsid w:val="00F91F30"/>
    <w:rsid w:val="00FA2F18"/>
    <w:rsid w:val="00FC2316"/>
    <w:rsid w:val="00FC3E5E"/>
    <w:rsid w:val="00FD16DB"/>
    <w:rsid w:val="00FD1BCB"/>
    <w:rsid w:val="00FD5E91"/>
    <w:rsid w:val="00FD7212"/>
    <w:rsid w:val="00FF0EFA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6AD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86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AD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D86AD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D86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6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D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C2D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4">
    <w:name w:val="Estilo4"/>
    <w:basedOn w:val="Fuentedeprrafopredeter"/>
    <w:uiPriority w:val="1"/>
    <w:rsid w:val="003252E9"/>
  </w:style>
  <w:style w:type="character" w:styleId="Refdecomentario">
    <w:name w:val="annotation reference"/>
    <w:basedOn w:val="Fuentedeprrafopredeter"/>
    <w:uiPriority w:val="99"/>
    <w:semiHidden/>
    <w:unhideWhenUsed/>
    <w:rsid w:val="008933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3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34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3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34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6AD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86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AD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D86AD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D86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6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D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C2D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4">
    <w:name w:val="Estilo4"/>
    <w:basedOn w:val="Fuentedeprrafopredeter"/>
    <w:uiPriority w:val="1"/>
    <w:rsid w:val="003252E9"/>
  </w:style>
  <w:style w:type="character" w:styleId="Refdecomentario">
    <w:name w:val="annotation reference"/>
    <w:basedOn w:val="Fuentedeprrafopredeter"/>
    <w:uiPriority w:val="99"/>
    <w:semiHidden/>
    <w:unhideWhenUsed/>
    <w:rsid w:val="008933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3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34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3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34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885E-12A5-49D2-AC6F-C7937FC6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USUARIO</cp:lastModifiedBy>
  <cp:revision>41</cp:revision>
  <cp:lastPrinted>2011-07-05T17:37:00Z</cp:lastPrinted>
  <dcterms:created xsi:type="dcterms:W3CDTF">2012-05-22T16:02:00Z</dcterms:created>
  <dcterms:modified xsi:type="dcterms:W3CDTF">2012-08-14T19:13:00Z</dcterms:modified>
</cp:coreProperties>
</file>