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50B" w:rsidRPr="00A81EAE" w:rsidRDefault="008E350B" w:rsidP="002F1F08">
      <w:pPr>
        <w:rPr>
          <w:sz w:val="18"/>
          <w:szCs w:val="18"/>
        </w:rPr>
      </w:pPr>
    </w:p>
    <w:p w:rsidR="00B7778D" w:rsidRPr="00A81EAE" w:rsidRDefault="006E1D05" w:rsidP="002F1F08">
      <w:pPr>
        <w:rPr>
          <w:sz w:val="18"/>
          <w:szCs w:val="18"/>
        </w:rPr>
      </w:pPr>
      <w:r w:rsidRPr="00A81EAE">
        <w:rPr>
          <w:noProof/>
          <w:sz w:val="18"/>
          <w:szCs w:val="18"/>
          <w:lang w:val="es-MX" w:eastAsia="es-MX"/>
        </w:rPr>
        <w:drawing>
          <wp:anchor distT="0" distB="0" distL="114300" distR="114300" simplePos="0" relativeHeight="251658240" behindDoc="0" locked="0" layoutInCell="1" allowOverlap="1">
            <wp:simplePos x="0" y="0"/>
            <wp:positionH relativeFrom="column">
              <wp:posOffset>4800600</wp:posOffset>
            </wp:positionH>
            <wp:positionV relativeFrom="paragraph">
              <wp:posOffset>-228600</wp:posOffset>
            </wp:positionV>
            <wp:extent cx="740410" cy="800100"/>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40410" cy="800100"/>
                    </a:xfrm>
                    <a:prstGeom prst="rect">
                      <a:avLst/>
                    </a:prstGeom>
                    <a:noFill/>
                    <a:ln w="9525">
                      <a:noFill/>
                      <a:miter lim="800000"/>
                      <a:headEnd/>
                      <a:tailEnd/>
                    </a:ln>
                  </pic:spPr>
                </pic:pic>
              </a:graphicData>
            </a:graphic>
          </wp:anchor>
        </w:drawing>
      </w:r>
      <w:r w:rsidRPr="00A81EAE">
        <w:rPr>
          <w:noProof/>
          <w:sz w:val="18"/>
          <w:szCs w:val="18"/>
          <w:lang w:val="es-MX" w:eastAsia="es-MX"/>
        </w:rPr>
        <w:drawing>
          <wp:anchor distT="0" distB="0" distL="114300" distR="114300" simplePos="0" relativeHeight="251657216" behindDoc="0" locked="0" layoutInCell="1" allowOverlap="1">
            <wp:simplePos x="0" y="0"/>
            <wp:positionH relativeFrom="column">
              <wp:posOffset>0</wp:posOffset>
            </wp:positionH>
            <wp:positionV relativeFrom="paragraph">
              <wp:posOffset>-342900</wp:posOffset>
            </wp:positionV>
            <wp:extent cx="969010" cy="8401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69010" cy="840105"/>
                    </a:xfrm>
                    <a:prstGeom prst="rect">
                      <a:avLst/>
                    </a:prstGeom>
                    <a:noFill/>
                    <a:ln w="9525">
                      <a:noFill/>
                      <a:miter lim="800000"/>
                      <a:headEnd/>
                      <a:tailEnd/>
                    </a:ln>
                  </pic:spPr>
                </pic:pic>
              </a:graphicData>
            </a:graphic>
          </wp:anchor>
        </w:drawing>
      </w:r>
    </w:p>
    <w:p w:rsidR="00B7778D" w:rsidRPr="00A81EAE" w:rsidRDefault="00B7778D" w:rsidP="00B7778D">
      <w:pPr>
        <w:rPr>
          <w:sz w:val="18"/>
          <w:szCs w:val="18"/>
        </w:rPr>
      </w:pPr>
    </w:p>
    <w:p w:rsidR="00B7778D" w:rsidRPr="00A81EAE" w:rsidRDefault="00B7778D" w:rsidP="00B7778D">
      <w:pPr>
        <w:rPr>
          <w:sz w:val="18"/>
          <w:szCs w:val="18"/>
        </w:rPr>
      </w:pPr>
    </w:p>
    <w:p w:rsidR="002F1F08" w:rsidRPr="00A81EAE" w:rsidRDefault="002F1F08" w:rsidP="002F1F08">
      <w:pPr>
        <w:rPr>
          <w:sz w:val="18"/>
          <w:szCs w:val="18"/>
        </w:rPr>
      </w:pPr>
    </w:p>
    <w:p w:rsidR="00B7778D" w:rsidRPr="00A81EAE" w:rsidRDefault="00B7778D" w:rsidP="00B7778D">
      <w:pPr>
        <w:pStyle w:val="Ttulo3"/>
        <w:spacing w:before="0" w:after="0"/>
        <w:jc w:val="center"/>
        <w:rPr>
          <w:rFonts w:ascii="Times New Roman" w:hAnsi="Times New Roman" w:cs="Times New Roman"/>
          <w:sz w:val="18"/>
          <w:szCs w:val="18"/>
        </w:rPr>
      </w:pPr>
      <w:r w:rsidRPr="00A81EAE">
        <w:rPr>
          <w:rFonts w:ascii="Times New Roman" w:hAnsi="Times New Roman" w:cs="Times New Roman"/>
          <w:sz w:val="18"/>
          <w:szCs w:val="18"/>
        </w:rPr>
        <w:t>Programa de estudio</w:t>
      </w:r>
    </w:p>
    <w:p w:rsidR="00B7778D" w:rsidRPr="00A81EAE" w:rsidRDefault="00B7778D" w:rsidP="00B7778D">
      <w:pPr>
        <w:pStyle w:val="Ttulo6"/>
        <w:spacing w:before="0" w:beforeAutospacing="0" w:after="0" w:afterAutospacing="0"/>
        <w:rPr>
          <w:sz w:val="18"/>
          <w:szCs w:val="18"/>
        </w:rPr>
      </w:pPr>
      <w:r w:rsidRPr="00A81EAE">
        <w:rPr>
          <w:sz w:val="18"/>
          <w:szCs w:val="18"/>
        </w:rPr>
        <w:t>Datos generales</w:t>
      </w:r>
    </w:p>
    <w:p w:rsidR="00B7778D" w:rsidRPr="00A81EAE" w:rsidRDefault="00B7778D" w:rsidP="00B7778D">
      <w:pPr>
        <w:pStyle w:val="Ttulo6"/>
        <w:spacing w:before="0" w:beforeAutospacing="0" w:after="0" w:afterAutospacing="0"/>
        <w:rPr>
          <w:sz w:val="18"/>
          <w:szCs w:val="18"/>
        </w:rPr>
      </w:pPr>
      <w:r w:rsidRPr="00A81EAE">
        <w:rPr>
          <w:sz w:val="18"/>
          <w:szCs w:val="18"/>
        </w:rPr>
        <w:t>1.-Área académica</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7"/>
      </w:tblGrid>
      <w:tr w:rsidR="00B7778D" w:rsidRPr="00A81EAE">
        <w:tc>
          <w:tcPr>
            <w:tcW w:w="8717" w:type="dxa"/>
          </w:tcPr>
          <w:p w:rsidR="00B7778D" w:rsidRPr="00A81EAE" w:rsidRDefault="004B3974" w:rsidP="00B7778D">
            <w:pPr>
              <w:jc w:val="both"/>
              <w:rPr>
                <w:b/>
                <w:sz w:val="18"/>
                <w:szCs w:val="18"/>
              </w:rPr>
            </w:pPr>
            <w:r w:rsidRPr="00A81EAE">
              <w:rPr>
                <w:sz w:val="18"/>
                <w:szCs w:val="18"/>
                <w:lang w:val="es-MX"/>
              </w:rPr>
              <w:t>Biológico – Agropecuaria</w:t>
            </w:r>
          </w:p>
        </w:tc>
      </w:tr>
    </w:tbl>
    <w:p w:rsidR="00B7778D" w:rsidRPr="00A81EAE" w:rsidRDefault="00B7778D" w:rsidP="00B7778D">
      <w:pPr>
        <w:pStyle w:val="Ttulo6"/>
        <w:spacing w:before="0" w:beforeAutospacing="0" w:after="0" w:afterAutospacing="0"/>
        <w:rPr>
          <w:sz w:val="18"/>
          <w:szCs w:val="18"/>
        </w:rPr>
      </w:pPr>
    </w:p>
    <w:p w:rsidR="00B7778D" w:rsidRPr="00A81EAE" w:rsidRDefault="00B7778D" w:rsidP="00B7778D">
      <w:pPr>
        <w:pStyle w:val="Ttulo6"/>
        <w:spacing w:before="0" w:beforeAutospacing="0" w:after="0" w:afterAutospacing="0"/>
        <w:rPr>
          <w:sz w:val="18"/>
          <w:szCs w:val="18"/>
        </w:rPr>
      </w:pPr>
      <w:r w:rsidRPr="00A81EAE">
        <w:rPr>
          <w:sz w:val="18"/>
          <w:szCs w:val="18"/>
        </w:rPr>
        <w:t>2.-Programa educativo</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7"/>
      </w:tblGrid>
      <w:tr w:rsidR="00B7778D" w:rsidRPr="00A81EAE">
        <w:tc>
          <w:tcPr>
            <w:tcW w:w="8717" w:type="dxa"/>
          </w:tcPr>
          <w:p w:rsidR="00B7778D" w:rsidRPr="00A81EAE" w:rsidRDefault="004B3974" w:rsidP="00B7778D">
            <w:pPr>
              <w:jc w:val="both"/>
              <w:rPr>
                <w:b/>
                <w:sz w:val="18"/>
                <w:szCs w:val="18"/>
              </w:rPr>
            </w:pPr>
            <w:r w:rsidRPr="00A81EAE">
              <w:rPr>
                <w:sz w:val="18"/>
                <w:szCs w:val="18"/>
                <w:lang w:val="es-MX"/>
              </w:rPr>
              <w:t>Medicina Veterinaria y Zootecnia</w:t>
            </w:r>
          </w:p>
        </w:tc>
      </w:tr>
    </w:tbl>
    <w:p w:rsidR="00B7778D" w:rsidRPr="00A81EAE" w:rsidRDefault="00B7778D" w:rsidP="00B7778D">
      <w:pPr>
        <w:pStyle w:val="Ttulo6"/>
        <w:spacing w:before="0" w:beforeAutospacing="0" w:after="0" w:afterAutospacing="0"/>
        <w:ind w:right="-143"/>
        <w:rPr>
          <w:sz w:val="18"/>
          <w:szCs w:val="18"/>
        </w:rPr>
      </w:pPr>
    </w:p>
    <w:p w:rsidR="00B7778D" w:rsidRPr="00A81EAE" w:rsidRDefault="00B7778D" w:rsidP="00B7778D">
      <w:pPr>
        <w:pStyle w:val="Ttulo6"/>
        <w:spacing w:before="0" w:beforeAutospacing="0" w:after="0" w:afterAutospacing="0"/>
        <w:ind w:right="-143"/>
        <w:rPr>
          <w:sz w:val="18"/>
          <w:szCs w:val="18"/>
        </w:rPr>
      </w:pPr>
      <w:r w:rsidRPr="00A81EAE">
        <w:rPr>
          <w:sz w:val="18"/>
          <w:szCs w:val="18"/>
        </w:rPr>
        <w:t>3.-Dependencia académica</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7"/>
      </w:tblGrid>
      <w:tr w:rsidR="00B7778D" w:rsidRPr="00A81EAE">
        <w:trPr>
          <w:trHeight w:val="256"/>
        </w:trPr>
        <w:tc>
          <w:tcPr>
            <w:tcW w:w="8717" w:type="dxa"/>
          </w:tcPr>
          <w:p w:rsidR="00B7778D" w:rsidRPr="00A81EAE" w:rsidRDefault="004B3974" w:rsidP="00B7778D">
            <w:pPr>
              <w:jc w:val="both"/>
              <w:rPr>
                <w:b/>
                <w:sz w:val="18"/>
                <w:szCs w:val="18"/>
              </w:rPr>
            </w:pPr>
            <w:r w:rsidRPr="00A81EAE">
              <w:rPr>
                <w:sz w:val="18"/>
                <w:szCs w:val="18"/>
                <w:lang w:val="es-MX"/>
              </w:rPr>
              <w:t>Facultad de Medicina Veterinaria y Zootecnia</w:t>
            </w:r>
          </w:p>
        </w:tc>
      </w:tr>
    </w:tbl>
    <w:p w:rsidR="00B7778D" w:rsidRPr="00A81EAE" w:rsidRDefault="00B7778D" w:rsidP="00B7778D">
      <w:pPr>
        <w:rPr>
          <w:sz w:val="18"/>
          <w:szCs w:val="18"/>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4140"/>
        <w:gridCol w:w="1620"/>
        <w:gridCol w:w="1447"/>
      </w:tblGrid>
      <w:tr w:rsidR="00B7778D" w:rsidRPr="00A81EAE">
        <w:trPr>
          <w:cantSplit/>
        </w:trPr>
        <w:tc>
          <w:tcPr>
            <w:tcW w:w="1510" w:type="dxa"/>
            <w:vMerge w:val="restart"/>
            <w:tcBorders>
              <w:top w:val="nil"/>
              <w:left w:val="nil"/>
              <w:right w:val="nil"/>
            </w:tcBorders>
            <w:vAlign w:val="center"/>
          </w:tcPr>
          <w:p w:rsidR="00B7778D" w:rsidRPr="00A81EAE" w:rsidRDefault="00B7778D" w:rsidP="00B7778D">
            <w:pPr>
              <w:rPr>
                <w:b/>
                <w:bCs/>
                <w:sz w:val="18"/>
                <w:szCs w:val="18"/>
              </w:rPr>
            </w:pPr>
            <w:r w:rsidRPr="00A81EAE">
              <w:rPr>
                <w:b/>
                <w:bCs/>
                <w:sz w:val="18"/>
                <w:szCs w:val="18"/>
              </w:rPr>
              <w:t>4.-Código</w:t>
            </w:r>
          </w:p>
        </w:tc>
        <w:tc>
          <w:tcPr>
            <w:tcW w:w="4140" w:type="dxa"/>
            <w:vMerge w:val="restart"/>
            <w:tcBorders>
              <w:top w:val="nil"/>
              <w:left w:val="nil"/>
              <w:right w:val="nil"/>
            </w:tcBorders>
            <w:vAlign w:val="center"/>
          </w:tcPr>
          <w:p w:rsidR="00B7778D" w:rsidRPr="00A81EAE" w:rsidRDefault="00B7778D" w:rsidP="00B7778D">
            <w:pPr>
              <w:rPr>
                <w:b/>
                <w:bCs/>
                <w:sz w:val="18"/>
                <w:szCs w:val="18"/>
              </w:rPr>
            </w:pPr>
            <w:r w:rsidRPr="00A81EAE">
              <w:rPr>
                <w:b/>
                <w:bCs/>
                <w:sz w:val="18"/>
                <w:szCs w:val="18"/>
              </w:rPr>
              <w:t>5.-Nombre de la Experiencia educativa</w:t>
            </w:r>
          </w:p>
        </w:tc>
        <w:tc>
          <w:tcPr>
            <w:tcW w:w="3067" w:type="dxa"/>
            <w:gridSpan w:val="2"/>
            <w:tcBorders>
              <w:top w:val="nil"/>
              <w:left w:val="nil"/>
              <w:bottom w:val="single" w:sz="4" w:space="0" w:color="auto"/>
              <w:right w:val="nil"/>
            </w:tcBorders>
          </w:tcPr>
          <w:p w:rsidR="00B7778D" w:rsidRPr="00A81EAE" w:rsidRDefault="00B7778D" w:rsidP="00B7778D">
            <w:pPr>
              <w:rPr>
                <w:b/>
                <w:bCs/>
                <w:sz w:val="18"/>
                <w:szCs w:val="18"/>
              </w:rPr>
            </w:pPr>
            <w:r w:rsidRPr="00A81EAE">
              <w:rPr>
                <w:b/>
                <w:bCs/>
                <w:sz w:val="18"/>
                <w:szCs w:val="18"/>
              </w:rPr>
              <w:t>6.-Área de formación</w:t>
            </w:r>
          </w:p>
        </w:tc>
      </w:tr>
      <w:tr w:rsidR="00B7778D" w:rsidRPr="00A81EAE">
        <w:trPr>
          <w:cantSplit/>
        </w:trPr>
        <w:tc>
          <w:tcPr>
            <w:tcW w:w="1510" w:type="dxa"/>
            <w:vMerge/>
            <w:tcBorders>
              <w:left w:val="nil"/>
              <w:bottom w:val="single" w:sz="4" w:space="0" w:color="auto"/>
              <w:right w:val="nil"/>
            </w:tcBorders>
          </w:tcPr>
          <w:p w:rsidR="00B7778D" w:rsidRPr="00A81EAE" w:rsidRDefault="00B7778D" w:rsidP="00B7778D">
            <w:pPr>
              <w:pStyle w:val="Ttulo7"/>
              <w:spacing w:before="0" w:after="0"/>
              <w:rPr>
                <w:b/>
                <w:sz w:val="18"/>
                <w:szCs w:val="18"/>
              </w:rPr>
            </w:pPr>
          </w:p>
        </w:tc>
        <w:tc>
          <w:tcPr>
            <w:tcW w:w="4140" w:type="dxa"/>
            <w:vMerge/>
            <w:tcBorders>
              <w:left w:val="nil"/>
              <w:bottom w:val="single" w:sz="4" w:space="0" w:color="auto"/>
              <w:right w:val="single" w:sz="4" w:space="0" w:color="auto"/>
            </w:tcBorders>
          </w:tcPr>
          <w:p w:rsidR="00B7778D" w:rsidRPr="00A81EAE" w:rsidRDefault="00B7778D" w:rsidP="00B7778D">
            <w:pPr>
              <w:pStyle w:val="Ttulo6"/>
              <w:spacing w:before="0" w:beforeAutospacing="0" w:after="0" w:afterAutospacing="0"/>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rsidR="00B7778D" w:rsidRPr="00A81EAE" w:rsidRDefault="00B7778D" w:rsidP="00B7778D">
            <w:pPr>
              <w:jc w:val="center"/>
              <w:rPr>
                <w:b/>
                <w:sz w:val="18"/>
                <w:szCs w:val="18"/>
              </w:rPr>
            </w:pPr>
            <w:r w:rsidRPr="00A81EAE">
              <w:rPr>
                <w:b/>
                <w:sz w:val="18"/>
                <w:szCs w:val="18"/>
              </w:rPr>
              <w:t>Principal</w:t>
            </w:r>
          </w:p>
        </w:tc>
        <w:tc>
          <w:tcPr>
            <w:tcW w:w="1447" w:type="dxa"/>
            <w:tcBorders>
              <w:top w:val="single" w:sz="4" w:space="0" w:color="auto"/>
              <w:left w:val="single" w:sz="4" w:space="0" w:color="auto"/>
              <w:bottom w:val="single" w:sz="4" w:space="0" w:color="auto"/>
              <w:right w:val="single" w:sz="4" w:space="0" w:color="auto"/>
            </w:tcBorders>
            <w:shd w:val="clear" w:color="auto" w:fill="C0C0C0"/>
            <w:vAlign w:val="center"/>
          </w:tcPr>
          <w:p w:rsidR="00B7778D" w:rsidRPr="00A81EAE" w:rsidRDefault="00B7778D" w:rsidP="00B7778D">
            <w:pPr>
              <w:jc w:val="center"/>
              <w:rPr>
                <w:b/>
                <w:sz w:val="18"/>
                <w:szCs w:val="18"/>
              </w:rPr>
            </w:pPr>
            <w:r w:rsidRPr="00A81EAE">
              <w:rPr>
                <w:b/>
                <w:sz w:val="18"/>
                <w:szCs w:val="18"/>
              </w:rPr>
              <w:t>Secundaria</w:t>
            </w:r>
          </w:p>
        </w:tc>
      </w:tr>
      <w:tr w:rsidR="00B7778D" w:rsidRPr="00A81EAE">
        <w:trPr>
          <w:cantSplit/>
        </w:trPr>
        <w:tc>
          <w:tcPr>
            <w:tcW w:w="1510" w:type="dxa"/>
            <w:tcBorders>
              <w:top w:val="single" w:sz="4" w:space="0" w:color="auto"/>
            </w:tcBorders>
          </w:tcPr>
          <w:p w:rsidR="00B7778D" w:rsidRPr="00A81EAE" w:rsidRDefault="00D0571F" w:rsidP="00B7778D">
            <w:pPr>
              <w:jc w:val="center"/>
              <w:rPr>
                <w:b/>
                <w:sz w:val="18"/>
                <w:szCs w:val="18"/>
              </w:rPr>
            </w:pPr>
            <w:r w:rsidRPr="00A81EAE">
              <w:rPr>
                <w:b/>
                <w:sz w:val="18"/>
                <w:szCs w:val="18"/>
                <w:lang w:val="es-MX"/>
              </w:rPr>
              <w:t>FTMV 50023</w:t>
            </w:r>
          </w:p>
        </w:tc>
        <w:tc>
          <w:tcPr>
            <w:tcW w:w="4140" w:type="dxa"/>
            <w:tcBorders>
              <w:top w:val="single" w:sz="4" w:space="0" w:color="auto"/>
            </w:tcBorders>
          </w:tcPr>
          <w:p w:rsidR="00B7778D" w:rsidRPr="00A81EAE" w:rsidRDefault="00C50377" w:rsidP="00B7778D">
            <w:pPr>
              <w:jc w:val="center"/>
              <w:rPr>
                <w:b/>
                <w:sz w:val="18"/>
                <w:szCs w:val="18"/>
              </w:rPr>
            </w:pPr>
            <w:proofErr w:type="spellStart"/>
            <w:r w:rsidRPr="00A81EAE">
              <w:rPr>
                <w:b/>
                <w:sz w:val="18"/>
                <w:szCs w:val="18"/>
              </w:rPr>
              <w:t>Extensionismo</w:t>
            </w:r>
            <w:proofErr w:type="spellEnd"/>
            <w:r w:rsidRPr="00A81EAE">
              <w:rPr>
                <w:b/>
                <w:sz w:val="18"/>
                <w:szCs w:val="18"/>
              </w:rPr>
              <w:t xml:space="preserve"> y Comunicación Agropecuarias</w:t>
            </w:r>
          </w:p>
        </w:tc>
        <w:tc>
          <w:tcPr>
            <w:tcW w:w="1620" w:type="dxa"/>
            <w:tcBorders>
              <w:top w:val="single" w:sz="4" w:space="0" w:color="auto"/>
            </w:tcBorders>
            <w:vAlign w:val="center"/>
          </w:tcPr>
          <w:p w:rsidR="00B7778D" w:rsidRPr="00A81EAE" w:rsidRDefault="008F76D7" w:rsidP="00B7778D">
            <w:pPr>
              <w:jc w:val="center"/>
              <w:rPr>
                <w:b/>
                <w:sz w:val="18"/>
                <w:szCs w:val="18"/>
              </w:rPr>
            </w:pPr>
            <w:r w:rsidRPr="00A81EAE">
              <w:rPr>
                <w:sz w:val="18"/>
                <w:szCs w:val="18"/>
                <w:lang w:val="es-MX"/>
              </w:rPr>
              <w:t>Formación electiva</w:t>
            </w:r>
          </w:p>
        </w:tc>
        <w:tc>
          <w:tcPr>
            <w:tcW w:w="1447" w:type="dxa"/>
            <w:tcBorders>
              <w:top w:val="single" w:sz="4" w:space="0" w:color="auto"/>
            </w:tcBorders>
          </w:tcPr>
          <w:p w:rsidR="00B7778D" w:rsidRPr="00A81EAE" w:rsidRDefault="00774702" w:rsidP="00B7778D">
            <w:pPr>
              <w:jc w:val="center"/>
              <w:rPr>
                <w:b/>
                <w:sz w:val="18"/>
                <w:szCs w:val="18"/>
              </w:rPr>
            </w:pPr>
            <w:r w:rsidRPr="00A81EAE">
              <w:rPr>
                <w:b/>
                <w:sz w:val="18"/>
                <w:szCs w:val="18"/>
              </w:rPr>
              <w:t>-</w:t>
            </w:r>
          </w:p>
        </w:tc>
      </w:tr>
    </w:tbl>
    <w:p w:rsidR="00B7778D" w:rsidRPr="00A81EAE" w:rsidRDefault="00B7778D" w:rsidP="00B7778D">
      <w:pPr>
        <w:pStyle w:val="Ttulo6"/>
        <w:spacing w:before="0" w:beforeAutospacing="0" w:after="0" w:afterAutospacing="0"/>
        <w:rPr>
          <w:sz w:val="18"/>
          <w:szCs w:val="18"/>
        </w:rPr>
      </w:pPr>
    </w:p>
    <w:p w:rsidR="00B7778D" w:rsidRPr="00A81EAE" w:rsidRDefault="00B7778D" w:rsidP="00B7778D">
      <w:pPr>
        <w:pStyle w:val="Ttulo6"/>
        <w:spacing w:before="0" w:beforeAutospacing="0" w:after="0" w:afterAutospacing="0"/>
        <w:rPr>
          <w:sz w:val="18"/>
          <w:szCs w:val="18"/>
        </w:rPr>
      </w:pPr>
      <w:r w:rsidRPr="00A81EAE">
        <w:rPr>
          <w:sz w:val="18"/>
          <w:szCs w:val="18"/>
        </w:rPr>
        <w:t>7.-Valores de la experiencia educativa</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22"/>
        <w:gridCol w:w="1400"/>
        <w:gridCol w:w="1712"/>
        <w:gridCol w:w="3083"/>
      </w:tblGrid>
      <w:tr w:rsidR="00B7778D" w:rsidRPr="00A81EAE">
        <w:trPr>
          <w:cantSplit/>
        </w:trPr>
        <w:tc>
          <w:tcPr>
            <w:tcW w:w="1300" w:type="dxa"/>
            <w:shd w:val="clear" w:color="auto" w:fill="C0C0C0"/>
          </w:tcPr>
          <w:p w:rsidR="00B7778D" w:rsidRPr="00A81EAE" w:rsidRDefault="00B7778D" w:rsidP="00B7778D">
            <w:pPr>
              <w:rPr>
                <w:b/>
                <w:sz w:val="18"/>
                <w:szCs w:val="18"/>
              </w:rPr>
            </w:pPr>
            <w:r w:rsidRPr="00A81EAE">
              <w:rPr>
                <w:b/>
                <w:sz w:val="18"/>
                <w:szCs w:val="18"/>
              </w:rPr>
              <w:t>Créditos</w:t>
            </w:r>
          </w:p>
        </w:tc>
        <w:tc>
          <w:tcPr>
            <w:tcW w:w="1222" w:type="dxa"/>
            <w:shd w:val="clear" w:color="auto" w:fill="C0C0C0"/>
          </w:tcPr>
          <w:p w:rsidR="00B7778D" w:rsidRPr="00A81EAE" w:rsidRDefault="00B7778D" w:rsidP="00B7778D">
            <w:pPr>
              <w:rPr>
                <w:b/>
                <w:sz w:val="18"/>
                <w:szCs w:val="18"/>
              </w:rPr>
            </w:pPr>
            <w:r w:rsidRPr="00A81EAE">
              <w:rPr>
                <w:b/>
                <w:sz w:val="18"/>
                <w:szCs w:val="18"/>
              </w:rPr>
              <w:t>Teoría</w:t>
            </w:r>
          </w:p>
        </w:tc>
        <w:tc>
          <w:tcPr>
            <w:tcW w:w="1400" w:type="dxa"/>
            <w:shd w:val="clear" w:color="auto" w:fill="C0C0C0"/>
          </w:tcPr>
          <w:p w:rsidR="00B7778D" w:rsidRPr="00A81EAE" w:rsidRDefault="00B7778D" w:rsidP="00B7778D">
            <w:pPr>
              <w:rPr>
                <w:b/>
                <w:sz w:val="18"/>
                <w:szCs w:val="18"/>
              </w:rPr>
            </w:pPr>
            <w:r w:rsidRPr="00A81EAE">
              <w:rPr>
                <w:b/>
                <w:sz w:val="18"/>
                <w:szCs w:val="18"/>
              </w:rPr>
              <w:t>Práctica</w:t>
            </w:r>
          </w:p>
        </w:tc>
        <w:tc>
          <w:tcPr>
            <w:tcW w:w="1712" w:type="dxa"/>
            <w:shd w:val="clear" w:color="auto" w:fill="C0C0C0"/>
          </w:tcPr>
          <w:p w:rsidR="00B7778D" w:rsidRPr="00A81EAE" w:rsidRDefault="00B7778D" w:rsidP="00B7778D">
            <w:pPr>
              <w:rPr>
                <w:b/>
                <w:sz w:val="18"/>
                <w:szCs w:val="18"/>
              </w:rPr>
            </w:pPr>
            <w:r w:rsidRPr="00A81EAE">
              <w:rPr>
                <w:b/>
                <w:sz w:val="18"/>
                <w:szCs w:val="18"/>
              </w:rPr>
              <w:t>Total horas</w:t>
            </w:r>
          </w:p>
        </w:tc>
        <w:tc>
          <w:tcPr>
            <w:tcW w:w="3083" w:type="dxa"/>
            <w:shd w:val="clear" w:color="auto" w:fill="C0C0C0"/>
          </w:tcPr>
          <w:p w:rsidR="00B7778D" w:rsidRPr="00A81EAE" w:rsidRDefault="00B7778D" w:rsidP="00B7778D">
            <w:pPr>
              <w:rPr>
                <w:b/>
                <w:sz w:val="18"/>
                <w:szCs w:val="18"/>
              </w:rPr>
            </w:pPr>
            <w:r w:rsidRPr="00A81EAE">
              <w:rPr>
                <w:b/>
                <w:sz w:val="18"/>
                <w:szCs w:val="18"/>
              </w:rPr>
              <w:t>Equivalencia (s)</w:t>
            </w:r>
          </w:p>
        </w:tc>
      </w:tr>
      <w:tr w:rsidR="004B3974" w:rsidRPr="00A81EAE">
        <w:trPr>
          <w:cantSplit/>
        </w:trPr>
        <w:tc>
          <w:tcPr>
            <w:tcW w:w="1300" w:type="dxa"/>
          </w:tcPr>
          <w:p w:rsidR="004B3974" w:rsidRPr="00A81EAE" w:rsidRDefault="00903F01" w:rsidP="004B3974">
            <w:pPr>
              <w:jc w:val="center"/>
              <w:rPr>
                <w:sz w:val="18"/>
                <w:szCs w:val="18"/>
                <w:lang w:val="es-MX"/>
              </w:rPr>
            </w:pPr>
            <w:r w:rsidRPr="00A81EAE">
              <w:rPr>
                <w:sz w:val="18"/>
                <w:szCs w:val="18"/>
                <w:lang w:val="es-MX"/>
              </w:rPr>
              <w:t>6</w:t>
            </w:r>
          </w:p>
        </w:tc>
        <w:tc>
          <w:tcPr>
            <w:tcW w:w="1222" w:type="dxa"/>
          </w:tcPr>
          <w:p w:rsidR="004B3974" w:rsidRPr="00A81EAE" w:rsidRDefault="00903F01" w:rsidP="00903F01">
            <w:pPr>
              <w:jc w:val="center"/>
              <w:rPr>
                <w:sz w:val="18"/>
                <w:szCs w:val="18"/>
                <w:lang w:val="es-MX"/>
              </w:rPr>
            </w:pPr>
            <w:r w:rsidRPr="00A81EAE">
              <w:rPr>
                <w:sz w:val="18"/>
                <w:szCs w:val="18"/>
                <w:lang w:val="es-MX"/>
              </w:rPr>
              <w:t>2</w:t>
            </w:r>
          </w:p>
        </w:tc>
        <w:tc>
          <w:tcPr>
            <w:tcW w:w="1400" w:type="dxa"/>
          </w:tcPr>
          <w:p w:rsidR="004B3974" w:rsidRPr="00A81EAE" w:rsidRDefault="004B3974" w:rsidP="004B3974">
            <w:pPr>
              <w:jc w:val="center"/>
              <w:rPr>
                <w:sz w:val="18"/>
                <w:szCs w:val="18"/>
                <w:lang w:val="es-MX"/>
              </w:rPr>
            </w:pPr>
            <w:r w:rsidRPr="00A81EAE">
              <w:rPr>
                <w:sz w:val="18"/>
                <w:szCs w:val="18"/>
                <w:lang w:val="es-MX"/>
              </w:rPr>
              <w:t>2</w:t>
            </w:r>
          </w:p>
        </w:tc>
        <w:tc>
          <w:tcPr>
            <w:tcW w:w="1712" w:type="dxa"/>
          </w:tcPr>
          <w:p w:rsidR="004B3974" w:rsidRPr="00A81EAE" w:rsidRDefault="00903F01" w:rsidP="004B3974">
            <w:pPr>
              <w:jc w:val="center"/>
              <w:rPr>
                <w:sz w:val="18"/>
                <w:szCs w:val="18"/>
                <w:lang w:val="es-MX"/>
              </w:rPr>
            </w:pPr>
            <w:r w:rsidRPr="00A81EAE">
              <w:rPr>
                <w:sz w:val="18"/>
                <w:szCs w:val="18"/>
                <w:lang w:val="es-MX"/>
              </w:rPr>
              <w:t>6</w:t>
            </w:r>
            <w:r w:rsidR="004B3974" w:rsidRPr="00A81EAE">
              <w:rPr>
                <w:sz w:val="18"/>
                <w:szCs w:val="18"/>
                <w:lang w:val="es-MX"/>
              </w:rPr>
              <w:t>0</w:t>
            </w:r>
          </w:p>
        </w:tc>
        <w:tc>
          <w:tcPr>
            <w:tcW w:w="3083" w:type="dxa"/>
          </w:tcPr>
          <w:p w:rsidR="004B3974" w:rsidRPr="00A81EAE" w:rsidRDefault="004B3974" w:rsidP="004B3974">
            <w:pPr>
              <w:jc w:val="center"/>
              <w:rPr>
                <w:sz w:val="18"/>
                <w:szCs w:val="18"/>
                <w:lang w:val="es-MX"/>
              </w:rPr>
            </w:pPr>
            <w:r w:rsidRPr="00A81EAE">
              <w:rPr>
                <w:sz w:val="18"/>
                <w:szCs w:val="18"/>
                <w:lang w:val="es-MX"/>
              </w:rPr>
              <w:t>ninguna</w:t>
            </w:r>
          </w:p>
        </w:tc>
      </w:tr>
    </w:tbl>
    <w:p w:rsidR="00B7778D" w:rsidRPr="00A81EAE" w:rsidRDefault="00B7778D" w:rsidP="00B7778D">
      <w:pPr>
        <w:rPr>
          <w:b/>
          <w:sz w:val="18"/>
          <w:szCs w:val="18"/>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2"/>
        <w:gridCol w:w="4405"/>
      </w:tblGrid>
      <w:tr w:rsidR="00B7778D" w:rsidRPr="00A81EAE">
        <w:trPr>
          <w:cantSplit/>
        </w:trPr>
        <w:tc>
          <w:tcPr>
            <w:tcW w:w="4312" w:type="dxa"/>
            <w:tcBorders>
              <w:top w:val="nil"/>
              <w:left w:val="nil"/>
              <w:right w:val="nil"/>
            </w:tcBorders>
          </w:tcPr>
          <w:p w:rsidR="00B7778D" w:rsidRPr="00A81EAE" w:rsidRDefault="00B7778D" w:rsidP="00B7778D">
            <w:pPr>
              <w:rPr>
                <w:b/>
                <w:sz w:val="18"/>
                <w:szCs w:val="18"/>
              </w:rPr>
            </w:pPr>
            <w:r w:rsidRPr="00A81EAE">
              <w:rPr>
                <w:b/>
                <w:bCs/>
                <w:sz w:val="18"/>
                <w:szCs w:val="18"/>
              </w:rPr>
              <w:t>8.-Modalidad</w:t>
            </w:r>
          </w:p>
        </w:tc>
        <w:tc>
          <w:tcPr>
            <w:tcW w:w="4405" w:type="dxa"/>
            <w:tcBorders>
              <w:top w:val="nil"/>
              <w:left w:val="nil"/>
              <w:right w:val="nil"/>
            </w:tcBorders>
          </w:tcPr>
          <w:p w:rsidR="00B7778D" w:rsidRPr="00A81EAE" w:rsidRDefault="00B7778D" w:rsidP="00B7778D">
            <w:pPr>
              <w:rPr>
                <w:b/>
                <w:sz w:val="18"/>
                <w:szCs w:val="18"/>
              </w:rPr>
            </w:pPr>
            <w:r w:rsidRPr="00A81EAE">
              <w:rPr>
                <w:b/>
                <w:bCs/>
                <w:sz w:val="18"/>
                <w:szCs w:val="18"/>
              </w:rPr>
              <w:t>9.-Oportunidades de evaluación</w:t>
            </w:r>
          </w:p>
        </w:tc>
      </w:tr>
      <w:tr w:rsidR="00B7778D" w:rsidRPr="00A81EAE">
        <w:trPr>
          <w:cantSplit/>
        </w:trPr>
        <w:tc>
          <w:tcPr>
            <w:tcW w:w="4312" w:type="dxa"/>
          </w:tcPr>
          <w:p w:rsidR="00B7778D" w:rsidRPr="00A81EAE" w:rsidRDefault="004B3974" w:rsidP="00B7778D">
            <w:pPr>
              <w:jc w:val="both"/>
              <w:rPr>
                <w:b/>
                <w:sz w:val="18"/>
                <w:szCs w:val="18"/>
              </w:rPr>
            </w:pPr>
            <w:r w:rsidRPr="00A81EAE">
              <w:rPr>
                <w:sz w:val="18"/>
                <w:szCs w:val="18"/>
                <w:lang w:val="es-MX"/>
              </w:rPr>
              <w:t>Curso-Taller</w:t>
            </w:r>
          </w:p>
        </w:tc>
        <w:tc>
          <w:tcPr>
            <w:tcW w:w="4405" w:type="dxa"/>
          </w:tcPr>
          <w:p w:rsidR="00B7778D" w:rsidRPr="00A81EAE" w:rsidRDefault="00B7778D" w:rsidP="00B7778D">
            <w:pPr>
              <w:jc w:val="both"/>
              <w:rPr>
                <w:b/>
                <w:sz w:val="18"/>
                <w:szCs w:val="18"/>
              </w:rPr>
            </w:pPr>
            <w:r w:rsidRPr="00A81EAE">
              <w:rPr>
                <w:b/>
                <w:sz w:val="18"/>
                <w:szCs w:val="18"/>
              </w:rPr>
              <w:t xml:space="preserve">ABGHJK= </w:t>
            </w:r>
            <w:r w:rsidRPr="00A81EAE">
              <w:rPr>
                <w:b/>
                <w:bCs/>
                <w:sz w:val="18"/>
                <w:szCs w:val="18"/>
              </w:rPr>
              <w:t>Todas</w:t>
            </w:r>
          </w:p>
        </w:tc>
      </w:tr>
    </w:tbl>
    <w:p w:rsidR="00B7778D" w:rsidRPr="00A81EAE" w:rsidRDefault="00B7778D" w:rsidP="00B7778D">
      <w:pPr>
        <w:jc w:val="both"/>
        <w:rPr>
          <w:b/>
          <w:bCs/>
          <w:sz w:val="18"/>
          <w:szCs w:val="18"/>
        </w:rPr>
      </w:pPr>
    </w:p>
    <w:p w:rsidR="00B7778D" w:rsidRPr="00A81EAE" w:rsidRDefault="00B7778D" w:rsidP="00B7778D">
      <w:pPr>
        <w:jc w:val="both"/>
        <w:rPr>
          <w:b/>
          <w:bCs/>
          <w:sz w:val="18"/>
          <w:szCs w:val="18"/>
        </w:rPr>
      </w:pPr>
      <w:r w:rsidRPr="00A81EAE">
        <w:rPr>
          <w:b/>
          <w:bCs/>
          <w:sz w:val="18"/>
          <w:szCs w:val="18"/>
        </w:rPr>
        <w:t xml:space="preserve">10.-Requisitos </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95"/>
      </w:tblGrid>
      <w:tr w:rsidR="00B7778D" w:rsidRPr="00A81EAE">
        <w:tc>
          <w:tcPr>
            <w:tcW w:w="4322" w:type="dxa"/>
            <w:shd w:val="clear" w:color="auto" w:fill="C0C0C0"/>
          </w:tcPr>
          <w:p w:rsidR="00B7778D" w:rsidRPr="00A81EAE" w:rsidRDefault="00B7778D" w:rsidP="00B7778D">
            <w:pPr>
              <w:jc w:val="both"/>
              <w:rPr>
                <w:b/>
                <w:sz w:val="18"/>
                <w:szCs w:val="18"/>
              </w:rPr>
            </w:pPr>
            <w:r w:rsidRPr="00A81EAE">
              <w:rPr>
                <w:b/>
                <w:sz w:val="18"/>
                <w:szCs w:val="18"/>
              </w:rPr>
              <w:t>Pre-requisitos</w:t>
            </w:r>
          </w:p>
        </w:tc>
        <w:tc>
          <w:tcPr>
            <w:tcW w:w="4395" w:type="dxa"/>
            <w:shd w:val="clear" w:color="auto" w:fill="C0C0C0"/>
          </w:tcPr>
          <w:p w:rsidR="00B7778D" w:rsidRPr="00A81EAE" w:rsidRDefault="00B7778D" w:rsidP="00B7778D">
            <w:pPr>
              <w:jc w:val="both"/>
              <w:rPr>
                <w:b/>
                <w:sz w:val="18"/>
                <w:szCs w:val="18"/>
              </w:rPr>
            </w:pPr>
            <w:r w:rsidRPr="00A81EAE">
              <w:rPr>
                <w:b/>
                <w:sz w:val="18"/>
                <w:szCs w:val="18"/>
              </w:rPr>
              <w:t>Co-requisitos</w:t>
            </w:r>
          </w:p>
        </w:tc>
      </w:tr>
      <w:tr w:rsidR="00C72828" w:rsidRPr="00A81EAE">
        <w:tc>
          <w:tcPr>
            <w:tcW w:w="4322" w:type="dxa"/>
          </w:tcPr>
          <w:p w:rsidR="00C72828" w:rsidRPr="00A81EAE" w:rsidRDefault="008F76D7" w:rsidP="00633645">
            <w:pPr>
              <w:jc w:val="both"/>
              <w:rPr>
                <w:sz w:val="18"/>
                <w:szCs w:val="18"/>
                <w:lang w:val="es-MX"/>
              </w:rPr>
            </w:pPr>
            <w:r w:rsidRPr="00A81EAE">
              <w:rPr>
                <w:sz w:val="18"/>
                <w:szCs w:val="18"/>
                <w:lang w:val="es-MX"/>
              </w:rPr>
              <w:t>N</w:t>
            </w:r>
            <w:r w:rsidR="00C72828" w:rsidRPr="00A81EAE">
              <w:rPr>
                <w:sz w:val="18"/>
                <w:szCs w:val="18"/>
                <w:lang w:val="es-MX"/>
              </w:rPr>
              <w:t>inguno</w:t>
            </w:r>
          </w:p>
        </w:tc>
        <w:tc>
          <w:tcPr>
            <w:tcW w:w="4395" w:type="dxa"/>
          </w:tcPr>
          <w:p w:rsidR="00C72828" w:rsidRPr="00A81EAE" w:rsidRDefault="008F76D7" w:rsidP="00633645">
            <w:pPr>
              <w:jc w:val="both"/>
              <w:rPr>
                <w:sz w:val="18"/>
                <w:szCs w:val="18"/>
                <w:lang w:val="es-MX"/>
              </w:rPr>
            </w:pPr>
            <w:r w:rsidRPr="00A81EAE">
              <w:rPr>
                <w:sz w:val="18"/>
                <w:szCs w:val="18"/>
                <w:lang w:val="es-MX"/>
              </w:rPr>
              <w:t>Ninguno</w:t>
            </w:r>
          </w:p>
        </w:tc>
      </w:tr>
    </w:tbl>
    <w:p w:rsidR="00B7778D" w:rsidRPr="00A81EAE" w:rsidRDefault="00B7778D" w:rsidP="005304F3">
      <w:pPr>
        <w:rPr>
          <w:sz w:val="18"/>
          <w:szCs w:val="18"/>
        </w:rPr>
      </w:pPr>
    </w:p>
    <w:p w:rsidR="00B7778D" w:rsidRPr="00A81EAE" w:rsidRDefault="00B7778D" w:rsidP="00B7778D">
      <w:pPr>
        <w:pStyle w:val="Ttulo3"/>
        <w:spacing w:before="0" w:after="0"/>
        <w:rPr>
          <w:rFonts w:ascii="Times New Roman" w:hAnsi="Times New Roman" w:cs="Times New Roman"/>
          <w:sz w:val="18"/>
          <w:szCs w:val="18"/>
        </w:rPr>
      </w:pPr>
      <w:r w:rsidRPr="00A81EAE">
        <w:rPr>
          <w:rFonts w:ascii="Times New Roman" w:hAnsi="Times New Roman" w:cs="Times New Roman"/>
          <w:sz w:val="18"/>
          <w:szCs w:val="18"/>
        </w:rPr>
        <w:t>11.-Características del proceso de enseñanza aprendizaje</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8"/>
        <w:gridCol w:w="2879"/>
        <w:gridCol w:w="2950"/>
      </w:tblGrid>
      <w:tr w:rsidR="00B7778D" w:rsidRPr="00A81EAE">
        <w:trPr>
          <w:cantSplit/>
        </w:trPr>
        <w:tc>
          <w:tcPr>
            <w:tcW w:w="2888" w:type="dxa"/>
            <w:shd w:val="clear" w:color="auto" w:fill="C0C0C0"/>
          </w:tcPr>
          <w:p w:rsidR="00B7778D" w:rsidRPr="00A81EAE" w:rsidRDefault="00B7778D" w:rsidP="00B7778D">
            <w:pPr>
              <w:rPr>
                <w:b/>
                <w:sz w:val="18"/>
                <w:szCs w:val="18"/>
              </w:rPr>
            </w:pPr>
            <w:r w:rsidRPr="00A81EAE">
              <w:rPr>
                <w:b/>
                <w:sz w:val="18"/>
                <w:szCs w:val="18"/>
              </w:rPr>
              <w:t>Individual / Grupal</w:t>
            </w:r>
          </w:p>
        </w:tc>
        <w:tc>
          <w:tcPr>
            <w:tcW w:w="2879" w:type="dxa"/>
            <w:shd w:val="clear" w:color="auto" w:fill="C0C0C0"/>
          </w:tcPr>
          <w:p w:rsidR="00B7778D" w:rsidRPr="00A81EAE" w:rsidRDefault="00B7778D" w:rsidP="00B7778D">
            <w:pPr>
              <w:rPr>
                <w:b/>
                <w:sz w:val="18"/>
                <w:szCs w:val="18"/>
              </w:rPr>
            </w:pPr>
            <w:r w:rsidRPr="00A81EAE">
              <w:rPr>
                <w:b/>
                <w:sz w:val="18"/>
                <w:szCs w:val="18"/>
              </w:rPr>
              <w:t>Máximo</w:t>
            </w:r>
          </w:p>
        </w:tc>
        <w:tc>
          <w:tcPr>
            <w:tcW w:w="2950" w:type="dxa"/>
            <w:shd w:val="clear" w:color="auto" w:fill="C0C0C0"/>
          </w:tcPr>
          <w:p w:rsidR="00B7778D" w:rsidRPr="00A81EAE" w:rsidRDefault="00B7778D" w:rsidP="00B7778D">
            <w:pPr>
              <w:rPr>
                <w:b/>
                <w:sz w:val="18"/>
                <w:szCs w:val="18"/>
              </w:rPr>
            </w:pPr>
            <w:r w:rsidRPr="00A81EAE">
              <w:rPr>
                <w:b/>
                <w:sz w:val="18"/>
                <w:szCs w:val="18"/>
              </w:rPr>
              <w:t>Mínimo</w:t>
            </w:r>
          </w:p>
        </w:tc>
      </w:tr>
      <w:tr w:rsidR="00C72828" w:rsidRPr="00A81EAE">
        <w:trPr>
          <w:cantSplit/>
        </w:trPr>
        <w:tc>
          <w:tcPr>
            <w:tcW w:w="2888" w:type="dxa"/>
          </w:tcPr>
          <w:p w:rsidR="00C72828" w:rsidRPr="00A81EAE" w:rsidRDefault="00C72828" w:rsidP="00633645">
            <w:pPr>
              <w:jc w:val="center"/>
              <w:rPr>
                <w:sz w:val="18"/>
                <w:szCs w:val="18"/>
                <w:lang w:val="es-MX"/>
              </w:rPr>
            </w:pPr>
            <w:r w:rsidRPr="00A81EAE">
              <w:rPr>
                <w:sz w:val="18"/>
                <w:szCs w:val="18"/>
                <w:lang w:val="es-MX"/>
              </w:rPr>
              <w:t>Grupal</w:t>
            </w:r>
          </w:p>
        </w:tc>
        <w:tc>
          <w:tcPr>
            <w:tcW w:w="2879" w:type="dxa"/>
          </w:tcPr>
          <w:p w:rsidR="00C72828" w:rsidRPr="00A81EAE" w:rsidRDefault="00903F01" w:rsidP="00633645">
            <w:pPr>
              <w:jc w:val="center"/>
              <w:rPr>
                <w:sz w:val="18"/>
                <w:szCs w:val="18"/>
                <w:lang w:val="es-MX"/>
              </w:rPr>
            </w:pPr>
            <w:r w:rsidRPr="00A81EAE">
              <w:rPr>
                <w:sz w:val="18"/>
                <w:szCs w:val="18"/>
                <w:lang w:val="es-MX"/>
              </w:rPr>
              <w:t>25</w:t>
            </w:r>
          </w:p>
        </w:tc>
        <w:tc>
          <w:tcPr>
            <w:tcW w:w="2950" w:type="dxa"/>
          </w:tcPr>
          <w:p w:rsidR="00C72828" w:rsidRPr="00A81EAE" w:rsidRDefault="00903F01" w:rsidP="00633645">
            <w:pPr>
              <w:jc w:val="center"/>
              <w:rPr>
                <w:sz w:val="18"/>
                <w:szCs w:val="18"/>
                <w:lang w:val="es-MX"/>
              </w:rPr>
            </w:pPr>
            <w:r w:rsidRPr="00A81EAE">
              <w:rPr>
                <w:sz w:val="18"/>
                <w:szCs w:val="18"/>
                <w:lang w:val="es-MX"/>
              </w:rPr>
              <w:t>4</w:t>
            </w:r>
          </w:p>
        </w:tc>
      </w:tr>
    </w:tbl>
    <w:p w:rsidR="00B7778D" w:rsidRPr="00A81EAE" w:rsidRDefault="00B7778D" w:rsidP="00B7778D">
      <w:pPr>
        <w:rPr>
          <w:sz w:val="18"/>
          <w:szCs w:val="18"/>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3260"/>
      </w:tblGrid>
      <w:tr w:rsidR="00B7778D" w:rsidRPr="00A81EAE" w:rsidTr="00B778FA">
        <w:tc>
          <w:tcPr>
            <w:tcW w:w="5457" w:type="dxa"/>
            <w:tcBorders>
              <w:top w:val="nil"/>
              <w:left w:val="nil"/>
              <w:right w:val="nil"/>
            </w:tcBorders>
            <w:vAlign w:val="center"/>
          </w:tcPr>
          <w:p w:rsidR="00B7778D" w:rsidRPr="00A81EAE" w:rsidRDefault="00B7778D" w:rsidP="00B7778D">
            <w:pPr>
              <w:rPr>
                <w:b/>
                <w:bCs/>
                <w:sz w:val="18"/>
                <w:szCs w:val="18"/>
              </w:rPr>
            </w:pPr>
            <w:r w:rsidRPr="00A81EAE">
              <w:rPr>
                <w:b/>
                <w:bCs/>
                <w:sz w:val="18"/>
                <w:szCs w:val="18"/>
              </w:rPr>
              <w:t>12.-Agrupación natural de la Experiencia educativa (áreas de conocimiento, academia, ejes, módulos, departamentos)</w:t>
            </w:r>
          </w:p>
        </w:tc>
        <w:tc>
          <w:tcPr>
            <w:tcW w:w="3260" w:type="dxa"/>
            <w:tcBorders>
              <w:top w:val="nil"/>
              <w:left w:val="nil"/>
              <w:right w:val="nil"/>
            </w:tcBorders>
            <w:vAlign w:val="center"/>
          </w:tcPr>
          <w:p w:rsidR="00B7778D" w:rsidRPr="00A81EAE" w:rsidRDefault="00B7778D" w:rsidP="00B7778D">
            <w:pPr>
              <w:rPr>
                <w:b/>
                <w:bCs/>
                <w:sz w:val="18"/>
                <w:szCs w:val="18"/>
              </w:rPr>
            </w:pPr>
            <w:r w:rsidRPr="00A81EAE">
              <w:rPr>
                <w:b/>
                <w:bCs/>
                <w:sz w:val="18"/>
                <w:szCs w:val="18"/>
              </w:rPr>
              <w:t>13.-Proyecto integrador</w:t>
            </w:r>
          </w:p>
        </w:tc>
      </w:tr>
      <w:tr w:rsidR="00C72828" w:rsidRPr="00A81EAE" w:rsidTr="00B778FA">
        <w:tc>
          <w:tcPr>
            <w:tcW w:w="5457" w:type="dxa"/>
          </w:tcPr>
          <w:p w:rsidR="00C72828" w:rsidRPr="00A81EAE" w:rsidRDefault="00C72828" w:rsidP="00D0571F">
            <w:pPr>
              <w:jc w:val="both"/>
              <w:rPr>
                <w:sz w:val="18"/>
                <w:szCs w:val="18"/>
                <w:lang w:val="es-MX"/>
              </w:rPr>
            </w:pPr>
            <w:r w:rsidRPr="00A81EAE">
              <w:rPr>
                <w:sz w:val="18"/>
                <w:szCs w:val="18"/>
                <w:lang w:val="es-MX"/>
              </w:rPr>
              <w:t xml:space="preserve">Academia </w:t>
            </w:r>
            <w:r w:rsidR="00903F01" w:rsidRPr="00A81EAE">
              <w:rPr>
                <w:sz w:val="18"/>
                <w:szCs w:val="18"/>
                <w:lang w:val="es-MX"/>
              </w:rPr>
              <w:t xml:space="preserve">de </w:t>
            </w:r>
            <w:r w:rsidR="00D0571F" w:rsidRPr="00A81EAE">
              <w:rPr>
                <w:sz w:val="18"/>
                <w:szCs w:val="18"/>
                <w:lang w:val="es-MX"/>
              </w:rPr>
              <w:t>Producción Animal</w:t>
            </w:r>
          </w:p>
        </w:tc>
        <w:tc>
          <w:tcPr>
            <w:tcW w:w="3260" w:type="dxa"/>
          </w:tcPr>
          <w:p w:rsidR="00C72828" w:rsidRPr="00A81EAE" w:rsidRDefault="00C72828" w:rsidP="00633645">
            <w:pPr>
              <w:jc w:val="both"/>
              <w:rPr>
                <w:sz w:val="18"/>
                <w:szCs w:val="18"/>
                <w:lang w:val="es-MX"/>
              </w:rPr>
            </w:pPr>
          </w:p>
        </w:tc>
      </w:tr>
    </w:tbl>
    <w:p w:rsidR="00B7778D" w:rsidRPr="00A81EAE" w:rsidRDefault="00B7778D" w:rsidP="00B7778D">
      <w:pPr>
        <w:pStyle w:val="Ttulo6"/>
        <w:spacing w:before="0" w:beforeAutospacing="0" w:after="0" w:afterAutospacing="0"/>
        <w:rPr>
          <w:sz w:val="18"/>
          <w:szCs w:val="18"/>
        </w:rPr>
      </w:pPr>
    </w:p>
    <w:p w:rsidR="00B7778D" w:rsidRPr="00A81EAE" w:rsidRDefault="00B7778D" w:rsidP="00B7778D">
      <w:pPr>
        <w:pStyle w:val="Ttulo6"/>
        <w:spacing w:before="0" w:beforeAutospacing="0" w:after="0" w:afterAutospacing="0"/>
        <w:rPr>
          <w:sz w:val="18"/>
          <w:szCs w:val="18"/>
        </w:rPr>
      </w:pPr>
      <w:r w:rsidRPr="00A81EAE">
        <w:rPr>
          <w:sz w:val="18"/>
          <w:szCs w:val="18"/>
        </w:rPr>
        <w:t>14.-Fecha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0"/>
        <w:gridCol w:w="2885"/>
        <w:gridCol w:w="2879"/>
      </w:tblGrid>
      <w:tr w:rsidR="00B7778D" w:rsidRPr="00A81EAE">
        <w:tc>
          <w:tcPr>
            <w:tcW w:w="2992" w:type="dxa"/>
            <w:shd w:val="clear" w:color="auto" w:fill="C0C0C0"/>
          </w:tcPr>
          <w:p w:rsidR="00B7778D" w:rsidRPr="00A81EAE" w:rsidRDefault="00B7778D" w:rsidP="00B7778D">
            <w:pPr>
              <w:jc w:val="both"/>
              <w:rPr>
                <w:b/>
                <w:sz w:val="18"/>
                <w:szCs w:val="18"/>
              </w:rPr>
            </w:pPr>
            <w:r w:rsidRPr="00A81EAE">
              <w:rPr>
                <w:b/>
                <w:sz w:val="18"/>
                <w:szCs w:val="18"/>
              </w:rPr>
              <w:t>Elaboración</w:t>
            </w:r>
          </w:p>
        </w:tc>
        <w:tc>
          <w:tcPr>
            <w:tcW w:w="2993" w:type="dxa"/>
            <w:shd w:val="clear" w:color="auto" w:fill="C0C0C0"/>
          </w:tcPr>
          <w:p w:rsidR="00B7778D" w:rsidRPr="00A81EAE" w:rsidRDefault="00B7778D" w:rsidP="00B7778D">
            <w:pPr>
              <w:jc w:val="both"/>
              <w:rPr>
                <w:b/>
                <w:sz w:val="18"/>
                <w:szCs w:val="18"/>
              </w:rPr>
            </w:pPr>
            <w:r w:rsidRPr="00A81EAE">
              <w:rPr>
                <w:b/>
                <w:sz w:val="18"/>
                <w:szCs w:val="18"/>
              </w:rPr>
              <w:t>Modificación</w:t>
            </w:r>
          </w:p>
        </w:tc>
        <w:tc>
          <w:tcPr>
            <w:tcW w:w="2993" w:type="dxa"/>
            <w:shd w:val="clear" w:color="auto" w:fill="C0C0C0"/>
          </w:tcPr>
          <w:p w:rsidR="00B7778D" w:rsidRPr="00A81EAE" w:rsidRDefault="00B7778D" w:rsidP="00B7778D">
            <w:pPr>
              <w:jc w:val="both"/>
              <w:rPr>
                <w:b/>
                <w:sz w:val="18"/>
                <w:szCs w:val="18"/>
              </w:rPr>
            </w:pPr>
            <w:r w:rsidRPr="00A81EAE">
              <w:rPr>
                <w:b/>
                <w:sz w:val="18"/>
                <w:szCs w:val="18"/>
              </w:rPr>
              <w:t>Aprobación</w:t>
            </w:r>
          </w:p>
        </w:tc>
      </w:tr>
      <w:tr w:rsidR="00B7778D" w:rsidRPr="00A81EAE">
        <w:tc>
          <w:tcPr>
            <w:tcW w:w="2992" w:type="dxa"/>
          </w:tcPr>
          <w:p w:rsidR="00B7778D" w:rsidRPr="00A81EAE" w:rsidRDefault="00C72828" w:rsidP="00B7778D">
            <w:pPr>
              <w:jc w:val="both"/>
              <w:rPr>
                <w:sz w:val="18"/>
                <w:szCs w:val="18"/>
              </w:rPr>
            </w:pPr>
            <w:r w:rsidRPr="00A81EAE">
              <w:rPr>
                <w:sz w:val="18"/>
                <w:szCs w:val="18"/>
              </w:rPr>
              <w:t>24/11/</w:t>
            </w:r>
            <w:r w:rsidR="00903F01" w:rsidRPr="00A81EAE">
              <w:rPr>
                <w:sz w:val="18"/>
                <w:szCs w:val="18"/>
              </w:rPr>
              <w:t>2</w:t>
            </w:r>
            <w:r w:rsidRPr="00A81EAE">
              <w:rPr>
                <w:sz w:val="18"/>
                <w:szCs w:val="18"/>
              </w:rPr>
              <w:t>004</w:t>
            </w:r>
          </w:p>
        </w:tc>
        <w:tc>
          <w:tcPr>
            <w:tcW w:w="2993" w:type="dxa"/>
          </w:tcPr>
          <w:p w:rsidR="00B7778D" w:rsidRPr="00A81EAE" w:rsidRDefault="00C72828" w:rsidP="00B7778D">
            <w:pPr>
              <w:jc w:val="both"/>
              <w:rPr>
                <w:sz w:val="18"/>
                <w:szCs w:val="18"/>
              </w:rPr>
            </w:pPr>
            <w:r w:rsidRPr="00A81EAE">
              <w:rPr>
                <w:sz w:val="18"/>
                <w:szCs w:val="18"/>
              </w:rPr>
              <w:t>21/07/2010</w:t>
            </w:r>
          </w:p>
        </w:tc>
        <w:tc>
          <w:tcPr>
            <w:tcW w:w="2993" w:type="dxa"/>
          </w:tcPr>
          <w:p w:rsidR="00B7778D" w:rsidRPr="00A81EAE" w:rsidRDefault="00B7778D" w:rsidP="00B7778D">
            <w:pPr>
              <w:jc w:val="both"/>
              <w:rPr>
                <w:b/>
                <w:sz w:val="18"/>
                <w:szCs w:val="18"/>
              </w:rPr>
            </w:pPr>
          </w:p>
        </w:tc>
      </w:tr>
    </w:tbl>
    <w:p w:rsidR="00B7778D" w:rsidRPr="00A81EAE" w:rsidRDefault="00B7778D" w:rsidP="00B7778D">
      <w:pPr>
        <w:pStyle w:val="Ttulo6"/>
        <w:spacing w:before="0" w:beforeAutospacing="0" w:after="0" w:afterAutospacing="0"/>
        <w:rPr>
          <w:sz w:val="18"/>
          <w:szCs w:val="18"/>
        </w:rPr>
      </w:pPr>
    </w:p>
    <w:p w:rsidR="00B7778D" w:rsidRPr="00A81EAE" w:rsidRDefault="00B7778D" w:rsidP="00B7778D">
      <w:pPr>
        <w:pStyle w:val="Ttulo6"/>
        <w:spacing w:before="0" w:beforeAutospacing="0" w:after="0" w:afterAutospacing="0"/>
        <w:rPr>
          <w:sz w:val="18"/>
          <w:szCs w:val="18"/>
        </w:rPr>
      </w:pPr>
      <w:r w:rsidRPr="00A81EAE">
        <w:rPr>
          <w:sz w:val="18"/>
          <w:szCs w:val="18"/>
        </w:rPr>
        <w:t>15.-Nombre de los académicos que participaron en la elaboración y/o modificación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B7778D" w:rsidRPr="00A81EAE">
        <w:tc>
          <w:tcPr>
            <w:tcW w:w="8978" w:type="dxa"/>
          </w:tcPr>
          <w:p w:rsidR="00B7778D" w:rsidRPr="00A81EAE" w:rsidRDefault="00D0571F" w:rsidP="00B7778D">
            <w:pPr>
              <w:rPr>
                <w:sz w:val="18"/>
                <w:szCs w:val="18"/>
              </w:rPr>
            </w:pPr>
            <w:r w:rsidRPr="00A81EAE">
              <w:rPr>
                <w:sz w:val="18"/>
                <w:szCs w:val="18"/>
              </w:rPr>
              <w:t>MVZ</w:t>
            </w:r>
            <w:r w:rsidR="00903F01" w:rsidRPr="00A81EAE">
              <w:rPr>
                <w:sz w:val="18"/>
                <w:szCs w:val="18"/>
              </w:rPr>
              <w:t xml:space="preserve">  José Alfredo Villagómez Cortés</w:t>
            </w:r>
            <w:r w:rsidRPr="00A81EAE">
              <w:rPr>
                <w:sz w:val="18"/>
                <w:szCs w:val="18"/>
              </w:rPr>
              <w:t xml:space="preserve"> y MVZ, L.D. Sergio </w:t>
            </w:r>
            <w:r w:rsidR="00B36340" w:rsidRPr="00A81EAE">
              <w:rPr>
                <w:sz w:val="18"/>
                <w:szCs w:val="18"/>
              </w:rPr>
              <w:t xml:space="preserve">Armando </w:t>
            </w:r>
            <w:r w:rsidRPr="00A81EAE">
              <w:rPr>
                <w:sz w:val="18"/>
                <w:szCs w:val="18"/>
              </w:rPr>
              <w:t>Cortina Egea</w:t>
            </w:r>
          </w:p>
        </w:tc>
      </w:tr>
    </w:tbl>
    <w:p w:rsidR="00B7778D" w:rsidRPr="00A81EAE" w:rsidRDefault="00B7778D" w:rsidP="00B7778D">
      <w:pPr>
        <w:rPr>
          <w:b/>
          <w:sz w:val="18"/>
          <w:szCs w:val="18"/>
        </w:rPr>
      </w:pPr>
    </w:p>
    <w:p w:rsidR="00B7778D" w:rsidRPr="00A81EAE" w:rsidRDefault="00B7778D" w:rsidP="00B7778D">
      <w:pPr>
        <w:rPr>
          <w:b/>
          <w:sz w:val="18"/>
          <w:szCs w:val="18"/>
        </w:rPr>
      </w:pPr>
      <w:r w:rsidRPr="00A81EAE">
        <w:rPr>
          <w:b/>
          <w:sz w:val="18"/>
          <w:szCs w:val="18"/>
        </w:rPr>
        <w:t>16. Perfil del docente</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1"/>
        <w:gridCol w:w="4406"/>
      </w:tblGrid>
      <w:tr w:rsidR="00C72828" w:rsidRPr="00A81EAE" w:rsidTr="00C50377">
        <w:tc>
          <w:tcPr>
            <w:tcW w:w="8717" w:type="dxa"/>
            <w:gridSpan w:val="2"/>
          </w:tcPr>
          <w:p w:rsidR="00C72828" w:rsidRPr="00A81EAE" w:rsidRDefault="00B36340" w:rsidP="00B36340">
            <w:pPr>
              <w:jc w:val="both"/>
              <w:rPr>
                <w:bCs/>
                <w:sz w:val="18"/>
                <w:szCs w:val="18"/>
                <w:lang w:val="es-MX"/>
              </w:rPr>
            </w:pPr>
            <w:r w:rsidRPr="00A81EAE">
              <w:rPr>
                <w:bCs/>
                <w:sz w:val="18"/>
                <w:szCs w:val="18"/>
                <w:lang w:val="es-MX"/>
              </w:rPr>
              <w:t>Médico Veterinario Zootecnista, Ingeniero Zootecnista o Ingeniero Agrónomo Zootecnista de preferencia con posgrado en producción animal o área afín. Es deseable e</w:t>
            </w:r>
            <w:r w:rsidR="00903F01" w:rsidRPr="00A81EAE">
              <w:rPr>
                <w:bCs/>
                <w:sz w:val="18"/>
                <w:szCs w:val="18"/>
                <w:lang w:val="es-MX"/>
              </w:rPr>
              <w:t xml:space="preserve">xperiencia profesional relacionada con </w:t>
            </w:r>
            <w:r w:rsidRPr="00A81EAE">
              <w:rPr>
                <w:bCs/>
                <w:sz w:val="18"/>
                <w:szCs w:val="18"/>
                <w:lang w:val="es-MX"/>
              </w:rPr>
              <w:t xml:space="preserve">el tema </w:t>
            </w:r>
            <w:r w:rsidR="00903F01" w:rsidRPr="00A81EAE">
              <w:rPr>
                <w:bCs/>
                <w:sz w:val="18"/>
                <w:szCs w:val="18"/>
                <w:lang w:val="es-MX"/>
              </w:rPr>
              <w:t>la materi</w:t>
            </w:r>
            <w:r w:rsidR="00AB3EE2" w:rsidRPr="00A81EAE">
              <w:rPr>
                <w:bCs/>
                <w:sz w:val="18"/>
                <w:szCs w:val="18"/>
                <w:lang w:val="es-MX"/>
              </w:rPr>
              <w:t xml:space="preserve">a y </w:t>
            </w:r>
            <w:r w:rsidR="00903F01" w:rsidRPr="00A81EAE">
              <w:rPr>
                <w:bCs/>
                <w:sz w:val="18"/>
                <w:szCs w:val="18"/>
                <w:lang w:val="es-MX"/>
              </w:rPr>
              <w:t>experiencia docente en el nivel superior.</w:t>
            </w:r>
          </w:p>
        </w:tc>
      </w:tr>
      <w:tr w:rsidR="00B7778D" w:rsidRPr="00A81EAE" w:rsidTr="00C50377">
        <w:tc>
          <w:tcPr>
            <w:tcW w:w="4311" w:type="dxa"/>
            <w:tcBorders>
              <w:top w:val="nil"/>
              <w:left w:val="nil"/>
              <w:right w:val="nil"/>
            </w:tcBorders>
          </w:tcPr>
          <w:p w:rsidR="00633645" w:rsidRPr="00A81EAE" w:rsidRDefault="00633645" w:rsidP="00B7778D">
            <w:pPr>
              <w:rPr>
                <w:b/>
                <w:sz w:val="18"/>
                <w:szCs w:val="18"/>
              </w:rPr>
            </w:pPr>
          </w:p>
          <w:p w:rsidR="00B7778D" w:rsidRPr="00A81EAE" w:rsidRDefault="00B7778D" w:rsidP="00B7778D">
            <w:pPr>
              <w:rPr>
                <w:b/>
                <w:bCs/>
                <w:sz w:val="18"/>
                <w:szCs w:val="18"/>
              </w:rPr>
            </w:pPr>
            <w:r w:rsidRPr="00A81EAE">
              <w:rPr>
                <w:b/>
                <w:bCs/>
                <w:sz w:val="18"/>
                <w:szCs w:val="18"/>
              </w:rPr>
              <w:t>17.-Espacio</w:t>
            </w:r>
          </w:p>
        </w:tc>
        <w:tc>
          <w:tcPr>
            <w:tcW w:w="4406" w:type="dxa"/>
            <w:tcBorders>
              <w:top w:val="nil"/>
              <w:left w:val="nil"/>
              <w:right w:val="nil"/>
            </w:tcBorders>
          </w:tcPr>
          <w:p w:rsidR="00633645" w:rsidRPr="00A81EAE" w:rsidRDefault="00633645" w:rsidP="00B7778D">
            <w:pPr>
              <w:rPr>
                <w:b/>
                <w:bCs/>
                <w:sz w:val="18"/>
                <w:szCs w:val="18"/>
              </w:rPr>
            </w:pPr>
          </w:p>
          <w:p w:rsidR="00B7778D" w:rsidRPr="00A81EAE" w:rsidRDefault="00B7778D" w:rsidP="00B7778D">
            <w:pPr>
              <w:rPr>
                <w:b/>
                <w:bCs/>
                <w:sz w:val="18"/>
                <w:szCs w:val="18"/>
              </w:rPr>
            </w:pPr>
            <w:r w:rsidRPr="00A81EAE">
              <w:rPr>
                <w:b/>
                <w:bCs/>
                <w:sz w:val="18"/>
                <w:szCs w:val="18"/>
              </w:rPr>
              <w:t>18.-Relación disciplinaria</w:t>
            </w:r>
          </w:p>
        </w:tc>
      </w:tr>
      <w:tr w:rsidR="00C72828" w:rsidRPr="00A81EAE" w:rsidTr="00F12ED2">
        <w:trPr>
          <w:cantSplit/>
          <w:trHeight w:val="158"/>
        </w:trPr>
        <w:tc>
          <w:tcPr>
            <w:tcW w:w="4311" w:type="dxa"/>
            <w:tcBorders>
              <w:bottom w:val="single" w:sz="4" w:space="0" w:color="auto"/>
            </w:tcBorders>
          </w:tcPr>
          <w:p w:rsidR="00C72828" w:rsidRPr="00A81EAE" w:rsidRDefault="00C72828" w:rsidP="00633645">
            <w:pPr>
              <w:pStyle w:val="Ttulo6"/>
              <w:rPr>
                <w:b w:val="0"/>
                <w:sz w:val="18"/>
                <w:szCs w:val="18"/>
              </w:rPr>
            </w:pPr>
            <w:r w:rsidRPr="00A81EAE">
              <w:rPr>
                <w:b w:val="0"/>
                <w:sz w:val="18"/>
                <w:szCs w:val="18"/>
              </w:rPr>
              <w:t>Institucional</w:t>
            </w:r>
          </w:p>
        </w:tc>
        <w:tc>
          <w:tcPr>
            <w:tcW w:w="4406" w:type="dxa"/>
            <w:tcBorders>
              <w:bottom w:val="single" w:sz="4" w:space="0" w:color="auto"/>
            </w:tcBorders>
          </w:tcPr>
          <w:p w:rsidR="00C72828" w:rsidRPr="00A81EAE" w:rsidRDefault="00C72828" w:rsidP="00633645">
            <w:pPr>
              <w:pStyle w:val="Ttulo6"/>
              <w:rPr>
                <w:b w:val="0"/>
                <w:sz w:val="18"/>
                <w:szCs w:val="18"/>
              </w:rPr>
            </w:pPr>
            <w:r w:rsidRPr="00A81EAE">
              <w:rPr>
                <w:b w:val="0"/>
                <w:sz w:val="18"/>
                <w:szCs w:val="18"/>
              </w:rPr>
              <w:t>Interdisciplinaria</w:t>
            </w:r>
          </w:p>
        </w:tc>
      </w:tr>
    </w:tbl>
    <w:p w:rsidR="00B7778D" w:rsidRPr="00A81EAE" w:rsidRDefault="00B7778D" w:rsidP="00B7778D">
      <w:pPr>
        <w:pStyle w:val="Ttulo3"/>
        <w:spacing w:before="0" w:after="0"/>
        <w:rPr>
          <w:rFonts w:ascii="Times New Roman" w:hAnsi="Times New Roman" w:cs="Times New Roman"/>
          <w:sz w:val="18"/>
          <w:szCs w:val="18"/>
        </w:rPr>
      </w:pPr>
    </w:p>
    <w:p w:rsidR="00B7778D" w:rsidRPr="00A81EAE" w:rsidRDefault="00B7778D" w:rsidP="00B7778D">
      <w:pPr>
        <w:pStyle w:val="Ttulo3"/>
        <w:spacing w:before="0" w:after="0"/>
        <w:rPr>
          <w:rFonts w:ascii="Times New Roman" w:hAnsi="Times New Roman" w:cs="Times New Roman"/>
          <w:sz w:val="18"/>
          <w:szCs w:val="18"/>
        </w:rPr>
      </w:pPr>
      <w:r w:rsidRPr="00A81EAE">
        <w:rPr>
          <w:rFonts w:ascii="Times New Roman" w:hAnsi="Times New Roman" w:cs="Times New Roman"/>
          <w:sz w:val="18"/>
          <w:szCs w:val="18"/>
        </w:rPr>
        <w:t>19. Descripción mínima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20"/>
      </w:tblGrid>
      <w:tr w:rsidR="00B7778D" w:rsidRPr="00A81EAE">
        <w:tc>
          <w:tcPr>
            <w:tcW w:w="8620" w:type="dxa"/>
          </w:tcPr>
          <w:p w:rsidR="00450960" w:rsidRPr="00A81EAE" w:rsidRDefault="00314AFD" w:rsidP="00284757">
            <w:pPr>
              <w:jc w:val="both"/>
              <w:rPr>
                <w:sz w:val="18"/>
                <w:szCs w:val="18"/>
              </w:rPr>
            </w:pPr>
            <w:r w:rsidRPr="00A81EAE">
              <w:rPr>
                <w:sz w:val="18"/>
                <w:szCs w:val="18"/>
                <w:lang w:val="es-MX"/>
              </w:rPr>
              <w:t>Esta experiencia se localiza en el área disciplinar</w:t>
            </w:r>
            <w:r w:rsidR="00B36340" w:rsidRPr="00A81EAE">
              <w:rPr>
                <w:sz w:val="18"/>
                <w:szCs w:val="18"/>
                <w:lang w:val="es-MX"/>
              </w:rPr>
              <w:t>, con carácter optativo</w:t>
            </w:r>
            <w:r w:rsidRPr="00A81EAE">
              <w:rPr>
                <w:sz w:val="18"/>
                <w:szCs w:val="18"/>
                <w:lang w:val="es-MX"/>
              </w:rPr>
              <w:t xml:space="preserve"> (2 </w:t>
            </w:r>
            <w:proofErr w:type="spellStart"/>
            <w:r w:rsidRPr="00A81EAE">
              <w:rPr>
                <w:sz w:val="18"/>
                <w:szCs w:val="18"/>
                <w:lang w:val="es-MX"/>
              </w:rPr>
              <w:t>hrs</w:t>
            </w:r>
            <w:proofErr w:type="spellEnd"/>
            <w:r w:rsidRPr="00A81EAE">
              <w:rPr>
                <w:sz w:val="18"/>
                <w:szCs w:val="18"/>
                <w:lang w:val="es-MX"/>
              </w:rPr>
              <w:t xml:space="preserve">. teóricas y 2 </w:t>
            </w:r>
            <w:proofErr w:type="spellStart"/>
            <w:r w:rsidR="00B36340" w:rsidRPr="00A81EAE">
              <w:rPr>
                <w:sz w:val="18"/>
                <w:szCs w:val="18"/>
                <w:lang w:val="es-MX"/>
              </w:rPr>
              <w:t>hrs</w:t>
            </w:r>
            <w:proofErr w:type="spellEnd"/>
            <w:r w:rsidR="00B36340" w:rsidRPr="00A81EAE">
              <w:rPr>
                <w:sz w:val="18"/>
                <w:szCs w:val="18"/>
                <w:lang w:val="es-MX"/>
              </w:rPr>
              <w:t xml:space="preserve">. de </w:t>
            </w:r>
            <w:r w:rsidRPr="00A81EAE">
              <w:rPr>
                <w:sz w:val="18"/>
                <w:szCs w:val="18"/>
                <w:lang w:val="es-MX"/>
              </w:rPr>
              <w:t>práctica</w:t>
            </w:r>
            <w:r w:rsidR="00B36340" w:rsidRPr="00A81EAE">
              <w:rPr>
                <w:sz w:val="18"/>
                <w:szCs w:val="18"/>
              </w:rPr>
              <w:t xml:space="preserve"> por semana</w:t>
            </w:r>
            <w:r w:rsidRPr="00A81EAE">
              <w:rPr>
                <w:sz w:val="18"/>
                <w:szCs w:val="18"/>
                <w:lang w:val="es-MX"/>
              </w:rPr>
              <w:t>)</w:t>
            </w:r>
            <w:r w:rsidR="002040C3" w:rsidRPr="00A81EAE">
              <w:rPr>
                <w:sz w:val="18"/>
                <w:szCs w:val="18"/>
                <w:lang w:val="es-MX"/>
              </w:rPr>
              <w:t xml:space="preserve">, </w:t>
            </w:r>
            <w:r w:rsidR="00B36340" w:rsidRPr="00A81EAE">
              <w:rPr>
                <w:sz w:val="18"/>
                <w:szCs w:val="18"/>
              </w:rPr>
              <w:t>con un valor de 6 créditos,</w:t>
            </w:r>
            <w:r w:rsidR="00B36340" w:rsidRPr="00A81EAE">
              <w:rPr>
                <w:sz w:val="18"/>
                <w:szCs w:val="18"/>
                <w:lang w:val="es-MX"/>
              </w:rPr>
              <w:t xml:space="preserve"> </w:t>
            </w:r>
            <w:r w:rsidR="002040C3" w:rsidRPr="00A81EAE">
              <w:rPr>
                <w:sz w:val="18"/>
                <w:szCs w:val="18"/>
                <w:lang w:val="es-MX"/>
              </w:rPr>
              <w:t xml:space="preserve">con </w:t>
            </w:r>
            <w:r w:rsidR="00A528EC" w:rsidRPr="00A81EAE">
              <w:rPr>
                <w:sz w:val="18"/>
                <w:szCs w:val="18"/>
                <w:lang w:val="es-MX"/>
              </w:rPr>
              <w:t xml:space="preserve">un total de </w:t>
            </w:r>
            <w:r w:rsidR="00AD5D3D" w:rsidRPr="00A81EAE">
              <w:rPr>
                <w:sz w:val="18"/>
                <w:szCs w:val="18"/>
                <w:lang w:val="es-MX"/>
              </w:rPr>
              <w:t>6</w:t>
            </w:r>
            <w:r w:rsidR="002040C3" w:rsidRPr="00A81EAE">
              <w:rPr>
                <w:sz w:val="18"/>
                <w:szCs w:val="18"/>
                <w:lang w:val="es-MX"/>
              </w:rPr>
              <w:t>0 horas en un período</w:t>
            </w:r>
            <w:r w:rsidR="00A528EC" w:rsidRPr="00A81EAE">
              <w:rPr>
                <w:sz w:val="18"/>
                <w:szCs w:val="18"/>
                <w:lang w:val="es-MX"/>
              </w:rPr>
              <w:t xml:space="preserve"> académico</w:t>
            </w:r>
            <w:r w:rsidR="002040C3" w:rsidRPr="00A81EAE">
              <w:rPr>
                <w:sz w:val="18"/>
                <w:szCs w:val="18"/>
                <w:lang w:val="es-MX"/>
              </w:rPr>
              <w:t>.</w:t>
            </w:r>
            <w:r w:rsidRPr="00A81EAE">
              <w:rPr>
                <w:sz w:val="18"/>
                <w:szCs w:val="18"/>
                <w:lang w:val="es-MX"/>
              </w:rPr>
              <w:t xml:space="preserve"> </w:t>
            </w:r>
            <w:r w:rsidR="00817BB0" w:rsidRPr="00A81EAE">
              <w:rPr>
                <w:sz w:val="18"/>
                <w:szCs w:val="18"/>
                <w:lang w:val="es-MX"/>
              </w:rPr>
              <w:t xml:space="preserve">Es </w:t>
            </w:r>
            <w:r w:rsidR="00B36340" w:rsidRPr="00A81EAE">
              <w:rPr>
                <w:sz w:val="18"/>
                <w:szCs w:val="18"/>
              </w:rPr>
              <w:t xml:space="preserve">parte de la formación terminal y electiva en el plan de estudios de la licenciatura en medicina veterinaria y zootecnia. </w:t>
            </w:r>
            <w:r w:rsidR="00817BB0" w:rsidRPr="00A81EAE">
              <w:rPr>
                <w:sz w:val="18"/>
                <w:szCs w:val="18"/>
              </w:rPr>
              <w:t>Se espera que con ella</w:t>
            </w:r>
            <w:r w:rsidR="00B36340" w:rsidRPr="00A81EAE">
              <w:rPr>
                <w:sz w:val="18"/>
                <w:szCs w:val="18"/>
              </w:rPr>
              <w:t xml:space="preserve"> el estudiante adquirirá los elementos necesarios para resolver problemas relacionados con diferentes sistemas de producción animal. Para dar respuesta a la problemática será capaz de desarrollar proyectos y </w:t>
            </w:r>
            <w:proofErr w:type="spellStart"/>
            <w:r w:rsidR="00B36340" w:rsidRPr="00A81EAE">
              <w:rPr>
                <w:sz w:val="18"/>
                <w:szCs w:val="18"/>
              </w:rPr>
              <w:t>subproyectos</w:t>
            </w:r>
            <w:proofErr w:type="spellEnd"/>
            <w:r w:rsidR="00B36340" w:rsidRPr="00A81EAE">
              <w:rPr>
                <w:sz w:val="18"/>
                <w:szCs w:val="18"/>
              </w:rPr>
              <w:t xml:space="preserve"> productivos y abordará los aspectos técnicos, de mercado, económico-financieros, ecológico-ambientales, administrativos, legales y sociales asociados con la producción animal. De este modo, el curso le permitirá al estudiante contar con las herramientas necesarias para brindar asesoría y asistencia técnica a los productores de diferentes sistemas y especies animales, permitiéndoles hacer un uso óptimo de sus recursos naturales, económicos y humanos, atendiendo a los principios de sostenibilidad,  rentabilidad y bienestar animal.</w:t>
            </w:r>
          </w:p>
        </w:tc>
      </w:tr>
    </w:tbl>
    <w:p w:rsidR="0042290F" w:rsidRDefault="0042290F" w:rsidP="00B7778D">
      <w:pPr>
        <w:pStyle w:val="Ttulo3"/>
        <w:spacing w:before="0" w:after="0"/>
        <w:rPr>
          <w:rFonts w:ascii="Times New Roman" w:hAnsi="Times New Roman" w:cs="Times New Roman"/>
          <w:sz w:val="18"/>
          <w:szCs w:val="18"/>
        </w:rPr>
      </w:pPr>
    </w:p>
    <w:p w:rsidR="00B7778D" w:rsidRPr="00A81EAE" w:rsidRDefault="00B7778D" w:rsidP="00B7778D">
      <w:pPr>
        <w:pStyle w:val="Ttulo3"/>
        <w:spacing w:before="0" w:after="0"/>
        <w:rPr>
          <w:rFonts w:ascii="Times New Roman" w:hAnsi="Times New Roman" w:cs="Times New Roman"/>
          <w:sz w:val="18"/>
          <w:szCs w:val="18"/>
        </w:rPr>
      </w:pPr>
      <w:r w:rsidRPr="00A81EAE">
        <w:rPr>
          <w:rFonts w:ascii="Times New Roman" w:hAnsi="Times New Roman" w:cs="Times New Roman"/>
          <w:sz w:val="18"/>
          <w:szCs w:val="18"/>
        </w:rPr>
        <w:t>20. Justificación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20"/>
      </w:tblGrid>
      <w:tr w:rsidR="00B7778D" w:rsidRPr="00A81EAE">
        <w:tc>
          <w:tcPr>
            <w:tcW w:w="8620" w:type="dxa"/>
          </w:tcPr>
          <w:p w:rsidR="0042290F" w:rsidRDefault="0042290F" w:rsidP="00DF48A1">
            <w:pPr>
              <w:spacing w:after="120"/>
              <w:jc w:val="both"/>
              <w:rPr>
                <w:sz w:val="18"/>
                <w:szCs w:val="18"/>
              </w:rPr>
            </w:pPr>
          </w:p>
          <w:p w:rsidR="006D1295" w:rsidRPr="00A81EAE" w:rsidRDefault="00F4018F" w:rsidP="00DF48A1">
            <w:pPr>
              <w:spacing w:after="120"/>
              <w:jc w:val="both"/>
              <w:rPr>
                <w:sz w:val="18"/>
                <w:szCs w:val="18"/>
              </w:rPr>
            </w:pPr>
            <w:r w:rsidRPr="00A81EAE">
              <w:rPr>
                <w:sz w:val="18"/>
                <w:szCs w:val="18"/>
              </w:rPr>
              <w:t>La sostenibilidad y el desarrollo sostenible son conceptos que están de mod</w:t>
            </w:r>
            <w:r w:rsidR="00AC18BB" w:rsidRPr="00A81EAE">
              <w:rPr>
                <w:sz w:val="18"/>
                <w:szCs w:val="18"/>
              </w:rPr>
              <w:t>a</w:t>
            </w:r>
            <w:r w:rsidRPr="00A81EAE">
              <w:rPr>
                <w:sz w:val="18"/>
                <w:szCs w:val="18"/>
              </w:rPr>
              <w:t xml:space="preserve">. Sin embargo, con frecuencia son mal comprendidos y se aplican fuera del contexto apropiado. El entender a que se refieren estos y otros conceptos ecológicos es básico para poder hacer una aproximación más profunda a los sistemas de producción pecuaria. </w:t>
            </w:r>
            <w:r w:rsidR="006D1295" w:rsidRPr="00A81EAE">
              <w:rPr>
                <w:sz w:val="18"/>
                <w:szCs w:val="18"/>
              </w:rPr>
              <w:t>Los Sistemas de Producción Pecuaria son complejos, por ende, para optimizar su funcionamiento es menester identificar los factores necesarios y asociados que los afectan e identificar como se puede intervenir para afectarlos en forma positiva o negativa, en particular en condiciones tropicales.</w:t>
            </w:r>
            <w:r w:rsidR="00772872" w:rsidRPr="00A81EAE">
              <w:rPr>
                <w:sz w:val="18"/>
                <w:szCs w:val="18"/>
              </w:rPr>
              <w:t xml:space="preserve"> Para ello, la teoría de sistemas proporciona un marco conceptual adecuado para comprender como funcionan los Sistemas de Producción Pecuaria. El desarrollo del pensamiento sistémico y la adopción de un enfoque holístico para aproximarse a los problemas es de gran ayuda para la resolución de los mismos, y para lograr un funcionamiento óptimo del sistema de producción pecuaria de interés.</w:t>
            </w:r>
          </w:p>
          <w:p w:rsidR="0042290F" w:rsidRPr="0042290F" w:rsidRDefault="00DF48A1" w:rsidP="0042290F">
            <w:pPr>
              <w:spacing w:after="120"/>
              <w:jc w:val="both"/>
              <w:rPr>
                <w:sz w:val="18"/>
                <w:szCs w:val="18"/>
              </w:rPr>
            </w:pPr>
            <w:r w:rsidRPr="00A81EAE">
              <w:rPr>
                <w:sz w:val="18"/>
                <w:szCs w:val="18"/>
              </w:rPr>
              <w:t>En última instancia, la producción pecuaria es un negocio, el cual para persistir en el tiempo debe proporcionar utilidades monetarias constantes y suficientes. La función de producción económica es una herramienta que ayuda a optimizar el desempeño de un sistema de producción.</w:t>
            </w:r>
            <w:r w:rsidR="0042290F">
              <w:rPr>
                <w:sz w:val="18"/>
                <w:szCs w:val="18"/>
              </w:rPr>
              <w:t xml:space="preserve"> </w:t>
            </w:r>
            <w:r w:rsidR="0042290F" w:rsidRPr="00A81EAE">
              <w:rPr>
                <w:sz w:val="18"/>
                <w:szCs w:val="18"/>
              </w:rPr>
              <w:t xml:space="preserve">Al aumentar la educación de la población y contar con mayor información disponible, existe por lado un incremento en la preocupación por el bienestar animal, pero por otro se cuestionan también los </w:t>
            </w:r>
            <w:r w:rsidR="0042290F" w:rsidRPr="0042290F">
              <w:rPr>
                <w:sz w:val="18"/>
                <w:szCs w:val="18"/>
              </w:rPr>
              <w:t>problemas crecientes que representa la liberación de excretas de los animales en los diferentes sistemas de producción animal. Es conveniente obtener una visión balanceada tanto de las diversas contribuciones que las especies animales hacen tanto a la naturaleza como al ser humano, pero sin perder de vista los diversos inconvenientes ambientales que entraña su existencia.</w:t>
            </w:r>
          </w:p>
          <w:p w:rsidR="0042290F" w:rsidRPr="0042290F" w:rsidRDefault="0042290F" w:rsidP="0042290F">
            <w:pPr>
              <w:spacing w:before="100" w:beforeAutospacing="1" w:after="100" w:afterAutospacing="1"/>
              <w:jc w:val="both"/>
              <w:rPr>
                <w:sz w:val="18"/>
                <w:szCs w:val="18"/>
              </w:rPr>
            </w:pPr>
            <w:r w:rsidRPr="0042290F">
              <w:rPr>
                <w:sz w:val="18"/>
                <w:szCs w:val="18"/>
              </w:rPr>
              <w:t>Los proyectos son una forma de integrar los diferentes aspectos que inciden en un proceso productivo. Los aspectos técnicos, mercadológicos y económico-financieros, y en muchas ocasiones los aspectos legales, ecológico-ambientales y administrativos- organizativos deben estar completamente alineados. Un proyecto puede ser factible de realizar, sin embargo alguno de los factores del mercado puede impedir que su implementación sea exitosa. Por tal motivo, es necesario conducir un estudio de mercado, el cual no solo debe incluir a la oferta (competidores) y la demanda (clientes/usuarios), sino también otros aspectos como cadenas de comercialización, políticas de compra-venta y fijación de precios, y proveedores.</w:t>
            </w:r>
          </w:p>
          <w:p w:rsidR="0042290F" w:rsidRPr="0042290F" w:rsidRDefault="0042290F" w:rsidP="0042290F">
            <w:pPr>
              <w:spacing w:before="100" w:beforeAutospacing="1" w:after="100" w:afterAutospacing="1"/>
              <w:jc w:val="both"/>
              <w:rPr>
                <w:sz w:val="18"/>
                <w:szCs w:val="18"/>
              </w:rPr>
            </w:pPr>
            <w:r w:rsidRPr="0042290F">
              <w:rPr>
                <w:sz w:val="18"/>
                <w:szCs w:val="18"/>
              </w:rPr>
              <w:t>Dentro de un proyecto, los aspectos técnicos que se incluyen en el mismo determinan su factibilidad. Aspectos como la localización, el tamaño, la tecnología usada y la inversión inicial deben ser cuidadosamente considerados, ya que errores u omisiones cometidas en esta etapa pueden afectar seriamente las ganancias potenciales. En el caso particular de los proyectos pecuarios, la proyección de desarrollo del hato debe ser cuidadosamente realizada para todo el horizonte del proyecto, ya que ella determinará los supuestos sobre los que se fundamentarán otros estudios y proporcionará las bases para el cálculo de las diversas inversiones y costos.</w:t>
            </w:r>
          </w:p>
          <w:p w:rsidR="0042290F" w:rsidRPr="0042290F" w:rsidRDefault="0042290F" w:rsidP="0042290F">
            <w:pPr>
              <w:spacing w:before="100" w:beforeAutospacing="1" w:after="100" w:afterAutospacing="1"/>
              <w:jc w:val="both"/>
              <w:rPr>
                <w:sz w:val="18"/>
                <w:szCs w:val="18"/>
              </w:rPr>
            </w:pPr>
            <w:r w:rsidRPr="0042290F">
              <w:rPr>
                <w:sz w:val="18"/>
                <w:szCs w:val="18"/>
              </w:rPr>
              <w:t>Un proyecto puede ser técnicamente factible, viable en términos de mercado, y aun así, la decisión final puede ser no recomendar su ejecución, debido básicamente a la no pertinencia del mismo por no cumplir con los criterios económicos y/o financieros establecidos. En la mayoría de los sistemas de producción pecuaria, la rentabilidad es un factor determinante para su sostenibilidad. En última instancia, la implementación muchas de las recomendaciones técnicas que se hagan a los productores y usuarios de la tecnología dependerá de la percepción que se tenga de su beneficio-costo. El cálculo e interpretación de los criterios para evaluar proyectos (RBC, VPN y TIR) es un elemento importante para arribar a la decisión final de emprender o no un proyecto.</w:t>
            </w:r>
          </w:p>
          <w:p w:rsidR="0042290F" w:rsidRPr="0042290F" w:rsidRDefault="0042290F" w:rsidP="0042290F">
            <w:pPr>
              <w:spacing w:before="100" w:beforeAutospacing="1" w:after="100" w:afterAutospacing="1"/>
              <w:jc w:val="both"/>
              <w:rPr>
                <w:sz w:val="18"/>
                <w:szCs w:val="18"/>
              </w:rPr>
            </w:pPr>
            <w:r w:rsidRPr="0042290F">
              <w:rPr>
                <w:sz w:val="18"/>
                <w:szCs w:val="18"/>
              </w:rPr>
              <w:t>Los aspectos técnicos, de mercado y económico-financieros suelen ser los más importantes a considerar en la mayoría de los proyectos. Sin embargo, en determinadas circunstancias, hay otros estudios que pueden ser tanto o más relevantes y que pueden resultar determinantes para la toma de decisiones. El conocer algunos de estos estudios y sus componentes permite obtener una visión global de los distintos aspectos que se deben considerar para que el proyecto sea por completo exitoso. Por ejemplo, en sistemas intensivos de aves, cerdos y bovinos, genera un volumen alto de diversos contaminantes, lo que aunado a la demanda por una gran cantidad de agua, imponen un fuerte énfasis en el estudio ecológico-ambiental. Los estudios ecológico-ambientales, administrativo-organizacionales, jurídico-legales, y sociales amplifican y completan la visión holística de un proyecto y pueden revertir una decisión positiva sobre un proyecto que se base solo en los tres principales estudios.</w:t>
            </w:r>
          </w:p>
          <w:p w:rsidR="00F4018F" w:rsidRPr="00A81EAE" w:rsidRDefault="00F4018F" w:rsidP="0042290F">
            <w:pPr>
              <w:jc w:val="both"/>
              <w:rPr>
                <w:sz w:val="18"/>
                <w:szCs w:val="18"/>
              </w:rPr>
            </w:pPr>
            <w:r w:rsidRPr="0042290F">
              <w:rPr>
                <w:sz w:val="18"/>
                <w:szCs w:val="18"/>
              </w:rPr>
              <w:t xml:space="preserve">Por </w:t>
            </w:r>
            <w:r w:rsidR="0042290F" w:rsidRPr="0042290F">
              <w:rPr>
                <w:sz w:val="18"/>
                <w:szCs w:val="18"/>
              </w:rPr>
              <w:t>lo anterior</w:t>
            </w:r>
            <w:r w:rsidRPr="0042290F">
              <w:rPr>
                <w:sz w:val="18"/>
                <w:szCs w:val="18"/>
              </w:rPr>
              <w:t>, a través de esta experiencia educativa e</w:t>
            </w:r>
            <w:r w:rsidRPr="0042290F">
              <w:rPr>
                <w:bCs/>
                <w:sz w:val="18"/>
                <w:szCs w:val="18"/>
              </w:rPr>
              <w:t>l estudiante investiga, analiza y aporta soluciones, al planteamiento de</w:t>
            </w:r>
            <w:r w:rsidRPr="0042290F">
              <w:rPr>
                <w:sz w:val="18"/>
                <w:szCs w:val="18"/>
              </w:rPr>
              <w:t xml:space="preserve"> problemas sociales, políticos, económicos y productivos de los sistemas de producción pecuaria; integra programas técnicos y propone estrategias para </w:t>
            </w:r>
            <w:proofErr w:type="spellStart"/>
            <w:r w:rsidRPr="0042290F">
              <w:rPr>
                <w:sz w:val="18"/>
                <w:szCs w:val="18"/>
              </w:rPr>
              <w:t>eficientar</w:t>
            </w:r>
            <w:proofErr w:type="spellEnd"/>
            <w:r w:rsidRPr="0042290F">
              <w:rPr>
                <w:sz w:val="18"/>
                <w:szCs w:val="18"/>
              </w:rPr>
              <w:t xml:space="preserve"> los índices e indicadores productivos en las unidades de producción; mediante la elaboración de proyectos productivos, ofrece posibles soluciones y propone innovaciones para mejorar la operación de los eslabones de la cadena productiva re</w:t>
            </w:r>
            <w:r w:rsidRPr="00A81EAE">
              <w:rPr>
                <w:sz w:val="18"/>
                <w:szCs w:val="18"/>
              </w:rPr>
              <w:t>lacionados con la transformación, la industrialización y la comercialización, asumiendo una actitud de servicio, ética y responsabilidad social ambiental, con todos los participantes de la cadena productiva dentro de las redes de valor.</w:t>
            </w:r>
          </w:p>
          <w:p w:rsidR="00A528EC" w:rsidRPr="00A81EAE" w:rsidRDefault="00A528EC" w:rsidP="00D443A2">
            <w:pPr>
              <w:jc w:val="both"/>
              <w:rPr>
                <w:sz w:val="18"/>
                <w:szCs w:val="18"/>
              </w:rPr>
            </w:pPr>
          </w:p>
        </w:tc>
      </w:tr>
    </w:tbl>
    <w:p w:rsidR="00B7778D" w:rsidRPr="00A81EAE" w:rsidRDefault="00B7778D" w:rsidP="00B7778D">
      <w:pPr>
        <w:rPr>
          <w:b/>
          <w:sz w:val="18"/>
          <w:szCs w:val="18"/>
        </w:rPr>
      </w:pPr>
    </w:p>
    <w:p w:rsidR="00D443A2" w:rsidRDefault="00D443A2" w:rsidP="00B7778D">
      <w:pPr>
        <w:rPr>
          <w:b/>
          <w:sz w:val="18"/>
          <w:szCs w:val="18"/>
        </w:rPr>
      </w:pPr>
    </w:p>
    <w:p w:rsidR="00B7778D" w:rsidRPr="00A81EAE" w:rsidRDefault="00B7778D" w:rsidP="00B7778D">
      <w:pPr>
        <w:rPr>
          <w:b/>
          <w:sz w:val="18"/>
          <w:szCs w:val="18"/>
        </w:rPr>
      </w:pPr>
      <w:r w:rsidRPr="00A81EAE">
        <w:rPr>
          <w:b/>
          <w:sz w:val="18"/>
          <w:szCs w:val="18"/>
        </w:rPr>
        <w:lastRenderedPageBreak/>
        <w:t>21. Objetivo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20"/>
      </w:tblGrid>
      <w:tr w:rsidR="00B7778D" w:rsidRPr="00A81EAE">
        <w:tc>
          <w:tcPr>
            <w:tcW w:w="8620" w:type="dxa"/>
          </w:tcPr>
          <w:p w:rsidR="00FA709A" w:rsidRPr="00A81EAE" w:rsidRDefault="00FA709A" w:rsidP="00FA709A">
            <w:pPr>
              <w:jc w:val="both"/>
              <w:rPr>
                <w:bCs/>
                <w:sz w:val="18"/>
                <w:szCs w:val="18"/>
                <w:lang w:val="es-MX"/>
              </w:rPr>
            </w:pPr>
            <w:r w:rsidRPr="00A81EAE">
              <w:rPr>
                <w:bCs/>
                <w:sz w:val="18"/>
                <w:szCs w:val="18"/>
                <w:lang w:val="es-MX"/>
              </w:rPr>
              <w:t>Al término del curso el alumno será capaz de:</w:t>
            </w:r>
          </w:p>
          <w:p w:rsidR="00F4018F" w:rsidRPr="00A81EAE" w:rsidRDefault="00F4018F" w:rsidP="00FA709A">
            <w:pPr>
              <w:jc w:val="both"/>
              <w:rPr>
                <w:bCs/>
                <w:sz w:val="18"/>
                <w:szCs w:val="18"/>
                <w:lang w:val="es-MX"/>
              </w:rPr>
            </w:pPr>
          </w:p>
          <w:p w:rsidR="00F4018F" w:rsidRPr="00A81EAE" w:rsidRDefault="00FA709A" w:rsidP="00F4018F">
            <w:pPr>
              <w:jc w:val="both"/>
              <w:rPr>
                <w:bCs/>
                <w:sz w:val="18"/>
                <w:szCs w:val="18"/>
                <w:lang w:val="es-MX"/>
              </w:rPr>
            </w:pPr>
            <w:r w:rsidRPr="00A81EAE">
              <w:rPr>
                <w:bCs/>
                <w:sz w:val="18"/>
                <w:szCs w:val="18"/>
                <w:lang w:val="es-MX"/>
              </w:rPr>
              <w:t xml:space="preserve"> - </w:t>
            </w:r>
            <w:r w:rsidR="00F4018F" w:rsidRPr="00A81EAE">
              <w:rPr>
                <w:sz w:val="18"/>
                <w:szCs w:val="18"/>
              </w:rPr>
              <w:t>Identificar problemas y plantear soluciones para el aprovechamiento sustentable de distintas especies pecuarias domésticas y silvestres y su hábitat, a través de la investigación, reflexión, aplicación y difusión de resultados, con base en un enfoque de proyectos productivos, pero con apego a los principios de ecología y administración de los recursos naturales para el manejo animal.</w:t>
            </w:r>
          </w:p>
          <w:p w:rsidR="007A19E6" w:rsidRPr="00A81EAE" w:rsidRDefault="007A19E6" w:rsidP="00FA709A">
            <w:pPr>
              <w:jc w:val="both"/>
              <w:rPr>
                <w:bCs/>
                <w:sz w:val="18"/>
                <w:szCs w:val="18"/>
                <w:lang w:val="es-MX"/>
              </w:rPr>
            </w:pPr>
          </w:p>
        </w:tc>
      </w:tr>
    </w:tbl>
    <w:p w:rsidR="00B7778D" w:rsidRPr="00A81EAE" w:rsidRDefault="00B7778D" w:rsidP="00B7778D">
      <w:pPr>
        <w:rPr>
          <w:b/>
          <w:sz w:val="18"/>
          <w:szCs w:val="18"/>
        </w:rPr>
      </w:pPr>
    </w:p>
    <w:p w:rsidR="00F03C84" w:rsidRPr="00A81EAE" w:rsidRDefault="00F03C84" w:rsidP="00B7778D">
      <w:pPr>
        <w:rPr>
          <w:b/>
          <w:sz w:val="18"/>
          <w:szCs w:val="18"/>
        </w:rPr>
      </w:pPr>
    </w:p>
    <w:p w:rsidR="00B7778D" w:rsidRPr="00A81EAE" w:rsidRDefault="00B7778D" w:rsidP="00B7778D">
      <w:pPr>
        <w:rPr>
          <w:b/>
          <w:sz w:val="18"/>
          <w:szCs w:val="18"/>
        </w:rPr>
      </w:pPr>
      <w:r w:rsidRPr="00A81EAE">
        <w:rPr>
          <w:b/>
          <w:sz w:val="18"/>
          <w:szCs w:val="18"/>
        </w:rPr>
        <w:t>22. Articulación de los ejes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20"/>
      </w:tblGrid>
      <w:tr w:rsidR="00B7778D" w:rsidRPr="00A81EAE">
        <w:tc>
          <w:tcPr>
            <w:tcW w:w="8620" w:type="dxa"/>
          </w:tcPr>
          <w:p w:rsidR="00EF5F17" w:rsidRPr="00A81EAE" w:rsidRDefault="0058532E" w:rsidP="00450960">
            <w:pPr>
              <w:jc w:val="both"/>
              <w:rPr>
                <w:b/>
                <w:sz w:val="18"/>
                <w:szCs w:val="18"/>
              </w:rPr>
            </w:pPr>
            <w:r w:rsidRPr="00A81EAE">
              <w:rPr>
                <w:sz w:val="18"/>
                <w:szCs w:val="18"/>
                <w:lang w:val="es-MX"/>
              </w:rPr>
              <w:t>E</w:t>
            </w:r>
            <w:r w:rsidR="00EF5F17" w:rsidRPr="00A81EAE">
              <w:rPr>
                <w:sz w:val="18"/>
                <w:szCs w:val="18"/>
                <w:lang w:val="es-MX"/>
              </w:rPr>
              <w:t>n</w:t>
            </w:r>
            <w:r w:rsidR="00EF5F17" w:rsidRPr="00A81EAE">
              <w:rPr>
                <w:sz w:val="18"/>
                <w:szCs w:val="18"/>
              </w:rPr>
              <w:t xml:space="preserve"> esta Experiencia Educativa, los estudiantes conocen e integran las diferentes Experiencias Educativas cursadas hasta este momento de la Licenciatura</w:t>
            </w:r>
            <w:r w:rsidR="00450960">
              <w:rPr>
                <w:sz w:val="18"/>
                <w:szCs w:val="18"/>
              </w:rPr>
              <w:t xml:space="preserve"> </w:t>
            </w:r>
            <w:r w:rsidR="00EF5F17" w:rsidRPr="00A81EAE">
              <w:rPr>
                <w:sz w:val="18"/>
                <w:szCs w:val="18"/>
              </w:rPr>
              <w:t>(eje teórico), participan en las estrategias de enseñanza aprendizaje mediante el trabajo individual y en equipo (eje heurístico); promueven las diferentes tecnologías y la solución de problemas con responsabilidad social, técnica y apertura a la discusión crítica</w:t>
            </w:r>
            <w:r w:rsidR="0023218B" w:rsidRPr="00A81EAE">
              <w:rPr>
                <w:sz w:val="18"/>
                <w:szCs w:val="18"/>
              </w:rPr>
              <w:t>, en un marco de orden y respeto mutuo</w:t>
            </w:r>
            <w:r w:rsidR="00EF5F17" w:rsidRPr="00A81EAE">
              <w:rPr>
                <w:sz w:val="18"/>
                <w:szCs w:val="18"/>
              </w:rPr>
              <w:t xml:space="preserve"> (eje axiológico).</w:t>
            </w:r>
          </w:p>
          <w:p w:rsidR="009C6A97" w:rsidRDefault="00B778FA" w:rsidP="0023218B">
            <w:pPr>
              <w:jc w:val="both"/>
              <w:rPr>
                <w:sz w:val="18"/>
                <w:szCs w:val="18"/>
              </w:rPr>
            </w:pPr>
            <w:r w:rsidRPr="00A81EAE">
              <w:rPr>
                <w:sz w:val="18"/>
                <w:szCs w:val="18"/>
              </w:rPr>
              <w:t>Est</w:t>
            </w:r>
            <w:r w:rsidR="0023218B" w:rsidRPr="00A81EAE">
              <w:rPr>
                <w:sz w:val="18"/>
                <w:szCs w:val="18"/>
              </w:rPr>
              <w:t>a experiencia educativa est</w:t>
            </w:r>
            <w:r w:rsidRPr="00A81EAE">
              <w:rPr>
                <w:sz w:val="18"/>
                <w:szCs w:val="18"/>
              </w:rPr>
              <w:t xml:space="preserve">á </w:t>
            </w:r>
            <w:proofErr w:type="spellStart"/>
            <w:r w:rsidR="00B900A6" w:rsidRPr="00A81EAE">
              <w:rPr>
                <w:sz w:val="18"/>
                <w:szCs w:val="18"/>
              </w:rPr>
              <w:t>transversalizada</w:t>
            </w:r>
            <w:proofErr w:type="spellEnd"/>
            <w:r w:rsidRPr="00A81EAE">
              <w:rPr>
                <w:sz w:val="18"/>
                <w:szCs w:val="18"/>
              </w:rPr>
              <w:t xml:space="preserve"> con las siguientes materias: Habilidades de Pensamiento Crítico y   Creativo, Metodología de la Investigación, Administración Pecuaria, Aseguramiento de  la Calidad de los Productos Pecuarios, Economía Pecuaria, </w:t>
            </w:r>
            <w:r w:rsidR="00B900A6" w:rsidRPr="00A81EAE">
              <w:rPr>
                <w:sz w:val="18"/>
                <w:szCs w:val="18"/>
              </w:rPr>
              <w:t xml:space="preserve">y todas las Zootecnias, y posteriormente con Estancias Académicas, Servicio Social y Experiencia </w:t>
            </w:r>
            <w:proofErr w:type="spellStart"/>
            <w:r w:rsidR="00B900A6" w:rsidRPr="00A81EAE">
              <w:rPr>
                <w:sz w:val="18"/>
                <w:szCs w:val="18"/>
              </w:rPr>
              <w:t>Recepcional</w:t>
            </w:r>
            <w:proofErr w:type="spellEnd"/>
            <w:r w:rsidR="00B900A6" w:rsidRPr="00A81EAE">
              <w:rPr>
                <w:sz w:val="18"/>
                <w:szCs w:val="18"/>
              </w:rPr>
              <w:t>.</w:t>
            </w:r>
          </w:p>
          <w:p w:rsidR="00450960" w:rsidRPr="00A81EAE" w:rsidRDefault="00450960" w:rsidP="0023218B">
            <w:pPr>
              <w:jc w:val="both"/>
              <w:rPr>
                <w:sz w:val="18"/>
                <w:szCs w:val="18"/>
              </w:rPr>
            </w:pPr>
          </w:p>
        </w:tc>
      </w:tr>
    </w:tbl>
    <w:p w:rsidR="00F03C84" w:rsidRPr="00A81EAE" w:rsidRDefault="00F03C84" w:rsidP="00B7778D">
      <w:pPr>
        <w:rPr>
          <w:b/>
          <w:sz w:val="18"/>
          <w:szCs w:val="18"/>
        </w:rPr>
      </w:pPr>
    </w:p>
    <w:p w:rsidR="00283C34" w:rsidRPr="00A81EAE" w:rsidRDefault="00283C34" w:rsidP="00B7778D">
      <w:pPr>
        <w:rPr>
          <w:b/>
          <w:sz w:val="18"/>
          <w:szCs w:val="18"/>
        </w:rPr>
      </w:pPr>
    </w:p>
    <w:p w:rsidR="00B7778D" w:rsidRPr="00A81EAE" w:rsidRDefault="00B7778D" w:rsidP="00B7778D">
      <w:pPr>
        <w:rPr>
          <w:b/>
          <w:sz w:val="18"/>
          <w:szCs w:val="18"/>
        </w:rPr>
      </w:pPr>
      <w:r w:rsidRPr="00A81EAE">
        <w:rPr>
          <w:b/>
          <w:sz w:val="18"/>
          <w:szCs w:val="18"/>
        </w:rPr>
        <w:t>23. Unidades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2622"/>
        <w:gridCol w:w="1700"/>
        <w:gridCol w:w="86"/>
        <w:gridCol w:w="340"/>
        <w:gridCol w:w="1102"/>
        <w:gridCol w:w="1024"/>
        <w:gridCol w:w="1770"/>
      </w:tblGrid>
      <w:tr w:rsidR="00B7778D" w:rsidRPr="00A81EAE">
        <w:trPr>
          <w:cantSplit/>
        </w:trPr>
        <w:tc>
          <w:tcPr>
            <w:tcW w:w="5850" w:type="dxa"/>
            <w:gridSpan w:val="5"/>
          </w:tcPr>
          <w:p w:rsidR="00B7778D" w:rsidRPr="00A81EAE" w:rsidRDefault="00BA3674" w:rsidP="00283C34">
            <w:pPr>
              <w:rPr>
                <w:b/>
                <w:sz w:val="18"/>
                <w:szCs w:val="18"/>
              </w:rPr>
            </w:pPr>
            <w:r w:rsidRPr="00A81EAE">
              <w:rPr>
                <w:b/>
                <w:sz w:val="18"/>
                <w:szCs w:val="18"/>
              </w:rPr>
              <w:t>23.1</w:t>
            </w:r>
            <w:r w:rsidR="00B7778D" w:rsidRPr="00A81EAE">
              <w:rPr>
                <w:b/>
                <w:sz w:val="18"/>
                <w:szCs w:val="18"/>
              </w:rPr>
              <w:t xml:space="preserve"> </w:t>
            </w:r>
            <w:r w:rsidR="00283C34" w:rsidRPr="00A81EAE">
              <w:rPr>
                <w:b/>
                <w:sz w:val="18"/>
                <w:szCs w:val="18"/>
                <w:lang w:val="es-MX"/>
              </w:rPr>
              <w:t>Conceptos Básicos en Sistemas de Producción Pecuaria</w:t>
            </w:r>
          </w:p>
        </w:tc>
        <w:tc>
          <w:tcPr>
            <w:tcW w:w="2794" w:type="dxa"/>
            <w:gridSpan w:val="2"/>
          </w:tcPr>
          <w:p w:rsidR="00B7778D" w:rsidRPr="00A81EAE" w:rsidRDefault="00B7778D" w:rsidP="00B7778D">
            <w:pPr>
              <w:rPr>
                <w:b/>
                <w:sz w:val="18"/>
                <w:szCs w:val="18"/>
              </w:rPr>
            </w:pPr>
            <w:r w:rsidRPr="00A81EAE">
              <w:rPr>
                <w:b/>
                <w:sz w:val="18"/>
                <w:szCs w:val="18"/>
              </w:rPr>
              <w:t>23.2. Duración:</w:t>
            </w:r>
            <w:r w:rsidR="00B051AC" w:rsidRPr="00A81EAE">
              <w:rPr>
                <w:b/>
                <w:sz w:val="18"/>
                <w:szCs w:val="18"/>
              </w:rPr>
              <w:t xml:space="preserve"> 4 h</w:t>
            </w:r>
          </w:p>
        </w:tc>
      </w:tr>
      <w:tr w:rsidR="00B7778D" w:rsidRPr="00A81EAE" w:rsidTr="003B5A80">
        <w:trPr>
          <w:cantSplit/>
        </w:trPr>
        <w:tc>
          <w:tcPr>
            <w:tcW w:w="2622" w:type="dxa"/>
            <w:tcBorders>
              <w:bottom w:val="single" w:sz="4" w:space="0" w:color="auto"/>
            </w:tcBorders>
            <w:shd w:val="clear" w:color="auto" w:fill="D9D9D9"/>
          </w:tcPr>
          <w:p w:rsidR="00B7778D" w:rsidRPr="00A81EAE" w:rsidRDefault="00B7778D" w:rsidP="00B7778D">
            <w:pPr>
              <w:jc w:val="center"/>
              <w:rPr>
                <w:b/>
                <w:bCs/>
                <w:sz w:val="18"/>
                <w:szCs w:val="18"/>
              </w:rPr>
            </w:pPr>
            <w:r w:rsidRPr="00A81EAE">
              <w:rPr>
                <w:b/>
                <w:sz w:val="18"/>
                <w:szCs w:val="18"/>
              </w:rPr>
              <w:t>23.3.</w:t>
            </w:r>
            <w:r w:rsidRPr="00A81EAE">
              <w:rPr>
                <w:b/>
                <w:bCs/>
                <w:sz w:val="18"/>
                <w:szCs w:val="18"/>
              </w:rPr>
              <w:t xml:space="preserve"> Objetivos</w:t>
            </w:r>
          </w:p>
        </w:tc>
        <w:tc>
          <w:tcPr>
            <w:tcW w:w="2126" w:type="dxa"/>
            <w:gridSpan w:val="3"/>
            <w:tcBorders>
              <w:bottom w:val="single" w:sz="4" w:space="0" w:color="auto"/>
            </w:tcBorders>
            <w:shd w:val="clear" w:color="auto" w:fill="D9D9D9"/>
          </w:tcPr>
          <w:p w:rsidR="00B7778D" w:rsidRPr="00A81EAE" w:rsidRDefault="00B7778D" w:rsidP="00B7778D">
            <w:pPr>
              <w:jc w:val="center"/>
              <w:rPr>
                <w:b/>
                <w:bCs/>
                <w:sz w:val="18"/>
                <w:szCs w:val="18"/>
              </w:rPr>
            </w:pPr>
            <w:r w:rsidRPr="00A81EAE">
              <w:rPr>
                <w:b/>
                <w:sz w:val="18"/>
                <w:szCs w:val="18"/>
              </w:rPr>
              <w:t>23.4.</w:t>
            </w:r>
            <w:r w:rsidRPr="00A81EAE">
              <w:rPr>
                <w:b/>
                <w:bCs/>
                <w:sz w:val="18"/>
                <w:szCs w:val="18"/>
              </w:rPr>
              <w:t xml:space="preserve"> Conocimientos </w:t>
            </w:r>
          </w:p>
        </w:tc>
        <w:tc>
          <w:tcPr>
            <w:tcW w:w="2126" w:type="dxa"/>
            <w:gridSpan w:val="2"/>
            <w:tcBorders>
              <w:bottom w:val="single" w:sz="4" w:space="0" w:color="auto"/>
            </w:tcBorders>
            <w:shd w:val="clear" w:color="auto" w:fill="D9D9D9"/>
          </w:tcPr>
          <w:p w:rsidR="00B7778D" w:rsidRPr="00A81EAE" w:rsidRDefault="00B7778D" w:rsidP="00B7778D">
            <w:pPr>
              <w:jc w:val="center"/>
              <w:rPr>
                <w:b/>
                <w:bCs/>
                <w:sz w:val="18"/>
                <w:szCs w:val="18"/>
              </w:rPr>
            </w:pPr>
            <w:r w:rsidRPr="00A81EAE">
              <w:rPr>
                <w:b/>
                <w:sz w:val="18"/>
                <w:szCs w:val="18"/>
              </w:rPr>
              <w:t>23.5.</w:t>
            </w:r>
            <w:r w:rsidRPr="00A81EAE">
              <w:rPr>
                <w:b/>
                <w:bCs/>
                <w:sz w:val="18"/>
                <w:szCs w:val="18"/>
              </w:rPr>
              <w:t xml:space="preserve"> Habilidades</w:t>
            </w:r>
          </w:p>
        </w:tc>
        <w:tc>
          <w:tcPr>
            <w:tcW w:w="1770" w:type="dxa"/>
            <w:tcBorders>
              <w:bottom w:val="single" w:sz="4" w:space="0" w:color="auto"/>
            </w:tcBorders>
            <w:shd w:val="clear" w:color="auto" w:fill="D9D9D9"/>
          </w:tcPr>
          <w:p w:rsidR="00B7778D" w:rsidRPr="00A81EAE" w:rsidRDefault="00B7778D" w:rsidP="00B7778D">
            <w:pPr>
              <w:jc w:val="center"/>
              <w:rPr>
                <w:b/>
                <w:bCs/>
                <w:sz w:val="18"/>
                <w:szCs w:val="18"/>
              </w:rPr>
            </w:pPr>
            <w:r w:rsidRPr="00A81EAE">
              <w:rPr>
                <w:b/>
                <w:sz w:val="18"/>
                <w:szCs w:val="18"/>
              </w:rPr>
              <w:t>23.6.</w:t>
            </w:r>
            <w:r w:rsidRPr="00A81EAE">
              <w:rPr>
                <w:b/>
                <w:bCs/>
                <w:sz w:val="18"/>
                <w:szCs w:val="18"/>
              </w:rPr>
              <w:t xml:space="preserve"> Actitudes</w:t>
            </w:r>
          </w:p>
        </w:tc>
      </w:tr>
      <w:tr w:rsidR="00B051AC" w:rsidRPr="00A81EAE" w:rsidTr="003B5A80">
        <w:tc>
          <w:tcPr>
            <w:tcW w:w="2622" w:type="dxa"/>
          </w:tcPr>
          <w:p w:rsidR="003917DF" w:rsidRPr="00A81EAE" w:rsidRDefault="003917DF" w:rsidP="003917DF">
            <w:pPr>
              <w:autoSpaceDE w:val="0"/>
              <w:autoSpaceDN w:val="0"/>
              <w:adjustRightInd w:val="0"/>
              <w:jc w:val="both"/>
              <w:rPr>
                <w:bCs/>
                <w:sz w:val="18"/>
                <w:szCs w:val="18"/>
              </w:rPr>
            </w:pPr>
            <w:r w:rsidRPr="00A81EAE">
              <w:rPr>
                <w:bCs/>
                <w:sz w:val="18"/>
                <w:szCs w:val="18"/>
              </w:rPr>
              <w:t>Al término de la unidad, el participante en la</w:t>
            </w:r>
            <w:r w:rsidR="00CA70DA" w:rsidRPr="00A81EAE">
              <w:rPr>
                <w:sz w:val="18"/>
                <w:szCs w:val="18"/>
              </w:rPr>
              <w:t xml:space="preserve"> Experiencia Educativa </w:t>
            </w:r>
            <w:r w:rsidRPr="00A81EAE">
              <w:rPr>
                <w:bCs/>
                <w:sz w:val="18"/>
                <w:szCs w:val="18"/>
              </w:rPr>
              <w:t>será capaz de:</w:t>
            </w:r>
          </w:p>
          <w:p w:rsidR="00CA70DA" w:rsidRPr="00A81EAE" w:rsidRDefault="00CA70DA" w:rsidP="003917DF">
            <w:pPr>
              <w:autoSpaceDE w:val="0"/>
              <w:autoSpaceDN w:val="0"/>
              <w:adjustRightInd w:val="0"/>
              <w:jc w:val="both"/>
              <w:rPr>
                <w:bCs/>
                <w:sz w:val="18"/>
                <w:szCs w:val="18"/>
              </w:rPr>
            </w:pPr>
          </w:p>
          <w:p w:rsidR="00E63388" w:rsidRPr="00A81EAE" w:rsidRDefault="00825423" w:rsidP="003917DF">
            <w:pPr>
              <w:autoSpaceDE w:val="0"/>
              <w:autoSpaceDN w:val="0"/>
              <w:adjustRightInd w:val="0"/>
              <w:jc w:val="both"/>
              <w:rPr>
                <w:bCs/>
                <w:sz w:val="18"/>
                <w:szCs w:val="18"/>
              </w:rPr>
            </w:pPr>
            <w:r w:rsidRPr="00A81EAE">
              <w:rPr>
                <w:sz w:val="18"/>
                <w:szCs w:val="18"/>
              </w:rPr>
              <w:t xml:space="preserve">• </w:t>
            </w:r>
            <w:r w:rsidR="00E63388" w:rsidRPr="00A81EAE">
              <w:rPr>
                <w:bCs/>
                <w:sz w:val="18"/>
                <w:szCs w:val="18"/>
              </w:rPr>
              <w:t>Explicar los conceptos ecológicos más comúnmente asociados con los Sistemas de Producción Pecuaria.</w:t>
            </w:r>
          </w:p>
          <w:p w:rsidR="00CA70DA" w:rsidRPr="00A81EAE" w:rsidRDefault="00CA70DA" w:rsidP="003917DF">
            <w:pPr>
              <w:autoSpaceDE w:val="0"/>
              <w:autoSpaceDN w:val="0"/>
              <w:adjustRightInd w:val="0"/>
              <w:jc w:val="both"/>
              <w:rPr>
                <w:bCs/>
                <w:sz w:val="18"/>
                <w:szCs w:val="18"/>
              </w:rPr>
            </w:pPr>
          </w:p>
          <w:p w:rsidR="00B051AC" w:rsidRPr="00A81EAE" w:rsidRDefault="00825423" w:rsidP="003917DF">
            <w:pPr>
              <w:autoSpaceDE w:val="0"/>
              <w:autoSpaceDN w:val="0"/>
              <w:adjustRightInd w:val="0"/>
              <w:jc w:val="both"/>
              <w:rPr>
                <w:bCs/>
                <w:color w:val="FF0000"/>
                <w:sz w:val="18"/>
                <w:szCs w:val="18"/>
              </w:rPr>
            </w:pPr>
            <w:r w:rsidRPr="00A81EAE">
              <w:rPr>
                <w:sz w:val="18"/>
                <w:szCs w:val="18"/>
              </w:rPr>
              <w:t xml:space="preserve">• </w:t>
            </w:r>
            <w:r w:rsidR="00E63388" w:rsidRPr="00A81EAE">
              <w:rPr>
                <w:bCs/>
                <w:sz w:val="18"/>
                <w:szCs w:val="18"/>
              </w:rPr>
              <w:t>Valorar la importancia de la sostenibilidad y el desarrollo sostenible en relación con los sistemas de producción pecuaria.</w:t>
            </w:r>
          </w:p>
        </w:tc>
        <w:tc>
          <w:tcPr>
            <w:tcW w:w="2126" w:type="dxa"/>
            <w:gridSpan w:val="3"/>
          </w:tcPr>
          <w:p w:rsidR="00FB4117" w:rsidRPr="00A81EAE" w:rsidRDefault="00FB4117" w:rsidP="003917DF">
            <w:pPr>
              <w:jc w:val="both"/>
              <w:rPr>
                <w:sz w:val="18"/>
                <w:szCs w:val="18"/>
              </w:rPr>
            </w:pPr>
            <w:r w:rsidRPr="00A81EAE">
              <w:rPr>
                <w:sz w:val="18"/>
                <w:szCs w:val="18"/>
              </w:rPr>
              <w:t>1.</w:t>
            </w:r>
            <w:r w:rsidR="00444F9A" w:rsidRPr="00A81EAE">
              <w:rPr>
                <w:sz w:val="18"/>
                <w:szCs w:val="18"/>
              </w:rPr>
              <w:t>1</w:t>
            </w:r>
            <w:r w:rsidRPr="00A81EAE">
              <w:rPr>
                <w:sz w:val="18"/>
                <w:szCs w:val="18"/>
              </w:rPr>
              <w:t xml:space="preserve"> Conceptos relacionados con </w:t>
            </w:r>
            <w:r w:rsidR="00444F9A" w:rsidRPr="00A81EAE">
              <w:rPr>
                <w:bCs/>
                <w:sz w:val="18"/>
                <w:szCs w:val="18"/>
              </w:rPr>
              <w:t>Sistemas de Producción Pecuaria</w:t>
            </w:r>
          </w:p>
          <w:p w:rsidR="00CA70DA" w:rsidRPr="00A81EAE" w:rsidRDefault="00CA70DA" w:rsidP="00CA70DA">
            <w:pPr>
              <w:jc w:val="both"/>
              <w:rPr>
                <w:sz w:val="18"/>
                <w:szCs w:val="18"/>
              </w:rPr>
            </w:pPr>
            <w:r w:rsidRPr="00A81EAE">
              <w:rPr>
                <w:sz w:val="18"/>
                <w:szCs w:val="18"/>
              </w:rPr>
              <w:t>1.2</w:t>
            </w:r>
            <w:r w:rsidR="00FB4117" w:rsidRPr="00A81EAE">
              <w:rPr>
                <w:sz w:val="18"/>
                <w:szCs w:val="18"/>
              </w:rPr>
              <w:t xml:space="preserve"> </w:t>
            </w:r>
            <w:r w:rsidRPr="00A81EAE">
              <w:rPr>
                <w:sz w:val="18"/>
                <w:szCs w:val="18"/>
              </w:rPr>
              <w:t>S</w:t>
            </w:r>
            <w:r w:rsidRPr="00A81EAE">
              <w:rPr>
                <w:bCs/>
                <w:sz w:val="18"/>
                <w:szCs w:val="18"/>
              </w:rPr>
              <w:t>ostenibilidad, desarrollo sostenible y los sistemas de producción pecuaria</w:t>
            </w:r>
            <w:r w:rsidRPr="00A81EAE">
              <w:rPr>
                <w:sz w:val="18"/>
                <w:szCs w:val="18"/>
              </w:rPr>
              <w:t xml:space="preserve"> </w:t>
            </w:r>
          </w:p>
          <w:p w:rsidR="00283C34" w:rsidRPr="00A81EAE" w:rsidRDefault="00CA70DA" w:rsidP="00CA70DA">
            <w:pPr>
              <w:jc w:val="both"/>
              <w:rPr>
                <w:sz w:val="18"/>
                <w:szCs w:val="18"/>
                <w:lang w:val="es-MX"/>
              </w:rPr>
            </w:pPr>
            <w:r w:rsidRPr="00A81EAE">
              <w:rPr>
                <w:sz w:val="18"/>
                <w:szCs w:val="18"/>
              </w:rPr>
              <w:t xml:space="preserve">1.3 </w:t>
            </w:r>
            <w:r w:rsidR="00283C34" w:rsidRPr="00A81EAE">
              <w:rPr>
                <w:sz w:val="18"/>
                <w:szCs w:val="18"/>
                <w:lang w:val="es-MX"/>
              </w:rPr>
              <w:t>Aplicación de Conceptos en Sistemas de Producción Pecuaria</w:t>
            </w:r>
          </w:p>
        </w:tc>
        <w:tc>
          <w:tcPr>
            <w:tcW w:w="2126" w:type="dxa"/>
            <w:gridSpan w:val="2"/>
          </w:tcPr>
          <w:p w:rsidR="00B051AC" w:rsidRPr="00A81EAE" w:rsidRDefault="00B051AC" w:rsidP="00B051AC">
            <w:pPr>
              <w:rPr>
                <w:sz w:val="18"/>
                <w:szCs w:val="18"/>
                <w:lang w:val="es-MX"/>
              </w:rPr>
            </w:pPr>
            <w:r w:rsidRPr="00A81EAE">
              <w:rPr>
                <w:sz w:val="18"/>
                <w:szCs w:val="18"/>
                <w:lang w:val="es-MX"/>
              </w:rPr>
              <w:t>Capacidad de búsqueda y manejo de la información.</w:t>
            </w:r>
          </w:p>
          <w:p w:rsidR="00B051AC" w:rsidRPr="00A81EAE" w:rsidRDefault="00B051AC" w:rsidP="00B051AC">
            <w:pPr>
              <w:rPr>
                <w:sz w:val="18"/>
                <w:szCs w:val="18"/>
                <w:lang w:val="es-MX"/>
              </w:rPr>
            </w:pPr>
            <w:r w:rsidRPr="00A81EAE">
              <w:rPr>
                <w:sz w:val="18"/>
                <w:szCs w:val="18"/>
                <w:lang w:val="es-MX"/>
              </w:rPr>
              <w:t>Trabajo en equipo.</w:t>
            </w:r>
          </w:p>
          <w:p w:rsidR="00B051AC" w:rsidRPr="00A81EAE" w:rsidRDefault="00B051AC" w:rsidP="00B051AC">
            <w:pPr>
              <w:rPr>
                <w:sz w:val="18"/>
                <w:szCs w:val="18"/>
                <w:lang w:val="es-MX"/>
              </w:rPr>
            </w:pPr>
            <w:r w:rsidRPr="00A81EAE">
              <w:rPr>
                <w:sz w:val="18"/>
                <w:szCs w:val="18"/>
                <w:lang w:val="es-MX"/>
              </w:rPr>
              <w:t>Capacidad de observación.</w:t>
            </w:r>
          </w:p>
          <w:p w:rsidR="00B051AC" w:rsidRPr="00A81EAE" w:rsidRDefault="00B051AC" w:rsidP="00B051AC">
            <w:pPr>
              <w:rPr>
                <w:sz w:val="18"/>
                <w:szCs w:val="18"/>
                <w:lang w:val="es-MX"/>
              </w:rPr>
            </w:pPr>
            <w:r w:rsidRPr="00A81EAE">
              <w:rPr>
                <w:sz w:val="18"/>
                <w:szCs w:val="18"/>
                <w:lang w:val="es-MX"/>
              </w:rPr>
              <w:t>Manejo de la información.</w:t>
            </w:r>
          </w:p>
          <w:p w:rsidR="00B051AC" w:rsidRPr="00A81EAE" w:rsidRDefault="00B051AC" w:rsidP="00B051AC">
            <w:pPr>
              <w:rPr>
                <w:sz w:val="18"/>
                <w:szCs w:val="18"/>
                <w:lang w:val="es-MX"/>
              </w:rPr>
            </w:pPr>
            <w:r w:rsidRPr="00A81EAE">
              <w:rPr>
                <w:sz w:val="18"/>
                <w:szCs w:val="18"/>
                <w:lang w:val="es-MX"/>
              </w:rPr>
              <w:t>Comprensión, expresión oral y escrita.</w:t>
            </w:r>
          </w:p>
          <w:p w:rsidR="00B051AC" w:rsidRPr="00A81EAE" w:rsidRDefault="00B051AC" w:rsidP="00B051AC">
            <w:pPr>
              <w:rPr>
                <w:sz w:val="18"/>
                <w:szCs w:val="18"/>
                <w:lang w:val="es-MX"/>
              </w:rPr>
            </w:pPr>
            <w:r w:rsidRPr="00A81EAE">
              <w:rPr>
                <w:sz w:val="18"/>
                <w:szCs w:val="18"/>
                <w:lang w:val="es-MX"/>
              </w:rPr>
              <w:t>Demostración práctica</w:t>
            </w:r>
            <w:r w:rsidR="00EB1FEC" w:rsidRPr="00A81EAE">
              <w:rPr>
                <w:sz w:val="18"/>
                <w:szCs w:val="18"/>
                <w:lang w:val="es-MX"/>
              </w:rPr>
              <w:t>.</w:t>
            </w:r>
          </w:p>
          <w:p w:rsidR="00B051AC" w:rsidRPr="00A81EAE" w:rsidRDefault="00B051AC" w:rsidP="00B051AC">
            <w:pPr>
              <w:rPr>
                <w:sz w:val="18"/>
                <w:szCs w:val="18"/>
                <w:lang w:val="es-MX"/>
              </w:rPr>
            </w:pPr>
            <w:r w:rsidRPr="00A81EAE">
              <w:rPr>
                <w:sz w:val="18"/>
                <w:szCs w:val="18"/>
                <w:lang w:val="es-MX"/>
              </w:rPr>
              <w:t>Reporte de resultados</w:t>
            </w:r>
            <w:r w:rsidR="00EB1FEC" w:rsidRPr="00A81EAE">
              <w:rPr>
                <w:sz w:val="18"/>
                <w:szCs w:val="18"/>
                <w:lang w:val="es-MX"/>
              </w:rPr>
              <w:t>.</w:t>
            </w:r>
          </w:p>
          <w:p w:rsidR="00B051AC" w:rsidRPr="00A81EAE" w:rsidRDefault="00C50CBC" w:rsidP="00B7778D">
            <w:pPr>
              <w:rPr>
                <w:sz w:val="18"/>
                <w:szCs w:val="18"/>
                <w:lang w:val="es-MX"/>
              </w:rPr>
            </w:pPr>
            <w:r w:rsidRPr="00A81EAE">
              <w:rPr>
                <w:sz w:val="18"/>
                <w:szCs w:val="18"/>
                <w:lang w:val="es-MX"/>
              </w:rPr>
              <w:t>Manejo del idioma inglés</w:t>
            </w:r>
            <w:r w:rsidR="00EB1FEC" w:rsidRPr="00A81EAE">
              <w:rPr>
                <w:sz w:val="18"/>
                <w:szCs w:val="18"/>
                <w:lang w:val="es-MX"/>
              </w:rPr>
              <w:t>.</w:t>
            </w:r>
          </w:p>
        </w:tc>
        <w:tc>
          <w:tcPr>
            <w:tcW w:w="1770" w:type="dxa"/>
          </w:tcPr>
          <w:p w:rsidR="00B051AC" w:rsidRPr="00A81EAE" w:rsidRDefault="00FB4117" w:rsidP="008C4502">
            <w:pPr>
              <w:rPr>
                <w:sz w:val="18"/>
                <w:szCs w:val="18"/>
                <w:lang w:val="es-MX"/>
              </w:rPr>
            </w:pPr>
            <w:r w:rsidRPr="00A81EAE">
              <w:rPr>
                <w:sz w:val="18"/>
                <w:szCs w:val="18"/>
                <w:lang w:val="es-MX"/>
              </w:rPr>
              <w:t>Puntualidad</w:t>
            </w:r>
          </w:p>
          <w:p w:rsidR="00B051AC" w:rsidRPr="00A81EAE" w:rsidRDefault="00B051AC" w:rsidP="008C4502">
            <w:pPr>
              <w:rPr>
                <w:sz w:val="18"/>
                <w:szCs w:val="18"/>
                <w:lang w:val="es-MX"/>
              </w:rPr>
            </w:pPr>
            <w:r w:rsidRPr="00A81EAE">
              <w:rPr>
                <w:sz w:val="18"/>
                <w:szCs w:val="18"/>
                <w:lang w:val="es-MX"/>
              </w:rPr>
              <w:t>Disposición</w:t>
            </w:r>
          </w:p>
          <w:p w:rsidR="00B051AC" w:rsidRPr="00A81EAE" w:rsidRDefault="00B051AC" w:rsidP="008C4502">
            <w:pPr>
              <w:rPr>
                <w:sz w:val="18"/>
                <w:szCs w:val="18"/>
                <w:lang w:val="es-MX"/>
              </w:rPr>
            </w:pPr>
            <w:r w:rsidRPr="00A81EAE">
              <w:rPr>
                <w:sz w:val="18"/>
                <w:szCs w:val="18"/>
                <w:lang w:val="es-MX"/>
              </w:rPr>
              <w:t>Apertura</w:t>
            </w:r>
          </w:p>
          <w:p w:rsidR="00B051AC" w:rsidRPr="00A81EAE" w:rsidRDefault="00B051AC" w:rsidP="008C4502">
            <w:pPr>
              <w:rPr>
                <w:sz w:val="18"/>
                <w:szCs w:val="18"/>
                <w:lang w:val="es-MX"/>
              </w:rPr>
            </w:pPr>
            <w:r w:rsidRPr="00A81EAE">
              <w:rPr>
                <w:sz w:val="18"/>
                <w:szCs w:val="18"/>
                <w:lang w:val="es-MX"/>
              </w:rPr>
              <w:t>Colaboración</w:t>
            </w:r>
          </w:p>
          <w:p w:rsidR="00B051AC" w:rsidRPr="00A81EAE" w:rsidRDefault="00B051AC" w:rsidP="008C4502">
            <w:pPr>
              <w:rPr>
                <w:sz w:val="18"/>
                <w:szCs w:val="18"/>
                <w:lang w:val="es-MX"/>
              </w:rPr>
            </w:pPr>
            <w:r w:rsidRPr="00A81EAE">
              <w:rPr>
                <w:sz w:val="18"/>
                <w:szCs w:val="18"/>
                <w:lang w:val="es-MX"/>
              </w:rPr>
              <w:t>Disciplina</w:t>
            </w:r>
          </w:p>
          <w:p w:rsidR="00B051AC" w:rsidRPr="00A81EAE" w:rsidRDefault="00B051AC" w:rsidP="008C4502">
            <w:pPr>
              <w:rPr>
                <w:sz w:val="18"/>
                <w:szCs w:val="18"/>
                <w:lang w:val="es-MX"/>
              </w:rPr>
            </w:pPr>
            <w:r w:rsidRPr="00A81EAE">
              <w:rPr>
                <w:sz w:val="18"/>
                <w:szCs w:val="18"/>
                <w:lang w:val="es-MX"/>
              </w:rPr>
              <w:t>Responsabilidad</w:t>
            </w:r>
          </w:p>
          <w:p w:rsidR="00B051AC" w:rsidRPr="00A81EAE" w:rsidRDefault="00B051AC" w:rsidP="008C4502">
            <w:pPr>
              <w:rPr>
                <w:sz w:val="18"/>
                <w:szCs w:val="18"/>
                <w:lang w:val="es-MX"/>
              </w:rPr>
            </w:pPr>
            <w:r w:rsidRPr="00A81EAE">
              <w:rPr>
                <w:sz w:val="18"/>
                <w:szCs w:val="18"/>
                <w:lang w:val="es-MX"/>
              </w:rPr>
              <w:t>Disposición al trabajo colectivo</w:t>
            </w:r>
          </w:p>
          <w:p w:rsidR="00B051AC" w:rsidRPr="00A81EAE" w:rsidRDefault="00B051AC" w:rsidP="008C4502">
            <w:pPr>
              <w:rPr>
                <w:sz w:val="18"/>
                <w:szCs w:val="18"/>
                <w:lang w:val="es-MX"/>
              </w:rPr>
            </w:pPr>
            <w:r w:rsidRPr="00A81EAE">
              <w:rPr>
                <w:sz w:val="18"/>
                <w:szCs w:val="18"/>
                <w:lang w:val="es-MX"/>
              </w:rPr>
              <w:t>Respeto</w:t>
            </w:r>
          </w:p>
          <w:p w:rsidR="00B051AC" w:rsidRPr="00A81EAE" w:rsidRDefault="00B051AC" w:rsidP="008C4502">
            <w:pPr>
              <w:rPr>
                <w:sz w:val="18"/>
                <w:szCs w:val="18"/>
                <w:lang w:val="es-MX"/>
              </w:rPr>
            </w:pPr>
            <w:r w:rsidRPr="00A81EAE">
              <w:rPr>
                <w:sz w:val="18"/>
                <w:szCs w:val="18"/>
                <w:lang w:val="es-MX"/>
              </w:rPr>
              <w:t>Participación</w:t>
            </w:r>
          </w:p>
          <w:p w:rsidR="00B051AC" w:rsidRPr="00A81EAE" w:rsidRDefault="00B051AC" w:rsidP="008C4502">
            <w:pPr>
              <w:rPr>
                <w:sz w:val="18"/>
                <w:szCs w:val="18"/>
                <w:lang w:val="es-MX"/>
              </w:rPr>
            </w:pPr>
            <w:r w:rsidRPr="00A81EAE">
              <w:rPr>
                <w:sz w:val="18"/>
                <w:szCs w:val="18"/>
                <w:lang w:val="es-MX"/>
              </w:rPr>
              <w:t>Tolerancia</w:t>
            </w:r>
          </w:p>
          <w:p w:rsidR="00B051AC" w:rsidRPr="00A81EAE" w:rsidRDefault="00B051AC" w:rsidP="008C4502">
            <w:pPr>
              <w:rPr>
                <w:sz w:val="18"/>
                <w:szCs w:val="18"/>
                <w:lang w:val="es-MX"/>
              </w:rPr>
            </w:pPr>
            <w:r w:rsidRPr="00A81EAE">
              <w:rPr>
                <w:sz w:val="18"/>
                <w:szCs w:val="18"/>
                <w:lang w:val="es-MX"/>
              </w:rPr>
              <w:t>Curiosidad</w:t>
            </w:r>
          </w:p>
          <w:p w:rsidR="00B051AC" w:rsidRPr="00A81EAE" w:rsidRDefault="00B051AC" w:rsidP="008C4502">
            <w:pPr>
              <w:rPr>
                <w:sz w:val="18"/>
                <w:szCs w:val="18"/>
                <w:lang w:val="es-MX"/>
              </w:rPr>
            </w:pPr>
            <w:r w:rsidRPr="00A81EAE">
              <w:rPr>
                <w:sz w:val="18"/>
                <w:szCs w:val="18"/>
                <w:lang w:val="es-MX"/>
              </w:rPr>
              <w:t>Flexibilidad</w:t>
            </w:r>
          </w:p>
        </w:tc>
      </w:tr>
      <w:tr w:rsidR="00B051AC" w:rsidRPr="00A81EAE">
        <w:trPr>
          <w:cantSplit/>
        </w:trPr>
        <w:tc>
          <w:tcPr>
            <w:tcW w:w="8644" w:type="dxa"/>
            <w:gridSpan w:val="7"/>
            <w:tcBorders>
              <w:bottom w:val="single" w:sz="4" w:space="0" w:color="auto"/>
            </w:tcBorders>
            <w:shd w:val="clear" w:color="auto" w:fill="D9D9D9"/>
          </w:tcPr>
          <w:p w:rsidR="00B051AC" w:rsidRPr="00A81EAE" w:rsidRDefault="00B051AC" w:rsidP="00B7778D">
            <w:pPr>
              <w:jc w:val="center"/>
              <w:rPr>
                <w:b/>
                <w:bCs/>
                <w:sz w:val="18"/>
                <w:szCs w:val="18"/>
              </w:rPr>
            </w:pPr>
            <w:r w:rsidRPr="00A81EAE">
              <w:rPr>
                <w:b/>
                <w:sz w:val="18"/>
                <w:szCs w:val="18"/>
              </w:rPr>
              <w:t>23.7.</w:t>
            </w:r>
            <w:r w:rsidRPr="00A81EAE">
              <w:rPr>
                <w:b/>
                <w:bCs/>
                <w:sz w:val="18"/>
                <w:szCs w:val="18"/>
              </w:rPr>
              <w:t xml:space="preserve"> Estrategias metodológicas</w:t>
            </w:r>
          </w:p>
        </w:tc>
      </w:tr>
      <w:tr w:rsidR="00B051AC" w:rsidRPr="00A81EAE">
        <w:trPr>
          <w:cantSplit/>
        </w:trPr>
        <w:tc>
          <w:tcPr>
            <w:tcW w:w="4408" w:type="dxa"/>
            <w:gridSpan w:val="3"/>
          </w:tcPr>
          <w:p w:rsidR="00B051AC" w:rsidRPr="00A81EAE" w:rsidRDefault="00B051AC" w:rsidP="00B7778D">
            <w:pPr>
              <w:jc w:val="center"/>
              <w:rPr>
                <w:b/>
                <w:sz w:val="18"/>
                <w:szCs w:val="18"/>
              </w:rPr>
            </w:pPr>
            <w:r w:rsidRPr="00A81EAE">
              <w:rPr>
                <w:b/>
                <w:sz w:val="18"/>
                <w:szCs w:val="18"/>
              </w:rPr>
              <w:t>De aprendizaje:</w:t>
            </w:r>
          </w:p>
        </w:tc>
        <w:tc>
          <w:tcPr>
            <w:tcW w:w="4236" w:type="dxa"/>
            <w:gridSpan w:val="4"/>
          </w:tcPr>
          <w:p w:rsidR="00B051AC" w:rsidRPr="00A81EAE" w:rsidRDefault="00B051AC" w:rsidP="00B7778D">
            <w:pPr>
              <w:jc w:val="center"/>
              <w:rPr>
                <w:b/>
                <w:sz w:val="18"/>
                <w:szCs w:val="18"/>
              </w:rPr>
            </w:pPr>
            <w:r w:rsidRPr="00A81EAE">
              <w:rPr>
                <w:b/>
                <w:sz w:val="18"/>
                <w:szCs w:val="18"/>
              </w:rPr>
              <w:t>De enseñanza:</w:t>
            </w:r>
          </w:p>
        </w:tc>
      </w:tr>
      <w:tr w:rsidR="00B051AC" w:rsidRPr="00A81EAE">
        <w:trPr>
          <w:cantSplit/>
        </w:trPr>
        <w:tc>
          <w:tcPr>
            <w:tcW w:w="4408" w:type="dxa"/>
            <w:gridSpan w:val="3"/>
            <w:tcBorders>
              <w:bottom w:val="single" w:sz="4" w:space="0" w:color="auto"/>
            </w:tcBorders>
          </w:tcPr>
          <w:p w:rsidR="00B051AC" w:rsidRPr="00A81EAE" w:rsidRDefault="00B051AC" w:rsidP="00B051AC">
            <w:pPr>
              <w:jc w:val="both"/>
              <w:rPr>
                <w:sz w:val="18"/>
                <w:szCs w:val="18"/>
                <w:lang w:val="es-MX"/>
              </w:rPr>
            </w:pPr>
            <w:r w:rsidRPr="00A81EAE">
              <w:rPr>
                <w:sz w:val="18"/>
                <w:szCs w:val="18"/>
                <w:lang w:val="es-MX"/>
              </w:rPr>
              <w:t>Lectura, síntesis e interpretación de información de Internet.</w:t>
            </w:r>
          </w:p>
          <w:p w:rsidR="00012FCC" w:rsidRPr="00A81EAE" w:rsidRDefault="00012FCC" w:rsidP="00012FCC">
            <w:pPr>
              <w:rPr>
                <w:sz w:val="18"/>
                <w:szCs w:val="18"/>
                <w:lang w:val="es-MX"/>
              </w:rPr>
            </w:pPr>
            <w:r w:rsidRPr="00A81EAE">
              <w:rPr>
                <w:sz w:val="18"/>
                <w:szCs w:val="18"/>
                <w:lang w:val="es-MX"/>
              </w:rPr>
              <w:t>Trabajo en equipo.</w:t>
            </w:r>
          </w:p>
          <w:p w:rsidR="00012FCC" w:rsidRPr="00A81EAE" w:rsidRDefault="00012FCC" w:rsidP="00012FCC">
            <w:pPr>
              <w:rPr>
                <w:sz w:val="18"/>
                <w:szCs w:val="18"/>
                <w:lang w:val="es-MX"/>
              </w:rPr>
            </w:pPr>
            <w:r w:rsidRPr="00A81EAE">
              <w:rPr>
                <w:sz w:val="18"/>
                <w:szCs w:val="18"/>
                <w:lang w:val="es-MX"/>
              </w:rPr>
              <w:t>Generación de ideas.</w:t>
            </w:r>
          </w:p>
          <w:p w:rsidR="00B051AC" w:rsidRPr="00A81EAE" w:rsidRDefault="00B051AC" w:rsidP="00B051AC">
            <w:pPr>
              <w:jc w:val="both"/>
              <w:rPr>
                <w:sz w:val="18"/>
                <w:szCs w:val="18"/>
                <w:lang w:val="es-MX"/>
              </w:rPr>
            </w:pPr>
            <w:r w:rsidRPr="00A81EAE">
              <w:rPr>
                <w:sz w:val="18"/>
                <w:szCs w:val="18"/>
                <w:lang w:val="es-MX"/>
              </w:rPr>
              <w:t>Discusiones grupales</w:t>
            </w:r>
          </w:p>
          <w:p w:rsidR="006056D7" w:rsidRPr="00A81EAE" w:rsidRDefault="00B051AC" w:rsidP="006056D7">
            <w:pPr>
              <w:rPr>
                <w:sz w:val="18"/>
                <w:szCs w:val="18"/>
                <w:lang w:val="es-MX"/>
              </w:rPr>
            </w:pPr>
            <w:r w:rsidRPr="00A81EAE">
              <w:rPr>
                <w:sz w:val="18"/>
                <w:szCs w:val="18"/>
                <w:lang w:val="es-MX"/>
              </w:rPr>
              <w:t>Exposición de motivos y metas.</w:t>
            </w:r>
          </w:p>
        </w:tc>
        <w:tc>
          <w:tcPr>
            <w:tcW w:w="4236" w:type="dxa"/>
            <w:gridSpan w:val="4"/>
            <w:tcBorders>
              <w:bottom w:val="single" w:sz="4" w:space="0" w:color="auto"/>
            </w:tcBorders>
          </w:tcPr>
          <w:p w:rsidR="00B051AC" w:rsidRPr="00A81EAE" w:rsidRDefault="00B051AC" w:rsidP="00B051AC">
            <w:pPr>
              <w:jc w:val="both"/>
              <w:rPr>
                <w:sz w:val="18"/>
                <w:szCs w:val="18"/>
                <w:lang w:val="es-MX"/>
              </w:rPr>
            </w:pPr>
            <w:r w:rsidRPr="00A81EAE">
              <w:rPr>
                <w:sz w:val="18"/>
                <w:szCs w:val="18"/>
                <w:lang w:val="es-MX"/>
              </w:rPr>
              <w:t>Consulta de fuentes de información</w:t>
            </w:r>
          </w:p>
          <w:p w:rsidR="00B051AC" w:rsidRPr="00A81EAE" w:rsidRDefault="00B051AC" w:rsidP="00B051AC">
            <w:pPr>
              <w:jc w:val="both"/>
              <w:rPr>
                <w:sz w:val="18"/>
                <w:szCs w:val="18"/>
                <w:lang w:val="es-MX"/>
              </w:rPr>
            </w:pPr>
            <w:r w:rsidRPr="00A81EAE">
              <w:rPr>
                <w:sz w:val="18"/>
                <w:szCs w:val="18"/>
                <w:lang w:val="es-MX"/>
              </w:rPr>
              <w:t>Diálogo simultaneo.</w:t>
            </w:r>
          </w:p>
          <w:p w:rsidR="00B051AC" w:rsidRPr="00A81EAE" w:rsidRDefault="00B051AC" w:rsidP="00B051AC">
            <w:pPr>
              <w:jc w:val="both"/>
              <w:rPr>
                <w:sz w:val="18"/>
                <w:szCs w:val="18"/>
                <w:lang w:val="es-MX"/>
              </w:rPr>
            </w:pPr>
            <w:r w:rsidRPr="00A81EAE">
              <w:rPr>
                <w:sz w:val="18"/>
                <w:szCs w:val="18"/>
                <w:lang w:val="es-MX"/>
              </w:rPr>
              <w:t>Preguntas intercaladas</w:t>
            </w:r>
          </w:p>
          <w:p w:rsidR="00B051AC" w:rsidRPr="00A81EAE" w:rsidRDefault="00B051AC" w:rsidP="00B051AC">
            <w:pPr>
              <w:jc w:val="both"/>
              <w:rPr>
                <w:sz w:val="18"/>
                <w:szCs w:val="18"/>
                <w:lang w:val="es-MX"/>
              </w:rPr>
            </w:pPr>
            <w:r w:rsidRPr="00A81EAE">
              <w:rPr>
                <w:sz w:val="18"/>
                <w:szCs w:val="18"/>
                <w:lang w:val="es-MX"/>
              </w:rPr>
              <w:t>Ilustración descriptiva</w:t>
            </w:r>
          </w:p>
          <w:p w:rsidR="00B051AC" w:rsidRPr="00A81EAE" w:rsidRDefault="0042290F" w:rsidP="00B051AC">
            <w:pPr>
              <w:jc w:val="both"/>
              <w:rPr>
                <w:sz w:val="18"/>
                <w:szCs w:val="18"/>
                <w:lang w:val="es-MX"/>
              </w:rPr>
            </w:pPr>
            <w:r>
              <w:rPr>
                <w:sz w:val="18"/>
                <w:szCs w:val="18"/>
                <w:lang w:val="es-MX"/>
              </w:rPr>
              <w:t>Lecturas y t</w:t>
            </w:r>
            <w:r w:rsidR="00B051AC" w:rsidRPr="00A81EAE">
              <w:rPr>
                <w:sz w:val="18"/>
                <w:szCs w:val="18"/>
                <w:lang w:val="es-MX"/>
              </w:rPr>
              <w:t>areas para estudio independiente.</w:t>
            </w:r>
          </w:p>
          <w:p w:rsidR="00B051AC" w:rsidRPr="00A81EAE" w:rsidRDefault="00B051AC" w:rsidP="00B051AC">
            <w:pPr>
              <w:jc w:val="both"/>
              <w:rPr>
                <w:sz w:val="18"/>
                <w:szCs w:val="18"/>
                <w:lang w:val="es-MX"/>
              </w:rPr>
            </w:pPr>
            <w:r w:rsidRPr="00A81EAE">
              <w:rPr>
                <w:sz w:val="18"/>
                <w:szCs w:val="18"/>
                <w:lang w:val="es-MX"/>
              </w:rPr>
              <w:t>Resumen de contenido</w:t>
            </w:r>
          </w:p>
          <w:p w:rsidR="00B051AC" w:rsidRPr="00A81EAE" w:rsidRDefault="00B051AC" w:rsidP="00EB1FEC">
            <w:pPr>
              <w:jc w:val="both"/>
              <w:rPr>
                <w:sz w:val="18"/>
                <w:szCs w:val="18"/>
                <w:lang w:val="es-MX"/>
              </w:rPr>
            </w:pPr>
            <w:r w:rsidRPr="00A81EAE">
              <w:rPr>
                <w:sz w:val="18"/>
                <w:szCs w:val="18"/>
                <w:lang w:val="es-MX"/>
              </w:rPr>
              <w:t>Exposición interactiva</w:t>
            </w:r>
          </w:p>
        </w:tc>
      </w:tr>
      <w:tr w:rsidR="00B051AC" w:rsidRPr="00A81EAE">
        <w:trPr>
          <w:cantSplit/>
        </w:trPr>
        <w:tc>
          <w:tcPr>
            <w:tcW w:w="8644" w:type="dxa"/>
            <w:gridSpan w:val="7"/>
            <w:shd w:val="clear" w:color="auto" w:fill="C0C0C0"/>
          </w:tcPr>
          <w:p w:rsidR="00B051AC" w:rsidRPr="00A81EAE" w:rsidRDefault="00B051AC" w:rsidP="00B7778D">
            <w:pPr>
              <w:jc w:val="center"/>
              <w:rPr>
                <w:b/>
                <w:sz w:val="18"/>
                <w:szCs w:val="18"/>
              </w:rPr>
            </w:pPr>
            <w:r w:rsidRPr="00A81EAE">
              <w:rPr>
                <w:b/>
                <w:sz w:val="18"/>
                <w:szCs w:val="18"/>
              </w:rPr>
              <w:t>23.8 Apoyos educativos</w:t>
            </w:r>
          </w:p>
        </w:tc>
      </w:tr>
      <w:tr w:rsidR="00B051AC" w:rsidRPr="00A81EAE">
        <w:trPr>
          <w:cantSplit/>
        </w:trPr>
        <w:tc>
          <w:tcPr>
            <w:tcW w:w="4408" w:type="dxa"/>
            <w:gridSpan w:val="3"/>
          </w:tcPr>
          <w:p w:rsidR="00B051AC" w:rsidRPr="00A81EAE" w:rsidRDefault="00B051AC" w:rsidP="00B7778D">
            <w:pPr>
              <w:jc w:val="center"/>
              <w:rPr>
                <w:b/>
                <w:sz w:val="18"/>
                <w:szCs w:val="18"/>
              </w:rPr>
            </w:pPr>
            <w:r w:rsidRPr="00A81EAE">
              <w:rPr>
                <w:b/>
                <w:sz w:val="18"/>
                <w:szCs w:val="18"/>
              </w:rPr>
              <w:t>Materiales</w:t>
            </w:r>
          </w:p>
        </w:tc>
        <w:tc>
          <w:tcPr>
            <w:tcW w:w="4236" w:type="dxa"/>
            <w:gridSpan w:val="4"/>
          </w:tcPr>
          <w:p w:rsidR="00B051AC" w:rsidRPr="00A81EAE" w:rsidRDefault="00B051AC" w:rsidP="00B7778D">
            <w:pPr>
              <w:jc w:val="center"/>
              <w:rPr>
                <w:b/>
                <w:sz w:val="18"/>
                <w:szCs w:val="18"/>
              </w:rPr>
            </w:pPr>
            <w:r w:rsidRPr="00A81EAE">
              <w:rPr>
                <w:b/>
                <w:sz w:val="18"/>
                <w:szCs w:val="18"/>
              </w:rPr>
              <w:t>Recursos</w:t>
            </w:r>
          </w:p>
        </w:tc>
      </w:tr>
      <w:tr w:rsidR="00B62E9D" w:rsidRPr="00A81EAE">
        <w:trPr>
          <w:cantSplit/>
        </w:trPr>
        <w:tc>
          <w:tcPr>
            <w:tcW w:w="4408" w:type="dxa"/>
            <w:gridSpan w:val="3"/>
          </w:tcPr>
          <w:p w:rsidR="00B62E9D" w:rsidRPr="00A81EAE" w:rsidRDefault="00B62E9D" w:rsidP="007446D9">
            <w:pPr>
              <w:jc w:val="both"/>
              <w:rPr>
                <w:sz w:val="18"/>
                <w:szCs w:val="18"/>
                <w:lang w:val="es-MX"/>
              </w:rPr>
            </w:pPr>
            <w:r w:rsidRPr="00A81EAE">
              <w:rPr>
                <w:sz w:val="18"/>
                <w:szCs w:val="18"/>
                <w:lang w:val="es-MX"/>
              </w:rPr>
              <w:t>Libros y revistas de contenido especializado, notas de clase, fotocopias de contenido, material de apoyo disponible en plataforma institucional (</w:t>
            </w:r>
            <w:proofErr w:type="spellStart"/>
            <w:r w:rsidRPr="00A81EAE">
              <w:rPr>
                <w:sz w:val="18"/>
                <w:szCs w:val="18"/>
                <w:lang w:val="es-MX"/>
              </w:rPr>
              <w:t>eminus</w:t>
            </w:r>
            <w:proofErr w:type="spellEnd"/>
            <w:r w:rsidRPr="00A81EAE">
              <w:rPr>
                <w:sz w:val="18"/>
                <w:szCs w:val="18"/>
                <w:lang w:val="es-MX"/>
              </w:rPr>
              <w:t>).</w:t>
            </w:r>
          </w:p>
        </w:tc>
        <w:tc>
          <w:tcPr>
            <w:tcW w:w="4236" w:type="dxa"/>
            <w:gridSpan w:val="4"/>
          </w:tcPr>
          <w:p w:rsidR="00B62E9D" w:rsidRPr="00A81EAE" w:rsidRDefault="00B62E9D" w:rsidP="007446D9">
            <w:pPr>
              <w:jc w:val="both"/>
              <w:rPr>
                <w:sz w:val="18"/>
                <w:szCs w:val="18"/>
                <w:lang w:val="es-MX"/>
              </w:rPr>
            </w:pPr>
            <w:proofErr w:type="spellStart"/>
            <w:r w:rsidRPr="00A81EAE">
              <w:rPr>
                <w:sz w:val="18"/>
                <w:szCs w:val="18"/>
                <w:lang w:val="es-MX"/>
              </w:rPr>
              <w:t>Pintarrón</w:t>
            </w:r>
            <w:proofErr w:type="spellEnd"/>
            <w:r w:rsidRPr="00A81EAE">
              <w:rPr>
                <w:sz w:val="18"/>
                <w:szCs w:val="18"/>
                <w:lang w:val="es-MX"/>
              </w:rPr>
              <w:t>, computadora, cañón de proyección.</w:t>
            </w:r>
          </w:p>
        </w:tc>
      </w:tr>
      <w:tr w:rsidR="00B62E9D" w:rsidRPr="00A81EAE">
        <w:trPr>
          <w:cantSplit/>
        </w:trPr>
        <w:tc>
          <w:tcPr>
            <w:tcW w:w="8644" w:type="dxa"/>
            <w:gridSpan w:val="7"/>
            <w:tcBorders>
              <w:bottom w:val="single" w:sz="4" w:space="0" w:color="auto"/>
            </w:tcBorders>
            <w:shd w:val="clear" w:color="auto" w:fill="D9D9D9"/>
          </w:tcPr>
          <w:p w:rsidR="00B62E9D" w:rsidRPr="00A81EAE" w:rsidRDefault="00B62E9D" w:rsidP="00B7778D">
            <w:pPr>
              <w:jc w:val="center"/>
              <w:rPr>
                <w:b/>
                <w:sz w:val="18"/>
                <w:szCs w:val="18"/>
              </w:rPr>
            </w:pPr>
            <w:r w:rsidRPr="00A81EAE">
              <w:rPr>
                <w:b/>
                <w:bCs/>
                <w:sz w:val="18"/>
                <w:szCs w:val="18"/>
              </w:rPr>
              <w:t>23.9.</w:t>
            </w:r>
            <w:r w:rsidRPr="00A81EAE">
              <w:rPr>
                <w:b/>
                <w:sz w:val="18"/>
                <w:szCs w:val="18"/>
              </w:rPr>
              <w:t xml:space="preserve"> Evaluación</w:t>
            </w:r>
          </w:p>
        </w:tc>
      </w:tr>
      <w:tr w:rsidR="00B62E9D" w:rsidRPr="00A81EAE">
        <w:trPr>
          <w:cantSplit/>
          <w:trHeight w:val="263"/>
        </w:trPr>
        <w:tc>
          <w:tcPr>
            <w:tcW w:w="4322" w:type="dxa"/>
            <w:gridSpan w:val="2"/>
          </w:tcPr>
          <w:p w:rsidR="00B62E9D" w:rsidRPr="00A81EAE" w:rsidRDefault="00B62E9D" w:rsidP="00B7778D">
            <w:pPr>
              <w:jc w:val="center"/>
              <w:rPr>
                <w:b/>
                <w:sz w:val="18"/>
                <w:szCs w:val="18"/>
              </w:rPr>
            </w:pPr>
            <w:r w:rsidRPr="00A81EAE">
              <w:rPr>
                <w:b/>
                <w:sz w:val="18"/>
                <w:szCs w:val="18"/>
              </w:rPr>
              <w:t>Evidencias de desempeño</w:t>
            </w:r>
          </w:p>
        </w:tc>
        <w:tc>
          <w:tcPr>
            <w:tcW w:w="4322" w:type="dxa"/>
            <w:gridSpan w:val="5"/>
          </w:tcPr>
          <w:p w:rsidR="00B62E9D" w:rsidRPr="00A81EAE" w:rsidRDefault="00B62E9D" w:rsidP="00B7778D">
            <w:pPr>
              <w:jc w:val="center"/>
              <w:rPr>
                <w:b/>
                <w:sz w:val="18"/>
                <w:szCs w:val="18"/>
              </w:rPr>
            </w:pPr>
            <w:r w:rsidRPr="00A81EAE">
              <w:rPr>
                <w:b/>
                <w:sz w:val="18"/>
                <w:szCs w:val="18"/>
              </w:rPr>
              <w:t>Criterios de desempeño</w:t>
            </w:r>
          </w:p>
        </w:tc>
      </w:tr>
      <w:tr w:rsidR="00B62E9D" w:rsidRPr="00A81EAE">
        <w:trPr>
          <w:cantSplit/>
          <w:trHeight w:val="262"/>
        </w:trPr>
        <w:tc>
          <w:tcPr>
            <w:tcW w:w="4322" w:type="dxa"/>
            <w:gridSpan w:val="2"/>
          </w:tcPr>
          <w:p w:rsidR="00B62E9D" w:rsidRPr="00A81EAE" w:rsidRDefault="009609D1" w:rsidP="008C4502">
            <w:pPr>
              <w:jc w:val="both"/>
              <w:rPr>
                <w:sz w:val="18"/>
                <w:szCs w:val="18"/>
                <w:lang w:val="es-MX"/>
              </w:rPr>
            </w:pPr>
            <w:r w:rsidRPr="00A81EAE">
              <w:rPr>
                <w:sz w:val="18"/>
                <w:szCs w:val="18"/>
                <w:lang w:val="es-MX"/>
              </w:rPr>
              <w:t>Participación en clase</w:t>
            </w:r>
            <w:r w:rsidR="0042290F">
              <w:rPr>
                <w:sz w:val="18"/>
                <w:szCs w:val="18"/>
                <w:lang w:val="es-MX"/>
              </w:rPr>
              <w:t>; examen parcial</w:t>
            </w:r>
          </w:p>
        </w:tc>
        <w:tc>
          <w:tcPr>
            <w:tcW w:w="4322" w:type="dxa"/>
            <w:gridSpan w:val="5"/>
          </w:tcPr>
          <w:p w:rsidR="00B62E9D" w:rsidRPr="00A81EAE" w:rsidRDefault="00B62E9D" w:rsidP="00B62E9D">
            <w:pPr>
              <w:rPr>
                <w:sz w:val="18"/>
                <w:szCs w:val="18"/>
                <w:lang w:val="es-MX"/>
              </w:rPr>
            </w:pPr>
            <w:r w:rsidRPr="00A81EAE">
              <w:rPr>
                <w:sz w:val="18"/>
                <w:szCs w:val="18"/>
                <w:lang w:val="es-MX"/>
              </w:rPr>
              <w:t>Capacidad de búsqueda y manejo de la información.</w:t>
            </w:r>
          </w:p>
          <w:p w:rsidR="00B62E9D" w:rsidRPr="00A81EAE" w:rsidRDefault="00B62E9D" w:rsidP="00B62E9D">
            <w:pPr>
              <w:rPr>
                <w:sz w:val="18"/>
                <w:szCs w:val="18"/>
                <w:lang w:val="es-MX"/>
              </w:rPr>
            </w:pPr>
            <w:r w:rsidRPr="00A81EAE">
              <w:rPr>
                <w:sz w:val="18"/>
                <w:szCs w:val="18"/>
                <w:lang w:val="es-MX"/>
              </w:rPr>
              <w:t>Capacidad de observación.</w:t>
            </w:r>
          </w:p>
          <w:p w:rsidR="00B62E9D" w:rsidRPr="00A81EAE" w:rsidRDefault="00B62E9D" w:rsidP="00526CC6">
            <w:pPr>
              <w:rPr>
                <w:sz w:val="18"/>
                <w:szCs w:val="18"/>
                <w:lang w:val="es-MX"/>
              </w:rPr>
            </w:pPr>
            <w:r w:rsidRPr="00A81EAE">
              <w:rPr>
                <w:sz w:val="18"/>
                <w:szCs w:val="18"/>
                <w:lang w:val="es-MX"/>
              </w:rPr>
              <w:t>Comprensión, expresión oral y escrita.</w:t>
            </w:r>
          </w:p>
        </w:tc>
      </w:tr>
    </w:tbl>
    <w:p w:rsidR="00EB1FEC" w:rsidRPr="00A81EAE" w:rsidRDefault="00EB1FEC" w:rsidP="00F03C84">
      <w:pPr>
        <w:rPr>
          <w:sz w:val="18"/>
          <w:szCs w:val="18"/>
          <w:lang w:val="es-MX"/>
        </w:rPr>
      </w:pPr>
    </w:p>
    <w:p w:rsidR="003B5A80" w:rsidRPr="00A81EAE" w:rsidRDefault="003B5A80" w:rsidP="00B051AC">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2622"/>
        <w:gridCol w:w="1786"/>
        <w:gridCol w:w="765"/>
        <w:gridCol w:w="677"/>
        <w:gridCol w:w="1308"/>
        <w:gridCol w:w="1486"/>
      </w:tblGrid>
      <w:tr w:rsidR="007A0488" w:rsidRPr="00A81EAE" w:rsidTr="008C4502">
        <w:trPr>
          <w:cantSplit/>
        </w:trPr>
        <w:tc>
          <w:tcPr>
            <w:tcW w:w="5850" w:type="dxa"/>
            <w:gridSpan w:val="4"/>
          </w:tcPr>
          <w:p w:rsidR="007A0488" w:rsidRPr="00A81EAE" w:rsidRDefault="007A0488" w:rsidP="00067483">
            <w:pPr>
              <w:rPr>
                <w:b/>
                <w:sz w:val="18"/>
                <w:szCs w:val="18"/>
              </w:rPr>
            </w:pPr>
            <w:r w:rsidRPr="00A81EAE">
              <w:rPr>
                <w:b/>
                <w:sz w:val="18"/>
                <w:szCs w:val="18"/>
              </w:rPr>
              <w:t xml:space="preserve">23.2 </w:t>
            </w:r>
            <w:r w:rsidR="00AF6510" w:rsidRPr="00A81EAE">
              <w:rPr>
                <w:b/>
                <w:sz w:val="18"/>
                <w:szCs w:val="18"/>
              </w:rPr>
              <w:t xml:space="preserve">Conceptos </w:t>
            </w:r>
            <w:r w:rsidR="00067483" w:rsidRPr="00A81EAE">
              <w:rPr>
                <w:b/>
                <w:sz w:val="18"/>
                <w:szCs w:val="18"/>
                <w:lang w:val="es-MX"/>
              </w:rPr>
              <w:t>Generales de Teoría de Sistemas</w:t>
            </w:r>
          </w:p>
        </w:tc>
        <w:tc>
          <w:tcPr>
            <w:tcW w:w="2794" w:type="dxa"/>
            <w:gridSpan w:val="2"/>
          </w:tcPr>
          <w:p w:rsidR="007A0488" w:rsidRPr="00A81EAE" w:rsidRDefault="007A0488" w:rsidP="00BA3674">
            <w:pPr>
              <w:rPr>
                <w:b/>
                <w:sz w:val="18"/>
                <w:szCs w:val="18"/>
              </w:rPr>
            </w:pPr>
            <w:r w:rsidRPr="00A81EAE">
              <w:rPr>
                <w:b/>
                <w:sz w:val="18"/>
                <w:szCs w:val="18"/>
              </w:rPr>
              <w:t xml:space="preserve">23.2. Duración: </w:t>
            </w:r>
            <w:r w:rsidR="00BA3674" w:rsidRPr="00A81EAE">
              <w:rPr>
                <w:b/>
                <w:sz w:val="18"/>
                <w:szCs w:val="18"/>
              </w:rPr>
              <w:t>8</w:t>
            </w:r>
            <w:r w:rsidRPr="00A81EAE">
              <w:rPr>
                <w:b/>
                <w:sz w:val="18"/>
                <w:szCs w:val="18"/>
              </w:rPr>
              <w:t xml:space="preserve"> h</w:t>
            </w:r>
          </w:p>
        </w:tc>
      </w:tr>
      <w:tr w:rsidR="007A0488" w:rsidRPr="00A81EAE" w:rsidTr="00F05BE9">
        <w:trPr>
          <w:cantSplit/>
        </w:trPr>
        <w:tc>
          <w:tcPr>
            <w:tcW w:w="2622" w:type="dxa"/>
            <w:tcBorders>
              <w:bottom w:val="single" w:sz="4" w:space="0" w:color="auto"/>
            </w:tcBorders>
            <w:shd w:val="clear" w:color="auto" w:fill="D9D9D9"/>
          </w:tcPr>
          <w:p w:rsidR="007A0488" w:rsidRPr="00A81EAE" w:rsidRDefault="007A0488" w:rsidP="008C4502">
            <w:pPr>
              <w:jc w:val="center"/>
              <w:rPr>
                <w:b/>
                <w:bCs/>
                <w:sz w:val="18"/>
                <w:szCs w:val="18"/>
              </w:rPr>
            </w:pPr>
            <w:r w:rsidRPr="00A81EAE">
              <w:rPr>
                <w:b/>
                <w:sz w:val="18"/>
                <w:szCs w:val="18"/>
              </w:rPr>
              <w:t>23.3.</w:t>
            </w:r>
            <w:r w:rsidRPr="00A81EAE">
              <w:rPr>
                <w:b/>
                <w:bCs/>
                <w:sz w:val="18"/>
                <w:szCs w:val="18"/>
              </w:rPr>
              <w:t xml:space="preserve"> Objetivos</w:t>
            </w:r>
          </w:p>
        </w:tc>
        <w:tc>
          <w:tcPr>
            <w:tcW w:w="2551" w:type="dxa"/>
            <w:gridSpan w:val="2"/>
            <w:tcBorders>
              <w:bottom w:val="single" w:sz="4" w:space="0" w:color="auto"/>
            </w:tcBorders>
            <w:shd w:val="clear" w:color="auto" w:fill="D9D9D9"/>
          </w:tcPr>
          <w:p w:rsidR="007A0488" w:rsidRPr="00A81EAE" w:rsidRDefault="007A0488" w:rsidP="008C4502">
            <w:pPr>
              <w:jc w:val="center"/>
              <w:rPr>
                <w:b/>
                <w:bCs/>
                <w:sz w:val="18"/>
                <w:szCs w:val="18"/>
              </w:rPr>
            </w:pPr>
            <w:r w:rsidRPr="00A81EAE">
              <w:rPr>
                <w:b/>
                <w:sz w:val="18"/>
                <w:szCs w:val="18"/>
              </w:rPr>
              <w:t>23.4.</w:t>
            </w:r>
            <w:r w:rsidRPr="00A81EAE">
              <w:rPr>
                <w:b/>
                <w:bCs/>
                <w:sz w:val="18"/>
                <w:szCs w:val="18"/>
              </w:rPr>
              <w:t xml:space="preserve"> Conocimientos </w:t>
            </w:r>
          </w:p>
        </w:tc>
        <w:tc>
          <w:tcPr>
            <w:tcW w:w="1985" w:type="dxa"/>
            <w:gridSpan w:val="2"/>
            <w:tcBorders>
              <w:bottom w:val="single" w:sz="4" w:space="0" w:color="auto"/>
            </w:tcBorders>
            <w:shd w:val="clear" w:color="auto" w:fill="D9D9D9"/>
          </w:tcPr>
          <w:p w:rsidR="007A0488" w:rsidRPr="00A81EAE" w:rsidRDefault="007A0488" w:rsidP="008C4502">
            <w:pPr>
              <w:jc w:val="center"/>
              <w:rPr>
                <w:b/>
                <w:bCs/>
                <w:sz w:val="18"/>
                <w:szCs w:val="18"/>
              </w:rPr>
            </w:pPr>
            <w:r w:rsidRPr="00A81EAE">
              <w:rPr>
                <w:b/>
                <w:sz w:val="18"/>
                <w:szCs w:val="18"/>
              </w:rPr>
              <w:t>23.5.</w:t>
            </w:r>
            <w:r w:rsidRPr="00A81EAE">
              <w:rPr>
                <w:b/>
                <w:bCs/>
                <w:sz w:val="18"/>
                <w:szCs w:val="18"/>
              </w:rPr>
              <w:t xml:space="preserve"> Habilidades</w:t>
            </w:r>
          </w:p>
        </w:tc>
        <w:tc>
          <w:tcPr>
            <w:tcW w:w="1486" w:type="dxa"/>
            <w:tcBorders>
              <w:bottom w:val="single" w:sz="4" w:space="0" w:color="auto"/>
            </w:tcBorders>
            <w:shd w:val="clear" w:color="auto" w:fill="D9D9D9"/>
          </w:tcPr>
          <w:p w:rsidR="007A0488" w:rsidRPr="00A81EAE" w:rsidRDefault="007A0488" w:rsidP="008C4502">
            <w:pPr>
              <w:jc w:val="center"/>
              <w:rPr>
                <w:b/>
                <w:bCs/>
                <w:sz w:val="18"/>
                <w:szCs w:val="18"/>
              </w:rPr>
            </w:pPr>
            <w:r w:rsidRPr="00A81EAE">
              <w:rPr>
                <w:b/>
                <w:sz w:val="18"/>
                <w:szCs w:val="18"/>
              </w:rPr>
              <w:t>23.6.</w:t>
            </w:r>
            <w:r w:rsidRPr="00A81EAE">
              <w:rPr>
                <w:b/>
                <w:bCs/>
                <w:sz w:val="18"/>
                <w:szCs w:val="18"/>
              </w:rPr>
              <w:t xml:space="preserve"> Actitudes</w:t>
            </w:r>
          </w:p>
        </w:tc>
      </w:tr>
      <w:tr w:rsidR="007A0488" w:rsidRPr="00A81EAE" w:rsidTr="00F05BE9">
        <w:tc>
          <w:tcPr>
            <w:tcW w:w="2622" w:type="dxa"/>
          </w:tcPr>
          <w:p w:rsidR="003917DF" w:rsidRPr="00A81EAE" w:rsidRDefault="003917DF" w:rsidP="00F05BE9">
            <w:pPr>
              <w:autoSpaceDE w:val="0"/>
              <w:autoSpaceDN w:val="0"/>
              <w:adjustRightInd w:val="0"/>
              <w:jc w:val="both"/>
              <w:rPr>
                <w:sz w:val="18"/>
                <w:szCs w:val="18"/>
              </w:rPr>
            </w:pPr>
            <w:r w:rsidRPr="00A81EAE">
              <w:rPr>
                <w:sz w:val="18"/>
                <w:szCs w:val="18"/>
              </w:rPr>
              <w:t xml:space="preserve">Al término de la unidad, </w:t>
            </w:r>
            <w:r w:rsidR="00F05BE9" w:rsidRPr="00A81EAE">
              <w:rPr>
                <w:sz w:val="18"/>
                <w:szCs w:val="18"/>
              </w:rPr>
              <w:t xml:space="preserve">el participante en la Experiencia Educativa </w:t>
            </w:r>
            <w:r w:rsidRPr="00A81EAE">
              <w:rPr>
                <w:sz w:val="18"/>
                <w:szCs w:val="18"/>
              </w:rPr>
              <w:t>será capaz de:</w:t>
            </w:r>
          </w:p>
          <w:p w:rsidR="007A0488" w:rsidRPr="00A81EAE" w:rsidRDefault="006D1295" w:rsidP="00F05BE9">
            <w:pPr>
              <w:autoSpaceDE w:val="0"/>
              <w:autoSpaceDN w:val="0"/>
              <w:adjustRightInd w:val="0"/>
              <w:jc w:val="both"/>
              <w:rPr>
                <w:color w:val="FF0000"/>
                <w:sz w:val="18"/>
                <w:szCs w:val="18"/>
              </w:rPr>
            </w:pPr>
            <w:r w:rsidRPr="00A81EAE">
              <w:rPr>
                <w:sz w:val="18"/>
                <w:szCs w:val="18"/>
              </w:rPr>
              <w:t xml:space="preserve">• Identificar los factores </w:t>
            </w:r>
            <w:r w:rsidRPr="00A81EAE">
              <w:rPr>
                <w:sz w:val="18"/>
                <w:szCs w:val="18"/>
              </w:rPr>
              <w:lastRenderedPageBreak/>
              <w:t>necesarios y asociados que afectan los Sistemas de Producción Pecuaria.</w:t>
            </w:r>
            <w:r w:rsidRPr="00A81EAE">
              <w:rPr>
                <w:sz w:val="18"/>
                <w:szCs w:val="18"/>
              </w:rPr>
              <w:br/>
              <w:t>• Intervenir sobre los diferentes elementos que pueden afectar en forma positiva o negativa la producción animal, en particular en condiciones tropicales.</w:t>
            </w:r>
            <w:r w:rsidRPr="00A81EAE">
              <w:rPr>
                <w:sz w:val="18"/>
                <w:szCs w:val="18"/>
              </w:rPr>
              <w:br/>
              <w:t xml:space="preserve">• Valorar las propiedades emergentes de los </w:t>
            </w:r>
            <w:proofErr w:type="spellStart"/>
            <w:r w:rsidRPr="00A81EAE">
              <w:rPr>
                <w:sz w:val="18"/>
                <w:szCs w:val="18"/>
              </w:rPr>
              <w:t>agroecosistemas</w:t>
            </w:r>
            <w:proofErr w:type="spellEnd"/>
            <w:r w:rsidRPr="00A81EAE">
              <w:rPr>
                <w:sz w:val="18"/>
                <w:szCs w:val="18"/>
              </w:rPr>
              <w:t xml:space="preserve"> y su relación con la producción animal.</w:t>
            </w:r>
          </w:p>
        </w:tc>
        <w:tc>
          <w:tcPr>
            <w:tcW w:w="2551" w:type="dxa"/>
            <w:gridSpan w:val="2"/>
          </w:tcPr>
          <w:p w:rsidR="00F05BE9" w:rsidRPr="00A81EAE" w:rsidRDefault="00AF6510" w:rsidP="00F05BE9">
            <w:pPr>
              <w:rPr>
                <w:bCs/>
                <w:sz w:val="18"/>
                <w:szCs w:val="18"/>
                <w:lang w:val="es-MX"/>
              </w:rPr>
            </w:pPr>
            <w:r w:rsidRPr="00A81EAE">
              <w:rPr>
                <w:sz w:val="18"/>
                <w:szCs w:val="18"/>
              </w:rPr>
              <w:lastRenderedPageBreak/>
              <w:t xml:space="preserve">2.1 </w:t>
            </w:r>
            <w:r w:rsidR="00F05BE9" w:rsidRPr="00A81EAE">
              <w:rPr>
                <w:bCs/>
                <w:sz w:val="18"/>
                <w:szCs w:val="18"/>
                <w:lang w:val="es-MX"/>
              </w:rPr>
              <w:t>Conceptos Generales de Teoría de Sistemas</w:t>
            </w:r>
          </w:p>
          <w:p w:rsidR="006D1295" w:rsidRPr="00A81EAE" w:rsidRDefault="00F05BE9" w:rsidP="00AF6510">
            <w:pPr>
              <w:autoSpaceDE w:val="0"/>
              <w:autoSpaceDN w:val="0"/>
              <w:adjustRightInd w:val="0"/>
              <w:rPr>
                <w:sz w:val="18"/>
                <w:szCs w:val="18"/>
              </w:rPr>
            </w:pPr>
            <w:r w:rsidRPr="00A81EAE">
              <w:rPr>
                <w:sz w:val="18"/>
                <w:szCs w:val="18"/>
              </w:rPr>
              <w:t xml:space="preserve">2.2 </w:t>
            </w:r>
            <w:r w:rsidR="006D1295" w:rsidRPr="00A81EAE">
              <w:rPr>
                <w:sz w:val="18"/>
                <w:szCs w:val="18"/>
              </w:rPr>
              <w:t>Conceptos asociados con la Teoría de Sistemas</w:t>
            </w:r>
            <w:r w:rsidR="00CE01E5" w:rsidRPr="00A81EAE">
              <w:rPr>
                <w:sz w:val="18"/>
                <w:szCs w:val="18"/>
              </w:rPr>
              <w:t xml:space="preserve"> y el Manejo </w:t>
            </w:r>
            <w:r w:rsidR="00CE01E5" w:rsidRPr="00A81EAE">
              <w:rPr>
                <w:sz w:val="18"/>
                <w:szCs w:val="18"/>
              </w:rPr>
              <w:lastRenderedPageBreak/>
              <w:t>Holístico de los Recursos</w:t>
            </w:r>
          </w:p>
          <w:p w:rsidR="00AF6510" w:rsidRPr="00A81EAE" w:rsidRDefault="006D1295" w:rsidP="00AF6510">
            <w:pPr>
              <w:autoSpaceDE w:val="0"/>
              <w:autoSpaceDN w:val="0"/>
              <w:adjustRightInd w:val="0"/>
              <w:rPr>
                <w:sz w:val="18"/>
                <w:szCs w:val="18"/>
              </w:rPr>
            </w:pPr>
            <w:r w:rsidRPr="00A81EAE">
              <w:rPr>
                <w:sz w:val="18"/>
                <w:szCs w:val="18"/>
              </w:rPr>
              <w:t>2.</w:t>
            </w:r>
            <w:r w:rsidR="00F05BE9" w:rsidRPr="00A81EAE">
              <w:rPr>
                <w:sz w:val="18"/>
                <w:szCs w:val="18"/>
              </w:rPr>
              <w:t>3</w:t>
            </w:r>
            <w:r w:rsidRPr="00A81EAE">
              <w:rPr>
                <w:sz w:val="18"/>
                <w:szCs w:val="18"/>
              </w:rPr>
              <w:t xml:space="preserve"> El pensamiento sistémico y sus ventajas </w:t>
            </w:r>
          </w:p>
          <w:p w:rsidR="00F05BE9" w:rsidRPr="00A81EAE" w:rsidRDefault="00F05BE9" w:rsidP="00F05BE9">
            <w:pPr>
              <w:autoSpaceDE w:val="0"/>
              <w:autoSpaceDN w:val="0"/>
              <w:adjustRightInd w:val="0"/>
              <w:rPr>
                <w:bCs/>
                <w:sz w:val="18"/>
                <w:szCs w:val="18"/>
                <w:lang w:val="es-MX"/>
              </w:rPr>
            </w:pPr>
            <w:r w:rsidRPr="00A81EAE">
              <w:rPr>
                <w:sz w:val="18"/>
                <w:szCs w:val="18"/>
              </w:rPr>
              <w:t xml:space="preserve">2.4 </w:t>
            </w:r>
            <w:r w:rsidRPr="00A81EAE">
              <w:rPr>
                <w:bCs/>
                <w:sz w:val="18"/>
                <w:szCs w:val="18"/>
                <w:lang w:val="es-MX"/>
              </w:rPr>
              <w:t>Sistemas y subsistemas de producción</w:t>
            </w:r>
          </w:p>
          <w:p w:rsidR="00F05BE9" w:rsidRPr="00A81EAE" w:rsidRDefault="00F05BE9" w:rsidP="00F05BE9">
            <w:pPr>
              <w:rPr>
                <w:bCs/>
                <w:sz w:val="18"/>
                <w:szCs w:val="18"/>
                <w:lang w:val="es-MX"/>
              </w:rPr>
            </w:pPr>
            <w:r w:rsidRPr="00A81EAE">
              <w:rPr>
                <w:sz w:val="18"/>
                <w:szCs w:val="18"/>
              </w:rPr>
              <w:t xml:space="preserve">2.5 Propiedades emergentes de los </w:t>
            </w:r>
            <w:proofErr w:type="spellStart"/>
            <w:r w:rsidRPr="00A81EAE">
              <w:rPr>
                <w:sz w:val="18"/>
                <w:szCs w:val="18"/>
              </w:rPr>
              <w:t>agroecosistemas</w:t>
            </w:r>
            <w:proofErr w:type="spellEnd"/>
          </w:p>
          <w:p w:rsidR="00F05BE9" w:rsidRPr="00A81EAE" w:rsidRDefault="00F05BE9" w:rsidP="00F05BE9">
            <w:pPr>
              <w:rPr>
                <w:bCs/>
                <w:sz w:val="18"/>
                <w:szCs w:val="18"/>
              </w:rPr>
            </w:pPr>
            <w:r w:rsidRPr="00A81EAE">
              <w:rPr>
                <w:bCs/>
                <w:sz w:val="18"/>
                <w:szCs w:val="18"/>
              </w:rPr>
              <w:t>2.6 Cadenas productivas y redes de valor</w:t>
            </w:r>
          </w:p>
          <w:p w:rsidR="00F05BE9" w:rsidRPr="00A81EAE" w:rsidRDefault="00F05BE9" w:rsidP="00F05BE9">
            <w:pPr>
              <w:autoSpaceDE w:val="0"/>
              <w:autoSpaceDN w:val="0"/>
              <w:adjustRightInd w:val="0"/>
              <w:rPr>
                <w:sz w:val="18"/>
                <w:szCs w:val="18"/>
              </w:rPr>
            </w:pPr>
            <w:r w:rsidRPr="00A81EAE">
              <w:rPr>
                <w:sz w:val="18"/>
                <w:szCs w:val="18"/>
              </w:rPr>
              <w:t>2.7 Análisis de la cadena productiva.</w:t>
            </w:r>
          </w:p>
          <w:p w:rsidR="00F05BE9" w:rsidRPr="00A81EAE" w:rsidRDefault="00F05BE9" w:rsidP="00F05BE9">
            <w:pPr>
              <w:autoSpaceDE w:val="0"/>
              <w:autoSpaceDN w:val="0"/>
              <w:adjustRightInd w:val="0"/>
              <w:rPr>
                <w:sz w:val="18"/>
                <w:szCs w:val="18"/>
              </w:rPr>
            </w:pPr>
            <w:r w:rsidRPr="00A81EAE">
              <w:rPr>
                <w:sz w:val="18"/>
                <w:szCs w:val="18"/>
              </w:rPr>
              <w:t>2.8 Industrialización y comercialización</w:t>
            </w:r>
          </w:p>
          <w:p w:rsidR="00067483" w:rsidRPr="00A81EAE" w:rsidRDefault="00067483" w:rsidP="00AF6510">
            <w:pPr>
              <w:autoSpaceDE w:val="0"/>
              <w:autoSpaceDN w:val="0"/>
              <w:adjustRightInd w:val="0"/>
              <w:rPr>
                <w:color w:val="FF0000"/>
                <w:sz w:val="18"/>
                <w:szCs w:val="18"/>
              </w:rPr>
            </w:pPr>
          </w:p>
        </w:tc>
        <w:tc>
          <w:tcPr>
            <w:tcW w:w="1985" w:type="dxa"/>
            <w:gridSpan w:val="2"/>
          </w:tcPr>
          <w:p w:rsidR="00EB1FEC" w:rsidRPr="00A81EAE" w:rsidRDefault="00EB1FEC" w:rsidP="00EB1FEC">
            <w:pPr>
              <w:rPr>
                <w:sz w:val="18"/>
                <w:szCs w:val="18"/>
                <w:lang w:val="es-MX"/>
              </w:rPr>
            </w:pPr>
            <w:r w:rsidRPr="00A81EAE">
              <w:rPr>
                <w:sz w:val="18"/>
                <w:szCs w:val="18"/>
                <w:lang w:val="es-MX"/>
              </w:rPr>
              <w:lastRenderedPageBreak/>
              <w:t>Capacidad de búsqueda y manejo de la información.</w:t>
            </w:r>
          </w:p>
          <w:p w:rsidR="00EB1FEC" w:rsidRPr="00A81EAE" w:rsidRDefault="00EB1FEC" w:rsidP="00EB1FEC">
            <w:pPr>
              <w:rPr>
                <w:sz w:val="18"/>
                <w:szCs w:val="18"/>
                <w:lang w:val="es-MX"/>
              </w:rPr>
            </w:pPr>
            <w:r w:rsidRPr="00A81EAE">
              <w:rPr>
                <w:sz w:val="18"/>
                <w:szCs w:val="18"/>
                <w:lang w:val="es-MX"/>
              </w:rPr>
              <w:t>Trabajo en equipo.</w:t>
            </w:r>
          </w:p>
          <w:p w:rsidR="00EB1FEC" w:rsidRPr="00A81EAE" w:rsidRDefault="00EB1FEC" w:rsidP="00EB1FEC">
            <w:pPr>
              <w:rPr>
                <w:sz w:val="18"/>
                <w:szCs w:val="18"/>
                <w:lang w:val="es-MX"/>
              </w:rPr>
            </w:pPr>
            <w:r w:rsidRPr="00A81EAE">
              <w:rPr>
                <w:sz w:val="18"/>
                <w:szCs w:val="18"/>
                <w:lang w:val="es-MX"/>
              </w:rPr>
              <w:lastRenderedPageBreak/>
              <w:t>Capacidad de observación.</w:t>
            </w:r>
          </w:p>
          <w:p w:rsidR="00EB1FEC" w:rsidRPr="00A81EAE" w:rsidRDefault="00EB1FEC" w:rsidP="00EB1FEC">
            <w:pPr>
              <w:rPr>
                <w:sz w:val="18"/>
                <w:szCs w:val="18"/>
                <w:lang w:val="es-MX"/>
              </w:rPr>
            </w:pPr>
            <w:r w:rsidRPr="00A81EAE">
              <w:rPr>
                <w:sz w:val="18"/>
                <w:szCs w:val="18"/>
                <w:lang w:val="es-MX"/>
              </w:rPr>
              <w:t>Manejo de la información.</w:t>
            </w:r>
          </w:p>
          <w:p w:rsidR="00EB1FEC" w:rsidRPr="00A81EAE" w:rsidRDefault="00EB1FEC" w:rsidP="00EB1FEC">
            <w:pPr>
              <w:rPr>
                <w:sz w:val="18"/>
                <w:szCs w:val="18"/>
                <w:lang w:val="es-MX"/>
              </w:rPr>
            </w:pPr>
            <w:r w:rsidRPr="00A81EAE">
              <w:rPr>
                <w:sz w:val="18"/>
                <w:szCs w:val="18"/>
                <w:lang w:val="es-MX"/>
              </w:rPr>
              <w:t>Comprensión, expresión oral y escrita.</w:t>
            </w:r>
          </w:p>
          <w:p w:rsidR="00EB1FEC" w:rsidRPr="00A81EAE" w:rsidRDefault="00EB1FEC" w:rsidP="00EB1FEC">
            <w:pPr>
              <w:rPr>
                <w:sz w:val="18"/>
                <w:szCs w:val="18"/>
                <w:lang w:val="es-MX"/>
              </w:rPr>
            </w:pPr>
            <w:r w:rsidRPr="00A81EAE">
              <w:rPr>
                <w:sz w:val="18"/>
                <w:szCs w:val="18"/>
                <w:lang w:val="es-MX"/>
              </w:rPr>
              <w:t>Demostración práctica.</w:t>
            </w:r>
          </w:p>
          <w:p w:rsidR="00EB1FEC" w:rsidRPr="00A81EAE" w:rsidRDefault="00EB1FEC" w:rsidP="00EB1FEC">
            <w:pPr>
              <w:rPr>
                <w:sz w:val="18"/>
                <w:szCs w:val="18"/>
                <w:lang w:val="es-MX"/>
              </w:rPr>
            </w:pPr>
            <w:r w:rsidRPr="00A81EAE">
              <w:rPr>
                <w:sz w:val="18"/>
                <w:szCs w:val="18"/>
                <w:lang w:val="es-MX"/>
              </w:rPr>
              <w:t>Reporte de resultados.</w:t>
            </w:r>
          </w:p>
          <w:p w:rsidR="007A0488" w:rsidRPr="00A81EAE" w:rsidRDefault="00EB1FEC" w:rsidP="00EB1FEC">
            <w:pPr>
              <w:rPr>
                <w:sz w:val="18"/>
                <w:szCs w:val="18"/>
                <w:lang w:val="es-MX"/>
              </w:rPr>
            </w:pPr>
            <w:r w:rsidRPr="00A81EAE">
              <w:rPr>
                <w:sz w:val="18"/>
                <w:szCs w:val="18"/>
                <w:lang w:val="es-MX"/>
              </w:rPr>
              <w:t>Manejo del idioma inglés</w:t>
            </w:r>
          </w:p>
        </w:tc>
        <w:tc>
          <w:tcPr>
            <w:tcW w:w="1486" w:type="dxa"/>
          </w:tcPr>
          <w:p w:rsidR="007A0488" w:rsidRPr="00A81EAE" w:rsidRDefault="007A0488" w:rsidP="008C4502">
            <w:pPr>
              <w:rPr>
                <w:sz w:val="18"/>
                <w:szCs w:val="18"/>
                <w:lang w:val="es-MX"/>
              </w:rPr>
            </w:pPr>
            <w:r w:rsidRPr="00A81EAE">
              <w:rPr>
                <w:sz w:val="18"/>
                <w:szCs w:val="18"/>
                <w:lang w:val="es-MX"/>
              </w:rPr>
              <w:lastRenderedPageBreak/>
              <w:t>Disposición</w:t>
            </w:r>
          </w:p>
          <w:p w:rsidR="007A0488" w:rsidRPr="00A81EAE" w:rsidRDefault="007A0488" w:rsidP="008C4502">
            <w:pPr>
              <w:rPr>
                <w:sz w:val="18"/>
                <w:szCs w:val="18"/>
                <w:lang w:val="es-MX"/>
              </w:rPr>
            </w:pPr>
            <w:r w:rsidRPr="00A81EAE">
              <w:rPr>
                <w:sz w:val="18"/>
                <w:szCs w:val="18"/>
                <w:lang w:val="es-MX"/>
              </w:rPr>
              <w:t>Apertura</w:t>
            </w:r>
          </w:p>
          <w:p w:rsidR="007A0488" w:rsidRPr="00A81EAE" w:rsidRDefault="007A0488" w:rsidP="008C4502">
            <w:pPr>
              <w:rPr>
                <w:sz w:val="18"/>
                <w:szCs w:val="18"/>
                <w:lang w:val="es-MX"/>
              </w:rPr>
            </w:pPr>
            <w:r w:rsidRPr="00A81EAE">
              <w:rPr>
                <w:sz w:val="18"/>
                <w:szCs w:val="18"/>
                <w:lang w:val="es-MX"/>
              </w:rPr>
              <w:t>Colaboración</w:t>
            </w:r>
          </w:p>
          <w:p w:rsidR="007A0488" w:rsidRPr="00A81EAE" w:rsidRDefault="007A0488" w:rsidP="008C4502">
            <w:pPr>
              <w:rPr>
                <w:sz w:val="18"/>
                <w:szCs w:val="18"/>
                <w:lang w:val="es-MX"/>
              </w:rPr>
            </w:pPr>
            <w:r w:rsidRPr="00A81EAE">
              <w:rPr>
                <w:sz w:val="18"/>
                <w:szCs w:val="18"/>
                <w:lang w:val="es-MX"/>
              </w:rPr>
              <w:t>Disciplina</w:t>
            </w:r>
          </w:p>
          <w:p w:rsidR="007A0488" w:rsidRPr="00A81EAE" w:rsidRDefault="007A0488" w:rsidP="008C4502">
            <w:pPr>
              <w:rPr>
                <w:sz w:val="18"/>
                <w:szCs w:val="18"/>
                <w:lang w:val="es-MX"/>
              </w:rPr>
            </w:pPr>
            <w:r w:rsidRPr="00A81EAE">
              <w:rPr>
                <w:sz w:val="18"/>
                <w:szCs w:val="18"/>
                <w:lang w:val="es-MX"/>
              </w:rPr>
              <w:lastRenderedPageBreak/>
              <w:t>Responsabilidad</w:t>
            </w:r>
          </w:p>
          <w:p w:rsidR="007A0488" w:rsidRPr="00A81EAE" w:rsidRDefault="007A0488" w:rsidP="008C4502">
            <w:pPr>
              <w:rPr>
                <w:sz w:val="18"/>
                <w:szCs w:val="18"/>
                <w:lang w:val="es-MX"/>
              </w:rPr>
            </w:pPr>
            <w:r w:rsidRPr="00A81EAE">
              <w:rPr>
                <w:sz w:val="18"/>
                <w:szCs w:val="18"/>
                <w:lang w:val="es-MX"/>
              </w:rPr>
              <w:t>Disposición al trabajo colectivo</w:t>
            </w:r>
          </w:p>
          <w:p w:rsidR="007A0488" w:rsidRPr="00A81EAE" w:rsidRDefault="007A0488" w:rsidP="008C4502">
            <w:pPr>
              <w:rPr>
                <w:sz w:val="18"/>
                <w:szCs w:val="18"/>
                <w:lang w:val="es-MX"/>
              </w:rPr>
            </w:pPr>
            <w:r w:rsidRPr="00A81EAE">
              <w:rPr>
                <w:sz w:val="18"/>
                <w:szCs w:val="18"/>
                <w:lang w:val="es-MX"/>
              </w:rPr>
              <w:t>Respeto</w:t>
            </w:r>
          </w:p>
          <w:p w:rsidR="007A0488" w:rsidRPr="00A81EAE" w:rsidRDefault="007A0488" w:rsidP="008C4502">
            <w:pPr>
              <w:rPr>
                <w:sz w:val="18"/>
                <w:szCs w:val="18"/>
                <w:lang w:val="es-MX"/>
              </w:rPr>
            </w:pPr>
            <w:r w:rsidRPr="00A81EAE">
              <w:rPr>
                <w:sz w:val="18"/>
                <w:szCs w:val="18"/>
                <w:lang w:val="es-MX"/>
              </w:rPr>
              <w:t>Participación</w:t>
            </w:r>
          </w:p>
          <w:p w:rsidR="007A0488" w:rsidRPr="00A81EAE" w:rsidRDefault="007A0488" w:rsidP="008C4502">
            <w:pPr>
              <w:rPr>
                <w:sz w:val="18"/>
                <w:szCs w:val="18"/>
                <w:lang w:val="es-MX"/>
              </w:rPr>
            </w:pPr>
            <w:r w:rsidRPr="00A81EAE">
              <w:rPr>
                <w:sz w:val="18"/>
                <w:szCs w:val="18"/>
                <w:lang w:val="es-MX"/>
              </w:rPr>
              <w:t>Tolerancia</w:t>
            </w:r>
          </w:p>
          <w:p w:rsidR="007A0488" w:rsidRPr="00A81EAE" w:rsidRDefault="007A0488" w:rsidP="008C4502">
            <w:pPr>
              <w:rPr>
                <w:sz w:val="18"/>
                <w:szCs w:val="18"/>
                <w:lang w:val="es-MX"/>
              </w:rPr>
            </w:pPr>
            <w:r w:rsidRPr="00A81EAE">
              <w:rPr>
                <w:sz w:val="18"/>
                <w:szCs w:val="18"/>
                <w:lang w:val="es-MX"/>
              </w:rPr>
              <w:t>Curiosidad</w:t>
            </w:r>
          </w:p>
          <w:p w:rsidR="007A0488" w:rsidRPr="00A81EAE" w:rsidRDefault="007A0488" w:rsidP="00B62E9D">
            <w:pPr>
              <w:rPr>
                <w:sz w:val="18"/>
                <w:szCs w:val="18"/>
                <w:lang w:val="es-MX"/>
              </w:rPr>
            </w:pPr>
            <w:r w:rsidRPr="00A81EAE">
              <w:rPr>
                <w:sz w:val="18"/>
                <w:szCs w:val="18"/>
                <w:lang w:val="es-MX"/>
              </w:rPr>
              <w:t>Flexibilidad</w:t>
            </w:r>
          </w:p>
        </w:tc>
      </w:tr>
      <w:tr w:rsidR="007A0488" w:rsidRPr="00A81EAE" w:rsidTr="008C4502">
        <w:trPr>
          <w:cantSplit/>
        </w:trPr>
        <w:tc>
          <w:tcPr>
            <w:tcW w:w="8644" w:type="dxa"/>
            <w:gridSpan w:val="6"/>
            <w:tcBorders>
              <w:bottom w:val="single" w:sz="4" w:space="0" w:color="auto"/>
            </w:tcBorders>
            <w:shd w:val="clear" w:color="auto" w:fill="D9D9D9"/>
          </w:tcPr>
          <w:p w:rsidR="007A0488" w:rsidRPr="00A81EAE" w:rsidRDefault="007A0488" w:rsidP="008C4502">
            <w:pPr>
              <w:jc w:val="center"/>
              <w:rPr>
                <w:b/>
                <w:bCs/>
                <w:sz w:val="18"/>
                <w:szCs w:val="18"/>
              </w:rPr>
            </w:pPr>
            <w:r w:rsidRPr="00A81EAE">
              <w:rPr>
                <w:b/>
                <w:sz w:val="18"/>
                <w:szCs w:val="18"/>
              </w:rPr>
              <w:lastRenderedPageBreak/>
              <w:t>23.7.</w:t>
            </w:r>
            <w:r w:rsidRPr="00A81EAE">
              <w:rPr>
                <w:b/>
                <w:bCs/>
                <w:sz w:val="18"/>
                <w:szCs w:val="18"/>
              </w:rPr>
              <w:t xml:space="preserve"> Estrategias metodológicas</w:t>
            </w:r>
          </w:p>
        </w:tc>
      </w:tr>
      <w:tr w:rsidR="007A0488" w:rsidRPr="00A81EAE" w:rsidTr="008C4502">
        <w:trPr>
          <w:cantSplit/>
        </w:trPr>
        <w:tc>
          <w:tcPr>
            <w:tcW w:w="4408" w:type="dxa"/>
            <w:gridSpan w:val="2"/>
          </w:tcPr>
          <w:p w:rsidR="007A0488" w:rsidRPr="00A81EAE" w:rsidRDefault="007A0488" w:rsidP="008C4502">
            <w:pPr>
              <w:jc w:val="center"/>
              <w:rPr>
                <w:b/>
                <w:sz w:val="18"/>
                <w:szCs w:val="18"/>
              </w:rPr>
            </w:pPr>
            <w:r w:rsidRPr="00A81EAE">
              <w:rPr>
                <w:b/>
                <w:sz w:val="18"/>
                <w:szCs w:val="18"/>
              </w:rPr>
              <w:t>De aprendizaje:</w:t>
            </w:r>
          </w:p>
        </w:tc>
        <w:tc>
          <w:tcPr>
            <w:tcW w:w="4236" w:type="dxa"/>
            <w:gridSpan w:val="4"/>
          </w:tcPr>
          <w:p w:rsidR="007A0488" w:rsidRPr="00A81EAE" w:rsidRDefault="007A0488" w:rsidP="008C4502">
            <w:pPr>
              <w:jc w:val="center"/>
              <w:rPr>
                <w:b/>
                <w:sz w:val="18"/>
                <w:szCs w:val="18"/>
              </w:rPr>
            </w:pPr>
            <w:r w:rsidRPr="00A81EAE">
              <w:rPr>
                <w:b/>
                <w:sz w:val="18"/>
                <w:szCs w:val="18"/>
              </w:rPr>
              <w:t>De enseñanza:</w:t>
            </w:r>
          </w:p>
        </w:tc>
      </w:tr>
      <w:tr w:rsidR="00B0021B" w:rsidRPr="00A81EAE" w:rsidTr="008C4502">
        <w:trPr>
          <w:cantSplit/>
        </w:trPr>
        <w:tc>
          <w:tcPr>
            <w:tcW w:w="4408" w:type="dxa"/>
            <w:gridSpan w:val="2"/>
            <w:tcBorders>
              <w:bottom w:val="single" w:sz="4" w:space="0" w:color="auto"/>
            </w:tcBorders>
          </w:tcPr>
          <w:p w:rsidR="00012FCC" w:rsidRPr="00A81EAE" w:rsidRDefault="00012FCC" w:rsidP="00012FCC">
            <w:pPr>
              <w:jc w:val="both"/>
              <w:rPr>
                <w:sz w:val="18"/>
                <w:szCs w:val="18"/>
                <w:lang w:val="es-MX"/>
              </w:rPr>
            </w:pPr>
            <w:r w:rsidRPr="00A81EAE">
              <w:rPr>
                <w:sz w:val="18"/>
                <w:szCs w:val="18"/>
                <w:lang w:val="es-MX"/>
              </w:rPr>
              <w:t>Lectura, síntesis e interpretación de información de Internet.</w:t>
            </w:r>
          </w:p>
          <w:p w:rsidR="00012FCC" w:rsidRPr="00A81EAE" w:rsidRDefault="00012FCC" w:rsidP="00012FCC">
            <w:pPr>
              <w:rPr>
                <w:sz w:val="18"/>
                <w:szCs w:val="18"/>
                <w:lang w:val="es-MX"/>
              </w:rPr>
            </w:pPr>
            <w:r w:rsidRPr="00A81EAE">
              <w:rPr>
                <w:sz w:val="18"/>
                <w:szCs w:val="18"/>
                <w:lang w:val="es-MX"/>
              </w:rPr>
              <w:t>Trabajo en equipo.</w:t>
            </w:r>
          </w:p>
          <w:p w:rsidR="00012FCC" w:rsidRPr="00A81EAE" w:rsidRDefault="00012FCC" w:rsidP="00012FCC">
            <w:pPr>
              <w:rPr>
                <w:sz w:val="18"/>
                <w:szCs w:val="18"/>
                <w:lang w:val="es-MX"/>
              </w:rPr>
            </w:pPr>
            <w:r w:rsidRPr="00A81EAE">
              <w:rPr>
                <w:sz w:val="18"/>
                <w:szCs w:val="18"/>
                <w:lang w:val="es-MX"/>
              </w:rPr>
              <w:t>Generación de ideas.</w:t>
            </w:r>
          </w:p>
          <w:p w:rsidR="00012FCC" w:rsidRPr="00A81EAE" w:rsidRDefault="00012FCC" w:rsidP="00012FCC">
            <w:pPr>
              <w:jc w:val="both"/>
              <w:rPr>
                <w:sz w:val="18"/>
                <w:szCs w:val="18"/>
                <w:lang w:val="es-MX"/>
              </w:rPr>
            </w:pPr>
            <w:r w:rsidRPr="00A81EAE">
              <w:rPr>
                <w:sz w:val="18"/>
                <w:szCs w:val="18"/>
                <w:lang w:val="es-MX"/>
              </w:rPr>
              <w:t>Discusiones grupales</w:t>
            </w:r>
          </w:p>
          <w:p w:rsidR="00B0021B" w:rsidRPr="00A81EAE" w:rsidRDefault="00012FCC" w:rsidP="00012FCC">
            <w:pPr>
              <w:jc w:val="both"/>
              <w:rPr>
                <w:b/>
                <w:sz w:val="18"/>
                <w:szCs w:val="18"/>
              </w:rPr>
            </w:pPr>
            <w:r w:rsidRPr="00A81EAE">
              <w:rPr>
                <w:sz w:val="18"/>
                <w:szCs w:val="18"/>
                <w:lang w:val="es-MX"/>
              </w:rPr>
              <w:t>Exposición de motivos y metas.</w:t>
            </w:r>
          </w:p>
        </w:tc>
        <w:tc>
          <w:tcPr>
            <w:tcW w:w="4236" w:type="dxa"/>
            <w:gridSpan w:val="4"/>
            <w:tcBorders>
              <w:bottom w:val="single" w:sz="4" w:space="0" w:color="auto"/>
            </w:tcBorders>
          </w:tcPr>
          <w:p w:rsidR="00B0021B" w:rsidRPr="00A81EAE" w:rsidRDefault="00B0021B" w:rsidP="007446D9">
            <w:pPr>
              <w:jc w:val="both"/>
              <w:rPr>
                <w:sz w:val="18"/>
                <w:szCs w:val="18"/>
                <w:lang w:val="es-MX"/>
              </w:rPr>
            </w:pPr>
            <w:r w:rsidRPr="00A81EAE">
              <w:rPr>
                <w:sz w:val="18"/>
                <w:szCs w:val="18"/>
                <w:lang w:val="es-MX"/>
              </w:rPr>
              <w:t>Consulta de fuentes de información</w:t>
            </w:r>
          </w:p>
          <w:p w:rsidR="00B0021B" w:rsidRPr="00A81EAE" w:rsidRDefault="00B0021B" w:rsidP="007446D9">
            <w:pPr>
              <w:jc w:val="both"/>
              <w:rPr>
                <w:sz w:val="18"/>
                <w:szCs w:val="18"/>
                <w:lang w:val="es-MX"/>
              </w:rPr>
            </w:pPr>
            <w:r w:rsidRPr="00A81EAE">
              <w:rPr>
                <w:sz w:val="18"/>
                <w:szCs w:val="18"/>
                <w:lang w:val="es-MX"/>
              </w:rPr>
              <w:t>Diálogo simultaneo.</w:t>
            </w:r>
          </w:p>
          <w:p w:rsidR="00B0021B" w:rsidRPr="00A81EAE" w:rsidRDefault="00B0021B" w:rsidP="007446D9">
            <w:pPr>
              <w:jc w:val="both"/>
              <w:rPr>
                <w:sz w:val="18"/>
                <w:szCs w:val="18"/>
                <w:lang w:val="es-MX"/>
              </w:rPr>
            </w:pPr>
            <w:r w:rsidRPr="00A81EAE">
              <w:rPr>
                <w:sz w:val="18"/>
                <w:szCs w:val="18"/>
                <w:lang w:val="es-MX"/>
              </w:rPr>
              <w:t>Preguntas intercaladas</w:t>
            </w:r>
          </w:p>
          <w:p w:rsidR="00B0021B" w:rsidRPr="00A81EAE" w:rsidRDefault="00B0021B" w:rsidP="007446D9">
            <w:pPr>
              <w:jc w:val="both"/>
              <w:rPr>
                <w:sz w:val="18"/>
                <w:szCs w:val="18"/>
                <w:lang w:val="es-MX"/>
              </w:rPr>
            </w:pPr>
            <w:r w:rsidRPr="00A81EAE">
              <w:rPr>
                <w:sz w:val="18"/>
                <w:szCs w:val="18"/>
                <w:lang w:val="es-MX"/>
              </w:rPr>
              <w:t>Ilustración descriptiva</w:t>
            </w:r>
          </w:p>
          <w:p w:rsidR="00B0021B" w:rsidRPr="00A81EAE" w:rsidRDefault="0042290F" w:rsidP="007446D9">
            <w:pPr>
              <w:jc w:val="both"/>
              <w:rPr>
                <w:sz w:val="18"/>
                <w:szCs w:val="18"/>
                <w:lang w:val="es-MX"/>
              </w:rPr>
            </w:pPr>
            <w:r>
              <w:rPr>
                <w:sz w:val="18"/>
                <w:szCs w:val="18"/>
                <w:lang w:val="es-MX"/>
              </w:rPr>
              <w:t>Lecturas y t</w:t>
            </w:r>
            <w:r w:rsidRPr="00A81EAE">
              <w:rPr>
                <w:sz w:val="18"/>
                <w:szCs w:val="18"/>
                <w:lang w:val="es-MX"/>
              </w:rPr>
              <w:t xml:space="preserve">areas </w:t>
            </w:r>
            <w:r w:rsidR="00B0021B" w:rsidRPr="00A81EAE">
              <w:rPr>
                <w:sz w:val="18"/>
                <w:szCs w:val="18"/>
                <w:lang w:val="es-MX"/>
              </w:rPr>
              <w:t>para estudio independiente.</w:t>
            </w:r>
          </w:p>
          <w:p w:rsidR="00B0021B" w:rsidRPr="00A81EAE" w:rsidRDefault="00B0021B" w:rsidP="007446D9">
            <w:pPr>
              <w:jc w:val="both"/>
              <w:rPr>
                <w:sz w:val="18"/>
                <w:szCs w:val="18"/>
                <w:lang w:val="es-MX"/>
              </w:rPr>
            </w:pPr>
            <w:r w:rsidRPr="00A81EAE">
              <w:rPr>
                <w:sz w:val="18"/>
                <w:szCs w:val="18"/>
                <w:lang w:val="es-MX"/>
              </w:rPr>
              <w:t>Resumen de contenido</w:t>
            </w:r>
          </w:p>
          <w:p w:rsidR="00B0021B" w:rsidRPr="00A81EAE" w:rsidRDefault="00B0021B" w:rsidP="007446D9">
            <w:pPr>
              <w:jc w:val="both"/>
              <w:rPr>
                <w:sz w:val="18"/>
                <w:szCs w:val="18"/>
                <w:lang w:val="es-MX"/>
              </w:rPr>
            </w:pPr>
            <w:r w:rsidRPr="00A81EAE">
              <w:rPr>
                <w:sz w:val="18"/>
                <w:szCs w:val="18"/>
                <w:lang w:val="es-MX"/>
              </w:rPr>
              <w:t>Exposición interactiva</w:t>
            </w:r>
          </w:p>
        </w:tc>
      </w:tr>
      <w:tr w:rsidR="00B0021B" w:rsidRPr="00A81EAE" w:rsidTr="008C4502">
        <w:trPr>
          <w:cantSplit/>
        </w:trPr>
        <w:tc>
          <w:tcPr>
            <w:tcW w:w="8644" w:type="dxa"/>
            <w:gridSpan w:val="6"/>
            <w:shd w:val="clear" w:color="auto" w:fill="C0C0C0"/>
          </w:tcPr>
          <w:p w:rsidR="00B0021B" w:rsidRPr="00A81EAE" w:rsidRDefault="00B0021B" w:rsidP="008C4502">
            <w:pPr>
              <w:jc w:val="center"/>
              <w:rPr>
                <w:b/>
                <w:sz w:val="18"/>
                <w:szCs w:val="18"/>
              </w:rPr>
            </w:pPr>
            <w:r w:rsidRPr="00A81EAE">
              <w:rPr>
                <w:b/>
                <w:sz w:val="18"/>
                <w:szCs w:val="18"/>
              </w:rPr>
              <w:t>23.8 Apoyos educativos</w:t>
            </w:r>
          </w:p>
        </w:tc>
      </w:tr>
      <w:tr w:rsidR="00B0021B" w:rsidRPr="00A81EAE" w:rsidTr="008C4502">
        <w:trPr>
          <w:cantSplit/>
        </w:trPr>
        <w:tc>
          <w:tcPr>
            <w:tcW w:w="4408" w:type="dxa"/>
            <w:gridSpan w:val="2"/>
          </w:tcPr>
          <w:p w:rsidR="00B0021B" w:rsidRPr="00A81EAE" w:rsidRDefault="00B0021B" w:rsidP="008C4502">
            <w:pPr>
              <w:jc w:val="center"/>
              <w:rPr>
                <w:b/>
                <w:sz w:val="18"/>
                <w:szCs w:val="18"/>
              </w:rPr>
            </w:pPr>
            <w:r w:rsidRPr="00A81EAE">
              <w:rPr>
                <w:b/>
                <w:sz w:val="18"/>
                <w:szCs w:val="18"/>
              </w:rPr>
              <w:t>Materiales</w:t>
            </w:r>
          </w:p>
        </w:tc>
        <w:tc>
          <w:tcPr>
            <w:tcW w:w="4236" w:type="dxa"/>
            <w:gridSpan w:val="4"/>
          </w:tcPr>
          <w:p w:rsidR="00B0021B" w:rsidRPr="00A81EAE" w:rsidRDefault="00B0021B" w:rsidP="008C4502">
            <w:pPr>
              <w:jc w:val="center"/>
              <w:rPr>
                <w:b/>
                <w:sz w:val="18"/>
                <w:szCs w:val="18"/>
              </w:rPr>
            </w:pPr>
            <w:r w:rsidRPr="00A81EAE">
              <w:rPr>
                <w:b/>
                <w:sz w:val="18"/>
                <w:szCs w:val="18"/>
              </w:rPr>
              <w:t>Recursos</w:t>
            </w:r>
          </w:p>
        </w:tc>
      </w:tr>
      <w:tr w:rsidR="00B62E9D" w:rsidRPr="00A81EAE" w:rsidTr="008C4502">
        <w:trPr>
          <w:cantSplit/>
        </w:trPr>
        <w:tc>
          <w:tcPr>
            <w:tcW w:w="4408" w:type="dxa"/>
            <w:gridSpan w:val="2"/>
          </w:tcPr>
          <w:p w:rsidR="00B62E9D" w:rsidRPr="00A81EAE" w:rsidRDefault="00B62E9D" w:rsidP="007446D9">
            <w:pPr>
              <w:jc w:val="both"/>
              <w:rPr>
                <w:sz w:val="18"/>
                <w:szCs w:val="18"/>
                <w:lang w:val="es-MX"/>
              </w:rPr>
            </w:pPr>
            <w:r w:rsidRPr="00A81EAE">
              <w:rPr>
                <w:sz w:val="18"/>
                <w:szCs w:val="18"/>
                <w:lang w:val="es-MX"/>
              </w:rPr>
              <w:t>Libros y revistas de contenido especializado, notas de clase, fotocopias de contenido, material de apoyo disponible en plataforma institucional (</w:t>
            </w:r>
            <w:proofErr w:type="spellStart"/>
            <w:r w:rsidRPr="00A81EAE">
              <w:rPr>
                <w:sz w:val="18"/>
                <w:szCs w:val="18"/>
                <w:lang w:val="es-MX"/>
              </w:rPr>
              <w:t>eminus</w:t>
            </w:r>
            <w:proofErr w:type="spellEnd"/>
            <w:r w:rsidRPr="00A81EAE">
              <w:rPr>
                <w:sz w:val="18"/>
                <w:szCs w:val="18"/>
                <w:lang w:val="es-MX"/>
              </w:rPr>
              <w:t>).</w:t>
            </w:r>
          </w:p>
        </w:tc>
        <w:tc>
          <w:tcPr>
            <w:tcW w:w="4236" w:type="dxa"/>
            <w:gridSpan w:val="4"/>
          </w:tcPr>
          <w:p w:rsidR="00B62E9D" w:rsidRPr="00A81EAE" w:rsidRDefault="00B62E9D" w:rsidP="007446D9">
            <w:pPr>
              <w:jc w:val="both"/>
              <w:rPr>
                <w:sz w:val="18"/>
                <w:szCs w:val="18"/>
                <w:lang w:val="es-MX"/>
              </w:rPr>
            </w:pPr>
            <w:proofErr w:type="spellStart"/>
            <w:r w:rsidRPr="00A81EAE">
              <w:rPr>
                <w:sz w:val="18"/>
                <w:szCs w:val="18"/>
                <w:lang w:val="es-MX"/>
              </w:rPr>
              <w:t>Pintarrón</w:t>
            </w:r>
            <w:proofErr w:type="spellEnd"/>
            <w:r w:rsidRPr="00A81EAE">
              <w:rPr>
                <w:sz w:val="18"/>
                <w:szCs w:val="18"/>
                <w:lang w:val="es-MX"/>
              </w:rPr>
              <w:t>, computadora, cañón de proyección.</w:t>
            </w:r>
          </w:p>
        </w:tc>
      </w:tr>
      <w:tr w:rsidR="00B62E9D" w:rsidRPr="00A81EAE" w:rsidTr="008C4502">
        <w:trPr>
          <w:cantSplit/>
        </w:trPr>
        <w:tc>
          <w:tcPr>
            <w:tcW w:w="8644" w:type="dxa"/>
            <w:gridSpan w:val="6"/>
            <w:tcBorders>
              <w:bottom w:val="single" w:sz="4" w:space="0" w:color="auto"/>
            </w:tcBorders>
            <w:shd w:val="clear" w:color="auto" w:fill="D9D9D9"/>
          </w:tcPr>
          <w:p w:rsidR="00B62E9D" w:rsidRPr="00A81EAE" w:rsidRDefault="00B62E9D" w:rsidP="008C4502">
            <w:pPr>
              <w:jc w:val="center"/>
              <w:rPr>
                <w:b/>
                <w:sz w:val="18"/>
                <w:szCs w:val="18"/>
              </w:rPr>
            </w:pPr>
            <w:r w:rsidRPr="00A81EAE">
              <w:rPr>
                <w:b/>
                <w:bCs/>
                <w:sz w:val="18"/>
                <w:szCs w:val="18"/>
              </w:rPr>
              <w:t>23.9.</w:t>
            </w:r>
            <w:r w:rsidRPr="00A81EAE">
              <w:rPr>
                <w:b/>
                <w:sz w:val="18"/>
                <w:szCs w:val="18"/>
              </w:rPr>
              <w:t xml:space="preserve"> Evaluación</w:t>
            </w:r>
          </w:p>
        </w:tc>
      </w:tr>
      <w:tr w:rsidR="00B62E9D" w:rsidRPr="00A81EAE" w:rsidTr="00F05BE9">
        <w:trPr>
          <w:cantSplit/>
          <w:trHeight w:val="263"/>
        </w:trPr>
        <w:tc>
          <w:tcPr>
            <w:tcW w:w="5173" w:type="dxa"/>
            <w:gridSpan w:val="3"/>
          </w:tcPr>
          <w:p w:rsidR="00B62E9D" w:rsidRPr="00A81EAE" w:rsidRDefault="00B62E9D" w:rsidP="008C4502">
            <w:pPr>
              <w:jc w:val="center"/>
              <w:rPr>
                <w:b/>
                <w:sz w:val="18"/>
                <w:szCs w:val="18"/>
              </w:rPr>
            </w:pPr>
            <w:r w:rsidRPr="00A81EAE">
              <w:rPr>
                <w:b/>
                <w:sz w:val="18"/>
                <w:szCs w:val="18"/>
              </w:rPr>
              <w:t>Evidencias de desempeño</w:t>
            </w:r>
          </w:p>
        </w:tc>
        <w:tc>
          <w:tcPr>
            <w:tcW w:w="3471" w:type="dxa"/>
            <w:gridSpan w:val="3"/>
          </w:tcPr>
          <w:p w:rsidR="00B62E9D" w:rsidRPr="00A81EAE" w:rsidRDefault="00B62E9D" w:rsidP="008C4502">
            <w:pPr>
              <w:jc w:val="center"/>
              <w:rPr>
                <w:b/>
                <w:sz w:val="18"/>
                <w:szCs w:val="18"/>
              </w:rPr>
            </w:pPr>
            <w:r w:rsidRPr="00A81EAE">
              <w:rPr>
                <w:b/>
                <w:sz w:val="18"/>
                <w:szCs w:val="18"/>
              </w:rPr>
              <w:t>Criterios de desempeño</w:t>
            </w:r>
          </w:p>
        </w:tc>
      </w:tr>
      <w:tr w:rsidR="00526CC6" w:rsidRPr="00A81EAE" w:rsidTr="00F05BE9">
        <w:trPr>
          <w:cantSplit/>
          <w:trHeight w:val="262"/>
        </w:trPr>
        <w:tc>
          <w:tcPr>
            <w:tcW w:w="5173" w:type="dxa"/>
            <w:gridSpan w:val="3"/>
          </w:tcPr>
          <w:p w:rsidR="00526CC6" w:rsidRPr="00A81EAE" w:rsidRDefault="00526CC6" w:rsidP="007446D9">
            <w:pPr>
              <w:jc w:val="both"/>
              <w:rPr>
                <w:sz w:val="18"/>
                <w:szCs w:val="18"/>
                <w:lang w:val="es-MX"/>
              </w:rPr>
            </w:pPr>
            <w:r w:rsidRPr="00A81EAE">
              <w:rPr>
                <w:sz w:val="18"/>
                <w:szCs w:val="18"/>
                <w:lang w:val="es-MX"/>
              </w:rPr>
              <w:t>Participación en clase.</w:t>
            </w:r>
          </w:p>
          <w:p w:rsidR="00A17C76" w:rsidRPr="00A81EAE" w:rsidRDefault="001F7B43" w:rsidP="007446D9">
            <w:pPr>
              <w:jc w:val="both"/>
              <w:rPr>
                <w:sz w:val="18"/>
                <w:szCs w:val="18"/>
                <w:lang w:val="es-MX"/>
              </w:rPr>
            </w:pPr>
            <w:r w:rsidRPr="00A81EAE">
              <w:rPr>
                <w:sz w:val="18"/>
                <w:szCs w:val="18"/>
                <w:lang w:val="es-MX" w:eastAsia="es-MX"/>
              </w:rPr>
              <w:t>Informe escrito de lectura.</w:t>
            </w:r>
          </w:p>
        </w:tc>
        <w:tc>
          <w:tcPr>
            <w:tcW w:w="3471" w:type="dxa"/>
            <w:gridSpan w:val="3"/>
          </w:tcPr>
          <w:p w:rsidR="00526CC6" w:rsidRPr="00A81EAE" w:rsidRDefault="00526CC6" w:rsidP="007446D9">
            <w:pPr>
              <w:rPr>
                <w:sz w:val="18"/>
                <w:szCs w:val="18"/>
                <w:lang w:val="es-MX"/>
              </w:rPr>
            </w:pPr>
            <w:r w:rsidRPr="00A81EAE">
              <w:rPr>
                <w:sz w:val="18"/>
                <w:szCs w:val="18"/>
                <w:lang w:val="es-MX"/>
              </w:rPr>
              <w:t>Capacidad de búsqueda y manejo de la información.</w:t>
            </w:r>
          </w:p>
          <w:p w:rsidR="00526CC6" w:rsidRPr="00A81EAE" w:rsidRDefault="00526CC6" w:rsidP="007446D9">
            <w:pPr>
              <w:rPr>
                <w:sz w:val="18"/>
                <w:szCs w:val="18"/>
                <w:lang w:val="es-MX"/>
              </w:rPr>
            </w:pPr>
            <w:r w:rsidRPr="00A81EAE">
              <w:rPr>
                <w:sz w:val="18"/>
                <w:szCs w:val="18"/>
                <w:lang w:val="es-MX"/>
              </w:rPr>
              <w:t>Capacidad de observación.</w:t>
            </w:r>
          </w:p>
          <w:p w:rsidR="00526CC6" w:rsidRPr="00A81EAE" w:rsidRDefault="00526CC6" w:rsidP="007446D9">
            <w:pPr>
              <w:rPr>
                <w:sz w:val="18"/>
                <w:szCs w:val="18"/>
                <w:lang w:val="es-MX"/>
              </w:rPr>
            </w:pPr>
            <w:r w:rsidRPr="00A81EAE">
              <w:rPr>
                <w:sz w:val="18"/>
                <w:szCs w:val="18"/>
                <w:lang w:val="es-MX"/>
              </w:rPr>
              <w:t>Comprensión, expresión oral y escrita.</w:t>
            </w:r>
          </w:p>
          <w:p w:rsidR="009C58B6" w:rsidRPr="00A81EAE" w:rsidRDefault="009C58B6" w:rsidP="009C58B6">
            <w:pPr>
              <w:rPr>
                <w:sz w:val="18"/>
                <w:szCs w:val="18"/>
              </w:rPr>
            </w:pPr>
            <w:r w:rsidRPr="00A81EAE">
              <w:rPr>
                <w:sz w:val="18"/>
                <w:szCs w:val="18"/>
              </w:rPr>
              <w:t>Suficiencia.</w:t>
            </w:r>
          </w:p>
          <w:p w:rsidR="009C58B6" w:rsidRPr="00A81EAE" w:rsidRDefault="009C58B6" w:rsidP="009C58B6">
            <w:pPr>
              <w:rPr>
                <w:sz w:val="18"/>
                <w:szCs w:val="18"/>
              </w:rPr>
            </w:pPr>
            <w:r w:rsidRPr="00A81EAE">
              <w:rPr>
                <w:sz w:val="18"/>
                <w:szCs w:val="18"/>
              </w:rPr>
              <w:t>Pertinencia.</w:t>
            </w:r>
          </w:p>
          <w:p w:rsidR="009C58B6" w:rsidRPr="00A81EAE" w:rsidRDefault="009C58B6" w:rsidP="009C58B6">
            <w:pPr>
              <w:rPr>
                <w:sz w:val="18"/>
                <w:szCs w:val="18"/>
              </w:rPr>
            </w:pPr>
            <w:r w:rsidRPr="00A81EAE">
              <w:rPr>
                <w:sz w:val="18"/>
                <w:szCs w:val="18"/>
              </w:rPr>
              <w:t>Coherencia.</w:t>
            </w:r>
          </w:p>
          <w:p w:rsidR="009C58B6" w:rsidRPr="00A81EAE" w:rsidRDefault="009C58B6" w:rsidP="009C58B6">
            <w:pPr>
              <w:rPr>
                <w:sz w:val="18"/>
                <w:szCs w:val="18"/>
              </w:rPr>
            </w:pPr>
            <w:r w:rsidRPr="00A81EAE">
              <w:rPr>
                <w:sz w:val="18"/>
                <w:szCs w:val="18"/>
              </w:rPr>
              <w:t xml:space="preserve">Racionalidad. </w:t>
            </w:r>
          </w:p>
          <w:p w:rsidR="009C58B6" w:rsidRPr="00A81EAE" w:rsidRDefault="009C58B6" w:rsidP="009C58B6">
            <w:pPr>
              <w:rPr>
                <w:sz w:val="18"/>
                <w:szCs w:val="18"/>
                <w:lang w:val="es-MX"/>
              </w:rPr>
            </w:pPr>
            <w:r w:rsidRPr="00A81EAE">
              <w:rPr>
                <w:sz w:val="18"/>
                <w:szCs w:val="18"/>
              </w:rPr>
              <w:t>Eficiencia.</w:t>
            </w:r>
          </w:p>
        </w:tc>
      </w:tr>
    </w:tbl>
    <w:p w:rsidR="00B051AC" w:rsidRPr="00A81EAE" w:rsidRDefault="00B051AC" w:rsidP="00B051AC">
      <w:pPr>
        <w:rPr>
          <w:sz w:val="18"/>
          <w:szCs w:val="18"/>
        </w:rPr>
      </w:pPr>
    </w:p>
    <w:p w:rsidR="006C4AEE" w:rsidRPr="00A81EAE" w:rsidRDefault="006C4AEE" w:rsidP="0006748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2480"/>
        <w:gridCol w:w="2268"/>
        <w:gridCol w:w="284"/>
        <w:gridCol w:w="1842"/>
        <w:gridCol w:w="1770"/>
      </w:tblGrid>
      <w:tr w:rsidR="00BA3674" w:rsidRPr="00A81EAE" w:rsidTr="008608E1">
        <w:trPr>
          <w:cantSplit/>
        </w:trPr>
        <w:tc>
          <w:tcPr>
            <w:tcW w:w="6874" w:type="dxa"/>
            <w:gridSpan w:val="4"/>
          </w:tcPr>
          <w:p w:rsidR="00BA3674" w:rsidRPr="00A81EAE" w:rsidRDefault="00BA3674" w:rsidP="00067483">
            <w:pPr>
              <w:rPr>
                <w:b/>
                <w:sz w:val="18"/>
                <w:szCs w:val="18"/>
              </w:rPr>
            </w:pPr>
            <w:r w:rsidRPr="00A81EAE">
              <w:rPr>
                <w:b/>
                <w:sz w:val="18"/>
                <w:szCs w:val="18"/>
              </w:rPr>
              <w:t xml:space="preserve">23.3 </w:t>
            </w:r>
            <w:r w:rsidR="00067483" w:rsidRPr="00A81EAE">
              <w:rPr>
                <w:b/>
                <w:sz w:val="18"/>
                <w:szCs w:val="18"/>
                <w:lang w:val="es-MX"/>
              </w:rPr>
              <w:t>Las Bases de la Producción Pecuaria</w:t>
            </w:r>
          </w:p>
        </w:tc>
        <w:tc>
          <w:tcPr>
            <w:tcW w:w="1770" w:type="dxa"/>
          </w:tcPr>
          <w:p w:rsidR="00BA3674" w:rsidRPr="00A81EAE" w:rsidRDefault="00BA3674" w:rsidP="006B0A75">
            <w:pPr>
              <w:rPr>
                <w:b/>
                <w:sz w:val="18"/>
                <w:szCs w:val="18"/>
              </w:rPr>
            </w:pPr>
            <w:r w:rsidRPr="00A81EAE">
              <w:rPr>
                <w:b/>
                <w:sz w:val="18"/>
                <w:szCs w:val="18"/>
              </w:rPr>
              <w:t xml:space="preserve">23.2. Duración: </w:t>
            </w:r>
            <w:r w:rsidR="006B0A75" w:rsidRPr="00A81EAE">
              <w:rPr>
                <w:b/>
                <w:sz w:val="18"/>
                <w:szCs w:val="18"/>
              </w:rPr>
              <w:t>6</w:t>
            </w:r>
            <w:r w:rsidRPr="00A81EAE">
              <w:rPr>
                <w:b/>
                <w:sz w:val="18"/>
                <w:szCs w:val="18"/>
              </w:rPr>
              <w:t xml:space="preserve"> h</w:t>
            </w:r>
          </w:p>
        </w:tc>
      </w:tr>
      <w:tr w:rsidR="00BA3674" w:rsidRPr="00A81EAE" w:rsidTr="008608E1">
        <w:trPr>
          <w:cantSplit/>
        </w:trPr>
        <w:tc>
          <w:tcPr>
            <w:tcW w:w="2480" w:type="dxa"/>
            <w:tcBorders>
              <w:bottom w:val="single" w:sz="4" w:space="0" w:color="auto"/>
            </w:tcBorders>
            <w:shd w:val="clear" w:color="auto" w:fill="D9D9D9"/>
          </w:tcPr>
          <w:p w:rsidR="00BA3674" w:rsidRPr="00A81EAE" w:rsidRDefault="00BA3674" w:rsidP="008C4502">
            <w:pPr>
              <w:jc w:val="center"/>
              <w:rPr>
                <w:b/>
                <w:bCs/>
                <w:sz w:val="18"/>
                <w:szCs w:val="18"/>
              </w:rPr>
            </w:pPr>
            <w:r w:rsidRPr="00A81EAE">
              <w:rPr>
                <w:b/>
                <w:sz w:val="18"/>
                <w:szCs w:val="18"/>
              </w:rPr>
              <w:t>23.3.</w:t>
            </w:r>
            <w:r w:rsidRPr="00A81EAE">
              <w:rPr>
                <w:b/>
                <w:bCs/>
                <w:sz w:val="18"/>
                <w:szCs w:val="18"/>
              </w:rPr>
              <w:t xml:space="preserve"> Objetivos</w:t>
            </w:r>
          </w:p>
        </w:tc>
        <w:tc>
          <w:tcPr>
            <w:tcW w:w="2552" w:type="dxa"/>
            <w:gridSpan w:val="2"/>
            <w:tcBorders>
              <w:bottom w:val="single" w:sz="4" w:space="0" w:color="auto"/>
            </w:tcBorders>
            <w:shd w:val="clear" w:color="auto" w:fill="D9D9D9"/>
          </w:tcPr>
          <w:p w:rsidR="00BA3674" w:rsidRPr="00A81EAE" w:rsidRDefault="00BA3674" w:rsidP="008C4502">
            <w:pPr>
              <w:jc w:val="center"/>
              <w:rPr>
                <w:b/>
                <w:bCs/>
                <w:sz w:val="18"/>
                <w:szCs w:val="18"/>
              </w:rPr>
            </w:pPr>
            <w:r w:rsidRPr="00A81EAE">
              <w:rPr>
                <w:b/>
                <w:sz w:val="18"/>
                <w:szCs w:val="18"/>
              </w:rPr>
              <w:t>23.4.</w:t>
            </w:r>
            <w:r w:rsidRPr="00A81EAE">
              <w:rPr>
                <w:b/>
                <w:bCs/>
                <w:sz w:val="18"/>
                <w:szCs w:val="18"/>
              </w:rPr>
              <w:t xml:space="preserve"> Conocimientos </w:t>
            </w:r>
          </w:p>
        </w:tc>
        <w:tc>
          <w:tcPr>
            <w:tcW w:w="1842" w:type="dxa"/>
            <w:tcBorders>
              <w:bottom w:val="single" w:sz="4" w:space="0" w:color="auto"/>
            </w:tcBorders>
            <w:shd w:val="clear" w:color="auto" w:fill="D9D9D9"/>
          </w:tcPr>
          <w:p w:rsidR="00BA3674" w:rsidRPr="00A81EAE" w:rsidRDefault="00BA3674" w:rsidP="008C4502">
            <w:pPr>
              <w:jc w:val="center"/>
              <w:rPr>
                <w:b/>
                <w:bCs/>
                <w:sz w:val="18"/>
                <w:szCs w:val="18"/>
              </w:rPr>
            </w:pPr>
            <w:r w:rsidRPr="00A81EAE">
              <w:rPr>
                <w:b/>
                <w:sz w:val="18"/>
                <w:szCs w:val="18"/>
              </w:rPr>
              <w:t>23.5.</w:t>
            </w:r>
            <w:r w:rsidRPr="00A81EAE">
              <w:rPr>
                <w:b/>
                <w:bCs/>
                <w:sz w:val="18"/>
                <w:szCs w:val="18"/>
              </w:rPr>
              <w:t xml:space="preserve"> Habilidades</w:t>
            </w:r>
          </w:p>
        </w:tc>
        <w:tc>
          <w:tcPr>
            <w:tcW w:w="1770" w:type="dxa"/>
            <w:tcBorders>
              <w:bottom w:val="single" w:sz="4" w:space="0" w:color="auto"/>
            </w:tcBorders>
            <w:shd w:val="clear" w:color="auto" w:fill="D9D9D9"/>
          </w:tcPr>
          <w:p w:rsidR="00BA3674" w:rsidRPr="00A81EAE" w:rsidRDefault="00BA3674" w:rsidP="008C4502">
            <w:pPr>
              <w:jc w:val="center"/>
              <w:rPr>
                <w:b/>
                <w:bCs/>
                <w:sz w:val="18"/>
                <w:szCs w:val="18"/>
              </w:rPr>
            </w:pPr>
            <w:r w:rsidRPr="00A81EAE">
              <w:rPr>
                <w:b/>
                <w:sz w:val="18"/>
                <w:szCs w:val="18"/>
              </w:rPr>
              <w:t>23.6.</w:t>
            </w:r>
            <w:r w:rsidRPr="00A81EAE">
              <w:rPr>
                <w:b/>
                <w:bCs/>
                <w:sz w:val="18"/>
                <w:szCs w:val="18"/>
              </w:rPr>
              <w:t xml:space="preserve"> Actitudes</w:t>
            </w:r>
          </w:p>
        </w:tc>
      </w:tr>
      <w:tr w:rsidR="00C5723E" w:rsidRPr="00A81EAE" w:rsidTr="008608E1">
        <w:tc>
          <w:tcPr>
            <w:tcW w:w="2480" w:type="dxa"/>
          </w:tcPr>
          <w:p w:rsidR="00DA5227" w:rsidRDefault="008608E1" w:rsidP="00CE01E5">
            <w:pPr>
              <w:autoSpaceDE w:val="0"/>
              <w:autoSpaceDN w:val="0"/>
              <w:adjustRightInd w:val="0"/>
              <w:jc w:val="both"/>
              <w:rPr>
                <w:sz w:val="18"/>
                <w:szCs w:val="18"/>
              </w:rPr>
            </w:pPr>
            <w:r w:rsidRPr="00A81EAE">
              <w:rPr>
                <w:sz w:val="18"/>
                <w:szCs w:val="18"/>
              </w:rPr>
              <w:t>Al término de esta Unidad, el participante en la Experiencia Educativa será capaz de:</w:t>
            </w:r>
          </w:p>
          <w:p w:rsidR="00CE01E5" w:rsidRDefault="008608E1" w:rsidP="00CE01E5">
            <w:pPr>
              <w:autoSpaceDE w:val="0"/>
              <w:autoSpaceDN w:val="0"/>
              <w:adjustRightInd w:val="0"/>
              <w:jc w:val="both"/>
              <w:rPr>
                <w:sz w:val="18"/>
                <w:szCs w:val="18"/>
              </w:rPr>
            </w:pPr>
            <w:r w:rsidRPr="00A81EAE">
              <w:rPr>
                <w:sz w:val="18"/>
                <w:szCs w:val="18"/>
              </w:rPr>
              <w:br/>
              <w:t>• Manejar los conceptos</w:t>
            </w:r>
            <w:r w:rsidR="00DA5227">
              <w:rPr>
                <w:sz w:val="18"/>
                <w:szCs w:val="18"/>
              </w:rPr>
              <w:t xml:space="preserve"> asociados con los distintos sistemas de producción animal</w:t>
            </w:r>
          </w:p>
          <w:p w:rsidR="00825423" w:rsidRDefault="00825423" w:rsidP="00CE01E5">
            <w:pPr>
              <w:autoSpaceDE w:val="0"/>
              <w:autoSpaceDN w:val="0"/>
              <w:adjustRightInd w:val="0"/>
              <w:jc w:val="both"/>
              <w:rPr>
                <w:sz w:val="18"/>
                <w:szCs w:val="18"/>
              </w:rPr>
            </w:pPr>
            <w:bookmarkStart w:id="0" w:name="_GoBack"/>
            <w:bookmarkEnd w:id="0"/>
          </w:p>
          <w:p w:rsidR="00825423" w:rsidRDefault="00825423" w:rsidP="00DA5227">
            <w:pPr>
              <w:autoSpaceDE w:val="0"/>
              <w:autoSpaceDN w:val="0"/>
              <w:adjustRightInd w:val="0"/>
              <w:jc w:val="both"/>
              <w:rPr>
                <w:sz w:val="18"/>
                <w:szCs w:val="18"/>
              </w:rPr>
            </w:pPr>
            <w:r w:rsidRPr="00A81EAE">
              <w:rPr>
                <w:sz w:val="18"/>
                <w:szCs w:val="18"/>
              </w:rPr>
              <w:t>•</w:t>
            </w:r>
            <w:r w:rsidR="00814DE5">
              <w:rPr>
                <w:sz w:val="18"/>
                <w:szCs w:val="18"/>
              </w:rPr>
              <w:t xml:space="preserve"> </w:t>
            </w:r>
            <w:r w:rsidR="00DA5227">
              <w:rPr>
                <w:sz w:val="18"/>
                <w:szCs w:val="18"/>
              </w:rPr>
              <w:t>D</w:t>
            </w:r>
            <w:proofErr w:type="spellStart"/>
            <w:r w:rsidR="00814DE5" w:rsidRPr="00A81EAE">
              <w:rPr>
                <w:sz w:val="18"/>
                <w:szCs w:val="18"/>
                <w:lang w:val="en-US"/>
              </w:rPr>
              <w:t>escrib</w:t>
            </w:r>
            <w:r w:rsidR="00DA5227">
              <w:rPr>
                <w:sz w:val="18"/>
                <w:szCs w:val="18"/>
                <w:lang w:val="en-US"/>
              </w:rPr>
              <w:t>ir</w:t>
            </w:r>
            <w:proofErr w:type="spellEnd"/>
            <w:r w:rsidR="00DA5227">
              <w:rPr>
                <w:sz w:val="18"/>
                <w:szCs w:val="18"/>
                <w:lang w:val="en-US"/>
              </w:rPr>
              <w:t xml:space="preserve"> los </w:t>
            </w:r>
            <w:proofErr w:type="spellStart"/>
            <w:r w:rsidR="00DA5227">
              <w:rPr>
                <w:sz w:val="18"/>
                <w:szCs w:val="18"/>
                <w:lang w:val="en-US"/>
              </w:rPr>
              <w:t>ciclos</w:t>
            </w:r>
            <w:proofErr w:type="spellEnd"/>
            <w:r w:rsidR="00DA5227">
              <w:rPr>
                <w:sz w:val="18"/>
                <w:szCs w:val="18"/>
                <w:lang w:val="en-US"/>
              </w:rPr>
              <w:t xml:space="preserve"> </w:t>
            </w:r>
            <w:proofErr w:type="spellStart"/>
            <w:r w:rsidR="00DA5227">
              <w:rPr>
                <w:sz w:val="18"/>
                <w:szCs w:val="18"/>
                <w:lang w:val="en-US"/>
              </w:rPr>
              <w:t>productivos</w:t>
            </w:r>
            <w:proofErr w:type="spellEnd"/>
            <w:r w:rsidR="00DA5227">
              <w:rPr>
                <w:sz w:val="18"/>
                <w:szCs w:val="18"/>
                <w:lang w:val="en-US"/>
              </w:rPr>
              <w:t xml:space="preserve"> y </w:t>
            </w:r>
            <w:proofErr w:type="spellStart"/>
            <w:r w:rsidR="00DA5227">
              <w:rPr>
                <w:sz w:val="18"/>
                <w:szCs w:val="18"/>
                <w:lang w:val="en-US"/>
              </w:rPr>
              <w:t>las</w:t>
            </w:r>
            <w:proofErr w:type="spellEnd"/>
            <w:r w:rsidR="00DA5227">
              <w:rPr>
                <w:sz w:val="18"/>
                <w:szCs w:val="18"/>
                <w:lang w:val="en-US"/>
              </w:rPr>
              <w:t xml:space="preserve"> </w:t>
            </w:r>
            <w:proofErr w:type="spellStart"/>
            <w:r w:rsidR="00DA5227">
              <w:rPr>
                <w:sz w:val="18"/>
                <w:szCs w:val="18"/>
                <w:lang w:val="en-US"/>
              </w:rPr>
              <w:t>prácticas</w:t>
            </w:r>
            <w:proofErr w:type="spellEnd"/>
            <w:r w:rsidR="00DA5227">
              <w:rPr>
                <w:sz w:val="18"/>
                <w:szCs w:val="18"/>
                <w:lang w:val="en-US"/>
              </w:rPr>
              <w:t xml:space="preserve"> de los </w:t>
            </w:r>
            <w:proofErr w:type="spellStart"/>
            <w:r w:rsidR="00DA5227">
              <w:rPr>
                <w:sz w:val="18"/>
                <w:szCs w:val="18"/>
                <w:lang w:val="en-US"/>
              </w:rPr>
              <w:t>sistemas</w:t>
            </w:r>
            <w:proofErr w:type="spellEnd"/>
            <w:r w:rsidR="00DA5227">
              <w:rPr>
                <w:sz w:val="18"/>
                <w:szCs w:val="18"/>
                <w:lang w:val="en-US"/>
              </w:rPr>
              <w:t xml:space="preserve"> </w:t>
            </w:r>
            <w:proofErr w:type="spellStart"/>
            <w:r w:rsidR="00DA5227">
              <w:rPr>
                <w:sz w:val="18"/>
                <w:szCs w:val="18"/>
                <w:lang w:val="en-US"/>
              </w:rPr>
              <w:t>ganaderos</w:t>
            </w:r>
            <w:proofErr w:type="spellEnd"/>
            <w:r w:rsidR="00DA5227">
              <w:rPr>
                <w:sz w:val="18"/>
                <w:szCs w:val="18"/>
                <w:lang w:val="en-US"/>
              </w:rPr>
              <w:t xml:space="preserve"> e </w:t>
            </w:r>
            <w:proofErr w:type="spellStart"/>
            <w:r w:rsidR="00DA5227">
              <w:rPr>
                <w:sz w:val="18"/>
                <w:szCs w:val="18"/>
                <w:lang w:val="en-US"/>
              </w:rPr>
              <w:t>identificar</w:t>
            </w:r>
            <w:proofErr w:type="spellEnd"/>
            <w:r w:rsidR="00DA5227">
              <w:rPr>
                <w:sz w:val="18"/>
                <w:szCs w:val="18"/>
                <w:lang w:val="en-US"/>
              </w:rPr>
              <w:t xml:space="preserve"> los </w:t>
            </w:r>
            <w:proofErr w:type="spellStart"/>
            <w:r w:rsidR="00DA5227">
              <w:rPr>
                <w:sz w:val="18"/>
                <w:szCs w:val="18"/>
                <w:lang w:val="en-US"/>
              </w:rPr>
              <w:t>distintos</w:t>
            </w:r>
            <w:proofErr w:type="spellEnd"/>
            <w:r w:rsidR="00DA5227">
              <w:rPr>
                <w:sz w:val="18"/>
                <w:szCs w:val="18"/>
                <w:lang w:val="en-US"/>
              </w:rPr>
              <w:t xml:space="preserve"> </w:t>
            </w:r>
            <w:proofErr w:type="spellStart"/>
            <w:r w:rsidR="00DA5227">
              <w:rPr>
                <w:sz w:val="18"/>
                <w:szCs w:val="18"/>
                <w:lang w:val="en-US"/>
              </w:rPr>
              <w:t>recursos</w:t>
            </w:r>
            <w:proofErr w:type="spellEnd"/>
            <w:r w:rsidR="00DA5227">
              <w:rPr>
                <w:sz w:val="18"/>
                <w:szCs w:val="18"/>
                <w:lang w:val="en-US"/>
              </w:rPr>
              <w:t xml:space="preserve"> </w:t>
            </w:r>
            <w:proofErr w:type="spellStart"/>
            <w:r w:rsidR="00DA5227">
              <w:rPr>
                <w:sz w:val="18"/>
                <w:szCs w:val="18"/>
                <w:lang w:val="en-US"/>
              </w:rPr>
              <w:t>implicados</w:t>
            </w:r>
            <w:proofErr w:type="spellEnd"/>
            <w:r w:rsidR="00DA5227">
              <w:rPr>
                <w:sz w:val="18"/>
                <w:szCs w:val="18"/>
                <w:lang w:val="en-US"/>
              </w:rPr>
              <w:t xml:space="preserve"> en </w:t>
            </w:r>
            <w:proofErr w:type="spellStart"/>
            <w:r w:rsidR="00DA5227">
              <w:rPr>
                <w:sz w:val="18"/>
                <w:szCs w:val="18"/>
                <w:lang w:val="en-US"/>
              </w:rPr>
              <w:t>ellos</w:t>
            </w:r>
            <w:proofErr w:type="spellEnd"/>
            <w:r w:rsidR="00DA5227">
              <w:rPr>
                <w:sz w:val="18"/>
                <w:szCs w:val="18"/>
                <w:lang w:val="en-US"/>
              </w:rPr>
              <w:t>.</w:t>
            </w:r>
          </w:p>
          <w:p w:rsidR="00825423" w:rsidRDefault="00825423" w:rsidP="00CE01E5">
            <w:pPr>
              <w:autoSpaceDE w:val="0"/>
              <w:autoSpaceDN w:val="0"/>
              <w:adjustRightInd w:val="0"/>
              <w:jc w:val="both"/>
              <w:rPr>
                <w:sz w:val="18"/>
                <w:szCs w:val="18"/>
              </w:rPr>
            </w:pPr>
          </w:p>
          <w:p w:rsidR="00825423" w:rsidRDefault="00825423" w:rsidP="00CE01E5">
            <w:pPr>
              <w:autoSpaceDE w:val="0"/>
              <w:autoSpaceDN w:val="0"/>
              <w:adjustRightInd w:val="0"/>
              <w:jc w:val="both"/>
              <w:rPr>
                <w:sz w:val="18"/>
                <w:szCs w:val="18"/>
              </w:rPr>
            </w:pPr>
            <w:r w:rsidRPr="00A81EAE">
              <w:rPr>
                <w:sz w:val="18"/>
                <w:szCs w:val="18"/>
              </w:rPr>
              <w:t>•</w:t>
            </w:r>
            <w:r w:rsidR="00DA5227">
              <w:rPr>
                <w:sz w:val="18"/>
                <w:szCs w:val="18"/>
              </w:rPr>
              <w:t xml:space="preserve"> Definir el mejor sistema de producción para implementarse en un determinado conjunto de condiciones particulares</w:t>
            </w:r>
          </w:p>
          <w:p w:rsidR="008608E1" w:rsidRPr="00A81EAE" w:rsidRDefault="008608E1" w:rsidP="00DF48A1">
            <w:pPr>
              <w:autoSpaceDE w:val="0"/>
              <w:autoSpaceDN w:val="0"/>
              <w:adjustRightInd w:val="0"/>
              <w:jc w:val="both"/>
              <w:rPr>
                <w:sz w:val="18"/>
                <w:szCs w:val="18"/>
              </w:rPr>
            </w:pPr>
          </w:p>
        </w:tc>
        <w:tc>
          <w:tcPr>
            <w:tcW w:w="2552" w:type="dxa"/>
            <w:gridSpan w:val="2"/>
          </w:tcPr>
          <w:p w:rsidR="00772872" w:rsidRDefault="00C5723E" w:rsidP="00CE01E5">
            <w:pPr>
              <w:autoSpaceDE w:val="0"/>
              <w:autoSpaceDN w:val="0"/>
              <w:adjustRightInd w:val="0"/>
              <w:rPr>
                <w:sz w:val="18"/>
                <w:szCs w:val="18"/>
              </w:rPr>
            </w:pPr>
            <w:r w:rsidRPr="00A81EAE">
              <w:rPr>
                <w:sz w:val="18"/>
                <w:szCs w:val="18"/>
              </w:rPr>
              <w:t xml:space="preserve">3.1 </w:t>
            </w:r>
            <w:r w:rsidR="00445DE8">
              <w:rPr>
                <w:sz w:val="18"/>
                <w:szCs w:val="18"/>
              </w:rPr>
              <w:t>Determinantes y limitantes de la producción animal</w:t>
            </w:r>
          </w:p>
          <w:p w:rsidR="00445DE8" w:rsidRDefault="00445DE8" w:rsidP="00CE01E5">
            <w:pPr>
              <w:autoSpaceDE w:val="0"/>
              <w:autoSpaceDN w:val="0"/>
              <w:adjustRightInd w:val="0"/>
              <w:rPr>
                <w:sz w:val="18"/>
                <w:szCs w:val="18"/>
              </w:rPr>
            </w:pPr>
            <w:r>
              <w:rPr>
                <w:sz w:val="18"/>
                <w:szCs w:val="18"/>
              </w:rPr>
              <w:t>3.2 Limites biológicos de la producción animal</w:t>
            </w:r>
          </w:p>
          <w:p w:rsidR="00445DE8" w:rsidRDefault="00445DE8" w:rsidP="00CE01E5">
            <w:pPr>
              <w:autoSpaceDE w:val="0"/>
              <w:autoSpaceDN w:val="0"/>
              <w:adjustRightInd w:val="0"/>
              <w:rPr>
                <w:sz w:val="18"/>
                <w:szCs w:val="18"/>
              </w:rPr>
            </w:pPr>
            <w:r>
              <w:rPr>
                <w:sz w:val="18"/>
                <w:szCs w:val="18"/>
              </w:rPr>
              <w:t>3.3 Clasificación de los sistemas de producción animal</w:t>
            </w:r>
          </w:p>
          <w:p w:rsidR="00445DE8" w:rsidRDefault="00445DE8" w:rsidP="00445DE8">
            <w:pPr>
              <w:rPr>
                <w:sz w:val="18"/>
                <w:szCs w:val="18"/>
                <w:lang w:val="en-US"/>
              </w:rPr>
            </w:pPr>
            <w:r>
              <w:rPr>
                <w:sz w:val="18"/>
                <w:szCs w:val="18"/>
              </w:rPr>
              <w:t xml:space="preserve">3.4 </w:t>
            </w:r>
            <w:r w:rsidRPr="00A81EAE">
              <w:rPr>
                <w:sz w:val="18"/>
                <w:szCs w:val="18"/>
                <w:lang w:val="en-US"/>
              </w:rPr>
              <w:t>La “</w:t>
            </w:r>
            <w:proofErr w:type="spellStart"/>
            <w:r w:rsidRPr="00A81EAE">
              <w:rPr>
                <w:sz w:val="18"/>
                <w:szCs w:val="18"/>
                <w:lang w:val="en-US"/>
              </w:rPr>
              <w:t>Revolucion</w:t>
            </w:r>
            <w:proofErr w:type="spellEnd"/>
            <w:r w:rsidRPr="00A81EAE">
              <w:rPr>
                <w:sz w:val="18"/>
                <w:szCs w:val="18"/>
                <w:lang w:val="en-US"/>
              </w:rPr>
              <w:t xml:space="preserve"> Verde”</w:t>
            </w:r>
            <w:r>
              <w:rPr>
                <w:sz w:val="18"/>
                <w:szCs w:val="18"/>
                <w:lang w:val="en-US"/>
              </w:rPr>
              <w:t xml:space="preserve">, </w:t>
            </w:r>
            <w:proofErr w:type="spellStart"/>
            <w:r>
              <w:rPr>
                <w:sz w:val="18"/>
                <w:szCs w:val="18"/>
                <w:lang w:val="en-US"/>
              </w:rPr>
              <w:t>producción</w:t>
            </w:r>
            <w:proofErr w:type="spellEnd"/>
            <w:r>
              <w:rPr>
                <w:sz w:val="18"/>
                <w:szCs w:val="18"/>
                <w:lang w:val="en-US"/>
              </w:rPr>
              <w:t xml:space="preserve"> y </w:t>
            </w:r>
            <w:proofErr w:type="spellStart"/>
            <w:r>
              <w:rPr>
                <w:sz w:val="18"/>
                <w:szCs w:val="18"/>
                <w:lang w:val="en-US"/>
              </w:rPr>
              <w:t>sostenibilidad</w:t>
            </w:r>
            <w:proofErr w:type="spellEnd"/>
          </w:p>
          <w:p w:rsidR="00814DE5" w:rsidRDefault="00814DE5" w:rsidP="00445DE8">
            <w:pPr>
              <w:rPr>
                <w:sz w:val="18"/>
                <w:szCs w:val="18"/>
                <w:lang w:val="en-US"/>
              </w:rPr>
            </w:pPr>
            <w:r>
              <w:rPr>
                <w:sz w:val="18"/>
                <w:szCs w:val="18"/>
                <w:lang w:val="en-US"/>
              </w:rPr>
              <w:t xml:space="preserve">3.5 </w:t>
            </w:r>
            <w:proofErr w:type="spellStart"/>
            <w:r>
              <w:rPr>
                <w:sz w:val="18"/>
                <w:szCs w:val="18"/>
                <w:lang w:val="en-US"/>
              </w:rPr>
              <w:t>Sistemas</w:t>
            </w:r>
            <w:proofErr w:type="spellEnd"/>
            <w:r>
              <w:rPr>
                <w:sz w:val="18"/>
                <w:szCs w:val="18"/>
                <w:lang w:val="en-US"/>
              </w:rPr>
              <w:t xml:space="preserve"> </w:t>
            </w:r>
            <w:proofErr w:type="spellStart"/>
            <w:r>
              <w:rPr>
                <w:sz w:val="18"/>
                <w:szCs w:val="18"/>
                <w:lang w:val="en-US"/>
              </w:rPr>
              <w:t>tradicionales</w:t>
            </w:r>
            <w:proofErr w:type="spellEnd"/>
            <w:r>
              <w:rPr>
                <w:sz w:val="18"/>
                <w:szCs w:val="18"/>
                <w:lang w:val="en-US"/>
              </w:rPr>
              <w:t xml:space="preserve"> y </w:t>
            </w:r>
            <w:proofErr w:type="spellStart"/>
            <w:r>
              <w:rPr>
                <w:sz w:val="18"/>
                <w:szCs w:val="18"/>
                <w:lang w:val="en-US"/>
              </w:rPr>
              <w:t>alternativos</w:t>
            </w:r>
            <w:proofErr w:type="spellEnd"/>
            <w:r>
              <w:rPr>
                <w:sz w:val="18"/>
                <w:szCs w:val="18"/>
                <w:lang w:val="en-US"/>
              </w:rPr>
              <w:t xml:space="preserve">: </w:t>
            </w:r>
            <w:proofErr w:type="spellStart"/>
            <w:r>
              <w:rPr>
                <w:sz w:val="18"/>
                <w:szCs w:val="18"/>
                <w:lang w:val="en-US"/>
              </w:rPr>
              <w:t>alta</w:t>
            </w:r>
            <w:proofErr w:type="spellEnd"/>
            <w:r>
              <w:rPr>
                <w:sz w:val="18"/>
                <w:szCs w:val="18"/>
                <w:lang w:val="en-US"/>
              </w:rPr>
              <w:t xml:space="preserve"> y </w:t>
            </w:r>
            <w:proofErr w:type="spellStart"/>
            <w:r>
              <w:rPr>
                <w:sz w:val="18"/>
                <w:szCs w:val="18"/>
                <w:lang w:val="en-US"/>
              </w:rPr>
              <w:t>baja</w:t>
            </w:r>
            <w:proofErr w:type="spellEnd"/>
            <w:r>
              <w:rPr>
                <w:sz w:val="18"/>
                <w:szCs w:val="18"/>
                <w:lang w:val="en-US"/>
              </w:rPr>
              <w:t xml:space="preserve"> </w:t>
            </w:r>
            <w:proofErr w:type="spellStart"/>
            <w:r>
              <w:rPr>
                <w:sz w:val="18"/>
                <w:szCs w:val="18"/>
                <w:lang w:val="en-US"/>
              </w:rPr>
              <w:t>dependencia</w:t>
            </w:r>
            <w:proofErr w:type="spellEnd"/>
            <w:r>
              <w:rPr>
                <w:sz w:val="18"/>
                <w:szCs w:val="18"/>
                <w:lang w:val="en-US"/>
              </w:rPr>
              <w:t xml:space="preserve"> de </w:t>
            </w:r>
            <w:proofErr w:type="spellStart"/>
            <w:r>
              <w:rPr>
                <w:sz w:val="18"/>
                <w:szCs w:val="18"/>
                <w:lang w:val="en-US"/>
              </w:rPr>
              <w:t>insumos</w:t>
            </w:r>
            <w:proofErr w:type="spellEnd"/>
          </w:p>
          <w:p w:rsidR="00772872" w:rsidRPr="00814DE5" w:rsidRDefault="00814DE5" w:rsidP="00814DE5">
            <w:pPr>
              <w:rPr>
                <w:sz w:val="18"/>
                <w:szCs w:val="18"/>
                <w:lang w:val="en-US"/>
              </w:rPr>
            </w:pPr>
            <w:r>
              <w:rPr>
                <w:sz w:val="18"/>
                <w:szCs w:val="18"/>
                <w:lang w:val="en-US"/>
              </w:rPr>
              <w:t xml:space="preserve">3.6 </w:t>
            </w:r>
            <w:proofErr w:type="spellStart"/>
            <w:r>
              <w:rPr>
                <w:sz w:val="18"/>
                <w:szCs w:val="18"/>
                <w:lang w:val="en-US"/>
              </w:rPr>
              <w:t>Producción</w:t>
            </w:r>
            <w:proofErr w:type="spellEnd"/>
            <w:r>
              <w:rPr>
                <w:sz w:val="18"/>
                <w:szCs w:val="18"/>
                <w:lang w:val="en-US"/>
              </w:rPr>
              <w:t xml:space="preserve"> </w:t>
            </w:r>
            <w:proofErr w:type="spellStart"/>
            <w:r>
              <w:rPr>
                <w:sz w:val="18"/>
                <w:szCs w:val="18"/>
                <w:lang w:val="en-US"/>
              </w:rPr>
              <w:t>integrada</w:t>
            </w:r>
            <w:proofErr w:type="spellEnd"/>
            <w:r>
              <w:rPr>
                <w:sz w:val="18"/>
                <w:szCs w:val="18"/>
                <w:lang w:val="en-US"/>
              </w:rPr>
              <w:t xml:space="preserve">: </w:t>
            </w:r>
            <w:proofErr w:type="spellStart"/>
            <w:r>
              <w:rPr>
                <w:sz w:val="18"/>
                <w:szCs w:val="18"/>
                <w:lang w:val="en-US"/>
              </w:rPr>
              <w:t>sistemas</w:t>
            </w:r>
            <w:proofErr w:type="spellEnd"/>
            <w:r>
              <w:rPr>
                <w:sz w:val="18"/>
                <w:szCs w:val="18"/>
                <w:lang w:val="en-US"/>
              </w:rPr>
              <w:t xml:space="preserve"> </w:t>
            </w:r>
            <w:proofErr w:type="spellStart"/>
            <w:r>
              <w:rPr>
                <w:sz w:val="18"/>
                <w:szCs w:val="18"/>
                <w:lang w:val="en-US"/>
              </w:rPr>
              <w:t>pastoriles</w:t>
            </w:r>
            <w:proofErr w:type="spellEnd"/>
            <w:r>
              <w:rPr>
                <w:sz w:val="18"/>
                <w:szCs w:val="18"/>
                <w:lang w:val="en-US"/>
              </w:rPr>
              <w:t xml:space="preserve"> y </w:t>
            </w:r>
            <w:proofErr w:type="spellStart"/>
            <w:r>
              <w:rPr>
                <w:sz w:val="18"/>
                <w:szCs w:val="18"/>
                <w:lang w:val="en-US"/>
              </w:rPr>
              <w:t>agrosilvopastoriles</w:t>
            </w:r>
            <w:proofErr w:type="spellEnd"/>
          </w:p>
          <w:p w:rsidR="00067483" w:rsidRPr="00A81EAE" w:rsidRDefault="00067483" w:rsidP="008E350B">
            <w:pPr>
              <w:autoSpaceDE w:val="0"/>
              <w:autoSpaceDN w:val="0"/>
              <w:adjustRightInd w:val="0"/>
              <w:rPr>
                <w:color w:val="FF0000"/>
                <w:sz w:val="18"/>
                <w:szCs w:val="18"/>
              </w:rPr>
            </w:pPr>
          </w:p>
        </w:tc>
        <w:tc>
          <w:tcPr>
            <w:tcW w:w="1842" w:type="dxa"/>
          </w:tcPr>
          <w:p w:rsidR="00C5723E" w:rsidRPr="00A81EAE" w:rsidRDefault="00C5723E" w:rsidP="007446D9">
            <w:pPr>
              <w:rPr>
                <w:sz w:val="18"/>
                <w:szCs w:val="18"/>
                <w:lang w:val="es-MX"/>
              </w:rPr>
            </w:pPr>
            <w:r w:rsidRPr="00A81EAE">
              <w:rPr>
                <w:sz w:val="18"/>
                <w:szCs w:val="18"/>
                <w:lang w:val="es-MX"/>
              </w:rPr>
              <w:t>Capacidad de búsqueda y manejo de la información.</w:t>
            </w:r>
          </w:p>
          <w:p w:rsidR="00C5723E" w:rsidRPr="00A81EAE" w:rsidRDefault="00C5723E" w:rsidP="007446D9">
            <w:pPr>
              <w:rPr>
                <w:sz w:val="18"/>
                <w:szCs w:val="18"/>
                <w:lang w:val="es-MX"/>
              </w:rPr>
            </w:pPr>
            <w:r w:rsidRPr="00A81EAE">
              <w:rPr>
                <w:sz w:val="18"/>
                <w:szCs w:val="18"/>
                <w:lang w:val="es-MX"/>
              </w:rPr>
              <w:t>Trabajo en equipo.</w:t>
            </w:r>
          </w:p>
          <w:p w:rsidR="00C5723E" w:rsidRPr="00A81EAE" w:rsidRDefault="00C5723E" w:rsidP="007446D9">
            <w:pPr>
              <w:rPr>
                <w:sz w:val="18"/>
                <w:szCs w:val="18"/>
                <w:lang w:val="es-MX"/>
              </w:rPr>
            </w:pPr>
            <w:r w:rsidRPr="00A81EAE">
              <w:rPr>
                <w:sz w:val="18"/>
                <w:szCs w:val="18"/>
                <w:lang w:val="es-MX"/>
              </w:rPr>
              <w:t>Capacidad de observación.</w:t>
            </w:r>
          </w:p>
          <w:p w:rsidR="00C5723E" w:rsidRPr="00A81EAE" w:rsidRDefault="00C5723E" w:rsidP="007446D9">
            <w:pPr>
              <w:rPr>
                <w:sz w:val="18"/>
                <w:szCs w:val="18"/>
                <w:lang w:val="es-MX"/>
              </w:rPr>
            </w:pPr>
            <w:r w:rsidRPr="00A81EAE">
              <w:rPr>
                <w:sz w:val="18"/>
                <w:szCs w:val="18"/>
                <w:lang w:val="es-MX"/>
              </w:rPr>
              <w:t>Manejo de la información.</w:t>
            </w:r>
          </w:p>
          <w:p w:rsidR="00C5723E" w:rsidRPr="00A81EAE" w:rsidRDefault="00C5723E" w:rsidP="007446D9">
            <w:pPr>
              <w:rPr>
                <w:sz w:val="18"/>
                <w:szCs w:val="18"/>
                <w:lang w:val="es-MX"/>
              </w:rPr>
            </w:pPr>
            <w:r w:rsidRPr="00A81EAE">
              <w:rPr>
                <w:sz w:val="18"/>
                <w:szCs w:val="18"/>
                <w:lang w:val="es-MX"/>
              </w:rPr>
              <w:t>Comprensión, expresión oral y escrita.</w:t>
            </w:r>
          </w:p>
          <w:p w:rsidR="00C5723E" w:rsidRPr="00A81EAE" w:rsidRDefault="00C5723E" w:rsidP="007446D9">
            <w:pPr>
              <w:rPr>
                <w:sz w:val="18"/>
                <w:szCs w:val="18"/>
                <w:lang w:val="es-MX"/>
              </w:rPr>
            </w:pPr>
            <w:r w:rsidRPr="00A81EAE">
              <w:rPr>
                <w:sz w:val="18"/>
                <w:szCs w:val="18"/>
                <w:lang w:val="es-MX"/>
              </w:rPr>
              <w:t>Demostración práctica.</w:t>
            </w:r>
          </w:p>
          <w:p w:rsidR="00C5723E" w:rsidRPr="00A81EAE" w:rsidRDefault="00C5723E" w:rsidP="007446D9">
            <w:pPr>
              <w:rPr>
                <w:sz w:val="18"/>
                <w:szCs w:val="18"/>
                <w:lang w:val="es-MX"/>
              </w:rPr>
            </w:pPr>
            <w:r w:rsidRPr="00A81EAE">
              <w:rPr>
                <w:sz w:val="18"/>
                <w:szCs w:val="18"/>
                <w:lang w:val="es-MX"/>
              </w:rPr>
              <w:t>Reporte de resultados.</w:t>
            </w:r>
          </w:p>
          <w:p w:rsidR="00C5723E" w:rsidRPr="00A81EAE" w:rsidRDefault="00C5723E" w:rsidP="007446D9">
            <w:pPr>
              <w:rPr>
                <w:sz w:val="18"/>
                <w:szCs w:val="18"/>
                <w:lang w:val="es-MX"/>
              </w:rPr>
            </w:pPr>
            <w:r w:rsidRPr="00A81EAE">
              <w:rPr>
                <w:sz w:val="18"/>
                <w:szCs w:val="18"/>
                <w:lang w:val="es-MX"/>
              </w:rPr>
              <w:t>Manejo del idioma inglés.</w:t>
            </w:r>
          </w:p>
        </w:tc>
        <w:tc>
          <w:tcPr>
            <w:tcW w:w="1770" w:type="dxa"/>
          </w:tcPr>
          <w:p w:rsidR="00C5723E" w:rsidRPr="00A81EAE" w:rsidRDefault="00C5723E" w:rsidP="007446D9">
            <w:pPr>
              <w:rPr>
                <w:sz w:val="18"/>
                <w:szCs w:val="18"/>
                <w:lang w:val="es-MX"/>
              </w:rPr>
            </w:pPr>
            <w:r w:rsidRPr="00A81EAE">
              <w:rPr>
                <w:sz w:val="18"/>
                <w:szCs w:val="18"/>
                <w:lang w:val="es-MX"/>
              </w:rPr>
              <w:t>Puntualidad</w:t>
            </w:r>
          </w:p>
          <w:p w:rsidR="00C5723E" w:rsidRPr="00A81EAE" w:rsidRDefault="00C5723E" w:rsidP="007446D9">
            <w:pPr>
              <w:rPr>
                <w:sz w:val="18"/>
                <w:szCs w:val="18"/>
                <w:lang w:val="es-MX"/>
              </w:rPr>
            </w:pPr>
            <w:r w:rsidRPr="00A81EAE">
              <w:rPr>
                <w:sz w:val="18"/>
                <w:szCs w:val="18"/>
                <w:lang w:val="es-MX"/>
              </w:rPr>
              <w:t>Disposición</w:t>
            </w:r>
          </w:p>
          <w:p w:rsidR="00C5723E" w:rsidRPr="00A81EAE" w:rsidRDefault="00C5723E" w:rsidP="007446D9">
            <w:pPr>
              <w:rPr>
                <w:sz w:val="18"/>
                <w:szCs w:val="18"/>
                <w:lang w:val="es-MX"/>
              </w:rPr>
            </w:pPr>
            <w:r w:rsidRPr="00A81EAE">
              <w:rPr>
                <w:sz w:val="18"/>
                <w:szCs w:val="18"/>
                <w:lang w:val="es-MX"/>
              </w:rPr>
              <w:t>Apertura</w:t>
            </w:r>
          </w:p>
          <w:p w:rsidR="00C5723E" w:rsidRPr="00A81EAE" w:rsidRDefault="00C5723E" w:rsidP="007446D9">
            <w:pPr>
              <w:rPr>
                <w:sz w:val="18"/>
                <w:szCs w:val="18"/>
                <w:lang w:val="es-MX"/>
              </w:rPr>
            </w:pPr>
            <w:r w:rsidRPr="00A81EAE">
              <w:rPr>
                <w:sz w:val="18"/>
                <w:szCs w:val="18"/>
                <w:lang w:val="es-MX"/>
              </w:rPr>
              <w:t>Colaboración</w:t>
            </w:r>
          </w:p>
          <w:p w:rsidR="00C5723E" w:rsidRPr="00A81EAE" w:rsidRDefault="00C5723E" w:rsidP="007446D9">
            <w:pPr>
              <w:rPr>
                <w:sz w:val="18"/>
                <w:szCs w:val="18"/>
                <w:lang w:val="es-MX"/>
              </w:rPr>
            </w:pPr>
            <w:r w:rsidRPr="00A81EAE">
              <w:rPr>
                <w:sz w:val="18"/>
                <w:szCs w:val="18"/>
                <w:lang w:val="es-MX"/>
              </w:rPr>
              <w:t>Disciplina</w:t>
            </w:r>
          </w:p>
          <w:p w:rsidR="00C5723E" w:rsidRPr="00A81EAE" w:rsidRDefault="00C5723E" w:rsidP="007446D9">
            <w:pPr>
              <w:rPr>
                <w:sz w:val="18"/>
                <w:szCs w:val="18"/>
                <w:lang w:val="es-MX"/>
              </w:rPr>
            </w:pPr>
            <w:r w:rsidRPr="00A81EAE">
              <w:rPr>
                <w:sz w:val="18"/>
                <w:szCs w:val="18"/>
                <w:lang w:val="es-MX"/>
              </w:rPr>
              <w:t>Responsabilidad</w:t>
            </w:r>
          </w:p>
          <w:p w:rsidR="00C5723E" w:rsidRPr="00A81EAE" w:rsidRDefault="00C5723E" w:rsidP="007446D9">
            <w:pPr>
              <w:rPr>
                <w:sz w:val="18"/>
                <w:szCs w:val="18"/>
                <w:lang w:val="es-MX"/>
              </w:rPr>
            </w:pPr>
            <w:r w:rsidRPr="00A81EAE">
              <w:rPr>
                <w:sz w:val="18"/>
                <w:szCs w:val="18"/>
                <w:lang w:val="es-MX"/>
              </w:rPr>
              <w:t>Disposición al trabajo colectivo</w:t>
            </w:r>
          </w:p>
          <w:p w:rsidR="00C5723E" w:rsidRPr="00A81EAE" w:rsidRDefault="00C5723E" w:rsidP="007446D9">
            <w:pPr>
              <w:rPr>
                <w:sz w:val="18"/>
                <w:szCs w:val="18"/>
                <w:lang w:val="es-MX"/>
              </w:rPr>
            </w:pPr>
            <w:r w:rsidRPr="00A81EAE">
              <w:rPr>
                <w:sz w:val="18"/>
                <w:szCs w:val="18"/>
                <w:lang w:val="es-MX"/>
              </w:rPr>
              <w:t>Respeto</w:t>
            </w:r>
          </w:p>
          <w:p w:rsidR="00C5723E" w:rsidRPr="00A81EAE" w:rsidRDefault="00C5723E" w:rsidP="007446D9">
            <w:pPr>
              <w:rPr>
                <w:sz w:val="18"/>
                <w:szCs w:val="18"/>
                <w:lang w:val="es-MX"/>
              </w:rPr>
            </w:pPr>
            <w:r w:rsidRPr="00A81EAE">
              <w:rPr>
                <w:sz w:val="18"/>
                <w:szCs w:val="18"/>
                <w:lang w:val="es-MX"/>
              </w:rPr>
              <w:t>Participación</w:t>
            </w:r>
          </w:p>
          <w:p w:rsidR="00C5723E" w:rsidRPr="00A81EAE" w:rsidRDefault="00C5723E" w:rsidP="007446D9">
            <w:pPr>
              <w:rPr>
                <w:sz w:val="18"/>
                <w:szCs w:val="18"/>
                <w:lang w:val="es-MX"/>
              </w:rPr>
            </w:pPr>
            <w:r w:rsidRPr="00A81EAE">
              <w:rPr>
                <w:sz w:val="18"/>
                <w:szCs w:val="18"/>
                <w:lang w:val="es-MX"/>
              </w:rPr>
              <w:t>Tolerancia</w:t>
            </w:r>
          </w:p>
          <w:p w:rsidR="00C5723E" w:rsidRPr="00A81EAE" w:rsidRDefault="00C5723E" w:rsidP="007446D9">
            <w:pPr>
              <w:rPr>
                <w:sz w:val="18"/>
                <w:szCs w:val="18"/>
                <w:lang w:val="es-MX"/>
              </w:rPr>
            </w:pPr>
            <w:r w:rsidRPr="00A81EAE">
              <w:rPr>
                <w:sz w:val="18"/>
                <w:szCs w:val="18"/>
                <w:lang w:val="es-MX"/>
              </w:rPr>
              <w:t>Curiosidad</w:t>
            </w:r>
          </w:p>
          <w:p w:rsidR="00C5723E" w:rsidRPr="00A81EAE" w:rsidRDefault="00C5723E" w:rsidP="007446D9">
            <w:pPr>
              <w:rPr>
                <w:sz w:val="18"/>
                <w:szCs w:val="18"/>
                <w:lang w:val="es-MX"/>
              </w:rPr>
            </w:pPr>
            <w:r w:rsidRPr="00A81EAE">
              <w:rPr>
                <w:sz w:val="18"/>
                <w:szCs w:val="18"/>
                <w:lang w:val="es-MX"/>
              </w:rPr>
              <w:t>Flexibilidad</w:t>
            </w:r>
          </w:p>
        </w:tc>
      </w:tr>
      <w:tr w:rsidR="00C5723E" w:rsidRPr="00A81EAE" w:rsidTr="008C4502">
        <w:trPr>
          <w:cantSplit/>
        </w:trPr>
        <w:tc>
          <w:tcPr>
            <w:tcW w:w="8644" w:type="dxa"/>
            <w:gridSpan w:val="5"/>
            <w:tcBorders>
              <w:bottom w:val="single" w:sz="4" w:space="0" w:color="auto"/>
            </w:tcBorders>
            <w:shd w:val="clear" w:color="auto" w:fill="D9D9D9"/>
          </w:tcPr>
          <w:p w:rsidR="00C5723E" w:rsidRPr="00A81EAE" w:rsidRDefault="00C5723E" w:rsidP="008C4502">
            <w:pPr>
              <w:jc w:val="center"/>
              <w:rPr>
                <w:b/>
                <w:bCs/>
                <w:sz w:val="18"/>
                <w:szCs w:val="18"/>
              </w:rPr>
            </w:pPr>
            <w:r w:rsidRPr="00A81EAE">
              <w:rPr>
                <w:b/>
                <w:sz w:val="18"/>
                <w:szCs w:val="18"/>
              </w:rPr>
              <w:t>23.7.</w:t>
            </w:r>
            <w:r w:rsidRPr="00A81EAE">
              <w:rPr>
                <w:b/>
                <w:bCs/>
                <w:sz w:val="18"/>
                <w:szCs w:val="18"/>
              </w:rPr>
              <w:t xml:space="preserve"> Estrategias metodológicas</w:t>
            </w:r>
          </w:p>
        </w:tc>
      </w:tr>
      <w:tr w:rsidR="00C5723E" w:rsidRPr="00A81EAE" w:rsidTr="00825423">
        <w:trPr>
          <w:cantSplit/>
        </w:trPr>
        <w:tc>
          <w:tcPr>
            <w:tcW w:w="4748" w:type="dxa"/>
            <w:gridSpan w:val="2"/>
          </w:tcPr>
          <w:p w:rsidR="00C5723E" w:rsidRPr="00A81EAE" w:rsidRDefault="00C5723E" w:rsidP="008C4502">
            <w:pPr>
              <w:jc w:val="center"/>
              <w:rPr>
                <w:b/>
                <w:sz w:val="18"/>
                <w:szCs w:val="18"/>
              </w:rPr>
            </w:pPr>
            <w:r w:rsidRPr="00A81EAE">
              <w:rPr>
                <w:b/>
                <w:sz w:val="18"/>
                <w:szCs w:val="18"/>
              </w:rPr>
              <w:t>De aprendizaje:</w:t>
            </w:r>
          </w:p>
        </w:tc>
        <w:tc>
          <w:tcPr>
            <w:tcW w:w="3896" w:type="dxa"/>
            <w:gridSpan w:val="3"/>
          </w:tcPr>
          <w:p w:rsidR="00C5723E" w:rsidRPr="00A81EAE" w:rsidRDefault="00C5723E" w:rsidP="008C4502">
            <w:pPr>
              <w:jc w:val="center"/>
              <w:rPr>
                <w:b/>
                <w:sz w:val="18"/>
                <w:szCs w:val="18"/>
              </w:rPr>
            </w:pPr>
            <w:r w:rsidRPr="00A81EAE">
              <w:rPr>
                <w:b/>
                <w:sz w:val="18"/>
                <w:szCs w:val="18"/>
              </w:rPr>
              <w:t>De enseñanza:</w:t>
            </w:r>
          </w:p>
        </w:tc>
      </w:tr>
      <w:tr w:rsidR="00C5723E" w:rsidRPr="00A81EAE" w:rsidTr="00825423">
        <w:trPr>
          <w:cantSplit/>
        </w:trPr>
        <w:tc>
          <w:tcPr>
            <w:tcW w:w="4748" w:type="dxa"/>
            <w:gridSpan w:val="2"/>
            <w:tcBorders>
              <w:bottom w:val="single" w:sz="4" w:space="0" w:color="auto"/>
            </w:tcBorders>
          </w:tcPr>
          <w:p w:rsidR="00012FCC" w:rsidRPr="00A81EAE" w:rsidRDefault="00012FCC" w:rsidP="00012FCC">
            <w:pPr>
              <w:jc w:val="both"/>
              <w:rPr>
                <w:sz w:val="18"/>
                <w:szCs w:val="18"/>
                <w:lang w:val="es-MX"/>
              </w:rPr>
            </w:pPr>
            <w:r w:rsidRPr="00A81EAE">
              <w:rPr>
                <w:sz w:val="18"/>
                <w:szCs w:val="18"/>
                <w:lang w:val="es-MX"/>
              </w:rPr>
              <w:lastRenderedPageBreak/>
              <w:t>Lectura, síntesis e interpretación de información de Internet.</w:t>
            </w:r>
          </w:p>
          <w:p w:rsidR="00012FCC" w:rsidRPr="00A81EAE" w:rsidRDefault="00012FCC" w:rsidP="00012FCC">
            <w:pPr>
              <w:rPr>
                <w:sz w:val="18"/>
                <w:szCs w:val="18"/>
                <w:lang w:val="es-MX"/>
              </w:rPr>
            </w:pPr>
            <w:r w:rsidRPr="00A81EAE">
              <w:rPr>
                <w:sz w:val="18"/>
                <w:szCs w:val="18"/>
                <w:lang w:val="es-MX"/>
              </w:rPr>
              <w:t>Trabajo en equipo.</w:t>
            </w:r>
          </w:p>
          <w:p w:rsidR="00012FCC" w:rsidRPr="00A81EAE" w:rsidRDefault="00012FCC" w:rsidP="00012FCC">
            <w:pPr>
              <w:rPr>
                <w:sz w:val="18"/>
                <w:szCs w:val="18"/>
                <w:lang w:val="es-MX"/>
              </w:rPr>
            </w:pPr>
            <w:r w:rsidRPr="00A81EAE">
              <w:rPr>
                <w:sz w:val="18"/>
                <w:szCs w:val="18"/>
                <w:lang w:val="es-MX"/>
              </w:rPr>
              <w:t>Generación de ideas.</w:t>
            </w:r>
          </w:p>
          <w:p w:rsidR="00012FCC" w:rsidRPr="00A81EAE" w:rsidRDefault="00012FCC" w:rsidP="00012FCC">
            <w:pPr>
              <w:jc w:val="both"/>
              <w:rPr>
                <w:sz w:val="18"/>
                <w:szCs w:val="18"/>
                <w:lang w:val="es-MX"/>
              </w:rPr>
            </w:pPr>
            <w:r w:rsidRPr="00A81EAE">
              <w:rPr>
                <w:sz w:val="18"/>
                <w:szCs w:val="18"/>
                <w:lang w:val="es-MX"/>
              </w:rPr>
              <w:t>Discusiones grupales</w:t>
            </w:r>
          </w:p>
          <w:p w:rsidR="00012FCC" w:rsidRPr="00A81EAE" w:rsidRDefault="00012FCC" w:rsidP="00012FCC">
            <w:pPr>
              <w:jc w:val="both"/>
              <w:rPr>
                <w:sz w:val="18"/>
                <w:szCs w:val="18"/>
                <w:lang w:val="es-MX"/>
              </w:rPr>
            </w:pPr>
            <w:r w:rsidRPr="00A81EAE">
              <w:rPr>
                <w:sz w:val="18"/>
                <w:szCs w:val="18"/>
                <w:lang w:val="es-MX"/>
              </w:rPr>
              <w:t>Exposición de motivos y metas. Lectura, síntesis e interpretación de información de Internet.</w:t>
            </w:r>
          </w:p>
          <w:p w:rsidR="00012FCC" w:rsidRPr="00A81EAE" w:rsidRDefault="00012FCC" w:rsidP="00012FCC">
            <w:pPr>
              <w:rPr>
                <w:sz w:val="18"/>
                <w:szCs w:val="18"/>
                <w:lang w:val="es-MX"/>
              </w:rPr>
            </w:pPr>
            <w:r w:rsidRPr="00A81EAE">
              <w:rPr>
                <w:sz w:val="18"/>
                <w:szCs w:val="18"/>
                <w:lang w:val="es-MX"/>
              </w:rPr>
              <w:t>Trabajo en equipo.</w:t>
            </w:r>
          </w:p>
          <w:p w:rsidR="00012FCC" w:rsidRPr="00A81EAE" w:rsidRDefault="00012FCC" w:rsidP="00012FCC">
            <w:pPr>
              <w:rPr>
                <w:sz w:val="18"/>
                <w:szCs w:val="18"/>
                <w:lang w:val="es-MX"/>
              </w:rPr>
            </w:pPr>
            <w:r w:rsidRPr="00A81EAE">
              <w:rPr>
                <w:sz w:val="18"/>
                <w:szCs w:val="18"/>
                <w:lang w:val="es-MX"/>
              </w:rPr>
              <w:t>Generación de ideas.</w:t>
            </w:r>
          </w:p>
          <w:p w:rsidR="00012FCC" w:rsidRPr="00A81EAE" w:rsidRDefault="00012FCC" w:rsidP="00012FCC">
            <w:pPr>
              <w:jc w:val="both"/>
              <w:rPr>
                <w:sz w:val="18"/>
                <w:szCs w:val="18"/>
                <w:lang w:val="es-MX"/>
              </w:rPr>
            </w:pPr>
            <w:r w:rsidRPr="00A81EAE">
              <w:rPr>
                <w:sz w:val="18"/>
                <w:szCs w:val="18"/>
                <w:lang w:val="es-MX"/>
              </w:rPr>
              <w:t>Discusiones grupales</w:t>
            </w:r>
          </w:p>
          <w:p w:rsidR="00C5723E" w:rsidRPr="00A81EAE" w:rsidRDefault="00012FCC" w:rsidP="00012FCC">
            <w:pPr>
              <w:jc w:val="both"/>
              <w:rPr>
                <w:sz w:val="18"/>
                <w:szCs w:val="18"/>
                <w:lang w:val="es-MX"/>
              </w:rPr>
            </w:pPr>
            <w:r w:rsidRPr="00A81EAE">
              <w:rPr>
                <w:sz w:val="18"/>
                <w:szCs w:val="18"/>
                <w:lang w:val="es-MX"/>
              </w:rPr>
              <w:t>Exposición de motivos y metas.</w:t>
            </w:r>
          </w:p>
        </w:tc>
        <w:tc>
          <w:tcPr>
            <w:tcW w:w="3896" w:type="dxa"/>
            <w:gridSpan w:val="3"/>
            <w:tcBorders>
              <w:bottom w:val="single" w:sz="4" w:space="0" w:color="auto"/>
            </w:tcBorders>
          </w:tcPr>
          <w:p w:rsidR="00C5723E" w:rsidRPr="00A81EAE" w:rsidRDefault="00C5723E" w:rsidP="007446D9">
            <w:pPr>
              <w:jc w:val="both"/>
              <w:rPr>
                <w:sz w:val="18"/>
                <w:szCs w:val="18"/>
                <w:lang w:val="es-MX"/>
              </w:rPr>
            </w:pPr>
            <w:r w:rsidRPr="00A81EAE">
              <w:rPr>
                <w:sz w:val="18"/>
                <w:szCs w:val="18"/>
                <w:lang w:val="es-MX"/>
              </w:rPr>
              <w:t>Consulta de fuentes de información</w:t>
            </w:r>
          </w:p>
          <w:p w:rsidR="00C5723E" w:rsidRPr="00A81EAE" w:rsidRDefault="00C5723E" w:rsidP="007446D9">
            <w:pPr>
              <w:jc w:val="both"/>
              <w:rPr>
                <w:sz w:val="18"/>
                <w:szCs w:val="18"/>
                <w:lang w:val="es-MX"/>
              </w:rPr>
            </w:pPr>
            <w:r w:rsidRPr="00A81EAE">
              <w:rPr>
                <w:sz w:val="18"/>
                <w:szCs w:val="18"/>
                <w:lang w:val="es-MX"/>
              </w:rPr>
              <w:t>Diálogo simultaneo.</w:t>
            </w:r>
          </w:p>
          <w:p w:rsidR="00C5723E" w:rsidRPr="00A81EAE" w:rsidRDefault="00C5723E" w:rsidP="007446D9">
            <w:pPr>
              <w:jc w:val="both"/>
              <w:rPr>
                <w:sz w:val="18"/>
                <w:szCs w:val="18"/>
                <w:lang w:val="es-MX"/>
              </w:rPr>
            </w:pPr>
            <w:r w:rsidRPr="00A81EAE">
              <w:rPr>
                <w:sz w:val="18"/>
                <w:szCs w:val="18"/>
                <w:lang w:val="es-MX"/>
              </w:rPr>
              <w:t>Preguntas intercaladas</w:t>
            </w:r>
          </w:p>
          <w:p w:rsidR="00C5723E" w:rsidRPr="00A81EAE" w:rsidRDefault="00C5723E" w:rsidP="007446D9">
            <w:pPr>
              <w:jc w:val="both"/>
              <w:rPr>
                <w:sz w:val="18"/>
                <w:szCs w:val="18"/>
                <w:lang w:val="es-MX"/>
              </w:rPr>
            </w:pPr>
            <w:r w:rsidRPr="00A81EAE">
              <w:rPr>
                <w:sz w:val="18"/>
                <w:szCs w:val="18"/>
                <w:lang w:val="es-MX"/>
              </w:rPr>
              <w:t>Ilustración descriptiva</w:t>
            </w:r>
          </w:p>
          <w:p w:rsidR="00C5723E" w:rsidRPr="00A81EAE" w:rsidRDefault="0042290F" w:rsidP="007446D9">
            <w:pPr>
              <w:jc w:val="both"/>
              <w:rPr>
                <w:sz w:val="18"/>
                <w:szCs w:val="18"/>
                <w:lang w:val="es-MX"/>
              </w:rPr>
            </w:pPr>
            <w:r>
              <w:rPr>
                <w:sz w:val="18"/>
                <w:szCs w:val="18"/>
                <w:lang w:val="es-MX"/>
              </w:rPr>
              <w:t>Lecturas y t</w:t>
            </w:r>
            <w:r w:rsidRPr="00A81EAE">
              <w:rPr>
                <w:sz w:val="18"/>
                <w:szCs w:val="18"/>
                <w:lang w:val="es-MX"/>
              </w:rPr>
              <w:t xml:space="preserve">areas </w:t>
            </w:r>
            <w:r w:rsidR="00C5723E" w:rsidRPr="00A81EAE">
              <w:rPr>
                <w:sz w:val="18"/>
                <w:szCs w:val="18"/>
                <w:lang w:val="es-MX"/>
              </w:rPr>
              <w:t>para estudio independiente.</w:t>
            </w:r>
          </w:p>
          <w:p w:rsidR="00C5723E" w:rsidRPr="00A81EAE" w:rsidRDefault="00C5723E" w:rsidP="007446D9">
            <w:pPr>
              <w:jc w:val="both"/>
              <w:rPr>
                <w:sz w:val="18"/>
                <w:szCs w:val="18"/>
                <w:lang w:val="es-MX"/>
              </w:rPr>
            </w:pPr>
            <w:r w:rsidRPr="00A81EAE">
              <w:rPr>
                <w:sz w:val="18"/>
                <w:szCs w:val="18"/>
                <w:lang w:val="es-MX"/>
              </w:rPr>
              <w:t>Resumen de contenido</w:t>
            </w:r>
          </w:p>
          <w:p w:rsidR="00C5723E" w:rsidRPr="00A81EAE" w:rsidRDefault="00C5723E" w:rsidP="007446D9">
            <w:pPr>
              <w:jc w:val="both"/>
              <w:rPr>
                <w:sz w:val="18"/>
                <w:szCs w:val="18"/>
                <w:lang w:val="es-MX"/>
              </w:rPr>
            </w:pPr>
            <w:r w:rsidRPr="00A81EAE">
              <w:rPr>
                <w:sz w:val="18"/>
                <w:szCs w:val="18"/>
                <w:lang w:val="es-MX"/>
              </w:rPr>
              <w:t>Exposición interactiva</w:t>
            </w:r>
          </w:p>
        </w:tc>
      </w:tr>
      <w:tr w:rsidR="00C5723E" w:rsidRPr="00A81EAE" w:rsidTr="008C4502">
        <w:trPr>
          <w:cantSplit/>
        </w:trPr>
        <w:tc>
          <w:tcPr>
            <w:tcW w:w="8644" w:type="dxa"/>
            <w:gridSpan w:val="5"/>
            <w:shd w:val="clear" w:color="auto" w:fill="C0C0C0"/>
          </w:tcPr>
          <w:p w:rsidR="00C5723E" w:rsidRPr="00A81EAE" w:rsidRDefault="00C5723E" w:rsidP="008C4502">
            <w:pPr>
              <w:jc w:val="center"/>
              <w:rPr>
                <w:b/>
                <w:sz w:val="18"/>
                <w:szCs w:val="18"/>
              </w:rPr>
            </w:pPr>
            <w:r w:rsidRPr="00A81EAE">
              <w:rPr>
                <w:b/>
                <w:sz w:val="18"/>
                <w:szCs w:val="18"/>
              </w:rPr>
              <w:t>23.8 Apoyos educativos</w:t>
            </w:r>
          </w:p>
        </w:tc>
      </w:tr>
      <w:tr w:rsidR="00C5723E" w:rsidRPr="00A81EAE" w:rsidTr="00825423">
        <w:trPr>
          <w:cantSplit/>
        </w:trPr>
        <w:tc>
          <w:tcPr>
            <w:tcW w:w="4748" w:type="dxa"/>
            <w:gridSpan w:val="2"/>
          </w:tcPr>
          <w:p w:rsidR="00C5723E" w:rsidRPr="00A81EAE" w:rsidRDefault="00C5723E" w:rsidP="008C4502">
            <w:pPr>
              <w:jc w:val="center"/>
              <w:rPr>
                <w:b/>
                <w:sz w:val="18"/>
                <w:szCs w:val="18"/>
              </w:rPr>
            </w:pPr>
            <w:r w:rsidRPr="00A81EAE">
              <w:rPr>
                <w:b/>
                <w:sz w:val="18"/>
                <w:szCs w:val="18"/>
              </w:rPr>
              <w:t>Materiales</w:t>
            </w:r>
          </w:p>
        </w:tc>
        <w:tc>
          <w:tcPr>
            <w:tcW w:w="3896" w:type="dxa"/>
            <w:gridSpan w:val="3"/>
          </w:tcPr>
          <w:p w:rsidR="00C5723E" w:rsidRPr="00A81EAE" w:rsidRDefault="00C5723E" w:rsidP="008C4502">
            <w:pPr>
              <w:jc w:val="center"/>
              <w:rPr>
                <w:b/>
                <w:sz w:val="18"/>
                <w:szCs w:val="18"/>
              </w:rPr>
            </w:pPr>
            <w:r w:rsidRPr="00A81EAE">
              <w:rPr>
                <w:b/>
                <w:sz w:val="18"/>
                <w:szCs w:val="18"/>
              </w:rPr>
              <w:t>Recursos</w:t>
            </w:r>
          </w:p>
        </w:tc>
      </w:tr>
      <w:tr w:rsidR="00C5723E" w:rsidRPr="00A81EAE" w:rsidTr="00825423">
        <w:trPr>
          <w:cantSplit/>
        </w:trPr>
        <w:tc>
          <w:tcPr>
            <w:tcW w:w="4748" w:type="dxa"/>
            <w:gridSpan w:val="2"/>
          </w:tcPr>
          <w:p w:rsidR="00C5723E" w:rsidRPr="00A81EAE" w:rsidRDefault="00C5723E" w:rsidP="007446D9">
            <w:pPr>
              <w:jc w:val="both"/>
              <w:rPr>
                <w:sz w:val="18"/>
                <w:szCs w:val="18"/>
                <w:lang w:val="es-MX"/>
              </w:rPr>
            </w:pPr>
            <w:r w:rsidRPr="00A81EAE">
              <w:rPr>
                <w:sz w:val="18"/>
                <w:szCs w:val="18"/>
                <w:lang w:val="es-MX"/>
              </w:rPr>
              <w:t>Libros y revistas de contenido especializado, notas de clase, fotocopias de contenido, material de apoyo disponible en plataforma institucional (</w:t>
            </w:r>
            <w:proofErr w:type="spellStart"/>
            <w:r w:rsidRPr="00A81EAE">
              <w:rPr>
                <w:sz w:val="18"/>
                <w:szCs w:val="18"/>
                <w:lang w:val="es-MX"/>
              </w:rPr>
              <w:t>eminus</w:t>
            </w:r>
            <w:proofErr w:type="spellEnd"/>
            <w:r w:rsidRPr="00A81EAE">
              <w:rPr>
                <w:sz w:val="18"/>
                <w:szCs w:val="18"/>
                <w:lang w:val="es-MX"/>
              </w:rPr>
              <w:t>).</w:t>
            </w:r>
          </w:p>
        </w:tc>
        <w:tc>
          <w:tcPr>
            <w:tcW w:w="3896" w:type="dxa"/>
            <w:gridSpan w:val="3"/>
          </w:tcPr>
          <w:p w:rsidR="00C5723E" w:rsidRPr="00A81EAE" w:rsidRDefault="00C5723E" w:rsidP="007446D9">
            <w:pPr>
              <w:jc w:val="both"/>
              <w:rPr>
                <w:sz w:val="18"/>
                <w:szCs w:val="18"/>
                <w:lang w:val="es-MX"/>
              </w:rPr>
            </w:pPr>
            <w:proofErr w:type="spellStart"/>
            <w:r w:rsidRPr="00A81EAE">
              <w:rPr>
                <w:sz w:val="18"/>
                <w:szCs w:val="18"/>
                <w:lang w:val="es-MX"/>
              </w:rPr>
              <w:t>Pintarrón</w:t>
            </w:r>
            <w:proofErr w:type="spellEnd"/>
            <w:r w:rsidRPr="00A81EAE">
              <w:rPr>
                <w:sz w:val="18"/>
                <w:szCs w:val="18"/>
                <w:lang w:val="es-MX"/>
              </w:rPr>
              <w:t>, computadora, cañón de proyección.</w:t>
            </w:r>
          </w:p>
        </w:tc>
      </w:tr>
      <w:tr w:rsidR="00C5723E" w:rsidRPr="00A81EAE" w:rsidTr="008C4502">
        <w:trPr>
          <w:cantSplit/>
        </w:trPr>
        <w:tc>
          <w:tcPr>
            <w:tcW w:w="8644" w:type="dxa"/>
            <w:gridSpan w:val="5"/>
            <w:tcBorders>
              <w:bottom w:val="single" w:sz="4" w:space="0" w:color="auto"/>
            </w:tcBorders>
            <w:shd w:val="clear" w:color="auto" w:fill="D9D9D9"/>
          </w:tcPr>
          <w:p w:rsidR="00C5723E" w:rsidRPr="00A81EAE" w:rsidRDefault="00C5723E" w:rsidP="008C4502">
            <w:pPr>
              <w:jc w:val="center"/>
              <w:rPr>
                <w:b/>
                <w:sz w:val="18"/>
                <w:szCs w:val="18"/>
              </w:rPr>
            </w:pPr>
            <w:r w:rsidRPr="00A81EAE">
              <w:rPr>
                <w:b/>
                <w:bCs/>
                <w:sz w:val="18"/>
                <w:szCs w:val="18"/>
              </w:rPr>
              <w:t>23.9.</w:t>
            </w:r>
            <w:r w:rsidRPr="00A81EAE">
              <w:rPr>
                <w:b/>
                <w:sz w:val="18"/>
                <w:szCs w:val="18"/>
              </w:rPr>
              <w:t xml:space="preserve"> Evaluación</w:t>
            </w:r>
          </w:p>
        </w:tc>
      </w:tr>
      <w:tr w:rsidR="00C5723E" w:rsidRPr="00A81EAE" w:rsidTr="00825423">
        <w:trPr>
          <w:cantSplit/>
          <w:trHeight w:val="263"/>
        </w:trPr>
        <w:tc>
          <w:tcPr>
            <w:tcW w:w="4748" w:type="dxa"/>
            <w:gridSpan w:val="2"/>
          </w:tcPr>
          <w:p w:rsidR="00C5723E" w:rsidRPr="00A81EAE" w:rsidRDefault="00C5723E" w:rsidP="008C4502">
            <w:pPr>
              <w:jc w:val="center"/>
              <w:rPr>
                <w:b/>
                <w:sz w:val="18"/>
                <w:szCs w:val="18"/>
              </w:rPr>
            </w:pPr>
            <w:r w:rsidRPr="00A81EAE">
              <w:rPr>
                <w:b/>
                <w:sz w:val="18"/>
                <w:szCs w:val="18"/>
              </w:rPr>
              <w:t>Evidencias de desempeño</w:t>
            </w:r>
          </w:p>
        </w:tc>
        <w:tc>
          <w:tcPr>
            <w:tcW w:w="3896" w:type="dxa"/>
            <w:gridSpan w:val="3"/>
          </w:tcPr>
          <w:p w:rsidR="00C5723E" w:rsidRPr="00A81EAE" w:rsidRDefault="00C5723E" w:rsidP="008C4502">
            <w:pPr>
              <w:jc w:val="center"/>
              <w:rPr>
                <w:b/>
                <w:sz w:val="18"/>
                <w:szCs w:val="18"/>
              </w:rPr>
            </w:pPr>
            <w:r w:rsidRPr="00A81EAE">
              <w:rPr>
                <w:b/>
                <w:sz w:val="18"/>
                <w:szCs w:val="18"/>
              </w:rPr>
              <w:t>Criterios de desempeño</w:t>
            </w:r>
          </w:p>
        </w:tc>
      </w:tr>
      <w:tr w:rsidR="00526CC6" w:rsidRPr="00A81EAE" w:rsidTr="00825423">
        <w:trPr>
          <w:cantSplit/>
          <w:trHeight w:val="262"/>
        </w:trPr>
        <w:tc>
          <w:tcPr>
            <w:tcW w:w="4748" w:type="dxa"/>
            <w:gridSpan w:val="2"/>
          </w:tcPr>
          <w:p w:rsidR="00526CC6" w:rsidRPr="00A81EAE" w:rsidRDefault="00526CC6" w:rsidP="007446D9">
            <w:pPr>
              <w:jc w:val="both"/>
              <w:rPr>
                <w:sz w:val="18"/>
                <w:szCs w:val="18"/>
                <w:lang w:val="es-MX"/>
              </w:rPr>
            </w:pPr>
            <w:r w:rsidRPr="00A81EAE">
              <w:rPr>
                <w:sz w:val="18"/>
                <w:szCs w:val="18"/>
                <w:lang w:val="es-MX"/>
              </w:rPr>
              <w:t>Participación en clase.</w:t>
            </w:r>
          </w:p>
          <w:p w:rsidR="00A17C76" w:rsidRPr="00A81EAE" w:rsidRDefault="00A17C76" w:rsidP="007446D9">
            <w:pPr>
              <w:jc w:val="both"/>
              <w:rPr>
                <w:sz w:val="18"/>
                <w:szCs w:val="18"/>
                <w:lang w:val="es-MX"/>
              </w:rPr>
            </w:pPr>
            <w:r w:rsidRPr="00A81EAE">
              <w:rPr>
                <w:sz w:val="18"/>
                <w:szCs w:val="18"/>
                <w:lang w:val="es-MX" w:eastAsia="es-MX"/>
              </w:rPr>
              <w:t xml:space="preserve">Examen </w:t>
            </w:r>
            <w:r w:rsidRPr="00A81EAE">
              <w:rPr>
                <w:sz w:val="18"/>
                <w:szCs w:val="18"/>
                <w:lang w:val="es-MX"/>
              </w:rPr>
              <w:t>parcial</w:t>
            </w:r>
            <w:r w:rsidRPr="00A81EAE">
              <w:rPr>
                <w:sz w:val="18"/>
                <w:szCs w:val="18"/>
                <w:lang w:val="es-MX" w:eastAsia="es-MX"/>
              </w:rPr>
              <w:t xml:space="preserve"> rápido.</w:t>
            </w:r>
          </w:p>
        </w:tc>
        <w:tc>
          <w:tcPr>
            <w:tcW w:w="3896" w:type="dxa"/>
            <w:gridSpan w:val="3"/>
          </w:tcPr>
          <w:p w:rsidR="00526CC6" w:rsidRPr="00A81EAE" w:rsidRDefault="00526CC6" w:rsidP="007446D9">
            <w:pPr>
              <w:rPr>
                <w:sz w:val="18"/>
                <w:szCs w:val="18"/>
                <w:lang w:val="es-MX"/>
              </w:rPr>
            </w:pPr>
            <w:r w:rsidRPr="00A81EAE">
              <w:rPr>
                <w:sz w:val="18"/>
                <w:szCs w:val="18"/>
                <w:lang w:val="es-MX"/>
              </w:rPr>
              <w:t>Capacidad de búsqueda y manejo de la información.</w:t>
            </w:r>
          </w:p>
          <w:p w:rsidR="00526CC6" w:rsidRPr="00A81EAE" w:rsidRDefault="00526CC6" w:rsidP="007446D9">
            <w:pPr>
              <w:rPr>
                <w:sz w:val="18"/>
                <w:szCs w:val="18"/>
                <w:lang w:val="es-MX"/>
              </w:rPr>
            </w:pPr>
            <w:r w:rsidRPr="00A81EAE">
              <w:rPr>
                <w:sz w:val="18"/>
                <w:szCs w:val="18"/>
                <w:lang w:val="es-MX"/>
              </w:rPr>
              <w:t>Capacidad de observación.</w:t>
            </w:r>
          </w:p>
          <w:p w:rsidR="00526CC6" w:rsidRPr="00A81EAE" w:rsidRDefault="00526CC6" w:rsidP="007446D9">
            <w:pPr>
              <w:rPr>
                <w:sz w:val="18"/>
                <w:szCs w:val="18"/>
                <w:lang w:val="es-MX"/>
              </w:rPr>
            </w:pPr>
            <w:r w:rsidRPr="00A81EAE">
              <w:rPr>
                <w:sz w:val="18"/>
                <w:szCs w:val="18"/>
                <w:lang w:val="es-MX"/>
              </w:rPr>
              <w:t>Comprensión, expresión oral y escrita.</w:t>
            </w:r>
          </w:p>
          <w:p w:rsidR="009C58B6" w:rsidRPr="00A81EAE" w:rsidRDefault="009C58B6" w:rsidP="009C58B6">
            <w:pPr>
              <w:rPr>
                <w:sz w:val="18"/>
                <w:szCs w:val="18"/>
              </w:rPr>
            </w:pPr>
            <w:r w:rsidRPr="00A81EAE">
              <w:rPr>
                <w:sz w:val="18"/>
                <w:szCs w:val="18"/>
              </w:rPr>
              <w:t>Suficiencia.</w:t>
            </w:r>
          </w:p>
          <w:p w:rsidR="009C58B6" w:rsidRPr="00A81EAE" w:rsidRDefault="009C58B6" w:rsidP="009C58B6">
            <w:pPr>
              <w:rPr>
                <w:sz w:val="18"/>
                <w:szCs w:val="18"/>
              </w:rPr>
            </w:pPr>
            <w:r w:rsidRPr="00A81EAE">
              <w:rPr>
                <w:sz w:val="18"/>
                <w:szCs w:val="18"/>
              </w:rPr>
              <w:t>Pertinencia.</w:t>
            </w:r>
          </w:p>
          <w:p w:rsidR="009C58B6" w:rsidRPr="00A81EAE" w:rsidRDefault="009C58B6" w:rsidP="009C58B6">
            <w:pPr>
              <w:rPr>
                <w:sz w:val="18"/>
                <w:szCs w:val="18"/>
              </w:rPr>
            </w:pPr>
            <w:r w:rsidRPr="00A81EAE">
              <w:rPr>
                <w:sz w:val="18"/>
                <w:szCs w:val="18"/>
              </w:rPr>
              <w:t>Coherencia.</w:t>
            </w:r>
          </w:p>
          <w:p w:rsidR="009C58B6" w:rsidRPr="00A81EAE" w:rsidRDefault="009C58B6" w:rsidP="009C58B6">
            <w:pPr>
              <w:rPr>
                <w:sz w:val="18"/>
                <w:szCs w:val="18"/>
              </w:rPr>
            </w:pPr>
            <w:r w:rsidRPr="00A81EAE">
              <w:rPr>
                <w:sz w:val="18"/>
                <w:szCs w:val="18"/>
              </w:rPr>
              <w:t xml:space="preserve">Racionalidad. </w:t>
            </w:r>
          </w:p>
          <w:p w:rsidR="009C58B6" w:rsidRPr="00A81EAE" w:rsidRDefault="009C58B6" w:rsidP="009C58B6">
            <w:pPr>
              <w:rPr>
                <w:sz w:val="18"/>
                <w:szCs w:val="18"/>
                <w:lang w:val="es-MX"/>
              </w:rPr>
            </w:pPr>
            <w:r w:rsidRPr="00A81EAE">
              <w:rPr>
                <w:sz w:val="18"/>
                <w:szCs w:val="18"/>
              </w:rPr>
              <w:t>Eficiencia.</w:t>
            </w:r>
          </w:p>
        </w:tc>
      </w:tr>
    </w:tbl>
    <w:p w:rsidR="00AB65F1" w:rsidRPr="00A81EAE" w:rsidRDefault="00AB65F1" w:rsidP="00B051AC">
      <w:pPr>
        <w:rPr>
          <w:sz w:val="18"/>
          <w:szCs w:val="18"/>
        </w:rPr>
      </w:pPr>
    </w:p>
    <w:p w:rsidR="008608E1" w:rsidRPr="00A81EAE" w:rsidRDefault="008608E1" w:rsidP="00B051AC">
      <w:pPr>
        <w:rPr>
          <w:sz w:val="18"/>
          <w:szCs w:val="18"/>
        </w:rPr>
      </w:pPr>
    </w:p>
    <w:p w:rsidR="008608E1" w:rsidRPr="00A81EAE" w:rsidRDefault="008608E1" w:rsidP="00B051AC">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2622"/>
        <w:gridCol w:w="2126"/>
        <w:gridCol w:w="1102"/>
        <w:gridCol w:w="1024"/>
        <w:gridCol w:w="1770"/>
      </w:tblGrid>
      <w:tr w:rsidR="00C13BC7" w:rsidRPr="00A81EAE" w:rsidTr="008C4502">
        <w:trPr>
          <w:cantSplit/>
        </w:trPr>
        <w:tc>
          <w:tcPr>
            <w:tcW w:w="5850" w:type="dxa"/>
            <w:gridSpan w:val="3"/>
          </w:tcPr>
          <w:p w:rsidR="00C13BC7" w:rsidRPr="00A81EAE" w:rsidRDefault="00C13BC7" w:rsidP="00CE01E5">
            <w:pPr>
              <w:rPr>
                <w:b/>
                <w:sz w:val="18"/>
                <w:szCs w:val="18"/>
              </w:rPr>
            </w:pPr>
            <w:r w:rsidRPr="00A81EAE">
              <w:rPr>
                <w:b/>
                <w:sz w:val="18"/>
                <w:szCs w:val="18"/>
              </w:rPr>
              <w:t xml:space="preserve">23.4 </w:t>
            </w:r>
            <w:r w:rsidR="00CE01E5" w:rsidRPr="00A81EAE">
              <w:rPr>
                <w:rStyle w:val="dd-handleemninus"/>
                <w:sz w:val="18"/>
                <w:szCs w:val="18"/>
              </w:rPr>
              <w:t>La Función de Producción</w:t>
            </w:r>
          </w:p>
        </w:tc>
        <w:tc>
          <w:tcPr>
            <w:tcW w:w="2794" w:type="dxa"/>
            <w:gridSpan w:val="2"/>
          </w:tcPr>
          <w:p w:rsidR="00C13BC7" w:rsidRPr="00A81EAE" w:rsidRDefault="00C13BC7" w:rsidP="00FF0FF0">
            <w:pPr>
              <w:rPr>
                <w:b/>
                <w:sz w:val="18"/>
                <w:szCs w:val="18"/>
              </w:rPr>
            </w:pPr>
            <w:r w:rsidRPr="00A81EAE">
              <w:rPr>
                <w:b/>
                <w:sz w:val="18"/>
                <w:szCs w:val="18"/>
              </w:rPr>
              <w:t xml:space="preserve">23.2. Duración: </w:t>
            </w:r>
            <w:r w:rsidR="00FF0FF0" w:rsidRPr="00A81EAE">
              <w:rPr>
                <w:b/>
                <w:sz w:val="18"/>
                <w:szCs w:val="18"/>
              </w:rPr>
              <w:t>8</w:t>
            </w:r>
            <w:r w:rsidRPr="00A81EAE">
              <w:rPr>
                <w:b/>
                <w:sz w:val="18"/>
                <w:szCs w:val="18"/>
              </w:rPr>
              <w:t xml:space="preserve"> h</w:t>
            </w:r>
          </w:p>
        </w:tc>
      </w:tr>
      <w:tr w:rsidR="00C13BC7" w:rsidRPr="00A81EAE" w:rsidTr="00472961">
        <w:trPr>
          <w:cantSplit/>
        </w:trPr>
        <w:tc>
          <w:tcPr>
            <w:tcW w:w="2622" w:type="dxa"/>
            <w:tcBorders>
              <w:bottom w:val="single" w:sz="4" w:space="0" w:color="auto"/>
            </w:tcBorders>
            <w:shd w:val="clear" w:color="auto" w:fill="D9D9D9"/>
          </w:tcPr>
          <w:p w:rsidR="00C13BC7" w:rsidRPr="00A81EAE" w:rsidRDefault="00C13BC7" w:rsidP="008C4502">
            <w:pPr>
              <w:jc w:val="center"/>
              <w:rPr>
                <w:b/>
                <w:bCs/>
                <w:sz w:val="18"/>
                <w:szCs w:val="18"/>
              </w:rPr>
            </w:pPr>
            <w:r w:rsidRPr="00A81EAE">
              <w:rPr>
                <w:b/>
                <w:sz w:val="18"/>
                <w:szCs w:val="18"/>
              </w:rPr>
              <w:t>23.3.</w:t>
            </w:r>
            <w:r w:rsidRPr="00A81EAE">
              <w:rPr>
                <w:b/>
                <w:bCs/>
                <w:sz w:val="18"/>
                <w:szCs w:val="18"/>
              </w:rPr>
              <w:t xml:space="preserve"> Objetivos</w:t>
            </w:r>
          </w:p>
        </w:tc>
        <w:tc>
          <w:tcPr>
            <w:tcW w:w="2126" w:type="dxa"/>
            <w:tcBorders>
              <w:bottom w:val="single" w:sz="4" w:space="0" w:color="auto"/>
            </w:tcBorders>
            <w:shd w:val="clear" w:color="auto" w:fill="D9D9D9"/>
          </w:tcPr>
          <w:p w:rsidR="00C13BC7" w:rsidRPr="00A81EAE" w:rsidRDefault="00C13BC7" w:rsidP="008C4502">
            <w:pPr>
              <w:jc w:val="center"/>
              <w:rPr>
                <w:b/>
                <w:bCs/>
                <w:sz w:val="18"/>
                <w:szCs w:val="18"/>
              </w:rPr>
            </w:pPr>
            <w:r w:rsidRPr="00A81EAE">
              <w:rPr>
                <w:b/>
                <w:sz w:val="18"/>
                <w:szCs w:val="18"/>
              </w:rPr>
              <w:t>23.4.</w:t>
            </w:r>
            <w:r w:rsidRPr="00A81EAE">
              <w:rPr>
                <w:b/>
                <w:bCs/>
                <w:sz w:val="18"/>
                <w:szCs w:val="18"/>
              </w:rPr>
              <w:t xml:space="preserve"> Conocimientos </w:t>
            </w:r>
          </w:p>
        </w:tc>
        <w:tc>
          <w:tcPr>
            <w:tcW w:w="2126" w:type="dxa"/>
            <w:gridSpan w:val="2"/>
            <w:tcBorders>
              <w:bottom w:val="single" w:sz="4" w:space="0" w:color="auto"/>
            </w:tcBorders>
            <w:shd w:val="clear" w:color="auto" w:fill="D9D9D9"/>
          </w:tcPr>
          <w:p w:rsidR="00C13BC7" w:rsidRPr="00A81EAE" w:rsidRDefault="00C13BC7" w:rsidP="008C4502">
            <w:pPr>
              <w:jc w:val="center"/>
              <w:rPr>
                <w:b/>
                <w:bCs/>
                <w:sz w:val="18"/>
                <w:szCs w:val="18"/>
              </w:rPr>
            </w:pPr>
            <w:r w:rsidRPr="00A81EAE">
              <w:rPr>
                <w:b/>
                <w:sz w:val="18"/>
                <w:szCs w:val="18"/>
              </w:rPr>
              <w:t>23.5.</w:t>
            </w:r>
            <w:r w:rsidRPr="00A81EAE">
              <w:rPr>
                <w:b/>
                <w:bCs/>
                <w:sz w:val="18"/>
                <w:szCs w:val="18"/>
              </w:rPr>
              <w:t xml:space="preserve"> Habilidades</w:t>
            </w:r>
          </w:p>
        </w:tc>
        <w:tc>
          <w:tcPr>
            <w:tcW w:w="1770" w:type="dxa"/>
            <w:tcBorders>
              <w:bottom w:val="single" w:sz="4" w:space="0" w:color="auto"/>
            </w:tcBorders>
            <w:shd w:val="clear" w:color="auto" w:fill="D9D9D9"/>
          </w:tcPr>
          <w:p w:rsidR="00C13BC7" w:rsidRPr="00A81EAE" w:rsidRDefault="00C13BC7" w:rsidP="008C4502">
            <w:pPr>
              <w:jc w:val="center"/>
              <w:rPr>
                <w:b/>
                <w:bCs/>
                <w:sz w:val="18"/>
                <w:szCs w:val="18"/>
              </w:rPr>
            </w:pPr>
            <w:r w:rsidRPr="00A81EAE">
              <w:rPr>
                <w:b/>
                <w:sz w:val="18"/>
                <w:szCs w:val="18"/>
              </w:rPr>
              <w:t>23.6.</w:t>
            </w:r>
            <w:r w:rsidRPr="00A81EAE">
              <w:rPr>
                <w:b/>
                <w:bCs/>
                <w:sz w:val="18"/>
                <w:szCs w:val="18"/>
              </w:rPr>
              <w:t xml:space="preserve"> Actitudes</w:t>
            </w:r>
          </w:p>
        </w:tc>
      </w:tr>
      <w:tr w:rsidR="00CE01E5" w:rsidRPr="00A81EAE" w:rsidTr="00472961">
        <w:tc>
          <w:tcPr>
            <w:tcW w:w="2622" w:type="dxa"/>
          </w:tcPr>
          <w:p w:rsidR="00472961" w:rsidRDefault="00CE01E5" w:rsidP="00CE01E5">
            <w:pPr>
              <w:autoSpaceDE w:val="0"/>
              <w:autoSpaceDN w:val="0"/>
              <w:adjustRightInd w:val="0"/>
              <w:jc w:val="both"/>
              <w:rPr>
                <w:sz w:val="18"/>
                <w:szCs w:val="18"/>
              </w:rPr>
            </w:pPr>
            <w:r w:rsidRPr="00A81EAE">
              <w:rPr>
                <w:sz w:val="18"/>
                <w:szCs w:val="18"/>
              </w:rPr>
              <w:t>Al término de esta Unidad, el participante en la Experiencia Educativa será capaz de:</w:t>
            </w:r>
          </w:p>
          <w:p w:rsidR="00CE01E5" w:rsidRPr="00A81EAE" w:rsidRDefault="00CE01E5" w:rsidP="00CE01E5">
            <w:pPr>
              <w:autoSpaceDE w:val="0"/>
              <w:autoSpaceDN w:val="0"/>
              <w:adjustRightInd w:val="0"/>
              <w:jc w:val="both"/>
              <w:rPr>
                <w:sz w:val="18"/>
                <w:szCs w:val="18"/>
              </w:rPr>
            </w:pPr>
            <w:r w:rsidRPr="00A81EAE">
              <w:rPr>
                <w:sz w:val="18"/>
                <w:szCs w:val="18"/>
              </w:rPr>
              <w:br/>
              <w:t>• Manejar los conceptos más comúnmente asociados con la función de producción económica.</w:t>
            </w:r>
          </w:p>
          <w:p w:rsidR="00CE01E5" w:rsidRPr="00A81EAE" w:rsidRDefault="00CE01E5" w:rsidP="00CE01E5">
            <w:pPr>
              <w:autoSpaceDE w:val="0"/>
              <w:autoSpaceDN w:val="0"/>
              <w:adjustRightInd w:val="0"/>
              <w:jc w:val="both"/>
              <w:rPr>
                <w:sz w:val="18"/>
                <w:szCs w:val="18"/>
              </w:rPr>
            </w:pPr>
            <w:r w:rsidRPr="00A81EAE">
              <w:rPr>
                <w:sz w:val="18"/>
                <w:szCs w:val="18"/>
              </w:rPr>
              <w:br/>
              <w:t>• Considerar la importancia de la Ley de Rendimientos Decrecientes y de la Economía de Escala cuando se trabaja con los sistemas de producción pecuaria.</w:t>
            </w:r>
          </w:p>
        </w:tc>
        <w:tc>
          <w:tcPr>
            <w:tcW w:w="2126" w:type="dxa"/>
          </w:tcPr>
          <w:p w:rsidR="00CE01E5" w:rsidRPr="00A81EAE" w:rsidRDefault="00CE01E5" w:rsidP="00CE01E5">
            <w:pPr>
              <w:autoSpaceDE w:val="0"/>
              <w:autoSpaceDN w:val="0"/>
              <w:adjustRightInd w:val="0"/>
              <w:rPr>
                <w:sz w:val="18"/>
                <w:szCs w:val="18"/>
              </w:rPr>
            </w:pPr>
            <w:r w:rsidRPr="00A81EAE">
              <w:rPr>
                <w:sz w:val="18"/>
                <w:szCs w:val="18"/>
              </w:rPr>
              <w:t>4.1 Los factores de la producción</w:t>
            </w:r>
          </w:p>
          <w:p w:rsidR="00CE01E5" w:rsidRPr="00A81EAE" w:rsidRDefault="00CE01E5" w:rsidP="00CE01E5">
            <w:pPr>
              <w:autoSpaceDE w:val="0"/>
              <w:autoSpaceDN w:val="0"/>
              <w:adjustRightInd w:val="0"/>
              <w:rPr>
                <w:sz w:val="18"/>
                <w:szCs w:val="18"/>
              </w:rPr>
            </w:pPr>
            <w:r w:rsidRPr="00A81EAE">
              <w:rPr>
                <w:sz w:val="18"/>
                <w:szCs w:val="18"/>
              </w:rPr>
              <w:t>4.2 La función económica de producción</w:t>
            </w:r>
          </w:p>
          <w:p w:rsidR="00CE01E5" w:rsidRPr="00A81EAE" w:rsidRDefault="00CE01E5" w:rsidP="00CE01E5">
            <w:pPr>
              <w:autoSpaceDE w:val="0"/>
              <w:autoSpaceDN w:val="0"/>
              <w:adjustRightInd w:val="0"/>
              <w:rPr>
                <w:sz w:val="18"/>
                <w:szCs w:val="18"/>
              </w:rPr>
            </w:pPr>
            <w:r w:rsidRPr="00A81EAE">
              <w:rPr>
                <w:sz w:val="18"/>
                <w:szCs w:val="18"/>
              </w:rPr>
              <w:t>4.3 La Ley de Rendimientos Decrecientes</w:t>
            </w:r>
          </w:p>
          <w:p w:rsidR="00CE01E5" w:rsidRPr="00A81EAE" w:rsidRDefault="00CE01E5" w:rsidP="00CE01E5">
            <w:pPr>
              <w:autoSpaceDE w:val="0"/>
              <w:autoSpaceDN w:val="0"/>
              <w:adjustRightInd w:val="0"/>
              <w:rPr>
                <w:sz w:val="18"/>
                <w:szCs w:val="18"/>
              </w:rPr>
            </w:pPr>
            <w:r w:rsidRPr="00A81EAE">
              <w:rPr>
                <w:sz w:val="18"/>
                <w:szCs w:val="18"/>
              </w:rPr>
              <w:t>4.4 La Economía de Escala</w:t>
            </w:r>
          </w:p>
          <w:p w:rsidR="00CE01E5" w:rsidRPr="00A81EAE" w:rsidRDefault="00CE01E5" w:rsidP="00CE01E5">
            <w:pPr>
              <w:autoSpaceDE w:val="0"/>
              <w:autoSpaceDN w:val="0"/>
              <w:adjustRightInd w:val="0"/>
              <w:rPr>
                <w:sz w:val="18"/>
                <w:szCs w:val="18"/>
              </w:rPr>
            </w:pPr>
          </w:p>
          <w:p w:rsidR="00CE01E5" w:rsidRPr="00A81EAE" w:rsidRDefault="00CE01E5" w:rsidP="00CE01E5">
            <w:pPr>
              <w:autoSpaceDE w:val="0"/>
              <w:autoSpaceDN w:val="0"/>
              <w:adjustRightInd w:val="0"/>
              <w:rPr>
                <w:color w:val="FF0000"/>
                <w:sz w:val="18"/>
                <w:szCs w:val="18"/>
              </w:rPr>
            </w:pPr>
          </w:p>
        </w:tc>
        <w:tc>
          <w:tcPr>
            <w:tcW w:w="2126" w:type="dxa"/>
            <w:gridSpan w:val="2"/>
          </w:tcPr>
          <w:p w:rsidR="00CE01E5" w:rsidRPr="00A81EAE" w:rsidRDefault="00CE01E5" w:rsidP="00CE01E5">
            <w:pPr>
              <w:rPr>
                <w:sz w:val="18"/>
                <w:szCs w:val="18"/>
                <w:lang w:val="es-MX"/>
              </w:rPr>
            </w:pPr>
            <w:r w:rsidRPr="00A81EAE">
              <w:rPr>
                <w:sz w:val="18"/>
                <w:szCs w:val="18"/>
                <w:lang w:val="es-MX"/>
              </w:rPr>
              <w:t>Capacidad de búsqueda y manejo de la información.</w:t>
            </w:r>
          </w:p>
          <w:p w:rsidR="00CE01E5" w:rsidRPr="00A81EAE" w:rsidRDefault="00CE01E5" w:rsidP="00CE01E5">
            <w:pPr>
              <w:rPr>
                <w:sz w:val="18"/>
                <w:szCs w:val="18"/>
                <w:lang w:val="es-MX"/>
              </w:rPr>
            </w:pPr>
            <w:r w:rsidRPr="00A81EAE">
              <w:rPr>
                <w:sz w:val="18"/>
                <w:szCs w:val="18"/>
                <w:lang w:val="es-MX"/>
              </w:rPr>
              <w:t>Trabajo en equipo.</w:t>
            </w:r>
          </w:p>
          <w:p w:rsidR="00CE01E5" w:rsidRPr="00A81EAE" w:rsidRDefault="00CE01E5" w:rsidP="00CE01E5">
            <w:pPr>
              <w:rPr>
                <w:sz w:val="18"/>
                <w:szCs w:val="18"/>
                <w:lang w:val="es-MX"/>
              </w:rPr>
            </w:pPr>
            <w:r w:rsidRPr="00A81EAE">
              <w:rPr>
                <w:sz w:val="18"/>
                <w:szCs w:val="18"/>
                <w:lang w:val="es-MX"/>
              </w:rPr>
              <w:t>Capacidad de observación.</w:t>
            </w:r>
          </w:p>
          <w:p w:rsidR="00CE01E5" w:rsidRPr="00A81EAE" w:rsidRDefault="00CE01E5" w:rsidP="00CE01E5">
            <w:pPr>
              <w:rPr>
                <w:sz w:val="18"/>
                <w:szCs w:val="18"/>
                <w:lang w:val="es-MX"/>
              </w:rPr>
            </w:pPr>
            <w:r w:rsidRPr="00A81EAE">
              <w:rPr>
                <w:sz w:val="18"/>
                <w:szCs w:val="18"/>
                <w:lang w:val="es-MX"/>
              </w:rPr>
              <w:t>Manejo de la información.</w:t>
            </w:r>
          </w:p>
          <w:p w:rsidR="00CE01E5" w:rsidRPr="00A81EAE" w:rsidRDefault="00CE01E5" w:rsidP="00CE01E5">
            <w:pPr>
              <w:rPr>
                <w:sz w:val="18"/>
                <w:szCs w:val="18"/>
                <w:lang w:val="es-MX"/>
              </w:rPr>
            </w:pPr>
            <w:r w:rsidRPr="00A81EAE">
              <w:rPr>
                <w:sz w:val="18"/>
                <w:szCs w:val="18"/>
                <w:lang w:val="es-MX"/>
              </w:rPr>
              <w:t>Comprensión, expresión oral y escrita.</w:t>
            </w:r>
          </w:p>
          <w:p w:rsidR="00CE01E5" w:rsidRPr="00A81EAE" w:rsidRDefault="00CE01E5" w:rsidP="00CE01E5">
            <w:pPr>
              <w:rPr>
                <w:sz w:val="18"/>
                <w:szCs w:val="18"/>
                <w:lang w:val="es-MX"/>
              </w:rPr>
            </w:pPr>
            <w:r w:rsidRPr="00A81EAE">
              <w:rPr>
                <w:sz w:val="18"/>
                <w:szCs w:val="18"/>
                <w:lang w:val="es-MX"/>
              </w:rPr>
              <w:t>Demostración práctica.</w:t>
            </w:r>
          </w:p>
          <w:p w:rsidR="00CE01E5" w:rsidRPr="00A81EAE" w:rsidRDefault="00CE01E5" w:rsidP="00CE01E5">
            <w:pPr>
              <w:rPr>
                <w:sz w:val="18"/>
                <w:szCs w:val="18"/>
                <w:lang w:val="es-MX"/>
              </w:rPr>
            </w:pPr>
            <w:r w:rsidRPr="00A81EAE">
              <w:rPr>
                <w:sz w:val="18"/>
                <w:szCs w:val="18"/>
                <w:lang w:val="es-MX"/>
              </w:rPr>
              <w:t>Reporte de resultados.</w:t>
            </w:r>
          </w:p>
          <w:p w:rsidR="00CE01E5" w:rsidRPr="00A81EAE" w:rsidRDefault="00CE01E5" w:rsidP="00CE01E5">
            <w:pPr>
              <w:rPr>
                <w:sz w:val="18"/>
                <w:szCs w:val="18"/>
                <w:lang w:val="es-MX"/>
              </w:rPr>
            </w:pPr>
            <w:r w:rsidRPr="00A81EAE">
              <w:rPr>
                <w:sz w:val="18"/>
                <w:szCs w:val="18"/>
                <w:lang w:val="es-MX"/>
              </w:rPr>
              <w:t>Manejo del idioma inglés.</w:t>
            </w:r>
          </w:p>
        </w:tc>
        <w:tc>
          <w:tcPr>
            <w:tcW w:w="1770" w:type="dxa"/>
          </w:tcPr>
          <w:p w:rsidR="00CE01E5" w:rsidRPr="00A81EAE" w:rsidRDefault="00CE01E5" w:rsidP="00CE01E5">
            <w:pPr>
              <w:rPr>
                <w:sz w:val="18"/>
                <w:szCs w:val="18"/>
                <w:lang w:val="es-MX"/>
              </w:rPr>
            </w:pPr>
            <w:r w:rsidRPr="00A81EAE">
              <w:rPr>
                <w:sz w:val="18"/>
                <w:szCs w:val="18"/>
                <w:lang w:val="es-MX"/>
              </w:rPr>
              <w:t>Puntualidad</w:t>
            </w:r>
          </w:p>
          <w:p w:rsidR="00CE01E5" w:rsidRPr="00A81EAE" w:rsidRDefault="00CE01E5" w:rsidP="00CE01E5">
            <w:pPr>
              <w:rPr>
                <w:sz w:val="18"/>
                <w:szCs w:val="18"/>
                <w:lang w:val="es-MX"/>
              </w:rPr>
            </w:pPr>
            <w:r w:rsidRPr="00A81EAE">
              <w:rPr>
                <w:sz w:val="18"/>
                <w:szCs w:val="18"/>
                <w:lang w:val="es-MX"/>
              </w:rPr>
              <w:t>Disposición</w:t>
            </w:r>
          </w:p>
          <w:p w:rsidR="00CE01E5" w:rsidRPr="00A81EAE" w:rsidRDefault="00CE01E5" w:rsidP="00CE01E5">
            <w:pPr>
              <w:rPr>
                <w:sz w:val="18"/>
                <w:szCs w:val="18"/>
                <w:lang w:val="es-MX"/>
              </w:rPr>
            </w:pPr>
            <w:r w:rsidRPr="00A81EAE">
              <w:rPr>
                <w:sz w:val="18"/>
                <w:szCs w:val="18"/>
                <w:lang w:val="es-MX"/>
              </w:rPr>
              <w:t>Apertura</w:t>
            </w:r>
          </w:p>
          <w:p w:rsidR="00CE01E5" w:rsidRPr="00A81EAE" w:rsidRDefault="00CE01E5" w:rsidP="00CE01E5">
            <w:pPr>
              <w:rPr>
                <w:sz w:val="18"/>
                <w:szCs w:val="18"/>
                <w:lang w:val="es-MX"/>
              </w:rPr>
            </w:pPr>
            <w:r w:rsidRPr="00A81EAE">
              <w:rPr>
                <w:sz w:val="18"/>
                <w:szCs w:val="18"/>
                <w:lang w:val="es-MX"/>
              </w:rPr>
              <w:t>Colaboración</w:t>
            </w:r>
          </w:p>
          <w:p w:rsidR="00CE01E5" w:rsidRPr="00A81EAE" w:rsidRDefault="00CE01E5" w:rsidP="00CE01E5">
            <w:pPr>
              <w:rPr>
                <w:sz w:val="18"/>
                <w:szCs w:val="18"/>
                <w:lang w:val="es-MX"/>
              </w:rPr>
            </w:pPr>
            <w:r w:rsidRPr="00A81EAE">
              <w:rPr>
                <w:sz w:val="18"/>
                <w:szCs w:val="18"/>
                <w:lang w:val="es-MX"/>
              </w:rPr>
              <w:t>Disciplina</w:t>
            </w:r>
          </w:p>
          <w:p w:rsidR="00CE01E5" w:rsidRPr="00A81EAE" w:rsidRDefault="00CE01E5" w:rsidP="00CE01E5">
            <w:pPr>
              <w:rPr>
                <w:sz w:val="18"/>
                <w:szCs w:val="18"/>
                <w:lang w:val="es-MX"/>
              </w:rPr>
            </w:pPr>
            <w:r w:rsidRPr="00A81EAE">
              <w:rPr>
                <w:sz w:val="18"/>
                <w:szCs w:val="18"/>
                <w:lang w:val="es-MX"/>
              </w:rPr>
              <w:t>Responsabilidad</w:t>
            </w:r>
          </w:p>
          <w:p w:rsidR="00CE01E5" w:rsidRPr="00A81EAE" w:rsidRDefault="00CE01E5" w:rsidP="00CE01E5">
            <w:pPr>
              <w:rPr>
                <w:sz w:val="18"/>
                <w:szCs w:val="18"/>
                <w:lang w:val="es-MX"/>
              </w:rPr>
            </w:pPr>
            <w:r w:rsidRPr="00A81EAE">
              <w:rPr>
                <w:sz w:val="18"/>
                <w:szCs w:val="18"/>
                <w:lang w:val="es-MX"/>
              </w:rPr>
              <w:t>Disposición al trabajo colectivo</w:t>
            </w:r>
          </w:p>
          <w:p w:rsidR="00CE01E5" w:rsidRPr="00A81EAE" w:rsidRDefault="00CE01E5" w:rsidP="00CE01E5">
            <w:pPr>
              <w:rPr>
                <w:sz w:val="18"/>
                <w:szCs w:val="18"/>
                <w:lang w:val="es-MX"/>
              </w:rPr>
            </w:pPr>
            <w:r w:rsidRPr="00A81EAE">
              <w:rPr>
                <w:sz w:val="18"/>
                <w:szCs w:val="18"/>
                <w:lang w:val="es-MX"/>
              </w:rPr>
              <w:t>Respeto</w:t>
            </w:r>
          </w:p>
          <w:p w:rsidR="00CE01E5" w:rsidRPr="00A81EAE" w:rsidRDefault="00CE01E5" w:rsidP="00CE01E5">
            <w:pPr>
              <w:rPr>
                <w:sz w:val="18"/>
                <w:szCs w:val="18"/>
                <w:lang w:val="es-MX"/>
              </w:rPr>
            </w:pPr>
            <w:r w:rsidRPr="00A81EAE">
              <w:rPr>
                <w:sz w:val="18"/>
                <w:szCs w:val="18"/>
                <w:lang w:val="es-MX"/>
              </w:rPr>
              <w:t>Participación</w:t>
            </w:r>
          </w:p>
          <w:p w:rsidR="00CE01E5" w:rsidRPr="00A81EAE" w:rsidRDefault="00CE01E5" w:rsidP="00CE01E5">
            <w:pPr>
              <w:rPr>
                <w:sz w:val="18"/>
                <w:szCs w:val="18"/>
                <w:lang w:val="es-MX"/>
              </w:rPr>
            </w:pPr>
            <w:r w:rsidRPr="00A81EAE">
              <w:rPr>
                <w:sz w:val="18"/>
                <w:szCs w:val="18"/>
                <w:lang w:val="es-MX"/>
              </w:rPr>
              <w:t>Tolerancia</w:t>
            </w:r>
          </w:p>
          <w:p w:rsidR="00CE01E5" w:rsidRPr="00A81EAE" w:rsidRDefault="00CE01E5" w:rsidP="00CE01E5">
            <w:pPr>
              <w:rPr>
                <w:sz w:val="18"/>
                <w:szCs w:val="18"/>
                <w:lang w:val="es-MX"/>
              </w:rPr>
            </w:pPr>
            <w:r w:rsidRPr="00A81EAE">
              <w:rPr>
                <w:sz w:val="18"/>
                <w:szCs w:val="18"/>
                <w:lang w:val="es-MX"/>
              </w:rPr>
              <w:t>Curiosidad</w:t>
            </w:r>
          </w:p>
          <w:p w:rsidR="00CE01E5" w:rsidRPr="00A81EAE" w:rsidRDefault="00CE01E5" w:rsidP="00CE01E5">
            <w:pPr>
              <w:rPr>
                <w:sz w:val="18"/>
                <w:szCs w:val="18"/>
                <w:lang w:val="es-MX"/>
              </w:rPr>
            </w:pPr>
            <w:r w:rsidRPr="00A81EAE">
              <w:rPr>
                <w:sz w:val="18"/>
                <w:szCs w:val="18"/>
                <w:lang w:val="es-MX"/>
              </w:rPr>
              <w:t>Flexibilidad</w:t>
            </w:r>
          </w:p>
        </w:tc>
      </w:tr>
      <w:tr w:rsidR="00CE01E5" w:rsidRPr="00A81EAE" w:rsidTr="008C4502">
        <w:trPr>
          <w:cantSplit/>
        </w:trPr>
        <w:tc>
          <w:tcPr>
            <w:tcW w:w="8644" w:type="dxa"/>
            <w:gridSpan w:val="5"/>
            <w:tcBorders>
              <w:bottom w:val="single" w:sz="4" w:space="0" w:color="auto"/>
            </w:tcBorders>
            <w:shd w:val="clear" w:color="auto" w:fill="D9D9D9"/>
          </w:tcPr>
          <w:p w:rsidR="00CE01E5" w:rsidRPr="00A81EAE" w:rsidRDefault="00CE01E5" w:rsidP="00CE01E5">
            <w:pPr>
              <w:jc w:val="center"/>
              <w:rPr>
                <w:b/>
                <w:bCs/>
                <w:sz w:val="18"/>
                <w:szCs w:val="18"/>
              </w:rPr>
            </w:pPr>
            <w:r w:rsidRPr="00A81EAE">
              <w:rPr>
                <w:b/>
                <w:sz w:val="18"/>
                <w:szCs w:val="18"/>
              </w:rPr>
              <w:t>23.7.</w:t>
            </w:r>
            <w:r w:rsidRPr="00A81EAE">
              <w:rPr>
                <w:b/>
                <w:bCs/>
                <w:sz w:val="18"/>
                <w:szCs w:val="18"/>
              </w:rPr>
              <w:t xml:space="preserve"> Estrategias metodológicas</w:t>
            </w:r>
          </w:p>
        </w:tc>
      </w:tr>
      <w:tr w:rsidR="00CE01E5" w:rsidRPr="00A81EAE" w:rsidTr="00472961">
        <w:trPr>
          <w:cantSplit/>
        </w:trPr>
        <w:tc>
          <w:tcPr>
            <w:tcW w:w="4748" w:type="dxa"/>
            <w:gridSpan w:val="2"/>
          </w:tcPr>
          <w:p w:rsidR="00CE01E5" w:rsidRPr="00A81EAE" w:rsidRDefault="00CE01E5" w:rsidP="00CE01E5">
            <w:pPr>
              <w:jc w:val="center"/>
              <w:rPr>
                <w:b/>
                <w:sz w:val="18"/>
                <w:szCs w:val="18"/>
              </w:rPr>
            </w:pPr>
            <w:r w:rsidRPr="00A81EAE">
              <w:rPr>
                <w:b/>
                <w:sz w:val="18"/>
                <w:szCs w:val="18"/>
              </w:rPr>
              <w:t>De aprendizaje:</w:t>
            </w:r>
          </w:p>
        </w:tc>
        <w:tc>
          <w:tcPr>
            <w:tcW w:w="3896" w:type="dxa"/>
            <w:gridSpan w:val="3"/>
          </w:tcPr>
          <w:p w:rsidR="00CE01E5" w:rsidRPr="00A81EAE" w:rsidRDefault="00CE01E5" w:rsidP="00CE01E5">
            <w:pPr>
              <w:jc w:val="center"/>
              <w:rPr>
                <w:b/>
                <w:sz w:val="18"/>
                <w:szCs w:val="18"/>
              </w:rPr>
            </w:pPr>
            <w:r w:rsidRPr="00A81EAE">
              <w:rPr>
                <w:b/>
                <w:sz w:val="18"/>
                <w:szCs w:val="18"/>
              </w:rPr>
              <w:t>De enseñanza:</w:t>
            </w:r>
          </w:p>
        </w:tc>
      </w:tr>
      <w:tr w:rsidR="00CE01E5" w:rsidRPr="00A81EAE" w:rsidTr="00472961">
        <w:trPr>
          <w:cantSplit/>
        </w:trPr>
        <w:tc>
          <w:tcPr>
            <w:tcW w:w="4748" w:type="dxa"/>
            <w:gridSpan w:val="2"/>
            <w:tcBorders>
              <w:bottom w:val="single" w:sz="4" w:space="0" w:color="auto"/>
            </w:tcBorders>
          </w:tcPr>
          <w:p w:rsidR="00CE01E5" w:rsidRPr="00A81EAE" w:rsidRDefault="00CE01E5" w:rsidP="00CE01E5">
            <w:pPr>
              <w:jc w:val="both"/>
              <w:rPr>
                <w:sz w:val="18"/>
                <w:szCs w:val="18"/>
                <w:lang w:val="es-MX"/>
              </w:rPr>
            </w:pPr>
            <w:r w:rsidRPr="00A81EAE">
              <w:rPr>
                <w:sz w:val="18"/>
                <w:szCs w:val="18"/>
                <w:lang w:val="es-MX"/>
              </w:rPr>
              <w:t>Lectura, síntesis e interpretación de información de Internet.</w:t>
            </w:r>
          </w:p>
          <w:p w:rsidR="00CE01E5" w:rsidRPr="00A81EAE" w:rsidRDefault="00CE01E5" w:rsidP="00CE01E5">
            <w:pPr>
              <w:rPr>
                <w:sz w:val="18"/>
                <w:szCs w:val="18"/>
                <w:lang w:val="es-MX"/>
              </w:rPr>
            </w:pPr>
            <w:r w:rsidRPr="00A81EAE">
              <w:rPr>
                <w:sz w:val="18"/>
                <w:szCs w:val="18"/>
                <w:lang w:val="es-MX"/>
              </w:rPr>
              <w:t>Trabajo en equipo.</w:t>
            </w:r>
          </w:p>
          <w:p w:rsidR="00CE01E5" w:rsidRPr="00A81EAE" w:rsidRDefault="00CE01E5" w:rsidP="00CE01E5">
            <w:pPr>
              <w:rPr>
                <w:sz w:val="18"/>
                <w:szCs w:val="18"/>
                <w:lang w:val="es-MX"/>
              </w:rPr>
            </w:pPr>
            <w:r w:rsidRPr="00A81EAE">
              <w:rPr>
                <w:sz w:val="18"/>
                <w:szCs w:val="18"/>
                <w:lang w:val="es-MX"/>
              </w:rPr>
              <w:t>Generación de ideas.</w:t>
            </w:r>
          </w:p>
          <w:p w:rsidR="00CE01E5" w:rsidRPr="00A81EAE" w:rsidRDefault="00CE01E5" w:rsidP="00CE01E5">
            <w:pPr>
              <w:jc w:val="both"/>
              <w:rPr>
                <w:sz w:val="18"/>
                <w:szCs w:val="18"/>
                <w:lang w:val="es-MX"/>
              </w:rPr>
            </w:pPr>
            <w:r w:rsidRPr="00A81EAE">
              <w:rPr>
                <w:sz w:val="18"/>
                <w:szCs w:val="18"/>
                <w:lang w:val="es-MX"/>
              </w:rPr>
              <w:t>Discusiones grupales</w:t>
            </w:r>
          </w:p>
          <w:p w:rsidR="00CE01E5" w:rsidRPr="00A81EAE" w:rsidRDefault="00CE01E5" w:rsidP="00CE01E5">
            <w:pPr>
              <w:rPr>
                <w:sz w:val="18"/>
                <w:szCs w:val="18"/>
                <w:lang w:val="es-MX"/>
              </w:rPr>
            </w:pPr>
            <w:r w:rsidRPr="00A81EAE">
              <w:rPr>
                <w:sz w:val="18"/>
                <w:szCs w:val="18"/>
                <w:lang w:val="es-MX"/>
              </w:rPr>
              <w:t>Exposición de motivos y metas.</w:t>
            </w:r>
          </w:p>
          <w:p w:rsidR="00CE01E5" w:rsidRPr="00A81EAE" w:rsidRDefault="00CE01E5" w:rsidP="00CE01E5">
            <w:pPr>
              <w:rPr>
                <w:b/>
                <w:sz w:val="18"/>
                <w:szCs w:val="18"/>
              </w:rPr>
            </w:pPr>
          </w:p>
        </w:tc>
        <w:tc>
          <w:tcPr>
            <w:tcW w:w="3896" w:type="dxa"/>
            <w:gridSpan w:val="3"/>
            <w:tcBorders>
              <w:bottom w:val="single" w:sz="4" w:space="0" w:color="auto"/>
            </w:tcBorders>
          </w:tcPr>
          <w:p w:rsidR="00CE01E5" w:rsidRPr="00A81EAE" w:rsidRDefault="00CE01E5" w:rsidP="00CE01E5">
            <w:pPr>
              <w:jc w:val="both"/>
              <w:rPr>
                <w:sz w:val="18"/>
                <w:szCs w:val="18"/>
                <w:lang w:val="es-MX"/>
              </w:rPr>
            </w:pPr>
            <w:r w:rsidRPr="00A81EAE">
              <w:rPr>
                <w:sz w:val="18"/>
                <w:szCs w:val="18"/>
                <w:lang w:val="es-MX"/>
              </w:rPr>
              <w:t>Consulta de fuentes de información</w:t>
            </w:r>
          </w:p>
          <w:p w:rsidR="00CE01E5" w:rsidRPr="00A81EAE" w:rsidRDefault="0042290F" w:rsidP="00CE01E5">
            <w:pPr>
              <w:jc w:val="both"/>
              <w:rPr>
                <w:sz w:val="18"/>
                <w:szCs w:val="18"/>
                <w:lang w:val="es-MX"/>
              </w:rPr>
            </w:pPr>
            <w:r>
              <w:rPr>
                <w:sz w:val="18"/>
                <w:szCs w:val="18"/>
                <w:lang w:val="es-MX"/>
              </w:rPr>
              <w:t>Diálogo simultaneo</w:t>
            </w:r>
          </w:p>
          <w:p w:rsidR="00CE01E5" w:rsidRPr="00A81EAE" w:rsidRDefault="00CE01E5" w:rsidP="00CE01E5">
            <w:pPr>
              <w:jc w:val="both"/>
              <w:rPr>
                <w:sz w:val="18"/>
                <w:szCs w:val="18"/>
                <w:lang w:val="es-MX"/>
              </w:rPr>
            </w:pPr>
            <w:r w:rsidRPr="00A81EAE">
              <w:rPr>
                <w:sz w:val="18"/>
                <w:szCs w:val="18"/>
                <w:lang w:val="es-MX"/>
              </w:rPr>
              <w:t>Preguntas intercaladas</w:t>
            </w:r>
          </w:p>
          <w:p w:rsidR="00CE01E5" w:rsidRPr="00A81EAE" w:rsidRDefault="00CE01E5" w:rsidP="00CE01E5">
            <w:pPr>
              <w:jc w:val="both"/>
              <w:rPr>
                <w:sz w:val="18"/>
                <w:szCs w:val="18"/>
                <w:lang w:val="es-MX"/>
              </w:rPr>
            </w:pPr>
            <w:r w:rsidRPr="00A81EAE">
              <w:rPr>
                <w:sz w:val="18"/>
                <w:szCs w:val="18"/>
                <w:lang w:val="es-MX"/>
              </w:rPr>
              <w:t>Ilustración descriptiva</w:t>
            </w:r>
          </w:p>
          <w:p w:rsidR="00CE01E5" w:rsidRPr="00A81EAE" w:rsidRDefault="0042290F" w:rsidP="00CE01E5">
            <w:pPr>
              <w:jc w:val="both"/>
              <w:rPr>
                <w:sz w:val="18"/>
                <w:szCs w:val="18"/>
                <w:lang w:val="es-MX"/>
              </w:rPr>
            </w:pPr>
            <w:r>
              <w:rPr>
                <w:sz w:val="18"/>
                <w:szCs w:val="18"/>
                <w:lang w:val="es-MX"/>
              </w:rPr>
              <w:t>Lecturas y t</w:t>
            </w:r>
            <w:r w:rsidRPr="00A81EAE">
              <w:rPr>
                <w:sz w:val="18"/>
                <w:szCs w:val="18"/>
                <w:lang w:val="es-MX"/>
              </w:rPr>
              <w:t xml:space="preserve">areas </w:t>
            </w:r>
            <w:r>
              <w:rPr>
                <w:sz w:val="18"/>
                <w:szCs w:val="18"/>
                <w:lang w:val="es-MX"/>
              </w:rPr>
              <w:t>para estudio independiente</w:t>
            </w:r>
          </w:p>
          <w:p w:rsidR="00CE01E5" w:rsidRPr="00A81EAE" w:rsidRDefault="00CE01E5" w:rsidP="00CE01E5">
            <w:pPr>
              <w:jc w:val="both"/>
              <w:rPr>
                <w:sz w:val="18"/>
                <w:szCs w:val="18"/>
                <w:lang w:val="es-MX"/>
              </w:rPr>
            </w:pPr>
            <w:r w:rsidRPr="00A81EAE">
              <w:rPr>
                <w:sz w:val="18"/>
                <w:szCs w:val="18"/>
                <w:lang w:val="es-MX"/>
              </w:rPr>
              <w:t>Resumen de contenido</w:t>
            </w:r>
          </w:p>
          <w:p w:rsidR="00CE01E5" w:rsidRPr="00A81EAE" w:rsidRDefault="00CE01E5" w:rsidP="00CE01E5">
            <w:pPr>
              <w:jc w:val="both"/>
              <w:rPr>
                <w:sz w:val="18"/>
                <w:szCs w:val="18"/>
                <w:lang w:val="es-MX"/>
              </w:rPr>
            </w:pPr>
            <w:r w:rsidRPr="00A81EAE">
              <w:rPr>
                <w:sz w:val="18"/>
                <w:szCs w:val="18"/>
                <w:lang w:val="es-MX"/>
              </w:rPr>
              <w:t>Exposición interactiva</w:t>
            </w:r>
          </w:p>
          <w:p w:rsidR="00CE01E5" w:rsidRPr="00A81EAE" w:rsidRDefault="00CE01E5" w:rsidP="00CE01E5">
            <w:pPr>
              <w:jc w:val="both"/>
              <w:rPr>
                <w:sz w:val="18"/>
                <w:szCs w:val="18"/>
                <w:lang w:val="es-MX"/>
              </w:rPr>
            </w:pPr>
            <w:r w:rsidRPr="00A81EAE">
              <w:rPr>
                <w:sz w:val="18"/>
                <w:szCs w:val="18"/>
                <w:lang w:val="es-MX"/>
              </w:rPr>
              <w:t>Examen escrito</w:t>
            </w:r>
          </w:p>
        </w:tc>
      </w:tr>
      <w:tr w:rsidR="00CE01E5" w:rsidRPr="00A81EAE" w:rsidTr="008C4502">
        <w:trPr>
          <w:cantSplit/>
        </w:trPr>
        <w:tc>
          <w:tcPr>
            <w:tcW w:w="8644" w:type="dxa"/>
            <w:gridSpan w:val="5"/>
            <w:shd w:val="clear" w:color="auto" w:fill="C0C0C0"/>
          </w:tcPr>
          <w:p w:rsidR="00CE01E5" w:rsidRPr="00A81EAE" w:rsidRDefault="00CE01E5" w:rsidP="00CE01E5">
            <w:pPr>
              <w:jc w:val="center"/>
              <w:rPr>
                <w:b/>
                <w:sz w:val="18"/>
                <w:szCs w:val="18"/>
              </w:rPr>
            </w:pPr>
            <w:r w:rsidRPr="00A81EAE">
              <w:rPr>
                <w:b/>
                <w:sz w:val="18"/>
                <w:szCs w:val="18"/>
              </w:rPr>
              <w:t>23.8 Apoyos educativos</w:t>
            </w:r>
          </w:p>
        </w:tc>
      </w:tr>
      <w:tr w:rsidR="00CE01E5" w:rsidRPr="00A81EAE" w:rsidTr="00472961">
        <w:trPr>
          <w:cantSplit/>
        </w:trPr>
        <w:tc>
          <w:tcPr>
            <w:tcW w:w="4748" w:type="dxa"/>
            <w:gridSpan w:val="2"/>
          </w:tcPr>
          <w:p w:rsidR="00CE01E5" w:rsidRPr="00A81EAE" w:rsidRDefault="00CE01E5" w:rsidP="00CE01E5">
            <w:pPr>
              <w:jc w:val="center"/>
              <w:rPr>
                <w:b/>
                <w:sz w:val="18"/>
                <w:szCs w:val="18"/>
              </w:rPr>
            </w:pPr>
            <w:r w:rsidRPr="00A81EAE">
              <w:rPr>
                <w:b/>
                <w:sz w:val="18"/>
                <w:szCs w:val="18"/>
              </w:rPr>
              <w:t>Materiales</w:t>
            </w:r>
          </w:p>
        </w:tc>
        <w:tc>
          <w:tcPr>
            <w:tcW w:w="3896" w:type="dxa"/>
            <w:gridSpan w:val="3"/>
          </w:tcPr>
          <w:p w:rsidR="00CE01E5" w:rsidRPr="00A81EAE" w:rsidRDefault="00CE01E5" w:rsidP="00CE01E5">
            <w:pPr>
              <w:jc w:val="center"/>
              <w:rPr>
                <w:b/>
                <w:sz w:val="18"/>
                <w:szCs w:val="18"/>
              </w:rPr>
            </w:pPr>
            <w:r w:rsidRPr="00A81EAE">
              <w:rPr>
                <w:b/>
                <w:sz w:val="18"/>
                <w:szCs w:val="18"/>
              </w:rPr>
              <w:t>Recursos</w:t>
            </w:r>
          </w:p>
        </w:tc>
      </w:tr>
      <w:tr w:rsidR="00CE01E5" w:rsidRPr="00A81EAE" w:rsidTr="00472961">
        <w:trPr>
          <w:cantSplit/>
        </w:trPr>
        <w:tc>
          <w:tcPr>
            <w:tcW w:w="4748" w:type="dxa"/>
            <w:gridSpan w:val="2"/>
          </w:tcPr>
          <w:p w:rsidR="00CE01E5" w:rsidRPr="00A81EAE" w:rsidRDefault="00CE01E5" w:rsidP="00CE01E5">
            <w:pPr>
              <w:jc w:val="both"/>
              <w:rPr>
                <w:sz w:val="18"/>
                <w:szCs w:val="18"/>
                <w:lang w:val="es-MX"/>
              </w:rPr>
            </w:pPr>
            <w:r w:rsidRPr="00A81EAE">
              <w:rPr>
                <w:sz w:val="18"/>
                <w:szCs w:val="18"/>
                <w:lang w:val="es-MX"/>
              </w:rPr>
              <w:t>Libros y revistas de contenido especializado, notas de clase, fotocopias de contenido, material de apoyo disponible en plataforma institucional (</w:t>
            </w:r>
            <w:proofErr w:type="spellStart"/>
            <w:r w:rsidRPr="00A81EAE">
              <w:rPr>
                <w:sz w:val="18"/>
                <w:szCs w:val="18"/>
                <w:lang w:val="es-MX"/>
              </w:rPr>
              <w:t>eminus</w:t>
            </w:r>
            <w:proofErr w:type="spellEnd"/>
            <w:r w:rsidRPr="00A81EAE">
              <w:rPr>
                <w:sz w:val="18"/>
                <w:szCs w:val="18"/>
                <w:lang w:val="es-MX"/>
              </w:rPr>
              <w:t>).</w:t>
            </w:r>
          </w:p>
        </w:tc>
        <w:tc>
          <w:tcPr>
            <w:tcW w:w="3896" w:type="dxa"/>
            <w:gridSpan w:val="3"/>
          </w:tcPr>
          <w:p w:rsidR="00CE01E5" w:rsidRPr="00A81EAE" w:rsidRDefault="00CE01E5" w:rsidP="00CE01E5">
            <w:pPr>
              <w:jc w:val="both"/>
              <w:rPr>
                <w:sz w:val="18"/>
                <w:szCs w:val="18"/>
                <w:lang w:val="es-MX"/>
              </w:rPr>
            </w:pPr>
            <w:proofErr w:type="spellStart"/>
            <w:r w:rsidRPr="00A81EAE">
              <w:rPr>
                <w:sz w:val="18"/>
                <w:szCs w:val="18"/>
                <w:lang w:val="es-MX"/>
              </w:rPr>
              <w:t>Pintarrón</w:t>
            </w:r>
            <w:proofErr w:type="spellEnd"/>
            <w:r w:rsidRPr="00A81EAE">
              <w:rPr>
                <w:sz w:val="18"/>
                <w:szCs w:val="18"/>
                <w:lang w:val="es-MX"/>
              </w:rPr>
              <w:t>, computadora, cañón de proyección.</w:t>
            </w:r>
          </w:p>
        </w:tc>
      </w:tr>
      <w:tr w:rsidR="00CE01E5" w:rsidRPr="00A81EAE" w:rsidTr="008C4502">
        <w:trPr>
          <w:cantSplit/>
        </w:trPr>
        <w:tc>
          <w:tcPr>
            <w:tcW w:w="8644" w:type="dxa"/>
            <w:gridSpan w:val="5"/>
            <w:tcBorders>
              <w:bottom w:val="single" w:sz="4" w:space="0" w:color="auto"/>
            </w:tcBorders>
            <w:shd w:val="clear" w:color="auto" w:fill="D9D9D9"/>
          </w:tcPr>
          <w:p w:rsidR="00CE01E5" w:rsidRPr="00A81EAE" w:rsidRDefault="00CE01E5" w:rsidP="00CE01E5">
            <w:pPr>
              <w:jc w:val="center"/>
              <w:rPr>
                <w:b/>
                <w:sz w:val="18"/>
                <w:szCs w:val="18"/>
              </w:rPr>
            </w:pPr>
            <w:r w:rsidRPr="00A81EAE">
              <w:rPr>
                <w:b/>
                <w:bCs/>
                <w:sz w:val="18"/>
                <w:szCs w:val="18"/>
              </w:rPr>
              <w:t>23.9.</w:t>
            </w:r>
            <w:r w:rsidRPr="00A81EAE">
              <w:rPr>
                <w:b/>
                <w:sz w:val="18"/>
                <w:szCs w:val="18"/>
              </w:rPr>
              <w:t xml:space="preserve"> Evaluación</w:t>
            </w:r>
          </w:p>
        </w:tc>
      </w:tr>
      <w:tr w:rsidR="00CE01E5" w:rsidRPr="00A81EAE" w:rsidTr="00472961">
        <w:trPr>
          <w:cantSplit/>
          <w:trHeight w:val="263"/>
        </w:trPr>
        <w:tc>
          <w:tcPr>
            <w:tcW w:w="4748" w:type="dxa"/>
            <w:gridSpan w:val="2"/>
          </w:tcPr>
          <w:p w:rsidR="00CE01E5" w:rsidRPr="00A81EAE" w:rsidRDefault="00CE01E5" w:rsidP="00CE01E5">
            <w:pPr>
              <w:jc w:val="center"/>
              <w:rPr>
                <w:b/>
                <w:sz w:val="18"/>
                <w:szCs w:val="18"/>
              </w:rPr>
            </w:pPr>
            <w:r w:rsidRPr="00A81EAE">
              <w:rPr>
                <w:b/>
                <w:sz w:val="18"/>
                <w:szCs w:val="18"/>
              </w:rPr>
              <w:t>Evidencias de desempeño</w:t>
            </w:r>
          </w:p>
        </w:tc>
        <w:tc>
          <w:tcPr>
            <w:tcW w:w="3896" w:type="dxa"/>
            <w:gridSpan w:val="3"/>
          </w:tcPr>
          <w:p w:rsidR="00CE01E5" w:rsidRPr="00A81EAE" w:rsidRDefault="00CE01E5" w:rsidP="00CE01E5">
            <w:pPr>
              <w:jc w:val="center"/>
              <w:rPr>
                <w:b/>
                <w:sz w:val="18"/>
                <w:szCs w:val="18"/>
              </w:rPr>
            </w:pPr>
            <w:r w:rsidRPr="00A81EAE">
              <w:rPr>
                <w:b/>
                <w:sz w:val="18"/>
                <w:szCs w:val="18"/>
              </w:rPr>
              <w:t>Criterios de desempeño</w:t>
            </w:r>
          </w:p>
        </w:tc>
      </w:tr>
      <w:tr w:rsidR="00CE01E5" w:rsidRPr="00A81EAE" w:rsidTr="00472961">
        <w:trPr>
          <w:cantSplit/>
          <w:trHeight w:val="262"/>
        </w:trPr>
        <w:tc>
          <w:tcPr>
            <w:tcW w:w="4748" w:type="dxa"/>
            <w:gridSpan w:val="2"/>
          </w:tcPr>
          <w:p w:rsidR="00CE01E5" w:rsidRPr="00A81EAE" w:rsidRDefault="00CE01E5" w:rsidP="00CE01E5">
            <w:pPr>
              <w:jc w:val="both"/>
              <w:rPr>
                <w:sz w:val="18"/>
                <w:szCs w:val="18"/>
                <w:lang w:val="es-MX"/>
              </w:rPr>
            </w:pPr>
            <w:r w:rsidRPr="00A81EAE">
              <w:rPr>
                <w:sz w:val="18"/>
                <w:szCs w:val="18"/>
                <w:lang w:val="es-MX"/>
              </w:rPr>
              <w:lastRenderedPageBreak/>
              <w:t>Participación en clase.</w:t>
            </w:r>
          </w:p>
          <w:p w:rsidR="00CE01E5" w:rsidRPr="00A81EAE" w:rsidRDefault="00CE01E5" w:rsidP="00CE01E5">
            <w:pPr>
              <w:jc w:val="both"/>
              <w:rPr>
                <w:sz w:val="18"/>
                <w:szCs w:val="18"/>
                <w:lang w:val="es-MX"/>
              </w:rPr>
            </w:pPr>
            <w:r w:rsidRPr="00A81EAE">
              <w:rPr>
                <w:sz w:val="18"/>
                <w:szCs w:val="18"/>
                <w:lang w:val="es-MX"/>
              </w:rPr>
              <w:t>Examen de medio término escrito</w:t>
            </w:r>
          </w:p>
        </w:tc>
        <w:tc>
          <w:tcPr>
            <w:tcW w:w="3896" w:type="dxa"/>
            <w:gridSpan w:val="3"/>
          </w:tcPr>
          <w:p w:rsidR="00CE01E5" w:rsidRPr="00A81EAE" w:rsidRDefault="00CE01E5" w:rsidP="00CE01E5">
            <w:pPr>
              <w:rPr>
                <w:sz w:val="18"/>
                <w:szCs w:val="18"/>
                <w:lang w:val="es-MX"/>
              </w:rPr>
            </w:pPr>
            <w:r w:rsidRPr="00A81EAE">
              <w:rPr>
                <w:sz w:val="18"/>
                <w:szCs w:val="18"/>
                <w:lang w:val="es-MX"/>
              </w:rPr>
              <w:t>Capacidad de búsqueda y manejo de la información.</w:t>
            </w:r>
          </w:p>
          <w:p w:rsidR="00CE01E5" w:rsidRPr="00A81EAE" w:rsidRDefault="00CE01E5" w:rsidP="00CE01E5">
            <w:pPr>
              <w:rPr>
                <w:sz w:val="18"/>
                <w:szCs w:val="18"/>
                <w:lang w:val="es-MX"/>
              </w:rPr>
            </w:pPr>
            <w:r w:rsidRPr="00A81EAE">
              <w:rPr>
                <w:sz w:val="18"/>
                <w:szCs w:val="18"/>
                <w:lang w:val="es-MX"/>
              </w:rPr>
              <w:t>Capacidad de observación.</w:t>
            </w:r>
          </w:p>
          <w:p w:rsidR="00CE01E5" w:rsidRPr="00A81EAE" w:rsidRDefault="00CE01E5" w:rsidP="00CE01E5">
            <w:pPr>
              <w:jc w:val="both"/>
              <w:rPr>
                <w:sz w:val="18"/>
                <w:szCs w:val="18"/>
                <w:lang w:val="es-MX"/>
              </w:rPr>
            </w:pPr>
            <w:r w:rsidRPr="00A81EAE">
              <w:rPr>
                <w:sz w:val="18"/>
                <w:szCs w:val="18"/>
                <w:lang w:val="es-MX"/>
              </w:rPr>
              <w:t xml:space="preserve">Comprensión, expresión oral y escrita </w:t>
            </w:r>
          </w:p>
          <w:p w:rsidR="00CE01E5" w:rsidRPr="00A81EAE" w:rsidRDefault="00CE01E5" w:rsidP="00CE01E5">
            <w:pPr>
              <w:rPr>
                <w:sz w:val="18"/>
                <w:szCs w:val="18"/>
              </w:rPr>
            </w:pPr>
            <w:r w:rsidRPr="00A81EAE">
              <w:rPr>
                <w:sz w:val="18"/>
                <w:szCs w:val="18"/>
              </w:rPr>
              <w:t>Suficiencia.</w:t>
            </w:r>
          </w:p>
          <w:p w:rsidR="00CE01E5" w:rsidRPr="00A81EAE" w:rsidRDefault="00CE01E5" w:rsidP="00CE01E5">
            <w:pPr>
              <w:rPr>
                <w:sz w:val="18"/>
                <w:szCs w:val="18"/>
              </w:rPr>
            </w:pPr>
            <w:r w:rsidRPr="00A81EAE">
              <w:rPr>
                <w:sz w:val="18"/>
                <w:szCs w:val="18"/>
              </w:rPr>
              <w:t>Pertinencia.</w:t>
            </w:r>
          </w:p>
          <w:p w:rsidR="00CE01E5" w:rsidRPr="00A81EAE" w:rsidRDefault="00CE01E5" w:rsidP="00CE01E5">
            <w:pPr>
              <w:rPr>
                <w:sz w:val="18"/>
                <w:szCs w:val="18"/>
              </w:rPr>
            </w:pPr>
            <w:r w:rsidRPr="00A81EAE">
              <w:rPr>
                <w:sz w:val="18"/>
                <w:szCs w:val="18"/>
              </w:rPr>
              <w:t>Coherencia.</w:t>
            </w:r>
          </w:p>
          <w:p w:rsidR="00CE01E5" w:rsidRPr="00A81EAE" w:rsidRDefault="00CE01E5" w:rsidP="00CE01E5">
            <w:pPr>
              <w:rPr>
                <w:sz w:val="18"/>
                <w:szCs w:val="18"/>
              </w:rPr>
            </w:pPr>
            <w:r w:rsidRPr="00A81EAE">
              <w:rPr>
                <w:sz w:val="18"/>
                <w:szCs w:val="18"/>
              </w:rPr>
              <w:t xml:space="preserve">Racionalidad. </w:t>
            </w:r>
          </w:p>
          <w:p w:rsidR="00CE01E5" w:rsidRPr="00A81EAE" w:rsidRDefault="00CE01E5" w:rsidP="00CE01E5">
            <w:pPr>
              <w:jc w:val="both"/>
              <w:rPr>
                <w:sz w:val="18"/>
                <w:szCs w:val="18"/>
                <w:lang w:val="es-MX"/>
              </w:rPr>
            </w:pPr>
            <w:r w:rsidRPr="00A81EAE">
              <w:rPr>
                <w:sz w:val="18"/>
                <w:szCs w:val="18"/>
              </w:rPr>
              <w:t>Eficiencia.</w:t>
            </w:r>
          </w:p>
        </w:tc>
      </w:tr>
    </w:tbl>
    <w:p w:rsidR="00CE01E5" w:rsidRPr="00A81EAE" w:rsidRDefault="00CE01E5" w:rsidP="00CE01E5">
      <w:pPr>
        <w:rPr>
          <w:sz w:val="18"/>
          <w:szCs w:val="18"/>
          <w:lang w:val="es-MX"/>
        </w:rPr>
      </w:pPr>
    </w:p>
    <w:p w:rsidR="00526CC6" w:rsidRPr="00A81EAE" w:rsidRDefault="00526CC6" w:rsidP="00B051AC">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2764"/>
        <w:gridCol w:w="1984"/>
        <w:gridCol w:w="1102"/>
        <w:gridCol w:w="1024"/>
        <w:gridCol w:w="1770"/>
      </w:tblGrid>
      <w:tr w:rsidR="00605F94" w:rsidRPr="00A81EAE" w:rsidTr="008C4502">
        <w:trPr>
          <w:cantSplit/>
        </w:trPr>
        <w:tc>
          <w:tcPr>
            <w:tcW w:w="5850" w:type="dxa"/>
            <w:gridSpan w:val="3"/>
          </w:tcPr>
          <w:p w:rsidR="00605F94" w:rsidRPr="00A81EAE" w:rsidRDefault="00605F94" w:rsidP="00CE01E5">
            <w:pPr>
              <w:rPr>
                <w:b/>
                <w:sz w:val="18"/>
                <w:szCs w:val="18"/>
              </w:rPr>
            </w:pPr>
            <w:r w:rsidRPr="00A81EAE">
              <w:rPr>
                <w:b/>
                <w:sz w:val="18"/>
                <w:szCs w:val="18"/>
              </w:rPr>
              <w:t xml:space="preserve">23.5 </w:t>
            </w:r>
            <w:r w:rsidR="00CE01E5" w:rsidRPr="00A81EAE">
              <w:rPr>
                <w:rStyle w:val="dd-handleemninus"/>
                <w:b/>
                <w:sz w:val="18"/>
                <w:szCs w:val="18"/>
              </w:rPr>
              <w:t>Impacto ecológico y económico de la producción animal</w:t>
            </w:r>
          </w:p>
        </w:tc>
        <w:tc>
          <w:tcPr>
            <w:tcW w:w="2794" w:type="dxa"/>
            <w:gridSpan w:val="2"/>
          </w:tcPr>
          <w:p w:rsidR="00605F94" w:rsidRPr="00A81EAE" w:rsidRDefault="00605F94" w:rsidP="006B0A75">
            <w:pPr>
              <w:rPr>
                <w:b/>
                <w:sz w:val="18"/>
                <w:szCs w:val="18"/>
              </w:rPr>
            </w:pPr>
            <w:r w:rsidRPr="00A81EAE">
              <w:rPr>
                <w:b/>
                <w:sz w:val="18"/>
                <w:szCs w:val="18"/>
              </w:rPr>
              <w:t xml:space="preserve">23.2. Duración: </w:t>
            </w:r>
            <w:r w:rsidR="00A6340E" w:rsidRPr="00A81EAE">
              <w:rPr>
                <w:b/>
                <w:sz w:val="18"/>
                <w:szCs w:val="18"/>
              </w:rPr>
              <w:t>12</w:t>
            </w:r>
            <w:r w:rsidRPr="00A81EAE">
              <w:rPr>
                <w:b/>
                <w:sz w:val="18"/>
                <w:szCs w:val="18"/>
              </w:rPr>
              <w:t xml:space="preserve"> h</w:t>
            </w:r>
          </w:p>
        </w:tc>
      </w:tr>
      <w:tr w:rsidR="00605F94" w:rsidRPr="00A81EAE" w:rsidTr="00825423">
        <w:trPr>
          <w:cantSplit/>
        </w:trPr>
        <w:tc>
          <w:tcPr>
            <w:tcW w:w="2764" w:type="dxa"/>
            <w:tcBorders>
              <w:bottom w:val="single" w:sz="4" w:space="0" w:color="auto"/>
            </w:tcBorders>
            <w:shd w:val="clear" w:color="auto" w:fill="D9D9D9"/>
          </w:tcPr>
          <w:p w:rsidR="00605F94" w:rsidRPr="00A81EAE" w:rsidRDefault="00605F94" w:rsidP="008C4502">
            <w:pPr>
              <w:jc w:val="center"/>
              <w:rPr>
                <w:b/>
                <w:bCs/>
                <w:sz w:val="18"/>
                <w:szCs w:val="18"/>
              </w:rPr>
            </w:pPr>
            <w:r w:rsidRPr="00A81EAE">
              <w:rPr>
                <w:b/>
                <w:sz w:val="18"/>
                <w:szCs w:val="18"/>
              </w:rPr>
              <w:t>23.3.</w:t>
            </w:r>
            <w:r w:rsidRPr="00A81EAE">
              <w:rPr>
                <w:b/>
                <w:bCs/>
                <w:sz w:val="18"/>
                <w:szCs w:val="18"/>
              </w:rPr>
              <w:t xml:space="preserve"> Objetivos</w:t>
            </w:r>
          </w:p>
        </w:tc>
        <w:tc>
          <w:tcPr>
            <w:tcW w:w="1984" w:type="dxa"/>
            <w:tcBorders>
              <w:bottom w:val="single" w:sz="4" w:space="0" w:color="auto"/>
            </w:tcBorders>
            <w:shd w:val="clear" w:color="auto" w:fill="D9D9D9"/>
          </w:tcPr>
          <w:p w:rsidR="00605F94" w:rsidRPr="00A81EAE" w:rsidRDefault="00605F94" w:rsidP="008C4502">
            <w:pPr>
              <w:jc w:val="center"/>
              <w:rPr>
                <w:b/>
                <w:bCs/>
                <w:sz w:val="18"/>
                <w:szCs w:val="18"/>
              </w:rPr>
            </w:pPr>
            <w:r w:rsidRPr="00A81EAE">
              <w:rPr>
                <w:b/>
                <w:sz w:val="18"/>
                <w:szCs w:val="18"/>
              </w:rPr>
              <w:t>23.4.</w:t>
            </w:r>
            <w:r w:rsidRPr="00A81EAE">
              <w:rPr>
                <w:b/>
                <w:bCs/>
                <w:sz w:val="18"/>
                <w:szCs w:val="18"/>
              </w:rPr>
              <w:t xml:space="preserve"> Conocimientos </w:t>
            </w:r>
          </w:p>
        </w:tc>
        <w:tc>
          <w:tcPr>
            <w:tcW w:w="2126" w:type="dxa"/>
            <w:gridSpan w:val="2"/>
            <w:tcBorders>
              <w:bottom w:val="single" w:sz="4" w:space="0" w:color="auto"/>
            </w:tcBorders>
            <w:shd w:val="clear" w:color="auto" w:fill="D9D9D9"/>
          </w:tcPr>
          <w:p w:rsidR="00605F94" w:rsidRPr="00A81EAE" w:rsidRDefault="00605F94" w:rsidP="008C4502">
            <w:pPr>
              <w:jc w:val="center"/>
              <w:rPr>
                <w:b/>
                <w:bCs/>
                <w:sz w:val="18"/>
                <w:szCs w:val="18"/>
              </w:rPr>
            </w:pPr>
            <w:r w:rsidRPr="00A81EAE">
              <w:rPr>
                <w:b/>
                <w:sz w:val="18"/>
                <w:szCs w:val="18"/>
              </w:rPr>
              <w:t>23.5.</w:t>
            </w:r>
            <w:r w:rsidRPr="00A81EAE">
              <w:rPr>
                <w:b/>
                <w:bCs/>
                <w:sz w:val="18"/>
                <w:szCs w:val="18"/>
              </w:rPr>
              <w:t xml:space="preserve"> Habilidades</w:t>
            </w:r>
          </w:p>
        </w:tc>
        <w:tc>
          <w:tcPr>
            <w:tcW w:w="1770" w:type="dxa"/>
            <w:tcBorders>
              <w:bottom w:val="single" w:sz="4" w:space="0" w:color="auto"/>
            </w:tcBorders>
            <w:shd w:val="clear" w:color="auto" w:fill="D9D9D9"/>
          </w:tcPr>
          <w:p w:rsidR="00605F94" w:rsidRPr="00A81EAE" w:rsidRDefault="00605F94" w:rsidP="008C4502">
            <w:pPr>
              <w:jc w:val="center"/>
              <w:rPr>
                <w:b/>
                <w:bCs/>
                <w:sz w:val="18"/>
                <w:szCs w:val="18"/>
              </w:rPr>
            </w:pPr>
            <w:r w:rsidRPr="00A81EAE">
              <w:rPr>
                <w:b/>
                <w:sz w:val="18"/>
                <w:szCs w:val="18"/>
              </w:rPr>
              <w:t>23.6.</w:t>
            </w:r>
            <w:r w:rsidRPr="00A81EAE">
              <w:rPr>
                <w:b/>
                <w:bCs/>
                <w:sz w:val="18"/>
                <w:szCs w:val="18"/>
              </w:rPr>
              <w:t xml:space="preserve"> Actitudes</w:t>
            </w:r>
          </w:p>
        </w:tc>
      </w:tr>
      <w:tr w:rsidR="00C5723E" w:rsidRPr="00A81EAE" w:rsidTr="00825423">
        <w:tc>
          <w:tcPr>
            <w:tcW w:w="2764" w:type="dxa"/>
          </w:tcPr>
          <w:p w:rsidR="00A9717D" w:rsidRPr="00450960" w:rsidRDefault="00A9717D" w:rsidP="00A9717D">
            <w:pPr>
              <w:autoSpaceDE w:val="0"/>
              <w:autoSpaceDN w:val="0"/>
              <w:adjustRightInd w:val="0"/>
              <w:rPr>
                <w:sz w:val="18"/>
                <w:szCs w:val="18"/>
              </w:rPr>
            </w:pPr>
            <w:r w:rsidRPr="00450960">
              <w:rPr>
                <w:sz w:val="18"/>
                <w:szCs w:val="18"/>
              </w:rPr>
              <w:t>Al término de la unidad, el participante en la Experie</w:t>
            </w:r>
            <w:r w:rsidR="00825423">
              <w:rPr>
                <w:sz w:val="18"/>
                <w:szCs w:val="18"/>
              </w:rPr>
              <w:t>ncia Educativa será capaz de:</w:t>
            </w:r>
            <w:r w:rsidR="00825423">
              <w:rPr>
                <w:sz w:val="18"/>
                <w:szCs w:val="18"/>
              </w:rPr>
              <w:br/>
            </w:r>
            <w:r w:rsidR="00825423">
              <w:rPr>
                <w:sz w:val="18"/>
                <w:szCs w:val="18"/>
              </w:rPr>
              <w:br/>
            </w:r>
            <w:proofErr w:type="gramStart"/>
            <w:r w:rsidR="00825423" w:rsidRPr="00A81EAE">
              <w:rPr>
                <w:sz w:val="18"/>
                <w:szCs w:val="18"/>
              </w:rPr>
              <w:t xml:space="preserve">• </w:t>
            </w:r>
            <w:r w:rsidRPr="00450960">
              <w:rPr>
                <w:sz w:val="18"/>
                <w:szCs w:val="18"/>
              </w:rPr>
              <w:t xml:space="preserve"> Identificar</w:t>
            </w:r>
            <w:proofErr w:type="gramEnd"/>
            <w:r w:rsidRPr="00450960">
              <w:rPr>
                <w:sz w:val="18"/>
                <w:szCs w:val="18"/>
              </w:rPr>
              <w:t xml:space="preserve"> las diferentes ventajas y desventajas que en términos ecológicos y económicos trae aparejado un determinado s</w:t>
            </w:r>
            <w:r w:rsidR="00825423">
              <w:rPr>
                <w:sz w:val="18"/>
                <w:szCs w:val="18"/>
              </w:rPr>
              <w:t>istema de producción animal.</w:t>
            </w:r>
            <w:r w:rsidR="00825423">
              <w:rPr>
                <w:sz w:val="18"/>
                <w:szCs w:val="18"/>
              </w:rPr>
              <w:br/>
            </w:r>
            <w:r w:rsidR="00825423">
              <w:rPr>
                <w:sz w:val="18"/>
                <w:szCs w:val="18"/>
              </w:rPr>
              <w:br/>
            </w:r>
            <w:r w:rsidR="00825423" w:rsidRPr="00A81EAE">
              <w:rPr>
                <w:sz w:val="18"/>
                <w:szCs w:val="18"/>
              </w:rPr>
              <w:t xml:space="preserve">• </w:t>
            </w:r>
            <w:r w:rsidRPr="00450960">
              <w:rPr>
                <w:sz w:val="18"/>
                <w:szCs w:val="18"/>
              </w:rPr>
              <w:t>Diseñar estrategias que permitan minimizar el impacto ecológico y maximizar el impacto económico en los sistemas de producción pecuaria de interés.</w:t>
            </w:r>
          </w:p>
          <w:p w:rsidR="00C5723E" w:rsidRPr="00450960" w:rsidRDefault="00C5723E" w:rsidP="00C059EA">
            <w:pPr>
              <w:autoSpaceDE w:val="0"/>
              <w:autoSpaceDN w:val="0"/>
              <w:adjustRightInd w:val="0"/>
              <w:jc w:val="both"/>
              <w:rPr>
                <w:sz w:val="18"/>
                <w:szCs w:val="18"/>
              </w:rPr>
            </w:pPr>
          </w:p>
        </w:tc>
        <w:tc>
          <w:tcPr>
            <w:tcW w:w="1984" w:type="dxa"/>
          </w:tcPr>
          <w:p w:rsidR="00CE01E5" w:rsidRPr="00450960" w:rsidRDefault="00C5723E" w:rsidP="00CE01E5">
            <w:pPr>
              <w:rPr>
                <w:sz w:val="18"/>
                <w:szCs w:val="18"/>
                <w:lang w:val="es-MX"/>
              </w:rPr>
            </w:pPr>
            <w:r w:rsidRPr="00450960">
              <w:rPr>
                <w:bCs/>
                <w:sz w:val="18"/>
                <w:szCs w:val="18"/>
              </w:rPr>
              <w:t xml:space="preserve">5.1 </w:t>
            </w:r>
            <w:r w:rsidR="00CE01E5" w:rsidRPr="00450960">
              <w:rPr>
                <w:sz w:val="18"/>
                <w:szCs w:val="18"/>
                <w:lang w:val="es-MX"/>
              </w:rPr>
              <w:t>Impacto ecológico de la producción animal</w:t>
            </w:r>
          </w:p>
          <w:p w:rsidR="00CE01E5" w:rsidRPr="00450960" w:rsidRDefault="00CE01E5" w:rsidP="00CE01E5">
            <w:pPr>
              <w:rPr>
                <w:sz w:val="18"/>
                <w:szCs w:val="18"/>
                <w:lang w:val="es-MX"/>
              </w:rPr>
            </w:pPr>
            <w:r w:rsidRPr="00450960">
              <w:rPr>
                <w:sz w:val="18"/>
                <w:szCs w:val="18"/>
                <w:lang w:val="es-MX"/>
              </w:rPr>
              <w:t>5.2 Impacto económico de la producción animal</w:t>
            </w:r>
          </w:p>
          <w:p w:rsidR="00C5723E" w:rsidRPr="00450960" w:rsidRDefault="00C5723E" w:rsidP="00C059EA">
            <w:pPr>
              <w:autoSpaceDE w:val="0"/>
              <w:autoSpaceDN w:val="0"/>
              <w:adjustRightInd w:val="0"/>
              <w:jc w:val="both"/>
              <w:rPr>
                <w:bCs/>
                <w:sz w:val="18"/>
                <w:szCs w:val="18"/>
              </w:rPr>
            </w:pPr>
          </w:p>
        </w:tc>
        <w:tc>
          <w:tcPr>
            <w:tcW w:w="2126" w:type="dxa"/>
            <w:gridSpan w:val="2"/>
          </w:tcPr>
          <w:p w:rsidR="00C5723E" w:rsidRPr="00A81EAE" w:rsidRDefault="00C5723E" w:rsidP="007446D9">
            <w:pPr>
              <w:rPr>
                <w:sz w:val="18"/>
                <w:szCs w:val="18"/>
                <w:lang w:val="es-MX"/>
              </w:rPr>
            </w:pPr>
            <w:r w:rsidRPr="00A81EAE">
              <w:rPr>
                <w:sz w:val="18"/>
                <w:szCs w:val="18"/>
                <w:lang w:val="es-MX"/>
              </w:rPr>
              <w:t>Capacidad de búsqueda y manejo de la información.</w:t>
            </w:r>
          </w:p>
          <w:p w:rsidR="00C5723E" w:rsidRPr="00A81EAE" w:rsidRDefault="00C5723E" w:rsidP="007446D9">
            <w:pPr>
              <w:rPr>
                <w:sz w:val="18"/>
                <w:szCs w:val="18"/>
                <w:lang w:val="es-MX"/>
              </w:rPr>
            </w:pPr>
            <w:r w:rsidRPr="00A81EAE">
              <w:rPr>
                <w:sz w:val="18"/>
                <w:szCs w:val="18"/>
                <w:lang w:val="es-MX"/>
              </w:rPr>
              <w:t>Trabajo en equipo.</w:t>
            </w:r>
          </w:p>
          <w:p w:rsidR="00C5723E" w:rsidRPr="00A81EAE" w:rsidRDefault="00C5723E" w:rsidP="007446D9">
            <w:pPr>
              <w:rPr>
                <w:sz w:val="18"/>
                <w:szCs w:val="18"/>
                <w:lang w:val="es-MX"/>
              </w:rPr>
            </w:pPr>
            <w:r w:rsidRPr="00A81EAE">
              <w:rPr>
                <w:sz w:val="18"/>
                <w:szCs w:val="18"/>
                <w:lang w:val="es-MX"/>
              </w:rPr>
              <w:t>Capacidad de observación.</w:t>
            </w:r>
          </w:p>
          <w:p w:rsidR="00C5723E" w:rsidRPr="00A81EAE" w:rsidRDefault="00C5723E" w:rsidP="007446D9">
            <w:pPr>
              <w:rPr>
                <w:sz w:val="18"/>
                <w:szCs w:val="18"/>
                <w:lang w:val="es-MX"/>
              </w:rPr>
            </w:pPr>
            <w:r w:rsidRPr="00A81EAE">
              <w:rPr>
                <w:sz w:val="18"/>
                <w:szCs w:val="18"/>
                <w:lang w:val="es-MX"/>
              </w:rPr>
              <w:t>Manejo de la información.</w:t>
            </w:r>
          </w:p>
          <w:p w:rsidR="00C5723E" w:rsidRPr="00A81EAE" w:rsidRDefault="00C5723E" w:rsidP="007446D9">
            <w:pPr>
              <w:rPr>
                <w:sz w:val="18"/>
                <w:szCs w:val="18"/>
                <w:lang w:val="es-MX"/>
              </w:rPr>
            </w:pPr>
            <w:r w:rsidRPr="00A81EAE">
              <w:rPr>
                <w:sz w:val="18"/>
                <w:szCs w:val="18"/>
                <w:lang w:val="es-MX"/>
              </w:rPr>
              <w:t>Comprensión, expresión oral y escrita.</w:t>
            </w:r>
          </w:p>
          <w:p w:rsidR="00C5723E" w:rsidRPr="00A81EAE" w:rsidRDefault="00C5723E" w:rsidP="007446D9">
            <w:pPr>
              <w:rPr>
                <w:sz w:val="18"/>
                <w:szCs w:val="18"/>
                <w:lang w:val="es-MX"/>
              </w:rPr>
            </w:pPr>
            <w:r w:rsidRPr="00A81EAE">
              <w:rPr>
                <w:sz w:val="18"/>
                <w:szCs w:val="18"/>
                <w:lang w:val="es-MX"/>
              </w:rPr>
              <w:t>Demostración práctica.</w:t>
            </w:r>
          </w:p>
          <w:p w:rsidR="00C5723E" w:rsidRPr="00A81EAE" w:rsidRDefault="00C5723E" w:rsidP="007446D9">
            <w:pPr>
              <w:rPr>
                <w:sz w:val="18"/>
                <w:szCs w:val="18"/>
                <w:lang w:val="es-MX"/>
              </w:rPr>
            </w:pPr>
            <w:r w:rsidRPr="00A81EAE">
              <w:rPr>
                <w:sz w:val="18"/>
                <w:szCs w:val="18"/>
                <w:lang w:val="es-MX"/>
              </w:rPr>
              <w:t>Reporte de resultados.</w:t>
            </w:r>
          </w:p>
          <w:p w:rsidR="00C5723E" w:rsidRPr="00A81EAE" w:rsidRDefault="00C5723E" w:rsidP="007446D9">
            <w:pPr>
              <w:rPr>
                <w:sz w:val="18"/>
                <w:szCs w:val="18"/>
                <w:lang w:val="es-MX"/>
              </w:rPr>
            </w:pPr>
            <w:r w:rsidRPr="00A81EAE">
              <w:rPr>
                <w:sz w:val="18"/>
                <w:szCs w:val="18"/>
                <w:lang w:val="es-MX"/>
              </w:rPr>
              <w:t>Manejo del idioma inglés.</w:t>
            </w:r>
          </w:p>
        </w:tc>
        <w:tc>
          <w:tcPr>
            <w:tcW w:w="1770" w:type="dxa"/>
          </w:tcPr>
          <w:p w:rsidR="00C5723E" w:rsidRPr="00A81EAE" w:rsidRDefault="00C5723E" w:rsidP="007446D9">
            <w:pPr>
              <w:rPr>
                <w:sz w:val="18"/>
                <w:szCs w:val="18"/>
                <w:lang w:val="es-MX"/>
              </w:rPr>
            </w:pPr>
            <w:r w:rsidRPr="00A81EAE">
              <w:rPr>
                <w:sz w:val="18"/>
                <w:szCs w:val="18"/>
                <w:lang w:val="es-MX"/>
              </w:rPr>
              <w:t>Puntualidad</w:t>
            </w:r>
          </w:p>
          <w:p w:rsidR="00C5723E" w:rsidRPr="00A81EAE" w:rsidRDefault="00C5723E" w:rsidP="007446D9">
            <w:pPr>
              <w:rPr>
                <w:sz w:val="18"/>
                <w:szCs w:val="18"/>
                <w:lang w:val="es-MX"/>
              </w:rPr>
            </w:pPr>
            <w:r w:rsidRPr="00A81EAE">
              <w:rPr>
                <w:sz w:val="18"/>
                <w:szCs w:val="18"/>
                <w:lang w:val="es-MX"/>
              </w:rPr>
              <w:t>Disposición</w:t>
            </w:r>
          </w:p>
          <w:p w:rsidR="00C5723E" w:rsidRPr="00A81EAE" w:rsidRDefault="00C5723E" w:rsidP="007446D9">
            <w:pPr>
              <w:rPr>
                <w:sz w:val="18"/>
                <w:szCs w:val="18"/>
                <w:lang w:val="es-MX"/>
              </w:rPr>
            </w:pPr>
            <w:r w:rsidRPr="00A81EAE">
              <w:rPr>
                <w:sz w:val="18"/>
                <w:szCs w:val="18"/>
                <w:lang w:val="es-MX"/>
              </w:rPr>
              <w:t>Apertura</w:t>
            </w:r>
          </w:p>
          <w:p w:rsidR="00C5723E" w:rsidRPr="00A81EAE" w:rsidRDefault="00C5723E" w:rsidP="007446D9">
            <w:pPr>
              <w:rPr>
                <w:sz w:val="18"/>
                <w:szCs w:val="18"/>
                <w:lang w:val="es-MX"/>
              </w:rPr>
            </w:pPr>
            <w:r w:rsidRPr="00A81EAE">
              <w:rPr>
                <w:sz w:val="18"/>
                <w:szCs w:val="18"/>
                <w:lang w:val="es-MX"/>
              </w:rPr>
              <w:t>Colaboración</w:t>
            </w:r>
          </w:p>
          <w:p w:rsidR="00C5723E" w:rsidRPr="00A81EAE" w:rsidRDefault="00C5723E" w:rsidP="007446D9">
            <w:pPr>
              <w:rPr>
                <w:sz w:val="18"/>
                <w:szCs w:val="18"/>
                <w:lang w:val="es-MX"/>
              </w:rPr>
            </w:pPr>
            <w:r w:rsidRPr="00A81EAE">
              <w:rPr>
                <w:sz w:val="18"/>
                <w:szCs w:val="18"/>
                <w:lang w:val="es-MX"/>
              </w:rPr>
              <w:t>Disciplina</w:t>
            </w:r>
          </w:p>
          <w:p w:rsidR="00C5723E" w:rsidRPr="00A81EAE" w:rsidRDefault="00C5723E" w:rsidP="007446D9">
            <w:pPr>
              <w:rPr>
                <w:sz w:val="18"/>
                <w:szCs w:val="18"/>
                <w:lang w:val="es-MX"/>
              </w:rPr>
            </w:pPr>
            <w:r w:rsidRPr="00A81EAE">
              <w:rPr>
                <w:sz w:val="18"/>
                <w:szCs w:val="18"/>
                <w:lang w:val="es-MX"/>
              </w:rPr>
              <w:t>Responsabilidad</w:t>
            </w:r>
          </w:p>
          <w:p w:rsidR="00C5723E" w:rsidRPr="00A81EAE" w:rsidRDefault="00C5723E" w:rsidP="007446D9">
            <w:pPr>
              <w:rPr>
                <w:sz w:val="18"/>
                <w:szCs w:val="18"/>
                <w:lang w:val="es-MX"/>
              </w:rPr>
            </w:pPr>
            <w:r w:rsidRPr="00A81EAE">
              <w:rPr>
                <w:sz w:val="18"/>
                <w:szCs w:val="18"/>
                <w:lang w:val="es-MX"/>
              </w:rPr>
              <w:t>Disposición al trabajo colectivo</w:t>
            </w:r>
          </w:p>
          <w:p w:rsidR="00C5723E" w:rsidRPr="00A81EAE" w:rsidRDefault="00C5723E" w:rsidP="007446D9">
            <w:pPr>
              <w:rPr>
                <w:sz w:val="18"/>
                <w:szCs w:val="18"/>
                <w:lang w:val="es-MX"/>
              </w:rPr>
            </w:pPr>
            <w:r w:rsidRPr="00A81EAE">
              <w:rPr>
                <w:sz w:val="18"/>
                <w:szCs w:val="18"/>
                <w:lang w:val="es-MX"/>
              </w:rPr>
              <w:t>Respeto</w:t>
            </w:r>
          </w:p>
          <w:p w:rsidR="00C5723E" w:rsidRPr="00A81EAE" w:rsidRDefault="00C5723E" w:rsidP="007446D9">
            <w:pPr>
              <w:rPr>
                <w:sz w:val="18"/>
                <w:szCs w:val="18"/>
                <w:lang w:val="es-MX"/>
              </w:rPr>
            </w:pPr>
            <w:r w:rsidRPr="00A81EAE">
              <w:rPr>
                <w:sz w:val="18"/>
                <w:szCs w:val="18"/>
                <w:lang w:val="es-MX"/>
              </w:rPr>
              <w:t>Participación</w:t>
            </w:r>
          </w:p>
          <w:p w:rsidR="00C5723E" w:rsidRPr="00A81EAE" w:rsidRDefault="00C5723E" w:rsidP="007446D9">
            <w:pPr>
              <w:rPr>
                <w:sz w:val="18"/>
                <w:szCs w:val="18"/>
                <w:lang w:val="es-MX"/>
              </w:rPr>
            </w:pPr>
            <w:r w:rsidRPr="00A81EAE">
              <w:rPr>
                <w:sz w:val="18"/>
                <w:szCs w:val="18"/>
                <w:lang w:val="es-MX"/>
              </w:rPr>
              <w:t>Tolerancia</w:t>
            </w:r>
          </w:p>
          <w:p w:rsidR="00C5723E" w:rsidRPr="00A81EAE" w:rsidRDefault="00C5723E" w:rsidP="007446D9">
            <w:pPr>
              <w:rPr>
                <w:sz w:val="18"/>
                <w:szCs w:val="18"/>
                <w:lang w:val="es-MX"/>
              </w:rPr>
            </w:pPr>
            <w:r w:rsidRPr="00A81EAE">
              <w:rPr>
                <w:sz w:val="18"/>
                <w:szCs w:val="18"/>
                <w:lang w:val="es-MX"/>
              </w:rPr>
              <w:t>Curiosidad</w:t>
            </w:r>
          </w:p>
          <w:p w:rsidR="00C5723E" w:rsidRPr="00A81EAE" w:rsidRDefault="00C5723E" w:rsidP="007446D9">
            <w:pPr>
              <w:rPr>
                <w:sz w:val="18"/>
                <w:szCs w:val="18"/>
                <w:lang w:val="es-MX"/>
              </w:rPr>
            </w:pPr>
            <w:r w:rsidRPr="00A81EAE">
              <w:rPr>
                <w:sz w:val="18"/>
                <w:szCs w:val="18"/>
                <w:lang w:val="es-MX"/>
              </w:rPr>
              <w:t>Flexibilidad</w:t>
            </w:r>
          </w:p>
        </w:tc>
      </w:tr>
      <w:tr w:rsidR="00C5723E" w:rsidRPr="00A81EAE" w:rsidTr="008C4502">
        <w:trPr>
          <w:cantSplit/>
        </w:trPr>
        <w:tc>
          <w:tcPr>
            <w:tcW w:w="8644" w:type="dxa"/>
            <w:gridSpan w:val="5"/>
            <w:tcBorders>
              <w:bottom w:val="single" w:sz="4" w:space="0" w:color="auto"/>
            </w:tcBorders>
            <w:shd w:val="clear" w:color="auto" w:fill="D9D9D9"/>
          </w:tcPr>
          <w:p w:rsidR="00C5723E" w:rsidRPr="00A81EAE" w:rsidRDefault="00C5723E" w:rsidP="008C4502">
            <w:pPr>
              <w:jc w:val="center"/>
              <w:rPr>
                <w:b/>
                <w:bCs/>
                <w:sz w:val="18"/>
                <w:szCs w:val="18"/>
              </w:rPr>
            </w:pPr>
            <w:r w:rsidRPr="00A81EAE">
              <w:rPr>
                <w:b/>
                <w:sz w:val="18"/>
                <w:szCs w:val="18"/>
              </w:rPr>
              <w:t>23.7.</w:t>
            </w:r>
            <w:r w:rsidRPr="00A81EAE">
              <w:rPr>
                <w:b/>
                <w:bCs/>
                <w:sz w:val="18"/>
                <w:szCs w:val="18"/>
              </w:rPr>
              <w:t xml:space="preserve"> Estrategias metodológicas</w:t>
            </w:r>
          </w:p>
        </w:tc>
      </w:tr>
      <w:tr w:rsidR="00C5723E" w:rsidRPr="00A81EAE" w:rsidTr="00825423">
        <w:trPr>
          <w:cantSplit/>
        </w:trPr>
        <w:tc>
          <w:tcPr>
            <w:tcW w:w="4748" w:type="dxa"/>
            <w:gridSpan w:val="2"/>
          </w:tcPr>
          <w:p w:rsidR="00C5723E" w:rsidRPr="00A81EAE" w:rsidRDefault="00C5723E" w:rsidP="008C4502">
            <w:pPr>
              <w:jc w:val="center"/>
              <w:rPr>
                <w:b/>
                <w:sz w:val="18"/>
                <w:szCs w:val="18"/>
              </w:rPr>
            </w:pPr>
            <w:r w:rsidRPr="00A81EAE">
              <w:rPr>
                <w:b/>
                <w:sz w:val="18"/>
                <w:szCs w:val="18"/>
              </w:rPr>
              <w:t>De aprendizaje:</w:t>
            </w:r>
          </w:p>
        </w:tc>
        <w:tc>
          <w:tcPr>
            <w:tcW w:w="3896" w:type="dxa"/>
            <w:gridSpan w:val="3"/>
          </w:tcPr>
          <w:p w:rsidR="00C5723E" w:rsidRPr="00A81EAE" w:rsidRDefault="00C5723E" w:rsidP="008C4502">
            <w:pPr>
              <w:jc w:val="center"/>
              <w:rPr>
                <w:b/>
                <w:sz w:val="18"/>
                <w:szCs w:val="18"/>
              </w:rPr>
            </w:pPr>
            <w:r w:rsidRPr="00A81EAE">
              <w:rPr>
                <w:b/>
                <w:sz w:val="18"/>
                <w:szCs w:val="18"/>
              </w:rPr>
              <w:t>De enseñanza:</w:t>
            </w:r>
          </w:p>
        </w:tc>
      </w:tr>
      <w:tr w:rsidR="00C5723E" w:rsidRPr="00A81EAE" w:rsidTr="00825423">
        <w:trPr>
          <w:cantSplit/>
        </w:trPr>
        <w:tc>
          <w:tcPr>
            <w:tcW w:w="4748" w:type="dxa"/>
            <w:gridSpan w:val="2"/>
            <w:tcBorders>
              <w:bottom w:val="single" w:sz="4" w:space="0" w:color="auto"/>
            </w:tcBorders>
          </w:tcPr>
          <w:p w:rsidR="00012FCC" w:rsidRPr="00A81EAE" w:rsidRDefault="00012FCC" w:rsidP="00012FCC">
            <w:pPr>
              <w:jc w:val="both"/>
              <w:rPr>
                <w:sz w:val="18"/>
                <w:szCs w:val="18"/>
                <w:lang w:val="es-MX"/>
              </w:rPr>
            </w:pPr>
            <w:r w:rsidRPr="00A81EAE">
              <w:rPr>
                <w:sz w:val="18"/>
                <w:szCs w:val="18"/>
                <w:lang w:val="es-MX"/>
              </w:rPr>
              <w:t>Lectura, síntesis e interpretación de información de Internet.</w:t>
            </w:r>
          </w:p>
          <w:p w:rsidR="00012FCC" w:rsidRPr="00A81EAE" w:rsidRDefault="00012FCC" w:rsidP="00012FCC">
            <w:pPr>
              <w:rPr>
                <w:sz w:val="18"/>
                <w:szCs w:val="18"/>
                <w:lang w:val="es-MX"/>
              </w:rPr>
            </w:pPr>
            <w:r w:rsidRPr="00A81EAE">
              <w:rPr>
                <w:sz w:val="18"/>
                <w:szCs w:val="18"/>
                <w:lang w:val="es-MX"/>
              </w:rPr>
              <w:t>Trabajo en equipo.</w:t>
            </w:r>
          </w:p>
          <w:p w:rsidR="00012FCC" w:rsidRPr="00A81EAE" w:rsidRDefault="00012FCC" w:rsidP="00012FCC">
            <w:pPr>
              <w:rPr>
                <w:sz w:val="18"/>
                <w:szCs w:val="18"/>
                <w:lang w:val="es-MX"/>
              </w:rPr>
            </w:pPr>
            <w:r w:rsidRPr="00A81EAE">
              <w:rPr>
                <w:sz w:val="18"/>
                <w:szCs w:val="18"/>
                <w:lang w:val="es-MX"/>
              </w:rPr>
              <w:t>Generación de ideas.</w:t>
            </w:r>
          </w:p>
          <w:p w:rsidR="00012FCC" w:rsidRPr="00A81EAE" w:rsidRDefault="00012FCC" w:rsidP="00012FCC">
            <w:pPr>
              <w:jc w:val="both"/>
              <w:rPr>
                <w:sz w:val="18"/>
                <w:szCs w:val="18"/>
                <w:lang w:val="es-MX"/>
              </w:rPr>
            </w:pPr>
            <w:r w:rsidRPr="00A81EAE">
              <w:rPr>
                <w:sz w:val="18"/>
                <w:szCs w:val="18"/>
                <w:lang w:val="es-MX"/>
              </w:rPr>
              <w:t>Discusiones grupales</w:t>
            </w:r>
          </w:p>
          <w:p w:rsidR="00C5723E" w:rsidRPr="00A81EAE" w:rsidRDefault="00012FCC" w:rsidP="00012FCC">
            <w:pPr>
              <w:rPr>
                <w:b/>
                <w:sz w:val="18"/>
                <w:szCs w:val="18"/>
              </w:rPr>
            </w:pPr>
            <w:r w:rsidRPr="00A81EAE">
              <w:rPr>
                <w:sz w:val="18"/>
                <w:szCs w:val="18"/>
                <w:lang w:val="es-MX"/>
              </w:rPr>
              <w:t>Exposición de motivos y metas.</w:t>
            </w:r>
          </w:p>
        </w:tc>
        <w:tc>
          <w:tcPr>
            <w:tcW w:w="3896" w:type="dxa"/>
            <w:gridSpan w:val="3"/>
            <w:tcBorders>
              <w:bottom w:val="single" w:sz="4" w:space="0" w:color="auto"/>
            </w:tcBorders>
          </w:tcPr>
          <w:p w:rsidR="00C5723E" w:rsidRPr="00A81EAE" w:rsidRDefault="00C5723E" w:rsidP="007446D9">
            <w:pPr>
              <w:jc w:val="both"/>
              <w:rPr>
                <w:sz w:val="18"/>
                <w:szCs w:val="18"/>
                <w:lang w:val="es-MX"/>
              </w:rPr>
            </w:pPr>
            <w:r w:rsidRPr="00A81EAE">
              <w:rPr>
                <w:sz w:val="18"/>
                <w:szCs w:val="18"/>
                <w:lang w:val="es-MX"/>
              </w:rPr>
              <w:t>Consulta de fuentes de información</w:t>
            </w:r>
          </w:p>
          <w:p w:rsidR="00C5723E" w:rsidRPr="00A81EAE" w:rsidRDefault="00C5723E" w:rsidP="007446D9">
            <w:pPr>
              <w:jc w:val="both"/>
              <w:rPr>
                <w:sz w:val="18"/>
                <w:szCs w:val="18"/>
                <w:lang w:val="es-MX"/>
              </w:rPr>
            </w:pPr>
            <w:r w:rsidRPr="00A81EAE">
              <w:rPr>
                <w:sz w:val="18"/>
                <w:szCs w:val="18"/>
                <w:lang w:val="es-MX"/>
              </w:rPr>
              <w:t>Diálogo simultaneo.</w:t>
            </w:r>
          </w:p>
          <w:p w:rsidR="00C5723E" w:rsidRPr="00A81EAE" w:rsidRDefault="00C5723E" w:rsidP="007446D9">
            <w:pPr>
              <w:jc w:val="both"/>
              <w:rPr>
                <w:sz w:val="18"/>
                <w:szCs w:val="18"/>
                <w:lang w:val="es-MX"/>
              </w:rPr>
            </w:pPr>
            <w:r w:rsidRPr="00A81EAE">
              <w:rPr>
                <w:sz w:val="18"/>
                <w:szCs w:val="18"/>
                <w:lang w:val="es-MX"/>
              </w:rPr>
              <w:t>Preguntas intercaladas</w:t>
            </w:r>
          </w:p>
          <w:p w:rsidR="00C5723E" w:rsidRPr="00A81EAE" w:rsidRDefault="00C5723E" w:rsidP="007446D9">
            <w:pPr>
              <w:jc w:val="both"/>
              <w:rPr>
                <w:sz w:val="18"/>
                <w:szCs w:val="18"/>
                <w:lang w:val="es-MX"/>
              </w:rPr>
            </w:pPr>
            <w:r w:rsidRPr="00A81EAE">
              <w:rPr>
                <w:sz w:val="18"/>
                <w:szCs w:val="18"/>
                <w:lang w:val="es-MX"/>
              </w:rPr>
              <w:t>Ilustración descriptiva</w:t>
            </w:r>
          </w:p>
          <w:p w:rsidR="00C5723E" w:rsidRPr="00A81EAE" w:rsidRDefault="0042290F" w:rsidP="007446D9">
            <w:pPr>
              <w:jc w:val="both"/>
              <w:rPr>
                <w:sz w:val="18"/>
                <w:szCs w:val="18"/>
                <w:lang w:val="es-MX"/>
              </w:rPr>
            </w:pPr>
            <w:r>
              <w:rPr>
                <w:sz w:val="18"/>
                <w:szCs w:val="18"/>
                <w:lang w:val="es-MX"/>
              </w:rPr>
              <w:t>Lecturas y t</w:t>
            </w:r>
            <w:r w:rsidRPr="00A81EAE">
              <w:rPr>
                <w:sz w:val="18"/>
                <w:szCs w:val="18"/>
                <w:lang w:val="es-MX"/>
              </w:rPr>
              <w:t xml:space="preserve">areas </w:t>
            </w:r>
            <w:r w:rsidR="00C5723E" w:rsidRPr="00A81EAE">
              <w:rPr>
                <w:sz w:val="18"/>
                <w:szCs w:val="18"/>
                <w:lang w:val="es-MX"/>
              </w:rPr>
              <w:t>para estudio independiente.</w:t>
            </w:r>
          </w:p>
          <w:p w:rsidR="00C5723E" w:rsidRPr="00A81EAE" w:rsidRDefault="00C5723E" w:rsidP="007446D9">
            <w:pPr>
              <w:jc w:val="both"/>
              <w:rPr>
                <w:sz w:val="18"/>
                <w:szCs w:val="18"/>
                <w:lang w:val="es-MX"/>
              </w:rPr>
            </w:pPr>
            <w:r w:rsidRPr="00A81EAE">
              <w:rPr>
                <w:sz w:val="18"/>
                <w:szCs w:val="18"/>
                <w:lang w:val="es-MX"/>
              </w:rPr>
              <w:t>Resumen de contenido</w:t>
            </w:r>
          </w:p>
          <w:p w:rsidR="00C5723E" w:rsidRPr="00A81EAE" w:rsidRDefault="00C5723E" w:rsidP="00B0021B">
            <w:pPr>
              <w:jc w:val="both"/>
              <w:rPr>
                <w:sz w:val="18"/>
                <w:szCs w:val="18"/>
                <w:lang w:val="es-MX"/>
              </w:rPr>
            </w:pPr>
            <w:r w:rsidRPr="00A81EAE">
              <w:rPr>
                <w:sz w:val="18"/>
                <w:szCs w:val="18"/>
                <w:lang w:val="es-MX"/>
              </w:rPr>
              <w:t>Exposición interactiva</w:t>
            </w:r>
          </w:p>
        </w:tc>
      </w:tr>
      <w:tr w:rsidR="00C5723E" w:rsidRPr="00A81EAE" w:rsidTr="008C4502">
        <w:trPr>
          <w:cantSplit/>
        </w:trPr>
        <w:tc>
          <w:tcPr>
            <w:tcW w:w="8644" w:type="dxa"/>
            <w:gridSpan w:val="5"/>
            <w:shd w:val="clear" w:color="auto" w:fill="C0C0C0"/>
          </w:tcPr>
          <w:p w:rsidR="00C5723E" w:rsidRPr="00A81EAE" w:rsidRDefault="00C5723E" w:rsidP="008C4502">
            <w:pPr>
              <w:jc w:val="center"/>
              <w:rPr>
                <w:b/>
                <w:sz w:val="18"/>
                <w:szCs w:val="18"/>
              </w:rPr>
            </w:pPr>
            <w:r w:rsidRPr="00A81EAE">
              <w:rPr>
                <w:b/>
                <w:sz w:val="18"/>
                <w:szCs w:val="18"/>
              </w:rPr>
              <w:t>23.8 Apoyos educativos</w:t>
            </w:r>
          </w:p>
        </w:tc>
      </w:tr>
      <w:tr w:rsidR="00C5723E" w:rsidRPr="00A81EAE" w:rsidTr="00825423">
        <w:trPr>
          <w:cantSplit/>
        </w:trPr>
        <w:tc>
          <w:tcPr>
            <w:tcW w:w="4748" w:type="dxa"/>
            <w:gridSpan w:val="2"/>
          </w:tcPr>
          <w:p w:rsidR="00C5723E" w:rsidRPr="00A81EAE" w:rsidRDefault="00C5723E" w:rsidP="008C4502">
            <w:pPr>
              <w:jc w:val="center"/>
              <w:rPr>
                <w:b/>
                <w:sz w:val="18"/>
                <w:szCs w:val="18"/>
              </w:rPr>
            </w:pPr>
            <w:r w:rsidRPr="00A81EAE">
              <w:rPr>
                <w:b/>
                <w:sz w:val="18"/>
                <w:szCs w:val="18"/>
              </w:rPr>
              <w:t>Materiales</w:t>
            </w:r>
          </w:p>
        </w:tc>
        <w:tc>
          <w:tcPr>
            <w:tcW w:w="3896" w:type="dxa"/>
            <w:gridSpan w:val="3"/>
          </w:tcPr>
          <w:p w:rsidR="00C5723E" w:rsidRPr="00A81EAE" w:rsidRDefault="00C5723E" w:rsidP="008C4502">
            <w:pPr>
              <w:jc w:val="center"/>
              <w:rPr>
                <w:b/>
                <w:sz w:val="18"/>
                <w:szCs w:val="18"/>
              </w:rPr>
            </w:pPr>
            <w:r w:rsidRPr="00A81EAE">
              <w:rPr>
                <w:b/>
                <w:sz w:val="18"/>
                <w:szCs w:val="18"/>
              </w:rPr>
              <w:t>Recursos</w:t>
            </w:r>
          </w:p>
        </w:tc>
      </w:tr>
      <w:tr w:rsidR="00C5723E" w:rsidRPr="00A81EAE" w:rsidTr="00825423">
        <w:trPr>
          <w:cantSplit/>
        </w:trPr>
        <w:tc>
          <w:tcPr>
            <w:tcW w:w="4748" w:type="dxa"/>
            <w:gridSpan w:val="2"/>
          </w:tcPr>
          <w:p w:rsidR="00C5723E" w:rsidRPr="00A81EAE" w:rsidRDefault="00C5723E" w:rsidP="007446D9">
            <w:pPr>
              <w:jc w:val="both"/>
              <w:rPr>
                <w:sz w:val="18"/>
                <w:szCs w:val="18"/>
                <w:lang w:val="es-MX"/>
              </w:rPr>
            </w:pPr>
            <w:r w:rsidRPr="00A81EAE">
              <w:rPr>
                <w:sz w:val="18"/>
                <w:szCs w:val="18"/>
                <w:lang w:val="es-MX"/>
              </w:rPr>
              <w:t>Libros y revistas de contenido especializado, notas de clase, fotocopias de contenido, material de apoyo disponible en plataforma institucional (</w:t>
            </w:r>
            <w:proofErr w:type="spellStart"/>
            <w:r w:rsidRPr="00A81EAE">
              <w:rPr>
                <w:sz w:val="18"/>
                <w:szCs w:val="18"/>
                <w:lang w:val="es-MX"/>
              </w:rPr>
              <w:t>eminus</w:t>
            </w:r>
            <w:proofErr w:type="spellEnd"/>
            <w:r w:rsidRPr="00A81EAE">
              <w:rPr>
                <w:sz w:val="18"/>
                <w:szCs w:val="18"/>
                <w:lang w:val="es-MX"/>
              </w:rPr>
              <w:t>).</w:t>
            </w:r>
          </w:p>
        </w:tc>
        <w:tc>
          <w:tcPr>
            <w:tcW w:w="3896" w:type="dxa"/>
            <w:gridSpan w:val="3"/>
          </w:tcPr>
          <w:p w:rsidR="00C5723E" w:rsidRPr="00A81EAE" w:rsidRDefault="00C5723E" w:rsidP="007446D9">
            <w:pPr>
              <w:jc w:val="both"/>
              <w:rPr>
                <w:sz w:val="18"/>
                <w:szCs w:val="18"/>
                <w:lang w:val="es-MX"/>
              </w:rPr>
            </w:pPr>
            <w:proofErr w:type="spellStart"/>
            <w:r w:rsidRPr="00A81EAE">
              <w:rPr>
                <w:sz w:val="18"/>
                <w:szCs w:val="18"/>
                <w:lang w:val="es-MX"/>
              </w:rPr>
              <w:t>Pintarrón</w:t>
            </w:r>
            <w:proofErr w:type="spellEnd"/>
            <w:r w:rsidRPr="00A81EAE">
              <w:rPr>
                <w:sz w:val="18"/>
                <w:szCs w:val="18"/>
                <w:lang w:val="es-MX"/>
              </w:rPr>
              <w:t>, computadora, cañón de proyección.</w:t>
            </w:r>
          </w:p>
        </w:tc>
      </w:tr>
      <w:tr w:rsidR="00C5723E" w:rsidRPr="00A81EAE" w:rsidTr="008C4502">
        <w:trPr>
          <w:cantSplit/>
        </w:trPr>
        <w:tc>
          <w:tcPr>
            <w:tcW w:w="8644" w:type="dxa"/>
            <w:gridSpan w:val="5"/>
            <w:tcBorders>
              <w:bottom w:val="single" w:sz="4" w:space="0" w:color="auto"/>
            </w:tcBorders>
            <w:shd w:val="clear" w:color="auto" w:fill="D9D9D9"/>
          </w:tcPr>
          <w:p w:rsidR="00C5723E" w:rsidRPr="00A81EAE" w:rsidRDefault="00C5723E" w:rsidP="008C4502">
            <w:pPr>
              <w:jc w:val="center"/>
              <w:rPr>
                <w:b/>
                <w:sz w:val="18"/>
                <w:szCs w:val="18"/>
              </w:rPr>
            </w:pPr>
            <w:r w:rsidRPr="00A81EAE">
              <w:rPr>
                <w:b/>
                <w:bCs/>
                <w:sz w:val="18"/>
                <w:szCs w:val="18"/>
              </w:rPr>
              <w:t>23.9.</w:t>
            </w:r>
            <w:r w:rsidRPr="00A81EAE">
              <w:rPr>
                <w:b/>
                <w:sz w:val="18"/>
                <w:szCs w:val="18"/>
              </w:rPr>
              <w:t xml:space="preserve"> Evaluación</w:t>
            </w:r>
          </w:p>
        </w:tc>
      </w:tr>
      <w:tr w:rsidR="00C5723E" w:rsidRPr="00A81EAE" w:rsidTr="00825423">
        <w:trPr>
          <w:cantSplit/>
          <w:trHeight w:val="263"/>
        </w:trPr>
        <w:tc>
          <w:tcPr>
            <w:tcW w:w="4748" w:type="dxa"/>
            <w:gridSpan w:val="2"/>
          </w:tcPr>
          <w:p w:rsidR="00C5723E" w:rsidRPr="00A81EAE" w:rsidRDefault="00C5723E" w:rsidP="008C4502">
            <w:pPr>
              <w:jc w:val="center"/>
              <w:rPr>
                <w:b/>
                <w:sz w:val="18"/>
                <w:szCs w:val="18"/>
              </w:rPr>
            </w:pPr>
            <w:r w:rsidRPr="00A81EAE">
              <w:rPr>
                <w:b/>
                <w:sz w:val="18"/>
                <w:szCs w:val="18"/>
              </w:rPr>
              <w:t>Evidencias de desempeño</w:t>
            </w:r>
          </w:p>
        </w:tc>
        <w:tc>
          <w:tcPr>
            <w:tcW w:w="3896" w:type="dxa"/>
            <w:gridSpan w:val="3"/>
          </w:tcPr>
          <w:p w:rsidR="00C5723E" w:rsidRPr="00A81EAE" w:rsidRDefault="00C5723E" w:rsidP="008C4502">
            <w:pPr>
              <w:jc w:val="center"/>
              <w:rPr>
                <w:b/>
                <w:sz w:val="18"/>
                <w:szCs w:val="18"/>
              </w:rPr>
            </w:pPr>
            <w:r w:rsidRPr="00A81EAE">
              <w:rPr>
                <w:b/>
                <w:sz w:val="18"/>
                <w:szCs w:val="18"/>
              </w:rPr>
              <w:t>Criterios de desempeño</w:t>
            </w:r>
          </w:p>
        </w:tc>
      </w:tr>
      <w:tr w:rsidR="002A4465" w:rsidRPr="00A81EAE" w:rsidTr="00825423">
        <w:trPr>
          <w:cantSplit/>
          <w:trHeight w:val="262"/>
        </w:trPr>
        <w:tc>
          <w:tcPr>
            <w:tcW w:w="4748" w:type="dxa"/>
            <w:gridSpan w:val="2"/>
          </w:tcPr>
          <w:p w:rsidR="002A4465" w:rsidRPr="00A81EAE" w:rsidRDefault="002A4465" w:rsidP="007446D9">
            <w:pPr>
              <w:jc w:val="both"/>
              <w:rPr>
                <w:sz w:val="18"/>
                <w:szCs w:val="18"/>
                <w:lang w:val="es-MX"/>
              </w:rPr>
            </w:pPr>
            <w:r w:rsidRPr="00A81EAE">
              <w:rPr>
                <w:sz w:val="18"/>
                <w:szCs w:val="18"/>
                <w:lang w:val="es-MX"/>
              </w:rPr>
              <w:t>Participación en clase.</w:t>
            </w:r>
          </w:p>
          <w:p w:rsidR="001F7B43" w:rsidRPr="00A81EAE" w:rsidRDefault="001F7B43" w:rsidP="007446D9">
            <w:pPr>
              <w:jc w:val="both"/>
              <w:rPr>
                <w:sz w:val="18"/>
                <w:szCs w:val="18"/>
                <w:lang w:val="es-MX"/>
              </w:rPr>
            </w:pPr>
            <w:r w:rsidRPr="00A81EAE">
              <w:rPr>
                <w:sz w:val="18"/>
                <w:szCs w:val="18"/>
                <w:lang w:val="es-MX" w:eastAsia="es-MX"/>
              </w:rPr>
              <w:t>Informe escrito de lectura.</w:t>
            </w:r>
          </w:p>
        </w:tc>
        <w:tc>
          <w:tcPr>
            <w:tcW w:w="3896" w:type="dxa"/>
            <w:gridSpan w:val="3"/>
          </w:tcPr>
          <w:p w:rsidR="002A4465" w:rsidRPr="00A81EAE" w:rsidRDefault="002A4465" w:rsidP="007446D9">
            <w:pPr>
              <w:rPr>
                <w:sz w:val="18"/>
                <w:szCs w:val="18"/>
                <w:lang w:val="es-MX"/>
              </w:rPr>
            </w:pPr>
            <w:r w:rsidRPr="00A81EAE">
              <w:rPr>
                <w:sz w:val="18"/>
                <w:szCs w:val="18"/>
                <w:lang w:val="es-MX"/>
              </w:rPr>
              <w:t>Capacidad de búsqueda y manejo de la información.</w:t>
            </w:r>
          </w:p>
          <w:p w:rsidR="002A4465" w:rsidRPr="00A81EAE" w:rsidRDefault="002A4465" w:rsidP="007446D9">
            <w:pPr>
              <w:rPr>
                <w:sz w:val="18"/>
                <w:szCs w:val="18"/>
                <w:lang w:val="es-MX"/>
              </w:rPr>
            </w:pPr>
            <w:r w:rsidRPr="00A81EAE">
              <w:rPr>
                <w:sz w:val="18"/>
                <w:szCs w:val="18"/>
                <w:lang w:val="es-MX"/>
              </w:rPr>
              <w:t>Capacidad de observación.</w:t>
            </w:r>
          </w:p>
          <w:p w:rsidR="002A4465" w:rsidRPr="00A81EAE" w:rsidRDefault="002A4465" w:rsidP="007446D9">
            <w:pPr>
              <w:rPr>
                <w:sz w:val="18"/>
                <w:szCs w:val="18"/>
                <w:lang w:val="es-MX"/>
              </w:rPr>
            </w:pPr>
            <w:r w:rsidRPr="00A81EAE">
              <w:rPr>
                <w:sz w:val="18"/>
                <w:szCs w:val="18"/>
                <w:lang w:val="es-MX"/>
              </w:rPr>
              <w:t>Comprensión, expresión oral y escrita.</w:t>
            </w:r>
          </w:p>
          <w:p w:rsidR="009C58B6" w:rsidRPr="00A81EAE" w:rsidRDefault="009C58B6" w:rsidP="009C58B6">
            <w:pPr>
              <w:rPr>
                <w:sz w:val="18"/>
                <w:szCs w:val="18"/>
              </w:rPr>
            </w:pPr>
            <w:r w:rsidRPr="00A81EAE">
              <w:rPr>
                <w:sz w:val="18"/>
                <w:szCs w:val="18"/>
              </w:rPr>
              <w:t>Suficiencia.</w:t>
            </w:r>
          </w:p>
          <w:p w:rsidR="009C58B6" w:rsidRPr="00A81EAE" w:rsidRDefault="009C58B6" w:rsidP="009C58B6">
            <w:pPr>
              <w:rPr>
                <w:sz w:val="18"/>
                <w:szCs w:val="18"/>
              </w:rPr>
            </w:pPr>
            <w:r w:rsidRPr="00A81EAE">
              <w:rPr>
                <w:sz w:val="18"/>
                <w:szCs w:val="18"/>
              </w:rPr>
              <w:t>Pertinencia.</w:t>
            </w:r>
          </w:p>
          <w:p w:rsidR="009C58B6" w:rsidRPr="00A81EAE" w:rsidRDefault="009C58B6" w:rsidP="009C58B6">
            <w:pPr>
              <w:rPr>
                <w:sz w:val="18"/>
                <w:szCs w:val="18"/>
              </w:rPr>
            </w:pPr>
            <w:r w:rsidRPr="00A81EAE">
              <w:rPr>
                <w:sz w:val="18"/>
                <w:szCs w:val="18"/>
              </w:rPr>
              <w:t>Coherencia.</w:t>
            </w:r>
          </w:p>
          <w:p w:rsidR="009C58B6" w:rsidRPr="00A81EAE" w:rsidRDefault="009C58B6" w:rsidP="009C58B6">
            <w:pPr>
              <w:rPr>
                <w:sz w:val="18"/>
                <w:szCs w:val="18"/>
              </w:rPr>
            </w:pPr>
            <w:r w:rsidRPr="00A81EAE">
              <w:rPr>
                <w:sz w:val="18"/>
                <w:szCs w:val="18"/>
              </w:rPr>
              <w:t xml:space="preserve">Racionalidad. </w:t>
            </w:r>
          </w:p>
          <w:p w:rsidR="009C58B6" w:rsidRPr="00A81EAE" w:rsidRDefault="009C58B6" w:rsidP="009C58B6">
            <w:pPr>
              <w:rPr>
                <w:sz w:val="18"/>
                <w:szCs w:val="18"/>
                <w:lang w:val="es-MX"/>
              </w:rPr>
            </w:pPr>
            <w:r w:rsidRPr="00A81EAE">
              <w:rPr>
                <w:sz w:val="18"/>
                <w:szCs w:val="18"/>
              </w:rPr>
              <w:t>Eficiencia.</w:t>
            </w:r>
          </w:p>
        </w:tc>
      </w:tr>
    </w:tbl>
    <w:p w:rsidR="00605F94" w:rsidRPr="00A81EAE" w:rsidRDefault="00605F94" w:rsidP="00B051AC">
      <w:pPr>
        <w:rPr>
          <w:sz w:val="18"/>
          <w:szCs w:val="18"/>
        </w:rPr>
      </w:pPr>
    </w:p>
    <w:p w:rsidR="00AC18BB" w:rsidRPr="00A81EAE" w:rsidRDefault="00AC18BB" w:rsidP="00B051AC">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2764"/>
        <w:gridCol w:w="1842"/>
        <w:gridCol w:w="1244"/>
        <w:gridCol w:w="1166"/>
        <w:gridCol w:w="1628"/>
      </w:tblGrid>
      <w:tr w:rsidR="00605F94" w:rsidRPr="00A81EAE" w:rsidTr="008C4502">
        <w:trPr>
          <w:cantSplit/>
        </w:trPr>
        <w:tc>
          <w:tcPr>
            <w:tcW w:w="5850" w:type="dxa"/>
            <w:gridSpan w:val="3"/>
          </w:tcPr>
          <w:p w:rsidR="00605F94" w:rsidRPr="00A81EAE" w:rsidRDefault="00605F94" w:rsidP="00CE01E5">
            <w:pPr>
              <w:spacing w:before="100" w:beforeAutospacing="1" w:after="100" w:afterAutospacing="1"/>
              <w:rPr>
                <w:sz w:val="18"/>
                <w:szCs w:val="18"/>
              </w:rPr>
            </w:pPr>
            <w:r w:rsidRPr="00A81EAE">
              <w:rPr>
                <w:b/>
                <w:sz w:val="18"/>
                <w:szCs w:val="18"/>
              </w:rPr>
              <w:t xml:space="preserve">23.6 </w:t>
            </w:r>
            <w:r w:rsidR="00CE01E5" w:rsidRPr="00825423">
              <w:rPr>
                <w:rStyle w:val="dd-handleemninus"/>
                <w:b/>
                <w:sz w:val="18"/>
                <w:szCs w:val="18"/>
              </w:rPr>
              <w:t>Conceptos sobre Proyectos y su importancia</w:t>
            </w:r>
          </w:p>
        </w:tc>
        <w:tc>
          <w:tcPr>
            <w:tcW w:w="2794" w:type="dxa"/>
            <w:gridSpan w:val="2"/>
          </w:tcPr>
          <w:p w:rsidR="00605F94" w:rsidRPr="00A81EAE" w:rsidRDefault="00605F94" w:rsidP="006B0A75">
            <w:pPr>
              <w:rPr>
                <w:b/>
                <w:sz w:val="18"/>
                <w:szCs w:val="18"/>
              </w:rPr>
            </w:pPr>
            <w:r w:rsidRPr="00A81EAE">
              <w:rPr>
                <w:b/>
                <w:sz w:val="18"/>
                <w:szCs w:val="18"/>
              </w:rPr>
              <w:t xml:space="preserve">23.2. Duración: </w:t>
            </w:r>
            <w:r w:rsidR="00A6340E" w:rsidRPr="00A81EAE">
              <w:rPr>
                <w:b/>
                <w:sz w:val="18"/>
                <w:szCs w:val="18"/>
              </w:rPr>
              <w:t xml:space="preserve">12 </w:t>
            </w:r>
            <w:r w:rsidRPr="00A81EAE">
              <w:rPr>
                <w:b/>
                <w:sz w:val="18"/>
                <w:szCs w:val="18"/>
              </w:rPr>
              <w:t>h</w:t>
            </w:r>
          </w:p>
        </w:tc>
      </w:tr>
      <w:tr w:rsidR="00605F94" w:rsidRPr="00A81EAE" w:rsidTr="00825423">
        <w:trPr>
          <w:cantSplit/>
        </w:trPr>
        <w:tc>
          <w:tcPr>
            <w:tcW w:w="2764" w:type="dxa"/>
            <w:tcBorders>
              <w:bottom w:val="single" w:sz="4" w:space="0" w:color="auto"/>
            </w:tcBorders>
            <w:shd w:val="clear" w:color="auto" w:fill="D9D9D9"/>
          </w:tcPr>
          <w:p w:rsidR="00605F94" w:rsidRPr="00A81EAE" w:rsidRDefault="00605F94" w:rsidP="008C4502">
            <w:pPr>
              <w:jc w:val="center"/>
              <w:rPr>
                <w:b/>
                <w:bCs/>
                <w:sz w:val="18"/>
                <w:szCs w:val="18"/>
              </w:rPr>
            </w:pPr>
            <w:r w:rsidRPr="00A81EAE">
              <w:rPr>
                <w:b/>
                <w:sz w:val="18"/>
                <w:szCs w:val="18"/>
              </w:rPr>
              <w:t>23.3.</w:t>
            </w:r>
            <w:r w:rsidRPr="00A81EAE">
              <w:rPr>
                <w:b/>
                <w:bCs/>
                <w:sz w:val="18"/>
                <w:szCs w:val="18"/>
              </w:rPr>
              <w:t xml:space="preserve"> Objetivos</w:t>
            </w:r>
          </w:p>
        </w:tc>
        <w:tc>
          <w:tcPr>
            <w:tcW w:w="1842" w:type="dxa"/>
            <w:tcBorders>
              <w:bottom w:val="single" w:sz="4" w:space="0" w:color="auto"/>
            </w:tcBorders>
            <w:shd w:val="clear" w:color="auto" w:fill="D9D9D9"/>
          </w:tcPr>
          <w:p w:rsidR="00605F94" w:rsidRPr="00A81EAE" w:rsidRDefault="00605F94" w:rsidP="008C4502">
            <w:pPr>
              <w:jc w:val="center"/>
              <w:rPr>
                <w:b/>
                <w:bCs/>
                <w:sz w:val="18"/>
                <w:szCs w:val="18"/>
              </w:rPr>
            </w:pPr>
            <w:r w:rsidRPr="00A81EAE">
              <w:rPr>
                <w:b/>
                <w:sz w:val="18"/>
                <w:szCs w:val="18"/>
              </w:rPr>
              <w:t>23.4.</w:t>
            </w:r>
            <w:r w:rsidRPr="00A81EAE">
              <w:rPr>
                <w:b/>
                <w:bCs/>
                <w:sz w:val="18"/>
                <w:szCs w:val="18"/>
              </w:rPr>
              <w:t xml:space="preserve"> Conocimientos </w:t>
            </w:r>
          </w:p>
        </w:tc>
        <w:tc>
          <w:tcPr>
            <w:tcW w:w="2410" w:type="dxa"/>
            <w:gridSpan w:val="2"/>
            <w:tcBorders>
              <w:bottom w:val="single" w:sz="4" w:space="0" w:color="auto"/>
            </w:tcBorders>
            <w:shd w:val="clear" w:color="auto" w:fill="D9D9D9"/>
          </w:tcPr>
          <w:p w:rsidR="00605F94" w:rsidRPr="00A81EAE" w:rsidRDefault="00605F94" w:rsidP="008C4502">
            <w:pPr>
              <w:jc w:val="center"/>
              <w:rPr>
                <w:b/>
                <w:bCs/>
                <w:sz w:val="18"/>
                <w:szCs w:val="18"/>
              </w:rPr>
            </w:pPr>
            <w:r w:rsidRPr="00A81EAE">
              <w:rPr>
                <w:b/>
                <w:sz w:val="18"/>
                <w:szCs w:val="18"/>
              </w:rPr>
              <w:t>23.5.</w:t>
            </w:r>
            <w:r w:rsidRPr="00A81EAE">
              <w:rPr>
                <w:b/>
                <w:bCs/>
                <w:sz w:val="18"/>
                <w:szCs w:val="18"/>
              </w:rPr>
              <w:t xml:space="preserve"> Habilidades</w:t>
            </w:r>
          </w:p>
        </w:tc>
        <w:tc>
          <w:tcPr>
            <w:tcW w:w="1628" w:type="dxa"/>
            <w:tcBorders>
              <w:bottom w:val="single" w:sz="4" w:space="0" w:color="auto"/>
            </w:tcBorders>
            <w:shd w:val="clear" w:color="auto" w:fill="D9D9D9"/>
          </w:tcPr>
          <w:p w:rsidR="00605F94" w:rsidRPr="00A81EAE" w:rsidRDefault="00605F94" w:rsidP="008C4502">
            <w:pPr>
              <w:jc w:val="center"/>
              <w:rPr>
                <w:b/>
                <w:bCs/>
                <w:sz w:val="18"/>
                <w:szCs w:val="18"/>
              </w:rPr>
            </w:pPr>
            <w:r w:rsidRPr="00A81EAE">
              <w:rPr>
                <w:b/>
                <w:sz w:val="18"/>
                <w:szCs w:val="18"/>
              </w:rPr>
              <w:t>23.6.</w:t>
            </w:r>
            <w:r w:rsidRPr="00A81EAE">
              <w:rPr>
                <w:b/>
                <w:bCs/>
                <w:sz w:val="18"/>
                <w:szCs w:val="18"/>
              </w:rPr>
              <w:t xml:space="preserve"> Actitudes</w:t>
            </w:r>
          </w:p>
        </w:tc>
      </w:tr>
      <w:tr w:rsidR="00C5723E" w:rsidRPr="00A81EAE" w:rsidTr="00825423">
        <w:tc>
          <w:tcPr>
            <w:tcW w:w="2764" w:type="dxa"/>
          </w:tcPr>
          <w:p w:rsidR="00C5723E" w:rsidRPr="00A81EAE" w:rsidRDefault="001B7460" w:rsidP="00825423">
            <w:pPr>
              <w:autoSpaceDE w:val="0"/>
              <w:autoSpaceDN w:val="0"/>
              <w:adjustRightInd w:val="0"/>
              <w:rPr>
                <w:color w:val="FF0000"/>
                <w:sz w:val="18"/>
                <w:szCs w:val="18"/>
              </w:rPr>
            </w:pPr>
            <w:r w:rsidRPr="00A81EAE">
              <w:rPr>
                <w:sz w:val="18"/>
                <w:szCs w:val="18"/>
              </w:rPr>
              <w:t>Al término de esta Unidad, el participante en la Experiencia Educativa será capaz de:</w:t>
            </w:r>
            <w:r w:rsidRPr="00A81EAE">
              <w:rPr>
                <w:sz w:val="18"/>
                <w:szCs w:val="18"/>
              </w:rPr>
              <w:br/>
            </w:r>
            <w:r w:rsidRPr="00A81EAE">
              <w:rPr>
                <w:sz w:val="18"/>
                <w:szCs w:val="18"/>
              </w:rPr>
              <w:br/>
            </w:r>
            <w:r w:rsidR="00825423" w:rsidRPr="00A81EAE">
              <w:rPr>
                <w:sz w:val="18"/>
                <w:szCs w:val="18"/>
              </w:rPr>
              <w:t xml:space="preserve">• </w:t>
            </w:r>
            <w:r w:rsidRPr="00A81EAE">
              <w:rPr>
                <w:sz w:val="18"/>
                <w:szCs w:val="18"/>
              </w:rPr>
              <w:t>Identificar y recopilar la información necesaria para integrar un proyecto productivo sobre un sistema pecuario.</w:t>
            </w:r>
            <w:r w:rsidRPr="00A81EAE">
              <w:rPr>
                <w:sz w:val="18"/>
                <w:szCs w:val="18"/>
              </w:rPr>
              <w:br/>
            </w:r>
            <w:r w:rsidRPr="00A81EAE">
              <w:rPr>
                <w:sz w:val="18"/>
                <w:szCs w:val="18"/>
              </w:rPr>
              <w:lastRenderedPageBreak/>
              <w:br/>
            </w:r>
            <w:proofErr w:type="gramStart"/>
            <w:r w:rsidR="00825423" w:rsidRPr="00A81EAE">
              <w:rPr>
                <w:sz w:val="18"/>
                <w:szCs w:val="18"/>
              </w:rPr>
              <w:t xml:space="preserve">• </w:t>
            </w:r>
            <w:r w:rsidRPr="00A81EAE">
              <w:rPr>
                <w:sz w:val="18"/>
                <w:szCs w:val="18"/>
              </w:rPr>
              <w:t xml:space="preserve"> Elaborar</w:t>
            </w:r>
            <w:proofErr w:type="gramEnd"/>
            <w:r w:rsidRPr="00A81EAE">
              <w:rPr>
                <w:sz w:val="18"/>
                <w:szCs w:val="18"/>
              </w:rPr>
              <w:t xml:space="preserve"> objetivos y metas en un proyecto de un sistema de producción pecuaria.</w:t>
            </w:r>
          </w:p>
        </w:tc>
        <w:tc>
          <w:tcPr>
            <w:tcW w:w="1842" w:type="dxa"/>
          </w:tcPr>
          <w:p w:rsidR="00472961" w:rsidRPr="00472961" w:rsidRDefault="00C5723E" w:rsidP="000B66FF">
            <w:pPr>
              <w:rPr>
                <w:sz w:val="18"/>
                <w:szCs w:val="18"/>
                <w:lang w:val="es-MX"/>
              </w:rPr>
            </w:pPr>
            <w:r w:rsidRPr="00472961">
              <w:rPr>
                <w:sz w:val="18"/>
                <w:szCs w:val="18"/>
              </w:rPr>
              <w:lastRenderedPageBreak/>
              <w:t xml:space="preserve">6.1  </w:t>
            </w:r>
            <w:r w:rsidR="00CE01E5" w:rsidRPr="00472961">
              <w:rPr>
                <w:sz w:val="18"/>
                <w:szCs w:val="18"/>
                <w:lang w:val="es-MX"/>
              </w:rPr>
              <w:t>Conceptos sobre Proyectos</w:t>
            </w:r>
          </w:p>
          <w:p w:rsidR="00472961" w:rsidRPr="00472961" w:rsidRDefault="00472961" w:rsidP="000B66FF">
            <w:pPr>
              <w:rPr>
                <w:sz w:val="18"/>
                <w:szCs w:val="18"/>
                <w:lang w:val="es-MX"/>
              </w:rPr>
            </w:pPr>
            <w:r w:rsidRPr="00472961">
              <w:rPr>
                <w:sz w:val="18"/>
                <w:szCs w:val="18"/>
                <w:lang w:val="es-MX"/>
              </w:rPr>
              <w:t>6.2 Clasificación y tipos de proyectos</w:t>
            </w:r>
          </w:p>
          <w:p w:rsidR="00472961" w:rsidRPr="00472961" w:rsidRDefault="00472961" w:rsidP="000B66FF">
            <w:pPr>
              <w:rPr>
                <w:sz w:val="18"/>
                <w:szCs w:val="18"/>
                <w:lang w:val="es-MX"/>
              </w:rPr>
            </w:pPr>
            <w:r w:rsidRPr="00472961">
              <w:rPr>
                <w:sz w:val="18"/>
                <w:szCs w:val="18"/>
                <w:lang w:val="es-MX"/>
              </w:rPr>
              <w:t>6.3 Componentes y elementos de los proyectos</w:t>
            </w:r>
          </w:p>
          <w:p w:rsidR="00CE01E5" w:rsidRPr="00A81EAE" w:rsidRDefault="00472961" w:rsidP="00CE01E5">
            <w:pPr>
              <w:rPr>
                <w:sz w:val="18"/>
                <w:szCs w:val="18"/>
                <w:lang w:val="es-MX"/>
              </w:rPr>
            </w:pPr>
            <w:r w:rsidRPr="00472961">
              <w:rPr>
                <w:sz w:val="18"/>
                <w:szCs w:val="18"/>
                <w:lang w:val="es-MX"/>
              </w:rPr>
              <w:t xml:space="preserve">6.4 </w:t>
            </w:r>
            <w:r w:rsidR="00CE01E5" w:rsidRPr="00472961">
              <w:rPr>
                <w:sz w:val="18"/>
                <w:szCs w:val="18"/>
                <w:lang w:val="es-MX"/>
              </w:rPr>
              <w:t xml:space="preserve">Definición de </w:t>
            </w:r>
            <w:r w:rsidR="00CE01E5" w:rsidRPr="00472961">
              <w:rPr>
                <w:sz w:val="18"/>
                <w:szCs w:val="18"/>
                <w:lang w:val="es-MX"/>
              </w:rPr>
              <w:lastRenderedPageBreak/>
              <w:t>objetivos y metas productivas</w:t>
            </w:r>
            <w:r w:rsidR="00CE01E5" w:rsidRPr="00A81EAE">
              <w:rPr>
                <w:sz w:val="18"/>
                <w:szCs w:val="18"/>
                <w:lang w:val="es-MX"/>
              </w:rPr>
              <w:t>.</w:t>
            </w:r>
          </w:p>
          <w:p w:rsidR="00CE01E5" w:rsidRPr="00A81EAE" w:rsidRDefault="00CE01E5" w:rsidP="000B66FF">
            <w:pPr>
              <w:rPr>
                <w:color w:val="FF0000"/>
                <w:sz w:val="18"/>
                <w:szCs w:val="18"/>
              </w:rPr>
            </w:pPr>
          </w:p>
        </w:tc>
        <w:tc>
          <w:tcPr>
            <w:tcW w:w="2410" w:type="dxa"/>
            <w:gridSpan w:val="2"/>
          </w:tcPr>
          <w:p w:rsidR="00C5723E" w:rsidRPr="00A81EAE" w:rsidRDefault="00C5723E" w:rsidP="007446D9">
            <w:pPr>
              <w:rPr>
                <w:sz w:val="18"/>
                <w:szCs w:val="18"/>
                <w:lang w:val="es-MX"/>
              </w:rPr>
            </w:pPr>
            <w:r w:rsidRPr="00A81EAE">
              <w:rPr>
                <w:sz w:val="18"/>
                <w:szCs w:val="18"/>
                <w:lang w:val="es-MX"/>
              </w:rPr>
              <w:lastRenderedPageBreak/>
              <w:t>Capacidad de búsqueda y manejo de la información.</w:t>
            </w:r>
          </w:p>
          <w:p w:rsidR="00C5723E" w:rsidRPr="00A81EAE" w:rsidRDefault="00C5723E" w:rsidP="007446D9">
            <w:pPr>
              <w:rPr>
                <w:sz w:val="18"/>
                <w:szCs w:val="18"/>
                <w:lang w:val="es-MX"/>
              </w:rPr>
            </w:pPr>
            <w:r w:rsidRPr="00A81EAE">
              <w:rPr>
                <w:sz w:val="18"/>
                <w:szCs w:val="18"/>
                <w:lang w:val="es-MX"/>
              </w:rPr>
              <w:t>Trabajo en equipo.</w:t>
            </w:r>
          </w:p>
          <w:p w:rsidR="00C5723E" w:rsidRPr="00A81EAE" w:rsidRDefault="00C5723E" w:rsidP="007446D9">
            <w:pPr>
              <w:rPr>
                <w:sz w:val="18"/>
                <w:szCs w:val="18"/>
                <w:lang w:val="es-MX"/>
              </w:rPr>
            </w:pPr>
            <w:r w:rsidRPr="00A81EAE">
              <w:rPr>
                <w:sz w:val="18"/>
                <w:szCs w:val="18"/>
                <w:lang w:val="es-MX"/>
              </w:rPr>
              <w:t>Capacidad de observación.</w:t>
            </w:r>
          </w:p>
          <w:p w:rsidR="00C5723E" w:rsidRPr="00A81EAE" w:rsidRDefault="00C5723E" w:rsidP="007446D9">
            <w:pPr>
              <w:rPr>
                <w:sz w:val="18"/>
                <w:szCs w:val="18"/>
                <w:lang w:val="es-MX"/>
              </w:rPr>
            </w:pPr>
            <w:r w:rsidRPr="00A81EAE">
              <w:rPr>
                <w:sz w:val="18"/>
                <w:szCs w:val="18"/>
                <w:lang w:val="es-MX"/>
              </w:rPr>
              <w:t>Manejo de la información.</w:t>
            </w:r>
          </w:p>
          <w:p w:rsidR="00C5723E" w:rsidRPr="00A81EAE" w:rsidRDefault="00C5723E" w:rsidP="007446D9">
            <w:pPr>
              <w:rPr>
                <w:sz w:val="18"/>
                <w:szCs w:val="18"/>
                <w:lang w:val="es-MX"/>
              </w:rPr>
            </w:pPr>
            <w:r w:rsidRPr="00A81EAE">
              <w:rPr>
                <w:sz w:val="18"/>
                <w:szCs w:val="18"/>
                <w:lang w:val="es-MX"/>
              </w:rPr>
              <w:t>Comprensión, expresión oral y escrita.</w:t>
            </w:r>
          </w:p>
          <w:p w:rsidR="00C5723E" w:rsidRPr="00A81EAE" w:rsidRDefault="00C5723E" w:rsidP="007446D9">
            <w:pPr>
              <w:rPr>
                <w:sz w:val="18"/>
                <w:szCs w:val="18"/>
                <w:lang w:val="es-MX"/>
              </w:rPr>
            </w:pPr>
            <w:r w:rsidRPr="00A81EAE">
              <w:rPr>
                <w:sz w:val="18"/>
                <w:szCs w:val="18"/>
                <w:lang w:val="es-MX"/>
              </w:rPr>
              <w:t>Demostración práctica.</w:t>
            </w:r>
          </w:p>
          <w:p w:rsidR="00C5723E" w:rsidRPr="00A81EAE" w:rsidRDefault="00C5723E" w:rsidP="007446D9">
            <w:pPr>
              <w:rPr>
                <w:sz w:val="18"/>
                <w:szCs w:val="18"/>
                <w:lang w:val="es-MX"/>
              </w:rPr>
            </w:pPr>
            <w:r w:rsidRPr="00A81EAE">
              <w:rPr>
                <w:sz w:val="18"/>
                <w:szCs w:val="18"/>
                <w:lang w:val="es-MX"/>
              </w:rPr>
              <w:lastRenderedPageBreak/>
              <w:t>Reporte de resultados.</w:t>
            </w:r>
          </w:p>
          <w:p w:rsidR="00C5723E" w:rsidRPr="00A81EAE" w:rsidRDefault="00C5723E" w:rsidP="007446D9">
            <w:pPr>
              <w:rPr>
                <w:sz w:val="18"/>
                <w:szCs w:val="18"/>
                <w:lang w:val="es-MX"/>
              </w:rPr>
            </w:pPr>
            <w:r w:rsidRPr="00A81EAE">
              <w:rPr>
                <w:sz w:val="18"/>
                <w:szCs w:val="18"/>
                <w:lang w:val="es-MX"/>
              </w:rPr>
              <w:t>Manejo del idioma inglés.</w:t>
            </w:r>
          </w:p>
        </w:tc>
        <w:tc>
          <w:tcPr>
            <w:tcW w:w="1628" w:type="dxa"/>
          </w:tcPr>
          <w:p w:rsidR="00C5723E" w:rsidRPr="00A81EAE" w:rsidRDefault="00C5723E" w:rsidP="007446D9">
            <w:pPr>
              <w:rPr>
                <w:sz w:val="18"/>
                <w:szCs w:val="18"/>
                <w:lang w:val="es-MX"/>
              </w:rPr>
            </w:pPr>
            <w:r w:rsidRPr="00A81EAE">
              <w:rPr>
                <w:sz w:val="18"/>
                <w:szCs w:val="18"/>
                <w:lang w:val="es-MX"/>
              </w:rPr>
              <w:lastRenderedPageBreak/>
              <w:t>Puntualidad</w:t>
            </w:r>
          </w:p>
          <w:p w:rsidR="00C5723E" w:rsidRPr="00A81EAE" w:rsidRDefault="00C5723E" w:rsidP="007446D9">
            <w:pPr>
              <w:rPr>
                <w:sz w:val="18"/>
                <w:szCs w:val="18"/>
                <w:lang w:val="es-MX"/>
              </w:rPr>
            </w:pPr>
            <w:r w:rsidRPr="00A81EAE">
              <w:rPr>
                <w:sz w:val="18"/>
                <w:szCs w:val="18"/>
                <w:lang w:val="es-MX"/>
              </w:rPr>
              <w:t>Disposición</w:t>
            </w:r>
          </w:p>
          <w:p w:rsidR="00C5723E" w:rsidRPr="00A81EAE" w:rsidRDefault="00C5723E" w:rsidP="007446D9">
            <w:pPr>
              <w:rPr>
                <w:sz w:val="18"/>
                <w:szCs w:val="18"/>
                <w:lang w:val="es-MX"/>
              </w:rPr>
            </w:pPr>
            <w:r w:rsidRPr="00A81EAE">
              <w:rPr>
                <w:sz w:val="18"/>
                <w:szCs w:val="18"/>
                <w:lang w:val="es-MX"/>
              </w:rPr>
              <w:t>Apertura</w:t>
            </w:r>
          </w:p>
          <w:p w:rsidR="00C5723E" w:rsidRPr="00A81EAE" w:rsidRDefault="00C5723E" w:rsidP="007446D9">
            <w:pPr>
              <w:rPr>
                <w:sz w:val="18"/>
                <w:szCs w:val="18"/>
                <w:lang w:val="es-MX"/>
              </w:rPr>
            </w:pPr>
            <w:r w:rsidRPr="00A81EAE">
              <w:rPr>
                <w:sz w:val="18"/>
                <w:szCs w:val="18"/>
                <w:lang w:val="es-MX"/>
              </w:rPr>
              <w:t>Colaboración</w:t>
            </w:r>
          </w:p>
          <w:p w:rsidR="00C5723E" w:rsidRPr="00A81EAE" w:rsidRDefault="00C5723E" w:rsidP="007446D9">
            <w:pPr>
              <w:rPr>
                <w:sz w:val="18"/>
                <w:szCs w:val="18"/>
                <w:lang w:val="es-MX"/>
              </w:rPr>
            </w:pPr>
            <w:r w:rsidRPr="00A81EAE">
              <w:rPr>
                <w:sz w:val="18"/>
                <w:szCs w:val="18"/>
                <w:lang w:val="es-MX"/>
              </w:rPr>
              <w:t>Disciplina</w:t>
            </w:r>
          </w:p>
          <w:p w:rsidR="00C5723E" w:rsidRPr="00A81EAE" w:rsidRDefault="00C5723E" w:rsidP="007446D9">
            <w:pPr>
              <w:rPr>
                <w:sz w:val="18"/>
                <w:szCs w:val="18"/>
                <w:lang w:val="es-MX"/>
              </w:rPr>
            </w:pPr>
            <w:r w:rsidRPr="00A81EAE">
              <w:rPr>
                <w:sz w:val="18"/>
                <w:szCs w:val="18"/>
                <w:lang w:val="es-MX"/>
              </w:rPr>
              <w:t>Responsabilidad</w:t>
            </w:r>
          </w:p>
          <w:p w:rsidR="00C5723E" w:rsidRPr="00A81EAE" w:rsidRDefault="00C5723E" w:rsidP="007446D9">
            <w:pPr>
              <w:rPr>
                <w:sz w:val="18"/>
                <w:szCs w:val="18"/>
                <w:lang w:val="es-MX"/>
              </w:rPr>
            </w:pPr>
            <w:r w:rsidRPr="00A81EAE">
              <w:rPr>
                <w:sz w:val="18"/>
                <w:szCs w:val="18"/>
                <w:lang w:val="es-MX"/>
              </w:rPr>
              <w:t>Disposición al trabajo colectivo</w:t>
            </w:r>
          </w:p>
          <w:p w:rsidR="00C5723E" w:rsidRPr="00A81EAE" w:rsidRDefault="00C5723E" w:rsidP="007446D9">
            <w:pPr>
              <w:rPr>
                <w:sz w:val="18"/>
                <w:szCs w:val="18"/>
                <w:lang w:val="es-MX"/>
              </w:rPr>
            </w:pPr>
            <w:r w:rsidRPr="00A81EAE">
              <w:rPr>
                <w:sz w:val="18"/>
                <w:szCs w:val="18"/>
                <w:lang w:val="es-MX"/>
              </w:rPr>
              <w:lastRenderedPageBreak/>
              <w:t>Respeto</w:t>
            </w:r>
          </w:p>
          <w:p w:rsidR="00C5723E" w:rsidRPr="00A81EAE" w:rsidRDefault="00C5723E" w:rsidP="007446D9">
            <w:pPr>
              <w:rPr>
                <w:sz w:val="18"/>
                <w:szCs w:val="18"/>
                <w:lang w:val="es-MX"/>
              </w:rPr>
            </w:pPr>
            <w:r w:rsidRPr="00A81EAE">
              <w:rPr>
                <w:sz w:val="18"/>
                <w:szCs w:val="18"/>
                <w:lang w:val="es-MX"/>
              </w:rPr>
              <w:t>Participación</w:t>
            </w:r>
          </w:p>
          <w:p w:rsidR="00C5723E" w:rsidRPr="00A81EAE" w:rsidRDefault="00C5723E" w:rsidP="007446D9">
            <w:pPr>
              <w:rPr>
                <w:sz w:val="18"/>
                <w:szCs w:val="18"/>
                <w:lang w:val="es-MX"/>
              </w:rPr>
            </w:pPr>
            <w:r w:rsidRPr="00A81EAE">
              <w:rPr>
                <w:sz w:val="18"/>
                <w:szCs w:val="18"/>
                <w:lang w:val="es-MX"/>
              </w:rPr>
              <w:t>Tolerancia</w:t>
            </w:r>
          </w:p>
          <w:p w:rsidR="00C5723E" w:rsidRPr="00A81EAE" w:rsidRDefault="00C5723E" w:rsidP="007446D9">
            <w:pPr>
              <w:rPr>
                <w:sz w:val="18"/>
                <w:szCs w:val="18"/>
                <w:lang w:val="es-MX"/>
              </w:rPr>
            </w:pPr>
            <w:r w:rsidRPr="00A81EAE">
              <w:rPr>
                <w:sz w:val="18"/>
                <w:szCs w:val="18"/>
                <w:lang w:val="es-MX"/>
              </w:rPr>
              <w:t>Curiosidad</w:t>
            </w:r>
          </w:p>
          <w:p w:rsidR="00C5723E" w:rsidRPr="00A81EAE" w:rsidRDefault="00C5723E" w:rsidP="007446D9">
            <w:pPr>
              <w:rPr>
                <w:sz w:val="18"/>
                <w:szCs w:val="18"/>
                <w:lang w:val="es-MX"/>
              </w:rPr>
            </w:pPr>
            <w:r w:rsidRPr="00A81EAE">
              <w:rPr>
                <w:sz w:val="18"/>
                <w:szCs w:val="18"/>
                <w:lang w:val="es-MX"/>
              </w:rPr>
              <w:t>Flexibilidad</w:t>
            </w:r>
          </w:p>
        </w:tc>
      </w:tr>
      <w:tr w:rsidR="00C5723E" w:rsidRPr="00A81EAE" w:rsidTr="008C4502">
        <w:trPr>
          <w:cantSplit/>
        </w:trPr>
        <w:tc>
          <w:tcPr>
            <w:tcW w:w="8644" w:type="dxa"/>
            <w:gridSpan w:val="5"/>
            <w:tcBorders>
              <w:bottom w:val="single" w:sz="4" w:space="0" w:color="auto"/>
            </w:tcBorders>
            <w:shd w:val="clear" w:color="auto" w:fill="D9D9D9"/>
          </w:tcPr>
          <w:p w:rsidR="00C5723E" w:rsidRPr="00A81EAE" w:rsidRDefault="00C5723E" w:rsidP="008C4502">
            <w:pPr>
              <w:jc w:val="center"/>
              <w:rPr>
                <w:b/>
                <w:bCs/>
                <w:sz w:val="18"/>
                <w:szCs w:val="18"/>
              </w:rPr>
            </w:pPr>
            <w:r w:rsidRPr="00A81EAE">
              <w:rPr>
                <w:b/>
                <w:sz w:val="18"/>
                <w:szCs w:val="18"/>
              </w:rPr>
              <w:lastRenderedPageBreak/>
              <w:t>23.7.</w:t>
            </w:r>
            <w:r w:rsidRPr="00A81EAE">
              <w:rPr>
                <w:b/>
                <w:bCs/>
                <w:sz w:val="18"/>
                <w:szCs w:val="18"/>
              </w:rPr>
              <w:t xml:space="preserve"> Estrategias metodológicas</w:t>
            </w:r>
          </w:p>
        </w:tc>
      </w:tr>
      <w:tr w:rsidR="00C5723E" w:rsidRPr="00A81EAE" w:rsidTr="00825423">
        <w:trPr>
          <w:cantSplit/>
        </w:trPr>
        <w:tc>
          <w:tcPr>
            <w:tcW w:w="4606" w:type="dxa"/>
            <w:gridSpan w:val="2"/>
          </w:tcPr>
          <w:p w:rsidR="00C5723E" w:rsidRPr="00A81EAE" w:rsidRDefault="00C5723E" w:rsidP="008C4502">
            <w:pPr>
              <w:jc w:val="center"/>
              <w:rPr>
                <w:b/>
                <w:sz w:val="18"/>
                <w:szCs w:val="18"/>
              </w:rPr>
            </w:pPr>
            <w:r w:rsidRPr="00A81EAE">
              <w:rPr>
                <w:b/>
                <w:sz w:val="18"/>
                <w:szCs w:val="18"/>
              </w:rPr>
              <w:t>De aprendizaje:</w:t>
            </w:r>
          </w:p>
        </w:tc>
        <w:tc>
          <w:tcPr>
            <w:tcW w:w="4038" w:type="dxa"/>
            <w:gridSpan w:val="3"/>
          </w:tcPr>
          <w:p w:rsidR="00C5723E" w:rsidRPr="00A81EAE" w:rsidRDefault="00C5723E" w:rsidP="008C4502">
            <w:pPr>
              <w:jc w:val="center"/>
              <w:rPr>
                <w:b/>
                <w:sz w:val="18"/>
                <w:szCs w:val="18"/>
              </w:rPr>
            </w:pPr>
            <w:r w:rsidRPr="00A81EAE">
              <w:rPr>
                <w:b/>
                <w:sz w:val="18"/>
                <w:szCs w:val="18"/>
              </w:rPr>
              <w:t>De enseñanza:</w:t>
            </w:r>
          </w:p>
        </w:tc>
      </w:tr>
      <w:tr w:rsidR="00C5723E" w:rsidRPr="00A81EAE" w:rsidTr="00825423">
        <w:trPr>
          <w:cantSplit/>
        </w:trPr>
        <w:tc>
          <w:tcPr>
            <w:tcW w:w="4606" w:type="dxa"/>
            <w:gridSpan w:val="2"/>
            <w:tcBorders>
              <w:bottom w:val="single" w:sz="4" w:space="0" w:color="auto"/>
            </w:tcBorders>
          </w:tcPr>
          <w:p w:rsidR="00012FCC" w:rsidRPr="00A81EAE" w:rsidRDefault="00012FCC" w:rsidP="00012FCC">
            <w:pPr>
              <w:jc w:val="both"/>
              <w:rPr>
                <w:sz w:val="18"/>
                <w:szCs w:val="18"/>
                <w:lang w:val="es-MX"/>
              </w:rPr>
            </w:pPr>
            <w:r w:rsidRPr="00A81EAE">
              <w:rPr>
                <w:sz w:val="18"/>
                <w:szCs w:val="18"/>
                <w:lang w:val="es-MX"/>
              </w:rPr>
              <w:t>Lectura, síntesis e interpretación de información de Internet.</w:t>
            </w:r>
          </w:p>
          <w:p w:rsidR="00012FCC" w:rsidRPr="00A81EAE" w:rsidRDefault="00012FCC" w:rsidP="00012FCC">
            <w:pPr>
              <w:rPr>
                <w:sz w:val="18"/>
                <w:szCs w:val="18"/>
                <w:lang w:val="es-MX"/>
              </w:rPr>
            </w:pPr>
            <w:r w:rsidRPr="00A81EAE">
              <w:rPr>
                <w:sz w:val="18"/>
                <w:szCs w:val="18"/>
                <w:lang w:val="es-MX"/>
              </w:rPr>
              <w:t>Trabajo en equipo.</w:t>
            </w:r>
          </w:p>
          <w:p w:rsidR="00012FCC" w:rsidRPr="00A81EAE" w:rsidRDefault="00012FCC" w:rsidP="00012FCC">
            <w:pPr>
              <w:rPr>
                <w:sz w:val="18"/>
                <w:szCs w:val="18"/>
                <w:lang w:val="es-MX"/>
              </w:rPr>
            </w:pPr>
            <w:r w:rsidRPr="00A81EAE">
              <w:rPr>
                <w:sz w:val="18"/>
                <w:szCs w:val="18"/>
                <w:lang w:val="es-MX"/>
              </w:rPr>
              <w:t>Generación de ideas.</w:t>
            </w:r>
          </w:p>
          <w:p w:rsidR="00012FCC" w:rsidRPr="00A81EAE" w:rsidRDefault="00012FCC" w:rsidP="00012FCC">
            <w:pPr>
              <w:jc w:val="both"/>
              <w:rPr>
                <w:sz w:val="18"/>
                <w:szCs w:val="18"/>
                <w:lang w:val="es-MX"/>
              </w:rPr>
            </w:pPr>
            <w:r w:rsidRPr="00A81EAE">
              <w:rPr>
                <w:sz w:val="18"/>
                <w:szCs w:val="18"/>
                <w:lang w:val="es-MX"/>
              </w:rPr>
              <w:t>Discusiones grupales</w:t>
            </w:r>
          </w:p>
          <w:p w:rsidR="00C5723E" w:rsidRPr="00A81EAE" w:rsidRDefault="00012FCC" w:rsidP="00012FCC">
            <w:pPr>
              <w:jc w:val="both"/>
              <w:rPr>
                <w:sz w:val="18"/>
                <w:szCs w:val="18"/>
                <w:lang w:val="es-MX"/>
              </w:rPr>
            </w:pPr>
            <w:r w:rsidRPr="00A81EAE">
              <w:rPr>
                <w:sz w:val="18"/>
                <w:szCs w:val="18"/>
                <w:lang w:val="es-MX"/>
              </w:rPr>
              <w:t>Exposición de motivos y metas.</w:t>
            </w:r>
          </w:p>
        </w:tc>
        <w:tc>
          <w:tcPr>
            <w:tcW w:w="4038" w:type="dxa"/>
            <w:gridSpan w:val="3"/>
            <w:tcBorders>
              <w:bottom w:val="single" w:sz="4" w:space="0" w:color="auto"/>
            </w:tcBorders>
          </w:tcPr>
          <w:p w:rsidR="00C5723E" w:rsidRPr="00A81EAE" w:rsidRDefault="00C5723E" w:rsidP="007446D9">
            <w:pPr>
              <w:jc w:val="both"/>
              <w:rPr>
                <w:sz w:val="18"/>
                <w:szCs w:val="18"/>
                <w:lang w:val="es-MX"/>
              </w:rPr>
            </w:pPr>
            <w:r w:rsidRPr="00A81EAE">
              <w:rPr>
                <w:sz w:val="18"/>
                <w:szCs w:val="18"/>
                <w:lang w:val="es-MX"/>
              </w:rPr>
              <w:t>Consulta de fuentes de información</w:t>
            </w:r>
          </w:p>
          <w:p w:rsidR="00C5723E" w:rsidRPr="00A81EAE" w:rsidRDefault="00C5723E" w:rsidP="007446D9">
            <w:pPr>
              <w:jc w:val="both"/>
              <w:rPr>
                <w:sz w:val="18"/>
                <w:szCs w:val="18"/>
                <w:lang w:val="es-MX"/>
              </w:rPr>
            </w:pPr>
            <w:r w:rsidRPr="00A81EAE">
              <w:rPr>
                <w:sz w:val="18"/>
                <w:szCs w:val="18"/>
                <w:lang w:val="es-MX"/>
              </w:rPr>
              <w:t>Diálogo simultaneo.</w:t>
            </w:r>
          </w:p>
          <w:p w:rsidR="00C5723E" w:rsidRPr="00A81EAE" w:rsidRDefault="00C5723E" w:rsidP="007446D9">
            <w:pPr>
              <w:jc w:val="both"/>
              <w:rPr>
                <w:sz w:val="18"/>
                <w:szCs w:val="18"/>
                <w:lang w:val="es-MX"/>
              </w:rPr>
            </w:pPr>
            <w:r w:rsidRPr="00A81EAE">
              <w:rPr>
                <w:sz w:val="18"/>
                <w:szCs w:val="18"/>
                <w:lang w:val="es-MX"/>
              </w:rPr>
              <w:t>Preguntas intercaladas</w:t>
            </w:r>
          </w:p>
          <w:p w:rsidR="00C5723E" w:rsidRPr="00A81EAE" w:rsidRDefault="00C5723E" w:rsidP="007446D9">
            <w:pPr>
              <w:jc w:val="both"/>
              <w:rPr>
                <w:sz w:val="18"/>
                <w:szCs w:val="18"/>
                <w:lang w:val="es-MX"/>
              </w:rPr>
            </w:pPr>
            <w:r w:rsidRPr="00A81EAE">
              <w:rPr>
                <w:sz w:val="18"/>
                <w:szCs w:val="18"/>
                <w:lang w:val="es-MX"/>
              </w:rPr>
              <w:t>Ilustración descriptiva</w:t>
            </w:r>
          </w:p>
          <w:p w:rsidR="00C5723E" w:rsidRPr="00A81EAE" w:rsidRDefault="0042290F" w:rsidP="007446D9">
            <w:pPr>
              <w:jc w:val="both"/>
              <w:rPr>
                <w:sz w:val="18"/>
                <w:szCs w:val="18"/>
                <w:lang w:val="es-MX"/>
              </w:rPr>
            </w:pPr>
            <w:r>
              <w:rPr>
                <w:sz w:val="18"/>
                <w:szCs w:val="18"/>
                <w:lang w:val="es-MX"/>
              </w:rPr>
              <w:t>Lecturas y t</w:t>
            </w:r>
            <w:r w:rsidRPr="00A81EAE">
              <w:rPr>
                <w:sz w:val="18"/>
                <w:szCs w:val="18"/>
                <w:lang w:val="es-MX"/>
              </w:rPr>
              <w:t xml:space="preserve">areas </w:t>
            </w:r>
            <w:r w:rsidR="00C5723E" w:rsidRPr="00A81EAE">
              <w:rPr>
                <w:sz w:val="18"/>
                <w:szCs w:val="18"/>
                <w:lang w:val="es-MX"/>
              </w:rPr>
              <w:t>para estudio independiente.</w:t>
            </w:r>
          </w:p>
          <w:p w:rsidR="00C5723E" w:rsidRPr="00A81EAE" w:rsidRDefault="00C5723E" w:rsidP="007446D9">
            <w:pPr>
              <w:jc w:val="both"/>
              <w:rPr>
                <w:sz w:val="18"/>
                <w:szCs w:val="18"/>
                <w:lang w:val="es-MX"/>
              </w:rPr>
            </w:pPr>
            <w:r w:rsidRPr="00A81EAE">
              <w:rPr>
                <w:sz w:val="18"/>
                <w:szCs w:val="18"/>
                <w:lang w:val="es-MX"/>
              </w:rPr>
              <w:t>Resumen de contenido</w:t>
            </w:r>
          </w:p>
          <w:p w:rsidR="00C5723E" w:rsidRPr="00A81EAE" w:rsidRDefault="00C5723E" w:rsidP="007446D9">
            <w:pPr>
              <w:jc w:val="both"/>
              <w:rPr>
                <w:sz w:val="18"/>
                <w:szCs w:val="18"/>
                <w:lang w:val="es-MX"/>
              </w:rPr>
            </w:pPr>
            <w:r w:rsidRPr="00A81EAE">
              <w:rPr>
                <w:sz w:val="18"/>
                <w:szCs w:val="18"/>
                <w:lang w:val="es-MX"/>
              </w:rPr>
              <w:t>Exposición interactiva</w:t>
            </w:r>
          </w:p>
        </w:tc>
      </w:tr>
      <w:tr w:rsidR="00C5723E" w:rsidRPr="00A81EAE" w:rsidTr="008C4502">
        <w:trPr>
          <w:cantSplit/>
        </w:trPr>
        <w:tc>
          <w:tcPr>
            <w:tcW w:w="8644" w:type="dxa"/>
            <w:gridSpan w:val="5"/>
            <w:shd w:val="clear" w:color="auto" w:fill="C0C0C0"/>
          </w:tcPr>
          <w:p w:rsidR="00C5723E" w:rsidRPr="00A81EAE" w:rsidRDefault="00C5723E" w:rsidP="008C4502">
            <w:pPr>
              <w:jc w:val="center"/>
              <w:rPr>
                <w:b/>
                <w:sz w:val="18"/>
                <w:szCs w:val="18"/>
              </w:rPr>
            </w:pPr>
            <w:r w:rsidRPr="00A81EAE">
              <w:rPr>
                <w:b/>
                <w:sz w:val="18"/>
                <w:szCs w:val="18"/>
              </w:rPr>
              <w:t>23.8 Apoyos educativos</w:t>
            </w:r>
          </w:p>
        </w:tc>
      </w:tr>
      <w:tr w:rsidR="00C5723E" w:rsidRPr="00A81EAE" w:rsidTr="00825423">
        <w:trPr>
          <w:cantSplit/>
        </w:trPr>
        <w:tc>
          <w:tcPr>
            <w:tcW w:w="4606" w:type="dxa"/>
            <w:gridSpan w:val="2"/>
          </w:tcPr>
          <w:p w:rsidR="00C5723E" w:rsidRPr="00A81EAE" w:rsidRDefault="00C5723E" w:rsidP="008C4502">
            <w:pPr>
              <w:jc w:val="center"/>
              <w:rPr>
                <w:b/>
                <w:sz w:val="18"/>
                <w:szCs w:val="18"/>
              </w:rPr>
            </w:pPr>
            <w:r w:rsidRPr="00A81EAE">
              <w:rPr>
                <w:b/>
                <w:sz w:val="18"/>
                <w:szCs w:val="18"/>
              </w:rPr>
              <w:t>Materiales</w:t>
            </w:r>
          </w:p>
        </w:tc>
        <w:tc>
          <w:tcPr>
            <w:tcW w:w="4038" w:type="dxa"/>
            <w:gridSpan w:val="3"/>
          </w:tcPr>
          <w:p w:rsidR="00C5723E" w:rsidRPr="00A81EAE" w:rsidRDefault="00C5723E" w:rsidP="008C4502">
            <w:pPr>
              <w:jc w:val="center"/>
              <w:rPr>
                <w:b/>
                <w:sz w:val="18"/>
                <w:szCs w:val="18"/>
              </w:rPr>
            </w:pPr>
            <w:r w:rsidRPr="00A81EAE">
              <w:rPr>
                <w:b/>
                <w:sz w:val="18"/>
                <w:szCs w:val="18"/>
              </w:rPr>
              <w:t>Recursos</w:t>
            </w:r>
          </w:p>
        </w:tc>
      </w:tr>
      <w:tr w:rsidR="00C5723E" w:rsidRPr="00A81EAE" w:rsidTr="00825423">
        <w:trPr>
          <w:cantSplit/>
        </w:trPr>
        <w:tc>
          <w:tcPr>
            <w:tcW w:w="4606" w:type="dxa"/>
            <w:gridSpan w:val="2"/>
          </w:tcPr>
          <w:p w:rsidR="00C5723E" w:rsidRPr="00A81EAE" w:rsidRDefault="00C5723E" w:rsidP="007446D9">
            <w:pPr>
              <w:jc w:val="both"/>
              <w:rPr>
                <w:sz w:val="18"/>
                <w:szCs w:val="18"/>
                <w:lang w:val="es-MX"/>
              </w:rPr>
            </w:pPr>
            <w:r w:rsidRPr="00A81EAE">
              <w:rPr>
                <w:sz w:val="18"/>
                <w:szCs w:val="18"/>
                <w:lang w:val="es-MX"/>
              </w:rPr>
              <w:t>Libros y revistas de contenido especializado, notas de clase, fotocopias de contenido, material de apoyo disponible en plataforma institucional (</w:t>
            </w:r>
            <w:proofErr w:type="spellStart"/>
            <w:r w:rsidRPr="00A81EAE">
              <w:rPr>
                <w:sz w:val="18"/>
                <w:szCs w:val="18"/>
                <w:lang w:val="es-MX"/>
              </w:rPr>
              <w:t>eminus</w:t>
            </w:r>
            <w:proofErr w:type="spellEnd"/>
            <w:r w:rsidRPr="00A81EAE">
              <w:rPr>
                <w:sz w:val="18"/>
                <w:szCs w:val="18"/>
                <w:lang w:val="es-MX"/>
              </w:rPr>
              <w:t>).</w:t>
            </w:r>
          </w:p>
        </w:tc>
        <w:tc>
          <w:tcPr>
            <w:tcW w:w="4038" w:type="dxa"/>
            <w:gridSpan w:val="3"/>
          </w:tcPr>
          <w:p w:rsidR="00C5723E" w:rsidRPr="00A81EAE" w:rsidRDefault="00C5723E" w:rsidP="007446D9">
            <w:pPr>
              <w:jc w:val="both"/>
              <w:rPr>
                <w:sz w:val="18"/>
                <w:szCs w:val="18"/>
                <w:lang w:val="es-MX"/>
              </w:rPr>
            </w:pPr>
            <w:proofErr w:type="spellStart"/>
            <w:r w:rsidRPr="00A81EAE">
              <w:rPr>
                <w:sz w:val="18"/>
                <w:szCs w:val="18"/>
                <w:lang w:val="es-MX"/>
              </w:rPr>
              <w:t>Pintarrón</w:t>
            </w:r>
            <w:proofErr w:type="spellEnd"/>
            <w:r w:rsidRPr="00A81EAE">
              <w:rPr>
                <w:sz w:val="18"/>
                <w:szCs w:val="18"/>
                <w:lang w:val="es-MX"/>
              </w:rPr>
              <w:t>, computadora, cañón de proyección.</w:t>
            </w:r>
          </w:p>
        </w:tc>
      </w:tr>
      <w:tr w:rsidR="00C5723E" w:rsidRPr="00A81EAE" w:rsidTr="008C4502">
        <w:trPr>
          <w:cantSplit/>
        </w:trPr>
        <w:tc>
          <w:tcPr>
            <w:tcW w:w="8644" w:type="dxa"/>
            <w:gridSpan w:val="5"/>
            <w:tcBorders>
              <w:bottom w:val="single" w:sz="4" w:space="0" w:color="auto"/>
            </w:tcBorders>
            <w:shd w:val="clear" w:color="auto" w:fill="D9D9D9"/>
          </w:tcPr>
          <w:p w:rsidR="00C5723E" w:rsidRPr="00A81EAE" w:rsidRDefault="00C5723E" w:rsidP="008C4502">
            <w:pPr>
              <w:jc w:val="center"/>
              <w:rPr>
                <w:b/>
                <w:sz w:val="18"/>
                <w:szCs w:val="18"/>
              </w:rPr>
            </w:pPr>
            <w:r w:rsidRPr="00A81EAE">
              <w:rPr>
                <w:b/>
                <w:bCs/>
                <w:sz w:val="18"/>
                <w:szCs w:val="18"/>
              </w:rPr>
              <w:t>23.9.</w:t>
            </w:r>
            <w:r w:rsidRPr="00A81EAE">
              <w:rPr>
                <w:b/>
                <w:sz w:val="18"/>
                <w:szCs w:val="18"/>
              </w:rPr>
              <w:t xml:space="preserve"> Evaluación</w:t>
            </w:r>
          </w:p>
        </w:tc>
      </w:tr>
      <w:tr w:rsidR="00C5723E" w:rsidRPr="00A81EAE" w:rsidTr="00825423">
        <w:trPr>
          <w:cantSplit/>
          <w:trHeight w:val="263"/>
        </w:trPr>
        <w:tc>
          <w:tcPr>
            <w:tcW w:w="4606" w:type="dxa"/>
            <w:gridSpan w:val="2"/>
          </w:tcPr>
          <w:p w:rsidR="00C5723E" w:rsidRPr="00A81EAE" w:rsidRDefault="00C5723E" w:rsidP="008C4502">
            <w:pPr>
              <w:jc w:val="center"/>
              <w:rPr>
                <w:b/>
                <w:sz w:val="18"/>
                <w:szCs w:val="18"/>
              </w:rPr>
            </w:pPr>
            <w:r w:rsidRPr="00A81EAE">
              <w:rPr>
                <w:b/>
                <w:sz w:val="18"/>
                <w:szCs w:val="18"/>
              </w:rPr>
              <w:t>Evidencias de desempeño</w:t>
            </w:r>
          </w:p>
        </w:tc>
        <w:tc>
          <w:tcPr>
            <w:tcW w:w="4038" w:type="dxa"/>
            <w:gridSpan w:val="3"/>
          </w:tcPr>
          <w:p w:rsidR="00C5723E" w:rsidRPr="00A81EAE" w:rsidRDefault="00C5723E" w:rsidP="008C4502">
            <w:pPr>
              <w:jc w:val="center"/>
              <w:rPr>
                <w:b/>
                <w:sz w:val="18"/>
                <w:szCs w:val="18"/>
              </w:rPr>
            </w:pPr>
            <w:r w:rsidRPr="00A81EAE">
              <w:rPr>
                <w:b/>
                <w:sz w:val="18"/>
                <w:szCs w:val="18"/>
              </w:rPr>
              <w:t>Criterios de desempeño</w:t>
            </w:r>
          </w:p>
        </w:tc>
      </w:tr>
      <w:tr w:rsidR="002A4465" w:rsidRPr="00A81EAE" w:rsidTr="00825423">
        <w:trPr>
          <w:cantSplit/>
          <w:trHeight w:val="262"/>
        </w:trPr>
        <w:tc>
          <w:tcPr>
            <w:tcW w:w="4606" w:type="dxa"/>
            <w:gridSpan w:val="2"/>
          </w:tcPr>
          <w:p w:rsidR="002A4465" w:rsidRPr="00A81EAE" w:rsidRDefault="002A4465" w:rsidP="007446D9">
            <w:pPr>
              <w:jc w:val="both"/>
              <w:rPr>
                <w:sz w:val="18"/>
                <w:szCs w:val="18"/>
                <w:lang w:val="es-MX"/>
              </w:rPr>
            </w:pPr>
            <w:r w:rsidRPr="00A81EAE">
              <w:rPr>
                <w:sz w:val="18"/>
                <w:szCs w:val="18"/>
                <w:lang w:val="es-MX"/>
              </w:rPr>
              <w:t>Participación en clase.</w:t>
            </w:r>
          </w:p>
          <w:p w:rsidR="00A17C76" w:rsidRPr="00A81EAE" w:rsidRDefault="00A17C76" w:rsidP="00A17C76">
            <w:pPr>
              <w:jc w:val="both"/>
              <w:rPr>
                <w:sz w:val="18"/>
                <w:szCs w:val="18"/>
                <w:lang w:val="es-MX"/>
              </w:rPr>
            </w:pPr>
            <w:r w:rsidRPr="00A81EAE">
              <w:rPr>
                <w:sz w:val="18"/>
                <w:szCs w:val="18"/>
                <w:lang w:val="es-MX" w:eastAsia="es-MX"/>
              </w:rPr>
              <w:t xml:space="preserve">Examen </w:t>
            </w:r>
            <w:r w:rsidRPr="00A81EAE">
              <w:rPr>
                <w:sz w:val="18"/>
                <w:szCs w:val="18"/>
                <w:lang w:val="es-MX"/>
              </w:rPr>
              <w:t>parcial</w:t>
            </w:r>
            <w:r w:rsidRPr="00A81EAE">
              <w:rPr>
                <w:sz w:val="18"/>
                <w:szCs w:val="18"/>
                <w:lang w:val="es-MX" w:eastAsia="es-MX"/>
              </w:rPr>
              <w:t xml:space="preserve"> rápido</w:t>
            </w:r>
          </w:p>
        </w:tc>
        <w:tc>
          <w:tcPr>
            <w:tcW w:w="4038" w:type="dxa"/>
            <w:gridSpan w:val="3"/>
          </w:tcPr>
          <w:p w:rsidR="002A4465" w:rsidRPr="00A81EAE" w:rsidRDefault="002A4465" w:rsidP="007446D9">
            <w:pPr>
              <w:rPr>
                <w:sz w:val="18"/>
                <w:szCs w:val="18"/>
                <w:lang w:val="es-MX"/>
              </w:rPr>
            </w:pPr>
            <w:r w:rsidRPr="00A81EAE">
              <w:rPr>
                <w:sz w:val="18"/>
                <w:szCs w:val="18"/>
                <w:lang w:val="es-MX"/>
              </w:rPr>
              <w:t>Capacidad de búsqueda y manejo de la información.</w:t>
            </w:r>
          </w:p>
          <w:p w:rsidR="002A4465" w:rsidRPr="00A81EAE" w:rsidRDefault="002A4465" w:rsidP="007446D9">
            <w:pPr>
              <w:rPr>
                <w:sz w:val="18"/>
                <w:szCs w:val="18"/>
                <w:lang w:val="es-MX"/>
              </w:rPr>
            </w:pPr>
            <w:r w:rsidRPr="00A81EAE">
              <w:rPr>
                <w:sz w:val="18"/>
                <w:szCs w:val="18"/>
                <w:lang w:val="es-MX"/>
              </w:rPr>
              <w:t>Capacidad de observación.</w:t>
            </w:r>
          </w:p>
          <w:p w:rsidR="002A4465" w:rsidRPr="00A81EAE" w:rsidRDefault="002A4465" w:rsidP="007446D9">
            <w:pPr>
              <w:rPr>
                <w:sz w:val="18"/>
                <w:szCs w:val="18"/>
                <w:lang w:val="es-MX"/>
              </w:rPr>
            </w:pPr>
            <w:r w:rsidRPr="00A81EAE">
              <w:rPr>
                <w:sz w:val="18"/>
                <w:szCs w:val="18"/>
                <w:lang w:val="es-MX"/>
              </w:rPr>
              <w:t>Comprensión, expresión oral y escrita.</w:t>
            </w:r>
          </w:p>
          <w:p w:rsidR="009C58B6" w:rsidRPr="00A81EAE" w:rsidRDefault="009C58B6" w:rsidP="009C58B6">
            <w:pPr>
              <w:rPr>
                <w:sz w:val="18"/>
                <w:szCs w:val="18"/>
              </w:rPr>
            </w:pPr>
            <w:r w:rsidRPr="00A81EAE">
              <w:rPr>
                <w:sz w:val="18"/>
                <w:szCs w:val="18"/>
              </w:rPr>
              <w:t>Suficiencia.</w:t>
            </w:r>
          </w:p>
          <w:p w:rsidR="009C58B6" w:rsidRPr="00A81EAE" w:rsidRDefault="009C58B6" w:rsidP="009C58B6">
            <w:pPr>
              <w:rPr>
                <w:sz w:val="18"/>
                <w:szCs w:val="18"/>
              </w:rPr>
            </w:pPr>
            <w:r w:rsidRPr="00A81EAE">
              <w:rPr>
                <w:sz w:val="18"/>
                <w:szCs w:val="18"/>
              </w:rPr>
              <w:t>Pertinencia.</w:t>
            </w:r>
          </w:p>
          <w:p w:rsidR="009C58B6" w:rsidRPr="00A81EAE" w:rsidRDefault="009C58B6" w:rsidP="009C58B6">
            <w:pPr>
              <w:rPr>
                <w:sz w:val="18"/>
                <w:szCs w:val="18"/>
              </w:rPr>
            </w:pPr>
            <w:r w:rsidRPr="00A81EAE">
              <w:rPr>
                <w:sz w:val="18"/>
                <w:szCs w:val="18"/>
              </w:rPr>
              <w:t>Coherencia.</w:t>
            </w:r>
          </w:p>
          <w:p w:rsidR="009C58B6" w:rsidRPr="00A81EAE" w:rsidRDefault="009C58B6" w:rsidP="009C58B6">
            <w:pPr>
              <w:rPr>
                <w:sz w:val="18"/>
                <w:szCs w:val="18"/>
              </w:rPr>
            </w:pPr>
            <w:r w:rsidRPr="00A81EAE">
              <w:rPr>
                <w:sz w:val="18"/>
                <w:szCs w:val="18"/>
              </w:rPr>
              <w:t xml:space="preserve">Racionalidad. </w:t>
            </w:r>
          </w:p>
          <w:p w:rsidR="009C58B6" w:rsidRPr="00A81EAE" w:rsidRDefault="009C58B6" w:rsidP="009C58B6">
            <w:pPr>
              <w:rPr>
                <w:sz w:val="18"/>
                <w:szCs w:val="18"/>
                <w:lang w:val="es-MX"/>
              </w:rPr>
            </w:pPr>
            <w:r w:rsidRPr="00A81EAE">
              <w:rPr>
                <w:sz w:val="18"/>
                <w:szCs w:val="18"/>
              </w:rPr>
              <w:t>Eficiencia.</w:t>
            </w:r>
          </w:p>
        </w:tc>
      </w:tr>
    </w:tbl>
    <w:p w:rsidR="00605F94" w:rsidRPr="00A81EAE" w:rsidRDefault="00605F94" w:rsidP="00B051AC">
      <w:pPr>
        <w:rPr>
          <w:sz w:val="18"/>
          <w:szCs w:val="18"/>
        </w:rPr>
      </w:pPr>
    </w:p>
    <w:p w:rsidR="00DA1720" w:rsidRPr="00A81EAE" w:rsidRDefault="00DA1720" w:rsidP="00B051AC">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2622"/>
        <w:gridCol w:w="1700"/>
        <w:gridCol w:w="86"/>
        <w:gridCol w:w="1442"/>
        <w:gridCol w:w="1024"/>
        <w:gridCol w:w="1770"/>
      </w:tblGrid>
      <w:tr w:rsidR="006250CD" w:rsidRPr="00A81EAE" w:rsidTr="008C4502">
        <w:trPr>
          <w:cantSplit/>
        </w:trPr>
        <w:tc>
          <w:tcPr>
            <w:tcW w:w="5850" w:type="dxa"/>
            <w:gridSpan w:val="4"/>
          </w:tcPr>
          <w:p w:rsidR="006250CD" w:rsidRPr="001F1688" w:rsidRDefault="006250CD" w:rsidP="001F1688">
            <w:pPr>
              <w:rPr>
                <w:sz w:val="18"/>
                <w:szCs w:val="18"/>
                <w:lang w:val="es-MX"/>
              </w:rPr>
            </w:pPr>
            <w:r w:rsidRPr="00A81EAE">
              <w:rPr>
                <w:b/>
                <w:sz w:val="18"/>
                <w:szCs w:val="18"/>
              </w:rPr>
              <w:t xml:space="preserve">23.7 </w:t>
            </w:r>
            <w:r w:rsidR="001F1688" w:rsidRPr="001F1688">
              <w:rPr>
                <w:rStyle w:val="dd-handleemninus"/>
                <w:b/>
                <w:sz w:val="18"/>
                <w:szCs w:val="18"/>
              </w:rPr>
              <w:t>Formulación y Evaluación de Proyectos. El Estudio de Mercado</w:t>
            </w:r>
          </w:p>
        </w:tc>
        <w:tc>
          <w:tcPr>
            <w:tcW w:w="2794" w:type="dxa"/>
            <w:gridSpan w:val="2"/>
          </w:tcPr>
          <w:p w:rsidR="006250CD" w:rsidRPr="00A81EAE" w:rsidRDefault="006250CD" w:rsidP="00A6340E">
            <w:pPr>
              <w:rPr>
                <w:b/>
                <w:sz w:val="18"/>
                <w:szCs w:val="18"/>
              </w:rPr>
            </w:pPr>
            <w:r w:rsidRPr="00A81EAE">
              <w:rPr>
                <w:b/>
                <w:sz w:val="18"/>
                <w:szCs w:val="18"/>
              </w:rPr>
              <w:t xml:space="preserve">23.2. Duración: </w:t>
            </w:r>
            <w:r w:rsidR="00A6340E" w:rsidRPr="00A81EAE">
              <w:rPr>
                <w:b/>
                <w:sz w:val="18"/>
                <w:szCs w:val="18"/>
              </w:rPr>
              <w:t>10</w:t>
            </w:r>
            <w:r w:rsidRPr="00A81EAE">
              <w:rPr>
                <w:b/>
                <w:sz w:val="18"/>
                <w:szCs w:val="18"/>
              </w:rPr>
              <w:t>h</w:t>
            </w:r>
          </w:p>
        </w:tc>
      </w:tr>
      <w:tr w:rsidR="006250CD" w:rsidRPr="00A81EAE" w:rsidTr="001F1688">
        <w:trPr>
          <w:cantSplit/>
        </w:trPr>
        <w:tc>
          <w:tcPr>
            <w:tcW w:w="2622" w:type="dxa"/>
            <w:tcBorders>
              <w:bottom w:val="single" w:sz="4" w:space="0" w:color="auto"/>
            </w:tcBorders>
            <w:shd w:val="clear" w:color="auto" w:fill="D9D9D9"/>
          </w:tcPr>
          <w:p w:rsidR="006250CD" w:rsidRPr="00A81EAE" w:rsidRDefault="006250CD" w:rsidP="008C4502">
            <w:pPr>
              <w:jc w:val="center"/>
              <w:rPr>
                <w:b/>
                <w:bCs/>
                <w:sz w:val="18"/>
                <w:szCs w:val="18"/>
              </w:rPr>
            </w:pPr>
            <w:r w:rsidRPr="00A81EAE">
              <w:rPr>
                <w:b/>
                <w:sz w:val="18"/>
                <w:szCs w:val="18"/>
              </w:rPr>
              <w:t>23.3.</w:t>
            </w:r>
            <w:r w:rsidRPr="00A81EAE">
              <w:rPr>
                <w:b/>
                <w:bCs/>
                <w:sz w:val="18"/>
                <w:szCs w:val="18"/>
              </w:rPr>
              <w:t xml:space="preserve"> Objetivos</w:t>
            </w:r>
          </w:p>
        </w:tc>
        <w:tc>
          <w:tcPr>
            <w:tcW w:w="1700" w:type="dxa"/>
            <w:tcBorders>
              <w:bottom w:val="single" w:sz="4" w:space="0" w:color="auto"/>
            </w:tcBorders>
            <w:shd w:val="clear" w:color="auto" w:fill="D9D9D9"/>
          </w:tcPr>
          <w:p w:rsidR="006250CD" w:rsidRPr="00A81EAE" w:rsidRDefault="006250CD" w:rsidP="008C4502">
            <w:pPr>
              <w:jc w:val="center"/>
              <w:rPr>
                <w:b/>
                <w:bCs/>
                <w:sz w:val="18"/>
                <w:szCs w:val="18"/>
              </w:rPr>
            </w:pPr>
            <w:r w:rsidRPr="00A81EAE">
              <w:rPr>
                <w:b/>
                <w:sz w:val="18"/>
                <w:szCs w:val="18"/>
              </w:rPr>
              <w:t>23.4.</w:t>
            </w:r>
            <w:r w:rsidRPr="00A81EAE">
              <w:rPr>
                <w:b/>
                <w:bCs/>
                <w:sz w:val="18"/>
                <w:szCs w:val="18"/>
              </w:rPr>
              <w:t xml:space="preserve"> Conocimientos </w:t>
            </w:r>
          </w:p>
        </w:tc>
        <w:tc>
          <w:tcPr>
            <w:tcW w:w="2552" w:type="dxa"/>
            <w:gridSpan w:val="3"/>
            <w:tcBorders>
              <w:bottom w:val="single" w:sz="4" w:space="0" w:color="auto"/>
            </w:tcBorders>
            <w:shd w:val="clear" w:color="auto" w:fill="D9D9D9"/>
          </w:tcPr>
          <w:p w:rsidR="006250CD" w:rsidRPr="00A81EAE" w:rsidRDefault="006250CD" w:rsidP="008C4502">
            <w:pPr>
              <w:jc w:val="center"/>
              <w:rPr>
                <w:b/>
                <w:bCs/>
                <w:sz w:val="18"/>
                <w:szCs w:val="18"/>
              </w:rPr>
            </w:pPr>
            <w:r w:rsidRPr="00A81EAE">
              <w:rPr>
                <w:b/>
                <w:sz w:val="18"/>
                <w:szCs w:val="18"/>
              </w:rPr>
              <w:t>23.5.</w:t>
            </w:r>
            <w:r w:rsidRPr="00A81EAE">
              <w:rPr>
                <w:b/>
                <w:bCs/>
                <w:sz w:val="18"/>
                <w:szCs w:val="18"/>
              </w:rPr>
              <w:t xml:space="preserve"> Habilidades</w:t>
            </w:r>
          </w:p>
        </w:tc>
        <w:tc>
          <w:tcPr>
            <w:tcW w:w="1770" w:type="dxa"/>
            <w:tcBorders>
              <w:bottom w:val="single" w:sz="4" w:space="0" w:color="auto"/>
            </w:tcBorders>
            <w:shd w:val="clear" w:color="auto" w:fill="D9D9D9"/>
          </w:tcPr>
          <w:p w:rsidR="006250CD" w:rsidRPr="00A81EAE" w:rsidRDefault="006250CD" w:rsidP="008C4502">
            <w:pPr>
              <w:jc w:val="center"/>
              <w:rPr>
                <w:b/>
                <w:bCs/>
                <w:sz w:val="18"/>
                <w:szCs w:val="18"/>
              </w:rPr>
            </w:pPr>
            <w:r w:rsidRPr="00A81EAE">
              <w:rPr>
                <w:b/>
                <w:sz w:val="18"/>
                <w:szCs w:val="18"/>
              </w:rPr>
              <w:t>23.6.</w:t>
            </w:r>
            <w:r w:rsidRPr="00A81EAE">
              <w:rPr>
                <w:b/>
                <w:bCs/>
                <w:sz w:val="18"/>
                <w:szCs w:val="18"/>
              </w:rPr>
              <w:t xml:space="preserve"> Actitudes</w:t>
            </w:r>
          </w:p>
        </w:tc>
      </w:tr>
      <w:tr w:rsidR="00C5723E" w:rsidRPr="00A81EAE" w:rsidTr="001F1688">
        <w:tc>
          <w:tcPr>
            <w:tcW w:w="2622" w:type="dxa"/>
          </w:tcPr>
          <w:p w:rsidR="001F1688" w:rsidRDefault="001B7460" w:rsidP="008E350B">
            <w:pPr>
              <w:autoSpaceDE w:val="0"/>
              <w:autoSpaceDN w:val="0"/>
              <w:adjustRightInd w:val="0"/>
              <w:jc w:val="both"/>
              <w:rPr>
                <w:sz w:val="18"/>
                <w:szCs w:val="18"/>
              </w:rPr>
            </w:pPr>
            <w:r w:rsidRPr="00A81EAE">
              <w:rPr>
                <w:sz w:val="18"/>
                <w:szCs w:val="18"/>
              </w:rPr>
              <w:t>Al término de esta Unidad, el participante en la Experiencia Educativa será capaz de:</w:t>
            </w:r>
            <w:r w:rsidRPr="00A81EAE">
              <w:rPr>
                <w:sz w:val="18"/>
                <w:szCs w:val="18"/>
              </w:rPr>
              <w:br/>
            </w:r>
            <w:r w:rsidRPr="00A81EAE">
              <w:rPr>
                <w:sz w:val="18"/>
                <w:szCs w:val="18"/>
              </w:rPr>
              <w:br/>
              <w:t>• Realizar un estudio de mercado completo sobre una especie-producto pecuaria.</w:t>
            </w:r>
          </w:p>
          <w:p w:rsidR="00C5723E" w:rsidRPr="00A81EAE" w:rsidRDefault="001B7460" w:rsidP="008E350B">
            <w:pPr>
              <w:autoSpaceDE w:val="0"/>
              <w:autoSpaceDN w:val="0"/>
              <w:adjustRightInd w:val="0"/>
              <w:jc w:val="both"/>
              <w:rPr>
                <w:color w:val="FF0000"/>
                <w:sz w:val="18"/>
                <w:szCs w:val="18"/>
              </w:rPr>
            </w:pPr>
            <w:r w:rsidRPr="00A81EAE">
              <w:rPr>
                <w:sz w:val="18"/>
                <w:szCs w:val="18"/>
              </w:rPr>
              <w:br/>
              <w:t>• Identificar los factores que pueden interferir con la viabilidad del Proyecto y proponer algunas estrategias para superarlas.</w:t>
            </w:r>
          </w:p>
        </w:tc>
        <w:tc>
          <w:tcPr>
            <w:tcW w:w="1700" w:type="dxa"/>
          </w:tcPr>
          <w:p w:rsidR="001F1688" w:rsidRPr="001F1688" w:rsidRDefault="00C5723E" w:rsidP="001F1688">
            <w:pPr>
              <w:rPr>
                <w:sz w:val="18"/>
                <w:szCs w:val="18"/>
                <w:lang w:val="es-MX"/>
              </w:rPr>
            </w:pPr>
            <w:r w:rsidRPr="001F1688">
              <w:rPr>
                <w:sz w:val="18"/>
                <w:szCs w:val="18"/>
              </w:rPr>
              <w:t xml:space="preserve">7.1  </w:t>
            </w:r>
            <w:r w:rsidR="001F1688" w:rsidRPr="001F1688">
              <w:rPr>
                <w:sz w:val="18"/>
                <w:szCs w:val="18"/>
                <w:lang w:val="es-MX"/>
              </w:rPr>
              <w:t>Oferta</w:t>
            </w:r>
          </w:p>
          <w:p w:rsidR="001F1688" w:rsidRPr="001F1688" w:rsidRDefault="001F1688" w:rsidP="001F1688">
            <w:pPr>
              <w:rPr>
                <w:sz w:val="18"/>
                <w:szCs w:val="18"/>
                <w:lang w:val="es-MX"/>
              </w:rPr>
            </w:pPr>
            <w:r w:rsidRPr="001F1688">
              <w:rPr>
                <w:sz w:val="18"/>
                <w:szCs w:val="18"/>
                <w:lang w:val="es-MX"/>
              </w:rPr>
              <w:t>7.2 Demanda</w:t>
            </w:r>
          </w:p>
          <w:p w:rsidR="001F1688" w:rsidRPr="001F1688" w:rsidRDefault="001F1688" w:rsidP="001F1688">
            <w:pPr>
              <w:rPr>
                <w:sz w:val="18"/>
                <w:szCs w:val="18"/>
                <w:lang w:val="es-MX"/>
              </w:rPr>
            </w:pPr>
            <w:r w:rsidRPr="001F1688">
              <w:rPr>
                <w:sz w:val="18"/>
                <w:szCs w:val="18"/>
                <w:lang w:val="es-MX"/>
              </w:rPr>
              <w:t>7.3 Proveedores</w:t>
            </w:r>
          </w:p>
          <w:p w:rsidR="001F1688" w:rsidRPr="001F1688" w:rsidRDefault="001F1688" w:rsidP="001F1688">
            <w:pPr>
              <w:rPr>
                <w:sz w:val="18"/>
                <w:szCs w:val="18"/>
                <w:lang w:val="es-MX"/>
              </w:rPr>
            </w:pPr>
            <w:r w:rsidRPr="001F1688">
              <w:rPr>
                <w:sz w:val="18"/>
                <w:szCs w:val="18"/>
                <w:lang w:val="es-MX"/>
              </w:rPr>
              <w:t>7.4 Producto</w:t>
            </w:r>
          </w:p>
          <w:p w:rsidR="001F1688" w:rsidRPr="001F1688" w:rsidRDefault="001F1688" w:rsidP="001F1688">
            <w:pPr>
              <w:rPr>
                <w:sz w:val="18"/>
                <w:szCs w:val="18"/>
                <w:lang w:val="es-MX"/>
              </w:rPr>
            </w:pPr>
            <w:r w:rsidRPr="001F1688">
              <w:rPr>
                <w:sz w:val="18"/>
                <w:szCs w:val="18"/>
                <w:lang w:val="es-MX"/>
              </w:rPr>
              <w:t>7.5 Precio</w:t>
            </w:r>
          </w:p>
          <w:p w:rsidR="001F1688" w:rsidRPr="001F1688" w:rsidRDefault="001F1688" w:rsidP="001F1688">
            <w:pPr>
              <w:rPr>
                <w:sz w:val="18"/>
                <w:szCs w:val="18"/>
                <w:lang w:val="es-MX"/>
              </w:rPr>
            </w:pPr>
            <w:r w:rsidRPr="001F1688">
              <w:rPr>
                <w:sz w:val="18"/>
                <w:szCs w:val="18"/>
                <w:lang w:val="es-MX"/>
              </w:rPr>
              <w:t xml:space="preserve">7.6 Canales de comercialización </w:t>
            </w:r>
          </w:p>
          <w:p w:rsidR="001F1688" w:rsidRPr="00A81EAE" w:rsidRDefault="001F1688" w:rsidP="000B66FF">
            <w:pPr>
              <w:rPr>
                <w:color w:val="FF0000"/>
                <w:sz w:val="18"/>
                <w:szCs w:val="18"/>
              </w:rPr>
            </w:pPr>
          </w:p>
        </w:tc>
        <w:tc>
          <w:tcPr>
            <w:tcW w:w="2552" w:type="dxa"/>
            <w:gridSpan w:val="3"/>
          </w:tcPr>
          <w:p w:rsidR="00C5723E" w:rsidRPr="00A81EAE" w:rsidRDefault="00C5723E" w:rsidP="007446D9">
            <w:pPr>
              <w:rPr>
                <w:sz w:val="18"/>
                <w:szCs w:val="18"/>
                <w:lang w:val="es-MX"/>
              </w:rPr>
            </w:pPr>
            <w:r w:rsidRPr="00A81EAE">
              <w:rPr>
                <w:sz w:val="18"/>
                <w:szCs w:val="18"/>
                <w:lang w:val="es-MX"/>
              </w:rPr>
              <w:t>Capacidad de búsqueda y manejo de la información.</w:t>
            </w:r>
          </w:p>
          <w:p w:rsidR="00C5723E" w:rsidRPr="00A81EAE" w:rsidRDefault="00C5723E" w:rsidP="007446D9">
            <w:pPr>
              <w:rPr>
                <w:sz w:val="18"/>
                <w:szCs w:val="18"/>
                <w:lang w:val="es-MX"/>
              </w:rPr>
            </w:pPr>
            <w:r w:rsidRPr="00A81EAE">
              <w:rPr>
                <w:sz w:val="18"/>
                <w:szCs w:val="18"/>
                <w:lang w:val="es-MX"/>
              </w:rPr>
              <w:t>Trabajo en equipo.</w:t>
            </w:r>
          </w:p>
          <w:p w:rsidR="00C5723E" w:rsidRPr="00A81EAE" w:rsidRDefault="00C5723E" w:rsidP="007446D9">
            <w:pPr>
              <w:rPr>
                <w:sz w:val="18"/>
                <w:szCs w:val="18"/>
                <w:lang w:val="es-MX"/>
              </w:rPr>
            </w:pPr>
            <w:r w:rsidRPr="00A81EAE">
              <w:rPr>
                <w:sz w:val="18"/>
                <w:szCs w:val="18"/>
                <w:lang w:val="es-MX"/>
              </w:rPr>
              <w:t>Capacidad de observación.</w:t>
            </w:r>
          </w:p>
          <w:p w:rsidR="00C5723E" w:rsidRPr="00A81EAE" w:rsidRDefault="00C5723E" w:rsidP="007446D9">
            <w:pPr>
              <w:rPr>
                <w:sz w:val="18"/>
                <w:szCs w:val="18"/>
                <w:lang w:val="es-MX"/>
              </w:rPr>
            </w:pPr>
            <w:r w:rsidRPr="00A81EAE">
              <w:rPr>
                <w:sz w:val="18"/>
                <w:szCs w:val="18"/>
                <w:lang w:val="es-MX"/>
              </w:rPr>
              <w:t>Manejo de la información.</w:t>
            </w:r>
          </w:p>
          <w:p w:rsidR="00C5723E" w:rsidRPr="00A81EAE" w:rsidRDefault="00C5723E" w:rsidP="007446D9">
            <w:pPr>
              <w:rPr>
                <w:sz w:val="18"/>
                <w:szCs w:val="18"/>
                <w:lang w:val="es-MX"/>
              </w:rPr>
            </w:pPr>
            <w:r w:rsidRPr="00A81EAE">
              <w:rPr>
                <w:sz w:val="18"/>
                <w:szCs w:val="18"/>
                <w:lang w:val="es-MX"/>
              </w:rPr>
              <w:t>Comprensión, expresión oral y escrita.</w:t>
            </w:r>
          </w:p>
          <w:p w:rsidR="00C5723E" w:rsidRPr="00A81EAE" w:rsidRDefault="00C5723E" w:rsidP="007446D9">
            <w:pPr>
              <w:rPr>
                <w:sz w:val="18"/>
                <w:szCs w:val="18"/>
                <w:lang w:val="es-MX"/>
              </w:rPr>
            </w:pPr>
            <w:r w:rsidRPr="00A81EAE">
              <w:rPr>
                <w:sz w:val="18"/>
                <w:szCs w:val="18"/>
                <w:lang w:val="es-MX"/>
              </w:rPr>
              <w:t>Demostración práctica.</w:t>
            </w:r>
          </w:p>
          <w:p w:rsidR="00C5723E" w:rsidRPr="00A81EAE" w:rsidRDefault="00C5723E" w:rsidP="007446D9">
            <w:pPr>
              <w:rPr>
                <w:sz w:val="18"/>
                <w:szCs w:val="18"/>
                <w:lang w:val="es-MX"/>
              </w:rPr>
            </w:pPr>
            <w:r w:rsidRPr="00A81EAE">
              <w:rPr>
                <w:sz w:val="18"/>
                <w:szCs w:val="18"/>
                <w:lang w:val="es-MX"/>
              </w:rPr>
              <w:t>Reporte de resultados.</w:t>
            </w:r>
          </w:p>
          <w:p w:rsidR="00C5723E" w:rsidRPr="00A81EAE" w:rsidRDefault="00C5723E" w:rsidP="007446D9">
            <w:pPr>
              <w:rPr>
                <w:sz w:val="18"/>
                <w:szCs w:val="18"/>
                <w:lang w:val="es-MX"/>
              </w:rPr>
            </w:pPr>
            <w:r w:rsidRPr="00A81EAE">
              <w:rPr>
                <w:sz w:val="18"/>
                <w:szCs w:val="18"/>
                <w:lang w:val="es-MX"/>
              </w:rPr>
              <w:t>Manejo del idioma inglés.</w:t>
            </w:r>
          </w:p>
        </w:tc>
        <w:tc>
          <w:tcPr>
            <w:tcW w:w="1770" w:type="dxa"/>
          </w:tcPr>
          <w:p w:rsidR="00C5723E" w:rsidRPr="00A81EAE" w:rsidRDefault="00C5723E" w:rsidP="007446D9">
            <w:pPr>
              <w:rPr>
                <w:sz w:val="18"/>
                <w:szCs w:val="18"/>
                <w:lang w:val="es-MX"/>
              </w:rPr>
            </w:pPr>
            <w:r w:rsidRPr="00A81EAE">
              <w:rPr>
                <w:sz w:val="18"/>
                <w:szCs w:val="18"/>
                <w:lang w:val="es-MX"/>
              </w:rPr>
              <w:t>Puntualidad</w:t>
            </w:r>
          </w:p>
          <w:p w:rsidR="00C5723E" w:rsidRPr="00A81EAE" w:rsidRDefault="00C5723E" w:rsidP="007446D9">
            <w:pPr>
              <w:rPr>
                <w:sz w:val="18"/>
                <w:szCs w:val="18"/>
                <w:lang w:val="es-MX"/>
              </w:rPr>
            </w:pPr>
            <w:r w:rsidRPr="00A81EAE">
              <w:rPr>
                <w:sz w:val="18"/>
                <w:szCs w:val="18"/>
                <w:lang w:val="es-MX"/>
              </w:rPr>
              <w:t>Disposición</w:t>
            </w:r>
          </w:p>
          <w:p w:rsidR="00C5723E" w:rsidRPr="00A81EAE" w:rsidRDefault="00C5723E" w:rsidP="007446D9">
            <w:pPr>
              <w:rPr>
                <w:sz w:val="18"/>
                <w:szCs w:val="18"/>
                <w:lang w:val="es-MX"/>
              </w:rPr>
            </w:pPr>
            <w:r w:rsidRPr="00A81EAE">
              <w:rPr>
                <w:sz w:val="18"/>
                <w:szCs w:val="18"/>
                <w:lang w:val="es-MX"/>
              </w:rPr>
              <w:t>Apertura</w:t>
            </w:r>
          </w:p>
          <w:p w:rsidR="00C5723E" w:rsidRPr="00A81EAE" w:rsidRDefault="00C5723E" w:rsidP="007446D9">
            <w:pPr>
              <w:rPr>
                <w:sz w:val="18"/>
                <w:szCs w:val="18"/>
                <w:lang w:val="es-MX"/>
              </w:rPr>
            </w:pPr>
            <w:r w:rsidRPr="00A81EAE">
              <w:rPr>
                <w:sz w:val="18"/>
                <w:szCs w:val="18"/>
                <w:lang w:val="es-MX"/>
              </w:rPr>
              <w:t>Colaboración</w:t>
            </w:r>
          </w:p>
          <w:p w:rsidR="00C5723E" w:rsidRPr="00A81EAE" w:rsidRDefault="00C5723E" w:rsidP="007446D9">
            <w:pPr>
              <w:rPr>
                <w:sz w:val="18"/>
                <w:szCs w:val="18"/>
                <w:lang w:val="es-MX"/>
              </w:rPr>
            </w:pPr>
            <w:r w:rsidRPr="00A81EAE">
              <w:rPr>
                <w:sz w:val="18"/>
                <w:szCs w:val="18"/>
                <w:lang w:val="es-MX"/>
              </w:rPr>
              <w:t>Disciplina</w:t>
            </w:r>
          </w:p>
          <w:p w:rsidR="00C5723E" w:rsidRPr="00A81EAE" w:rsidRDefault="00C5723E" w:rsidP="007446D9">
            <w:pPr>
              <w:rPr>
                <w:sz w:val="18"/>
                <w:szCs w:val="18"/>
                <w:lang w:val="es-MX"/>
              </w:rPr>
            </w:pPr>
            <w:r w:rsidRPr="00A81EAE">
              <w:rPr>
                <w:sz w:val="18"/>
                <w:szCs w:val="18"/>
                <w:lang w:val="es-MX"/>
              </w:rPr>
              <w:t>Responsabilidad</w:t>
            </w:r>
          </w:p>
          <w:p w:rsidR="00C5723E" w:rsidRPr="00A81EAE" w:rsidRDefault="00C5723E" w:rsidP="007446D9">
            <w:pPr>
              <w:rPr>
                <w:sz w:val="18"/>
                <w:szCs w:val="18"/>
                <w:lang w:val="es-MX"/>
              </w:rPr>
            </w:pPr>
            <w:r w:rsidRPr="00A81EAE">
              <w:rPr>
                <w:sz w:val="18"/>
                <w:szCs w:val="18"/>
                <w:lang w:val="es-MX"/>
              </w:rPr>
              <w:t>Disposición al trabajo colectivo</w:t>
            </w:r>
          </w:p>
          <w:p w:rsidR="00C5723E" w:rsidRPr="00A81EAE" w:rsidRDefault="00C5723E" w:rsidP="007446D9">
            <w:pPr>
              <w:rPr>
                <w:sz w:val="18"/>
                <w:szCs w:val="18"/>
                <w:lang w:val="es-MX"/>
              </w:rPr>
            </w:pPr>
            <w:r w:rsidRPr="00A81EAE">
              <w:rPr>
                <w:sz w:val="18"/>
                <w:szCs w:val="18"/>
                <w:lang w:val="es-MX"/>
              </w:rPr>
              <w:t>Respeto</w:t>
            </w:r>
          </w:p>
          <w:p w:rsidR="00C5723E" w:rsidRPr="00A81EAE" w:rsidRDefault="00C5723E" w:rsidP="007446D9">
            <w:pPr>
              <w:rPr>
                <w:sz w:val="18"/>
                <w:szCs w:val="18"/>
                <w:lang w:val="es-MX"/>
              </w:rPr>
            </w:pPr>
            <w:r w:rsidRPr="00A81EAE">
              <w:rPr>
                <w:sz w:val="18"/>
                <w:szCs w:val="18"/>
                <w:lang w:val="es-MX"/>
              </w:rPr>
              <w:t>Participación</w:t>
            </w:r>
          </w:p>
          <w:p w:rsidR="00C5723E" w:rsidRPr="00A81EAE" w:rsidRDefault="00C5723E" w:rsidP="007446D9">
            <w:pPr>
              <w:rPr>
                <w:sz w:val="18"/>
                <w:szCs w:val="18"/>
                <w:lang w:val="es-MX"/>
              </w:rPr>
            </w:pPr>
            <w:r w:rsidRPr="00A81EAE">
              <w:rPr>
                <w:sz w:val="18"/>
                <w:szCs w:val="18"/>
                <w:lang w:val="es-MX"/>
              </w:rPr>
              <w:t>Tolerancia</w:t>
            </w:r>
          </w:p>
          <w:p w:rsidR="00C5723E" w:rsidRPr="00A81EAE" w:rsidRDefault="00C5723E" w:rsidP="007446D9">
            <w:pPr>
              <w:rPr>
                <w:sz w:val="18"/>
                <w:szCs w:val="18"/>
                <w:lang w:val="es-MX"/>
              </w:rPr>
            </w:pPr>
            <w:r w:rsidRPr="00A81EAE">
              <w:rPr>
                <w:sz w:val="18"/>
                <w:szCs w:val="18"/>
                <w:lang w:val="es-MX"/>
              </w:rPr>
              <w:t>Curiosidad</w:t>
            </w:r>
          </w:p>
          <w:p w:rsidR="00C5723E" w:rsidRPr="00A81EAE" w:rsidRDefault="00C5723E" w:rsidP="007446D9">
            <w:pPr>
              <w:rPr>
                <w:sz w:val="18"/>
                <w:szCs w:val="18"/>
                <w:lang w:val="es-MX"/>
              </w:rPr>
            </w:pPr>
            <w:r w:rsidRPr="00A81EAE">
              <w:rPr>
                <w:sz w:val="18"/>
                <w:szCs w:val="18"/>
                <w:lang w:val="es-MX"/>
              </w:rPr>
              <w:t>Flexibilidad</w:t>
            </w:r>
          </w:p>
        </w:tc>
      </w:tr>
      <w:tr w:rsidR="006250CD" w:rsidRPr="00A81EAE" w:rsidTr="008C4502">
        <w:trPr>
          <w:cantSplit/>
        </w:trPr>
        <w:tc>
          <w:tcPr>
            <w:tcW w:w="8644" w:type="dxa"/>
            <w:gridSpan w:val="6"/>
            <w:tcBorders>
              <w:bottom w:val="single" w:sz="4" w:space="0" w:color="auto"/>
            </w:tcBorders>
            <w:shd w:val="clear" w:color="auto" w:fill="D9D9D9"/>
          </w:tcPr>
          <w:p w:rsidR="006250CD" w:rsidRPr="00A81EAE" w:rsidRDefault="006250CD" w:rsidP="008C4502">
            <w:pPr>
              <w:jc w:val="center"/>
              <w:rPr>
                <w:b/>
                <w:bCs/>
                <w:sz w:val="18"/>
                <w:szCs w:val="18"/>
              </w:rPr>
            </w:pPr>
            <w:r w:rsidRPr="00A81EAE">
              <w:rPr>
                <w:b/>
                <w:sz w:val="18"/>
                <w:szCs w:val="18"/>
              </w:rPr>
              <w:t>23.7.</w:t>
            </w:r>
            <w:r w:rsidRPr="00A81EAE">
              <w:rPr>
                <w:b/>
                <w:bCs/>
                <w:sz w:val="18"/>
                <w:szCs w:val="18"/>
              </w:rPr>
              <w:t xml:space="preserve"> Estrategias metodológicas</w:t>
            </w:r>
          </w:p>
        </w:tc>
      </w:tr>
      <w:tr w:rsidR="006250CD" w:rsidRPr="00A81EAE" w:rsidTr="008C4502">
        <w:trPr>
          <w:cantSplit/>
        </w:trPr>
        <w:tc>
          <w:tcPr>
            <w:tcW w:w="4408" w:type="dxa"/>
            <w:gridSpan w:val="3"/>
          </w:tcPr>
          <w:p w:rsidR="006250CD" w:rsidRPr="00A81EAE" w:rsidRDefault="006250CD" w:rsidP="008C4502">
            <w:pPr>
              <w:jc w:val="center"/>
              <w:rPr>
                <w:b/>
                <w:sz w:val="18"/>
                <w:szCs w:val="18"/>
              </w:rPr>
            </w:pPr>
            <w:r w:rsidRPr="00A81EAE">
              <w:rPr>
                <w:b/>
                <w:sz w:val="18"/>
                <w:szCs w:val="18"/>
              </w:rPr>
              <w:t>De aprendizaje:</w:t>
            </w:r>
          </w:p>
        </w:tc>
        <w:tc>
          <w:tcPr>
            <w:tcW w:w="4236" w:type="dxa"/>
            <w:gridSpan w:val="3"/>
          </w:tcPr>
          <w:p w:rsidR="006250CD" w:rsidRPr="00A81EAE" w:rsidRDefault="006250CD" w:rsidP="008C4502">
            <w:pPr>
              <w:jc w:val="center"/>
              <w:rPr>
                <w:b/>
                <w:sz w:val="18"/>
                <w:szCs w:val="18"/>
              </w:rPr>
            </w:pPr>
            <w:r w:rsidRPr="00A81EAE">
              <w:rPr>
                <w:b/>
                <w:sz w:val="18"/>
                <w:szCs w:val="18"/>
              </w:rPr>
              <w:t>De enseñanza:</w:t>
            </w:r>
          </w:p>
        </w:tc>
      </w:tr>
      <w:tr w:rsidR="00B0021B" w:rsidRPr="00A81EAE" w:rsidTr="008C4502">
        <w:trPr>
          <w:cantSplit/>
        </w:trPr>
        <w:tc>
          <w:tcPr>
            <w:tcW w:w="4408" w:type="dxa"/>
            <w:gridSpan w:val="3"/>
            <w:tcBorders>
              <w:bottom w:val="single" w:sz="4" w:space="0" w:color="auto"/>
            </w:tcBorders>
          </w:tcPr>
          <w:p w:rsidR="00012FCC" w:rsidRPr="00A81EAE" w:rsidRDefault="00012FCC" w:rsidP="00012FCC">
            <w:pPr>
              <w:jc w:val="both"/>
              <w:rPr>
                <w:sz w:val="18"/>
                <w:szCs w:val="18"/>
                <w:lang w:val="es-MX"/>
              </w:rPr>
            </w:pPr>
            <w:r w:rsidRPr="00A81EAE">
              <w:rPr>
                <w:sz w:val="18"/>
                <w:szCs w:val="18"/>
                <w:lang w:val="es-MX"/>
              </w:rPr>
              <w:t>Lectura, síntesis e interpretación de información de Internet.</w:t>
            </w:r>
          </w:p>
          <w:p w:rsidR="00012FCC" w:rsidRPr="00A81EAE" w:rsidRDefault="00012FCC" w:rsidP="00012FCC">
            <w:pPr>
              <w:rPr>
                <w:sz w:val="18"/>
                <w:szCs w:val="18"/>
                <w:lang w:val="es-MX"/>
              </w:rPr>
            </w:pPr>
            <w:r w:rsidRPr="00A81EAE">
              <w:rPr>
                <w:sz w:val="18"/>
                <w:szCs w:val="18"/>
                <w:lang w:val="es-MX"/>
              </w:rPr>
              <w:t>Trabajo en equipo.</w:t>
            </w:r>
          </w:p>
          <w:p w:rsidR="00012FCC" w:rsidRPr="00A81EAE" w:rsidRDefault="00012FCC" w:rsidP="00012FCC">
            <w:pPr>
              <w:rPr>
                <w:sz w:val="18"/>
                <w:szCs w:val="18"/>
                <w:lang w:val="es-MX"/>
              </w:rPr>
            </w:pPr>
            <w:r w:rsidRPr="00A81EAE">
              <w:rPr>
                <w:sz w:val="18"/>
                <w:szCs w:val="18"/>
                <w:lang w:val="es-MX"/>
              </w:rPr>
              <w:t>Generación de ideas.</w:t>
            </w:r>
          </w:p>
          <w:p w:rsidR="00012FCC" w:rsidRPr="00A81EAE" w:rsidRDefault="00012FCC" w:rsidP="00012FCC">
            <w:pPr>
              <w:jc w:val="both"/>
              <w:rPr>
                <w:sz w:val="18"/>
                <w:szCs w:val="18"/>
                <w:lang w:val="es-MX"/>
              </w:rPr>
            </w:pPr>
            <w:r w:rsidRPr="00A81EAE">
              <w:rPr>
                <w:sz w:val="18"/>
                <w:szCs w:val="18"/>
                <w:lang w:val="es-MX"/>
              </w:rPr>
              <w:t>Discusiones grupales</w:t>
            </w:r>
          </w:p>
          <w:p w:rsidR="00B0021B" w:rsidRPr="00A81EAE" w:rsidRDefault="00012FCC" w:rsidP="00012FCC">
            <w:pPr>
              <w:rPr>
                <w:b/>
                <w:sz w:val="18"/>
                <w:szCs w:val="18"/>
              </w:rPr>
            </w:pPr>
            <w:r w:rsidRPr="00A81EAE">
              <w:rPr>
                <w:sz w:val="18"/>
                <w:szCs w:val="18"/>
                <w:lang w:val="es-MX"/>
              </w:rPr>
              <w:t>Exposición de motivos y metas.</w:t>
            </w:r>
          </w:p>
        </w:tc>
        <w:tc>
          <w:tcPr>
            <w:tcW w:w="4236" w:type="dxa"/>
            <w:gridSpan w:val="3"/>
            <w:tcBorders>
              <w:bottom w:val="single" w:sz="4" w:space="0" w:color="auto"/>
            </w:tcBorders>
          </w:tcPr>
          <w:p w:rsidR="00B0021B" w:rsidRPr="00A81EAE" w:rsidRDefault="00B0021B" w:rsidP="007446D9">
            <w:pPr>
              <w:jc w:val="both"/>
              <w:rPr>
                <w:sz w:val="18"/>
                <w:szCs w:val="18"/>
                <w:lang w:val="es-MX"/>
              </w:rPr>
            </w:pPr>
            <w:r w:rsidRPr="00A81EAE">
              <w:rPr>
                <w:sz w:val="18"/>
                <w:szCs w:val="18"/>
                <w:lang w:val="es-MX"/>
              </w:rPr>
              <w:t>Consulta de fuentes de información</w:t>
            </w:r>
          </w:p>
          <w:p w:rsidR="00B0021B" w:rsidRPr="00A81EAE" w:rsidRDefault="00B0021B" w:rsidP="007446D9">
            <w:pPr>
              <w:jc w:val="both"/>
              <w:rPr>
                <w:sz w:val="18"/>
                <w:szCs w:val="18"/>
                <w:lang w:val="es-MX"/>
              </w:rPr>
            </w:pPr>
            <w:r w:rsidRPr="00A81EAE">
              <w:rPr>
                <w:sz w:val="18"/>
                <w:szCs w:val="18"/>
                <w:lang w:val="es-MX"/>
              </w:rPr>
              <w:t>Diálogo simultaneo.</w:t>
            </w:r>
          </w:p>
          <w:p w:rsidR="00B0021B" w:rsidRPr="00A81EAE" w:rsidRDefault="00B0021B" w:rsidP="007446D9">
            <w:pPr>
              <w:jc w:val="both"/>
              <w:rPr>
                <w:sz w:val="18"/>
                <w:szCs w:val="18"/>
                <w:lang w:val="es-MX"/>
              </w:rPr>
            </w:pPr>
            <w:r w:rsidRPr="00A81EAE">
              <w:rPr>
                <w:sz w:val="18"/>
                <w:szCs w:val="18"/>
                <w:lang w:val="es-MX"/>
              </w:rPr>
              <w:t>Preguntas intercaladas</w:t>
            </w:r>
          </w:p>
          <w:p w:rsidR="00B0021B" w:rsidRPr="00A81EAE" w:rsidRDefault="00B0021B" w:rsidP="007446D9">
            <w:pPr>
              <w:jc w:val="both"/>
              <w:rPr>
                <w:sz w:val="18"/>
                <w:szCs w:val="18"/>
                <w:lang w:val="es-MX"/>
              </w:rPr>
            </w:pPr>
            <w:r w:rsidRPr="00A81EAE">
              <w:rPr>
                <w:sz w:val="18"/>
                <w:szCs w:val="18"/>
                <w:lang w:val="es-MX"/>
              </w:rPr>
              <w:t>Ilustración descriptiva</w:t>
            </w:r>
          </w:p>
          <w:p w:rsidR="00B0021B" w:rsidRPr="00A81EAE" w:rsidRDefault="0042290F" w:rsidP="007446D9">
            <w:pPr>
              <w:jc w:val="both"/>
              <w:rPr>
                <w:sz w:val="18"/>
                <w:szCs w:val="18"/>
                <w:lang w:val="es-MX"/>
              </w:rPr>
            </w:pPr>
            <w:r>
              <w:rPr>
                <w:sz w:val="18"/>
                <w:szCs w:val="18"/>
                <w:lang w:val="es-MX"/>
              </w:rPr>
              <w:t>Lecturas y t</w:t>
            </w:r>
            <w:r w:rsidRPr="00A81EAE">
              <w:rPr>
                <w:sz w:val="18"/>
                <w:szCs w:val="18"/>
                <w:lang w:val="es-MX"/>
              </w:rPr>
              <w:t xml:space="preserve">areas </w:t>
            </w:r>
            <w:r w:rsidR="00B0021B" w:rsidRPr="00A81EAE">
              <w:rPr>
                <w:sz w:val="18"/>
                <w:szCs w:val="18"/>
                <w:lang w:val="es-MX"/>
              </w:rPr>
              <w:t>para estudio independiente.</w:t>
            </w:r>
          </w:p>
          <w:p w:rsidR="00B0021B" w:rsidRPr="00A81EAE" w:rsidRDefault="00B0021B" w:rsidP="007446D9">
            <w:pPr>
              <w:jc w:val="both"/>
              <w:rPr>
                <w:sz w:val="18"/>
                <w:szCs w:val="18"/>
                <w:lang w:val="es-MX"/>
              </w:rPr>
            </w:pPr>
            <w:r w:rsidRPr="00A81EAE">
              <w:rPr>
                <w:sz w:val="18"/>
                <w:szCs w:val="18"/>
                <w:lang w:val="es-MX"/>
              </w:rPr>
              <w:t>Resumen de contenido</w:t>
            </w:r>
          </w:p>
          <w:p w:rsidR="00B0021B" w:rsidRPr="00A81EAE" w:rsidRDefault="00B0021B" w:rsidP="007446D9">
            <w:pPr>
              <w:jc w:val="both"/>
              <w:rPr>
                <w:sz w:val="18"/>
                <w:szCs w:val="18"/>
                <w:lang w:val="es-MX"/>
              </w:rPr>
            </w:pPr>
            <w:r w:rsidRPr="00A81EAE">
              <w:rPr>
                <w:sz w:val="18"/>
                <w:szCs w:val="18"/>
                <w:lang w:val="es-MX"/>
              </w:rPr>
              <w:t>Exposición interactiva</w:t>
            </w:r>
          </w:p>
          <w:p w:rsidR="00B0021B" w:rsidRPr="00A81EAE" w:rsidRDefault="00B0021B" w:rsidP="007446D9">
            <w:pPr>
              <w:jc w:val="both"/>
              <w:rPr>
                <w:sz w:val="18"/>
                <w:szCs w:val="18"/>
                <w:lang w:val="es-MX"/>
              </w:rPr>
            </w:pPr>
            <w:r w:rsidRPr="00A81EAE">
              <w:rPr>
                <w:sz w:val="18"/>
                <w:szCs w:val="18"/>
                <w:lang w:val="es-MX"/>
              </w:rPr>
              <w:t>Examen escrito</w:t>
            </w:r>
          </w:p>
        </w:tc>
      </w:tr>
      <w:tr w:rsidR="00B0021B" w:rsidRPr="00A81EAE" w:rsidTr="008C4502">
        <w:trPr>
          <w:cantSplit/>
        </w:trPr>
        <w:tc>
          <w:tcPr>
            <w:tcW w:w="8644" w:type="dxa"/>
            <w:gridSpan w:val="6"/>
            <w:shd w:val="clear" w:color="auto" w:fill="C0C0C0"/>
          </w:tcPr>
          <w:p w:rsidR="00B0021B" w:rsidRPr="00A81EAE" w:rsidRDefault="00B0021B" w:rsidP="008C4502">
            <w:pPr>
              <w:jc w:val="center"/>
              <w:rPr>
                <w:b/>
                <w:sz w:val="18"/>
                <w:szCs w:val="18"/>
              </w:rPr>
            </w:pPr>
            <w:r w:rsidRPr="00A81EAE">
              <w:rPr>
                <w:b/>
                <w:sz w:val="18"/>
                <w:szCs w:val="18"/>
              </w:rPr>
              <w:t>23.8 Apoyos educativos</w:t>
            </w:r>
          </w:p>
        </w:tc>
      </w:tr>
      <w:tr w:rsidR="00B0021B" w:rsidRPr="00A81EAE" w:rsidTr="008C4502">
        <w:trPr>
          <w:cantSplit/>
        </w:trPr>
        <w:tc>
          <w:tcPr>
            <w:tcW w:w="4408" w:type="dxa"/>
            <w:gridSpan w:val="3"/>
          </w:tcPr>
          <w:p w:rsidR="00B0021B" w:rsidRPr="00A81EAE" w:rsidRDefault="00B0021B" w:rsidP="008C4502">
            <w:pPr>
              <w:jc w:val="center"/>
              <w:rPr>
                <w:b/>
                <w:sz w:val="18"/>
                <w:szCs w:val="18"/>
              </w:rPr>
            </w:pPr>
            <w:r w:rsidRPr="00A81EAE">
              <w:rPr>
                <w:b/>
                <w:sz w:val="18"/>
                <w:szCs w:val="18"/>
              </w:rPr>
              <w:t>Materiales</w:t>
            </w:r>
          </w:p>
        </w:tc>
        <w:tc>
          <w:tcPr>
            <w:tcW w:w="4236" w:type="dxa"/>
            <w:gridSpan w:val="3"/>
          </w:tcPr>
          <w:p w:rsidR="00B0021B" w:rsidRPr="00A81EAE" w:rsidRDefault="00B0021B" w:rsidP="008C4502">
            <w:pPr>
              <w:jc w:val="center"/>
              <w:rPr>
                <w:b/>
                <w:sz w:val="18"/>
                <w:szCs w:val="18"/>
              </w:rPr>
            </w:pPr>
            <w:r w:rsidRPr="00A81EAE">
              <w:rPr>
                <w:b/>
                <w:sz w:val="18"/>
                <w:szCs w:val="18"/>
              </w:rPr>
              <w:t>Recursos</w:t>
            </w:r>
          </w:p>
        </w:tc>
      </w:tr>
      <w:tr w:rsidR="00B0021B" w:rsidRPr="00A81EAE" w:rsidTr="008C4502">
        <w:trPr>
          <w:cantSplit/>
        </w:trPr>
        <w:tc>
          <w:tcPr>
            <w:tcW w:w="4408" w:type="dxa"/>
            <w:gridSpan w:val="3"/>
          </w:tcPr>
          <w:p w:rsidR="00B0021B" w:rsidRPr="00A81EAE" w:rsidRDefault="00B0021B" w:rsidP="00B62E9D">
            <w:pPr>
              <w:jc w:val="both"/>
              <w:rPr>
                <w:sz w:val="18"/>
                <w:szCs w:val="18"/>
                <w:lang w:val="es-MX"/>
              </w:rPr>
            </w:pPr>
            <w:r w:rsidRPr="00A81EAE">
              <w:rPr>
                <w:sz w:val="18"/>
                <w:szCs w:val="18"/>
                <w:lang w:val="es-MX"/>
              </w:rPr>
              <w:t>Libros</w:t>
            </w:r>
            <w:r w:rsidR="00B62E9D" w:rsidRPr="00A81EAE">
              <w:rPr>
                <w:sz w:val="18"/>
                <w:szCs w:val="18"/>
                <w:lang w:val="es-MX"/>
              </w:rPr>
              <w:t xml:space="preserve"> y revistas de contenido especializado</w:t>
            </w:r>
            <w:r w:rsidRPr="00A81EAE">
              <w:rPr>
                <w:sz w:val="18"/>
                <w:szCs w:val="18"/>
                <w:lang w:val="es-MX"/>
              </w:rPr>
              <w:t xml:space="preserve">, notas de clase, fotocopias de contenido, </w:t>
            </w:r>
            <w:r w:rsidR="00B62E9D" w:rsidRPr="00A81EAE">
              <w:rPr>
                <w:sz w:val="18"/>
                <w:szCs w:val="18"/>
                <w:lang w:val="es-MX"/>
              </w:rPr>
              <w:t>material de apoyo disponible en plataforma institucional (</w:t>
            </w:r>
            <w:proofErr w:type="spellStart"/>
            <w:r w:rsidR="00B62E9D" w:rsidRPr="00A81EAE">
              <w:rPr>
                <w:sz w:val="18"/>
                <w:szCs w:val="18"/>
                <w:lang w:val="es-MX"/>
              </w:rPr>
              <w:t>eminus</w:t>
            </w:r>
            <w:proofErr w:type="spellEnd"/>
            <w:r w:rsidR="00B62E9D" w:rsidRPr="00A81EAE">
              <w:rPr>
                <w:sz w:val="18"/>
                <w:szCs w:val="18"/>
                <w:lang w:val="es-MX"/>
              </w:rPr>
              <w:t>).</w:t>
            </w:r>
          </w:p>
        </w:tc>
        <w:tc>
          <w:tcPr>
            <w:tcW w:w="4236" w:type="dxa"/>
            <w:gridSpan w:val="3"/>
          </w:tcPr>
          <w:p w:rsidR="00B0021B" w:rsidRPr="00A81EAE" w:rsidRDefault="00B0021B" w:rsidP="00B62E9D">
            <w:pPr>
              <w:jc w:val="both"/>
              <w:rPr>
                <w:sz w:val="18"/>
                <w:szCs w:val="18"/>
                <w:lang w:val="es-MX"/>
              </w:rPr>
            </w:pPr>
            <w:proofErr w:type="spellStart"/>
            <w:r w:rsidRPr="00A81EAE">
              <w:rPr>
                <w:sz w:val="18"/>
                <w:szCs w:val="18"/>
                <w:lang w:val="es-MX"/>
              </w:rPr>
              <w:t>Pintarrón</w:t>
            </w:r>
            <w:proofErr w:type="spellEnd"/>
            <w:r w:rsidRPr="00A81EAE">
              <w:rPr>
                <w:sz w:val="18"/>
                <w:szCs w:val="18"/>
                <w:lang w:val="es-MX"/>
              </w:rPr>
              <w:t>, computadora, cañón de proyección</w:t>
            </w:r>
            <w:r w:rsidR="00B62E9D" w:rsidRPr="00A81EAE">
              <w:rPr>
                <w:sz w:val="18"/>
                <w:szCs w:val="18"/>
                <w:lang w:val="es-MX"/>
              </w:rPr>
              <w:t>.</w:t>
            </w:r>
          </w:p>
        </w:tc>
      </w:tr>
      <w:tr w:rsidR="00B0021B" w:rsidRPr="00A81EAE" w:rsidTr="008C4502">
        <w:trPr>
          <w:cantSplit/>
        </w:trPr>
        <w:tc>
          <w:tcPr>
            <w:tcW w:w="8644" w:type="dxa"/>
            <w:gridSpan w:val="6"/>
            <w:tcBorders>
              <w:bottom w:val="single" w:sz="4" w:space="0" w:color="auto"/>
            </w:tcBorders>
            <w:shd w:val="clear" w:color="auto" w:fill="D9D9D9"/>
          </w:tcPr>
          <w:p w:rsidR="00B0021B" w:rsidRPr="00A81EAE" w:rsidRDefault="00B0021B" w:rsidP="008C4502">
            <w:pPr>
              <w:jc w:val="center"/>
              <w:rPr>
                <w:b/>
                <w:sz w:val="18"/>
                <w:szCs w:val="18"/>
              </w:rPr>
            </w:pPr>
            <w:r w:rsidRPr="00A81EAE">
              <w:rPr>
                <w:b/>
                <w:bCs/>
                <w:sz w:val="18"/>
                <w:szCs w:val="18"/>
              </w:rPr>
              <w:t>23.9.</w:t>
            </w:r>
            <w:r w:rsidRPr="00A81EAE">
              <w:rPr>
                <w:b/>
                <w:sz w:val="18"/>
                <w:szCs w:val="18"/>
              </w:rPr>
              <w:t xml:space="preserve"> Evaluación</w:t>
            </w:r>
          </w:p>
        </w:tc>
      </w:tr>
      <w:tr w:rsidR="00B0021B" w:rsidRPr="00A81EAE" w:rsidTr="008C4502">
        <w:trPr>
          <w:cantSplit/>
          <w:trHeight w:val="263"/>
        </w:trPr>
        <w:tc>
          <w:tcPr>
            <w:tcW w:w="4322" w:type="dxa"/>
            <w:gridSpan w:val="2"/>
          </w:tcPr>
          <w:p w:rsidR="00B0021B" w:rsidRPr="00A81EAE" w:rsidRDefault="00B0021B" w:rsidP="008C4502">
            <w:pPr>
              <w:jc w:val="center"/>
              <w:rPr>
                <w:b/>
                <w:sz w:val="18"/>
                <w:szCs w:val="18"/>
              </w:rPr>
            </w:pPr>
            <w:r w:rsidRPr="00A81EAE">
              <w:rPr>
                <w:b/>
                <w:sz w:val="18"/>
                <w:szCs w:val="18"/>
              </w:rPr>
              <w:t>Evidencias de desempeño</w:t>
            </w:r>
          </w:p>
        </w:tc>
        <w:tc>
          <w:tcPr>
            <w:tcW w:w="4322" w:type="dxa"/>
            <w:gridSpan w:val="4"/>
          </w:tcPr>
          <w:p w:rsidR="00B0021B" w:rsidRPr="00A81EAE" w:rsidRDefault="00B0021B" w:rsidP="008C4502">
            <w:pPr>
              <w:jc w:val="center"/>
              <w:rPr>
                <w:b/>
                <w:sz w:val="18"/>
                <w:szCs w:val="18"/>
              </w:rPr>
            </w:pPr>
            <w:r w:rsidRPr="00A81EAE">
              <w:rPr>
                <w:b/>
                <w:sz w:val="18"/>
                <w:szCs w:val="18"/>
              </w:rPr>
              <w:t>Criterios de desempeño</w:t>
            </w:r>
          </w:p>
        </w:tc>
      </w:tr>
      <w:tr w:rsidR="002A4465" w:rsidRPr="00A81EAE" w:rsidTr="007446D9">
        <w:trPr>
          <w:cantSplit/>
          <w:trHeight w:val="262"/>
        </w:trPr>
        <w:tc>
          <w:tcPr>
            <w:tcW w:w="4322" w:type="dxa"/>
            <w:gridSpan w:val="2"/>
          </w:tcPr>
          <w:p w:rsidR="002A4465" w:rsidRPr="00A81EAE" w:rsidRDefault="002A4465" w:rsidP="007446D9">
            <w:pPr>
              <w:jc w:val="both"/>
              <w:rPr>
                <w:sz w:val="18"/>
                <w:szCs w:val="18"/>
                <w:lang w:val="es-MX"/>
              </w:rPr>
            </w:pPr>
            <w:r w:rsidRPr="00A81EAE">
              <w:rPr>
                <w:sz w:val="18"/>
                <w:szCs w:val="18"/>
                <w:lang w:val="es-MX"/>
              </w:rPr>
              <w:lastRenderedPageBreak/>
              <w:t>Participación en clase.</w:t>
            </w:r>
          </w:p>
          <w:p w:rsidR="00A17C76" w:rsidRPr="00A81EAE" w:rsidRDefault="00A17C76" w:rsidP="007446D9">
            <w:pPr>
              <w:jc w:val="both"/>
              <w:rPr>
                <w:sz w:val="18"/>
                <w:szCs w:val="18"/>
                <w:lang w:val="es-MX" w:eastAsia="es-MX"/>
              </w:rPr>
            </w:pPr>
            <w:r w:rsidRPr="00A81EAE">
              <w:rPr>
                <w:sz w:val="18"/>
                <w:szCs w:val="18"/>
                <w:lang w:val="es-MX" w:eastAsia="es-MX"/>
              </w:rPr>
              <w:t>Informe de prácticas/ejercicios.</w:t>
            </w:r>
          </w:p>
          <w:p w:rsidR="001F7B43" w:rsidRPr="00A81EAE" w:rsidRDefault="001F7B43" w:rsidP="007446D9">
            <w:pPr>
              <w:jc w:val="both"/>
              <w:rPr>
                <w:sz w:val="18"/>
                <w:szCs w:val="18"/>
                <w:lang w:val="es-MX"/>
              </w:rPr>
            </w:pPr>
            <w:r w:rsidRPr="00A81EAE">
              <w:rPr>
                <w:sz w:val="18"/>
                <w:szCs w:val="18"/>
                <w:lang w:val="es-MX" w:eastAsia="es-MX"/>
              </w:rPr>
              <w:t>Informe escrito de lectura.</w:t>
            </w:r>
          </w:p>
        </w:tc>
        <w:tc>
          <w:tcPr>
            <w:tcW w:w="4322" w:type="dxa"/>
            <w:gridSpan w:val="4"/>
          </w:tcPr>
          <w:p w:rsidR="002A4465" w:rsidRPr="00A81EAE" w:rsidRDefault="002A4465" w:rsidP="007446D9">
            <w:pPr>
              <w:rPr>
                <w:sz w:val="18"/>
                <w:szCs w:val="18"/>
                <w:lang w:val="es-MX"/>
              </w:rPr>
            </w:pPr>
            <w:r w:rsidRPr="00A81EAE">
              <w:rPr>
                <w:sz w:val="18"/>
                <w:szCs w:val="18"/>
                <w:lang w:val="es-MX"/>
              </w:rPr>
              <w:t>Capacidad de búsqueda y manejo de la información.</w:t>
            </w:r>
          </w:p>
          <w:p w:rsidR="002A4465" w:rsidRPr="00A81EAE" w:rsidRDefault="002A4465" w:rsidP="007446D9">
            <w:pPr>
              <w:rPr>
                <w:sz w:val="18"/>
                <w:szCs w:val="18"/>
                <w:lang w:val="es-MX"/>
              </w:rPr>
            </w:pPr>
            <w:r w:rsidRPr="00A81EAE">
              <w:rPr>
                <w:sz w:val="18"/>
                <w:szCs w:val="18"/>
                <w:lang w:val="es-MX"/>
              </w:rPr>
              <w:t>Capacidad de observación.</w:t>
            </w:r>
          </w:p>
          <w:p w:rsidR="002A4465" w:rsidRPr="00A81EAE" w:rsidRDefault="002A4465" w:rsidP="007446D9">
            <w:pPr>
              <w:rPr>
                <w:sz w:val="18"/>
                <w:szCs w:val="18"/>
                <w:lang w:val="es-MX"/>
              </w:rPr>
            </w:pPr>
            <w:r w:rsidRPr="00A81EAE">
              <w:rPr>
                <w:sz w:val="18"/>
                <w:szCs w:val="18"/>
                <w:lang w:val="es-MX"/>
              </w:rPr>
              <w:t>Comprensión, expresión oral y escrita.</w:t>
            </w:r>
          </w:p>
          <w:p w:rsidR="009C58B6" w:rsidRPr="00A81EAE" w:rsidRDefault="009C58B6" w:rsidP="009C58B6">
            <w:pPr>
              <w:rPr>
                <w:sz w:val="18"/>
                <w:szCs w:val="18"/>
              </w:rPr>
            </w:pPr>
            <w:r w:rsidRPr="00A81EAE">
              <w:rPr>
                <w:sz w:val="18"/>
                <w:szCs w:val="18"/>
              </w:rPr>
              <w:t>Suficiencia.</w:t>
            </w:r>
          </w:p>
          <w:p w:rsidR="009C58B6" w:rsidRPr="00A81EAE" w:rsidRDefault="009C58B6" w:rsidP="009C58B6">
            <w:pPr>
              <w:rPr>
                <w:sz w:val="18"/>
                <w:szCs w:val="18"/>
              </w:rPr>
            </w:pPr>
            <w:r w:rsidRPr="00A81EAE">
              <w:rPr>
                <w:sz w:val="18"/>
                <w:szCs w:val="18"/>
              </w:rPr>
              <w:t>Pertinencia.</w:t>
            </w:r>
          </w:p>
          <w:p w:rsidR="009C58B6" w:rsidRPr="00A81EAE" w:rsidRDefault="009C58B6" w:rsidP="009C58B6">
            <w:pPr>
              <w:rPr>
                <w:sz w:val="18"/>
                <w:szCs w:val="18"/>
              </w:rPr>
            </w:pPr>
            <w:r w:rsidRPr="00A81EAE">
              <w:rPr>
                <w:sz w:val="18"/>
                <w:szCs w:val="18"/>
              </w:rPr>
              <w:t>Coherencia.</w:t>
            </w:r>
          </w:p>
          <w:p w:rsidR="009C58B6" w:rsidRPr="00A81EAE" w:rsidRDefault="009C58B6" w:rsidP="009C58B6">
            <w:pPr>
              <w:rPr>
                <w:sz w:val="18"/>
                <w:szCs w:val="18"/>
              </w:rPr>
            </w:pPr>
            <w:r w:rsidRPr="00A81EAE">
              <w:rPr>
                <w:sz w:val="18"/>
                <w:szCs w:val="18"/>
              </w:rPr>
              <w:t xml:space="preserve">Racionalidad. </w:t>
            </w:r>
          </w:p>
          <w:p w:rsidR="009C58B6" w:rsidRPr="00A81EAE" w:rsidRDefault="009C58B6" w:rsidP="009C58B6">
            <w:pPr>
              <w:rPr>
                <w:sz w:val="18"/>
                <w:szCs w:val="18"/>
                <w:lang w:val="es-MX"/>
              </w:rPr>
            </w:pPr>
            <w:r w:rsidRPr="00A81EAE">
              <w:rPr>
                <w:sz w:val="18"/>
                <w:szCs w:val="18"/>
              </w:rPr>
              <w:t>Eficiencia.</w:t>
            </w:r>
          </w:p>
        </w:tc>
      </w:tr>
    </w:tbl>
    <w:p w:rsidR="00802755" w:rsidRPr="00A81EAE" w:rsidRDefault="00802755">
      <w:pPr>
        <w:rPr>
          <w:sz w:val="18"/>
          <w:szCs w:val="18"/>
        </w:rPr>
      </w:pPr>
    </w:p>
    <w:p w:rsidR="001B7460" w:rsidRPr="00A81EAE" w:rsidRDefault="001B7460" w:rsidP="001B746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2480"/>
        <w:gridCol w:w="2268"/>
        <w:gridCol w:w="1102"/>
        <w:gridCol w:w="1024"/>
        <w:gridCol w:w="1770"/>
      </w:tblGrid>
      <w:tr w:rsidR="001B7460" w:rsidRPr="00A81EAE" w:rsidTr="00814DE5">
        <w:trPr>
          <w:cantSplit/>
        </w:trPr>
        <w:tc>
          <w:tcPr>
            <w:tcW w:w="5850" w:type="dxa"/>
            <w:gridSpan w:val="3"/>
          </w:tcPr>
          <w:p w:rsidR="001B7460" w:rsidRPr="00A81EAE" w:rsidRDefault="001F1688" w:rsidP="001F1688">
            <w:pPr>
              <w:rPr>
                <w:b/>
                <w:sz w:val="18"/>
                <w:szCs w:val="18"/>
              </w:rPr>
            </w:pPr>
            <w:r>
              <w:rPr>
                <w:b/>
                <w:sz w:val="18"/>
                <w:szCs w:val="18"/>
              </w:rPr>
              <w:t>23.8</w:t>
            </w:r>
            <w:r w:rsidR="001B7460" w:rsidRPr="00A81EAE">
              <w:rPr>
                <w:b/>
                <w:sz w:val="18"/>
                <w:szCs w:val="18"/>
              </w:rPr>
              <w:t xml:space="preserve"> </w:t>
            </w:r>
            <w:r w:rsidR="004A3161" w:rsidRPr="004A3161">
              <w:rPr>
                <w:rStyle w:val="dd-handleemninus"/>
                <w:b/>
                <w:sz w:val="18"/>
                <w:szCs w:val="18"/>
              </w:rPr>
              <w:t>Formulación y Evaluación de Proyectos. El Estudio Técnico</w:t>
            </w:r>
          </w:p>
        </w:tc>
        <w:tc>
          <w:tcPr>
            <w:tcW w:w="2794" w:type="dxa"/>
            <w:gridSpan w:val="2"/>
          </w:tcPr>
          <w:p w:rsidR="001B7460" w:rsidRPr="00A81EAE" w:rsidRDefault="001B7460" w:rsidP="00814DE5">
            <w:pPr>
              <w:rPr>
                <w:b/>
                <w:sz w:val="18"/>
                <w:szCs w:val="18"/>
              </w:rPr>
            </w:pPr>
            <w:r w:rsidRPr="00A81EAE">
              <w:rPr>
                <w:b/>
                <w:sz w:val="18"/>
                <w:szCs w:val="18"/>
              </w:rPr>
              <w:t>23.2. Duración: 10h</w:t>
            </w:r>
          </w:p>
        </w:tc>
      </w:tr>
      <w:tr w:rsidR="001B7460" w:rsidRPr="00A81EAE" w:rsidTr="007F5910">
        <w:trPr>
          <w:cantSplit/>
        </w:trPr>
        <w:tc>
          <w:tcPr>
            <w:tcW w:w="2480" w:type="dxa"/>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t>23.3.</w:t>
            </w:r>
            <w:r w:rsidRPr="00A81EAE">
              <w:rPr>
                <w:b/>
                <w:bCs/>
                <w:sz w:val="18"/>
                <w:szCs w:val="18"/>
              </w:rPr>
              <w:t xml:space="preserve"> Objetivos</w:t>
            </w:r>
          </w:p>
        </w:tc>
        <w:tc>
          <w:tcPr>
            <w:tcW w:w="2268" w:type="dxa"/>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t>23.4.</w:t>
            </w:r>
            <w:r w:rsidRPr="00A81EAE">
              <w:rPr>
                <w:b/>
                <w:bCs/>
                <w:sz w:val="18"/>
                <w:szCs w:val="18"/>
              </w:rPr>
              <w:t xml:space="preserve"> Conocimientos </w:t>
            </w:r>
          </w:p>
        </w:tc>
        <w:tc>
          <w:tcPr>
            <w:tcW w:w="2126" w:type="dxa"/>
            <w:gridSpan w:val="2"/>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t>23.5.</w:t>
            </w:r>
            <w:r w:rsidRPr="00A81EAE">
              <w:rPr>
                <w:b/>
                <w:bCs/>
                <w:sz w:val="18"/>
                <w:szCs w:val="18"/>
              </w:rPr>
              <w:t xml:space="preserve"> Habilidades</w:t>
            </w:r>
          </w:p>
        </w:tc>
        <w:tc>
          <w:tcPr>
            <w:tcW w:w="1770" w:type="dxa"/>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t>23.6.</w:t>
            </w:r>
            <w:r w:rsidRPr="00A81EAE">
              <w:rPr>
                <w:b/>
                <w:bCs/>
                <w:sz w:val="18"/>
                <w:szCs w:val="18"/>
              </w:rPr>
              <w:t xml:space="preserve"> Actitudes</w:t>
            </w:r>
          </w:p>
        </w:tc>
      </w:tr>
      <w:tr w:rsidR="001B7460" w:rsidRPr="00A81EAE" w:rsidTr="007F5910">
        <w:tc>
          <w:tcPr>
            <w:tcW w:w="2480" w:type="dxa"/>
          </w:tcPr>
          <w:p w:rsidR="00825423" w:rsidRPr="00A81EAE" w:rsidRDefault="00825423" w:rsidP="00825423">
            <w:pPr>
              <w:spacing w:before="100" w:beforeAutospacing="1" w:after="100" w:afterAutospacing="1"/>
              <w:rPr>
                <w:sz w:val="18"/>
                <w:szCs w:val="18"/>
              </w:rPr>
            </w:pPr>
            <w:r w:rsidRPr="00A81EAE">
              <w:rPr>
                <w:sz w:val="18"/>
                <w:szCs w:val="18"/>
              </w:rPr>
              <w:t>Al término de esta Unidad, el participante en la Experiencia Educativa será capaz de:</w:t>
            </w:r>
            <w:r w:rsidRPr="00A81EAE">
              <w:rPr>
                <w:sz w:val="18"/>
                <w:szCs w:val="18"/>
              </w:rPr>
              <w:br/>
            </w:r>
            <w:r w:rsidRPr="00A81EAE">
              <w:rPr>
                <w:sz w:val="18"/>
                <w:szCs w:val="18"/>
              </w:rPr>
              <w:br/>
              <w:t>* Conocer y aplicar en forma eficiente las técnicas que permitan decidir la localización y tamaño óptimo del proyecto, así como juzgar cual es la tecnología más conveniente para utilizar en un determinado sistema-producto.</w:t>
            </w:r>
          </w:p>
          <w:p w:rsidR="007F5910" w:rsidRPr="00825423" w:rsidRDefault="00825423" w:rsidP="00825423">
            <w:pPr>
              <w:spacing w:before="100" w:beforeAutospacing="1" w:after="100" w:afterAutospacing="1"/>
              <w:rPr>
                <w:sz w:val="18"/>
                <w:szCs w:val="18"/>
              </w:rPr>
            </w:pPr>
            <w:r w:rsidRPr="00A81EAE">
              <w:rPr>
                <w:sz w:val="18"/>
                <w:szCs w:val="18"/>
              </w:rPr>
              <w:t>* Efectuar la correcta Proyección del Hato de cualquier especie/producto en cualquier sistema de producción pecuaria.</w:t>
            </w:r>
          </w:p>
        </w:tc>
        <w:tc>
          <w:tcPr>
            <w:tcW w:w="2268" w:type="dxa"/>
          </w:tcPr>
          <w:p w:rsidR="00825423" w:rsidRDefault="00825423" w:rsidP="00825423">
            <w:pPr>
              <w:rPr>
                <w:bCs/>
                <w:sz w:val="18"/>
                <w:szCs w:val="18"/>
              </w:rPr>
            </w:pPr>
            <w:r>
              <w:rPr>
                <w:bCs/>
                <w:sz w:val="18"/>
                <w:szCs w:val="18"/>
              </w:rPr>
              <w:t>8.1 L</w:t>
            </w:r>
            <w:r w:rsidRPr="00A81EAE">
              <w:rPr>
                <w:bCs/>
                <w:sz w:val="18"/>
                <w:szCs w:val="18"/>
              </w:rPr>
              <w:t xml:space="preserve">ocalización de </w:t>
            </w:r>
            <w:r>
              <w:rPr>
                <w:bCs/>
                <w:sz w:val="18"/>
                <w:szCs w:val="18"/>
              </w:rPr>
              <w:t xml:space="preserve">la </w:t>
            </w:r>
            <w:r w:rsidRPr="00A81EAE">
              <w:rPr>
                <w:bCs/>
                <w:sz w:val="18"/>
                <w:szCs w:val="18"/>
              </w:rPr>
              <w:t xml:space="preserve">planta </w:t>
            </w:r>
          </w:p>
          <w:p w:rsidR="00825423" w:rsidRDefault="00825423" w:rsidP="00825423">
            <w:pPr>
              <w:rPr>
                <w:bCs/>
                <w:sz w:val="18"/>
                <w:szCs w:val="18"/>
              </w:rPr>
            </w:pPr>
            <w:r>
              <w:rPr>
                <w:bCs/>
                <w:sz w:val="18"/>
                <w:szCs w:val="18"/>
              </w:rPr>
              <w:t xml:space="preserve">8.2 Tamaño </w:t>
            </w:r>
            <w:r w:rsidRPr="00A81EAE">
              <w:rPr>
                <w:bCs/>
                <w:sz w:val="18"/>
                <w:szCs w:val="18"/>
              </w:rPr>
              <w:t xml:space="preserve">de planta </w:t>
            </w:r>
          </w:p>
          <w:p w:rsidR="00825423" w:rsidRDefault="00825423" w:rsidP="00825423">
            <w:pPr>
              <w:rPr>
                <w:bCs/>
                <w:sz w:val="18"/>
                <w:szCs w:val="18"/>
              </w:rPr>
            </w:pPr>
            <w:r>
              <w:rPr>
                <w:bCs/>
                <w:sz w:val="18"/>
                <w:szCs w:val="18"/>
              </w:rPr>
              <w:t>8.3.</w:t>
            </w:r>
            <w:r w:rsidRPr="00A81EAE">
              <w:rPr>
                <w:bCs/>
                <w:sz w:val="18"/>
                <w:szCs w:val="18"/>
              </w:rPr>
              <w:t xml:space="preserve"> </w:t>
            </w:r>
            <w:r>
              <w:rPr>
                <w:bCs/>
                <w:sz w:val="18"/>
                <w:szCs w:val="18"/>
              </w:rPr>
              <w:t>D</w:t>
            </w:r>
            <w:r w:rsidRPr="00A81EAE">
              <w:rPr>
                <w:bCs/>
                <w:sz w:val="18"/>
                <w:szCs w:val="18"/>
              </w:rPr>
              <w:t>istribución de planta</w:t>
            </w:r>
          </w:p>
          <w:p w:rsidR="00825423" w:rsidRDefault="00825423" w:rsidP="00825423">
            <w:pPr>
              <w:rPr>
                <w:bCs/>
                <w:sz w:val="18"/>
                <w:szCs w:val="18"/>
              </w:rPr>
            </w:pPr>
            <w:r>
              <w:rPr>
                <w:bCs/>
                <w:sz w:val="18"/>
                <w:szCs w:val="18"/>
              </w:rPr>
              <w:t>8.4 E</w:t>
            </w:r>
            <w:r w:rsidRPr="00A81EAE">
              <w:rPr>
                <w:bCs/>
                <w:sz w:val="18"/>
                <w:szCs w:val="18"/>
              </w:rPr>
              <w:t>lección de tecnología</w:t>
            </w:r>
          </w:p>
          <w:p w:rsidR="007F5910" w:rsidRDefault="00825423" w:rsidP="007F5910">
            <w:pPr>
              <w:rPr>
                <w:sz w:val="18"/>
                <w:szCs w:val="18"/>
              </w:rPr>
            </w:pPr>
            <w:r>
              <w:rPr>
                <w:bCs/>
                <w:sz w:val="18"/>
                <w:szCs w:val="18"/>
              </w:rPr>
              <w:t xml:space="preserve">8.5 </w:t>
            </w:r>
            <w:r w:rsidR="007F5910">
              <w:rPr>
                <w:bCs/>
                <w:sz w:val="18"/>
                <w:szCs w:val="18"/>
              </w:rPr>
              <w:t>I</w:t>
            </w:r>
            <w:r w:rsidR="007F5910">
              <w:rPr>
                <w:sz w:val="18"/>
                <w:szCs w:val="18"/>
              </w:rPr>
              <w:t>nventario ganadero</w:t>
            </w:r>
          </w:p>
          <w:p w:rsidR="007F5910" w:rsidRPr="00A81EAE" w:rsidRDefault="007F5910" w:rsidP="007F5910">
            <w:pPr>
              <w:rPr>
                <w:sz w:val="18"/>
                <w:szCs w:val="18"/>
              </w:rPr>
            </w:pPr>
            <w:r>
              <w:rPr>
                <w:sz w:val="18"/>
                <w:szCs w:val="18"/>
              </w:rPr>
              <w:t>8.6 P</w:t>
            </w:r>
            <w:r w:rsidRPr="00A81EAE">
              <w:rPr>
                <w:sz w:val="18"/>
                <w:szCs w:val="18"/>
              </w:rPr>
              <w:t>rincipales indicadores productivos.</w:t>
            </w:r>
          </w:p>
          <w:p w:rsidR="00825423" w:rsidRDefault="007F5910" w:rsidP="00825423">
            <w:pPr>
              <w:rPr>
                <w:bCs/>
                <w:sz w:val="18"/>
                <w:szCs w:val="18"/>
              </w:rPr>
            </w:pPr>
            <w:r>
              <w:rPr>
                <w:bCs/>
                <w:sz w:val="18"/>
                <w:szCs w:val="18"/>
              </w:rPr>
              <w:t xml:space="preserve">8.7 </w:t>
            </w:r>
            <w:r w:rsidR="00825423" w:rsidRPr="00A81EAE">
              <w:rPr>
                <w:bCs/>
                <w:sz w:val="18"/>
                <w:szCs w:val="18"/>
              </w:rPr>
              <w:t>Proyección del Desarrollo del Hato</w:t>
            </w:r>
          </w:p>
          <w:p w:rsidR="007F5910" w:rsidRPr="00A81EAE" w:rsidRDefault="007F5910" w:rsidP="007F5910">
            <w:pPr>
              <w:rPr>
                <w:sz w:val="18"/>
                <w:szCs w:val="18"/>
              </w:rPr>
            </w:pPr>
            <w:r>
              <w:rPr>
                <w:bCs/>
                <w:sz w:val="18"/>
                <w:szCs w:val="18"/>
              </w:rPr>
              <w:t xml:space="preserve">8.8 </w:t>
            </w:r>
            <w:r w:rsidRPr="00A81EAE">
              <w:rPr>
                <w:sz w:val="18"/>
                <w:szCs w:val="18"/>
              </w:rPr>
              <w:t>Proyección de hato con Excel</w:t>
            </w:r>
          </w:p>
          <w:p w:rsidR="007F5910" w:rsidRPr="00A81EAE" w:rsidRDefault="007F5910" w:rsidP="00825423">
            <w:pPr>
              <w:rPr>
                <w:bCs/>
                <w:sz w:val="18"/>
                <w:szCs w:val="18"/>
              </w:rPr>
            </w:pPr>
          </w:p>
          <w:p w:rsidR="001B7460" w:rsidRPr="00A81EAE" w:rsidRDefault="001B7460" w:rsidP="00814DE5">
            <w:pPr>
              <w:rPr>
                <w:color w:val="FF0000"/>
                <w:sz w:val="18"/>
                <w:szCs w:val="18"/>
              </w:rPr>
            </w:pPr>
          </w:p>
        </w:tc>
        <w:tc>
          <w:tcPr>
            <w:tcW w:w="2126" w:type="dxa"/>
            <w:gridSpan w:val="2"/>
          </w:tcPr>
          <w:p w:rsidR="001B7460" w:rsidRPr="00A81EAE" w:rsidRDefault="001B7460" w:rsidP="00814DE5">
            <w:pPr>
              <w:rPr>
                <w:sz w:val="18"/>
                <w:szCs w:val="18"/>
                <w:lang w:val="es-MX"/>
              </w:rPr>
            </w:pPr>
            <w:r w:rsidRPr="00A81EAE">
              <w:rPr>
                <w:sz w:val="18"/>
                <w:szCs w:val="18"/>
                <w:lang w:val="es-MX"/>
              </w:rPr>
              <w:t>Capacidad de búsqueda y manejo de la información.</w:t>
            </w:r>
          </w:p>
          <w:p w:rsidR="001B7460" w:rsidRPr="00A81EAE" w:rsidRDefault="001B7460" w:rsidP="00814DE5">
            <w:pPr>
              <w:rPr>
                <w:sz w:val="18"/>
                <w:szCs w:val="18"/>
                <w:lang w:val="es-MX"/>
              </w:rPr>
            </w:pPr>
            <w:r w:rsidRPr="00A81EAE">
              <w:rPr>
                <w:sz w:val="18"/>
                <w:szCs w:val="18"/>
                <w:lang w:val="es-MX"/>
              </w:rPr>
              <w:t>Trabajo en equipo.</w:t>
            </w:r>
          </w:p>
          <w:p w:rsidR="001B7460" w:rsidRPr="00A81EAE" w:rsidRDefault="001B7460" w:rsidP="00814DE5">
            <w:pPr>
              <w:rPr>
                <w:sz w:val="18"/>
                <w:szCs w:val="18"/>
                <w:lang w:val="es-MX"/>
              </w:rPr>
            </w:pPr>
            <w:r w:rsidRPr="00A81EAE">
              <w:rPr>
                <w:sz w:val="18"/>
                <w:szCs w:val="18"/>
                <w:lang w:val="es-MX"/>
              </w:rPr>
              <w:t>Capacidad de observación.</w:t>
            </w:r>
          </w:p>
          <w:p w:rsidR="001B7460" w:rsidRPr="00A81EAE" w:rsidRDefault="001B7460" w:rsidP="00814DE5">
            <w:pPr>
              <w:rPr>
                <w:sz w:val="18"/>
                <w:szCs w:val="18"/>
                <w:lang w:val="es-MX"/>
              </w:rPr>
            </w:pPr>
            <w:r w:rsidRPr="00A81EAE">
              <w:rPr>
                <w:sz w:val="18"/>
                <w:szCs w:val="18"/>
                <w:lang w:val="es-MX"/>
              </w:rPr>
              <w:t>Manejo de la información.</w:t>
            </w:r>
          </w:p>
          <w:p w:rsidR="001B7460" w:rsidRPr="00A81EAE" w:rsidRDefault="001B7460" w:rsidP="00814DE5">
            <w:pPr>
              <w:rPr>
                <w:sz w:val="18"/>
                <w:szCs w:val="18"/>
                <w:lang w:val="es-MX"/>
              </w:rPr>
            </w:pPr>
            <w:r w:rsidRPr="00A81EAE">
              <w:rPr>
                <w:sz w:val="18"/>
                <w:szCs w:val="18"/>
                <w:lang w:val="es-MX"/>
              </w:rPr>
              <w:t>Comprensión, expresión oral y escrita.</w:t>
            </w:r>
          </w:p>
          <w:p w:rsidR="001B7460" w:rsidRPr="00A81EAE" w:rsidRDefault="001B7460" w:rsidP="00814DE5">
            <w:pPr>
              <w:rPr>
                <w:sz w:val="18"/>
                <w:szCs w:val="18"/>
                <w:lang w:val="es-MX"/>
              </w:rPr>
            </w:pPr>
            <w:r w:rsidRPr="00A81EAE">
              <w:rPr>
                <w:sz w:val="18"/>
                <w:szCs w:val="18"/>
                <w:lang w:val="es-MX"/>
              </w:rPr>
              <w:t>Demostración práctica.</w:t>
            </w:r>
          </w:p>
          <w:p w:rsidR="001B7460" w:rsidRPr="00A81EAE" w:rsidRDefault="001B7460" w:rsidP="00814DE5">
            <w:pPr>
              <w:rPr>
                <w:sz w:val="18"/>
                <w:szCs w:val="18"/>
                <w:lang w:val="es-MX"/>
              </w:rPr>
            </w:pPr>
            <w:r w:rsidRPr="00A81EAE">
              <w:rPr>
                <w:sz w:val="18"/>
                <w:szCs w:val="18"/>
                <w:lang w:val="es-MX"/>
              </w:rPr>
              <w:t>Reporte de resultados.</w:t>
            </w:r>
          </w:p>
          <w:p w:rsidR="001B7460" w:rsidRPr="00A81EAE" w:rsidRDefault="001B7460" w:rsidP="00814DE5">
            <w:pPr>
              <w:rPr>
                <w:sz w:val="18"/>
                <w:szCs w:val="18"/>
                <w:lang w:val="es-MX"/>
              </w:rPr>
            </w:pPr>
            <w:r w:rsidRPr="00A81EAE">
              <w:rPr>
                <w:sz w:val="18"/>
                <w:szCs w:val="18"/>
                <w:lang w:val="es-MX"/>
              </w:rPr>
              <w:t>Manejo del idioma inglés.</w:t>
            </w:r>
          </w:p>
        </w:tc>
        <w:tc>
          <w:tcPr>
            <w:tcW w:w="1770" w:type="dxa"/>
          </w:tcPr>
          <w:p w:rsidR="001B7460" w:rsidRPr="00A81EAE" w:rsidRDefault="001B7460" w:rsidP="00814DE5">
            <w:pPr>
              <w:rPr>
                <w:sz w:val="18"/>
                <w:szCs w:val="18"/>
                <w:lang w:val="es-MX"/>
              </w:rPr>
            </w:pPr>
            <w:r w:rsidRPr="00A81EAE">
              <w:rPr>
                <w:sz w:val="18"/>
                <w:szCs w:val="18"/>
                <w:lang w:val="es-MX"/>
              </w:rPr>
              <w:t>Puntualidad</w:t>
            </w:r>
          </w:p>
          <w:p w:rsidR="001B7460" w:rsidRPr="00A81EAE" w:rsidRDefault="001B7460" w:rsidP="00814DE5">
            <w:pPr>
              <w:rPr>
                <w:sz w:val="18"/>
                <w:szCs w:val="18"/>
                <w:lang w:val="es-MX"/>
              </w:rPr>
            </w:pPr>
            <w:r w:rsidRPr="00A81EAE">
              <w:rPr>
                <w:sz w:val="18"/>
                <w:szCs w:val="18"/>
                <w:lang w:val="es-MX"/>
              </w:rPr>
              <w:t>Disposición</w:t>
            </w:r>
          </w:p>
          <w:p w:rsidR="001B7460" w:rsidRPr="00A81EAE" w:rsidRDefault="001B7460" w:rsidP="00814DE5">
            <w:pPr>
              <w:rPr>
                <w:sz w:val="18"/>
                <w:szCs w:val="18"/>
                <w:lang w:val="es-MX"/>
              </w:rPr>
            </w:pPr>
            <w:r w:rsidRPr="00A81EAE">
              <w:rPr>
                <w:sz w:val="18"/>
                <w:szCs w:val="18"/>
                <w:lang w:val="es-MX"/>
              </w:rPr>
              <w:t>Apertura</w:t>
            </w:r>
          </w:p>
          <w:p w:rsidR="001B7460" w:rsidRPr="00A81EAE" w:rsidRDefault="001B7460" w:rsidP="00814DE5">
            <w:pPr>
              <w:rPr>
                <w:sz w:val="18"/>
                <w:szCs w:val="18"/>
                <w:lang w:val="es-MX"/>
              </w:rPr>
            </w:pPr>
            <w:r w:rsidRPr="00A81EAE">
              <w:rPr>
                <w:sz w:val="18"/>
                <w:szCs w:val="18"/>
                <w:lang w:val="es-MX"/>
              </w:rPr>
              <w:t>Colaboración</w:t>
            </w:r>
          </w:p>
          <w:p w:rsidR="001B7460" w:rsidRPr="00A81EAE" w:rsidRDefault="001B7460" w:rsidP="00814DE5">
            <w:pPr>
              <w:rPr>
                <w:sz w:val="18"/>
                <w:szCs w:val="18"/>
                <w:lang w:val="es-MX"/>
              </w:rPr>
            </w:pPr>
            <w:r w:rsidRPr="00A81EAE">
              <w:rPr>
                <w:sz w:val="18"/>
                <w:szCs w:val="18"/>
                <w:lang w:val="es-MX"/>
              </w:rPr>
              <w:t>Disciplina</w:t>
            </w:r>
          </w:p>
          <w:p w:rsidR="001B7460" w:rsidRPr="00A81EAE" w:rsidRDefault="001B7460" w:rsidP="00814DE5">
            <w:pPr>
              <w:rPr>
                <w:sz w:val="18"/>
                <w:szCs w:val="18"/>
                <w:lang w:val="es-MX"/>
              </w:rPr>
            </w:pPr>
            <w:r w:rsidRPr="00A81EAE">
              <w:rPr>
                <w:sz w:val="18"/>
                <w:szCs w:val="18"/>
                <w:lang w:val="es-MX"/>
              </w:rPr>
              <w:t>Responsabilidad</w:t>
            </w:r>
          </w:p>
          <w:p w:rsidR="001B7460" w:rsidRPr="00A81EAE" w:rsidRDefault="001B7460" w:rsidP="00814DE5">
            <w:pPr>
              <w:rPr>
                <w:sz w:val="18"/>
                <w:szCs w:val="18"/>
                <w:lang w:val="es-MX"/>
              </w:rPr>
            </w:pPr>
            <w:r w:rsidRPr="00A81EAE">
              <w:rPr>
                <w:sz w:val="18"/>
                <w:szCs w:val="18"/>
                <w:lang w:val="es-MX"/>
              </w:rPr>
              <w:t>Disposición al trabajo colectivo</w:t>
            </w:r>
          </w:p>
          <w:p w:rsidR="001B7460" w:rsidRPr="00A81EAE" w:rsidRDefault="001B7460" w:rsidP="00814DE5">
            <w:pPr>
              <w:rPr>
                <w:sz w:val="18"/>
                <w:szCs w:val="18"/>
                <w:lang w:val="es-MX"/>
              </w:rPr>
            </w:pPr>
            <w:r w:rsidRPr="00A81EAE">
              <w:rPr>
                <w:sz w:val="18"/>
                <w:szCs w:val="18"/>
                <w:lang w:val="es-MX"/>
              </w:rPr>
              <w:t>Respeto</w:t>
            </w:r>
          </w:p>
          <w:p w:rsidR="001B7460" w:rsidRPr="00A81EAE" w:rsidRDefault="001B7460" w:rsidP="00814DE5">
            <w:pPr>
              <w:rPr>
                <w:sz w:val="18"/>
                <w:szCs w:val="18"/>
                <w:lang w:val="es-MX"/>
              </w:rPr>
            </w:pPr>
            <w:r w:rsidRPr="00A81EAE">
              <w:rPr>
                <w:sz w:val="18"/>
                <w:szCs w:val="18"/>
                <w:lang w:val="es-MX"/>
              </w:rPr>
              <w:t>Participación</w:t>
            </w:r>
          </w:p>
          <w:p w:rsidR="001B7460" w:rsidRPr="00A81EAE" w:rsidRDefault="001B7460" w:rsidP="00814DE5">
            <w:pPr>
              <w:rPr>
                <w:sz w:val="18"/>
                <w:szCs w:val="18"/>
                <w:lang w:val="es-MX"/>
              </w:rPr>
            </w:pPr>
            <w:r w:rsidRPr="00A81EAE">
              <w:rPr>
                <w:sz w:val="18"/>
                <w:szCs w:val="18"/>
                <w:lang w:val="es-MX"/>
              </w:rPr>
              <w:t>Tolerancia</w:t>
            </w:r>
          </w:p>
          <w:p w:rsidR="001B7460" w:rsidRPr="00A81EAE" w:rsidRDefault="001B7460" w:rsidP="00814DE5">
            <w:pPr>
              <w:rPr>
                <w:sz w:val="18"/>
                <w:szCs w:val="18"/>
                <w:lang w:val="es-MX"/>
              </w:rPr>
            </w:pPr>
            <w:r w:rsidRPr="00A81EAE">
              <w:rPr>
                <w:sz w:val="18"/>
                <w:szCs w:val="18"/>
                <w:lang w:val="es-MX"/>
              </w:rPr>
              <w:t>Curiosidad</w:t>
            </w:r>
          </w:p>
          <w:p w:rsidR="001B7460" w:rsidRPr="00A81EAE" w:rsidRDefault="001B7460" w:rsidP="00814DE5">
            <w:pPr>
              <w:rPr>
                <w:sz w:val="18"/>
                <w:szCs w:val="18"/>
                <w:lang w:val="es-MX"/>
              </w:rPr>
            </w:pPr>
            <w:r w:rsidRPr="00A81EAE">
              <w:rPr>
                <w:sz w:val="18"/>
                <w:szCs w:val="18"/>
                <w:lang w:val="es-MX"/>
              </w:rPr>
              <w:t>Flexibilidad</w:t>
            </w:r>
          </w:p>
        </w:tc>
      </w:tr>
      <w:tr w:rsidR="001B7460" w:rsidRPr="00A81EAE" w:rsidTr="00814DE5">
        <w:trPr>
          <w:cantSplit/>
        </w:trPr>
        <w:tc>
          <w:tcPr>
            <w:tcW w:w="8644" w:type="dxa"/>
            <w:gridSpan w:val="5"/>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t>23.7.</w:t>
            </w:r>
            <w:r w:rsidRPr="00A81EAE">
              <w:rPr>
                <w:b/>
                <w:bCs/>
                <w:sz w:val="18"/>
                <w:szCs w:val="18"/>
              </w:rPr>
              <w:t xml:space="preserve"> Estrategias metodológicas</w:t>
            </w:r>
          </w:p>
        </w:tc>
      </w:tr>
      <w:tr w:rsidR="001B7460" w:rsidRPr="00A81EAE" w:rsidTr="007F5910">
        <w:trPr>
          <w:cantSplit/>
        </w:trPr>
        <w:tc>
          <w:tcPr>
            <w:tcW w:w="4748" w:type="dxa"/>
            <w:gridSpan w:val="2"/>
          </w:tcPr>
          <w:p w:rsidR="001B7460" w:rsidRPr="00A81EAE" w:rsidRDefault="001B7460" w:rsidP="00814DE5">
            <w:pPr>
              <w:jc w:val="center"/>
              <w:rPr>
                <w:b/>
                <w:sz w:val="18"/>
                <w:szCs w:val="18"/>
              </w:rPr>
            </w:pPr>
            <w:r w:rsidRPr="00A81EAE">
              <w:rPr>
                <w:b/>
                <w:sz w:val="18"/>
                <w:szCs w:val="18"/>
              </w:rPr>
              <w:t>De aprendizaje:</w:t>
            </w:r>
          </w:p>
        </w:tc>
        <w:tc>
          <w:tcPr>
            <w:tcW w:w="3896" w:type="dxa"/>
            <w:gridSpan w:val="3"/>
          </w:tcPr>
          <w:p w:rsidR="001B7460" w:rsidRPr="00A81EAE" w:rsidRDefault="001B7460" w:rsidP="00814DE5">
            <w:pPr>
              <w:jc w:val="center"/>
              <w:rPr>
                <w:b/>
                <w:sz w:val="18"/>
                <w:szCs w:val="18"/>
              </w:rPr>
            </w:pPr>
            <w:r w:rsidRPr="00A81EAE">
              <w:rPr>
                <w:b/>
                <w:sz w:val="18"/>
                <w:szCs w:val="18"/>
              </w:rPr>
              <w:t>De enseñanza:</w:t>
            </w:r>
          </w:p>
        </w:tc>
      </w:tr>
      <w:tr w:rsidR="001B7460" w:rsidRPr="00A81EAE" w:rsidTr="007F5910">
        <w:trPr>
          <w:cantSplit/>
        </w:trPr>
        <w:tc>
          <w:tcPr>
            <w:tcW w:w="4748" w:type="dxa"/>
            <w:gridSpan w:val="2"/>
            <w:tcBorders>
              <w:bottom w:val="single" w:sz="4" w:space="0" w:color="auto"/>
            </w:tcBorders>
          </w:tcPr>
          <w:p w:rsidR="001B7460" w:rsidRPr="00A81EAE" w:rsidRDefault="001B7460" w:rsidP="00814DE5">
            <w:pPr>
              <w:jc w:val="both"/>
              <w:rPr>
                <w:sz w:val="18"/>
                <w:szCs w:val="18"/>
                <w:lang w:val="es-MX"/>
              </w:rPr>
            </w:pPr>
            <w:r w:rsidRPr="00A81EAE">
              <w:rPr>
                <w:sz w:val="18"/>
                <w:szCs w:val="18"/>
                <w:lang w:val="es-MX"/>
              </w:rPr>
              <w:t>Lectura, síntesis e interpretación de información de Internet.</w:t>
            </w:r>
          </w:p>
          <w:p w:rsidR="001B7460" w:rsidRPr="00A81EAE" w:rsidRDefault="001B7460" w:rsidP="00814DE5">
            <w:pPr>
              <w:rPr>
                <w:sz w:val="18"/>
                <w:szCs w:val="18"/>
                <w:lang w:val="es-MX"/>
              </w:rPr>
            </w:pPr>
            <w:r w:rsidRPr="00A81EAE">
              <w:rPr>
                <w:sz w:val="18"/>
                <w:szCs w:val="18"/>
                <w:lang w:val="es-MX"/>
              </w:rPr>
              <w:t>Trabajo en equipo.</w:t>
            </w:r>
          </w:p>
          <w:p w:rsidR="001B7460" w:rsidRPr="00A81EAE" w:rsidRDefault="001B7460" w:rsidP="00814DE5">
            <w:pPr>
              <w:rPr>
                <w:sz w:val="18"/>
                <w:szCs w:val="18"/>
                <w:lang w:val="es-MX"/>
              </w:rPr>
            </w:pPr>
            <w:r w:rsidRPr="00A81EAE">
              <w:rPr>
                <w:sz w:val="18"/>
                <w:szCs w:val="18"/>
                <w:lang w:val="es-MX"/>
              </w:rPr>
              <w:t>Generación de ideas.</w:t>
            </w:r>
          </w:p>
          <w:p w:rsidR="001B7460" w:rsidRPr="00A81EAE" w:rsidRDefault="001B7460" w:rsidP="00814DE5">
            <w:pPr>
              <w:jc w:val="both"/>
              <w:rPr>
                <w:sz w:val="18"/>
                <w:szCs w:val="18"/>
                <w:lang w:val="es-MX"/>
              </w:rPr>
            </w:pPr>
            <w:r w:rsidRPr="00A81EAE">
              <w:rPr>
                <w:sz w:val="18"/>
                <w:szCs w:val="18"/>
                <w:lang w:val="es-MX"/>
              </w:rPr>
              <w:t>Discusiones grupales</w:t>
            </w:r>
          </w:p>
          <w:p w:rsidR="001B7460" w:rsidRPr="00A81EAE" w:rsidRDefault="001B7460" w:rsidP="00814DE5">
            <w:pPr>
              <w:rPr>
                <w:b/>
                <w:sz w:val="18"/>
                <w:szCs w:val="18"/>
              </w:rPr>
            </w:pPr>
            <w:r w:rsidRPr="00A81EAE">
              <w:rPr>
                <w:sz w:val="18"/>
                <w:szCs w:val="18"/>
                <w:lang w:val="es-MX"/>
              </w:rPr>
              <w:t>Exposición de motivos y metas.</w:t>
            </w:r>
          </w:p>
        </w:tc>
        <w:tc>
          <w:tcPr>
            <w:tcW w:w="3896" w:type="dxa"/>
            <w:gridSpan w:val="3"/>
            <w:tcBorders>
              <w:bottom w:val="single" w:sz="4" w:space="0" w:color="auto"/>
            </w:tcBorders>
          </w:tcPr>
          <w:p w:rsidR="001B7460" w:rsidRPr="00A81EAE" w:rsidRDefault="001B7460" w:rsidP="00814DE5">
            <w:pPr>
              <w:jc w:val="both"/>
              <w:rPr>
                <w:sz w:val="18"/>
                <w:szCs w:val="18"/>
                <w:lang w:val="es-MX"/>
              </w:rPr>
            </w:pPr>
            <w:r w:rsidRPr="00A81EAE">
              <w:rPr>
                <w:sz w:val="18"/>
                <w:szCs w:val="18"/>
                <w:lang w:val="es-MX"/>
              </w:rPr>
              <w:t>Consulta de fuentes de información</w:t>
            </w:r>
          </w:p>
          <w:p w:rsidR="001B7460" w:rsidRPr="00A81EAE" w:rsidRDefault="001B7460" w:rsidP="00814DE5">
            <w:pPr>
              <w:jc w:val="both"/>
              <w:rPr>
                <w:sz w:val="18"/>
                <w:szCs w:val="18"/>
                <w:lang w:val="es-MX"/>
              </w:rPr>
            </w:pPr>
            <w:r w:rsidRPr="00A81EAE">
              <w:rPr>
                <w:sz w:val="18"/>
                <w:szCs w:val="18"/>
                <w:lang w:val="es-MX"/>
              </w:rPr>
              <w:t>Diálogo simultaneo.</w:t>
            </w:r>
          </w:p>
          <w:p w:rsidR="001B7460" w:rsidRPr="00A81EAE" w:rsidRDefault="001B7460" w:rsidP="00814DE5">
            <w:pPr>
              <w:jc w:val="both"/>
              <w:rPr>
                <w:sz w:val="18"/>
                <w:szCs w:val="18"/>
                <w:lang w:val="es-MX"/>
              </w:rPr>
            </w:pPr>
            <w:r w:rsidRPr="00A81EAE">
              <w:rPr>
                <w:sz w:val="18"/>
                <w:szCs w:val="18"/>
                <w:lang w:val="es-MX"/>
              </w:rPr>
              <w:t>Preguntas intercaladas</w:t>
            </w:r>
          </w:p>
          <w:p w:rsidR="001B7460" w:rsidRPr="00A81EAE" w:rsidRDefault="001B7460" w:rsidP="00814DE5">
            <w:pPr>
              <w:jc w:val="both"/>
              <w:rPr>
                <w:sz w:val="18"/>
                <w:szCs w:val="18"/>
                <w:lang w:val="es-MX"/>
              </w:rPr>
            </w:pPr>
            <w:r w:rsidRPr="00A81EAE">
              <w:rPr>
                <w:sz w:val="18"/>
                <w:szCs w:val="18"/>
                <w:lang w:val="es-MX"/>
              </w:rPr>
              <w:t>Ilustración descriptiva</w:t>
            </w:r>
          </w:p>
          <w:p w:rsidR="001B7460" w:rsidRPr="00A81EAE" w:rsidRDefault="0042290F" w:rsidP="00814DE5">
            <w:pPr>
              <w:jc w:val="both"/>
              <w:rPr>
                <w:sz w:val="18"/>
                <w:szCs w:val="18"/>
                <w:lang w:val="es-MX"/>
              </w:rPr>
            </w:pPr>
            <w:r>
              <w:rPr>
                <w:sz w:val="18"/>
                <w:szCs w:val="18"/>
                <w:lang w:val="es-MX"/>
              </w:rPr>
              <w:t>Lecturas y t</w:t>
            </w:r>
            <w:r w:rsidRPr="00A81EAE">
              <w:rPr>
                <w:sz w:val="18"/>
                <w:szCs w:val="18"/>
                <w:lang w:val="es-MX"/>
              </w:rPr>
              <w:t xml:space="preserve">areas </w:t>
            </w:r>
            <w:r w:rsidR="001B7460" w:rsidRPr="00A81EAE">
              <w:rPr>
                <w:sz w:val="18"/>
                <w:szCs w:val="18"/>
                <w:lang w:val="es-MX"/>
              </w:rPr>
              <w:t>para estudio independiente.</w:t>
            </w:r>
          </w:p>
          <w:p w:rsidR="001B7460" w:rsidRPr="00A81EAE" w:rsidRDefault="001B7460" w:rsidP="00814DE5">
            <w:pPr>
              <w:jc w:val="both"/>
              <w:rPr>
                <w:sz w:val="18"/>
                <w:szCs w:val="18"/>
                <w:lang w:val="es-MX"/>
              </w:rPr>
            </w:pPr>
            <w:r w:rsidRPr="00A81EAE">
              <w:rPr>
                <w:sz w:val="18"/>
                <w:szCs w:val="18"/>
                <w:lang w:val="es-MX"/>
              </w:rPr>
              <w:t>Resumen de contenido</w:t>
            </w:r>
          </w:p>
          <w:p w:rsidR="001B7460" w:rsidRPr="00A81EAE" w:rsidRDefault="001B7460" w:rsidP="00814DE5">
            <w:pPr>
              <w:jc w:val="both"/>
              <w:rPr>
                <w:sz w:val="18"/>
                <w:szCs w:val="18"/>
                <w:lang w:val="es-MX"/>
              </w:rPr>
            </w:pPr>
            <w:r w:rsidRPr="00A81EAE">
              <w:rPr>
                <w:sz w:val="18"/>
                <w:szCs w:val="18"/>
                <w:lang w:val="es-MX"/>
              </w:rPr>
              <w:t>Exposición interactiva</w:t>
            </w:r>
          </w:p>
          <w:p w:rsidR="001B7460" w:rsidRPr="00A81EAE" w:rsidRDefault="001B7460" w:rsidP="00814DE5">
            <w:pPr>
              <w:jc w:val="both"/>
              <w:rPr>
                <w:sz w:val="18"/>
                <w:szCs w:val="18"/>
                <w:lang w:val="es-MX"/>
              </w:rPr>
            </w:pPr>
            <w:r w:rsidRPr="00A81EAE">
              <w:rPr>
                <w:sz w:val="18"/>
                <w:szCs w:val="18"/>
                <w:lang w:val="es-MX"/>
              </w:rPr>
              <w:t>Examen escrito</w:t>
            </w:r>
          </w:p>
        </w:tc>
      </w:tr>
      <w:tr w:rsidR="001B7460" w:rsidRPr="00A81EAE" w:rsidTr="00814DE5">
        <w:trPr>
          <w:cantSplit/>
        </w:trPr>
        <w:tc>
          <w:tcPr>
            <w:tcW w:w="8644" w:type="dxa"/>
            <w:gridSpan w:val="5"/>
            <w:shd w:val="clear" w:color="auto" w:fill="C0C0C0"/>
          </w:tcPr>
          <w:p w:rsidR="001B7460" w:rsidRPr="00A81EAE" w:rsidRDefault="001B7460" w:rsidP="00814DE5">
            <w:pPr>
              <w:jc w:val="center"/>
              <w:rPr>
                <w:b/>
                <w:sz w:val="18"/>
                <w:szCs w:val="18"/>
              </w:rPr>
            </w:pPr>
            <w:r w:rsidRPr="00A81EAE">
              <w:rPr>
                <w:b/>
                <w:sz w:val="18"/>
                <w:szCs w:val="18"/>
              </w:rPr>
              <w:t>23.8 Apoyos educativos</w:t>
            </w:r>
          </w:p>
        </w:tc>
      </w:tr>
      <w:tr w:rsidR="001B7460" w:rsidRPr="00A81EAE" w:rsidTr="007F5910">
        <w:trPr>
          <w:cantSplit/>
        </w:trPr>
        <w:tc>
          <w:tcPr>
            <w:tcW w:w="4748" w:type="dxa"/>
            <w:gridSpan w:val="2"/>
          </w:tcPr>
          <w:p w:rsidR="001B7460" w:rsidRPr="00A81EAE" w:rsidRDefault="001B7460" w:rsidP="00814DE5">
            <w:pPr>
              <w:jc w:val="center"/>
              <w:rPr>
                <w:b/>
                <w:sz w:val="18"/>
                <w:szCs w:val="18"/>
              </w:rPr>
            </w:pPr>
            <w:r w:rsidRPr="00A81EAE">
              <w:rPr>
                <w:b/>
                <w:sz w:val="18"/>
                <w:szCs w:val="18"/>
              </w:rPr>
              <w:t>Materiales</w:t>
            </w:r>
          </w:p>
        </w:tc>
        <w:tc>
          <w:tcPr>
            <w:tcW w:w="3896" w:type="dxa"/>
            <w:gridSpan w:val="3"/>
          </w:tcPr>
          <w:p w:rsidR="001B7460" w:rsidRPr="00A81EAE" w:rsidRDefault="001B7460" w:rsidP="00814DE5">
            <w:pPr>
              <w:jc w:val="center"/>
              <w:rPr>
                <w:b/>
                <w:sz w:val="18"/>
                <w:szCs w:val="18"/>
              </w:rPr>
            </w:pPr>
            <w:r w:rsidRPr="00A81EAE">
              <w:rPr>
                <w:b/>
                <w:sz w:val="18"/>
                <w:szCs w:val="18"/>
              </w:rPr>
              <w:t>Recursos</w:t>
            </w:r>
          </w:p>
        </w:tc>
      </w:tr>
      <w:tr w:rsidR="001B7460" w:rsidRPr="00A81EAE" w:rsidTr="007F5910">
        <w:trPr>
          <w:cantSplit/>
        </w:trPr>
        <w:tc>
          <w:tcPr>
            <w:tcW w:w="4748" w:type="dxa"/>
            <w:gridSpan w:val="2"/>
          </w:tcPr>
          <w:p w:rsidR="001B7460" w:rsidRPr="00A81EAE" w:rsidRDefault="001B7460" w:rsidP="00814DE5">
            <w:pPr>
              <w:jc w:val="both"/>
              <w:rPr>
                <w:sz w:val="18"/>
                <w:szCs w:val="18"/>
                <w:lang w:val="es-MX"/>
              </w:rPr>
            </w:pPr>
            <w:r w:rsidRPr="00A81EAE">
              <w:rPr>
                <w:sz w:val="18"/>
                <w:szCs w:val="18"/>
                <w:lang w:val="es-MX"/>
              </w:rPr>
              <w:t>Libros y revistas de contenido especializado, notas de clase, fotocopias de contenido, material de apoyo disponible en plataforma institucional (</w:t>
            </w:r>
            <w:proofErr w:type="spellStart"/>
            <w:r w:rsidRPr="00A81EAE">
              <w:rPr>
                <w:sz w:val="18"/>
                <w:szCs w:val="18"/>
                <w:lang w:val="es-MX"/>
              </w:rPr>
              <w:t>eminus</w:t>
            </w:r>
            <w:proofErr w:type="spellEnd"/>
            <w:r w:rsidRPr="00A81EAE">
              <w:rPr>
                <w:sz w:val="18"/>
                <w:szCs w:val="18"/>
                <w:lang w:val="es-MX"/>
              </w:rPr>
              <w:t>).</w:t>
            </w:r>
          </w:p>
        </w:tc>
        <w:tc>
          <w:tcPr>
            <w:tcW w:w="3896" w:type="dxa"/>
            <w:gridSpan w:val="3"/>
          </w:tcPr>
          <w:p w:rsidR="001B7460" w:rsidRPr="00A81EAE" w:rsidRDefault="001B7460" w:rsidP="00814DE5">
            <w:pPr>
              <w:jc w:val="both"/>
              <w:rPr>
                <w:sz w:val="18"/>
                <w:szCs w:val="18"/>
                <w:lang w:val="es-MX"/>
              </w:rPr>
            </w:pPr>
            <w:proofErr w:type="spellStart"/>
            <w:r w:rsidRPr="00A81EAE">
              <w:rPr>
                <w:sz w:val="18"/>
                <w:szCs w:val="18"/>
                <w:lang w:val="es-MX"/>
              </w:rPr>
              <w:t>Pintarrón</w:t>
            </w:r>
            <w:proofErr w:type="spellEnd"/>
            <w:r w:rsidRPr="00A81EAE">
              <w:rPr>
                <w:sz w:val="18"/>
                <w:szCs w:val="18"/>
                <w:lang w:val="es-MX"/>
              </w:rPr>
              <w:t>, computadora, cañón de proyección.</w:t>
            </w:r>
          </w:p>
        </w:tc>
      </w:tr>
      <w:tr w:rsidR="001B7460" w:rsidRPr="00A81EAE" w:rsidTr="00814DE5">
        <w:trPr>
          <w:cantSplit/>
        </w:trPr>
        <w:tc>
          <w:tcPr>
            <w:tcW w:w="8644" w:type="dxa"/>
            <w:gridSpan w:val="5"/>
            <w:tcBorders>
              <w:bottom w:val="single" w:sz="4" w:space="0" w:color="auto"/>
            </w:tcBorders>
            <w:shd w:val="clear" w:color="auto" w:fill="D9D9D9"/>
          </w:tcPr>
          <w:p w:rsidR="001B7460" w:rsidRPr="00A81EAE" w:rsidRDefault="001B7460" w:rsidP="00814DE5">
            <w:pPr>
              <w:jc w:val="center"/>
              <w:rPr>
                <w:b/>
                <w:sz w:val="18"/>
                <w:szCs w:val="18"/>
              </w:rPr>
            </w:pPr>
            <w:r w:rsidRPr="00A81EAE">
              <w:rPr>
                <w:b/>
                <w:bCs/>
                <w:sz w:val="18"/>
                <w:szCs w:val="18"/>
              </w:rPr>
              <w:t>23.9.</w:t>
            </w:r>
            <w:r w:rsidRPr="00A81EAE">
              <w:rPr>
                <w:b/>
                <w:sz w:val="18"/>
                <w:szCs w:val="18"/>
              </w:rPr>
              <w:t xml:space="preserve"> Evaluación</w:t>
            </w:r>
          </w:p>
        </w:tc>
      </w:tr>
      <w:tr w:rsidR="001B7460" w:rsidRPr="00A81EAE" w:rsidTr="00825423">
        <w:trPr>
          <w:cantSplit/>
          <w:trHeight w:val="263"/>
        </w:trPr>
        <w:tc>
          <w:tcPr>
            <w:tcW w:w="4748" w:type="dxa"/>
            <w:gridSpan w:val="2"/>
          </w:tcPr>
          <w:p w:rsidR="001B7460" w:rsidRPr="00A81EAE" w:rsidRDefault="001B7460" w:rsidP="00814DE5">
            <w:pPr>
              <w:jc w:val="center"/>
              <w:rPr>
                <w:b/>
                <w:sz w:val="18"/>
                <w:szCs w:val="18"/>
              </w:rPr>
            </w:pPr>
            <w:r w:rsidRPr="00A81EAE">
              <w:rPr>
                <w:b/>
                <w:sz w:val="18"/>
                <w:szCs w:val="18"/>
              </w:rPr>
              <w:t>Evidencias de desempeño</w:t>
            </w:r>
          </w:p>
        </w:tc>
        <w:tc>
          <w:tcPr>
            <w:tcW w:w="3896" w:type="dxa"/>
            <w:gridSpan w:val="3"/>
          </w:tcPr>
          <w:p w:rsidR="001B7460" w:rsidRPr="00A81EAE" w:rsidRDefault="001B7460" w:rsidP="00814DE5">
            <w:pPr>
              <w:jc w:val="center"/>
              <w:rPr>
                <w:b/>
                <w:sz w:val="18"/>
                <w:szCs w:val="18"/>
              </w:rPr>
            </w:pPr>
            <w:r w:rsidRPr="00A81EAE">
              <w:rPr>
                <w:b/>
                <w:sz w:val="18"/>
                <w:szCs w:val="18"/>
              </w:rPr>
              <w:t>Criterios de desempeño</w:t>
            </w:r>
          </w:p>
        </w:tc>
      </w:tr>
      <w:tr w:rsidR="001B7460" w:rsidRPr="00A81EAE" w:rsidTr="00825423">
        <w:trPr>
          <w:cantSplit/>
          <w:trHeight w:val="262"/>
        </w:trPr>
        <w:tc>
          <w:tcPr>
            <w:tcW w:w="4748" w:type="dxa"/>
            <w:gridSpan w:val="2"/>
          </w:tcPr>
          <w:p w:rsidR="001B7460" w:rsidRPr="00A81EAE" w:rsidRDefault="001B7460" w:rsidP="00814DE5">
            <w:pPr>
              <w:jc w:val="both"/>
              <w:rPr>
                <w:sz w:val="18"/>
                <w:szCs w:val="18"/>
                <w:lang w:val="es-MX"/>
              </w:rPr>
            </w:pPr>
            <w:r w:rsidRPr="00A81EAE">
              <w:rPr>
                <w:sz w:val="18"/>
                <w:szCs w:val="18"/>
                <w:lang w:val="es-MX"/>
              </w:rPr>
              <w:t>Participación en clase.</w:t>
            </w:r>
          </w:p>
          <w:p w:rsidR="001B7460" w:rsidRPr="00A81EAE" w:rsidRDefault="001B7460" w:rsidP="00814DE5">
            <w:pPr>
              <w:jc w:val="both"/>
              <w:rPr>
                <w:sz w:val="18"/>
                <w:szCs w:val="18"/>
                <w:lang w:val="es-MX" w:eastAsia="es-MX"/>
              </w:rPr>
            </w:pPr>
            <w:r w:rsidRPr="00A81EAE">
              <w:rPr>
                <w:sz w:val="18"/>
                <w:szCs w:val="18"/>
                <w:lang w:val="es-MX" w:eastAsia="es-MX"/>
              </w:rPr>
              <w:t>Informe de prácticas/ejercicios.</w:t>
            </w:r>
          </w:p>
          <w:p w:rsidR="001B7460" w:rsidRPr="00A81EAE" w:rsidRDefault="001B7460" w:rsidP="00814DE5">
            <w:pPr>
              <w:jc w:val="both"/>
              <w:rPr>
                <w:sz w:val="18"/>
                <w:szCs w:val="18"/>
                <w:lang w:val="es-MX"/>
              </w:rPr>
            </w:pPr>
            <w:r w:rsidRPr="00A81EAE">
              <w:rPr>
                <w:sz w:val="18"/>
                <w:szCs w:val="18"/>
                <w:lang w:val="es-MX" w:eastAsia="es-MX"/>
              </w:rPr>
              <w:t>Informe escrito de lectura.</w:t>
            </w:r>
          </w:p>
        </w:tc>
        <w:tc>
          <w:tcPr>
            <w:tcW w:w="3896" w:type="dxa"/>
            <w:gridSpan w:val="3"/>
          </w:tcPr>
          <w:p w:rsidR="001B7460" w:rsidRPr="00A81EAE" w:rsidRDefault="001B7460" w:rsidP="00814DE5">
            <w:pPr>
              <w:rPr>
                <w:sz w:val="18"/>
                <w:szCs w:val="18"/>
                <w:lang w:val="es-MX"/>
              </w:rPr>
            </w:pPr>
            <w:r w:rsidRPr="00A81EAE">
              <w:rPr>
                <w:sz w:val="18"/>
                <w:szCs w:val="18"/>
                <w:lang w:val="es-MX"/>
              </w:rPr>
              <w:t>Capacidad de búsqueda y manejo de la información.</w:t>
            </w:r>
          </w:p>
          <w:p w:rsidR="001B7460" w:rsidRPr="00A81EAE" w:rsidRDefault="001B7460" w:rsidP="00814DE5">
            <w:pPr>
              <w:rPr>
                <w:sz w:val="18"/>
                <w:szCs w:val="18"/>
                <w:lang w:val="es-MX"/>
              </w:rPr>
            </w:pPr>
            <w:r w:rsidRPr="00A81EAE">
              <w:rPr>
                <w:sz w:val="18"/>
                <w:szCs w:val="18"/>
                <w:lang w:val="es-MX"/>
              </w:rPr>
              <w:t>Capacidad de observación.</w:t>
            </w:r>
          </w:p>
          <w:p w:rsidR="001B7460" w:rsidRPr="00A81EAE" w:rsidRDefault="001B7460" w:rsidP="00814DE5">
            <w:pPr>
              <w:rPr>
                <w:sz w:val="18"/>
                <w:szCs w:val="18"/>
                <w:lang w:val="es-MX"/>
              </w:rPr>
            </w:pPr>
            <w:r w:rsidRPr="00A81EAE">
              <w:rPr>
                <w:sz w:val="18"/>
                <w:szCs w:val="18"/>
                <w:lang w:val="es-MX"/>
              </w:rPr>
              <w:t>Comprensión, expresión oral y escrita.</w:t>
            </w:r>
          </w:p>
          <w:p w:rsidR="001B7460" w:rsidRPr="00A81EAE" w:rsidRDefault="001B7460" w:rsidP="00814DE5">
            <w:pPr>
              <w:rPr>
                <w:sz w:val="18"/>
                <w:szCs w:val="18"/>
              </w:rPr>
            </w:pPr>
            <w:r w:rsidRPr="00A81EAE">
              <w:rPr>
                <w:sz w:val="18"/>
                <w:szCs w:val="18"/>
              </w:rPr>
              <w:t>Suficiencia.</w:t>
            </w:r>
          </w:p>
          <w:p w:rsidR="001B7460" w:rsidRPr="00A81EAE" w:rsidRDefault="001B7460" w:rsidP="00814DE5">
            <w:pPr>
              <w:rPr>
                <w:sz w:val="18"/>
                <w:szCs w:val="18"/>
              </w:rPr>
            </w:pPr>
            <w:r w:rsidRPr="00A81EAE">
              <w:rPr>
                <w:sz w:val="18"/>
                <w:szCs w:val="18"/>
              </w:rPr>
              <w:t>Pertinencia.</w:t>
            </w:r>
          </w:p>
          <w:p w:rsidR="001B7460" w:rsidRPr="00A81EAE" w:rsidRDefault="001B7460" w:rsidP="00814DE5">
            <w:pPr>
              <w:rPr>
                <w:sz w:val="18"/>
                <w:szCs w:val="18"/>
              </w:rPr>
            </w:pPr>
            <w:r w:rsidRPr="00A81EAE">
              <w:rPr>
                <w:sz w:val="18"/>
                <w:szCs w:val="18"/>
              </w:rPr>
              <w:t>Coherencia.</w:t>
            </w:r>
          </w:p>
          <w:p w:rsidR="001B7460" w:rsidRPr="00A81EAE" w:rsidRDefault="001B7460" w:rsidP="00814DE5">
            <w:pPr>
              <w:rPr>
                <w:sz w:val="18"/>
                <w:szCs w:val="18"/>
              </w:rPr>
            </w:pPr>
            <w:r w:rsidRPr="00A81EAE">
              <w:rPr>
                <w:sz w:val="18"/>
                <w:szCs w:val="18"/>
              </w:rPr>
              <w:t xml:space="preserve">Racionalidad. </w:t>
            </w:r>
          </w:p>
          <w:p w:rsidR="001B7460" w:rsidRPr="00A81EAE" w:rsidRDefault="001B7460" w:rsidP="00814DE5">
            <w:pPr>
              <w:rPr>
                <w:sz w:val="18"/>
                <w:szCs w:val="18"/>
                <w:lang w:val="es-MX"/>
              </w:rPr>
            </w:pPr>
            <w:r w:rsidRPr="00A81EAE">
              <w:rPr>
                <w:sz w:val="18"/>
                <w:szCs w:val="18"/>
              </w:rPr>
              <w:t>Eficiencia.</w:t>
            </w:r>
          </w:p>
        </w:tc>
      </w:tr>
    </w:tbl>
    <w:p w:rsidR="007F5910" w:rsidRPr="00A81EAE" w:rsidRDefault="007F5910" w:rsidP="001B746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2622"/>
        <w:gridCol w:w="1786"/>
        <w:gridCol w:w="624"/>
        <w:gridCol w:w="1842"/>
        <w:gridCol w:w="1770"/>
      </w:tblGrid>
      <w:tr w:rsidR="001B7460" w:rsidRPr="00A81EAE" w:rsidTr="007F5910">
        <w:trPr>
          <w:cantSplit/>
        </w:trPr>
        <w:tc>
          <w:tcPr>
            <w:tcW w:w="6874" w:type="dxa"/>
            <w:gridSpan w:val="4"/>
          </w:tcPr>
          <w:p w:rsidR="001B7460" w:rsidRPr="007F5910" w:rsidRDefault="001B7460" w:rsidP="004A3161">
            <w:pPr>
              <w:rPr>
                <w:b/>
                <w:sz w:val="18"/>
                <w:szCs w:val="18"/>
              </w:rPr>
            </w:pPr>
            <w:r w:rsidRPr="007F5910">
              <w:rPr>
                <w:b/>
                <w:sz w:val="18"/>
                <w:szCs w:val="18"/>
              </w:rPr>
              <w:t>23.</w:t>
            </w:r>
            <w:r w:rsidR="004A3161" w:rsidRPr="007F5910">
              <w:rPr>
                <w:b/>
                <w:sz w:val="18"/>
                <w:szCs w:val="18"/>
              </w:rPr>
              <w:t>9</w:t>
            </w:r>
            <w:r w:rsidR="007F5910" w:rsidRPr="007F5910">
              <w:rPr>
                <w:b/>
                <w:sz w:val="18"/>
                <w:szCs w:val="18"/>
              </w:rPr>
              <w:t xml:space="preserve"> </w:t>
            </w:r>
            <w:r w:rsidR="007F5910" w:rsidRPr="007F5910">
              <w:rPr>
                <w:rStyle w:val="dd-handleemninus"/>
                <w:b/>
                <w:sz w:val="18"/>
                <w:szCs w:val="18"/>
              </w:rPr>
              <w:t>Formulación y Evaluación de Proyectos. Estudio Económico-Financiero</w:t>
            </w:r>
          </w:p>
        </w:tc>
        <w:tc>
          <w:tcPr>
            <w:tcW w:w="1770" w:type="dxa"/>
          </w:tcPr>
          <w:p w:rsidR="001B7460" w:rsidRPr="00A81EAE" w:rsidRDefault="001B7460" w:rsidP="007F5910">
            <w:pPr>
              <w:rPr>
                <w:b/>
                <w:sz w:val="18"/>
                <w:szCs w:val="18"/>
              </w:rPr>
            </w:pPr>
            <w:r w:rsidRPr="00A81EAE">
              <w:rPr>
                <w:b/>
                <w:sz w:val="18"/>
                <w:szCs w:val="18"/>
              </w:rPr>
              <w:t>23.2. Duración: 1</w:t>
            </w:r>
            <w:r w:rsidR="007F5910">
              <w:rPr>
                <w:b/>
                <w:sz w:val="18"/>
                <w:szCs w:val="18"/>
              </w:rPr>
              <w:t>2</w:t>
            </w:r>
            <w:r w:rsidRPr="00A81EAE">
              <w:rPr>
                <w:b/>
                <w:sz w:val="18"/>
                <w:szCs w:val="18"/>
              </w:rPr>
              <w:t>h</w:t>
            </w:r>
          </w:p>
        </w:tc>
      </w:tr>
      <w:tr w:rsidR="001B7460" w:rsidRPr="00A81EAE" w:rsidTr="0053324A">
        <w:trPr>
          <w:cantSplit/>
        </w:trPr>
        <w:tc>
          <w:tcPr>
            <w:tcW w:w="2622" w:type="dxa"/>
            <w:tcBorders>
              <w:bottom w:val="single" w:sz="4" w:space="0" w:color="auto"/>
            </w:tcBorders>
            <w:shd w:val="clear" w:color="auto" w:fill="D9D9D9"/>
          </w:tcPr>
          <w:p w:rsidR="001B7460" w:rsidRPr="007F5910" w:rsidRDefault="001B7460" w:rsidP="00814DE5">
            <w:pPr>
              <w:jc w:val="center"/>
              <w:rPr>
                <w:b/>
                <w:bCs/>
                <w:sz w:val="18"/>
                <w:szCs w:val="18"/>
              </w:rPr>
            </w:pPr>
            <w:r w:rsidRPr="007F5910">
              <w:rPr>
                <w:b/>
                <w:sz w:val="18"/>
                <w:szCs w:val="18"/>
              </w:rPr>
              <w:t>23.3.</w:t>
            </w:r>
            <w:r w:rsidRPr="007F5910">
              <w:rPr>
                <w:b/>
                <w:bCs/>
                <w:sz w:val="18"/>
                <w:szCs w:val="18"/>
              </w:rPr>
              <w:t xml:space="preserve"> Objetivos</w:t>
            </w:r>
          </w:p>
        </w:tc>
        <w:tc>
          <w:tcPr>
            <w:tcW w:w="2410" w:type="dxa"/>
            <w:gridSpan w:val="2"/>
            <w:tcBorders>
              <w:bottom w:val="single" w:sz="4" w:space="0" w:color="auto"/>
            </w:tcBorders>
            <w:shd w:val="clear" w:color="auto" w:fill="D9D9D9"/>
          </w:tcPr>
          <w:p w:rsidR="001B7460" w:rsidRPr="007F5910" w:rsidRDefault="001B7460" w:rsidP="00814DE5">
            <w:pPr>
              <w:jc w:val="center"/>
              <w:rPr>
                <w:b/>
                <w:bCs/>
                <w:sz w:val="18"/>
                <w:szCs w:val="18"/>
              </w:rPr>
            </w:pPr>
            <w:r w:rsidRPr="007F5910">
              <w:rPr>
                <w:b/>
                <w:sz w:val="18"/>
                <w:szCs w:val="18"/>
              </w:rPr>
              <w:t>23.4.</w:t>
            </w:r>
            <w:r w:rsidRPr="007F5910">
              <w:rPr>
                <w:b/>
                <w:bCs/>
                <w:sz w:val="18"/>
                <w:szCs w:val="18"/>
              </w:rPr>
              <w:t xml:space="preserve"> Conocimientos </w:t>
            </w:r>
          </w:p>
        </w:tc>
        <w:tc>
          <w:tcPr>
            <w:tcW w:w="1842" w:type="dxa"/>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t>23.5.</w:t>
            </w:r>
            <w:r w:rsidRPr="00A81EAE">
              <w:rPr>
                <w:b/>
                <w:bCs/>
                <w:sz w:val="18"/>
                <w:szCs w:val="18"/>
              </w:rPr>
              <w:t xml:space="preserve"> Habilidades</w:t>
            </w:r>
          </w:p>
        </w:tc>
        <w:tc>
          <w:tcPr>
            <w:tcW w:w="1770" w:type="dxa"/>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t>23.6.</w:t>
            </w:r>
            <w:r w:rsidRPr="00A81EAE">
              <w:rPr>
                <w:b/>
                <w:bCs/>
                <w:sz w:val="18"/>
                <w:szCs w:val="18"/>
              </w:rPr>
              <w:t xml:space="preserve"> Actitudes</w:t>
            </w:r>
          </w:p>
        </w:tc>
      </w:tr>
      <w:tr w:rsidR="001B7460" w:rsidRPr="00A81EAE" w:rsidTr="0053324A">
        <w:tc>
          <w:tcPr>
            <w:tcW w:w="2622" w:type="dxa"/>
          </w:tcPr>
          <w:p w:rsidR="00A14B61" w:rsidRDefault="001B7460" w:rsidP="00814DE5">
            <w:pPr>
              <w:autoSpaceDE w:val="0"/>
              <w:autoSpaceDN w:val="0"/>
              <w:adjustRightInd w:val="0"/>
              <w:jc w:val="both"/>
              <w:rPr>
                <w:sz w:val="18"/>
                <w:szCs w:val="18"/>
              </w:rPr>
            </w:pPr>
            <w:r w:rsidRPr="00A81EAE">
              <w:rPr>
                <w:sz w:val="18"/>
                <w:szCs w:val="18"/>
              </w:rPr>
              <w:t>Al término de esta Unidad, el participante en la Experiencia Educativa será capaz de:</w:t>
            </w:r>
          </w:p>
          <w:p w:rsidR="0053324A" w:rsidRDefault="001B7460" w:rsidP="0053324A">
            <w:pPr>
              <w:rPr>
                <w:sz w:val="18"/>
                <w:szCs w:val="18"/>
              </w:rPr>
            </w:pPr>
            <w:r w:rsidRPr="00A81EAE">
              <w:rPr>
                <w:sz w:val="18"/>
                <w:szCs w:val="18"/>
              </w:rPr>
              <w:br/>
              <w:t xml:space="preserve">• </w:t>
            </w:r>
            <w:r w:rsidR="0053324A" w:rsidRPr="00A81EAE">
              <w:rPr>
                <w:sz w:val="18"/>
                <w:szCs w:val="18"/>
              </w:rPr>
              <w:t>Al término de esta Unidad, el participante en la Experiencia Educativa será capaz de:</w:t>
            </w:r>
            <w:r w:rsidR="0053324A" w:rsidRPr="00A81EAE">
              <w:rPr>
                <w:sz w:val="18"/>
                <w:szCs w:val="18"/>
              </w:rPr>
              <w:br/>
            </w:r>
            <w:r w:rsidR="0053324A" w:rsidRPr="00A81EAE">
              <w:rPr>
                <w:sz w:val="18"/>
                <w:szCs w:val="18"/>
              </w:rPr>
              <w:lastRenderedPageBreak/>
              <w:t>• Identificar correctamente los diferentes centros de costeo y efectuar el cálculo de costos, ingresos y egresos.</w:t>
            </w:r>
            <w:r w:rsidR="0053324A" w:rsidRPr="00A81EAE">
              <w:rPr>
                <w:sz w:val="18"/>
                <w:szCs w:val="18"/>
              </w:rPr>
              <w:br/>
            </w:r>
            <w:r w:rsidR="0053324A" w:rsidRPr="00A81EAE">
              <w:rPr>
                <w:sz w:val="18"/>
                <w:szCs w:val="18"/>
              </w:rPr>
              <w:br/>
              <w:t>• Calcular e interpretar el punto de equilibrio en un proyecto.</w:t>
            </w:r>
            <w:r w:rsidR="0053324A" w:rsidRPr="00A81EAE">
              <w:rPr>
                <w:sz w:val="18"/>
                <w:szCs w:val="18"/>
              </w:rPr>
              <w:br/>
            </w:r>
            <w:r w:rsidR="0053324A" w:rsidRPr="00A81EAE">
              <w:rPr>
                <w:sz w:val="18"/>
                <w:szCs w:val="18"/>
              </w:rPr>
              <w:br/>
              <w:t>• Elaborar e interpretar los estados financieros básicos (balance general y estado de resultados), así como las razones financieras asociadas.</w:t>
            </w:r>
            <w:r w:rsidR="0053324A" w:rsidRPr="00A81EAE">
              <w:rPr>
                <w:sz w:val="18"/>
                <w:szCs w:val="18"/>
              </w:rPr>
              <w:br/>
            </w:r>
            <w:r w:rsidR="0053324A" w:rsidRPr="00A81EAE">
              <w:rPr>
                <w:sz w:val="18"/>
                <w:szCs w:val="18"/>
              </w:rPr>
              <w:br/>
              <w:t>• Calcular e interpretar la razón beneficio-costo, el valor presente neto y la tasa interna de retorno de un proyecto relativo a una especie-producto pecuaria.</w:t>
            </w:r>
          </w:p>
          <w:p w:rsidR="001B7460" w:rsidRPr="00A81EAE" w:rsidRDefault="001B7460" w:rsidP="0053324A">
            <w:pPr>
              <w:autoSpaceDE w:val="0"/>
              <w:autoSpaceDN w:val="0"/>
              <w:adjustRightInd w:val="0"/>
              <w:jc w:val="both"/>
              <w:rPr>
                <w:color w:val="FF0000"/>
                <w:sz w:val="18"/>
                <w:szCs w:val="18"/>
              </w:rPr>
            </w:pPr>
          </w:p>
        </w:tc>
        <w:tc>
          <w:tcPr>
            <w:tcW w:w="2410" w:type="dxa"/>
            <w:gridSpan w:val="2"/>
          </w:tcPr>
          <w:p w:rsidR="007F5910" w:rsidRPr="00A81EAE" w:rsidRDefault="007F5910" w:rsidP="007F5910">
            <w:pPr>
              <w:rPr>
                <w:sz w:val="18"/>
                <w:szCs w:val="18"/>
                <w:lang w:val="es-MX"/>
              </w:rPr>
            </w:pPr>
            <w:r>
              <w:rPr>
                <w:sz w:val="18"/>
                <w:szCs w:val="18"/>
                <w:lang w:val="es-MX"/>
              </w:rPr>
              <w:lastRenderedPageBreak/>
              <w:t xml:space="preserve">9.1 </w:t>
            </w:r>
            <w:r w:rsidRPr="00A81EAE">
              <w:rPr>
                <w:sz w:val="18"/>
                <w:szCs w:val="18"/>
                <w:lang w:val="es-MX"/>
              </w:rPr>
              <w:t>Determinación de costos</w:t>
            </w:r>
          </w:p>
          <w:p w:rsidR="007F5910" w:rsidRDefault="0053324A" w:rsidP="007F5910">
            <w:pPr>
              <w:rPr>
                <w:sz w:val="18"/>
                <w:szCs w:val="18"/>
                <w:lang w:val="es-MX"/>
              </w:rPr>
            </w:pPr>
            <w:r>
              <w:rPr>
                <w:sz w:val="18"/>
                <w:szCs w:val="18"/>
                <w:lang w:val="es-MX"/>
              </w:rPr>
              <w:t>9.</w:t>
            </w:r>
            <w:r w:rsidR="007F5910">
              <w:rPr>
                <w:sz w:val="18"/>
                <w:szCs w:val="18"/>
                <w:lang w:val="es-MX"/>
              </w:rPr>
              <w:t xml:space="preserve">2 </w:t>
            </w:r>
            <w:r>
              <w:rPr>
                <w:sz w:val="18"/>
                <w:szCs w:val="18"/>
                <w:lang w:val="es-MX"/>
              </w:rPr>
              <w:t>P</w:t>
            </w:r>
            <w:r w:rsidR="007F5910" w:rsidRPr="00A81EAE">
              <w:rPr>
                <w:sz w:val="18"/>
                <w:szCs w:val="18"/>
                <w:lang w:val="es-MX"/>
              </w:rPr>
              <w:t>unto de equilibrio</w:t>
            </w:r>
          </w:p>
          <w:p w:rsidR="007F5910" w:rsidRDefault="0053324A" w:rsidP="007F5910">
            <w:pPr>
              <w:rPr>
                <w:sz w:val="18"/>
                <w:szCs w:val="18"/>
                <w:lang w:val="es-MX"/>
              </w:rPr>
            </w:pPr>
            <w:r>
              <w:rPr>
                <w:sz w:val="18"/>
                <w:szCs w:val="18"/>
                <w:lang w:val="es-MX"/>
              </w:rPr>
              <w:t xml:space="preserve">9.3 </w:t>
            </w:r>
            <w:r w:rsidR="007F5910" w:rsidRPr="00A81EAE">
              <w:rPr>
                <w:sz w:val="18"/>
                <w:szCs w:val="18"/>
                <w:lang w:val="es-MX"/>
              </w:rPr>
              <w:t>Determinación de ingresos</w:t>
            </w:r>
          </w:p>
          <w:p w:rsidR="007F5910" w:rsidRPr="00A81EAE" w:rsidRDefault="0053324A" w:rsidP="007F5910">
            <w:pPr>
              <w:rPr>
                <w:sz w:val="18"/>
                <w:szCs w:val="18"/>
                <w:lang w:val="es-MX"/>
              </w:rPr>
            </w:pPr>
            <w:r>
              <w:rPr>
                <w:sz w:val="18"/>
                <w:szCs w:val="18"/>
                <w:lang w:val="es-MX"/>
              </w:rPr>
              <w:t xml:space="preserve">9.4 </w:t>
            </w:r>
            <w:r w:rsidR="007F5910" w:rsidRPr="00A81EAE">
              <w:rPr>
                <w:sz w:val="18"/>
                <w:szCs w:val="18"/>
                <w:lang w:val="es-MX"/>
              </w:rPr>
              <w:t>Determinación de egresos</w:t>
            </w:r>
          </w:p>
          <w:p w:rsidR="007F5910" w:rsidRDefault="0053324A" w:rsidP="007F5910">
            <w:pPr>
              <w:rPr>
                <w:sz w:val="18"/>
                <w:szCs w:val="18"/>
                <w:lang w:val="es-MX"/>
              </w:rPr>
            </w:pPr>
            <w:r>
              <w:rPr>
                <w:sz w:val="18"/>
                <w:szCs w:val="18"/>
                <w:lang w:val="es-MX"/>
              </w:rPr>
              <w:t xml:space="preserve">9.5 </w:t>
            </w:r>
            <w:r w:rsidR="007F5910">
              <w:rPr>
                <w:sz w:val="18"/>
                <w:szCs w:val="18"/>
                <w:lang w:val="es-MX"/>
              </w:rPr>
              <w:t>E</w:t>
            </w:r>
            <w:r w:rsidR="007F5910" w:rsidRPr="00A81EAE">
              <w:rPr>
                <w:sz w:val="18"/>
                <w:szCs w:val="18"/>
                <w:lang w:val="es-MX"/>
              </w:rPr>
              <w:t>stados financieros</w:t>
            </w:r>
          </w:p>
          <w:p w:rsidR="007F5910" w:rsidRDefault="0053324A" w:rsidP="007F5910">
            <w:pPr>
              <w:rPr>
                <w:sz w:val="18"/>
                <w:szCs w:val="18"/>
                <w:lang w:val="es-MX"/>
              </w:rPr>
            </w:pPr>
            <w:r>
              <w:rPr>
                <w:sz w:val="18"/>
                <w:szCs w:val="18"/>
                <w:lang w:val="es-MX"/>
              </w:rPr>
              <w:t xml:space="preserve">9.6 </w:t>
            </w:r>
            <w:r w:rsidR="007F5910">
              <w:rPr>
                <w:sz w:val="18"/>
                <w:szCs w:val="18"/>
                <w:lang w:val="es-MX"/>
              </w:rPr>
              <w:t>Razones financieras</w:t>
            </w:r>
          </w:p>
          <w:p w:rsidR="007F5910" w:rsidRPr="00A81EAE" w:rsidRDefault="0053324A" w:rsidP="007F5910">
            <w:pPr>
              <w:rPr>
                <w:sz w:val="18"/>
                <w:szCs w:val="18"/>
                <w:lang w:val="es-MX"/>
              </w:rPr>
            </w:pPr>
            <w:r>
              <w:rPr>
                <w:sz w:val="18"/>
                <w:szCs w:val="18"/>
                <w:lang w:val="es-MX"/>
              </w:rPr>
              <w:t xml:space="preserve">9.7 </w:t>
            </w:r>
            <w:r w:rsidR="007F5910">
              <w:rPr>
                <w:sz w:val="18"/>
                <w:szCs w:val="18"/>
                <w:lang w:val="es-MX"/>
              </w:rPr>
              <w:t>C</w:t>
            </w:r>
            <w:r w:rsidR="007F5910" w:rsidRPr="00A81EAE">
              <w:rPr>
                <w:sz w:val="18"/>
                <w:szCs w:val="18"/>
                <w:lang w:val="es-MX"/>
              </w:rPr>
              <w:t xml:space="preserve">riterios para evaluar </w:t>
            </w:r>
            <w:r w:rsidR="007F5910" w:rsidRPr="00A81EAE">
              <w:rPr>
                <w:sz w:val="18"/>
                <w:szCs w:val="18"/>
                <w:lang w:val="es-MX"/>
              </w:rPr>
              <w:lastRenderedPageBreak/>
              <w:t>proyectos (RBC VPN y TIR)</w:t>
            </w:r>
          </w:p>
          <w:p w:rsidR="007F5910" w:rsidRPr="00A81EAE" w:rsidRDefault="0053324A" w:rsidP="007F5910">
            <w:pPr>
              <w:rPr>
                <w:sz w:val="18"/>
                <w:szCs w:val="18"/>
                <w:lang w:val="es-MX"/>
              </w:rPr>
            </w:pPr>
            <w:r>
              <w:rPr>
                <w:sz w:val="18"/>
                <w:szCs w:val="18"/>
                <w:lang w:val="es-MX"/>
              </w:rPr>
              <w:t>9.8 P</w:t>
            </w:r>
            <w:r w:rsidR="007F5910" w:rsidRPr="00A81EAE">
              <w:rPr>
                <w:sz w:val="18"/>
                <w:szCs w:val="18"/>
                <w:lang w:val="es-MX"/>
              </w:rPr>
              <w:t>ractica con Excel</w:t>
            </w:r>
          </w:p>
          <w:p w:rsidR="001B7460" w:rsidRPr="00A81EAE" w:rsidRDefault="001B7460" w:rsidP="00814DE5">
            <w:pPr>
              <w:rPr>
                <w:color w:val="FF0000"/>
                <w:sz w:val="18"/>
                <w:szCs w:val="18"/>
              </w:rPr>
            </w:pPr>
          </w:p>
        </w:tc>
        <w:tc>
          <w:tcPr>
            <w:tcW w:w="1842" w:type="dxa"/>
          </w:tcPr>
          <w:p w:rsidR="001B7460" w:rsidRPr="00A81EAE" w:rsidRDefault="001B7460" w:rsidP="00814DE5">
            <w:pPr>
              <w:rPr>
                <w:sz w:val="18"/>
                <w:szCs w:val="18"/>
                <w:lang w:val="es-MX"/>
              </w:rPr>
            </w:pPr>
            <w:r w:rsidRPr="00A81EAE">
              <w:rPr>
                <w:sz w:val="18"/>
                <w:szCs w:val="18"/>
                <w:lang w:val="es-MX"/>
              </w:rPr>
              <w:lastRenderedPageBreak/>
              <w:t>Capacidad de búsq</w:t>
            </w:r>
            <w:r w:rsidR="00A14B61">
              <w:rPr>
                <w:sz w:val="18"/>
                <w:szCs w:val="18"/>
                <w:lang w:val="es-MX"/>
              </w:rPr>
              <w:t>ueda y manejo de la información</w:t>
            </w:r>
          </w:p>
          <w:p w:rsidR="001B7460" w:rsidRPr="00A81EAE" w:rsidRDefault="00A14B61" w:rsidP="00814DE5">
            <w:pPr>
              <w:rPr>
                <w:sz w:val="18"/>
                <w:szCs w:val="18"/>
                <w:lang w:val="es-MX"/>
              </w:rPr>
            </w:pPr>
            <w:r>
              <w:rPr>
                <w:sz w:val="18"/>
                <w:szCs w:val="18"/>
                <w:lang w:val="es-MX"/>
              </w:rPr>
              <w:t>Trabajo en equipo</w:t>
            </w:r>
          </w:p>
          <w:p w:rsidR="001B7460" w:rsidRPr="00A81EAE" w:rsidRDefault="00A14B61" w:rsidP="00814DE5">
            <w:pPr>
              <w:rPr>
                <w:sz w:val="18"/>
                <w:szCs w:val="18"/>
                <w:lang w:val="es-MX"/>
              </w:rPr>
            </w:pPr>
            <w:r>
              <w:rPr>
                <w:sz w:val="18"/>
                <w:szCs w:val="18"/>
                <w:lang w:val="es-MX"/>
              </w:rPr>
              <w:t>Capacidad de observación</w:t>
            </w:r>
          </w:p>
          <w:p w:rsidR="001B7460" w:rsidRPr="00A81EAE" w:rsidRDefault="00A14B61" w:rsidP="00814DE5">
            <w:pPr>
              <w:rPr>
                <w:sz w:val="18"/>
                <w:szCs w:val="18"/>
                <w:lang w:val="es-MX"/>
              </w:rPr>
            </w:pPr>
            <w:r>
              <w:rPr>
                <w:sz w:val="18"/>
                <w:szCs w:val="18"/>
                <w:lang w:val="es-MX"/>
              </w:rPr>
              <w:t xml:space="preserve">Manejo de la </w:t>
            </w:r>
            <w:r>
              <w:rPr>
                <w:sz w:val="18"/>
                <w:szCs w:val="18"/>
                <w:lang w:val="es-MX"/>
              </w:rPr>
              <w:lastRenderedPageBreak/>
              <w:t>información</w:t>
            </w:r>
          </w:p>
          <w:p w:rsidR="001B7460" w:rsidRPr="00A81EAE" w:rsidRDefault="001B7460" w:rsidP="00814DE5">
            <w:pPr>
              <w:rPr>
                <w:sz w:val="18"/>
                <w:szCs w:val="18"/>
                <w:lang w:val="es-MX"/>
              </w:rPr>
            </w:pPr>
            <w:r w:rsidRPr="00A81EAE">
              <w:rPr>
                <w:sz w:val="18"/>
                <w:szCs w:val="18"/>
                <w:lang w:val="es-MX"/>
              </w:rPr>
              <w:t>Compre</w:t>
            </w:r>
            <w:r w:rsidR="00A14B61">
              <w:rPr>
                <w:sz w:val="18"/>
                <w:szCs w:val="18"/>
                <w:lang w:val="es-MX"/>
              </w:rPr>
              <w:t>nsión, expresión oral y escrita</w:t>
            </w:r>
          </w:p>
          <w:p w:rsidR="001B7460" w:rsidRPr="00A81EAE" w:rsidRDefault="001B7460" w:rsidP="00814DE5">
            <w:pPr>
              <w:rPr>
                <w:sz w:val="18"/>
                <w:szCs w:val="18"/>
                <w:lang w:val="es-MX"/>
              </w:rPr>
            </w:pPr>
            <w:r w:rsidRPr="00A81EAE">
              <w:rPr>
                <w:sz w:val="18"/>
                <w:szCs w:val="18"/>
                <w:lang w:val="es-MX"/>
              </w:rPr>
              <w:t>Dem</w:t>
            </w:r>
            <w:r w:rsidR="00A14B61">
              <w:rPr>
                <w:sz w:val="18"/>
                <w:szCs w:val="18"/>
                <w:lang w:val="es-MX"/>
              </w:rPr>
              <w:t>ostración práctica</w:t>
            </w:r>
          </w:p>
          <w:p w:rsidR="001B7460" w:rsidRPr="00A81EAE" w:rsidRDefault="00A14B61" w:rsidP="00814DE5">
            <w:pPr>
              <w:rPr>
                <w:sz w:val="18"/>
                <w:szCs w:val="18"/>
                <w:lang w:val="es-MX"/>
              </w:rPr>
            </w:pPr>
            <w:r>
              <w:rPr>
                <w:sz w:val="18"/>
                <w:szCs w:val="18"/>
                <w:lang w:val="es-MX"/>
              </w:rPr>
              <w:t>Reporte de resultados</w:t>
            </w:r>
          </w:p>
          <w:p w:rsidR="001B7460" w:rsidRPr="00A81EAE" w:rsidRDefault="00A14B61" w:rsidP="00814DE5">
            <w:pPr>
              <w:rPr>
                <w:sz w:val="18"/>
                <w:szCs w:val="18"/>
                <w:lang w:val="es-MX"/>
              </w:rPr>
            </w:pPr>
            <w:r>
              <w:rPr>
                <w:sz w:val="18"/>
                <w:szCs w:val="18"/>
                <w:lang w:val="es-MX"/>
              </w:rPr>
              <w:t>Manejo del idioma inglés</w:t>
            </w:r>
          </w:p>
        </w:tc>
        <w:tc>
          <w:tcPr>
            <w:tcW w:w="1770" w:type="dxa"/>
          </w:tcPr>
          <w:p w:rsidR="001B7460" w:rsidRPr="00A81EAE" w:rsidRDefault="001B7460" w:rsidP="00814DE5">
            <w:pPr>
              <w:rPr>
                <w:sz w:val="18"/>
                <w:szCs w:val="18"/>
                <w:lang w:val="es-MX"/>
              </w:rPr>
            </w:pPr>
            <w:r w:rsidRPr="00A81EAE">
              <w:rPr>
                <w:sz w:val="18"/>
                <w:szCs w:val="18"/>
                <w:lang w:val="es-MX"/>
              </w:rPr>
              <w:lastRenderedPageBreak/>
              <w:t>Puntualidad</w:t>
            </w:r>
          </w:p>
          <w:p w:rsidR="001B7460" w:rsidRPr="00A81EAE" w:rsidRDefault="001B7460" w:rsidP="00814DE5">
            <w:pPr>
              <w:rPr>
                <w:sz w:val="18"/>
                <w:szCs w:val="18"/>
                <w:lang w:val="es-MX"/>
              </w:rPr>
            </w:pPr>
            <w:r w:rsidRPr="00A81EAE">
              <w:rPr>
                <w:sz w:val="18"/>
                <w:szCs w:val="18"/>
                <w:lang w:val="es-MX"/>
              </w:rPr>
              <w:t>Disposición</w:t>
            </w:r>
          </w:p>
          <w:p w:rsidR="001B7460" w:rsidRPr="00A81EAE" w:rsidRDefault="001B7460" w:rsidP="00814DE5">
            <w:pPr>
              <w:rPr>
                <w:sz w:val="18"/>
                <w:szCs w:val="18"/>
                <w:lang w:val="es-MX"/>
              </w:rPr>
            </w:pPr>
            <w:r w:rsidRPr="00A81EAE">
              <w:rPr>
                <w:sz w:val="18"/>
                <w:szCs w:val="18"/>
                <w:lang w:val="es-MX"/>
              </w:rPr>
              <w:t>Apertura</w:t>
            </w:r>
          </w:p>
          <w:p w:rsidR="001B7460" w:rsidRPr="00A81EAE" w:rsidRDefault="001B7460" w:rsidP="00814DE5">
            <w:pPr>
              <w:rPr>
                <w:sz w:val="18"/>
                <w:szCs w:val="18"/>
                <w:lang w:val="es-MX"/>
              </w:rPr>
            </w:pPr>
            <w:r w:rsidRPr="00A81EAE">
              <w:rPr>
                <w:sz w:val="18"/>
                <w:szCs w:val="18"/>
                <w:lang w:val="es-MX"/>
              </w:rPr>
              <w:t>Colaboración</w:t>
            </w:r>
          </w:p>
          <w:p w:rsidR="001B7460" w:rsidRPr="00A81EAE" w:rsidRDefault="001B7460" w:rsidP="00814DE5">
            <w:pPr>
              <w:rPr>
                <w:sz w:val="18"/>
                <w:szCs w:val="18"/>
                <w:lang w:val="es-MX"/>
              </w:rPr>
            </w:pPr>
            <w:r w:rsidRPr="00A81EAE">
              <w:rPr>
                <w:sz w:val="18"/>
                <w:szCs w:val="18"/>
                <w:lang w:val="es-MX"/>
              </w:rPr>
              <w:t>Disciplina</w:t>
            </w:r>
          </w:p>
          <w:p w:rsidR="001B7460" w:rsidRPr="00A81EAE" w:rsidRDefault="001B7460" w:rsidP="00814DE5">
            <w:pPr>
              <w:rPr>
                <w:sz w:val="18"/>
                <w:szCs w:val="18"/>
                <w:lang w:val="es-MX"/>
              </w:rPr>
            </w:pPr>
            <w:r w:rsidRPr="00A81EAE">
              <w:rPr>
                <w:sz w:val="18"/>
                <w:szCs w:val="18"/>
                <w:lang w:val="es-MX"/>
              </w:rPr>
              <w:t>Responsabilidad</w:t>
            </w:r>
          </w:p>
          <w:p w:rsidR="001B7460" w:rsidRPr="00A81EAE" w:rsidRDefault="001B7460" w:rsidP="00814DE5">
            <w:pPr>
              <w:rPr>
                <w:sz w:val="18"/>
                <w:szCs w:val="18"/>
                <w:lang w:val="es-MX"/>
              </w:rPr>
            </w:pPr>
            <w:r w:rsidRPr="00A81EAE">
              <w:rPr>
                <w:sz w:val="18"/>
                <w:szCs w:val="18"/>
                <w:lang w:val="es-MX"/>
              </w:rPr>
              <w:t xml:space="preserve">Disposición al trabajo </w:t>
            </w:r>
            <w:r w:rsidRPr="00A81EAE">
              <w:rPr>
                <w:sz w:val="18"/>
                <w:szCs w:val="18"/>
                <w:lang w:val="es-MX"/>
              </w:rPr>
              <w:lastRenderedPageBreak/>
              <w:t>colectivo</w:t>
            </w:r>
          </w:p>
          <w:p w:rsidR="001B7460" w:rsidRPr="00A81EAE" w:rsidRDefault="001B7460" w:rsidP="00814DE5">
            <w:pPr>
              <w:rPr>
                <w:sz w:val="18"/>
                <w:szCs w:val="18"/>
                <w:lang w:val="es-MX"/>
              </w:rPr>
            </w:pPr>
            <w:r w:rsidRPr="00A81EAE">
              <w:rPr>
                <w:sz w:val="18"/>
                <w:szCs w:val="18"/>
                <w:lang w:val="es-MX"/>
              </w:rPr>
              <w:t>Respeto</w:t>
            </w:r>
          </w:p>
          <w:p w:rsidR="001B7460" w:rsidRPr="00A81EAE" w:rsidRDefault="001B7460" w:rsidP="00814DE5">
            <w:pPr>
              <w:rPr>
                <w:sz w:val="18"/>
                <w:szCs w:val="18"/>
                <w:lang w:val="es-MX"/>
              </w:rPr>
            </w:pPr>
            <w:r w:rsidRPr="00A81EAE">
              <w:rPr>
                <w:sz w:val="18"/>
                <w:szCs w:val="18"/>
                <w:lang w:val="es-MX"/>
              </w:rPr>
              <w:t>Participación</w:t>
            </w:r>
          </w:p>
          <w:p w:rsidR="001B7460" w:rsidRPr="00A81EAE" w:rsidRDefault="001B7460" w:rsidP="00814DE5">
            <w:pPr>
              <w:rPr>
                <w:sz w:val="18"/>
                <w:szCs w:val="18"/>
                <w:lang w:val="es-MX"/>
              </w:rPr>
            </w:pPr>
            <w:r w:rsidRPr="00A81EAE">
              <w:rPr>
                <w:sz w:val="18"/>
                <w:szCs w:val="18"/>
                <w:lang w:val="es-MX"/>
              </w:rPr>
              <w:t>Tolerancia</w:t>
            </w:r>
          </w:p>
          <w:p w:rsidR="001B7460" w:rsidRPr="00A81EAE" w:rsidRDefault="001B7460" w:rsidP="00814DE5">
            <w:pPr>
              <w:rPr>
                <w:sz w:val="18"/>
                <w:szCs w:val="18"/>
                <w:lang w:val="es-MX"/>
              </w:rPr>
            </w:pPr>
            <w:r w:rsidRPr="00A81EAE">
              <w:rPr>
                <w:sz w:val="18"/>
                <w:szCs w:val="18"/>
                <w:lang w:val="es-MX"/>
              </w:rPr>
              <w:t>Curiosidad</w:t>
            </w:r>
          </w:p>
          <w:p w:rsidR="001B7460" w:rsidRPr="00A81EAE" w:rsidRDefault="001B7460" w:rsidP="00814DE5">
            <w:pPr>
              <w:rPr>
                <w:sz w:val="18"/>
                <w:szCs w:val="18"/>
                <w:lang w:val="es-MX"/>
              </w:rPr>
            </w:pPr>
            <w:r w:rsidRPr="00A81EAE">
              <w:rPr>
                <w:sz w:val="18"/>
                <w:szCs w:val="18"/>
                <w:lang w:val="es-MX"/>
              </w:rPr>
              <w:t>Flexibilidad</w:t>
            </w:r>
          </w:p>
        </w:tc>
      </w:tr>
      <w:tr w:rsidR="001B7460" w:rsidRPr="00A81EAE" w:rsidTr="00814DE5">
        <w:trPr>
          <w:cantSplit/>
        </w:trPr>
        <w:tc>
          <w:tcPr>
            <w:tcW w:w="8644" w:type="dxa"/>
            <w:gridSpan w:val="5"/>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lastRenderedPageBreak/>
              <w:t>23.7.</w:t>
            </w:r>
            <w:r w:rsidRPr="00A81EAE">
              <w:rPr>
                <w:b/>
                <w:bCs/>
                <w:sz w:val="18"/>
                <w:szCs w:val="18"/>
              </w:rPr>
              <w:t xml:space="preserve"> Estrategias metodológicas</w:t>
            </w:r>
          </w:p>
        </w:tc>
      </w:tr>
      <w:tr w:rsidR="001B7460" w:rsidRPr="00A81EAE" w:rsidTr="00814DE5">
        <w:trPr>
          <w:cantSplit/>
        </w:trPr>
        <w:tc>
          <w:tcPr>
            <w:tcW w:w="4408" w:type="dxa"/>
            <w:gridSpan w:val="2"/>
          </w:tcPr>
          <w:p w:rsidR="001B7460" w:rsidRPr="00A81EAE" w:rsidRDefault="001B7460" w:rsidP="00814DE5">
            <w:pPr>
              <w:jc w:val="center"/>
              <w:rPr>
                <w:b/>
                <w:sz w:val="18"/>
                <w:szCs w:val="18"/>
              </w:rPr>
            </w:pPr>
            <w:r w:rsidRPr="00A81EAE">
              <w:rPr>
                <w:b/>
                <w:sz w:val="18"/>
                <w:szCs w:val="18"/>
              </w:rPr>
              <w:t>De aprendizaje:</w:t>
            </w:r>
          </w:p>
        </w:tc>
        <w:tc>
          <w:tcPr>
            <w:tcW w:w="4236" w:type="dxa"/>
            <w:gridSpan w:val="3"/>
          </w:tcPr>
          <w:p w:rsidR="001B7460" w:rsidRPr="00A81EAE" w:rsidRDefault="001B7460" w:rsidP="00814DE5">
            <w:pPr>
              <w:jc w:val="center"/>
              <w:rPr>
                <w:b/>
                <w:sz w:val="18"/>
                <w:szCs w:val="18"/>
              </w:rPr>
            </w:pPr>
            <w:r w:rsidRPr="00A81EAE">
              <w:rPr>
                <w:b/>
                <w:sz w:val="18"/>
                <w:szCs w:val="18"/>
              </w:rPr>
              <w:t>De enseñanza:</w:t>
            </w:r>
          </w:p>
        </w:tc>
      </w:tr>
      <w:tr w:rsidR="001B7460" w:rsidRPr="00A81EAE" w:rsidTr="00814DE5">
        <w:trPr>
          <w:cantSplit/>
        </w:trPr>
        <w:tc>
          <w:tcPr>
            <w:tcW w:w="4408" w:type="dxa"/>
            <w:gridSpan w:val="2"/>
            <w:tcBorders>
              <w:bottom w:val="single" w:sz="4" w:space="0" w:color="auto"/>
            </w:tcBorders>
          </w:tcPr>
          <w:p w:rsidR="001B7460" w:rsidRPr="00A81EAE" w:rsidRDefault="001B7460" w:rsidP="00814DE5">
            <w:pPr>
              <w:jc w:val="both"/>
              <w:rPr>
                <w:sz w:val="18"/>
                <w:szCs w:val="18"/>
                <w:lang w:val="es-MX"/>
              </w:rPr>
            </w:pPr>
            <w:r w:rsidRPr="00A81EAE">
              <w:rPr>
                <w:sz w:val="18"/>
                <w:szCs w:val="18"/>
                <w:lang w:val="es-MX"/>
              </w:rPr>
              <w:t>Lectura, síntesis e interpreta</w:t>
            </w:r>
            <w:r w:rsidR="00A14B61">
              <w:rPr>
                <w:sz w:val="18"/>
                <w:szCs w:val="18"/>
                <w:lang w:val="es-MX"/>
              </w:rPr>
              <w:t>ción de información de Internet</w:t>
            </w:r>
          </w:p>
          <w:p w:rsidR="001B7460" w:rsidRPr="00A81EAE" w:rsidRDefault="00A14B61" w:rsidP="00814DE5">
            <w:pPr>
              <w:rPr>
                <w:sz w:val="18"/>
                <w:szCs w:val="18"/>
                <w:lang w:val="es-MX"/>
              </w:rPr>
            </w:pPr>
            <w:r>
              <w:rPr>
                <w:sz w:val="18"/>
                <w:szCs w:val="18"/>
                <w:lang w:val="es-MX"/>
              </w:rPr>
              <w:t>Trabajo en equipo</w:t>
            </w:r>
          </w:p>
          <w:p w:rsidR="001B7460" w:rsidRPr="00A81EAE" w:rsidRDefault="00A14B61" w:rsidP="00814DE5">
            <w:pPr>
              <w:rPr>
                <w:sz w:val="18"/>
                <w:szCs w:val="18"/>
                <w:lang w:val="es-MX"/>
              </w:rPr>
            </w:pPr>
            <w:r>
              <w:rPr>
                <w:sz w:val="18"/>
                <w:szCs w:val="18"/>
                <w:lang w:val="es-MX"/>
              </w:rPr>
              <w:t>Generación de ideas</w:t>
            </w:r>
          </w:p>
          <w:p w:rsidR="001B7460" w:rsidRPr="00A81EAE" w:rsidRDefault="001B7460" w:rsidP="00814DE5">
            <w:pPr>
              <w:jc w:val="both"/>
              <w:rPr>
                <w:sz w:val="18"/>
                <w:szCs w:val="18"/>
                <w:lang w:val="es-MX"/>
              </w:rPr>
            </w:pPr>
            <w:r w:rsidRPr="00A81EAE">
              <w:rPr>
                <w:sz w:val="18"/>
                <w:szCs w:val="18"/>
                <w:lang w:val="es-MX"/>
              </w:rPr>
              <w:t>Discusiones grupales</w:t>
            </w:r>
          </w:p>
          <w:p w:rsidR="001B7460" w:rsidRPr="00A81EAE" w:rsidRDefault="001B7460" w:rsidP="00814DE5">
            <w:pPr>
              <w:rPr>
                <w:b/>
                <w:sz w:val="18"/>
                <w:szCs w:val="18"/>
              </w:rPr>
            </w:pPr>
            <w:r w:rsidRPr="00A81EAE">
              <w:rPr>
                <w:sz w:val="18"/>
                <w:szCs w:val="18"/>
                <w:lang w:val="es-MX"/>
              </w:rPr>
              <w:t>Exposición de motivos y metas</w:t>
            </w:r>
          </w:p>
        </w:tc>
        <w:tc>
          <w:tcPr>
            <w:tcW w:w="4236" w:type="dxa"/>
            <w:gridSpan w:val="3"/>
            <w:tcBorders>
              <w:bottom w:val="single" w:sz="4" w:space="0" w:color="auto"/>
            </w:tcBorders>
          </w:tcPr>
          <w:p w:rsidR="001B7460" w:rsidRPr="00A81EAE" w:rsidRDefault="001B7460" w:rsidP="00814DE5">
            <w:pPr>
              <w:jc w:val="both"/>
              <w:rPr>
                <w:sz w:val="18"/>
                <w:szCs w:val="18"/>
                <w:lang w:val="es-MX"/>
              </w:rPr>
            </w:pPr>
            <w:r w:rsidRPr="00A81EAE">
              <w:rPr>
                <w:sz w:val="18"/>
                <w:szCs w:val="18"/>
                <w:lang w:val="es-MX"/>
              </w:rPr>
              <w:t>Consulta de fuentes de información</w:t>
            </w:r>
          </w:p>
          <w:p w:rsidR="001B7460" w:rsidRPr="00A81EAE" w:rsidRDefault="00A14B61" w:rsidP="00814DE5">
            <w:pPr>
              <w:jc w:val="both"/>
              <w:rPr>
                <w:sz w:val="18"/>
                <w:szCs w:val="18"/>
                <w:lang w:val="es-MX"/>
              </w:rPr>
            </w:pPr>
            <w:r>
              <w:rPr>
                <w:sz w:val="18"/>
                <w:szCs w:val="18"/>
                <w:lang w:val="es-MX"/>
              </w:rPr>
              <w:t>Diálogo simultaneo</w:t>
            </w:r>
          </w:p>
          <w:p w:rsidR="001B7460" w:rsidRPr="00A81EAE" w:rsidRDefault="001B7460" w:rsidP="00814DE5">
            <w:pPr>
              <w:jc w:val="both"/>
              <w:rPr>
                <w:sz w:val="18"/>
                <w:szCs w:val="18"/>
                <w:lang w:val="es-MX"/>
              </w:rPr>
            </w:pPr>
            <w:r w:rsidRPr="00A81EAE">
              <w:rPr>
                <w:sz w:val="18"/>
                <w:szCs w:val="18"/>
                <w:lang w:val="es-MX"/>
              </w:rPr>
              <w:t>Preguntas intercaladas</w:t>
            </w:r>
          </w:p>
          <w:p w:rsidR="001B7460" w:rsidRPr="00A81EAE" w:rsidRDefault="001B7460" w:rsidP="00814DE5">
            <w:pPr>
              <w:jc w:val="both"/>
              <w:rPr>
                <w:sz w:val="18"/>
                <w:szCs w:val="18"/>
                <w:lang w:val="es-MX"/>
              </w:rPr>
            </w:pPr>
            <w:r w:rsidRPr="00A81EAE">
              <w:rPr>
                <w:sz w:val="18"/>
                <w:szCs w:val="18"/>
                <w:lang w:val="es-MX"/>
              </w:rPr>
              <w:t>Ilustración descriptiva</w:t>
            </w:r>
          </w:p>
          <w:p w:rsidR="001B7460" w:rsidRPr="00A81EAE" w:rsidRDefault="0042290F" w:rsidP="00814DE5">
            <w:pPr>
              <w:jc w:val="both"/>
              <w:rPr>
                <w:sz w:val="18"/>
                <w:szCs w:val="18"/>
                <w:lang w:val="es-MX"/>
              </w:rPr>
            </w:pPr>
            <w:r>
              <w:rPr>
                <w:sz w:val="18"/>
                <w:szCs w:val="18"/>
                <w:lang w:val="es-MX"/>
              </w:rPr>
              <w:t>Lecturas y t</w:t>
            </w:r>
            <w:r w:rsidRPr="00A81EAE">
              <w:rPr>
                <w:sz w:val="18"/>
                <w:szCs w:val="18"/>
                <w:lang w:val="es-MX"/>
              </w:rPr>
              <w:t xml:space="preserve">areas </w:t>
            </w:r>
            <w:r w:rsidR="00A14B61">
              <w:rPr>
                <w:sz w:val="18"/>
                <w:szCs w:val="18"/>
                <w:lang w:val="es-MX"/>
              </w:rPr>
              <w:t>para estudio independiente</w:t>
            </w:r>
          </w:p>
          <w:p w:rsidR="001B7460" w:rsidRPr="00A81EAE" w:rsidRDefault="001B7460" w:rsidP="00814DE5">
            <w:pPr>
              <w:jc w:val="both"/>
              <w:rPr>
                <w:sz w:val="18"/>
                <w:szCs w:val="18"/>
                <w:lang w:val="es-MX"/>
              </w:rPr>
            </w:pPr>
            <w:r w:rsidRPr="00A81EAE">
              <w:rPr>
                <w:sz w:val="18"/>
                <w:szCs w:val="18"/>
                <w:lang w:val="es-MX"/>
              </w:rPr>
              <w:t>Resumen de contenido</w:t>
            </w:r>
          </w:p>
          <w:p w:rsidR="001B7460" w:rsidRPr="00A81EAE" w:rsidRDefault="001B7460" w:rsidP="00814DE5">
            <w:pPr>
              <w:jc w:val="both"/>
              <w:rPr>
                <w:sz w:val="18"/>
                <w:szCs w:val="18"/>
                <w:lang w:val="es-MX"/>
              </w:rPr>
            </w:pPr>
            <w:r w:rsidRPr="00A81EAE">
              <w:rPr>
                <w:sz w:val="18"/>
                <w:szCs w:val="18"/>
                <w:lang w:val="es-MX"/>
              </w:rPr>
              <w:t>Exposición interactiva</w:t>
            </w:r>
          </w:p>
          <w:p w:rsidR="001B7460" w:rsidRPr="00A81EAE" w:rsidRDefault="001B7460" w:rsidP="00814DE5">
            <w:pPr>
              <w:jc w:val="both"/>
              <w:rPr>
                <w:sz w:val="18"/>
                <w:szCs w:val="18"/>
                <w:lang w:val="es-MX"/>
              </w:rPr>
            </w:pPr>
            <w:r w:rsidRPr="00A81EAE">
              <w:rPr>
                <w:sz w:val="18"/>
                <w:szCs w:val="18"/>
                <w:lang w:val="es-MX"/>
              </w:rPr>
              <w:t>Examen escrito</w:t>
            </w:r>
          </w:p>
        </w:tc>
      </w:tr>
      <w:tr w:rsidR="001B7460" w:rsidRPr="00A81EAE" w:rsidTr="00814DE5">
        <w:trPr>
          <w:cantSplit/>
        </w:trPr>
        <w:tc>
          <w:tcPr>
            <w:tcW w:w="8644" w:type="dxa"/>
            <w:gridSpan w:val="5"/>
            <w:shd w:val="clear" w:color="auto" w:fill="C0C0C0"/>
          </w:tcPr>
          <w:p w:rsidR="001B7460" w:rsidRPr="00A81EAE" w:rsidRDefault="001B7460" w:rsidP="00814DE5">
            <w:pPr>
              <w:jc w:val="center"/>
              <w:rPr>
                <w:b/>
                <w:sz w:val="18"/>
                <w:szCs w:val="18"/>
              </w:rPr>
            </w:pPr>
            <w:r w:rsidRPr="00A81EAE">
              <w:rPr>
                <w:b/>
                <w:sz w:val="18"/>
                <w:szCs w:val="18"/>
              </w:rPr>
              <w:t>23.8 Apoyos educativos</w:t>
            </w:r>
          </w:p>
        </w:tc>
      </w:tr>
      <w:tr w:rsidR="001B7460" w:rsidRPr="00A81EAE" w:rsidTr="00814DE5">
        <w:trPr>
          <w:cantSplit/>
        </w:trPr>
        <w:tc>
          <w:tcPr>
            <w:tcW w:w="4408" w:type="dxa"/>
            <w:gridSpan w:val="2"/>
          </w:tcPr>
          <w:p w:rsidR="001B7460" w:rsidRPr="00A81EAE" w:rsidRDefault="001B7460" w:rsidP="00814DE5">
            <w:pPr>
              <w:jc w:val="center"/>
              <w:rPr>
                <w:b/>
                <w:sz w:val="18"/>
                <w:szCs w:val="18"/>
              </w:rPr>
            </w:pPr>
            <w:r w:rsidRPr="00A81EAE">
              <w:rPr>
                <w:b/>
                <w:sz w:val="18"/>
                <w:szCs w:val="18"/>
              </w:rPr>
              <w:t>Materiales</w:t>
            </w:r>
          </w:p>
        </w:tc>
        <w:tc>
          <w:tcPr>
            <w:tcW w:w="4236" w:type="dxa"/>
            <w:gridSpan w:val="3"/>
          </w:tcPr>
          <w:p w:rsidR="001B7460" w:rsidRPr="00A81EAE" w:rsidRDefault="001B7460" w:rsidP="00814DE5">
            <w:pPr>
              <w:jc w:val="center"/>
              <w:rPr>
                <w:b/>
                <w:sz w:val="18"/>
                <w:szCs w:val="18"/>
              </w:rPr>
            </w:pPr>
            <w:r w:rsidRPr="00A81EAE">
              <w:rPr>
                <w:b/>
                <w:sz w:val="18"/>
                <w:szCs w:val="18"/>
              </w:rPr>
              <w:t>Recursos</w:t>
            </w:r>
          </w:p>
        </w:tc>
      </w:tr>
      <w:tr w:rsidR="001B7460" w:rsidRPr="00A81EAE" w:rsidTr="00814DE5">
        <w:trPr>
          <w:cantSplit/>
        </w:trPr>
        <w:tc>
          <w:tcPr>
            <w:tcW w:w="4408" w:type="dxa"/>
            <w:gridSpan w:val="2"/>
          </w:tcPr>
          <w:p w:rsidR="001B7460" w:rsidRPr="00A81EAE" w:rsidRDefault="001B7460" w:rsidP="00814DE5">
            <w:pPr>
              <w:jc w:val="both"/>
              <w:rPr>
                <w:sz w:val="18"/>
                <w:szCs w:val="18"/>
                <w:lang w:val="es-MX"/>
              </w:rPr>
            </w:pPr>
            <w:r w:rsidRPr="00A81EAE">
              <w:rPr>
                <w:sz w:val="18"/>
                <w:szCs w:val="18"/>
                <w:lang w:val="es-MX"/>
              </w:rPr>
              <w:t>Libros y revistas de contenido especializado, notas de clase, fotocopias de contenido, material de apoyo disponible en plataforma institucional (</w:t>
            </w:r>
            <w:proofErr w:type="spellStart"/>
            <w:r w:rsidRPr="00A81EAE">
              <w:rPr>
                <w:sz w:val="18"/>
                <w:szCs w:val="18"/>
                <w:lang w:val="es-MX"/>
              </w:rPr>
              <w:t>eminus</w:t>
            </w:r>
            <w:proofErr w:type="spellEnd"/>
            <w:r w:rsidRPr="00A81EAE">
              <w:rPr>
                <w:sz w:val="18"/>
                <w:szCs w:val="18"/>
                <w:lang w:val="es-MX"/>
              </w:rPr>
              <w:t>).</w:t>
            </w:r>
          </w:p>
        </w:tc>
        <w:tc>
          <w:tcPr>
            <w:tcW w:w="4236" w:type="dxa"/>
            <w:gridSpan w:val="3"/>
          </w:tcPr>
          <w:p w:rsidR="001B7460" w:rsidRPr="00A81EAE" w:rsidRDefault="001B7460" w:rsidP="00814DE5">
            <w:pPr>
              <w:jc w:val="both"/>
              <w:rPr>
                <w:sz w:val="18"/>
                <w:szCs w:val="18"/>
                <w:lang w:val="es-MX"/>
              </w:rPr>
            </w:pPr>
            <w:proofErr w:type="spellStart"/>
            <w:r w:rsidRPr="00A81EAE">
              <w:rPr>
                <w:sz w:val="18"/>
                <w:szCs w:val="18"/>
                <w:lang w:val="es-MX"/>
              </w:rPr>
              <w:t>Pintarrón</w:t>
            </w:r>
            <w:proofErr w:type="spellEnd"/>
            <w:r w:rsidRPr="00A81EAE">
              <w:rPr>
                <w:sz w:val="18"/>
                <w:szCs w:val="18"/>
                <w:lang w:val="es-MX"/>
              </w:rPr>
              <w:t>, computadora, cañón de proyección.</w:t>
            </w:r>
          </w:p>
        </w:tc>
      </w:tr>
      <w:tr w:rsidR="001B7460" w:rsidRPr="00A81EAE" w:rsidTr="00814DE5">
        <w:trPr>
          <w:cantSplit/>
        </w:trPr>
        <w:tc>
          <w:tcPr>
            <w:tcW w:w="8644" w:type="dxa"/>
            <w:gridSpan w:val="5"/>
            <w:tcBorders>
              <w:bottom w:val="single" w:sz="4" w:space="0" w:color="auto"/>
            </w:tcBorders>
            <w:shd w:val="clear" w:color="auto" w:fill="D9D9D9"/>
          </w:tcPr>
          <w:p w:rsidR="001B7460" w:rsidRPr="00A81EAE" w:rsidRDefault="001B7460" w:rsidP="00814DE5">
            <w:pPr>
              <w:jc w:val="center"/>
              <w:rPr>
                <w:b/>
                <w:sz w:val="18"/>
                <w:szCs w:val="18"/>
              </w:rPr>
            </w:pPr>
            <w:r w:rsidRPr="00A81EAE">
              <w:rPr>
                <w:b/>
                <w:bCs/>
                <w:sz w:val="18"/>
                <w:szCs w:val="18"/>
              </w:rPr>
              <w:t>23.9.</w:t>
            </w:r>
            <w:r w:rsidRPr="00A81EAE">
              <w:rPr>
                <w:b/>
                <w:sz w:val="18"/>
                <w:szCs w:val="18"/>
              </w:rPr>
              <w:t xml:space="preserve"> Evaluación</w:t>
            </w:r>
          </w:p>
        </w:tc>
      </w:tr>
      <w:tr w:rsidR="001B7460" w:rsidRPr="00A81EAE" w:rsidTr="0053324A">
        <w:trPr>
          <w:cantSplit/>
          <w:trHeight w:val="263"/>
        </w:trPr>
        <w:tc>
          <w:tcPr>
            <w:tcW w:w="5032" w:type="dxa"/>
            <w:gridSpan w:val="3"/>
          </w:tcPr>
          <w:p w:rsidR="001B7460" w:rsidRPr="00A81EAE" w:rsidRDefault="001B7460" w:rsidP="00814DE5">
            <w:pPr>
              <w:jc w:val="center"/>
              <w:rPr>
                <w:b/>
                <w:sz w:val="18"/>
                <w:szCs w:val="18"/>
              </w:rPr>
            </w:pPr>
            <w:r w:rsidRPr="00A81EAE">
              <w:rPr>
                <w:b/>
                <w:sz w:val="18"/>
                <w:szCs w:val="18"/>
              </w:rPr>
              <w:t>Evidencias de desempeño</w:t>
            </w:r>
          </w:p>
        </w:tc>
        <w:tc>
          <w:tcPr>
            <w:tcW w:w="3612" w:type="dxa"/>
            <w:gridSpan w:val="2"/>
          </w:tcPr>
          <w:p w:rsidR="001B7460" w:rsidRPr="00A81EAE" w:rsidRDefault="001B7460" w:rsidP="00814DE5">
            <w:pPr>
              <w:jc w:val="center"/>
              <w:rPr>
                <w:b/>
                <w:sz w:val="18"/>
                <w:szCs w:val="18"/>
              </w:rPr>
            </w:pPr>
            <w:r w:rsidRPr="00A81EAE">
              <w:rPr>
                <w:b/>
                <w:sz w:val="18"/>
                <w:szCs w:val="18"/>
              </w:rPr>
              <w:t>Criterios de desempeño</w:t>
            </w:r>
          </w:p>
        </w:tc>
      </w:tr>
      <w:tr w:rsidR="001B7460" w:rsidRPr="00A81EAE" w:rsidTr="0053324A">
        <w:trPr>
          <w:cantSplit/>
          <w:trHeight w:val="262"/>
        </w:trPr>
        <w:tc>
          <w:tcPr>
            <w:tcW w:w="5032" w:type="dxa"/>
            <w:gridSpan w:val="3"/>
          </w:tcPr>
          <w:p w:rsidR="001B7460" w:rsidRPr="00A81EAE" w:rsidRDefault="001B7460" w:rsidP="00814DE5">
            <w:pPr>
              <w:jc w:val="both"/>
              <w:rPr>
                <w:sz w:val="18"/>
                <w:szCs w:val="18"/>
                <w:lang w:val="es-MX"/>
              </w:rPr>
            </w:pPr>
            <w:r w:rsidRPr="00A81EAE">
              <w:rPr>
                <w:sz w:val="18"/>
                <w:szCs w:val="18"/>
                <w:lang w:val="es-MX"/>
              </w:rPr>
              <w:t>Participación en clase.</w:t>
            </w:r>
          </w:p>
          <w:p w:rsidR="001B7460" w:rsidRPr="00A81EAE" w:rsidRDefault="001B7460" w:rsidP="00814DE5">
            <w:pPr>
              <w:jc w:val="both"/>
              <w:rPr>
                <w:sz w:val="18"/>
                <w:szCs w:val="18"/>
                <w:lang w:val="es-MX" w:eastAsia="es-MX"/>
              </w:rPr>
            </w:pPr>
            <w:r w:rsidRPr="00A81EAE">
              <w:rPr>
                <w:sz w:val="18"/>
                <w:szCs w:val="18"/>
                <w:lang w:val="es-MX" w:eastAsia="es-MX"/>
              </w:rPr>
              <w:t>Informe de prácticas/ejercicios.</w:t>
            </w:r>
          </w:p>
          <w:p w:rsidR="001B7460" w:rsidRPr="00A81EAE" w:rsidRDefault="001B7460" w:rsidP="00814DE5">
            <w:pPr>
              <w:jc w:val="both"/>
              <w:rPr>
                <w:sz w:val="18"/>
                <w:szCs w:val="18"/>
                <w:lang w:val="es-MX"/>
              </w:rPr>
            </w:pPr>
            <w:r w:rsidRPr="00A81EAE">
              <w:rPr>
                <w:sz w:val="18"/>
                <w:szCs w:val="18"/>
                <w:lang w:val="es-MX" w:eastAsia="es-MX"/>
              </w:rPr>
              <w:t>Informe escrito de lectura.</w:t>
            </w:r>
          </w:p>
        </w:tc>
        <w:tc>
          <w:tcPr>
            <w:tcW w:w="3612" w:type="dxa"/>
            <w:gridSpan w:val="2"/>
          </w:tcPr>
          <w:p w:rsidR="001B7460" w:rsidRPr="00A81EAE" w:rsidRDefault="001B7460" w:rsidP="00814DE5">
            <w:pPr>
              <w:rPr>
                <w:sz w:val="18"/>
                <w:szCs w:val="18"/>
                <w:lang w:val="es-MX"/>
              </w:rPr>
            </w:pPr>
            <w:r w:rsidRPr="00A81EAE">
              <w:rPr>
                <w:sz w:val="18"/>
                <w:szCs w:val="18"/>
                <w:lang w:val="es-MX"/>
              </w:rPr>
              <w:t>Capacidad de búsqueda y manejo de la información.</w:t>
            </w:r>
          </w:p>
          <w:p w:rsidR="001B7460" w:rsidRPr="00A81EAE" w:rsidRDefault="001B7460" w:rsidP="00814DE5">
            <w:pPr>
              <w:rPr>
                <w:sz w:val="18"/>
                <w:szCs w:val="18"/>
                <w:lang w:val="es-MX"/>
              </w:rPr>
            </w:pPr>
            <w:r w:rsidRPr="00A81EAE">
              <w:rPr>
                <w:sz w:val="18"/>
                <w:szCs w:val="18"/>
                <w:lang w:val="es-MX"/>
              </w:rPr>
              <w:t>Capacidad de observación.</w:t>
            </w:r>
          </w:p>
          <w:p w:rsidR="001B7460" w:rsidRPr="00A81EAE" w:rsidRDefault="001B7460" w:rsidP="00814DE5">
            <w:pPr>
              <w:rPr>
                <w:sz w:val="18"/>
                <w:szCs w:val="18"/>
                <w:lang w:val="es-MX"/>
              </w:rPr>
            </w:pPr>
            <w:r w:rsidRPr="00A81EAE">
              <w:rPr>
                <w:sz w:val="18"/>
                <w:szCs w:val="18"/>
                <w:lang w:val="es-MX"/>
              </w:rPr>
              <w:t>Comprensión, expresión oral y escrita.</w:t>
            </w:r>
          </w:p>
          <w:p w:rsidR="001B7460" w:rsidRPr="00A81EAE" w:rsidRDefault="001B7460" w:rsidP="00814DE5">
            <w:pPr>
              <w:rPr>
                <w:sz w:val="18"/>
                <w:szCs w:val="18"/>
              </w:rPr>
            </w:pPr>
            <w:r w:rsidRPr="00A81EAE">
              <w:rPr>
                <w:sz w:val="18"/>
                <w:szCs w:val="18"/>
              </w:rPr>
              <w:t>Suficiencia.</w:t>
            </w:r>
          </w:p>
          <w:p w:rsidR="001B7460" w:rsidRPr="00A81EAE" w:rsidRDefault="001B7460" w:rsidP="00814DE5">
            <w:pPr>
              <w:rPr>
                <w:sz w:val="18"/>
                <w:szCs w:val="18"/>
              </w:rPr>
            </w:pPr>
            <w:r w:rsidRPr="00A81EAE">
              <w:rPr>
                <w:sz w:val="18"/>
                <w:szCs w:val="18"/>
              </w:rPr>
              <w:t>Pertinencia.</w:t>
            </w:r>
          </w:p>
          <w:p w:rsidR="001B7460" w:rsidRPr="00A81EAE" w:rsidRDefault="001B7460" w:rsidP="00814DE5">
            <w:pPr>
              <w:rPr>
                <w:sz w:val="18"/>
                <w:szCs w:val="18"/>
              </w:rPr>
            </w:pPr>
            <w:r w:rsidRPr="00A81EAE">
              <w:rPr>
                <w:sz w:val="18"/>
                <w:szCs w:val="18"/>
              </w:rPr>
              <w:t>Coherencia.</w:t>
            </w:r>
          </w:p>
          <w:p w:rsidR="001B7460" w:rsidRPr="00A81EAE" w:rsidRDefault="001B7460" w:rsidP="00814DE5">
            <w:pPr>
              <w:rPr>
                <w:sz w:val="18"/>
                <w:szCs w:val="18"/>
              </w:rPr>
            </w:pPr>
            <w:r w:rsidRPr="00A81EAE">
              <w:rPr>
                <w:sz w:val="18"/>
                <w:szCs w:val="18"/>
              </w:rPr>
              <w:t xml:space="preserve">Racionalidad. </w:t>
            </w:r>
          </w:p>
          <w:p w:rsidR="001B7460" w:rsidRPr="00A81EAE" w:rsidRDefault="001B7460" w:rsidP="00814DE5">
            <w:pPr>
              <w:rPr>
                <w:sz w:val="18"/>
                <w:szCs w:val="18"/>
                <w:lang w:val="es-MX"/>
              </w:rPr>
            </w:pPr>
            <w:r w:rsidRPr="00A81EAE">
              <w:rPr>
                <w:sz w:val="18"/>
                <w:szCs w:val="18"/>
              </w:rPr>
              <w:t>Eficiencia.</w:t>
            </w:r>
          </w:p>
        </w:tc>
      </w:tr>
    </w:tbl>
    <w:p w:rsidR="001B7460" w:rsidRPr="00A81EAE" w:rsidRDefault="001B7460" w:rsidP="001B7460">
      <w:pPr>
        <w:rPr>
          <w:sz w:val="18"/>
          <w:szCs w:val="18"/>
        </w:rPr>
      </w:pPr>
    </w:p>
    <w:p w:rsidR="001B7460" w:rsidRPr="00A81EAE" w:rsidRDefault="001B7460" w:rsidP="001B7460">
      <w:pPr>
        <w:rPr>
          <w:sz w:val="18"/>
          <w:szCs w:val="18"/>
        </w:rPr>
      </w:pPr>
    </w:p>
    <w:p w:rsidR="001B7460" w:rsidRPr="00A81EAE" w:rsidRDefault="001B7460" w:rsidP="001B746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3047"/>
        <w:gridCol w:w="1361"/>
        <w:gridCol w:w="340"/>
        <w:gridCol w:w="2126"/>
        <w:gridCol w:w="1770"/>
      </w:tblGrid>
      <w:tr w:rsidR="001B7460" w:rsidRPr="00A81EAE" w:rsidTr="004A3161">
        <w:trPr>
          <w:cantSplit/>
        </w:trPr>
        <w:tc>
          <w:tcPr>
            <w:tcW w:w="6874" w:type="dxa"/>
            <w:gridSpan w:val="4"/>
          </w:tcPr>
          <w:p w:rsidR="001B7460" w:rsidRPr="00A81EAE" w:rsidRDefault="001B7460" w:rsidP="004A3161">
            <w:pPr>
              <w:jc w:val="both"/>
              <w:rPr>
                <w:b/>
                <w:sz w:val="18"/>
                <w:szCs w:val="18"/>
              </w:rPr>
            </w:pPr>
            <w:r w:rsidRPr="00A81EAE">
              <w:rPr>
                <w:b/>
                <w:sz w:val="18"/>
                <w:szCs w:val="18"/>
              </w:rPr>
              <w:t>23.</w:t>
            </w:r>
            <w:r w:rsidR="004A3161">
              <w:rPr>
                <w:b/>
                <w:sz w:val="18"/>
                <w:szCs w:val="18"/>
              </w:rPr>
              <w:t xml:space="preserve">10 </w:t>
            </w:r>
            <w:r w:rsidR="004A3161" w:rsidRPr="004A3161">
              <w:rPr>
                <w:rStyle w:val="dd-handleemninus"/>
                <w:b/>
                <w:sz w:val="18"/>
                <w:szCs w:val="18"/>
              </w:rPr>
              <w:t>Formulación y Evaluación de Proyectos. Estudios Ambiental, Social y Organizacional</w:t>
            </w:r>
          </w:p>
        </w:tc>
        <w:tc>
          <w:tcPr>
            <w:tcW w:w="1770" w:type="dxa"/>
          </w:tcPr>
          <w:p w:rsidR="001B7460" w:rsidRPr="00A81EAE" w:rsidRDefault="001B7460" w:rsidP="00814DE5">
            <w:pPr>
              <w:rPr>
                <w:b/>
                <w:sz w:val="18"/>
                <w:szCs w:val="18"/>
              </w:rPr>
            </w:pPr>
            <w:r w:rsidRPr="00A81EAE">
              <w:rPr>
                <w:b/>
                <w:sz w:val="18"/>
                <w:szCs w:val="18"/>
              </w:rPr>
              <w:t>23.2. Duración: 10h</w:t>
            </w:r>
          </w:p>
        </w:tc>
      </w:tr>
      <w:tr w:rsidR="001B7460" w:rsidRPr="00A81EAE" w:rsidTr="004A3161">
        <w:trPr>
          <w:cantSplit/>
        </w:trPr>
        <w:tc>
          <w:tcPr>
            <w:tcW w:w="3047" w:type="dxa"/>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t>23.3.</w:t>
            </w:r>
            <w:r w:rsidRPr="00A81EAE">
              <w:rPr>
                <w:b/>
                <w:bCs/>
                <w:sz w:val="18"/>
                <w:szCs w:val="18"/>
              </w:rPr>
              <w:t xml:space="preserve"> Objetivos</w:t>
            </w:r>
          </w:p>
        </w:tc>
        <w:tc>
          <w:tcPr>
            <w:tcW w:w="1701" w:type="dxa"/>
            <w:gridSpan w:val="2"/>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t>23.4.</w:t>
            </w:r>
            <w:r w:rsidRPr="00A81EAE">
              <w:rPr>
                <w:b/>
                <w:bCs/>
                <w:sz w:val="18"/>
                <w:szCs w:val="18"/>
              </w:rPr>
              <w:t xml:space="preserve"> Conocimientos </w:t>
            </w:r>
          </w:p>
        </w:tc>
        <w:tc>
          <w:tcPr>
            <w:tcW w:w="2126" w:type="dxa"/>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t>23.5.</w:t>
            </w:r>
            <w:r w:rsidRPr="00A81EAE">
              <w:rPr>
                <w:b/>
                <w:bCs/>
                <w:sz w:val="18"/>
                <w:szCs w:val="18"/>
              </w:rPr>
              <w:t xml:space="preserve"> Habilidades</w:t>
            </w:r>
          </w:p>
        </w:tc>
        <w:tc>
          <w:tcPr>
            <w:tcW w:w="1770" w:type="dxa"/>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t>23.6.</w:t>
            </w:r>
            <w:r w:rsidRPr="00A81EAE">
              <w:rPr>
                <w:b/>
                <w:bCs/>
                <w:sz w:val="18"/>
                <w:szCs w:val="18"/>
              </w:rPr>
              <w:t xml:space="preserve"> Actitudes</w:t>
            </w:r>
          </w:p>
        </w:tc>
      </w:tr>
      <w:tr w:rsidR="001B7460" w:rsidRPr="00A81EAE" w:rsidTr="004A3161">
        <w:tc>
          <w:tcPr>
            <w:tcW w:w="3047" w:type="dxa"/>
          </w:tcPr>
          <w:p w:rsidR="004A3161" w:rsidRDefault="001B7460" w:rsidP="004A3161">
            <w:pPr>
              <w:autoSpaceDE w:val="0"/>
              <w:autoSpaceDN w:val="0"/>
              <w:adjustRightInd w:val="0"/>
              <w:jc w:val="both"/>
              <w:rPr>
                <w:sz w:val="18"/>
                <w:szCs w:val="18"/>
              </w:rPr>
            </w:pPr>
            <w:r w:rsidRPr="00A81EAE">
              <w:rPr>
                <w:sz w:val="18"/>
                <w:szCs w:val="18"/>
              </w:rPr>
              <w:br/>
              <w:t>Al término de esta Unidad, el participante en la Experiencia Edu</w:t>
            </w:r>
            <w:r w:rsidR="004A3161">
              <w:rPr>
                <w:sz w:val="18"/>
                <w:szCs w:val="18"/>
              </w:rPr>
              <w:t>cativa será capaz de:</w:t>
            </w:r>
          </w:p>
          <w:p w:rsidR="004A3161" w:rsidRDefault="004A3161" w:rsidP="004A3161">
            <w:pPr>
              <w:autoSpaceDE w:val="0"/>
              <w:autoSpaceDN w:val="0"/>
              <w:adjustRightInd w:val="0"/>
              <w:jc w:val="both"/>
              <w:rPr>
                <w:sz w:val="18"/>
                <w:szCs w:val="18"/>
              </w:rPr>
            </w:pPr>
            <w:r w:rsidRPr="00A81EAE">
              <w:rPr>
                <w:sz w:val="18"/>
                <w:szCs w:val="18"/>
              </w:rPr>
              <w:br/>
              <w:t>• Elaborar los estudios ecológico-ambientales, administrativo-organizacionales, jurídico-legales, y sociales de un proyecto para u</w:t>
            </w:r>
            <w:r>
              <w:rPr>
                <w:sz w:val="18"/>
                <w:szCs w:val="18"/>
              </w:rPr>
              <w:t>n sistema-producto pecuario.</w:t>
            </w:r>
          </w:p>
          <w:p w:rsidR="001B7460" w:rsidRPr="004A3161" w:rsidRDefault="004A3161" w:rsidP="004A3161">
            <w:pPr>
              <w:autoSpaceDE w:val="0"/>
              <w:autoSpaceDN w:val="0"/>
              <w:adjustRightInd w:val="0"/>
              <w:jc w:val="both"/>
              <w:rPr>
                <w:color w:val="FF0000"/>
                <w:sz w:val="18"/>
                <w:szCs w:val="18"/>
              </w:rPr>
            </w:pPr>
            <w:r w:rsidRPr="00A81EAE">
              <w:rPr>
                <w:sz w:val="18"/>
                <w:szCs w:val="18"/>
              </w:rPr>
              <w:br/>
              <w:t xml:space="preserve">• </w:t>
            </w:r>
            <w:r w:rsidRPr="004A3161">
              <w:rPr>
                <w:sz w:val="18"/>
                <w:szCs w:val="18"/>
              </w:rPr>
              <w:t xml:space="preserve">Arribará a una decisión sobre la conveniencia o no de implementar un proyecto, considerando todos los </w:t>
            </w:r>
            <w:r w:rsidRPr="004A3161">
              <w:rPr>
                <w:sz w:val="18"/>
                <w:szCs w:val="18"/>
              </w:rPr>
              <w:lastRenderedPageBreak/>
              <w:t>diferentes aspectos que concurren en el mismo.</w:t>
            </w:r>
          </w:p>
        </w:tc>
        <w:tc>
          <w:tcPr>
            <w:tcW w:w="1701" w:type="dxa"/>
            <w:gridSpan w:val="2"/>
          </w:tcPr>
          <w:p w:rsidR="004A3161" w:rsidRPr="00A81EAE" w:rsidRDefault="004A3161" w:rsidP="004A3161">
            <w:pPr>
              <w:rPr>
                <w:sz w:val="18"/>
                <w:szCs w:val="18"/>
                <w:lang w:val="es-MX"/>
              </w:rPr>
            </w:pPr>
            <w:r>
              <w:rPr>
                <w:sz w:val="18"/>
                <w:szCs w:val="18"/>
                <w:lang w:val="es-MX"/>
              </w:rPr>
              <w:lastRenderedPageBreak/>
              <w:t xml:space="preserve">10.1 </w:t>
            </w:r>
            <w:r w:rsidRPr="00A81EAE">
              <w:rPr>
                <w:sz w:val="18"/>
                <w:szCs w:val="18"/>
                <w:lang w:val="es-MX"/>
              </w:rPr>
              <w:t>Estudio Ecológico-Ambiental de un Proyecto</w:t>
            </w:r>
          </w:p>
          <w:p w:rsidR="004A3161" w:rsidRPr="00A81EAE" w:rsidRDefault="004A3161" w:rsidP="004A3161">
            <w:pPr>
              <w:rPr>
                <w:sz w:val="18"/>
                <w:szCs w:val="18"/>
                <w:lang w:val="es-MX"/>
              </w:rPr>
            </w:pPr>
            <w:r>
              <w:rPr>
                <w:sz w:val="18"/>
                <w:szCs w:val="18"/>
                <w:lang w:val="es-MX"/>
              </w:rPr>
              <w:t xml:space="preserve">10.2 </w:t>
            </w:r>
            <w:r w:rsidRPr="00A81EAE">
              <w:rPr>
                <w:sz w:val="18"/>
                <w:szCs w:val="18"/>
                <w:lang w:val="es-MX"/>
              </w:rPr>
              <w:t>Estudio Social de un Proyecto</w:t>
            </w:r>
          </w:p>
          <w:p w:rsidR="001B7460" w:rsidRPr="00A81EAE" w:rsidRDefault="004A3161" w:rsidP="004A3161">
            <w:pPr>
              <w:rPr>
                <w:color w:val="FF0000"/>
                <w:sz w:val="18"/>
                <w:szCs w:val="18"/>
              </w:rPr>
            </w:pPr>
            <w:r>
              <w:rPr>
                <w:sz w:val="18"/>
                <w:szCs w:val="18"/>
                <w:lang w:val="es-MX"/>
              </w:rPr>
              <w:t xml:space="preserve">10.3 </w:t>
            </w:r>
            <w:r w:rsidRPr="00A81EAE">
              <w:rPr>
                <w:sz w:val="18"/>
                <w:szCs w:val="18"/>
                <w:lang w:val="es-MX"/>
              </w:rPr>
              <w:t>Estudio Administrativo-Organizacional de un Proyecto</w:t>
            </w:r>
          </w:p>
        </w:tc>
        <w:tc>
          <w:tcPr>
            <w:tcW w:w="2126" w:type="dxa"/>
          </w:tcPr>
          <w:p w:rsidR="001B7460" w:rsidRPr="00A81EAE" w:rsidRDefault="001B7460" w:rsidP="00814DE5">
            <w:pPr>
              <w:rPr>
                <w:sz w:val="18"/>
                <w:szCs w:val="18"/>
                <w:lang w:val="es-MX"/>
              </w:rPr>
            </w:pPr>
            <w:r w:rsidRPr="00A81EAE">
              <w:rPr>
                <w:sz w:val="18"/>
                <w:szCs w:val="18"/>
                <w:lang w:val="es-MX"/>
              </w:rPr>
              <w:t>Capacidad de búsq</w:t>
            </w:r>
            <w:r w:rsidR="00A14B61">
              <w:rPr>
                <w:sz w:val="18"/>
                <w:szCs w:val="18"/>
                <w:lang w:val="es-MX"/>
              </w:rPr>
              <w:t>ueda y manejo de la información</w:t>
            </w:r>
          </w:p>
          <w:p w:rsidR="001B7460" w:rsidRPr="00A81EAE" w:rsidRDefault="00A14B61" w:rsidP="00814DE5">
            <w:pPr>
              <w:rPr>
                <w:sz w:val="18"/>
                <w:szCs w:val="18"/>
                <w:lang w:val="es-MX"/>
              </w:rPr>
            </w:pPr>
            <w:r>
              <w:rPr>
                <w:sz w:val="18"/>
                <w:szCs w:val="18"/>
                <w:lang w:val="es-MX"/>
              </w:rPr>
              <w:t>Trabajo en equipo</w:t>
            </w:r>
          </w:p>
          <w:p w:rsidR="001B7460" w:rsidRPr="00A81EAE" w:rsidRDefault="00A14B61" w:rsidP="00814DE5">
            <w:pPr>
              <w:rPr>
                <w:sz w:val="18"/>
                <w:szCs w:val="18"/>
                <w:lang w:val="es-MX"/>
              </w:rPr>
            </w:pPr>
            <w:r>
              <w:rPr>
                <w:sz w:val="18"/>
                <w:szCs w:val="18"/>
                <w:lang w:val="es-MX"/>
              </w:rPr>
              <w:t>Capacidad de observación</w:t>
            </w:r>
          </w:p>
          <w:p w:rsidR="001B7460" w:rsidRPr="00A81EAE" w:rsidRDefault="00A14B61" w:rsidP="00814DE5">
            <w:pPr>
              <w:rPr>
                <w:sz w:val="18"/>
                <w:szCs w:val="18"/>
                <w:lang w:val="es-MX"/>
              </w:rPr>
            </w:pPr>
            <w:r>
              <w:rPr>
                <w:sz w:val="18"/>
                <w:szCs w:val="18"/>
                <w:lang w:val="es-MX"/>
              </w:rPr>
              <w:t>Manejo de la información</w:t>
            </w:r>
          </w:p>
          <w:p w:rsidR="001B7460" w:rsidRPr="00A81EAE" w:rsidRDefault="001B7460" w:rsidP="00814DE5">
            <w:pPr>
              <w:rPr>
                <w:sz w:val="18"/>
                <w:szCs w:val="18"/>
                <w:lang w:val="es-MX"/>
              </w:rPr>
            </w:pPr>
            <w:r w:rsidRPr="00A81EAE">
              <w:rPr>
                <w:sz w:val="18"/>
                <w:szCs w:val="18"/>
                <w:lang w:val="es-MX"/>
              </w:rPr>
              <w:t>Compre</w:t>
            </w:r>
            <w:r w:rsidR="00A14B61">
              <w:rPr>
                <w:sz w:val="18"/>
                <w:szCs w:val="18"/>
                <w:lang w:val="es-MX"/>
              </w:rPr>
              <w:t>nsión, expresión oral y escrita</w:t>
            </w:r>
          </w:p>
          <w:p w:rsidR="001B7460" w:rsidRPr="00A81EAE" w:rsidRDefault="001B7460" w:rsidP="00814DE5">
            <w:pPr>
              <w:rPr>
                <w:sz w:val="18"/>
                <w:szCs w:val="18"/>
                <w:lang w:val="es-MX"/>
              </w:rPr>
            </w:pPr>
            <w:r w:rsidRPr="00A81EAE">
              <w:rPr>
                <w:sz w:val="18"/>
                <w:szCs w:val="18"/>
                <w:lang w:val="es-MX"/>
              </w:rPr>
              <w:t>Dem</w:t>
            </w:r>
            <w:r w:rsidR="00A14B61">
              <w:rPr>
                <w:sz w:val="18"/>
                <w:szCs w:val="18"/>
                <w:lang w:val="es-MX"/>
              </w:rPr>
              <w:t>ostración práctica</w:t>
            </w:r>
          </w:p>
          <w:p w:rsidR="001B7460" w:rsidRPr="00A81EAE" w:rsidRDefault="00A14B61" w:rsidP="00814DE5">
            <w:pPr>
              <w:rPr>
                <w:sz w:val="18"/>
                <w:szCs w:val="18"/>
                <w:lang w:val="es-MX"/>
              </w:rPr>
            </w:pPr>
            <w:r>
              <w:rPr>
                <w:sz w:val="18"/>
                <w:szCs w:val="18"/>
                <w:lang w:val="es-MX"/>
              </w:rPr>
              <w:t>Reporte de resultados</w:t>
            </w:r>
          </w:p>
          <w:p w:rsidR="001B7460" w:rsidRPr="00A81EAE" w:rsidRDefault="001B7460" w:rsidP="00A14B61">
            <w:pPr>
              <w:rPr>
                <w:sz w:val="18"/>
                <w:szCs w:val="18"/>
                <w:lang w:val="es-MX"/>
              </w:rPr>
            </w:pPr>
            <w:r w:rsidRPr="00A81EAE">
              <w:rPr>
                <w:sz w:val="18"/>
                <w:szCs w:val="18"/>
                <w:lang w:val="es-MX"/>
              </w:rPr>
              <w:t>Manejo del idioma inglés</w:t>
            </w:r>
          </w:p>
        </w:tc>
        <w:tc>
          <w:tcPr>
            <w:tcW w:w="1770" w:type="dxa"/>
          </w:tcPr>
          <w:p w:rsidR="001B7460" w:rsidRPr="00A81EAE" w:rsidRDefault="001B7460" w:rsidP="00814DE5">
            <w:pPr>
              <w:rPr>
                <w:sz w:val="18"/>
                <w:szCs w:val="18"/>
                <w:lang w:val="es-MX"/>
              </w:rPr>
            </w:pPr>
            <w:r w:rsidRPr="00A81EAE">
              <w:rPr>
                <w:sz w:val="18"/>
                <w:szCs w:val="18"/>
                <w:lang w:val="es-MX"/>
              </w:rPr>
              <w:t>Puntualidad</w:t>
            </w:r>
          </w:p>
          <w:p w:rsidR="001B7460" w:rsidRPr="00A81EAE" w:rsidRDefault="001B7460" w:rsidP="00814DE5">
            <w:pPr>
              <w:rPr>
                <w:sz w:val="18"/>
                <w:szCs w:val="18"/>
                <w:lang w:val="es-MX"/>
              </w:rPr>
            </w:pPr>
            <w:r w:rsidRPr="00A81EAE">
              <w:rPr>
                <w:sz w:val="18"/>
                <w:szCs w:val="18"/>
                <w:lang w:val="es-MX"/>
              </w:rPr>
              <w:t>Disposición</w:t>
            </w:r>
          </w:p>
          <w:p w:rsidR="001B7460" w:rsidRPr="00A81EAE" w:rsidRDefault="001B7460" w:rsidP="00814DE5">
            <w:pPr>
              <w:rPr>
                <w:sz w:val="18"/>
                <w:szCs w:val="18"/>
                <w:lang w:val="es-MX"/>
              </w:rPr>
            </w:pPr>
            <w:r w:rsidRPr="00A81EAE">
              <w:rPr>
                <w:sz w:val="18"/>
                <w:szCs w:val="18"/>
                <w:lang w:val="es-MX"/>
              </w:rPr>
              <w:t>Apertura</w:t>
            </w:r>
          </w:p>
          <w:p w:rsidR="001B7460" w:rsidRPr="00A81EAE" w:rsidRDefault="001B7460" w:rsidP="00814DE5">
            <w:pPr>
              <w:rPr>
                <w:sz w:val="18"/>
                <w:szCs w:val="18"/>
                <w:lang w:val="es-MX"/>
              </w:rPr>
            </w:pPr>
            <w:r w:rsidRPr="00A81EAE">
              <w:rPr>
                <w:sz w:val="18"/>
                <w:szCs w:val="18"/>
                <w:lang w:val="es-MX"/>
              </w:rPr>
              <w:t>Colaboración</w:t>
            </w:r>
          </w:p>
          <w:p w:rsidR="001B7460" w:rsidRPr="00A81EAE" w:rsidRDefault="001B7460" w:rsidP="00814DE5">
            <w:pPr>
              <w:rPr>
                <w:sz w:val="18"/>
                <w:szCs w:val="18"/>
                <w:lang w:val="es-MX"/>
              </w:rPr>
            </w:pPr>
            <w:r w:rsidRPr="00A81EAE">
              <w:rPr>
                <w:sz w:val="18"/>
                <w:szCs w:val="18"/>
                <w:lang w:val="es-MX"/>
              </w:rPr>
              <w:t>Disciplina</w:t>
            </w:r>
          </w:p>
          <w:p w:rsidR="001B7460" w:rsidRPr="00A81EAE" w:rsidRDefault="001B7460" w:rsidP="00814DE5">
            <w:pPr>
              <w:rPr>
                <w:sz w:val="18"/>
                <w:szCs w:val="18"/>
                <w:lang w:val="es-MX"/>
              </w:rPr>
            </w:pPr>
            <w:r w:rsidRPr="00A81EAE">
              <w:rPr>
                <w:sz w:val="18"/>
                <w:szCs w:val="18"/>
                <w:lang w:val="es-MX"/>
              </w:rPr>
              <w:t>Responsabilidad</w:t>
            </w:r>
          </w:p>
          <w:p w:rsidR="001B7460" w:rsidRPr="00A81EAE" w:rsidRDefault="001B7460" w:rsidP="00814DE5">
            <w:pPr>
              <w:rPr>
                <w:sz w:val="18"/>
                <w:szCs w:val="18"/>
                <w:lang w:val="es-MX"/>
              </w:rPr>
            </w:pPr>
            <w:r w:rsidRPr="00A81EAE">
              <w:rPr>
                <w:sz w:val="18"/>
                <w:szCs w:val="18"/>
                <w:lang w:val="es-MX"/>
              </w:rPr>
              <w:t>Disposición al trabajo colectivo</w:t>
            </w:r>
          </w:p>
          <w:p w:rsidR="001B7460" w:rsidRPr="00A81EAE" w:rsidRDefault="001B7460" w:rsidP="00814DE5">
            <w:pPr>
              <w:rPr>
                <w:sz w:val="18"/>
                <w:szCs w:val="18"/>
                <w:lang w:val="es-MX"/>
              </w:rPr>
            </w:pPr>
            <w:r w:rsidRPr="00A81EAE">
              <w:rPr>
                <w:sz w:val="18"/>
                <w:szCs w:val="18"/>
                <w:lang w:val="es-MX"/>
              </w:rPr>
              <w:t>Respeto</w:t>
            </w:r>
          </w:p>
          <w:p w:rsidR="001B7460" w:rsidRPr="00A81EAE" w:rsidRDefault="001B7460" w:rsidP="00814DE5">
            <w:pPr>
              <w:rPr>
                <w:sz w:val="18"/>
                <w:szCs w:val="18"/>
                <w:lang w:val="es-MX"/>
              </w:rPr>
            </w:pPr>
            <w:r w:rsidRPr="00A81EAE">
              <w:rPr>
                <w:sz w:val="18"/>
                <w:szCs w:val="18"/>
                <w:lang w:val="es-MX"/>
              </w:rPr>
              <w:t>Participación</w:t>
            </w:r>
          </w:p>
          <w:p w:rsidR="001B7460" w:rsidRPr="00A81EAE" w:rsidRDefault="001B7460" w:rsidP="00814DE5">
            <w:pPr>
              <w:rPr>
                <w:sz w:val="18"/>
                <w:szCs w:val="18"/>
                <w:lang w:val="es-MX"/>
              </w:rPr>
            </w:pPr>
            <w:r w:rsidRPr="00A81EAE">
              <w:rPr>
                <w:sz w:val="18"/>
                <w:szCs w:val="18"/>
                <w:lang w:val="es-MX"/>
              </w:rPr>
              <w:t>Tolerancia</w:t>
            </w:r>
          </w:p>
          <w:p w:rsidR="001B7460" w:rsidRPr="00A81EAE" w:rsidRDefault="001B7460" w:rsidP="00814DE5">
            <w:pPr>
              <w:rPr>
                <w:sz w:val="18"/>
                <w:szCs w:val="18"/>
                <w:lang w:val="es-MX"/>
              </w:rPr>
            </w:pPr>
            <w:r w:rsidRPr="00A81EAE">
              <w:rPr>
                <w:sz w:val="18"/>
                <w:szCs w:val="18"/>
                <w:lang w:val="es-MX"/>
              </w:rPr>
              <w:t>Curiosidad</w:t>
            </w:r>
          </w:p>
          <w:p w:rsidR="001B7460" w:rsidRPr="00A81EAE" w:rsidRDefault="001B7460" w:rsidP="00814DE5">
            <w:pPr>
              <w:rPr>
                <w:sz w:val="18"/>
                <w:szCs w:val="18"/>
                <w:lang w:val="es-MX"/>
              </w:rPr>
            </w:pPr>
            <w:r w:rsidRPr="00A81EAE">
              <w:rPr>
                <w:sz w:val="18"/>
                <w:szCs w:val="18"/>
                <w:lang w:val="es-MX"/>
              </w:rPr>
              <w:t>Flexibilidad</w:t>
            </w:r>
          </w:p>
        </w:tc>
      </w:tr>
      <w:tr w:rsidR="001B7460" w:rsidRPr="00A81EAE" w:rsidTr="00814DE5">
        <w:trPr>
          <w:cantSplit/>
        </w:trPr>
        <w:tc>
          <w:tcPr>
            <w:tcW w:w="8644" w:type="dxa"/>
            <w:gridSpan w:val="5"/>
            <w:tcBorders>
              <w:bottom w:val="single" w:sz="4" w:space="0" w:color="auto"/>
            </w:tcBorders>
            <w:shd w:val="clear" w:color="auto" w:fill="D9D9D9"/>
          </w:tcPr>
          <w:p w:rsidR="001B7460" w:rsidRPr="00A81EAE" w:rsidRDefault="001B7460" w:rsidP="00814DE5">
            <w:pPr>
              <w:jc w:val="center"/>
              <w:rPr>
                <w:b/>
                <w:bCs/>
                <w:sz w:val="18"/>
                <w:szCs w:val="18"/>
              </w:rPr>
            </w:pPr>
            <w:r w:rsidRPr="00A81EAE">
              <w:rPr>
                <w:b/>
                <w:sz w:val="18"/>
                <w:szCs w:val="18"/>
              </w:rPr>
              <w:lastRenderedPageBreak/>
              <w:t>23.7.</w:t>
            </w:r>
            <w:r w:rsidRPr="00A81EAE">
              <w:rPr>
                <w:b/>
                <w:bCs/>
                <w:sz w:val="18"/>
                <w:szCs w:val="18"/>
              </w:rPr>
              <w:t xml:space="preserve"> Estrategias metodológicas</w:t>
            </w:r>
          </w:p>
        </w:tc>
      </w:tr>
      <w:tr w:rsidR="001B7460" w:rsidRPr="00A81EAE" w:rsidTr="00814DE5">
        <w:trPr>
          <w:cantSplit/>
        </w:trPr>
        <w:tc>
          <w:tcPr>
            <w:tcW w:w="4408" w:type="dxa"/>
            <w:gridSpan w:val="2"/>
          </w:tcPr>
          <w:p w:rsidR="001B7460" w:rsidRPr="00A81EAE" w:rsidRDefault="001B7460" w:rsidP="00814DE5">
            <w:pPr>
              <w:jc w:val="center"/>
              <w:rPr>
                <w:b/>
                <w:sz w:val="18"/>
                <w:szCs w:val="18"/>
              </w:rPr>
            </w:pPr>
            <w:r w:rsidRPr="00A81EAE">
              <w:rPr>
                <w:b/>
                <w:sz w:val="18"/>
                <w:szCs w:val="18"/>
              </w:rPr>
              <w:t>De aprendizaje:</w:t>
            </w:r>
          </w:p>
        </w:tc>
        <w:tc>
          <w:tcPr>
            <w:tcW w:w="4236" w:type="dxa"/>
            <w:gridSpan w:val="3"/>
          </w:tcPr>
          <w:p w:rsidR="001B7460" w:rsidRPr="00A81EAE" w:rsidRDefault="001B7460" w:rsidP="00814DE5">
            <w:pPr>
              <w:jc w:val="center"/>
              <w:rPr>
                <w:b/>
                <w:sz w:val="18"/>
                <w:szCs w:val="18"/>
              </w:rPr>
            </w:pPr>
            <w:r w:rsidRPr="00A81EAE">
              <w:rPr>
                <w:b/>
                <w:sz w:val="18"/>
                <w:szCs w:val="18"/>
              </w:rPr>
              <w:t>De enseñanza:</w:t>
            </w:r>
          </w:p>
        </w:tc>
      </w:tr>
      <w:tr w:rsidR="001B7460" w:rsidRPr="00A81EAE" w:rsidTr="00814DE5">
        <w:trPr>
          <w:cantSplit/>
        </w:trPr>
        <w:tc>
          <w:tcPr>
            <w:tcW w:w="4408" w:type="dxa"/>
            <w:gridSpan w:val="2"/>
            <w:tcBorders>
              <w:bottom w:val="single" w:sz="4" w:space="0" w:color="auto"/>
            </w:tcBorders>
          </w:tcPr>
          <w:p w:rsidR="001B7460" w:rsidRPr="00A81EAE" w:rsidRDefault="001B7460" w:rsidP="00814DE5">
            <w:pPr>
              <w:jc w:val="both"/>
              <w:rPr>
                <w:sz w:val="18"/>
                <w:szCs w:val="18"/>
                <w:lang w:val="es-MX"/>
              </w:rPr>
            </w:pPr>
            <w:r w:rsidRPr="00A81EAE">
              <w:rPr>
                <w:sz w:val="18"/>
                <w:szCs w:val="18"/>
                <w:lang w:val="es-MX"/>
              </w:rPr>
              <w:t>Lectura, síntesis e interpretación de información de Internet.</w:t>
            </w:r>
          </w:p>
          <w:p w:rsidR="001B7460" w:rsidRPr="00A81EAE" w:rsidRDefault="001B7460" w:rsidP="00814DE5">
            <w:pPr>
              <w:rPr>
                <w:sz w:val="18"/>
                <w:szCs w:val="18"/>
                <w:lang w:val="es-MX"/>
              </w:rPr>
            </w:pPr>
            <w:r w:rsidRPr="00A81EAE">
              <w:rPr>
                <w:sz w:val="18"/>
                <w:szCs w:val="18"/>
                <w:lang w:val="es-MX"/>
              </w:rPr>
              <w:t>Trabajo en equipo.</w:t>
            </w:r>
          </w:p>
          <w:p w:rsidR="001B7460" w:rsidRPr="00A81EAE" w:rsidRDefault="001B7460" w:rsidP="00814DE5">
            <w:pPr>
              <w:rPr>
                <w:sz w:val="18"/>
                <w:szCs w:val="18"/>
                <w:lang w:val="es-MX"/>
              </w:rPr>
            </w:pPr>
            <w:r w:rsidRPr="00A81EAE">
              <w:rPr>
                <w:sz w:val="18"/>
                <w:szCs w:val="18"/>
                <w:lang w:val="es-MX"/>
              </w:rPr>
              <w:t>Generación de ideas.</w:t>
            </w:r>
          </w:p>
          <w:p w:rsidR="001B7460" w:rsidRPr="00A81EAE" w:rsidRDefault="001B7460" w:rsidP="00814DE5">
            <w:pPr>
              <w:jc w:val="both"/>
              <w:rPr>
                <w:sz w:val="18"/>
                <w:szCs w:val="18"/>
                <w:lang w:val="es-MX"/>
              </w:rPr>
            </w:pPr>
            <w:r w:rsidRPr="00A81EAE">
              <w:rPr>
                <w:sz w:val="18"/>
                <w:szCs w:val="18"/>
                <w:lang w:val="es-MX"/>
              </w:rPr>
              <w:t>Discusiones grupales</w:t>
            </w:r>
          </w:p>
          <w:p w:rsidR="001B7460" w:rsidRPr="00A81EAE" w:rsidRDefault="001B7460" w:rsidP="00814DE5">
            <w:pPr>
              <w:rPr>
                <w:b/>
                <w:sz w:val="18"/>
                <w:szCs w:val="18"/>
              </w:rPr>
            </w:pPr>
            <w:r w:rsidRPr="00A81EAE">
              <w:rPr>
                <w:sz w:val="18"/>
                <w:szCs w:val="18"/>
                <w:lang w:val="es-MX"/>
              </w:rPr>
              <w:t>Exposición de motivos y metas.</w:t>
            </w:r>
          </w:p>
        </w:tc>
        <w:tc>
          <w:tcPr>
            <w:tcW w:w="4236" w:type="dxa"/>
            <w:gridSpan w:val="3"/>
            <w:tcBorders>
              <w:bottom w:val="single" w:sz="4" w:space="0" w:color="auto"/>
            </w:tcBorders>
          </w:tcPr>
          <w:p w:rsidR="001B7460" w:rsidRPr="00A81EAE" w:rsidRDefault="001B7460" w:rsidP="00814DE5">
            <w:pPr>
              <w:jc w:val="both"/>
              <w:rPr>
                <w:sz w:val="18"/>
                <w:szCs w:val="18"/>
                <w:lang w:val="es-MX"/>
              </w:rPr>
            </w:pPr>
            <w:r w:rsidRPr="00A81EAE">
              <w:rPr>
                <w:sz w:val="18"/>
                <w:szCs w:val="18"/>
                <w:lang w:val="es-MX"/>
              </w:rPr>
              <w:t>Consulta de fuentes de información</w:t>
            </w:r>
          </w:p>
          <w:p w:rsidR="001B7460" w:rsidRPr="00A81EAE" w:rsidRDefault="001B7460" w:rsidP="00814DE5">
            <w:pPr>
              <w:jc w:val="both"/>
              <w:rPr>
                <w:sz w:val="18"/>
                <w:szCs w:val="18"/>
                <w:lang w:val="es-MX"/>
              </w:rPr>
            </w:pPr>
            <w:r w:rsidRPr="00A81EAE">
              <w:rPr>
                <w:sz w:val="18"/>
                <w:szCs w:val="18"/>
                <w:lang w:val="es-MX"/>
              </w:rPr>
              <w:t>Diálogo simultaneo.</w:t>
            </w:r>
          </w:p>
          <w:p w:rsidR="001B7460" w:rsidRPr="00A81EAE" w:rsidRDefault="001B7460" w:rsidP="00814DE5">
            <w:pPr>
              <w:jc w:val="both"/>
              <w:rPr>
                <w:sz w:val="18"/>
                <w:szCs w:val="18"/>
                <w:lang w:val="es-MX"/>
              </w:rPr>
            </w:pPr>
            <w:r w:rsidRPr="00A81EAE">
              <w:rPr>
                <w:sz w:val="18"/>
                <w:szCs w:val="18"/>
                <w:lang w:val="es-MX"/>
              </w:rPr>
              <w:t>Preguntas intercaladas</w:t>
            </w:r>
          </w:p>
          <w:p w:rsidR="001B7460" w:rsidRPr="00A81EAE" w:rsidRDefault="001B7460" w:rsidP="00814DE5">
            <w:pPr>
              <w:jc w:val="both"/>
              <w:rPr>
                <w:sz w:val="18"/>
                <w:szCs w:val="18"/>
                <w:lang w:val="es-MX"/>
              </w:rPr>
            </w:pPr>
            <w:r w:rsidRPr="00A81EAE">
              <w:rPr>
                <w:sz w:val="18"/>
                <w:szCs w:val="18"/>
                <w:lang w:val="es-MX"/>
              </w:rPr>
              <w:t>Ilustración descriptiva</w:t>
            </w:r>
          </w:p>
          <w:p w:rsidR="001B7460" w:rsidRPr="00A81EAE" w:rsidRDefault="0042290F" w:rsidP="00814DE5">
            <w:pPr>
              <w:jc w:val="both"/>
              <w:rPr>
                <w:sz w:val="18"/>
                <w:szCs w:val="18"/>
                <w:lang w:val="es-MX"/>
              </w:rPr>
            </w:pPr>
            <w:r>
              <w:rPr>
                <w:sz w:val="18"/>
                <w:szCs w:val="18"/>
                <w:lang w:val="es-MX"/>
              </w:rPr>
              <w:t>Lecturas y t</w:t>
            </w:r>
            <w:r w:rsidRPr="00A81EAE">
              <w:rPr>
                <w:sz w:val="18"/>
                <w:szCs w:val="18"/>
                <w:lang w:val="es-MX"/>
              </w:rPr>
              <w:t xml:space="preserve">areas </w:t>
            </w:r>
            <w:r w:rsidR="001B7460" w:rsidRPr="00A81EAE">
              <w:rPr>
                <w:sz w:val="18"/>
                <w:szCs w:val="18"/>
                <w:lang w:val="es-MX"/>
              </w:rPr>
              <w:t>para estudio independiente.</w:t>
            </w:r>
          </w:p>
          <w:p w:rsidR="001B7460" w:rsidRPr="00A81EAE" w:rsidRDefault="001B7460" w:rsidP="00814DE5">
            <w:pPr>
              <w:jc w:val="both"/>
              <w:rPr>
                <w:sz w:val="18"/>
                <w:szCs w:val="18"/>
                <w:lang w:val="es-MX"/>
              </w:rPr>
            </w:pPr>
            <w:r w:rsidRPr="00A81EAE">
              <w:rPr>
                <w:sz w:val="18"/>
                <w:szCs w:val="18"/>
                <w:lang w:val="es-MX"/>
              </w:rPr>
              <w:t>Resumen de contenido</w:t>
            </w:r>
          </w:p>
          <w:p w:rsidR="001B7460" w:rsidRPr="00A81EAE" w:rsidRDefault="001B7460" w:rsidP="00814DE5">
            <w:pPr>
              <w:jc w:val="both"/>
              <w:rPr>
                <w:sz w:val="18"/>
                <w:szCs w:val="18"/>
                <w:lang w:val="es-MX"/>
              </w:rPr>
            </w:pPr>
            <w:r w:rsidRPr="00A81EAE">
              <w:rPr>
                <w:sz w:val="18"/>
                <w:szCs w:val="18"/>
                <w:lang w:val="es-MX"/>
              </w:rPr>
              <w:t>Exposición interactiva</w:t>
            </w:r>
          </w:p>
          <w:p w:rsidR="001B7460" w:rsidRPr="00A81EAE" w:rsidRDefault="001B7460" w:rsidP="00814DE5">
            <w:pPr>
              <w:jc w:val="both"/>
              <w:rPr>
                <w:sz w:val="18"/>
                <w:szCs w:val="18"/>
                <w:lang w:val="es-MX"/>
              </w:rPr>
            </w:pPr>
            <w:r w:rsidRPr="00A81EAE">
              <w:rPr>
                <w:sz w:val="18"/>
                <w:szCs w:val="18"/>
                <w:lang w:val="es-MX"/>
              </w:rPr>
              <w:t>Examen escrito</w:t>
            </w:r>
          </w:p>
        </w:tc>
      </w:tr>
      <w:tr w:rsidR="001B7460" w:rsidRPr="00A81EAE" w:rsidTr="00814DE5">
        <w:trPr>
          <w:cantSplit/>
        </w:trPr>
        <w:tc>
          <w:tcPr>
            <w:tcW w:w="8644" w:type="dxa"/>
            <w:gridSpan w:val="5"/>
            <w:shd w:val="clear" w:color="auto" w:fill="C0C0C0"/>
          </w:tcPr>
          <w:p w:rsidR="001B7460" w:rsidRPr="00A81EAE" w:rsidRDefault="001B7460" w:rsidP="00814DE5">
            <w:pPr>
              <w:jc w:val="center"/>
              <w:rPr>
                <w:b/>
                <w:sz w:val="18"/>
                <w:szCs w:val="18"/>
              </w:rPr>
            </w:pPr>
            <w:r w:rsidRPr="00A81EAE">
              <w:rPr>
                <w:b/>
                <w:sz w:val="18"/>
                <w:szCs w:val="18"/>
              </w:rPr>
              <w:t>23.8 Apoyos educativos</w:t>
            </w:r>
          </w:p>
        </w:tc>
      </w:tr>
      <w:tr w:rsidR="001B7460" w:rsidRPr="00A81EAE" w:rsidTr="00814DE5">
        <w:trPr>
          <w:cantSplit/>
        </w:trPr>
        <w:tc>
          <w:tcPr>
            <w:tcW w:w="4408" w:type="dxa"/>
            <w:gridSpan w:val="2"/>
          </w:tcPr>
          <w:p w:rsidR="001B7460" w:rsidRPr="00A81EAE" w:rsidRDefault="001B7460" w:rsidP="00814DE5">
            <w:pPr>
              <w:jc w:val="center"/>
              <w:rPr>
                <w:b/>
                <w:sz w:val="18"/>
                <w:szCs w:val="18"/>
              </w:rPr>
            </w:pPr>
            <w:r w:rsidRPr="00A81EAE">
              <w:rPr>
                <w:b/>
                <w:sz w:val="18"/>
                <w:szCs w:val="18"/>
              </w:rPr>
              <w:t>Materiales</w:t>
            </w:r>
          </w:p>
        </w:tc>
        <w:tc>
          <w:tcPr>
            <w:tcW w:w="4236" w:type="dxa"/>
            <w:gridSpan w:val="3"/>
          </w:tcPr>
          <w:p w:rsidR="001B7460" w:rsidRPr="00A81EAE" w:rsidRDefault="001B7460" w:rsidP="00814DE5">
            <w:pPr>
              <w:jc w:val="center"/>
              <w:rPr>
                <w:b/>
                <w:sz w:val="18"/>
                <w:szCs w:val="18"/>
              </w:rPr>
            </w:pPr>
            <w:r w:rsidRPr="00A81EAE">
              <w:rPr>
                <w:b/>
                <w:sz w:val="18"/>
                <w:szCs w:val="18"/>
              </w:rPr>
              <w:t>Recursos</w:t>
            </w:r>
          </w:p>
        </w:tc>
      </w:tr>
      <w:tr w:rsidR="001B7460" w:rsidRPr="00A81EAE" w:rsidTr="00814DE5">
        <w:trPr>
          <w:cantSplit/>
        </w:trPr>
        <w:tc>
          <w:tcPr>
            <w:tcW w:w="4408" w:type="dxa"/>
            <w:gridSpan w:val="2"/>
          </w:tcPr>
          <w:p w:rsidR="001B7460" w:rsidRPr="00A81EAE" w:rsidRDefault="001B7460" w:rsidP="00814DE5">
            <w:pPr>
              <w:jc w:val="both"/>
              <w:rPr>
                <w:sz w:val="18"/>
                <w:szCs w:val="18"/>
                <w:lang w:val="es-MX"/>
              </w:rPr>
            </w:pPr>
            <w:r w:rsidRPr="00A81EAE">
              <w:rPr>
                <w:sz w:val="18"/>
                <w:szCs w:val="18"/>
                <w:lang w:val="es-MX"/>
              </w:rPr>
              <w:t>Libros y revistas de contenido especializado, notas de clase, fotocopias de contenido, material de apoyo disponible en plataforma institucional (</w:t>
            </w:r>
            <w:proofErr w:type="spellStart"/>
            <w:r w:rsidRPr="00A81EAE">
              <w:rPr>
                <w:sz w:val="18"/>
                <w:szCs w:val="18"/>
                <w:lang w:val="es-MX"/>
              </w:rPr>
              <w:t>eminus</w:t>
            </w:r>
            <w:proofErr w:type="spellEnd"/>
            <w:r w:rsidRPr="00A81EAE">
              <w:rPr>
                <w:sz w:val="18"/>
                <w:szCs w:val="18"/>
                <w:lang w:val="es-MX"/>
              </w:rPr>
              <w:t>).</w:t>
            </w:r>
          </w:p>
        </w:tc>
        <w:tc>
          <w:tcPr>
            <w:tcW w:w="4236" w:type="dxa"/>
            <w:gridSpan w:val="3"/>
          </w:tcPr>
          <w:p w:rsidR="001B7460" w:rsidRPr="00A81EAE" w:rsidRDefault="001B7460" w:rsidP="00814DE5">
            <w:pPr>
              <w:jc w:val="both"/>
              <w:rPr>
                <w:sz w:val="18"/>
                <w:szCs w:val="18"/>
                <w:lang w:val="es-MX"/>
              </w:rPr>
            </w:pPr>
            <w:proofErr w:type="spellStart"/>
            <w:r w:rsidRPr="00A81EAE">
              <w:rPr>
                <w:sz w:val="18"/>
                <w:szCs w:val="18"/>
                <w:lang w:val="es-MX"/>
              </w:rPr>
              <w:t>Pintarrón</w:t>
            </w:r>
            <w:proofErr w:type="spellEnd"/>
            <w:r w:rsidRPr="00A81EAE">
              <w:rPr>
                <w:sz w:val="18"/>
                <w:szCs w:val="18"/>
                <w:lang w:val="es-MX"/>
              </w:rPr>
              <w:t>, computadora, cañón de proyección.</w:t>
            </w:r>
          </w:p>
        </w:tc>
      </w:tr>
      <w:tr w:rsidR="001B7460" w:rsidRPr="00A81EAE" w:rsidTr="00814DE5">
        <w:trPr>
          <w:cantSplit/>
        </w:trPr>
        <w:tc>
          <w:tcPr>
            <w:tcW w:w="8644" w:type="dxa"/>
            <w:gridSpan w:val="5"/>
            <w:tcBorders>
              <w:bottom w:val="single" w:sz="4" w:space="0" w:color="auto"/>
            </w:tcBorders>
            <w:shd w:val="clear" w:color="auto" w:fill="D9D9D9"/>
          </w:tcPr>
          <w:p w:rsidR="001B7460" w:rsidRPr="00A81EAE" w:rsidRDefault="001B7460" w:rsidP="00814DE5">
            <w:pPr>
              <w:jc w:val="center"/>
              <w:rPr>
                <w:b/>
                <w:sz w:val="18"/>
                <w:szCs w:val="18"/>
              </w:rPr>
            </w:pPr>
            <w:r w:rsidRPr="00A81EAE">
              <w:rPr>
                <w:b/>
                <w:bCs/>
                <w:sz w:val="18"/>
                <w:szCs w:val="18"/>
              </w:rPr>
              <w:t>23.9.</w:t>
            </w:r>
            <w:r w:rsidRPr="00A81EAE">
              <w:rPr>
                <w:b/>
                <w:sz w:val="18"/>
                <w:szCs w:val="18"/>
              </w:rPr>
              <w:t xml:space="preserve"> Evaluación</w:t>
            </w:r>
          </w:p>
        </w:tc>
      </w:tr>
      <w:tr w:rsidR="001B7460" w:rsidRPr="00A81EAE" w:rsidTr="004A3161">
        <w:trPr>
          <w:cantSplit/>
          <w:trHeight w:val="263"/>
        </w:trPr>
        <w:tc>
          <w:tcPr>
            <w:tcW w:w="4748" w:type="dxa"/>
            <w:gridSpan w:val="3"/>
          </w:tcPr>
          <w:p w:rsidR="001B7460" w:rsidRPr="00A81EAE" w:rsidRDefault="001B7460" w:rsidP="00814DE5">
            <w:pPr>
              <w:jc w:val="center"/>
              <w:rPr>
                <w:b/>
                <w:sz w:val="18"/>
                <w:szCs w:val="18"/>
              </w:rPr>
            </w:pPr>
            <w:r w:rsidRPr="00A81EAE">
              <w:rPr>
                <w:b/>
                <w:sz w:val="18"/>
                <w:szCs w:val="18"/>
              </w:rPr>
              <w:t>Evidencias de desempeño</w:t>
            </w:r>
          </w:p>
        </w:tc>
        <w:tc>
          <w:tcPr>
            <w:tcW w:w="3896" w:type="dxa"/>
            <w:gridSpan w:val="2"/>
          </w:tcPr>
          <w:p w:rsidR="001B7460" w:rsidRPr="00A81EAE" w:rsidRDefault="001B7460" w:rsidP="00814DE5">
            <w:pPr>
              <w:jc w:val="center"/>
              <w:rPr>
                <w:b/>
                <w:sz w:val="18"/>
                <w:szCs w:val="18"/>
              </w:rPr>
            </w:pPr>
            <w:r w:rsidRPr="00A81EAE">
              <w:rPr>
                <w:b/>
                <w:sz w:val="18"/>
                <w:szCs w:val="18"/>
              </w:rPr>
              <w:t>Criterios de desempeño</w:t>
            </w:r>
          </w:p>
        </w:tc>
      </w:tr>
      <w:tr w:rsidR="001B7460" w:rsidRPr="00A81EAE" w:rsidTr="004A3161">
        <w:trPr>
          <w:cantSplit/>
          <w:trHeight w:val="262"/>
        </w:trPr>
        <w:tc>
          <w:tcPr>
            <w:tcW w:w="4748" w:type="dxa"/>
            <w:gridSpan w:val="3"/>
          </w:tcPr>
          <w:p w:rsidR="001B7460" w:rsidRPr="00A81EAE" w:rsidRDefault="001B7460" w:rsidP="00814DE5">
            <w:pPr>
              <w:jc w:val="both"/>
              <w:rPr>
                <w:sz w:val="18"/>
                <w:szCs w:val="18"/>
                <w:lang w:val="es-MX"/>
              </w:rPr>
            </w:pPr>
            <w:r w:rsidRPr="00A81EAE">
              <w:rPr>
                <w:sz w:val="18"/>
                <w:szCs w:val="18"/>
                <w:lang w:val="es-MX"/>
              </w:rPr>
              <w:t>Participación en clase.</w:t>
            </w:r>
          </w:p>
          <w:p w:rsidR="001B7460" w:rsidRPr="00A81EAE" w:rsidRDefault="001B7460" w:rsidP="00814DE5">
            <w:pPr>
              <w:jc w:val="both"/>
              <w:rPr>
                <w:sz w:val="18"/>
                <w:szCs w:val="18"/>
                <w:lang w:val="es-MX" w:eastAsia="es-MX"/>
              </w:rPr>
            </w:pPr>
            <w:r w:rsidRPr="00A81EAE">
              <w:rPr>
                <w:sz w:val="18"/>
                <w:szCs w:val="18"/>
                <w:lang w:val="es-MX" w:eastAsia="es-MX"/>
              </w:rPr>
              <w:t>Informe de prácticas/ejercicios.</w:t>
            </w:r>
          </w:p>
          <w:p w:rsidR="001B7460" w:rsidRPr="00A81EAE" w:rsidRDefault="001B7460" w:rsidP="00814DE5">
            <w:pPr>
              <w:jc w:val="both"/>
              <w:rPr>
                <w:sz w:val="18"/>
                <w:szCs w:val="18"/>
                <w:lang w:val="es-MX"/>
              </w:rPr>
            </w:pPr>
            <w:r w:rsidRPr="00A81EAE">
              <w:rPr>
                <w:sz w:val="18"/>
                <w:szCs w:val="18"/>
                <w:lang w:val="es-MX" w:eastAsia="es-MX"/>
              </w:rPr>
              <w:t>Informe escrito de lectura.</w:t>
            </w:r>
          </w:p>
        </w:tc>
        <w:tc>
          <w:tcPr>
            <w:tcW w:w="3896" w:type="dxa"/>
            <w:gridSpan w:val="2"/>
          </w:tcPr>
          <w:p w:rsidR="001B7460" w:rsidRPr="00A81EAE" w:rsidRDefault="001B7460" w:rsidP="00814DE5">
            <w:pPr>
              <w:rPr>
                <w:sz w:val="18"/>
                <w:szCs w:val="18"/>
                <w:lang w:val="es-MX"/>
              </w:rPr>
            </w:pPr>
            <w:r w:rsidRPr="00A81EAE">
              <w:rPr>
                <w:sz w:val="18"/>
                <w:szCs w:val="18"/>
                <w:lang w:val="es-MX"/>
              </w:rPr>
              <w:t>Capacidad de búsqueda y manejo de la información.</w:t>
            </w:r>
          </w:p>
          <w:p w:rsidR="001B7460" w:rsidRPr="00A81EAE" w:rsidRDefault="001B7460" w:rsidP="00814DE5">
            <w:pPr>
              <w:rPr>
                <w:sz w:val="18"/>
                <w:szCs w:val="18"/>
                <w:lang w:val="es-MX"/>
              </w:rPr>
            </w:pPr>
            <w:r w:rsidRPr="00A81EAE">
              <w:rPr>
                <w:sz w:val="18"/>
                <w:szCs w:val="18"/>
                <w:lang w:val="es-MX"/>
              </w:rPr>
              <w:t>Capacidad de observación.</w:t>
            </w:r>
          </w:p>
          <w:p w:rsidR="001B7460" w:rsidRPr="00A81EAE" w:rsidRDefault="001B7460" w:rsidP="00814DE5">
            <w:pPr>
              <w:rPr>
                <w:sz w:val="18"/>
                <w:szCs w:val="18"/>
                <w:lang w:val="es-MX"/>
              </w:rPr>
            </w:pPr>
            <w:r w:rsidRPr="00A81EAE">
              <w:rPr>
                <w:sz w:val="18"/>
                <w:szCs w:val="18"/>
                <w:lang w:val="es-MX"/>
              </w:rPr>
              <w:t>Comprensión, expresión oral y escrita.</w:t>
            </w:r>
          </w:p>
          <w:p w:rsidR="001B7460" w:rsidRPr="00A81EAE" w:rsidRDefault="001B7460" w:rsidP="00814DE5">
            <w:pPr>
              <w:rPr>
                <w:sz w:val="18"/>
                <w:szCs w:val="18"/>
              </w:rPr>
            </w:pPr>
            <w:r w:rsidRPr="00A81EAE">
              <w:rPr>
                <w:sz w:val="18"/>
                <w:szCs w:val="18"/>
              </w:rPr>
              <w:t>Suficiencia.</w:t>
            </w:r>
          </w:p>
          <w:p w:rsidR="001B7460" w:rsidRPr="00A81EAE" w:rsidRDefault="001B7460" w:rsidP="00814DE5">
            <w:pPr>
              <w:rPr>
                <w:sz w:val="18"/>
                <w:szCs w:val="18"/>
              </w:rPr>
            </w:pPr>
            <w:r w:rsidRPr="00A81EAE">
              <w:rPr>
                <w:sz w:val="18"/>
                <w:szCs w:val="18"/>
              </w:rPr>
              <w:t>Pertinencia.</w:t>
            </w:r>
          </w:p>
          <w:p w:rsidR="001B7460" w:rsidRPr="00A81EAE" w:rsidRDefault="001B7460" w:rsidP="00814DE5">
            <w:pPr>
              <w:rPr>
                <w:sz w:val="18"/>
                <w:szCs w:val="18"/>
              </w:rPr>
            </w:pPr>
            <w:r w:rsidRPr="00A81EAE">
              <w:rPr>
                <w:sz w:val="18"/>
                <w:szCs w:val="18"/>
              </w:rPr>
              <w:t>Coherencia.</w:t>
            </w:r>
          </w:p>
          <w:p w:rsidR="001B7460" w:rsidRPr="00A81EAE" w:rsidRDefault="001B7460" w:rsidP="00814DE5">
            <w:pPr>
              <w:rPr>
                <w:sz w:val="18"/>
                <w:szCs w:val="18"/>
              </w:rPr>
            </w:pPr>
            <w:r w:rsidRPr="00A81EAE">
              <w:rPr>
                <w:sz w:val="18"/>
                <w:szCs w:val="18"/>
              </w:rPr>
              <w:t xml:space="preserve">Racionalidad. </w:t>
            </w:r>
          </w:p>
          <w:p w:rsidR="001B7460" w:rsidRPr="00A81EAE" w:rsidRDefault="001B7460" w:rsidP="00814DE5">
            <w:pPr>
              <w:rPr>
                <w:sz w:val="18"/>
                <w:szCs w:val="18"/>
                <w:lang w:val="es-MX"/>
              </w:rPr>
            </w:pPr>
            <w:r w:rsidRPr="00A81EAE">
              <w:rPr>
                <w:sz w:val="18"/>
                <w:szCs w:val="18"/>
              </w:rPr>
              <w:t>Eficiencia.</w:t>
            </w:r>
          </w:p>
        </w:tc>
      </w:tr>
    </w:tbl>
    <w:p w:rsidR="001B7460" w:rsidRPr="00A81EAE" w:rsidRDefault="001B7460" w:rsidP="001B7460">
      <w:pPr>
        <w:rPr>
          <w:sz w:val="18"/>
          <w:szCs w:val="18"/>
        </w:rPr>
      </w:pPr>
    </w:p>
    <w:p w:rsidR="001B7460" w:rsidRPr="00A81EAE" w:rsidRDefault="001B7460" w:rsidP="001B7460">
      <w:pPr>
        <w:rPr>
          <w:sz w:val="18"/>
          <w:szCs w:val="18"/>
        </w:rPr>
      </w:pPr>
    </w:p>
    <w:p w:rsidR="00F76524" w:rsidRPr="00A81EAE" w:rsidRDefault="00F76524" w:rsidP="00F76524">
      <w:pPr>
        <w:pStyle w:val="Ttulo3"/>
        <w:spacing w:before="0" w:after="0"/>
        <w:rPr>
          <w:rFonts w:ascii="Times New Roman" w:hAnsi="Times New Roman" w:cs="Times New Roman"/>
          <w:sz w:val="18"/>
          <w:szCs w:val="18"/>
        </w:rPr>
      </w:pPr>
      <w:r w:rsidRPr="00A81EAE">
        <w:rPr>
          <w:rFonts w:ascii="Times New Roman" w:hAnsi="Times New Roman" w:cs="Times New Roman"/>
          <w:sz w:val="18"/>
          <w:szCs w:val="18"/>
        </w:rPr>
        <w:t>24. Evaluación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253"/>
        <w:gridCol w:w="1448"/>
      </w:tblGrid>
      <w:tr w:rsidR="00F76524" w:rsidRPr="00A81EAE" w:rsidTr="008135E7">
        <w:tc>
          <w:tcPr>
            <w:tcW w:w="2943" w:type="dxa"/>
            <w:shd w:val="clear" w:color="auto" w:fill="C0C0C0"/>
            <w:vAlign w:val="center"/>
          </w:tcPr>
          <w:p w:rsidR="00F76524" w:rsidRPr="00A81EAE" w:rsidRDefault="00F76524" w:rsidP="00633645">
            <w:pPr>
              <w:jc w:val="center"/>
              <w:rPr>
                <w:b/>
                <w:bCs/>
                <w:sz w:val="18"/>
                <w:szCs w:val="18"/>
              </w:rPr>
            </w:pPr>
            <w:r w:rsidRPr="00A81EAE">
              <w:rPr>
                <w:b/>
                <w:bCs/>
                <w:sz w:val="18"/>
                <w:szCs w:val="18"/>
              </w:rPr>
              <w:t>Evidencia (s) de desempeño</w:t>
            </w:r>
          </w:p>
        </w:tc>
        <w:tc>
          <w:tcPr>
            <w:tcW w:w="4253" w:type="dxa"/>
            <w:shd w:val="clear" w:color="auto" w:fill="C0C0C0"/>
            <w:vAlign w:val="center"/>
          </w:tcPr>
          <w:p w:rsidR="00F76524" w:rsidRPr="00A81EAE" w:rsidRDefault="00F76524" w:rsidP="00633645">
            <w:pPr>
              <w:jc w:val="center"/>
              <w:rPr>
                <w:b/>
                <w:bCs/>
                <w:sz w:val="18"/>
                <w:szCs w:val="18"/>
              </w:rPr>
            </w:pPr>
            <w:r w:rsidRPr="00A81EAE">
              <w:rPr>
                <w:b/>
                <w:bCs/>
                <w:sz w:val="18"/>
                <w:szCs w:val="18"/>
              </w:rPr>
              <w:t>Criterios de desempeño</w:t>
            </w:r>
          </w:p>
        </w:tc>
        <w:tc>
          <w:tcPr>
            <w:tcW w:w="1448" w:type="dxa"/>
            <w:shd w:val="clear" w:color="auto" w:fill="C0C0C0"/>
            <w:vAlign w:val="center"/>
          </w:tcPr>
          <w:p w:rsidR="00F76524" w:rsidRPr="00A81EAE" w:rsidRDefault="00F76524" w:rsidP="00633645">
            <w:pPr>
              <w:jc w:val="center"/>
              <w:rPr>
                <w:b/>
                <w:bCs/>
                <w:sz w:val="18"/>
                <w:szCs w:val="18"/>
              </w:rPr>
            </w:pPr>
            <w:r w:rsidRPr="00A81EAE">
              <w:rPr>
                <w:b/>
                <w:bCs/>
                <w:sz w:val="18"/>
                <w:szCs w:val="18"/>
              </w:rPr>
              <w:t>Porcentaje</w:t>
            </w:r>
          </w:p>
        </w:tc>
      </w:tr>
      <w:tr w:rsidR="00B051AC" w:rsidRPr="00A81EAE" w:rsidTr="008135E7">
        <w:tc>
          <w:tcPr>
            <w:tcW w:w="2943" w:type="dxa"/>
          </w:tcPr>
          <w:p w:rsidR="00B051AC" w:rsidRPr="00450960" w:rsidRDefault="00937DC1" w:rsidP="00937DC1">
            <w:pPr>
              <w:autoSpaceDE w:val="0"/>
              <w:autoSpaceDN w:val="0"/>
              <w:adjustRightInd w:val="0"/>
              <w:rPr>
                <w:sz w:val="18"/>
                <w:szCs w:val="18"/>
                <w:lang w:val="es-MX" w:eastAsia="es-MX"/>
              </w:rPr>
            </w:pPr>
            <w:r w:rsidRPr="00450960">
              <w:rPr>
                <w:sz w:val="18"/>
                <w:szCs w:val="18"/>
                <w:lang w:val="es-MX" w:eastAsia="es-MX"/>
              </w:rPr>
              <w:t>Informe de prácticas/ejercicios</w:t>
            </w:r>
          </w:p>
        </w:tc>
        <w:tc>
          <w:tcPr>
            <w:tcW w:w="4253" w:type="dxa"/>
          </w:tcPr>
          <w:p w:rsidR="00C50CBC" w:rsidRPr="00450960" w:rsidRDefault="00C50CBC" w:rsidP="00C50CBC">
            <w:pPr>
              <w:jc w:val="both"/>
              <w:rPr>
                <w:sz w:val="18"/>
                <w:szCs w:val="18"/>
                <w:lang w:val="es-MX"/>
              </w:rPr>
            </w:pPr>
            <w:r w:rsidRPr="00450960">
              <w:rPr>
                <w:sz w:val="18"/>
                <w:szCs w:val="18"/>
                <w:lang w:val="es-MX"/>
              </w:rPr>
              <w:t>Coherencia</w:t>
            </w:r>
          </w:p>
          <w:p w:rsidR="00C50CBC" w:rsidRPr="00450960" w:rsidRDefault="00C50CBC" w:rsidP="00C50CBC">
            <w:pPr>
              <w:jc w:val="both"/>
              <w:rPr>
                <w:sz w:val="18"/>
                <w:szCs w:val="18"/>
                <w:lang w:val="es-MX"/>
              </w:rPr>
            </w:pPr>
            <w:r w:rsidRPr="00450960">
              <w:rPr>
                <w:sz w:val="18"/>
                <w:szCs w:val="18"/>
                <w:lang w:val="es-MX"/>
              </w:rPr>
              <w:t>Redacción apropiada</w:t>
            </w:r>
          </w:p>
          <w:p w:rsidR="00B051AC" w:rsidRPr="00450960" w:rsidRDefault="00C50CBC" w:rsidP="008C4502">
            <w:pPr>
              <w:jc w:val="both"/>
              <w:rPr>
                <w:sz w:val="18"/>
                <w:szCs w:val="18"/>
                <w:lang w:val="es-MX"/>
              </w:rPr>
            </w:pPr>
            <w:r w:rsidRPr="00450960">
              <w:rPr>
                <w:sz w:val="18"/>
                <w:szCs w:val="18"/>
                <w:lang w:val="es-MX"/>
              </w:rPr>
              <w:t>Pertinencia</w:t>
            </w:r>
          </w:p>
        </w:tc>
        <w:tc>
          <w:tcPr>
            <w:tcW w:w="1448" w:type="dxa"/>
          </w:tcPr>
          <w:p w:rsidR="00B051AC" w:rsidRPr="00450960" w:rsidRDefault="00937DC1" w:rsidP="008C4502">
            <w:pPr>
              <w:jc w:val="center"/>
              <w:rPr>
                <w:sz w:val="18"/>
                <w:szCs w:val="18"/>
                <w:lang w:val="es-MX"/>
              </w:rPr>
            </w:pPr>
            <w:r w:rsidRPr="00450960">
              <w:rPr>
                <w:sz w:val="18"/>
                <w:szCs w:val="18"/>
                <w:lang w:val="es-MX"/>
              </w:rPr>
              <w:t>1</w:t>
            </w:r>
            <w:r w:rsidR="00C50CBC" w:rsidRPr="00450960">
              <w:rPr>
                <w:sz w:val="18"/>
                <w:szCs w:val="18"/>
                <w:lang w:val="es-MX"/>
              </w:rPr>
              <w:t>0</w:t>
            </w:r>
            <w:r w:rsidR="00B051AC" w:rsidRPr="00450960">
              <w:rPr>
                <w:sz w:val="18"/>
                <w:szCs w:val="18"/>
                <w:lang w:val="es-MX"/>
              </w:rPr>
              <w:t xml:space="preserve"> %</w:t>
            </w:r>
          </w:p>
        </w:tc>
      </w:tr>
      <w:tr w:rsidR="00B051AC" w:rsidRPr="00A81EAE" w:rsidTr="008135E7">
        <w:tc>
          <w:tcPr>
            <w:tcW w:w="2943" w:type="dxa"/>
          </w:tcPr>
          <w:p w:rsidR="00B051AC" w:rsidRPr="00450960" w:rsidRDefault="00450960" w:rsidP="008C4502">
            <w:pPr>
              <w:jc w:val="both"/>
              <w:rPr>
                <w:sz w:val="18"/>
                <w:szCs w:val="18"/>
                <w:lang w:val="es-MX"/>
              </w:rPr>
            </w:pPr>
            <w:r w:rsidRPr="00450960">
              <w:rPr>
                <w:sz w:val="18"/>
                <w:szCs w:val="18"/>
                <w:lang w:val="es-MX" w:eastAsia="es-MX"/>
              </w:rPr>
              <w:t>Exámenes</w:t>
            </w:r>
            <w:r w:rsidR="00937DC1" w:rsidRPr="00450960">
              <w:rPr>
                <w:sz w:val="18"/>
                <w:szCs w:val="18"/>
                <w:lang w:val="es-MX" w:eastAsia="es-MX"/>
              </w:rPr>
              <w:t xml:space="preserve"> </w:t>
            </w:r>
            <w:r w:rsidR="00937DC1" w:rsidRPr="00450960">
              <w:rPr>
                <w:sz w:val="18"/>
                <w:szCs w:val="18"/>
                <w:lang w:val="es-MX"/>
              </w:rPr>
              <w:t>parciales</w:t>
            </w:r>
            <w:r w:rsidR="00937DC1" w:rsidRPr="00450960">
              <w:rPr>
                <w:sz w:val="18"/>
                <w:szCs w:val="18"/>
                <w:lang w:val="es-MX" w:eastAsia="es-MX"/>
              </w:rPr>
              <w:t xml:space="preserve"> rápidos (2)</w:t>
            </w:r>
          </w:p>
        </w:tc>
        <w:tc>
          <w:tcPr>
            <w:tcW w:w="4253" w:type="dxa"/>
          </w:tcPr>
          <w:p w:rsidR="00C50CBC" w:rsidRPr="00450960" w:rsidRDefault="00B051AC" w:rsidP="008C4502">
            <w:pPr>
              <w:jc w:val="both"/>
              <w:rPr>
                <w:sz w:val="18"/>
                <w:szCs w:val="18"/>
                <w:lang w:val="es-MX"/>
              </w:rPr>
            </w:pPr>
            <w:r w:rsidRPr="00450960">
              <w:rPr>
                <w:sz w:val="18"/>
                <w:szCs w:val="18"/>
                <w:lang w:val="es-MX"/>
              </w:rPr>
              <w:t xml:space="preserve">Entrega oportuna </w:t>
            </w:r>
          </w:p>
          <w:p w:rsidR="00B051AC" w:rsidRPr="00450960" w:rsidRDefault="00C50CBC" w:rsidP="00C50CBC">
            <w:pPr>
              <w:jc w:val="both"/>
              <w:rPr>
                <w:sz w:val="18"/>
                <w:szCs w:val="18"/>
                <w:lang w:val="es-MX"/>
              </w:rPr>
            </w:pPr>
            <w:r w:rsidRPr="00450960">
              <w:rPr>
                <w:sz w:val="18"/>
                <w:szCs w:val="18"/>
                <w:lang w:val="es-MX"/>
              </w:rPr>
              <w:t>R</w:t>
            </w:r>
            <w:r w:rsidR="00B051AC" w:rsidRPr="00450960">
              <w:rPr>
                <w:sz w:val="18"/>
                <w:szCs w:val="18"/>
                <w:lang w:val="es-MX"/>
              </w:rPr>
              <w:t>edacción clara</w:t>
            </w:r>
          </w:p>
          <w:p w:rsidR="00937DC1" w:rsidRPr="00450960" w:rsidRDefault="00937DC1" w:rsidP="00937DC1">
            <w:pPr>
              <w:jc w:val="both"/>
              <w:rPr>
                <w:sz w:val="18"/>
                <w:szCs w:val="18"/>
                <w:lang w:val="es-MX"/>
              </w:rPr>
            </w:pPr>
            <w:r w:rsidRPr="00450960">
              <w:rPr>
                <w:sz w:val="18"/>
                <w:szCs w:val="18"/>
                <w:lang w:val="es-MX"/>
              </w:rPr>
              <w:t>Contenido</w:t>
            </w:r>
          </w:p>
          <w:p w:rsidR="00937DC1" w:rsidRPr="00450960" w:rsidRDefault="00937DC1" w:rsidP="00937DC1">
            <w:pPr>
              <w:jc w:val="both"/>
              <w:rPr>
                <w:sz w:val="18"/>
                <w:szCs w:val="18"/>
                <w:lang w:val="es-MX"/>
              </w:rPr>
            </w:pPr>
            <w:r w:rsidRPr="00450960">
              <w:rPr>
                <w:sz w:val="18"/>
                <w:szCs w:val="18"/>
                <w:lang w:val="es-MX"/>
              </w:rPr>
              <w:t>Presentación de resultados.</w:t>
            </w:r>
          </w:p>
          <w:p w:rsidR="00937DC1" w:rsidRPr="00450960" w:rsidRDefault="00937DC1" w:rsidP="00937DC1">
            <w:pPr>
              <w:jc w:val="both"/>
              <w:rPr>
                <w:sz w:val="18"/>
                <w:szCs w:val="18"/>
                <w:lang w:val="es-MX"/>
              </w:rPr>
            </w:pPr>
            <w:r w:rsidRPr="00450960">
              <w:rPr>
                <w:sz w:val="18"/>
                <w:szCs w:val="18"/>
                <w:lang w:val="es-MX"/>
              </w:rPr>
              <w:t>Conclusión coherente y lógica</w:t>
            </w:r>
          </w:p>
        </w:tc>
        <w:tc>
          <w:tcPr>
            <w:tcW w:w="1448" w:type="dxa"/>
          </w:tcPr>
          <w:p w:rsidR="00937DC1" w:rsidRPr="00450960" w:rsidRDefault="00937DC1" w:rsidP="008C4502">
            <w:pPr>
              <w:jc w:val="center"/>
              <w:rPr>
                <w:sz w:val="18"/>
                <w:szCs w:val="18"/>
                <w:lang w:val="es-MX" w:eastAsia="es-MX"/>
              </w:rPr>
            </w:pPr>
            <w:r w:rsidRPr="00450960">
              <w:rPr>
                <w:sz w:val="18"/>
                <w:szCs w:val="18"/>
                <w:lang w:val="es-MX" w:eastAsia="es-MX"/>
              </w:rPr>
              <w:t xml:space="preserve">20% </w:t>
            </w:r>
          </w:p>
          <w:p w:rsidR="00B051AC" w:rsidRPr="00450960" w:rsidRDefault="00937DC1" w:rsidP="008C4502">
            <w:pPr>
              <w:jc w:val="center"/>
              <w:rPr>
                <w:sz w:val="18"/>
                <w:szCs w:val="18"/>
                <w:lang w:val="es-MX"/>
              </w:rPr>
            </w:pPr>
            <w:r w:rsidRPr="00450960">
              <w:rPr>
                <w:sz w:val="18"/>
                <w:szCs w:val="18"/>
                <w:lang w:val="es-MX" w:eastAsia="es-MX"/>
              </w:rPr>
              <w:t>(10% cada uno)</w:t>
            </w:r>
          </w:p>
        </w:tc>
      </w:tr>
      <w:tr w:rsidR="00B051AC" w:rsidRPr="00A81EAE" w:rsidTr="008135E7">
        <w:tc>
          <w:tcPr>
            <w:tcW w:w="2943" w:type="dxa"/>
          </w:tcPr>
          <w:p w:rsidR="00B051AC" w:rsidRPr="00450960" w:rsidRDefault="00937DC1" w:rsidP="008C4502">
            <w:pPr>
              <w:jc w:val="both"/>
              <w:rPr>
                <w:sz w:val="18"/>
                <w:szCs w:val="18"/>
                <w:lang w:val="es-MX"/>
              </w:rPr>
            </w:pPr>
            <w:proofErr w:type="spellStart"/>
            <w:r w:rsidRPr="00450960">
              <w:rPr>
                <w:sz w:val="18"/>
                <w:szCs w:val="18"/>
                <w:lang w:val="es-MX" w:eastAsia="es-MX"/>
              </w:rPr>
              <w:t>Exámen</w:t>
            </w:r>
            <w:proofErr w:type="spellEnd"/>
            <w:r w:rsidRPr="00450960">
              <w:rPr>
                <w:sz w:val="18"/>
                <w:szCs w:val="18"/>
                <w:lang w:val="es-MX" w:eastAsia="es-MX"/>
              </w:rPr>
              <w:t xml:space="preserve"> de medio término</w:t>
            </w:r>
          </w:p>
        </w:tc>
        <w:tc>
          <w:tcPr>
            <w:tcW w:w="4253" w:type="dxa"/>
          </w:tcPr>
          <w:p w:rsidR="008135E7" w:rsidRPr="00450960" w:rsidRDefault="008135E7" w:rsidP="008135E7">
            <w:pPr>
              <w:jc w:val="both"/>
              <w:rPr>
                <w:sz w:val="18"/>
                <w:szCs w:val="18"/>
                <w:lang w:val="es-MX"/>
              </w:rPr>
            </w:pPr>
            <w:r w:rsidRPr="00450960">
              <w:rPr>
                <w:sz w:val="18"/>
                <w:szCs w:val="18"/>
                <w:lang w:val="es-MX"/>
              </w:rPr>
              <w:t>Coherencia</w:t>
            </w:r>
          </w:p>
          <w:p w:rsidR="00B051AC" w:rsidRPr="00450960" w:rsidRDefault="008135E7" w:rsidP="008135E7">
            <w:pPr>
              <w:jc w:val="both"/>
              <w:rPr>
                <w:sz w:val="18"/>
                <w:szCs w:val="18"/>
                <w:lang w:val="es-MX"/>
              </w:rPr>
            </w:pPr>
            <w:r w:rsidRPr="00450960">
              <w:rPr>
                <w:sz w:val="18"/>
                <w:szCs w:val="18"/>
                <w:lang w:val="es-MX"/>
              </w:rPr>
              <w:t>Claridad</w:t>
            </w:r>
          </w:p>
        </w:tc>
        <w:tc>
          <w:tcPr>
            <w:tcW w:w="1448" w:type="dxa"/>
          </w:tcPr>
          <w:p w:rsidR="00B051AC" w:rsidRPr="00450960" w:rsidRDefault="00937DC1" w:rsidP="00937DC1">
            <w:pPr>
              <w:jc w:val="center"/>
              <w:rPr>
                <w:sz w:val="18"/>
                <w:szCs w:val="18"/>
                <w:lang w:val="es-MX"/>
              </w:rPr>
            </w:pPr>
            <w:r w:rsidRPr="00450960">
              <w:rPr>
                <w:sz w:val="18"/>
                <w:szCs w:val="18"/>
                <w:lang w:val="es-MX"/>
              </w:rPr>
              <w:t>4</w:t>
            </w:r>
            <w:r w:rsidR="00B051AC" w:rsidRPr="00450960">
              <w:rPr>
                <w:sz w:val="18"/>
                <w:szCs w:val="18"/>
                <w:lang w:val="es-MX"/>
              </w:rPr>
              <w:t>0%</w:t>
            </w:r>
          </w:p>
        </w:tc>
      </w:tr>
      <w:tr w:rsidR="0033548F" w:rsidRPr="00A81EAE" w:rsidTr="008135E7">
        <w:tc>
          <w:tcPr>
            <w:tcW w:w="2943" w:type="dxa"/>
          </w:tcPr>
          <w:p w:rsidR="0033548F" w:rsidRPr="00450960" w:rsidRDefault="008135E7" w:rsidP="008C4502">
            <w:pPr>
              <w:jc w:val="both"/>
              <w:rPr>
                <w:sz w:val="18"/>
                <w:szCs w:val="18"/>
                <w:lang w:val="es-MX"/>
              </w:rPr>
            </w:pPr>
            <w:r w:rsidRPr="00450960">
              <w:rPr>
                <w:sz w:val="18"/>
                <w:szCs w:val="18"/>
                <w:lang w:val="es-MX" w:eastAsia="es-MX"/>
              </w:rPr>
              <w:t>Lecturas críticas e informe escrito (3)</w:t>
            </w:r>
          </w:p>
        </w:tc>
        <w:tc>
          <w:tcPr>
            <w:tcW w:w="4253" w:type="dxa"/>
          </w:tcPr>
          <w:p w:rsidR="009C58B6" w:rsidRPr="00450960" w:rsidRDefault="007021E4" w:rsidP="007021E4">
            <w:pPr>
              <w:rPr>
                <w:sz w:val="18"/>
                <w:szCs w:val="18"/>
              </w:rPr>
            </w:pPr>
            <w:r w:rsidRPr="00450960">
              <w:rPr>
                <w:sz w:val="18"/>
                <w:szCs w:val="18"/>
              </w:rPr>
              <w:t>Suficiencia</w:t>
            </w:r>
          </w:p>
          <w:p w:rsidR="007021E4" w:rsidRPr="00450960" w:rsidRDefault="007021E4" w:rsidP="007021E4">
            <w:pPr>
              <w:rPr>
                <w:sz w:val="18"/>
                <w:szCs w:val="18"/>
              </w:rPr>
            </w:pPr>
            <w:r w:rsidRPr="00450960">
              <w:rPr>
                <w:sz w:val="18"/>
                <w:szCs w:val="18"/>
              </w:rPr>
              <w:t>Pertinencia</w:t>
            </w:r>
          </w:p>
          <w:p w:rsidR="007021E4" w:rsidRPr="00450960" w:rsidRDefault="007021E4" w:rsidP="007021E4">
            <w:pPr>
              <w:rPr>
                <w:sz w:val="18"/>
                <w:szCs w:val="18"/>
              </w:rPr>
            </w:pPr>
            <w:r w:rsidRPr="00450960">
              <w:rPr>
                <w:sz w:val="18"/>
                <w:szCs w:val="18"/>
              </w:rPr>
              <w:t>Coherencia</w:t>
            </w:r>
          </w:p>
          <w:p w:rsidR="007021E4" w:rsidRPr="00450960" w:rsidRDefault="007021E4" w:rsidP="007021E4">
            <w:pPr>
              <w:rPr>
                <w:sz w:val="18"/>
                <w:szCs w:val="18"/>
              </w:rPr>
            </w:pPr>
            <w:r w:rsidRPr="00450960">
              <w:rPr>
                <w:sz w:val="18"/>
                <w:szCs w:val="18"/>
              </w:rPr>
              <w:t xml:space="preserve">Racionalidad </w:t>
            </w:r>
          </w:p>
          <w:p w:rsidR="0033548F" w:rsidRPr="00450960" w:rsidRDefault="007021E4" w:rsidP="007021E4">
            <w:pPr>
              <w:jc w:val="both"/>
              <w:rPr>
                <w:sz w:val="18"/>
                <w:szCs w:val="18"/>
                <w:lang w:val="es-MX"/>
              </w:rPr>
            </w:pPr>
            <w:r w:rsidRPr="00450960">
              <w:rPr>
                <w:sz w:val="18"/>
                <w:szCs w:val="18"/>
              </w:rPr>
              <w:t>Eficiencia</w:t>
            </w:r>
          </w:p>
        </w:tc>
        <w:tc>
          <w:tcPr>
            <w:tcW w:w="1448" w:type="dxa"/>
          </w:tcPr>
          <w:p w:rsidR="008135E7" w:rsidRPr="00450960" w:rsidRDefault="008135E7" w:rsidP="008135E7">
            <w:pPr>
              <w:jc w:val="center"/>
              <w:rPr>
                <w:sz w:val="18"/>
                <w:szCs w:val="18"/>
                <w:lang w:val="es-MX" w:eastAsia="es-MX"/>
              </w:rPr>
            </w:pPr>
            <w:r w:rsidRPr="00450960">
              <w:rPr>
                <w:sz w:val="18"/>
                <w:szCs w:val="18"/>
                <w:lang w:val="es-MX" w:eastAsia="es-MX"/>
              </w:rPr>
              <w:t xml:space="preserve">30% </w:t>
            </w:r>
          </w:p>
          <w:p w:rsidR="0033548F" w:rsidRPr="00450960" w:rsidRDefault="008135E7" w:rsidP="008135E7">
            <w:pPr>
              <w:jc w:val="center"/>
              <w:rPr>
                <w:sz w:val="18"/>
                <w:szCs w:val="18"/>
                <w:lang w:val="es-MX"/>
              </w:rPr>
            </w:pPr>
            <w:r w:rsidRPr="00450960">
              <w:rPr>
                <w:sz w:val="18"/>
                <w:szCs w:val="18"/>
                <w:lang w:val="es-MX" w:eastAsia="es-MX"/>
              </w:rPr>
              <w:t>(10% cada uno)</w:t>
            </w:r>
          </w:p>
        </w:tc>
      </w:tr>
      <w:tr w:rsidR="00B051AC" w:rsidRPr="00A81EAE" w:rsidTr="008135E7">
        <w:tc>
          <w:tcPr>
            <w:tcW w:w="2943" w:type="dxa"/>
          </w:tcPr>
          <w:p w:rsidR="00B051AC" w:rsidRPr="00450960" w:rsidRDefault="00B051AC" w:rsidP="008C4502">
            <w:pPr>
              <w:jc w:val="both"/>
              <w:rPr>
                <w:sz w:val="18"/>
                <w:szCs w:val="18"/>
                <w:lang w:val="es-MX"/>
              </w:rPr>
            </w:pPr>
            <w:r w:rsidRPr="00450960">
              <w:rPr>
                <w:sz w:val="18"/>
                <w:szCs w:val="18"/>
                <w:lang w:val="es-MX"/>
              </w:rPr>
              <w:t>Total</w:t>
            </w:r>
          </w:p>
        </w:tc>
        <w:tc>
          <w:tcPr>
            <w:tcW w:w="4253" w:type="dxa"/>
          </w:tcPr>
          <w:p w:rsidR="00B051AC" w:rsidRPr="00450960" w:rsidRDefault="00B051AC" w:rsidP="008C4502">
            <w:pPr>
              <w:jc w:val="both"/>
              <w:rPr>
                <w:sz w:val="18"/>
                <w:szCs w:val="18"/>
                <w:lang w:val="es-MX"/>
              </w:rPr>
            </w:pPr>
          </w:p>
        </w:tc>
        <w:tc>
          <w:tcPr>
            <w:tcW w:w="1448" w:type="dxa"/>
          </w:tcPr>
          <w:p w:rsidR="00B051AC" w:rsidRPr="00450960" w:rsidRDefault="00B051AC" w:rsidP="00B051AC">
            <w:pPr>
              <w:jc w:val="center"/>
              <w:rPr>
                <w:b/>
                <w:sz w:val="18"/>
                <w:szCs w:val="18"/>
              </w:rPr>
            </w:pPr>
            <w:r w:rsidRPr="00450960">
              <w:rPr>
                <w:b/>
                <w:sz w:val="18"/>
                <w:szCs w:val="18"/>
              </w:rPr>
              <w:t>100%</w:t>
            </w:r>
          </w:p>
        </w:tc>
      </w:tr>
    </w:tbl>
    <w:p w:rsidR="00937DC1" w:rsidRPr="00A81EAE" w:rsidRDefault="00937DC1" w:rsidP="00937DC1">
      <w:pPr>
        <w:autoSpaceDE w:val="0"/>
        <w:autoSpaceDN w:val="0"/>
        <w:adjustRightInd w:val="0"/>
        <w:rPr>
          <w:sz w:val="18"/>
          <w:szCs w:val="18"/>
          <w:lang w:val="es-MX" w:eastAsia="es-MX"/>
        </w:rPr>
      </w:pPr>
    </w:p>
    <w:p w:rsidR="00A76F83" w:rsidRPr="00A81EAE" w:rsidRDefault="00A76F83" w:rsidP="00A76F83">
      <w:pPr>
        <w:rPr>
          <w:sz w:val="18"/>
          <w:szCs w:val="18"/>
          <w:lang w:val="es-MX"/>
        </w:rPr>
      </w:pPr>
    </w:p>
    <w:p w:rsidR="00B7778D" w:rsidRPr="00A81EAE" w:rsidRDefault="00B7778D" w:rsidP="00B7778D">
      <w:pPr>
        <w:rPr>
          <w:b/>
          <w:sz w:val="18"/>
          <w:szCs w:val="18"/>
        </w:rPr>
      </w:pPr>
      <w:r w:rsidRPr="00A81EAE">
        <w:rPr>
          <w:b/>
          <w:sz w:val="18"/>
          <w:szCs w:val="18"/>
        </w:rPr>
        <w:t xml:space="preserve">25. Acreditación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B7778D" w:rsidRPr="00A81EAE">
        <w:tc>
          <w:tcPr>
            <w:tcW w:w="8644" w:type="dxa"/>
          </w:tcPr>
          <w:p w:rsidR="00B7778D" w:rsidRPr="00A81EAE" w:rsidRDefault="009C1DA7" w:rsidP="00AD5D3D">
            <w:pPr>
              <w:jc w:val="both"/>
              <w:rPr>
                <w:sz w:val="18"/>
                <w:szCs w:val="18"/>
                <w:lang w:val="es-MX"/>
              </w:rPr>
            </w:pPr>
            <w:r w:rsidRPr="00A81EAE">
              <w:rPr>
                <w:sz w:val="18"/>
                <w:szCs w:val="18"/>
                <w:lang w:val="es-MX"/>
              </w:rPr>
              <w:t xml:space="preserve">Para la acreditación de esta experiencia educativa el </w:t>
            </w:r>
            <w:r w:rsidR="006B0A75" w:rsidRPr="00A81EAE">
              <w:rPr>
                <w:sz w:val="18"/>
                <w:szCs w:val="18"/>
                <w:lang w:val="es-MX"/>
              </w:rPr>
              <w:t>estudiante</w:t>
            </w:r>
            <w:r w:rsidRPr="00A81EAE">
              <w:rPr>
                <w:sz w:val="18"/>
                <w:szCs w:val="18"/>
                <w:lang w:val="es-MX"/>
              </w:rPr>
              <w:t xml:space="preserve"> deberá cumplir con la presentación de las evidencias y los criterios de desempeño establecidos, el porcentaje mínimo aprobatorio</w:t>
            </w:r>
            <w:r w:rsidR="006B0A75" w:rsidRPr="00A81EAE">
              <w:rPr>
                <w:sz w:val="18"/>
                <w:szCs w:val="18"/>
                <w:lang w:val="es-MX"/>
              </w:rPr>
              <w:t xml:space="preserve"> es de 60</w:t>
            </w:r>
            <w:r w:rsidRPr="00A81EAE">
              <w:rPr>
                <w:sz w:val="18"/>
                <w:szCs w:val="18"/>
                <w:lang w:val="es-MX"/>
              </w:rPr>
              <w:t xml:space="preserve"> (calificación 6</w:t>
            </w:r>
            <w:r w:rsidR="00F03C84" w:rsidRPr="00A81EAE">
              <w:rPr>
                <w:sz w:val="18"/>
                <w:szCs w:val="18"/>
                <w:lang w:val="es-MX"/>
              </w:rPr>
              <w:t>.0,</w:t>
            </w:r>
            <w:r w:rsidRPr="00A81EAE">
              <w:rPr>
                <w:sz w:val="18"/>
                <w:szCs w:val="18"/>
                <w:lang w:val="es-MX"/>
              </w:rPr>
              <w:t xml:space="preserve"> seis</w:t>
            </w:r>
            <w:r w:rsidR="00F03C84" w:rsidRPr="00A81EAE">
              <w:rPr>
                <w:sz w:val="18"/>
                <w:szCs w:val="18"/>
                <w:lang w:val="es-MX"/>
              </w:rPr>
              <w:t xml:space="preserve"> punto cero</w:t>
            </w:r>
            <w:r w:rsidRPr="00A81EAE">
              <w:rPr>
                <w:sz w:val="18"/>
                <w:szCs w:val="18"/>
                <w:lang w:val="es-MX"/>
              </w:rPr>
              <w:t>)</w:t>
            </w:r>
            <w:r w:rsidR="006B0A75" w:rsidRPr="00A81EAE">
              <w:rPr>
                <w:sz w:val="18"/>
                <w:szCs w:val="18"/>
                <w:lang w:val="es-MX"/>
              </w:rPr>
              <w:t>.</w:t>
            </w:r>
          </w:p>
          <w:p w:rsidR="00067483" w:rsidRPr="00A81EAE" w:rsidRDefault="00067483" w:rsidP="008135E7">
            <w:pPr>
              <w:rPr>
                <w:sz w:val="18"/>
                <w:szCs w:val="18"/>
              </w:rPr>
            </w:pPr>
          </w:p>
          <w:p w:rsidR="008135E7" w:rsidRPr="00A81EAE" w:rsidRDefault="008135E7" w:rsidP="008135E7">
            <w:pPr>
              <w:rPr>
                <w:sz w:val="18"/>
                <w:szCs w:val="18"/>
                <w:lang w:val="es-MX" w:eastAsia="es-MX"/>
              </w:rPr>
            </w:pPr>
            <w:r w:rsidRPr="00A81EAE">
              <w:rPr>
                <w:sz w:val="18"/>
                <w:szCs w:val="18"/>
              </w:rPr>
              <w:t>Como lo prevé el Artículo 64 del Estatuto de los Alumnos 2008, e</w:t>
            </w:r>
            <w:r w:rsidRPr="00A81EAE">
              <w:rPr>
                <w:sz w:val="18"/>
                <w:szCs w:val="18"/>
                <w:lang w:val="es-MX" w:eastAsia="es-MX"/>
              </w:rPr>
              <w:t xml:space="preserve">s posible exentar si al término del curso: </w:t>
            </w:r>
          </w:p>
          <w:p w:rsidR="008135E7" w:rsidRPr="00A81EAE" w:rsidRDefault="008135E7" w:rsidP="008135E7">
            <w:pPr>
              <w:autoSpaceDE w:val="0"/>
              <w:autoSpaceDN w:val="0"/>
              <w:adjustRightInd w:val="0"/>
              <w:rPr>
                <w:sz w:val="18"/>
                <w:szCs w:val="18"/>
                <w:lang w:val="es-MX" w:eastAsia="es-MX"/>
              </w:rPr>
            </w:pPr>
            <w:r w:rsidRPr="00A81EAE">
              <w:rPr>
                <w:sz w:val="18"/>
                <w:szCs w:val="18"/>
                <w:lang w:val="es-MX" w:eastAsia="es-MX"/>
              </w:rPr>
              <w:t>* el estudiante ha acumulado 80 % o más en las diversas actividades, y</w:t>
            </w:r>
          </w:p>
          <w:p w:rsidR="008135E7" w:rsidRPr="00A81EAE" w:rsidRDefault="008135E7" w:rsidP="008135E7">
            <w:pPr>
              <w:autoSpaceDE w:val="0"/>
              <w:autoSpaceDN w:val="0"/>
              <w:adjustRightInd w:val="0"/>
              <w:rPr>
                <w:sz w:val="18"/>
                <w:szCs w:val="18"/>
                <w:lang w:val="es-MX" w:eastAsia="es-MX"/>
              </w:rPr>
            </w:pPr>
            <w:r w:rsidRPr="00A81EAE">
              <w:rPr>
                <w:sz w:val="18"/>
                <w:szCs w:val="18"/>
                <w:lang w:val="es-MX" w:eastAsia="es-MX"/>
              </w:rPr>
              <w:t>* no se excede el 20 % de inasistencias</w:t>
            </w:r>
          </w:p>
          <w:p w:rsidR="008135E7" w:rsidRPr="00A81EAE" w:rsidRDefault="008135E7" w:rsidP="008135E7">
            <w:pPr>
              <w:autoSpaceDE w:val="0"/>
              <w:autoSpaceDN w:val="0"/>
              <w:adjustRightInd w:val="0"/>
              <w:rPr>
                <w:sz w:val="18"/>
                <w:szCs w:val="18"/>
              </w:rPr>
            </w:pPr>
            <w:r w:rsidRPr="00A81EAE">
              <w:rPr>
                <w:sz w:val="18"/>
                <w:szCs w:val="18"/>
                <w:lang w:val="es-MX" w:eastAsia="es-MX"/>
              </w:rPr>
              <w:t>En caso de no exentar, el desempeño previo no cuenta para la calificación en el examen ordinario, extraordinario, o a título, solo la calificación obtenida en el examen en turno.</w:t>
            </w:r>
          </w:p>
          <w:p w:rsidR="00067483" w:rsidRPr="00A81EAE" w:rsidRDefault="00067483" w:rsidP="00AD5D3D">
            <w:pPr>
              <w:jc w:val="both"/>
              <w:rPr>
                <w:sz w:val="18"/>
                <w:szCs w:val="18"/>
              </w:rPr>
            </w:pPr>
          </w:p>
          <w:p w:rsidR="00730106" w:rsidRPr="00A81EAE" w:rsidRDefault="008135E7" w:rsidP="00AD5D3D">
            <w:pPr>
              <w:jc w:val="both"/>
              <w:rPr>
                <w:sz w:val="18"/>
                <w:szCs w:val="18"/>
              </w:rPr>
            </w:pPr>
            <w:r w:rsidRPr="00A81EAE">
              <w:rPr>
                <w:sz w:val="18"/>
                <w:szCs w:val="18"/>
              </w:rPr>
              <w:t xml:space="preserve">De conformidad con lo previsto en el Estatuto de los Alumnos 2008: “El examen ordinario concluye el proceso de evaluación de la experiencia educativa. Tendrán derecho a presentarlo los alumnos que no hubieran rebasado un máximo del 20% de inasistencias del número total de horas que tenga registradas el programa de la experiencia educativa” (Artículo 64). El examen extraordinario tiene por objeto evaluar a los alumnos que no hayan acreditado la experiencia educativa o asignatura a través del examen ordinario. Tendrán derecho a presentarlo los alumnos que </w:t>
            </w:r>
            <w:r w:rsidRPr="00A81EAE">
              <w:rPr>
                <w:sz w:val="18"/>
                <w:szCs w:val="18"/>
              </w:rPr>
              <w:lastRenderedPageBreak/>
              <w:t>no rebasen un máximo del 35% de inasistencias del número total de horas que el programa de la experiencia educativa o asignatura tenga registradas (Artículo 65). El examen a título de suficiencia tiene por objeto evaluar a los alumnos que no hayan acreditado la experiencia educativa a través del examen extraordinario. Tendrán derecho a presentarlo los alumnos que no rebasen un máximo del 50% de inasistencias del número total de horas que el programa de la experiencia educativa o asignatura tenga registradas (Artículo 66).</w:t>
            </w:r>
          </w:p>
          <w:p w:rsidR="00F03C84" w:rsidRPr="00A81EAE" w:rsidRDefault="00F03C84" w:rsidP="00AD5D3D">
            <w:pPr>
              <w:jc w:val="both"/>
              <w:rPr>
                <w:b/>
                <w:sz w:val="18"/>
                <w:szCs w:val="18"/>
              </w:rPr>
            </w:pPr>
          </w:p>
          <w:p w:rsidR="00067483" w:rsidRPr="00A81EAE" w:rsidRDefault="00067483" w:rsidP="00AD5D3D">
            <w:pPr>
              <w:jc w:val="both"/>
              <w:rPr>
                <w:sz w:val="18"/>
                <w:szCs w:val="18"/>
                <w:lang w:val="es-MX"/>
              </w:rPr>
            </w:pPr>
            <w:r w:rsidRPr="00A81EAE">
              <w:rPr>
                <w:sz w:val="18"/>
                <w:szCs w:val="18"/>
                <w:lang w:val="es-MX"/>
              </w:rPr>
              <w:t>Escala de calificación del 0 al 10</w:t>
            </w:r>
          </w:p>
          <w:p w:rsidR="00067483" w:rsidRPr="00A81EAE" w:rsidRDefault="00067483" w:rsidP="00AD5D3D">
            <w:pPr>
              <w:jc w:val="both"/>
              <w:rPr>
                <w:sz w:val="18"/>
                <w:szCs w:val="18"/>
                <w:lang w:val="es-MX"/>
              </w:rPr>
            </w:pPr>
            <w:r w:rsidRPr="00A81EAE">
              <w:rPr>
                <w:sz w:val="18"/>
                <w:szCs w:val="18"/>
                <w:lang w:val="es-MX"/>
              </w:rPr>
              <w:t>Calificación final: Promedio del examen ordinario con el promedio de evidencias durante el semestre</w:t>
            </w:r>
          </w:p>
          <w:p w:rsidR="00067483" w:rsidRPr="00A81EAE" w:rsidRDefault="00067483" w:rsidP="00AD5D3D">
            <w:pPr>
              <w:jc w:val="both"/>
              <w:rPr>
                <w:b/>
                <w:sz w:val="18"/>
                <w:szCs w:val="18"/>
              </w:rPr>
            </w:pPr>
          </w:p>
        </w:tc>
      </w:tr>
    </w:tbl>
    <w:p w:rsidR="00B7778D" w:rsidRPr="00A81EAE" w:rsidRDefault="00B7778D" w:rsidP="00B7778D">
      <w:pPr>
        <w:pStyle w:val="Ttulo6"/>
        <w:spacing w:before="0" w:beforeAutospacing="0" w:after="0" w:afterAutospacing="0"/>
        <w:rPr>
          <w:sz w:val="18"/>
          <w:szCs w:val="18"/>
        </w:rPr>
      </w:pPr>
    </w:p>
    <w:p w:rsidR="00FA7E75" w:rsidRPr="00A81EAE" w:rsidRDefault="00FA7E75" w:rsidP="00B7778D">
      <w:pPr>
        <w:pStyle w:val="Ttulo6"/>
        <w:spacing w:before="0" w:beforeAutospacing="0" w:after="0" w:afterAutospacing="0"/>
        <w:rPr>
          <w:sz w:val="18"/>
          <w:szCs w:val="18"/>
        </w:rPr>
      </w:pPr>
    </w:p>
    <w:p w:rsidR="00FA7E75" w:rsidRPr="00A81EAE" w:rsidRDefault="00FA7E75" w:rsidP="00FA7E75">
      <w:pPr>
        <w:pStyle w:val="Ttulo6"/>
        <w:spacing w:before="0" w:beforeAutospacing="0" w:after="0" w:afterAutospacing="0"/>
        <w:rPr>
          <w:sz w:val="18"/>
          <w:szCs w:val="18"/>
        </w:rPr>
      </w:pPr>
      <w:r w:rsidRPr="00A81EAE">
        <w:rPr>
          <w:sz w:val="18"/>
          <w:szCs w:val="18"/>
        </w:rPr>
        <w:t>26.-Fuentes de información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FA7E75" w:rsidRPr="00A81EAE" w:rsidTr="007446D9">
        <w:tc>
          <w:tcPr>
            <w:tcW w:w="8890" w:type="dxa"/>
            <w:shd w:val="clear" w:color="auto" w:fill="D9D9D9"/>
          </w:tcPr>
          <w:p w:rsidR="00FA7E75" w:rsidRPr="00A81EAE" w:rsidRDefault="00FA7E75" w:rsidP="007446D9">
            <w:pPr>
              <w:jc w:val="center"/>
              <w:rPr>
                <w:b/>
                <w:bCs/>
                <w:sz w:val="18"/>
                <w:szCs w:val="18"/>
              </w:rPr>
            </w:pPr>
            <w:r w:rsidRPr="00A81EAE">
              <w:rPr>
                <w:b/>
                <w:bCs/>
                <w:sz w:val="18"/>
                <w:szCs w:val="18"/>
              </w:rPr>
              <w:t>Básicas</w:t>
            </w:r>
          </w:p>
        </w:tc>
      </w:tr>
      <w:tr w:rsidR="00FA7E75" w:rsidRPr="00A81EAE" w:rsidTr="007446D9">
        <w:trPr>
          <w:cantSplit/>
          <w:trHeight w:val="283"/>
        </w:trPr>
        <w:tc>
          <w:tcPr>
            <w:tcW w:w="8890" w:type="dxa"/>
            <w:tcBorders>
              <w:bottom w:val="single" w:sz="4" w:space="0" w:color="auto"/>
            </w:tcBorders>
          </w:tcPr>
          <w:p w:rsidR="00A76F83" w:rsidRPr="00A81EAE" w:rsidRDefault="00A76F83" w:rsidP="00BB330E">
            <w:pPr>
              <w:jc w:val="both"/>
              <w:rPr>
                <w:sz w:val="18"/>
                <w:szCs w:val="18"/>
              </w:rPr>
            </w:pPr>
            <w:r w:rsidRPr="00A81EAE">
              <w:rPr>
                <w:sz w:val="18"/>
                <w:szCs w:val="18"/>
              </w:rPr>
              <w:t>Méndez Morales J.S. 2002. "Teoría de la Empresa:- Producción" en Economía y la Empresa. Mc Graw Hill. México. pp. 133-173.</w:t>
            </w:r>
          </w:p>
          <w:p w:rsidR="00A76F83" w:rsidRPr="00A81EAE" w:rsidRDefault="00A76F83" w:rsidP="00283C34">
            <w:pPr>
              <w:ind w:left="720"/>
              <w:jc w:val="both"/>
              <w:rPr>
                <w:sz w:val="18"/>
                <w:szCs w:val="18"/>
              </w:rPr>
            </w:pPr>
          </w:p>
          <w:p w:rsidR="00761864" w:rsidRPr="00A81EAE" w:rsidRDefault="00761864" w:rsidP="00A81EAE">
            <w:pPr>
              <w:jc w:val="both"/>
              <w:rPr>
                <w:sz w:val="18"/>
                <w:szCs w:val="18"/>
                <w:lang w:val="en-US"/>
              </w:rPr>
            </w:pPr>
            <w:r w:rsidRPr="00A81EAE">
              <w:rPr>
                <w:sz w:val="18"/>
                <w:szCs w:val="18"/>
                <w:lang w:val="en-US"/>
              </w:rPr>
              <w:t xml:space="preserve">Robinson, T.P., Thornton P.K., </w:t>
            </w:r>
            <w:proofErr w:type="spellStart"/>
            <w:r w:rsidRPr="00A81EAE">
              <w:rPr>
                <w:sz w:val="18"/>
                <w:szCs w:val="18"/>
                <w:lang w:val="en-US"/>
              </w:rPr>
              <w:t>Franceschini</w:t>
            </w:r>
            <w:proofErr w:type="spellEnd"/>
            <w:r w:rsidRPr="00A81EAE">
              <w:rPr>
                <w:sz w:val="18"/>
                <w:szCs w:val="18"/>
                <w:lang w:val="en-US"/>
              </w:rPr>
              <w:t xml:space="preserve">, G., </w:t>
            </w:r>
            <w:proofErr w:type="spellStart"/>
            <w:r w:rsidRPr="00A81EAE">
              <w:rPr>
                <w:sz w:val="18"/>
                <w:szCs w:val="18"/>
                <w:lang w:val="en-US"/>
              </w:rPr>
              <w:t>Kruska</w:t>
            </w:r>
            <w:proofErr w:type="spellEnd"/>
            <w:r w:rsidRPr="00A81EAE">
              <w:rPr>
                <w:sz w:val="18"/>
                <w:szCs w:val="18"/>
                <w:lang w:val="en-US"/>
              </w:rPr>
              <w:t xml:space="preserve">, R.L., </w:t>
            </w:r>
            <w:proofErr w:type="spellStart"/>
            <w:r w:rsidRPr="00A81EAE">
              <w:rPr>
                <w:sz w:val="18"/>
                <w:szCs w:val="18"/>
                <w:lang w:val="en-US"/>
              </w:rPr>
              <w:t>Chiozza</w:t>
            </w:r>
            <w:proofErr w:type="spellEnd"/>
            <w:r w:rsidRPr="00A81EAE">
              <w:rPr>
                <w:sz w:val="18"/>
                <w:szCs w:val="18"/>
                <w:lang w:val="en-US"/>
              </w:rPr>
              <w:t xml:space="preserve">, F., </w:t>
            </w:r>
            <w:proofErr w:type="spellStart"/>
            <w:r w:rsidRPr="00A81EAE">
              <w:rPr>
                <w:sz w:val="18"/>
                <w:szCs w:val="18"/>
                <w:lang w:val="en-US"/>
              </w:rPr>
              <w:t>Notenbaert</w:t>
            </w:r>
            <w:proofErr w:type="spellEnd"/>
            <w:r w:rsidRPr="00A81EAE">
              <w:rPr>
                <w:sz w:val="18"/>
                <w:szCs w:val="18"/>
                <w:lang w:val="en-US"/>
              </w:rPr>
              <w:t xml:space="preserve">, A., </w:t>
            </w:r>
            <w:proofErr w:type="spellStart"/>
            <w:r w:rsidRPr="00A81EAE">
              <w:rPr>
                <w:sz w:val="18"/>
                <w:szCs w:val="18"/>
                <w:lang w:val="en-US"/>
              </w:rPr>
              <w:t>Cecchi</w:t>
            </w:r>
            <w:proofErr w:type="spellEnd"/>
            <w:r w:rsidRPr="00A81EAE">
              <w:rPr>
                <w:sz w:val="18"/>
                <w:szCs w:val="18"/>
                <w:lang w:val="en-US"/>
              </w:rPr>
              <w:t xml:space="preserve">, G., </w:t>
            </w:r>
            <w:proofErr w:type="spellStart"/>
            <w:r w:rsidRPr="00A81EAE">
              <w:rPr>
                <w:sz w:val="18"/>
                <w:szCs w:val="18"/>
                <w:lang w:val="en-US"/>
              </w:rPr>
              <w:t>Herrero</w:t>
            </w:r>
            <w:proofErr w:type="spellEnd"/>
            <w:proofErr w:type="gramStart"/>
            <w:r w:rsidRPr="00A81EAE">
              <w:rPr>
                <w:sz w:val="18"/>
                <w:szCs w:val="18"/>
                <w:lang w:val="en-US"/>
              </w:rPr>
              <w:t>,  M</w:t>
            </w:r>
            <w:proofErr w:type="gramEnd"/>
            <w:r w:rsidRPr="00A81EAE">
              <w:rPr>
                <w:sz w:val="18"/>
                <w:szCs w:val="18"/>
                <w:lang w:val="en-US"/>
              </w:rPr>
              <w:t xml:space="preserve">., </w:t>
            </w:r>
            <w:proofErr w:type="spellStart"/>
            <w:r w:rsidRPr="00A81EAE">
              <w:rPr>
                <w:sz w:val="18"/>
                <w:szCs w:val="18"/>
                <w:lang w:val="en-US"/>
              </w:rPr>
              <w:t>Epprecht</w:t>
            </w:r>
            <w:proofErr w:type="spellEnd"/>
            <w:r w:rsidRPr="00A81EAE">
              <w:rPr>
                <w:sz w:val="18"/>
                <w:szCs w:val="18"/>
                <w:lang w:val="en-US"/>
              </w:rPr>
              <w:t xml:space="preserve">, M., Fritz, S., You, L., </w:t>
            </w:r>
            <w:proofErr w:type="spellStart"/>
            <w:r w:rsidRPr="00A81EAE">
              <w:rPr>
                <w:sz w:val="18"/>
                <w:szCs w:val="18"/>
                <w:lang w:val="en-US"/>
              </w:rPr>
              <w:t>Conchedda</w:t>
            </w:r>
            <w:proofErr w:type="spellEnd"/>
            <w:r w:rsidRPr="00A81EAE">
              <w:rPr>
                <w:sz w:val="18"/>
                <w:szCs w:val="18"/>
                <w:lang w:val="en-US"/>
              </w:rPr>
              <w:t>, G. &amp; See, L. 2011.  Global livestock production systems.  Food and Agriculture Organization of the United Nations (FAO) and International Livestock Research Institute (ILRI). Rome. 152 pp.</w:t>
            </w:r>
          </w:p>
          <w:p w:rsidR="00761864" w:rsidRPr="00A81EAE" w:rsidRDefault="00814DE5" w:rsidP="00A81EAE">
            <w:pPr>
              <w:jc w:val="both"/>
              <w:rPr>
                <w:sz w:val="18"/>
                <w:szCs w:val="18"/>
                <w:lang w:val="en-US"/>
              </w:rPr>
            </w:pPr>
            <w:hyperlink r:id="rId10" w:history="1">
              <w:r w:rsidR="00761864" w:rsidRPr="00A81EAE">
                <w:rPr>
                  <w:rStyle w:val="Hipervnculo"/>
                  <w:sz w:val="18"/>
                  <w:szCs w:val="18"/>
                  <w:lang w:val="en-US"/>
                </w:rPr>
                <w:t>http://www.fao.org/docrep/014/i2414e/i2414e.pdf</w:t>
              </w:r>
            </w:hyperlink>
          </w:p>
          <w:p w:rsidR="00761864" w:rsidRPr="00A81EAE" w:rsidRDefault="00761864" w:rsidP="00A81EAE">
            <w:pPr>
              <w:jc w:val="both"/>
              <w:rPr>
                <w:sz w:val="18"/>
                <w:szCs w:val="18"/>
                <w:lang w:val="en-US"/>
              </w:rPr>
            </w:pPr>
          </w:p>
          <w:p w:rsidR="00A76F83" w:rsidRPr="00A81EAE" w:rsidRDefault="00A76F83" w:rsidP="00A81EAE">
            <w:pPr>
              <w:jc w:val="both"/>
              <w:rPr>
                <w:sz w:val="18"/>
                <w:szCs w:val="18"/>
              </w:rPr>
            </w:pPr>
            <w:r w:rsidRPr="00A81EAE">
              <w:rPr>
                <w:sz w:val="18"/>
                <w:szCs w:val="18"/>
              </w:rPr>
              <w:t xml:space="preserve">Serrano Martínez E. y A. Ruiz Mantecón, 2003. Bases para un desarrollo ganadero sostenible- la producción animal desde una perspectiva sistémica y el estudio de la diversidad. Estudios </w:t>
            </w:r>
            <w:proofErr w:type="spellStart"/>
            <w:r w:rsidRPr="00A81EAE">
              <w:rPr>
                <w:sz w:val="18"/>
                <w:szCs w:val="18"/>
              </w:rPr>
              <w:t>Agrosociales</w:t>
            </w:r>
            <w:proofErr w:type="spellEnd"/>
            <w:r w:rsidRPr="00A81EAE">
              <w:rPr>
                <w:sz w:val="18"/>
                <w:szCs w:val="18"/>
              </w:rPr>
              <w:t xml:space="preserve"> y Pesqueros No. 199, 159-191.</w:t>
            </w:r>
          </w:p>
          <w:p w:rsidR="00A76F83" w:rsidRPr="00A81EAE" w:rsidRDefault="00A76F83" w:rsidP="00A81EAE">
            <w:pPr>
              <w:ind w:left="720"/>
              <w:jc w:val="both"/>
              <w:rPr>
                <w:sz w:val="18"/>
                <w:szCs w:val="18"/>
              </w:rPr>
            </w:pPr>
          </w:p>
          <w:p w:rsidR="00A81EAE" w:rsidRDefault="00761864" w:rsidP="00A81EAE">
            <w:pPr>
              <w:jc w:val="both"/>
              <w:rPr>
                <w:sz w:val="18"/>
                <w:szCs w:val="18"/>
                <w:lang w:val="en-US"/>
              </w:rPr>
            </w:pPr>
            <w:proofErr w:type="spellStart"/>
            <w:r w:rsidRPr="00A81EAE">
              <w:rPr>
                <w:sz w:val="18"/>
                <w:szCs w:val="18"/>
                <w:lang w:val="en-US"/>
              </w:rPr>
              <w:t>Steinfeld</w:t>
            </w:r>
            <w:proofErr w:type="gramStart"/>
            <w:r w:rsidRPr="00A81EAE">
              <w:rPr>
                <w:sz w:val="18"/>
                <w:szCs w:val="18"/>
                <w:lang w:val="en-US"/>
              </w:rPr>
              <w:t>,H</w:t>
            </w:r>
            <w:proofErr w:type="spellEnd"/>
            <w:proofErr w:type="gramEnd"/>
            <w:r w:rsidRPr="00A81EAE">
              <w:rPr>
                <w:sz w:val="18"/>
                <w:szCs w:val="18"/>
                <w:lang w:val="en-US"/>
              </w:rPr>
              <w:t xml:space="preserve">., P. </w:t>
            </w:r>
            <w:proofErr w:type="spellStart"/>
            <w:r w:rsidRPr="00A81EAE">
              <w:rPr>
                <w:sz w:val="18"/>
                <w:szCs w:val="18"/>
                <w:lang w:val="en-US"/>
              </w:rPr>
              <w:t>Gerber,T</w:t>
            </w:r>
            <w:proofErr w:type="spellEnd"/>
            <w:r w:rsidRPr="00A81EAE">
              <w:rPr>
                <w:sz w:val="18"/>
                <w:szCs w:val="18"/>
                <w:lang w:val="en-US"/>
              </w:rPr>
              <w:t xml:space="preserve">. D. </w:t>
            </w:r>
            <w:proofErr w:type="spellStart"/>
            <w:r w:rsidRPr="00A81EAE">
              <w:rPr>
                <w:sz w:val="18"/>
                <w:szCs w:val="18"/>
                <w:lang w:val="en-US"/>
              </w:rPr>
              <w:t>Wassenaar,V</w:t>
            </w:r>
            <w:proofErr w:type="spellEnd"/>
            <w:r w:rsidRPr="00A81EAE">
              <w:rPr>
                <w:sz w:val="18"/>
                <w:szCs w:val="18"/>
                <w:lang w:val="en-US"/>
              </w:rPr>
              <w:t>. Castel,</w:t>
            </w:r>
            <w:r w:rsidR="00A81EAE">
              <w:rPr>
                <w:sz w:val="18"/>
                <w:szCs w:val="18"/>
                <w:lang w:val="en-US"/>
              </w:rPr>
              <w:t xml:space="preserve"> </w:t>
            </w:r>
            <w:proofErr w:type="spellStart"/>
            <w:r w:rsidR="00A81EAE">
              <w:rPr>
                <w:sz w:val="18"/>
                <w:szCs w:val="18"/>
                <w:lang w:val="en-US"/>
              </w:rPr>
              <w:t>M.Rosal</w:t>
            </w:r>
            <w:r w:rsidRPr="00A81EAE">
              <w:rPr>
                <w:sz w:val="18"/>
                <w:szCs w:val="18"/>
                <w:lang w:val="en-US"/>
              </w:rPr>
              <w:t>es</w:t>
            </w:r>
            <w:proofErr w:type="spellEnd"/>
            <w:r w:rsidR="00A81EAE">
              <w:rPr>
                <w:sz w:val="18"/>
                <w:szCs w:val="18"/>
                <w:lang w:val="en-US"/>
              </w:rPr>
              <w:t>, C.</w:t>
            </w:r>
            <w:r w:rsidRPr="00A81EAE">
              <w:rPr>
                <w:sz w:val="18"/>
                <w:szCs w:val="18"/>
                <w:lang w:val="en-US"/>
              </w:rPr>
              <w:t xml:space="preserve"> De </w:t>
            </w:r>
            <w:proofErr w:type="spellStart"/>
            <w:r w:rsidRPr="00A81EAE">
              <w:rPr>
                <w:sz w:val="18"/>
                <w:szCs w:val="18"/>
                <w:lang w:val="en-US"/>
              </w:rPr>
              <w:t>Haan</w:t>
            </w:r>
            <w:proofErr w:type="spellEnd"/>
            <w:r w:rsidRPr="00A81EAE">
              <w:rPr>
                <w:sz w:val="18"/>
                <w:szCs w:val="18"/>
                <w:lang w:val="en-US"/>
              </w:rPr>
              <w:t>. 2006. Livestock´s long shadow. Environmental issues and options. FAO. Rome.</w:t>
            </w:r>
          </w:p>
          <w:p w:rsidR="00A81EAE" w:rsidRPr="00A81EAE" w:rsidRDefault="00A81EAE" w:rsidP="00A81EAE">
            <w:pPr>
              <w:jc w:val="both"/>
              <w:rPr>
                <w:sz w:val="18"/>
                <w:szCs w:val="18"/>
                <w:lang w:val="en-US"/>
              </w:rPr>
            </w:pPr>
            <w:proofErr w:type="spellStart"/>
            <w:r w:rsidRPr="00A81EAE">
              <w:rPr>
                <w:sz w:val="18"/>
                <w:szCs w:val="18"/>
                <w:lang w:val="en-US"/>
              </w:rPr>
              <w:t>Steinfeld</w:t>
            </w:r>
            <w:proofErr w:type="spellEnd"/>
            <w:r w:rsidRPr="00A81EAE">
              <w:rPr>
                <w:sz w:val="18"/>
                <w:szCs w:val="18"/>
                <w:lang w:val="en-US"/>
              </w:rPr>
              <w:t xml:space="preserve">, H., P. Gerber, T. </w:t>
            </w:r>
            <w:proofErr w:type="spellStart"/>
            <w:r w:rsidRPr="00A81EAE">
              <w:rPr>
                <w:sz w:val="18"/>
                <w:szCs w:val="18"/>
                <w:lang w:val="en-US"/>
              </w:rPr>
              <w:t>Wassenaar</w:t>
            </w:r>
            <w:proofErr w:type="spellEnd"/>
            <w:r w:rsidRPr="00A81EAE">
              <w:rPr>
                <w:sz w:val="18"/>
                <w:szCs w:val="18"/>
                <w:lang w:val="en-US"/>
              </w:rPr>
              <w:t xml:space="preserve">, V. Castel, M. Rosales, C. de </w:t>
            </w:r>
            <w:proofErr w:type="spellStart"/>
            <w:r w:rsidRPr="00A81EAE">
              <w:rPr>
                <w:sz w:val="18"/>
                <w:szCs w:val="18"/>
                <w:lang w:val="en-US"/>
              </w:rPr>
              <w:t>Haan</w:t>
            </w:r>
            <w:proofErr w:type="spellEnd"/>
            <w:r w:rsidRPr="00A81EAE">
              <w:rPr>
                <w:sz w:val="18"/>
                <w:szCs w:val="18"/>
                <w:lang w:val="en-US"/>
              </w:rPr>
              <w:t xml:space="preserve">. 2006. </w:t>
            </w:r>
            <w:r w:rsidRPr="00A81EAE">
              <w:rPr>
                <w:sz w:val="18"/>
                <w:szCs w:val="18"/>
              </w:rPr>
              <w:t>La larga sombra del ganado- problemas ambientales y opciones. Organización de las Naciones Unidas para la Agricultura y la Alimentación. Roma.</w:t>
            </w:r>
          </w:p>
          <w:p w:rsidR="00761864" w:rsidRPr="00A81EAE" w:rsidRDefault="00814DE5" w:rsidP="00761864">
            <w:pPr>
              <w:rPr>
                <w:sz w:val="18"/>
                <w:szCs w:val="18"/>
                <w:lang w:val="es-MX"/>
              </w:rPr>
            </w:pPr>
            <w:hyperlink r:id="rId11" w:history="1">
              <w:r w:rsidR="00761864" w:rsidRPr="00A81EAE">
                <w:rPr>
                  <w:rStyle w:val="Hipervnculo"/>
                  <w:sz w:val="18"/>
                  <w:szCs w:val="18"/>
                  <w:lang w:val="es-MX"/>
                </w:rPr>
                <w:t>ftp://ftp.fao.org/docrep/fao/010/a0701e/a0701e00.pdf</w:t>
              </w:r>
            </w:hyperlink>
          </w:p>
          <w:p w:rsidR="00761864" w:rsidRPr="00A81EAE" w:rsidRDefault="00761864" w:rsidP="00761864">
            <w:pPr>
              <w:rPr>
                <w:sz w:val="18"/>
                <w:szCs w:val="18"/>
                <w:lang w:val="es-MX"/>
              </w:rPr>
            </w:pPr>
          </w:p>
          <w:p w:rsidR="00761864" w:rsidRPr="00A81EAE" w:rsidRDefault="00761864" w:rsidP="00761864">
            <w:pPr>
              <w:rPr>
                <w:bCs/>
                <w:sz w:val="18"/>
                <w:szCs w:val="18"/>
              </w:rPr>
            </w:pPr>
            <w:proofErr w:type="spellStart"/>
            <w:r w:rsidRPr="00A81EAE">
              <w:rPr>
                <w:bCs/>
                <w:sz w:val="18"/>
                <w:szCs w:val="18"/>
              </w:rPr>
              <w:t>Trueta</w:t>
            </w:r>
            <w:proofErr w:type="spellEnd"/>
            <w:r w:rsidRPr="00A81EAE">
              <w:rPr>
                <w:bCs/>
                <w:sz w:val="18"/>
                <w:szCs w:val="18"/>
              </w:rPr>
              <w:t xml:space="preserve"> Santiago, R. 2009. Proyectos ganaderos. Teoría y práctica. El Manual Moderno. México. 291 pp.</w:t>
            </w:r>
          </w:p>
          <w:p w:rsidR="00761864" w:rsidRPr="00A81EAE" w:rsidRDefault="00761864" w:rsidP="00BB330E">
            <w:pPr>
              <w:jc w:val="both"/>
              <w:rPr>
                <w:sz w:val="18"/>
                <w:szCs w:val="18"/>
              </w:rPr>
            </w:pPr>
          </w:p>
          <w:p w:rsidR="00A76F83" w:rsidRPr="00A81EAE" w:rsidRDefault="00A76F83" w:rsidP="00BB330E">
            <w:pPr>
              <w:jc w:val="both"/>
              <w:rPr>
                <w:sz w:val="18"/>
                <w:szCs w:val="18"/>
              </w:rPr>
            </w:pPr>
            <w:proofErr w:type="spellStart"/>
            <w:r w:rsidRPr="00A81EAE">
              <w:rPr>
                <w:sz w:val="18"/>
                <w:szCs w:val="18"/>
              </w:rPr>
              <w:t>Wadsworth</w:t>
            </w:r>
            <w:proofErr w:type="spellEnd"/>
            <w:r w:rsidRPr="00A81EAE">
              <w:rPr>
                <w:sz w:val="18"/>
                <w:szCs w:val="18"/>
              </w:rPr>
              <w:t xml:space="preserve"> J. 1997. Análisis de sistemas de producción animal - Tomo 1. Las bases conceptuales. Estudio FAO Producción y Sanidad Animal 140/1. Organización de las Naciones Unidas para la Agricultura y la Alimentación. Roma.</w:t>
            </w:r>
          </w:p>
          <w:p w:rsidR="00A76F83" w:rsidRPr="00A81EAE" w:rsidRDefault="00814DE5" w:rsidP="00BB330E">
            <w:pPr>
              <w:jc w:val="both"/>
              <w:rPr>
                <w:sz w:val="18"/>
                <w:szCs w:val="18"/>
              </w:rPr>
            </w:pPr>
            <w:hyperlink r:id="rId12" w:history="1">
              <w:r w:rsidR="00761864" w:rsidRPr="00A81EAE">
                <w:rPr>
                  <w:rStyle w:val="Hipervnculo"/>
                  <w:sz w:val="18"/>
                  <w:szCs w:val="18"/>
                </w:rPr>
                <w:t>http://www.fao.org/DOCREP/004/W7451S/W7451S00.HTM</w:t>
              </w:r>
            </w:hyperlink>
          </w:p>
          <w:p w:rsidR="00A76F83" w:rsidRPr="00A81EAE" w:rsidRDefault="00A76F83" w:rsidP="00283C34">
            <w:pPr>
              <w:ind w:left="720"/>
              <w:jc w:val="both"/>
              <w:rPr>
                <w:sz w:val="18"/>
                <w:szCs w:val="18"/>
              </w:rPr>
            </w:pPr>
          </w:p>
          <w:p w:rsidR="00A76F83" w:rsidRPr="00A81EAE" w:rsidRDefault="00A76F83" w:rsidP="00BB330E">
            <w:pPr>
              <w:jc w:val="both"/>
              <w:rPr>
                <w:sz w:val="18"/>
                <w:szCs w:val="18"/>
              </w:rPr>
            </w:pPr>
            <w:proofErr w:type="spellStart"/>
            <w:r w:rsidRPr="00A81EAE">
              <w:rPr>
                <w:sz w:val="18"/>
                <w:szCs w:val="18"/>
              </w:rPr>
              <w:t>Wadsworth</w:t>
            </w:r>
            <w:proofErr w:type="spellEnd"/>
            <w:r w:rsidRPr="00A81EAE">
              <w:rPr>
                <w:sz w:val="18"/>
                <w:szCs w:val="18"/>
              </w:rPr>
              <w:t xml:space="preserve"> J. 1997. Análisis de sistemas de producción animal. - Tomo 2. Las Herramientas Básicas. Estudio FAO Producción y Sanidad Animal 140/2. Organización de las Naciones Unidas para la Agricultura y la Alimentación. Roma.</w:t>
            </w:r>
          </w:p>
          <w:p w:rsidR="00FA7E75" w:rsidRPr="00A81EAE" w:rsidRDefault="00814DE5" w:rsidP="00BB330E">
            <w:pPr>
              <w:rPr>
                <w:sz w:val="18"/>
                <w:szCs w:val="18"/>
              </w:rPr>
            </w:pPr>
            <w:hyperlink r:id="rId13" w:history="1">
              <w:r w:rsidR="00761864" w:rsidRPr="00A81EAE">
                <w:rPr>
                  <w:rStyle w:val="Hipervnculo"/>
                  <w:sz w:val="18"/>
                  <w:szCs w:val="18"/>
                </w:rPr>
                <w:t>http://www.fao.org/docrep/W7452S/W7452S00.htm</w:t>
              </w:r>
            </w:hyperlink>
          </w:p>
          <w:p w:rsidR="00761864" w:rsidRPr="00A81EAE" w:rsidRDefault="00761864" w:rsidP="00BB330E">
            <w:pPr>
              <w:rPr>
                <w:sz w:val="18"/>
                <w:szCs w:val="18"/>
              </w:rPr>
            </w:pPr>
          </w:p>
          <w:p w:rsidR="000345B2" w:rsidRPr="00A81EAE" w:rsidRDefault="000345B2" w:rsidP="000345B2">
            <w:pPr>
              <w:ind w:left="720"/>
              <w:rPr>
                <w:sz w:val="18"/>
                <w:szCs w:val="18"/>
                <w:lang w:val="en-US"/>
              </w:rPr>
            </w:pPr>
          </w:p>
        </w:tc>
      </w:tr>
    </w:tbl>
    <w:p w:rsidR="00FA7E75" w:rsidRPr="00A81EAE" w:rsidRDefault="00FA7E75" w:rsidP="00B7778D">
      <w:pPr>
        <w:pStyle w:val="Ttulo6"/>
        <w:spacing w:before="0" w:beforeAutospacing="0" w:after="0" w:afterAutospacing="0"/>
        <w:rPr>
          <w:sz w:val="18"/>
          <w:szCs w:val="18"/>
        </w:rPr>
      </w:pPr>
    </w:p>
    <w:p w:rsidR="00937DC1" w:rsidRPr="00A81EAE" w:rsidRDefault="00937DC1">
      <w:pPr>
        <w:rPr>
          <w:b/>
          <w:bCs/>
          <w:sz w:val="18"/>
          <w:szCs w:val="18"/>
        </w:rPr>
      </w:pPr>
      <w:r w:rsidRPr="00A81EAE">
        <w:rPr>
          <w:sz w:val="18"/>
          <w:szCs w:val="18"/>
        </w:rPr>
        <w:br w:type="page"/>
      </w:r>
    </w:p>
    <w:p w:rsidR="00B7778D" w:rsidRDefault="00B7778D" w:rsidP="00B7778D">
      <w:pPr>
        <w:pStyle w:val="Ttulo6"/>
        <w:spacing w:before="0" w:beforeAutospacing="0" w:after="0" w:afterAutospacing="0"/>
        <w:rPr>
          <w:sz w:val="18"/>
          <w:szCs w:val="18"/>
        </w:rPr>
      </w:pPr>
      <w:r w:rsidRPr="00A81EAE">
        <w:rPr>
          <w:sz w:val="18"/>
          <w:szCs w:val="18"/>
        </w:rPr>
        <w:lastRenderedPageBreak/>
        <w:t>26.-Fuentes de información</w:t>
      </w:r>
    </w:p>
    <w:p w:rsidR="009D5EA1" w:rsidRDefault="009D5EA1">
      <w:pPr>
        <w:rPr>
          <w:b/>
          <w:bCs/>
          <w:sz w:val="18"/>
          <w:szCs w:val="18"/>
        </w:rPr>
      </w:pPr>
    </w:p>
    <w:p w:rsidR="00A97F16" w:rsidRPr="00A81EAE" w:rsidRDefault="00A97F16" w:rsidP="00A97F16">
      <w:pPr>
        <w:pStyle w:val="Ttulo6"/>
        <w:spacing w:before="0" w:beforeAutospacing="0" w:after="0" w:afterAutospacing="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A97F16" w:rsidRPr="00A81EAE" w:rsidTr="00814DE5">
        <w:tc>
          <w:tcPr>
            <w:tcW w:w="8890" w:type="dxa"/>
            <w:shd w:val="clear" w:color="auto" w:fill="D9D9D9"/>
          </w:tcPr>
          <w:p w:rsidR="00A97F16" w:rsidRPr="00A81EAE" w:rsidRDefault="009D5EA1" w:rsidP="009D5EA1">
            <w:pPr>
              <w:jc w:val="center"/>
              <w:rPr>
                <w:b/>
                <w:bCs/>
                <w:sz w:val="18"/>
                <w:szCs w:val="18"/>
              </w:rPr>
            </w:pPr>
            <w:r>
              <w:rPr>
                <w:b/>
                <w:bCs/>
                <w:sz w:val="18"/>
                <w:szCs w:val="18"/>
              </w:rPr>
              <w:t>Complement</w:t>
            </w:r>
            <w:r w:rsidR="00A97F16" w:rsidRPr="00A81EAE">
              <w:rPr>
                <w:b/>
                <w:bCs/>
                <w:sz w:val="18"/>
                <w:szCs w:val="18"/>
              </w:rPr>
              <w:t>a</w:t>
            </w:r>
            <w:r>
              <w:rPr>
                <w:b/>
                <w:bCs/>
                <w:sz w:val="18"/>
                <w:szCs w:val="18"/>
              </w:rPr>
              <w:t>ria</w:t>
            </w:r>
            <w:r w:rsidR="00A97F16" w:rsidRPr="00A81EAE">
              <w:rPr>
                <w:b/>
                <w:bCs/>
                <w:sz w:val="18"/>
                <w:szCs w:val="18"/>
              </w:rPr>
              <w:t>s</w:t>
            </w:r>
          </w:p>
        </w:tc>
      </w:tr>
      <w:tr w:rsidR="00A97F16" w:rsidRPr="00A81EAE" w:rsidTr="00814DE5">
        <w:trPr>
          <w:cantSplit/>
          <w:trHeight w:val="283"/>
        </w:trPr>
        <w:tc>
          <w:tcPr>
            <w:tcW w:w="8890" w:type="dxa"/>
            <w:tcBorders>
              <w:bottom w:val="single" w:sz="4" w:space="0" w:color="auto"/>
            </w:tcBorders>
          </w:tcPr>
          <w:p w:rsidR="009D5EA1" w:rsidRPr="00A81EAE" w:rsidRDefault="009D5EA1" w:rsidP="009D5EA1">
            <w:pPr>
              <w:spacing w:after="120"/>
              <w:rPr>
                <w:b/>
                <w:sz w:val="18"/>
                <w:szCs w:val="18"/>
                <w:lang w:val="es-MX"/>
              </w:rPr>
            </w:pPr>
            <w:r w:rsidRPr="00A81EAE">
              <w:rPr>
                <w:b/>
                <w:sz w:val="18"/>
                <w:szCs w:val="18"/>
                <w:lang w:val="es-MX"/>
              </w:rPr>
              <w:t>Libros</w:t>
            </w:r>
            <w:r>
              <w:rPr>
                <w:b/>
                <w:sz w:val="18"/>
                <w:szCs w:val="18"/>
                <w:lang w:val="es-MX"/>
              </w:rPr>
              <w:t xml:space="preserve"> y publicaciones impresas</w:t>
            </w:r>
          </w:p>
          <w:p w:rsidR="009D5EA1" w:rsidRPr="00A81EAE" w:rsidRDefault="009D5EA1" w:rsidP="009D5EA1">
            <w:pPr>
              <w:spacing w:after="120"/>
              <w:jc w:val="both"/>
              <w:rPr>
                <w:sz w:val="18"/>
                <w:szCs w:val="18"/>
              </w:rPr>
            </w:pPr>
            <w:proofErr w:type="spellStart"/>
            <w:r w:rsidRPr="00A81EAE">
              <w:rPr>
                <w:sz w:val="18"/>
                <w:szCs w:val="18"/>
              </w:rPr>
              <w:t>Altieri</w:t>
            </w:r>
            <w:proofErr w:type="spellEnd"/>
            <w:r w:rsidRPr="00A81EAE">
              <w:rPr>
                <w:sz w:val="18"/>
                <w:szCs w:val="18"/>
              </w:rPr>
              <w:t xml:space="preserve"> M.A. 1995. Agroecología- Creando sinergias para una agricultura sostenible. Grupo Interamericano para el Desarrollo Sostenible de la Agricultura y los Recursos Naturales.</w:t>
            </w:r>
            <w:r>
              <w:rPr>
                <w:sz w:val="18"/>
                <w:szCs w:val="18"/>
              </w:rPr>
              <w:t xml:space="preserve"> 63 pp.</w:t>
            </w:r>
          </w:p>
          <w:p w:rsidR="009D5EA1" w:rsidRPr="00A81EAE" w:rsidRDefault="009D5EA1" w:rsidP="009D5EA1">
            <w:pPr>
              <w:spacing w:after="120"/>
              <w:jc w:val="both"/>
              <w:rPr>
                <w:sz w:val="18"/>
                <w:szCs w:val="18"/>
              </w:rPr>
            </w:pPr>
            <w:r w:rsidRPr="00A81EAE">
              <w:rPr>
                <w:sz w:val="18"/>
                <w:szCs w:val="18"/>
              </w:rPr>
              <w:t xml:space="preserve">Baca Urbina, G. </w:t>
            </w:r>
            <w:r>
              <w:rPr>
                <w:sz w:val="18"/>
                <w:szCs w:val="18"/>
              </w:rPr>
              <w:t xml:space="preserve">2010. </w:t>
            </w:r>
            <w:r w:rsidRPr="00A81EAE">
              <w:rPr>
                <w:sz w:val="18"/>
                <w:szCs w:val="18"/>
              </w:rPr>
              <w:t>Evaluación de proyectos</w:t>
            </w:r>
            <w:r>
              <w:rPr>
                <w:sz w:val="18"/>
                <w:szCs w:val="18"/>
              </w:rPr>
              <w:t>, 6a e</w:t>
            </w:r>
            <w:r w:rsidRPr="00A81EAE">
              <w:rPr>
                <w:sz w:val="18"/>
                <w:szCs w:val="18"/>
              </w:rPr>
              <w:t>dición</w:t>
            </w:r>
            <w:r>
              <w:rPr>
                <w:sz w:val="18"/>
                <w:szCs w:val="18"/>
              </w:rPr>
              <w:t>. Mc</w:t>
            </w:r>
            <w:r w:rsidRPr="00A81EAE">
              <w:rPr>
                <w:sz w:val="18"/>
                <w:szCs w:val="18"/>
              </w:rPr>
              <w:t>Graw Hill</w:t>
            </w:r>
            <w:r>
              <w:rPr>
                <w:sz w:val="18"/>
                <w:szCs w:val="18"/>
              </w:rPr>
              <w:t>-</w:t>
            </w:r>
            <w:r w:rsidRPr="00A81EAE">
              <w:rPr>
                <w:sz w:val="18"/>
                <w:szCs w:val="18"/>
              </w:rPr>
              <w:t>Interamericana</w:t>
            </w:r>
            <w:r>
              <w:rPr>
                <w:sz w:val="18"/>
                <w:szCs w:val="18"/>
              </w:rPr>
              <w:t>. México.</w:t>
            </w:r>
          </w:p>
          <w:p w:rsidR="009D5EA1" w:rsidRPr="00A81EAE" w:rsidRDefault="009D5EA1" w:rsidP="009D5EA1">
            <w:pPr>
              <w:spacing w:after="120"/>
              <w:jc w:val="both"/>
              <w:rPr>
                <w:sz w:val="18"/>
                <w:szCs w:val="18"/>
              </w:rPr>
            </w:pPr>
            <w:r w:rsidRPr="00A81EAE">
              <w:rPr>
                <w:sz w:val="18"/>
                <w:szCs w:val="18"/>
              </w:rPr>
              <w:t xml:space="preserve">Coss </w:t>
            </w:r>
            <w:proofErr w:type="spellStart"/>
            <w:r w:rsidRPr="00A81EAE">
              <w:rPr>
                <w:sz w:val="18"/>
                <w:szCs w:val="18"/>
              </w:rPr>
              <w:t>Bu</w:t>
            </w:r>
            <w:proofErr w:type="spellEnd"/>
            <w:r w:rsidRPr="00A81EAE">
              <w:rPr>
                <w:sz w:val="18"/>
                <w:szCs w:val="18"/>
              </w:rPr>
              <w:t>, R</w:t>
            </w:r>
            <w:r>
              <w:rPr>
                <w:sz w:val="18"/>
                <w:szCs w:val="18"/>
              </w:rPr>
              <w:t>. 2008.</w:t>
            </w:r>
            <w:r w:rsidRPr="00A81EAE">
              <w:rPr>
                <w:sz w:val="18"/>
                <w:szCs w:val="18"/>
              </w:rPr>
              <w:t xml:space="preserve"> A</w:t>
            </w:r>
            <w:r>
              <w:rPr>
                <w:sz w:val="18"/>
                <w:szCs w:val="18"/>
              </w:rPr>
              <w:t>ná</w:t>
            </w:r>
            <w:r w:rsidRPr="00A81EAE">
              <w:rPr>
                <w:sz w:val="18"/>
                <w:szCs w:val="18"/>
              </w:rPr>
              <w:t>lisis y eva</w:t>
            </w:r>
            <w:r>
              <w:rPr>
                <w:sz w:val="18"/>
                <w:szCs w:val="18"/>
              </w:rPr>
              <w:t>luación de proyectos de inversió</w:t>
            </w:r>
            <w:r w:rsidRPr="00A81EAE">
              <w:rPr>
                <w:sz w:val="18"/>
                <w:szCs w:val="18"/>
              </w:rPr>
              <w:t>n</w:t>
            </w:r>
            <w:r>
              <w:rPr>
                <w:sz w:val="18"/>
                <w:szCs w:val="18"/>
              </w:rPr>
              <w:t xml:space="preserve">. 2ª. </w:t>
            </w:r>
            <w:proofErr w:type="spellStart"/>
            <w:proofErr w:type="gramStart"/>
            <w:r>
              <w:rPr>
                <w:sz w:val="18"/>
                <w:szCs w:val="18"/>
              </w:rPr>
              <w:t>ed</w:t>
            </w:r>
            <w:proofErr w:type="spellEnd"/>
            <w:proofErr w:type="gramEnd"/>
            <w:r w:rsidRPr="00A81EAE">
              <w:rPr>
                <w:sz w:val="18"/>
                <w:szCs w:val="18"/>
              </w:rPr>
              <w:t xml:space="preserve">, </w:t>
            </w:r>
            <w:proofErr w:type="spellStart"/>
            <w:r w:rsidRPr="00A81EAE">
              <w:rPr>
                <w:sz w:val="18"/>
                <w:szCs w:val="18"/>
              </w:rPr>
              <w:t>Limusa</w:t>
            </w:r>
            <w:proofErr w:type="spellEnd"/>
            <w:r w:rsidRPr="00A81EAE">
              <w:rPr>
                <w:sz w:val="18"/>
                <w:szCs w:val="18"/>
              </w:rPr>
              <w:t xml:space="preserve">, </w:t>
            </w:r>
            <w:r>
              <w:rPr>
                <w:sz w:val="18"/>
                <w:szCs w:val="18"/>
              </w:rPr>
              <w:t>México.</w:t>
            </w:r>
          </w:p>
          <w:p w:rsidR="009D5EA1" w:rsidRPr="00A81EAE" w:rsidRDefault="009D5EA1" w:rsidP="009D5EA1">
            <w:pPr>
              <w:spacing w:after="120"/>
              <w:jc w:val="both"/>
              <w:rPr>
                <w:sz w:val="18"/>
                <w:szCs w:val="18"/>
              </w:rPr>
            </w:pPr>
            <w:r w:rsidRPr="00A81EAE">
              <w:rPr>
                <w:sz w:val="18"/>
                <w:szCs w:val="18"/>
              </w:rPr>
              <w:t>De la Peña Martínez, E.A. 2011. Proyecto de inversión para una granja avícola eco-amigable productora de huevo para plato en la región centro del estado de Veracruz. Tesina de Licenciatura. Facultad de Contaduría y Administración, Universidad Veracruzana. Xalapa, Veracruz.</w:t>
            </w:r>
          </w:p>
          <w:p w:rsidR="009D5EA1" w:rsidRPr="00A81EAE" w:rsidRDefault="009D5EA1" w:rsidP="009D5EA1">
            <w:pPr>
              <w:spacing w:after="120"/>
              <w:jc w:val="both"/>
              <w:rPr>
                <w:sz w:val="18"/>
                <w:szCs w:val="18"/>
                <w:lang w:val="en-US"/>
              </w:rPr>
            </w:pPr>
            <w:r w:rsidRPr="00A81EAE">
              <w:rPr>
                <w:sz w:val="18"/>
                <w:szCs w:val="18"/>
                <w:lang w:val="en-US"/>
              </w:rPr>
              <w:t>DEFRA. 2008. The Environmental Impact of Livestock Production. Review of Research and Literature. Department for Environment, Food and Rural Affairs. United Kingdom. London 95 pp.</w:t>
            </w:r>
          </w:p>
          <w:p w:rsidR="009D5EA1" w:rsidRPr="00A81EAE" w:rsidRDefault="009D5EA1" w:rsidP="009D5EA1">
            <w:pPr>
              <w:spacing w:after="120"/>
              <w:jc w:val="both"/>
              <w:rPr>
                <w:bCs/>
                <w:sz w:val="18"/>
                <w:szCs w:val="18"/>
              </w:rPr>
            </w:pPr>
            <w:r w:rsidRPr="00A81EAE">
              <w:rPr>
                <w:bCs/>
                <w:sz w:val="18"/>
                <w:szCs w:val="18"/>
                <w:lang w:val="en-US"/>
              </w:rPr>
              <w:t xml:space="preserve">European Commission. 2008. Guide to cost-benefit analysis of investment projects.  Structural Funds, Cohesion Fund and Instrument for Pre-Accession. Directorate General Regional Policy. </w:t>
            </w:r>
            <w:r w:rsidRPr="00A81EAE">
              <w:rPr>
                <w:bCs/>
                <w:sz w:val="18"/>
                <w:szCs w:val="18"/>
              </w:rPr>
              <w:t>Milano. 257 pp.</w:t>
            </w:r>
          </w:p>
          <w:p w:rsidR="009D5EA1" w:rsidRDefault="009D5EA1" w:rsidP="009D5EA1">
            <w:pPr>
              <w:spacing w:after="120"/>
              <w:jc w:val="both"/>
              <w:rPr>
                <w:sz w:val="18"/>
                <w:szCs w:val="18"/>
                <w:lang w:val="en-US"/>
              </w:rPr>
            </w:pPr>
            <w:proofErr w:type="spellStart"/>
            <w:r w:rsidRPr="00A81EAE">
              <w:rPr>
                <w:sz w:val="18"/>
                <w:szCs w:val="18"/>
                <w:lang w:val="en-US"/>
              </w:rPr>
              <w:t>Gliessman</w:t>
            </w:r>
            <w:proofErr w:type="spellEnd"/>
            <w:r w:rsidRPr="00A81EAE">
              <w:rPr>
                <w:sz w:val="18"/>
                <w:szCs w:val="18"/>
                <w:lang w:val="en-US"/>
              </w:rPr>
              <w:t xml:space="preserve">, Stephen r. 2000. </w:t>
            </w:r>
            <w:proofErr w:type="spellStart"/>
            <w:r w:rsidRPr="00E24C1F">
              <w:rPr>
                <w:i/>
                <w:iCs/>
                <w:sz w:val="18"/>
                <w:szCs w:val="18"/>
                <w:lang w:val="en-US"/>
              </w:rPr>
              <w:t>Agroecology</w:t>
            </w:r>
            <w:proofErr w:type="spellEnd"/>
            <w:r w:rsidRPr="00E24C1F">
              <w:rPr>
                <w:i/>
                <w:iCs/>
                <w:sz w:val="18"/>
                <w:szCs w:val="18"/>
                <w:lang w:val="en-US"/>
              </w:rPr>
              <w:t>: Ecological Processes in Sustainable Agriculture</w:t>
            </w:r>
            <w:r w:rsidRPr="00E24C1F">
              <w:rPr>
                <w:sz w:val="18"/>
                <w:szCs w:val="18"/>
                <w:lang w:val="en-US"/>
              </w:rPr>
              <w:t>.</w:t>
            </w:r>
            <w:r w:rsidRPr="00A81EAE">
              <w:rPr>
                <w:sz w:val="18"/>
                <w:szCs w:val="18"/>
                <w:lang w:val="en-US"/>
              </w:rPr>
              <w:t xml:space="preserve"> Lewis Publishers. 357 pp.</w:t>
            </w:r>
          </w:p>
          <w:p w:rsidR="009D5EA1" w:rsidRPr="00A81EAE" w:rsidRDefault="009D5EA1" w:rsidP="009D5EA1">
            <w:pPr>
              <w:spacing w:after="120"/>
              <w:jc w:val="both"/>
              <w:rPr>
                <w:sz w:val="18"/>
                <w:szCs w:val="18"/>
              </w:rPr>
            </w:pPr>
            <w:proofErr w:type="spellStart"/>
            <w:r w:rsidRPr="00A81EAE">
              <w:rPr>
                <w:bCs/>
                <w:sz w:val="18"/>
                <w:szCs w:val="18"/>
              </w:rPr>
              <w:t>Hart</w:t>
            </w:r>
            <w:proofErr w:type="spellEnd"/>
            <w:r w:rsidRPr="00A81EAE">
              <w:rPr>
                <w:bCs/>
                <w:sz w:val="18"/>
                <w:szCs w:val="18"/>
              </w:rPr>
              <w:t xml:space="preserve">, R.D. 1985. Conceptos básicos sobre </w:t>
            </w:r>
            <w:proofErr w:type="spellStart"/>
            <w:r w:rsidRPr="00A81EAE">
              <w:rPr>
                <w:bCs/>
                <w:sz w:val="18"/>
                <w:szCs w:val="18"/>
              </w:rPr>
              <w:t>agroecosistemas</w:t>
            </w:r>
            <w:proofErr w:type="spellEnd"/>
            <w:r w:rsidRPr="00A81EAE">
              <w:rPr>
                <w:bCs/>
                <w:sz w:val="18"/>
                <w:szCs w:val="18"/>
              </w:rPr>
              <w:t>.</w:t>
            </w:r>
            <w:r w:rsidRPr="00A81EAE">
              <w:rPr>
                <w:b/>
                <w:bCs/>
                <w:sz w:val="18"/>
                <w:szCs w:val="18"/>
              </w:rPr>
              <w:t xml:space="preserve"> </w:t>
            </w:r>
            <w:r w:rsidRPr="00A81EAE">
              <w:rPr>
                <w:sz w:val="18"/>
                <w:szCs w:val="18"/>
              </w:rPr>
              <w:t>IICA/Centro Agronómico Tropical de Investigación y Enseñanza. CATIE. Turrialba, Costa Rica. 159 pp.</w:t>
            </w:r>
          </w:p>
          <w:p w:rsidR="009D5EA1" w:rsidRPr="00C87C27" w:rsidRDefault="009D5EA1" w:rsidP="009D5EA1">
            <w:pPr>
              <w:spacing w:after="120"/>
              <w:jc w:val="both"/>
              <w:rPr>
                <w:sz w:val="18"/>
                <w:szCs w:val="18"/>
                <w:lang w:val="en-US"/>
              </w:rPr>
            </w:pPr>
            <w:proofErr w:type="spellStart"/>
            <w:r w:rsidRPr="00C87C27">
              <w:rPr>
                <w:sz w:val="18"/>
                <w:szCs w:val="18"/>
                <w:lang w:val="en-US"/>
              </w:rPr>
              <w:t>Hawken</w:t>
            </w:r>
            <w:proofErr w:type="spellEnd"/>
            <w:r w:rsidRPr="00C87C27">
              <w:rPr>
                <w:sz w:val="18"/>
                <w:szCs w:val="18"/>
                <w:lang w:val="en-US"/>
              </w:rPr>
              <w:t xml:space="preserve">, P. A. </w:t>
            </w:r>
            <w:proofErr w:type="spellStart"/>
            <w:r w:rsidRPr="00C87C27">
              <w:rPr>
                <w:sz w:val="18"/>
                <w:szCs w:val="18"/>
                <w:lang w:val="en-US"/>
              </w:rPr>
              <w:t>Lovins</w:t>
            </w:r>
            <w:proofErr w:type="spellEnd"/>
            <w:r w:rsidRPr="00C87C27">
              <w:rPr>
                <w:sz w:val="18"/>
                <w:szCs w:val="18"/>
                <w:lang w:val="en-US"/>
              </w:rPr>
              <w:t xml:space="preserve">, &amp; L. H. </w:t>
            </w:r>
            <w:proofErr w:type="spellStart"/>
            <w:r w:rsidRPr="00C87C27">
              <w:rPr>
                <w:sz w:val="18"/>
                <w:szCs w:val="18"/>
                <w:lang w:val="en-US"/>
              </w:rPr>
              <w:t>Lovins</w:t>
            </w:r>
            <w:proofErr w:type="spellEnd"/>
            <w:r w:rsidRPr="00C87C27">
              <w:rPr>
                <w:sz w:val="18"/>
                <w:szCs w:val="18"/>
                <w:lang w:val="en-US"/>
              </w:rPr>
              <w:t xml:space="preserve">. 2004. </w:t>
            </w:r>
            <w:r w:rsidRPr="009D5EA1">
              <w:rPr>
                <w:i/>
                <w:iCs/>
                <w:sz w:val="18"/>
                <w:szCs w:val="18"/>
                <w:lang w:val="en-US"/>
              </w:rPr>
              <w:t>Natural Capitalism: Creating the Next Industrial Revolution</w:t>
            </w:r>
            <w:r w:rsidRPr="00C87C27">
              <w:rPr>
                <w:sz w:val="18"/>
                <w:szCs w:val="18"/>
                <w:lang w:val="en-US"/>
              </w:rPr>
              <w:t>. Little, Brown and Co. New York, NY. (</w:t>
            </w:r>
            <w:proofErr w:type="gramStart"/>
            <w:r w:rsidRPr="00C87C27">
              <w:rPr>
                <w:sz w:val="18"/>
                <w:szCs w:val="18"/>
                <w:lang w:val="en-US"/>
              </w:rPr>
              <w:t>hardcover</w:t>
            </w:r>
            <w:proofErr w:type="gramEnd"/>
            <w:r w:rsidRPr="00C87C27">
              <w:rPr>
                <w:sz w:val="18"/>
                <w:szCs w:val="18"/>
                <w:lang w:val="en-US"/>
              </w:rPr>
              <w:t xml:space="preserve">) 416 pp. </w:t>
            </w:r>
          </w:p>
          <w:p w:rsidR="009D5EA1" w:rsidRDefault="009D5EA1" w:rsidP="009D5EA1">
            <w:pPr>
              <w:spacing w:after="120"/>
              <w:jc w:val="both"/>
              <w:rPr>
                <w:sz w:val="18"/>
                <w:szCs w:val="18"/>
              </w:rPr>
            </w:pPr>
            <w:r w:rsidRPr="00A81EAE">
              <w:rPr>
                <w:sz w:val="18"/>
                <w:szCs w:val="18"/>
              </w:rPr>
              <w:t xml:space="preserve">Hinojosa, J. </w:t>
            </w:r>
            <w:r>
              <w:rPr>
                <w:sz w:val="18"/>
                <w:szCs w:val="18"/>
              </w:rPr>
              <w:t xml:space="preserve">2008. </w:t>
            </w:r>
            <w:r w:rsidRPr="00A81EAE">
              <w:rPr>
                <w:sz w:val="18"/>
                <w:szCs w:val="18"/>
              </w:rPr>
              <w:t>Evaluación económica fin</w:t>
            </w:r>
            <w:r>
              <w:rPr>
                <w:sz w:val="18"/>
                <w:szCs w:val="18"/>
              </w:rPr>
              <w:t>anciera de proyectos de inversió</w:t>
            </w:r>
            <w:r w:rsidRPr="00A81EAE">
              <w:rPr>
                <w:sz w:val="18"/>
                <w:szCs w:val="18"/>
              </w:rPr>
              <w:t>n</w:t>
            </w:r>
            <w:r>
              <w:rPr>
                <w:sz w:val="18"/>
                <w:szCs w:val="18"/>
              </w:rPr>
              <w:t>.</w:t>
            </w:r>
            <w:r w:rsidRPr="00A81EAE">
              <w:rPr>
                <w:sz w:val="18"/>
                <w:szCs w:val="18"/>
              </w:rPr>
              <w:t xml:space="preserve"> Trillas</w:t>
            </w:r>
            <w:r>
              <w:rPr>
                <w:sz w:val="18"/>
                <w:szCs w:val="18"/>
              </w:rPr>
              <w:t>.</w:t>
            </w:r>
          </w:p>
          <w:p w:rsidR="009D5EA1" w:rsidRDefault="009D5EA1" w:rsidP="009D5EA1">
            <w:pPr>
              <w:spacing w:after="120"/>
              <w:jc w:val="both"/>
              <w:rPr>
                <w:rStyle w:val="dd-handleemninus"/>
                <w:sz w:val="18"/>
                <w:szCs w:val="18"/>
              </w:rPr>
            </w:pPr>
            <w:r w:rsidRPr="00A81EAE">
              <w:rPr>
                <w:rStyle w:val="dd-handleemninus"/>
                <w:sz w:val="18"/>
                <w:szCs w:val="18"/>
              </w:rPr>
              <w:t>ILPES, 1999. Manual de identificación formulación y evaluación de proyectos de desarrollo rural ILPES.</w:t>
            </w:r>
          </w:p>
          <w:p w:rsidR="009D5EA1" w:rsidRPr="00A81EAE" w:rsidRDefault="009D5EA1" w:rsidP="009D5EA1">
            <w:pPr>
              <w:spacing w:after="120"/>
              <w:jc w:val="both"/>
              <w:rPr>
                <w:sz w:val="18"/>
                <w:szCs w:val="18"/>
                <w:lang w:val="en-US"/>
              </w:rPr>
            </w:pPr>
            <w:proofErr w:type="spellStart"/>
            <w:r w:rsidRPr="00A81EAE">
              <w:rPr>
                <w:sz w:val="18"/>
                <w:szCs w:val="18"/>
                <w:lang w:val="en-US"/>
              </w:rPr>
              <w:t>Peart</w:t>
            </w:r>
            <w:proofErr w:type="spellEnd"/>
            <w:r w:rsidRPr="00A81EAE">
              <w:rPr>
                <w:sz w:val="18"/>
                <w:szCs w:val="18"/>
                <w:lang w:val="en-US"/>
              </w:rPr>
              <w:t xml:space="preserve">, Robert M. and W. David </w:t>
            </w:r>
            <w:proofErr w:type="spellStart"/>
            <w:r w:rsidRPr="00A81EAE">
              <w:rPr>
                <w:sz w:val="18"/>
                <w:szCs w:val="18"/>
                <w:lang w:val="en-US"/>
              </w:rPr>
              <w:t>Shoup</w:t>
            </w:r>
            <w:proofErr w:type="spellEnd"/>
            <w:r w:rsidRPr="00A81EAE">
              <w:rPr>
                <w:sz w:val="18"/>
                <w:szCs w:val="18"/>
                <w:lang w:val="en-US"/>
              </w:rPr>
              <w:t xml:space="preserve">. 2004. </w:t>
            </w:r>
            <w:r w:rsidRPr="009D5EA1">
              <w:rPr>
                <w:i/>
                <w:iCs/>
                <w:sz w:val="18"/>
                <w:szCs w:val="18"/>
                <w:lang w:val="en-US"/>
              </w:rPr>
              <w:t>Agricultural Systems Management: Optimizing Efficiency and Performance</w:t>
            </w:r>
            <w:r w:rsidRPr="009D5EA1">
              <w:rPr>
                <w:i/>
                <w:sz w:val="18"/>
                <w:szCs w:val="18"/>
                <w:lang w:val="en-US"/>
              </w:rPr>
              <w:t xml:space="preserve">. </w:t>
            </w:r>
            <w:r w:rsidRPr="00A81EAE">
              <w:rPr>
                <w:sz w:val="18"/>
                <w:szCs w:val="18"/>
                <w:lang w:val="en-US"/>
              </w:rPr>
              <w:t xml:space="preserve">Marcel Dekker Publisher. 280 pp. </w:t>
            </w:r>
          </w:p>
          <w:p w:rsidR="009D5EA1" w:rsidRDefault="009D5EA1" w:rsidP="009D5EA1">
            <w:pPr>
              <w:spacing w:after="120"/>
              <w:jc w:val="both"/>
              <w:rPr>
                <w:rStyle w:val="dd-handleemninus"/>
                <w:sz w:val="18"/>
                <w:szCs w:val="18"/>
              </w:rPr>
            </w:pPr>
            <w:r w:rsidRPr="00A81EAE">
              <w:rPr>
                <w:rStyle w:val="dd-handleemninus"/>
                <w:sz w:val="18"/>
                <w:szCs w:val="18"/>
              </w:rPr>
              <w:t>Ramírez, V. 2007. Apuntes de Formulación y Evaluación de Proyectos de Inversión. Facultad de Ingeniería, Universidad de Los Andes</w:t>
            </w:r>
            <w:r>
              <w:rPr>
                <w:rStyle w:val="dd-handleemninus"/>
                <w:sz w:val="18"/>
                <w:szCs w:val="18"/>
              </w:rPr>
              <w:t>.</w:t>
            </w:r>
          </w:p>
          <w:p w:rsidR="009D5EA1" w:rsidRDefault="009D5EA1" w:rsidP="009D5EA1">
            <w:pPr>
              <w:spacing w:after="120"/>
              <w:jc w:val="both"/>
              <w:rPr>
                <w:color w:val="333333"/>
                <w:sz w:val="18"/>
                <w:szCs w:val="18"/>
                <w:shd w:val="clear" w:color="auto" w:fill="FFFFFF"/>
              </w:rPr>
            </w:pPr>
            <w:proofErr w:type="spellStart"/>
            <w:r w:rsidRPr="00A81EAE">
              <w:rPr>
                <w:color w:val="333333"/>
                <w:sz w:val="18"/>
                <w:szCs w:val="18"/>
                <w:shd w:val="clear" w:color="auto" w:fill="FFFFFF"/>
              </w:rPr>
              <w:t>Sapag</w:t>
            </w:r>
            <w:proofErr w:type="spellEnd"/>
            <w:r w:rsidRPr="00A81EAE">
              <w:rPr>
                <w:color w:val="333333"/>
                <w:sz w:val="18"/>
                <w:szCs w:val="18"/>
                <w:shd w:val="clear" w:color="auto" w:fill="FFFFFF"/>
              </w:rPr>
              <w:t xml:space="preserve"> </w:t>
            </w:r>
            <w:proofErr w:type="spellStart"/>
            <w:r w:rsidRPr="00A81EAE">
              <w:rPr>
                <w:color w:val="333333"/>
                <w:sz w:val="18"/>
                <w:szCs w:val="18"/>
                <w:shd w:val="clear" w:color="auto" w:fill="FFFFFF"/>
              </w:rPr>
              <w:t>Chain</w:t>
            </w:r>
            <w:proofErr w:type="spellEnd"/>
            <w:r w:rsidRPr="00A81EAE">
              <w:rPr>
                <w:color w:val="333333"/>
                <w:sz w:val="18"/>
                <w:szCs w:val="18"/>
                <w:shd w:val="clear" w:color="auto" w:fill="FFFFFF"/>
              </w:rPr>
              <w:t xml:space="preserve">, </w:t>
            </w:r>
            <w:r>
              <w:rPr>
                <w:color w:val="333333"/>
                <w:sz w:val="18"/>
                <w:szCs w:val="18"/>
                <w:shd w:val="clear" w:color="auto" w:fill="FFFFFF"/>
              </w:rPr>
              <w:t xml:space="preserve">N. &amp; </w:t>
            </w:r>
            <w:r w:rsidRPr="00A81EAE">
              <w:rPr>
                <w:color w:val="333333"/>
                <w:sz w:val="18"/>
                <w:szCs w:val="18"/>
                <w:shd w:val="clear" w:color="auto" w:fill="FFFFFF"/>
              </w:rPr>
              <w:t>R</w:t>
            </w:r>
            <w:r>
              <w:rPr>
                <w:color w:val="333333"/>
                <w:sz w:val="18"/>
                <w:szCs w:val="18"/>
                <w:shd w:val="clear" w:color="auto" w:fill="FFFFFF"/>
              </w:rPr>
              <w:t>.</w:t>
            </w:r>
            <w:r w:rsidRPr="00A81EAE">
              <w:rPr>
                <w:color w:val="333333"/>
                <w:sz w:val="18"/>
                <w:szCs w:val="18"/>
                <w:shd w:val="clear" w:color="auto" w:fill="FFFFFF"/>
              </w:rPr>
              <w:t xml:space="preserve"> </w:t>
            </w:r>
            <w:proofErr w:type="spellStart"/>
            <w:r w:rsidRPr="00A81EAE">
              <w:rPr>
                <w:color w:val="333333"/>
                <w:sz w:val="18"/>
                <w:szCs w:val="18"/>
                <w:shd w:val="clear" w:color="auto" w:fill="FFFFFF"/>
              </w:rPr>
              <w:t>Sapag</w:t>
            </w:r>
            <w:proofErr w:type="spellEnd"/>
            <w:r w:rsidRPr="00A81EAE">
              <w:rPr>
                <w:color w:val="333333"/>
                <w:sz w:val="18"/>
                <w:szCs w:val="18"/>
                <w:shd w:val="clear" w:color="auto" w:fill="FFFFFF"/>
              </w:rPr>
              <w:t xml:space="preserve"> </w:t>
            </w:r>
            <w:proofErr w:type="spellStart"/>
            <w:r w:rsidRPr="00A81EAE">
              <w:rPr>
                <w:color w:val="333333"/>
                <w:sz w:val="18"/>
                <w:szCs w:val="18"/>
                <w:shd w:val="clear" w:color="auto" w:fill="FFFFFF"/>
              </w:rPr>
              <w:t>Chain</w:t>
            </w:r>
            <w:proofErr w:type="spellEnd"/>
            <w:r>
              <w:rPr>
                <w:color w:val="333333"/>
                <w:sz w:val="18"/>
                <w:szCs w:val="18"/>
                <w:shd w:val="clear" w:color="auto" w:fill="FFFFFF"/>
              </w:rPr>
              <w:t>. 2001.</w:t>
            </w:r>
            <w:r w:rsidRPr="006A047E">
              <w:rPr>
                <w:sz w:val="18"/>
                <w:szCs w:val="18"/>
              </w:rPr>
              <w:t xml:space="preserve"> </w:t>
            </w:r>
            <w:r>
              <w:rPr>
                <w:sz w:val="18"/>
                <w:szCs w:val="18"/>
              </w:rPr>
              <w:t xml:space="preserve">Preparación </w:t>
            </w:r>
            <w:r w:rsidRPr="00A81EAE">
              <w:rPr>
                <w:sz w:val="18"/>
                <w:szCs w:val="18"/>
              </w:rPr>
              <w:t>y</w:t>
            </w:r>
            <w:r>
              <w:rPr>
                <w:sz w:val="18"/>
                <w:szCs w:val="18"/>
              </w:rPr>
              <w:t xml:space="preserve"> </w:t>
            </w:r>
            <w:r w:rsidRPr="00A81EAE">
              <w:rPr>
                <w:sz w:val="18"/>
                <w:szCs w:val="18"/>
              </w:rPr>
              <w:t>Evaluación</w:t>
            </w:r>
            <w:r>
              <w:rPr>
                <w:sz w:val="18"/>
                <w:szCs w:val="18"/>
              </w:rPr>
              <w:t xml:space="preserve"> </w:t>
            </w:r>
            <w:r w:rsidRPr="00A81EAE">
              <w:rPr>
                <w:sz w:val="18"/>
                <w:szCs w:val="18"/>
              </w:rPr>
              <w:t>de</w:t>
            </w:r>
            <w:r>
              <w:rPr>
                <w:sz w:val="18"/>
                <w:szCs w:val="18"/>
              </w:rPr>
              <w:t xml:space="preserve"> </w:t>
            </w:r>
            <w:r w:rsidRPr="00A81EAE">
              <w:rPr>
                <w:sz w:val="18"/>
                <w:szCs w:val="18"/>
              </w:rPr>
              <w:t>Proyectos</w:t>
            </w:r>
            <w:r>
              <w:rPr>
                <w:sz w:val="18"/>
                <w:szCs w:val="18"/>
              </w:rPr>
              <w:t xml:space="preserve">. 5ta ed. </w:t>
            </w:r>
            <w:r w:rsidRPr="00A81EAE">
              <w:rPr>
                <w:color w:val="333333"/>
                <w:sz w:val="18"/>
                <w:szCs w:val="18"/>
                <w:shd w:val="clear" w:color="auto" w:fill="FFFFFF"/>
              </w:rPr>
              <w:t>McGraw</w:t>
            </w:r>
            <w:r>
              <w:rPr>
                <w:color w:val="333333"/>
                <w:sz w:val="18"/>
                <w:szCs w:val="18"/>
                <w:shd w:val="clear" w:color="auto" w:fill="FFFFFF"/>
              </w:rPr>
              <w:t xml:space="preserve"> </w:t>
            </w:r>
            <w:r w:rsidRPr="00A81EAE">
              <w:rPr>
                <w:color w:val="333333"/>
                <w:sz w:val="18"/>
                <w:szCs w:val="18"/>
                <w:shd w:val="clear" w:color="auto" w:fill="FFFFFF"/>
              </w:rPr>
              <w:t>Hill</w:t>
            </w:r>
            <w:r>
              <w:rPr>
                <w:color w:val="333333"/>
                <w:sz w:val="18"/>
                <w:szCs w:val="18"/>
                <w:shd w:val="clear" w:color="auto" w:fill="FFFFFF"/>
              </w:rPr>
              <w:t>. Bogotá.</w:t>
            </w:r>
          </w:p>
          <w:p w:rsidR="009D5EA1" w:rsidRPr="00C87C27" w:rsidRDefault="009D5EA1" w:rsidP="009D5EA1">
            <w:pPr>
              <w:spacing w:after="120"/>
              <w:jc w:val="both"/>
              <w:rPr>
                <w:sz w:val="18"/>
                <w:szCs w:val="18"/>
                <w:lang w:val="en-US"/>
              </w:rPr>
            </w:pPr>
            <w:r w:rsidRPr="00C87C27">
              <w:rPr>
                <w:sz w:val="18"/>
                <w:szCs w:val="18"/>
                <w:lang w:val="en-US"/>
              </w:rPr>
              <w:t xml:space="preserve">Sayre, Nathan F., 2001. </w:t>
            </w:r>
            <w:r w:rsidRPr="00C87C27">
              <w:rPr>
                <w:i/>
                <w:iCs/>
                <w:sz w:val="18"/>
                <w:szCs w:val="18"/>
                <w:u w:val="single"/>
                <w:lang w:val="en-US"/>
              </w:rPr>
              <w:t>T</w:t>
            </w:r>
            <w:r w:rsidRPr="00E24C1F">
              <w:rPr>
                <w:i/>
                <w:iCs/>
                <w:sz w:val="18"/>
                <w:szCs w:val="18"/>
                <w:lang w:val="en-US"/>
              </w:rPr>
              <w:t>he New Ranch Handbook: A Guide to</w:t>
            </w:r>
            <w:r w:rsidRPr="00E24C1F">
              <w:rPr>
                <w:i/>
                <w:sz w:val="18"/>
                <w:szCs w:val="18"/>
                <w:lang w:val="en-US"/>
              </w:rPr>
              <w:t xml:space="preserve"> </w:t>
            </w:r>
            <w:r w:rsidRPr="00E24C1F">
              <w:rPr>
                <w:i/>
                <w:iCs/>
                <w:sz w:val="18"/>
                <w:szCs w:val="18"/>
                <w:lang w:val="en-US"/>
              </w:rPr>
              <w:t>Restoring Western Rangelands</w:t>
            </w:r>
            <w:r w:rsidRPr="00E24C1F">
              <w:rPr>
                <w:i/>
                <w:sz w:val="18"/>
                <w:szCs w:val="18"/>
                <w:lang w:val="en-US"/>
              </w:rPr>
              <w:t xml:space="preserve">. </w:t>
            </w:r>
            <w:r w:rsidRPr="00C87C27">
              <w:rPr>
                <w:sz w:val="18"/>
                <w:szCs w:val="18"/>
                <w:lang w:val="en-US"/>
              </w:rPr>
              <w:t xml:space="preserve">The </w:t>
            </w:r>
            <w:proofErr w:type="spellStart"/>
            <w:r w:rsidRPr="00C87C27">
              <w:rPr>
                <w:sz w:val="18"/>
                <w:szCs w:val="18"/>
                <w:lang w:val="en-US"/>
              </w:rPr>
              <w:t>Quivira</w:t>
            </w:r>
            <w:proofErr w:type="spellEnd"/>
            <w:r w:rsidRPr="00C87C27">
              <w:rPr>
                <w:sz w:val="18"/>
                <w:szCs w:val="18"/>
                <w:lang w:val="en-US"/>
              </w:rPr>
              <w:t xml:space="preserve"> Coalition books, Santa Fe, NM. (</w:t>
            </w:r>
            <w:proofErr w:type="gramStart"/>
            <w:r w:rsidRPr="00C87C27">
              <w:rPr>
                <w:sz w:val="18"/>
                <w:szCs w:val="18"/>
                <w:lang w:val="en-US"/>
              </w:rPr>
              <w:t>paperback</w:t>
            </w:r>
            <w:proofErr w:type="gramEnd"/>
            <w:r w:rsidRPr="00C87C27">
              <w:rPr>
                <w:sz w:val="18"/>
                <w:szCs w:val="18"/>
                <w:lang w:val="en-US"/>
              </w:rPr>
              <w:t xml:space="preserve">) 101 pp. </w:t>
            </w:r>
          </w:p>
          <w:p w:rsidR="009D5EA1" w:rsidRPr="00A81EAE" w:rsidRDefault="009D5EA1" w:rsidP="009D5EA1">
            <w:pPr>
              <w:spacing w:after="120"/>
              <w:jc w:val="both"/>
              <w:rPr>
                <w:sz w:val="18"/>
                <w:szCs w:val="18"/>
              </w:rPr>
            </w:pPr>
            <w:r w:rsidRPr="00A81EAE">
              <w:rPr>
                <w:sz w:val="18"/>
                <w:szCs w:val="18"/>
                <w:shd w:val="clear" w:color="auto" w:fill="FFFFFF"/>
                <w:lang w:val="en-US"/>
              </w:rPr>
              <w:t xml:space="preserve">Sere &amp; </w:t>
            </w:r>
            <w:proofErr w:type="spellStart"/>
            <w:r w:rsidRPr="00A81EAE">
              <w:rPr>
                <w:sz w:val="18"/>
                <w:szCs w:val="18"/>
                <w:shd w:val="clear" w:color="auto" w:fill="FFFFFF"/>
                <w:lang w:val="en-US"/>
              </w:rPr>
              <w:t>Steinfeld</w:t>
            </w:r>
            <w:proofErr w:type="spellEnd"/>
            <w:r w:rsidRPr="00A81EAE">
              <w:rPr>
                <w:sz w:val="18"/>
                <w:szCs w:val="18"/>
                <w:shd w:val="clear" w:color="auto" w:fill="FFFFFF"/>
                <w:lang w:val="en-US"/>
              </w:rPr>
              <w:t xml:space="preserve">, 1996. World livestock production systems: </w:t>
            </w:r>
            <w:proofErr w:type="gramStart"/>
            <w:r w:rsidRPr="00A81EAE">
              <w:rPr>
                <w:sz w:val="18"/>
                <w:szCs w:val="18"/>
                <w:shd w:val="clear" w:color="auto" w:fill="FFFFFF"/>
                <w:lang w:val="en-US"/>
              </w:rPr>
              <w:t>current status</w:t>
            </w:r>
            <w:proofErr w:type="gramEnd"/>
            <w:r w:rsidRPr="00A81EAE">
              <w:rPr>
                <w:sz w:val="18"/>
                <w:szCs w:val="18"/>
                <w:shd w:val="clear" w:color="auto" w:fill="FFFFFF"/>
                <w:lang w:val="en-US"/>
              </w:rPr>
              <w:t xml:space="preserve">, issues and trends. </w:t>
            </w:r>
            <w:r w:rsidRPr="00A81EAE">
              <w:rPr>
                <w:i/>
                <w:iCs/>
                <w:sz w:val="18"/>
                <w:szCs w:val="18"/>
                <w:shd w:val="clear" w:color="auto" w:fill="FFFFFF"/>
              </w:rPr>
              <w:t xml:space="preserve">Animal </w:t>
            </w:r>
            <w:proofErr w:type="spellStart"/>
            <w:r w:rsidRPr="00A81EAE">
              <w:rPr>
                <w:i/>
                <w:iCs/>
                <w:sz w:val="18"/>
                <w:szCs w:val="18"/>
                <w:shd w:val="clear" w:color="auto" w:fill="FFFFFF"/>
              </w:rPr>
              <w:t>Production</w:t>
            </w:r>
            <w:proofErr w:type="spellEnd"/>
            <w:r w:rsidRPr="00A81EAE">
              <w:rPr>
                <w:i/>
                <w:iCs/>
                <w:sz w:val="18"/>
                <w:szCs w:val="18"/>
                <w:shd w:val="clear" w:color="auto" w:fill="FFFFFF"/>
              </w:rPr>
              <w:t xml:space="preserve"> and </w:t>
            </w:r>
            <w:proofErr w:type="spellStart"/>
            <w:r w:rsidRPr="00A81EAE">
              <w:rPr>
                <w:i/>
                <w:iCs/>
                <w:sz w:val="18"/>
                <w:szCs w:val="18"/>
                <w:shd w:val="clear" w:color="auto" w:fill="FFFFFF"/>
              </w:rPr>
              <w:t>Health</w:t>
            </w:r>
            <w:proofErr w:type="spellEnd"/>
            <w:r w:rsidRPr="00A81EAE">
              <w:rPr>
                <w:i/>
                <w:iCs/>
                <w:sz w:val="18"/>
                <w:szCs w:val="18"/>
                <w:shd w:val="clear" w:color="auto" w:fill="FFFFFF"/>
              </w:rPr>
              <w:t xml:space="preserve"> </w:t>
            </w:r>
            <w:proofErr w:type="spellStart"/>
            <w:r w:rsidRPr="00A81EAE">
              <w:rPr>
                <w:i/>
                <w:iCs/>
                <w:sz w:val="18"/>
                <w:szCs w:val="18"/>
                <w:shd w:val="clear" w:color="auto" w:fill="FFFFFF"/>
              </w:rPr>
              <w:t>Paper</w:t>
            </w:r>
            <w:proofErr w:type="spellEnd"/>
            <w:r w:rsidRPr="00A81EAE">
              <w:rPr>
                <w:i/>
                <w:iCs/>
                <w:sz w:val="18"/>
                <w:szCs w:val="18"/>
                <w:shd w:val="clear" w:color="auto" w:fill="FFFFFF"/>
              </w:rPr>
              <w:t xml:space="preserve"> No.127</w:t>
            </w:r>
            <w:r w:rsidRPr="00A81EAE">
              <w:rPr>
                <w:sz w:val="18"/>
                <w:szCs w:val="18"/>
                <w:shd w:val="clear" w:color="auto" w:fill="FFFFFF"/>
              </w:rPr>
              <w:t>. FAO. Rome.</w:t>
            </w:r>
          </w:p>
          <w:p w:rsidR="009D5EA1" w:rsidRPr="00C87C27" w:rsidRDefault="009D5EA1" w:rsidP="009D5EA1">
            <w:pPr>
              <w:spacing w:after="120"/>
              <w:jc w:val="both"/>
              <w:rPr>
                <w:sz w:val="18"/>
                <w:szCs w:val="18"/>
                <w:lang w:val="en-US"/>
              </w:rPr>
            </w:pPr>
            <w:r w:rsidRPr="00C87C27">
              <w:rPr>
                <w:sz w:val="18"/>
                <w:szCs w:val="18"/>
                <w:lang w:val="es-MX"/>
              </w:rPr>
              <w:t>Taylor R.E. &amp; T.G. Field</w:t>
            </w:r>
            <w:r>
              <w:rPr>
                <w:sz w:val="18"/>
                <w:szCs w:val="18"/>
                <w:lang w:val="es-MX"/>
              </w:rPr>
              <w:t>.</w:t>
            </w:r>
            <w:r w:rsidRPr="00C87C27">
              <w:rPr>
                <w:sz w:val="18"/>
                <w:szCs w:val="18"/>
                <w:lang w:val="es-MX"/>
              </w:rPr>
              <w:t xml:space="preserve">  2007. </w:t>
            </w:r>
            <w:r w:rsidRPr="009D5EA1">
              <w:rPr>
                <w:i/>
                <w:sz w:val="18"/>
                <w:szCs w:val="18"/>
                <w:lang w:val="en-US"/>
              </w:rPr>
              <w:t>Scientific Farm Animal Production.</w:t>
            </w:r>
            <w:r w:rsidRPr="00C87C27">
              <w:rPr>
                <w:sz w:val="18"/>
                <w:szCs w:val="18"/>
                <w:lang w:val="en-US"/>
              </w:rPr>
              <w:t xml:space="preserve"> 9th ed., Pearson-Prentice Hall Publishing Co. </w:t>
            </w:r>
          </w:p>
          <w:p w:rsidR="009D5EA1" w:rsidRDefault="009D5EA1" w:rsidP="009D5EA1">
            <w:pPr>
              <w:jc w:val="both"/>
              <w:rPr>
                <w:sz w:val="18"/>
                <w:szCs w:val="18"/>
                <w:lang w:val="en-US"/>
              </w:rPr>
            </w:pPr>
            <w:proofErr w:type="spellStart"/>
            <w:r w:rsidRPr="00C87C27">
              <w:rPr>
                <w:sz w:val="18"/>
                <w:szCs w:val="18"/>
                <w:lang w:val="en-US"/>
              </w:rPr>
              <w:t>Winrock</w:t>
            </w:r>
            <w:proofErr w:type="spellEnd"/>
            <w:r w:rsidRPr="00C87C27">
              <w:rPr>
                <w:sz w:val="18"/>
                <w:szCs w:val="18"/>
                <w:lang w:val="en-US"/>
              </w:rPr>
              <w:t xml:space="preserve"> International. 1992. </w:t>
            </w:r>
            <w:r w:rsidRPr="00C87C27">
              <w:rPr>
                <w:i/>
                <w:iCs/>
                <w:sz w:val="18"/>
                <w:szCs w:val="18"/>
                <w:lang w:val="en-US"/>
              </w:rPr>
              <w:t>Animal Agriculture in Developing Countries: Technology Dimensions</w:t>
            </w:r>
            <w:r w:rsidRPr="00C87C27">
              <w:rPr>
                <w:sz w:val="18"/>
                <w:szCs w:val="18"/>
                <w:lang w:val="en-US"/>
              </w:rPr>
              <w:t>. Morrilton, Arkansas, USA. 45 p</w:t>
            </w:r>
            <w:r>
              <w:rPr>
                <w:sz w:val="18"/>
                <w:szCs w:val="18"/>
                <w:lang w:val="en-US"/>
              </w:rPr>
              <w:t>p</w:t>
            </w:r>
            <w:r w:rsidRPr="00C87C27">
              <w:rPr>
                <w:sz w:val="18"/>
                <w:szCs w:val="18"/>
                <w:lang w:val="en-US"/>
              </w:rPr>
              <w:t xml:space="preserve">. </w:t>
            </w:r>
          </w:p>
          <w:p w:rsidR="009D5EA1" w:rsidRDefault="009D5EA1" w:rsidP="009D5EA1">
            <w:pPr>
              <w:rPr>
                <w:sz w:val="18"/>
                <w:szCs w:val="18"/>
                <w:lang w:val="en-US"/>
              </w:rPr>
            </w:pPr>
          </w:p>
          <w:p w:rsidR="009D5EA1" w:rsidRPr="007B1D68" w:rsidRDefault="009D5EA1" w:rsidP="009D5EA1">
            <w:pPr>
              <w:spacing w:after="120"/>
              <w:jc w:val="both"/>
              <w:rPr>
                <w:b/>
                <w:sz w:val="18"/>
                <w:szCs w:val="18"/>
                <w:lang w:val="en-US"/>
              </w:rPr>
            </w:pPr>
            <w:proofErr w:type="spellStart"/>
            <w:r>
              <w:rPr>
                <w:b/>
                <w:sz w:val="18"/>
                <w:szCs w:val="18"/>
                <w:lang w:val="en-US"/>
              </w:rPr>
              <w:t>Artí</w:t>
            </w:r>
            <w:r w:rsidRPr="007B1D68">
              <w:rPr>
                <w:b/>
                <w:sz w:val="18"/>
                <w:szCs w:val="18"/>
                <w:lang w:val="en-US"/>
              </w:rPr>
              <w:t>culos</w:t>
            </w:r>
            <w:proofErr w:type="spellEnd"/>
            <w:r w:rsidRPr="007B1D68">
              <w:rPr>
                <w:b/>
                <w:sz w:val="18"/>
                <w:szCs w:val="18"/>
                <w:lang w:val="en-US"/>
              </w:rPr>
              <w:t xml:space="preserve"> </w:t>
            </w:r>
            <w:proofErr w:type="spellStart"/>
            <w:r w:rsidRPr="007B1D68">
              <w:rPr>
                <w:b/>
                <w:sz w:val="18"/>
                <w:szCs w:val="18"/>
                <w:lang w:val="en-US"/>
              </w:rPr>
              <w:t>científicos</w:t>
            </w:r>
            <w:proofErr w:type="spellEnd"/>
          </w:p>
          <w:p w:rsidR="009D5EA1" w:rsidRPr="00A81EAE" w:rsidRDefault="009D5EA1" w:rsidP="009D5EA1">
            <w:pPr>
              <w:spacing w:after="120"/>
              <w:jc w:val="both"/>
              <w:rPr>
                <w:sz w:val="18"/>
                <w:szCs w:val="18"/>
                <w:lang w:val="en-US"/>
              </w:rPr>
            </w:pPr>
            <w:proofErr w:type="spellStart"/>
            <w:r w:rsidRPr="00A81EAE">
              <w:rPr>
                <w:sz w:val="18"/>
                <w:szCs w:val="18"/>
                <w:lang w:val="en-US"/>
              </w:rPr>
              <w:t>Bjorklund</w:t>
            </w:r>
            <w:proofErr w:type="spellEnd"/>
            <w:r w:rsidRPr="00A81EAE">
              <w:rPr>
                <w:sz w:val="18"/>
                <w:szCs w:val="18"/>
                <w:lang w:val="en-US"/>
              </w:rPr>
              <w:t xml:space="preserve"> J., K.E. Limburg. T. Rydberg. 1999. Impact of production intensity on the ability of the agricultural landscape to generate ecosystem services: an example from Sweden. Ecological Economics 29: 269-291.</w:t>
            </w:r>
          </w:p>
          <w:p w:rsidR="009D5EA1" w:rsidRDefault="009D5EA1" w:rsidP="009D5EA1">
            <w:pPr>
              <w:spacing w:after="120"/>
              <w:jc w:val="both"/>
              <w:rPr>
                <w:sz w:val="18"/>
                <w:szCs w:val="18"/>
                <w:lang w:val="en-US"/>
              </w:rPr>
            </w:pPr>
            <w:proofErr w:type="spellStart"/>
            <w:r w:rsidRPr="00A81EAE">
              <w:rPr>
                <w:sz w:val="18"/>
                <w:szCs w:val="18"/>
                <w:lang w:val="en-US"/>
              </w:rPr>
              <w:t>Imhoff</w:t>
            </w:r>
            <w:proofErr w:type="spellEnd"/>
            <w:r w:rsidRPr="00A81EAE">
              <w:rPr>
                <w:sz w:val="18"/>
                <w:szCs w:val="18"/>
                <w:lang w:val="en-US"/>
              </w:rPr>
              <w:t xml:space="preserve">, M.L., L. </w:t>
            </w:r>
            <w:proofErr w:type="spellStart"/>
            <w:r w:rsidRPr="00A81EAE">
              <w:rPr>
                <w:sz w:val="18"/>
                <w:szCs w:val="18"/>
                <w:lang w:val="en-US"/>
              </w:rPr>
              <w:t>Bounoua</w:t>
            </w:r>
            <w:proofErr w:type="spellEnd"/>
            <w:r w:rsidRPr="00A81EAE">
              <w:rPr>
                <w:sz w:val="18"/>
                <w:szCs w:val="18"/>
                <w:lang w:val="en-US"/>
              </w:rPr>
              <w:t xml:space="preserve">, T. Ricketts, C. </w:t>
            </w:r>
            <w:proofErr w:type="spellStart"/>
            <w:r w:rsidRPr="00A81EAE">
              <w:rPr>
                <w:sz w:val="18"/>
                <w:szCs w:val="18"/>
                <w:lang w:val="en-US"/>
              </w:rPr>
              <w:t>Loucks</w:t>
            </w:r>
            <w:proofErr w:type="spellEnd"/>
            <w:r w:rsidRPr="00A81EAE">
              <w:rPr>
                <w:sz w:val="18"/>
                <w:szCs w:val="18"/>
                <w:lang w:val="en-US"/>
              </w:rPr>
              <w:t xml:space="preserve">, R. </w:t>
            </w:r>
            <w:proofErr w:type="spellStart"/>
            <w:r w:rsidRPr="00A81EAE">
              <w:rPr>
                <w:sz w:val="18"/>
                <w:szCs w:val="18"/>
                <w:lang w:val="en-US"/>
              </w:rPr>
              <w:t>Harriss</w:t>
            </w:r>
            <w:proofErr w:type="spellEnd"/>
            <w:r w:rsidRPr="00A81EAE">
              <w:rPr>
                <w:sz w:val="18"/>
                <w:szCs w:val="18"/>
                <w:lang w:val="en-US"/>
              </w:rPr>
              <w:t xml:space="preserve"> &amp; W.T. Lawrence. 2004. Global patterns in human consumption of net primary </w:t>
            </w:r>
            <w:r>
              <w:rPr>
                <w:sz w:val="18"/>
                <w:szCs w:val="18"/>
                <w:lang w:val="en-US"/>
              </w:rPr>
              <w:t>production. Nature 429, 870-873.</w:t>
            </w:r>
          </w:p>
          <w:p w:rsidR="009D5EA1" w:rsidRPr="00E24C1F" w:rsidRDefault="009D5EA1" w:rsidP="009D5EA1">
            <w:pPr>
              <w:spacing w:after="120"/>
              <w:jc w:val="both"/>
              <w:rPr>
                <w:sz w:val="18"/>
                <w:szCs w:val="18"/>
                <w:lang w:val="es-MX"/>
              </w:rPr>
            </w:pPr>
            <w:r w:rsidRPr="00C87C27">
              <w:rPr>
                <w:sz w:val="18"/>
                <w:szCs w:val="18"/>
              </w:rPr>
              <w:t>Muñoz Posada, C. y A.F. Osorio Trejos, 2009. Evaluación financiera de un sistema de producción de carne en confinamiento. Revista Soluciones de Postgrado EIA, 3, 131-143.</w:t>
            </w:r>
          </w:p>
          <w:p w:rsidR="009D5EA1" w:rsidRDefault="009D5EA1" w:rsidP="009D5EA1">
            <w:pPr>
              <w:spacing w:after="120"/>
              <w:jc w:val="both"/>
              <w:rPr>
                <w:sz w:val="18"/>
                <w:szCs w:val="18"/>
              </w:rPr>
            </w:pPr>
            <w:r w:rsidRPr="00A81EAE">
              <w:rPr>
                <w:sz w:val="18"/>
                <w:szCs w:val="18"/>
                <w:lang w:val="pt-BR"/>
              </w:rPr>
              <w:t xml:space="preserve">Romero, J.R., L.C. </w:t>
            </w:r>
            <w:proofErr w:type="spellStart"/>
            <w:proofErr w:type="gramStart"/>
            <w:r w:rsidRPr="00A81EAE">
              <w:rPr>
                <w:sz w:val="18"/>
                <w:szCs w:val="18"/>
                <w:lang w:val="pt-BR"/>
              </w:rPr>
              <w:t>Villamil</w:t>
            </w:r>
            <w:proofErr w:type="spellEnd"/>
            <w:r w:rsidRPr="00A81EAE">
              <w:rPr>
                <w:sz w:val="18"/>
                <w:szCs w:val="18"/>
                <w:lang w:val="pt-BR"/>
              </w:rPr>
              <w:t xml:space="preserve">  &amp;</w:t>
            </w:r>
            <w:proofErr w:type="gramEnd"/>
            <w:r w:rsidRPr="00A81EAE">
              <w:rPr>
                <w:sz w:val="18"/>
                <w:szCs w:val="18"/>
                <w:lang w:val="pt-BR"/>
              </w:rPr>
              <w:t xml:space="preserve"> J.A. Pinto. 1999. </w:t>
            </w:r>
            <w:r w:rsidRPr="00A81EAE">
              <w:rPr>
                <w:sz w:val="18"/>
                <w:szCs w:val="18"/>
              </w:rPr>
              <w:t xml:space="preserve">Impacto económico de enfermedades animales en sistemas productivos en Sudamérica: estudios de caso. </w:t>
            </w:r>
            <w:r w:rsidRPr="00A81EAE">
              <w:rPr>
                <w:sz w:val="18"/>
                <w:szCs w:val="18"/>
                <w:lang w:val="es-MX"/>
              </w:rPr>
              <w:t xml:space="preserve">Rev. </w:t>
            </w:r>
            <w:proofErr w:type="spellStart"/>
            <w:proofErr w:type="gramStart"/>
            <w:r w:rsidRPr="00A81EAE">
              <w:rPr>
                <w:sz w:val="18"/>
                <w:szCs w:val="18"/>
                <w:lang w:val="es-MX"/>
              </w:rPr>
              <w:t>sci</w:t>
            </w:r>
            <w:proofErr w:type="spellEnd"/>
            <w:proofErr w:type="gramEnd"/>
            <w:r w:rsidRPr="00A81EAE">
              <w:rPr>
                <w:sz w:val="18"/>
                <w:szCs w:val="18"/>
                <w:lang w:val="es-MX"/>
              </w:rPr>
              <w:t xml:space="preserve">. </w:t>
            </w:r>
            <w:proofErr w:type="spellStart"/>
            <w:proofErr w:type="gramStart"/>
            <w:r w:rsidRPr="00A81EAE">
              <w:rPr>
                <w:sz w:val="18"/>
                <w:szCs w:val="18"/>
                <w:lang w:val="es-MX"/>
              </w:rPr>
              <w:t>tech</w:t>
            </w:r>
            <w:proofErr w:type="spellEnd"/>
            <w:proofErr w:type="gramEnd"/>
            <w:r w:rsidRPr="00A81EAE">
              <w:rPr>
                <w:sz w:val="18"/>
                <w:szCs w:val="18"/>
                <w:lang w:val="es-MX"/>
              </w:rPr>
              <w:t xml:space="preserve">. Off. </w:t>
            </w:r>
            <w:proofErr w:type="spellStart"/>
            <w:proofErr w:type="gramStart"/>
            <w:r w:rsidRPr="00A81EAE">
              <w:rPr>
                <w:sz w:val="18"/>
                <w:szCs w:val="18"/>
                <w:lang w:val="es-MX"/>
              </w:rPr>
              <w:t>int</w:t>
            </w:r>
            <w:proofErr w:type="spellEnd"/>
            <w:proofErr w:type="gramEnd"/>
            <w:r w:rsidRPr="00A81EAE">
              <w:rPr>
                <w:sz w:val="18"/>
                <w:szCs w:val="18"/>
                <w:lang w:val="es-MX"/>
              </w:rPr>
              <w:t xml:space="preserve">. </w:t>
            </w:r>
            <w:proofErr w:type="spellStart"/>
            <w:r w:rsidRPr="00A81EAE">
              <w:rPr>
                <w:sz w:val="18"/>
                <w:szCs w:val="18"/>
              </w:rPr>
              <w:t>Epiz</w:t>
            </w:r>
            <w:proofErr w:type="spellEnd"/>
            <w:r w:rsidRPr="00A81EAE">
              <w:rPr>
                <w:sz w:val="18"/>
                <w:szCs w:val="18"/>
              </w:rPr>
              <w:t>., 18 (2): 498-511.</w:t>
            </w:r>
            <w:r w:rsidRPr="00C87C27">
              <w:rPr>
                <w:sz w:val="18"/>
                <w:szCs w:val="18"/>
              </w:rPr>
              <w:t xml:space="preserve"> </w:t>
            </w:r>
          </w:p>
          <w:p w:rsidR="009D5EA1" w:rsidRDefault="009D5EA1" w:rsidP="009D5EA1">
            <w:pPr>
              <w:spacing w:after="120"/>
              <w:jc w:val="both"/>
              <w:rPr>
                <w:sz w:val="18"/>
                <w:szCs w:val="18"/>
              </w:rPr>
            </w:pPr>
            <w:r w:rsidRPr="00C87C27">
              <w:rPr>
                <w:sz w:val="18"/>
                <w:szCs w:val="18"/>
              </w:rPr>
              <w:t xml:space="preserve">Serrano Martínez E. y A. Ruiz Mantecón, 2003. Bases para un desarrollo ganadero sostenible: la producción animal desde una perspectiva sistémica y el estudio de la diversidad. </w:t>
            </w:r>
            <w:r w:rsidRPr="00C87C27">
              <w:rPr>
                <w:i/>
                <w:iCs/>
                <w:sz w:val="18"/>
                <w:szCs w:val="18"/>
              </w:rPr>
              <w:t xml:space="preserve">Estudios </w:t>
            </w:r>
            <w:proofErr w:type="spellStart"/>
            <w:r w:rsidRPr="00C87C27">
              <w:rPr>
                <w:i/>
                <w:iCs/>
                <w:sz w:val="18"/>
                <w:szCs w:val="18"/>
              </w:rPr>
              <w:t>Agrosociales</w:t>
            </w:r>
            <w:proofErr w:type="spellEnd"/>
            <w:r w:rsidRPr="00C87C27">
              <w:rPr>
                <w:i/>
                <w:iCs/>
                <w:sz w:val="18"/>
                <w:szCs w:val="18"/>
              </w:rPr>
              <w:t xml:space="preserve"> y Pesqueros No. 199:</w:t>
            </w:r>
            <w:r w:rsidRPr="00C87C27">
              <w:rPr>
                <w:sz w:val="18"/>
                <w:szCs w:val="18"/>
              </w:rPr>
              <w:t> 159-191.</w:t>
            </w:r>
          </w:p>
          <w:p w:rsidR="00A97F16" w:rsidRDefault="009D5EA1" w:rsidP="00A942BF">
            <w:pPr>
              <w:spacing w:after="120"/>
              <w:jc w:val="both"/>
              <w:rPr>
                <w:sz w:val="18"/>
                <w:szCs w:val="18"/>
              </w:rPr>
            </w:pPr>
            <w:proofErr w:type="spellStart"/>
            <w:r w:rsidRPr="00A81EAE">
              <w:rPr>
                <w:sz w:val="18"/>
                <w:szCs w:val="18"/>
              </w:rPr>
              <w:t>Vilaboa-Arroniz</w:t>
            </w:r>
            <w:proofErr w:type="spellEnd"/>
            <w:r w:rsidRPr="00A81EAE">
              <w:rPr>
                <w:sz w:val="18"/>
                <w:szCs w:val="18"/>
              </w:rPr>
              <w:t>, J., P. Díaz-Rivera, O. Ruiz-Rosado, D.E. Platas-Rosado, S. González-Muñoz y F. Juárez-</w:t>
            </w:r>
            <w:proofErr w:type="spellStart"/>
            <w:r w:rsidRPr="00A81EAE">
              <w:rPr>
                <w:sz w:val="18"/>
                <w:szCs w:val="18"/>
              </w:rPr>
              <w:t>Lagunes</w:t>
            </w:r>
            <w:proofErr w:type="spellEnd"/>
            <w:r w:rsidRPr="00A81EAE">
              <w:rPr>
                <w:sz w:val="18"/>
                <w:szCs w:val="18"/>
              </w:rPr>
              <w:t>. 2009. </w:t>
            </w:r>
            <w:r w:rsidRPr="00A81EAE">
              <w:rPr>
                <w:color w:val="000033"/>
                <w:sz w:val="18"/>
                <w:szCs w:val="18"/>
              </w:rPr>
              <w:t xml:space="preserve">Caracterización socioeconómica y tecnológica de los </w:t>
            </w:r>
            <w:proofErr w:type="spellStart"/>
            <w:r w:rsidRPr="00A81EAE">
              <w:rPr>
                <w:color w:val="000033"/>
                <w:sz w:val="18"/>
                <w:szCs w:val="18"/>
              </w:rPr>
              <w:t>agroecosistemas</w:t>
            </w:r>
            <w:proofErr w:type="spellEnd"/>
            <w:r w:rsidRPr="00A81EAE">
              <w:rPr>
                <w:color w:val="000033"/>
                <w:sz w:val="18"/>
                <w:szCs w:val="18"/>
              </w:rPr>
              <w:t xml:space="preserve"> con bovinos de doble propósito de la región del Papaloapan, Veracruz, México. </w:t>
            </w:r>
            <w:r w:rsidRPr="00A81EAE">
              <w:rPr>
                <w:i/>
                <w:iCs/>
                <w:color w:val="000033"/>
                <w:sz w:val="18"/>
                <w:szCs w:val="18"/>
              </w:rPr>
              <w:t xml:space="preserve">Tropical and Subtropical </w:t>
            </w:r>
            <w:proofErr w:type="spellStart"/>
            <w:r w:rsidRPr="00A81EAE">
              <w:rPr>
                <w:i/>
                <w:iCs/>
                <w:color w:val="000033"/>
                <w:sz w:val="18"/>
                <w:szCs w:val="18"/>
              </w:rPr>
              <w:t>Agroecosystems</w:t>
            </w:r>
            <w:proofErr w:type="spellEnd"/>
            <w:r w:rsidRPr="00A81EAE">
              <w:rPr>
                <w:color w:val="000033"/>
                <w:sz w:val="18"/>
                <w:szCs w:val="18"/>
              </w:rPr>
              <w:t>, 10: 53 – 62</w:t>
            </w:r>
            <w:r w:rsidR="00A942BF">
              <w:rPr>
                <w:sz w:val="18"/>
                <w:szCs w:val="18"/>
              </w:rPr>
              <w:t>.</w:t>
            </w:r>
          </w:p>
          <w:p w:rsidR="00A942BF" w:rsidRPr="00A942BF" w:rsidRDefault="00A942BF" w:rsidP="00A942BF">
            <w:pPr>
              <w:spacing w:after="120"/>
              <w:jc w:val="both"/>
              <w:rPr>
                <w:sz w:val="18"/>
                <w:szCs w:val="18"/>
              </w:rPr>
            </w:pPr>
          </w:p>
        </w:tc>
      </w:tr>
    </w:tbl>
    <w:p w:rsidR="00A97F16" w:rsidRDefault="00A97F16" w:rsidP="007446D9">
      <w:pPr>
        <w:rPr>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A97F16" w:rsidRPr="00A81EAE" w:rsidTr="00423021">
        <w:tc>
          <w:tcPr>
            <w:tcW w:w="8644" w:type="dxa"/>
            <w:shd w:val="clear" w:color="auto" w:fill="D9D9D9"/>
          </w:tcPr>
          <w:p w:rsidR="00A97F16" w:rsidRPr="00A81EAE" w:rsidRDefault="00A97F16" w:rsidP="00A97F16">
            <w:pPr>
              <w:jc w:val="center"/>
              <w:rPr>
                <w:b/>
                <w:bCs/>
                <w:sz w:val="18"/>
                <w:szCs w:val="18"/>
              </w:rPr>
            </w:pPr>
            <w:r>
              <w:rPr>
                <w:b/>
                <w:bCs/>
                <w:sz w:val="18"/>
                <w:szCs w:val="18"/>
              </w:rPr>
              <w:t>Complementar</w:t>
            </w:r>
            <w:r w:rsidRPr="00A81EAE">
              <w:rPr>
                <w:b/>
                <w:bCs/>
                <w:sz w:val="18"/>
                <w:szCs w:val="18"/>
              </w:rPr>
              <w:t>ias</w:t>
            </w:r>
          </w:p>
        </w:tc>
      </w:tr>
      <w:tr w:rsidR="00A97F16" w:rsidRPr="00A81EAE" w:rsidTr="00423021">
        <w:trPr>
          <w:cantSplit/>
          <w:trHeight w:val="283"/>
        </w:trPr>
        <w:tc>
          <w:tcPr>
            <w:tcW w:w="8644" w:type="dxa"/>
            <w:tcBorders>
              <w:bottom w:val="single" w:sz="4" w:space="0" w:color="auto"/>
            </w:tcBorders>
          </w:tcPr>
          <w:p w:rsidR="00A97F16" w:rsidRPr="00A81EAE" w:rsidRDefault="00A97F16" w:rsidP="00A97F16">
            <w:pPr>
              <w:spacing w:after="120"/>
              <w:jc w:val="both"/>
              <w:rPr>
                <w:b/>
                <w:sz w:val="18"/>
                <w:szCs w:val="18"/>
                <w:lang w:val="es-MX"/>
              </w:rPr>
            </w:pPr>
            <w:r>
              <w:rPr>
                <w:b/>
                <w:sz w:val="18"/>
                <w:szCs w:val="18"/>
                <w:lang w:val="es-MX"/>
              </w:rPr>
              <w:t>Alguno</w:t>
            </w:r>
            <w:r w:rsidRPr="00A81EAE">
              <w:rPr>
                <w:b/>
                <w:sz w:val="18"/>
                <w:szCs w:val="18"/>
                <w:lang w:val="es-MX"/>
              </w:rPr>
              <w:t xml:space="preserve">s </w:t>
            </w:r>
            <w:r>
              <w:rPr>
                <w:b/>
                <w:sz w:val="18"/>
                <w:szCs w:val="18"/>
                <w:lang w:val="es-MX"/>
              </w:rPr>
              <w:t>artículos científicos  y páginas</w:t>
            </w:r>
            <w:r w:rsidRPr="00A81EAE">
              <w:rPr>
                <w:b/>
                <w:sz w:val="18"/>
                <w:szCs w:val="18"/>
                <w:lang w:val="es-MX"/>
              </w:rPr>
              <w:t xml:space="preserve"> de Internet sugeridas:</w:t>
            </w:r>
          </w:p>
          <w:p w:rsidR="00A97F16" w:rsidRPr="00A81EAE" w:rsidRDefault="00A97F16" w:rsidP="00A97F16">
            <w:pPr>
              <w:spacing w:after="120"/>
              <w:jc w:val="both"/>
              <w:rPr>
                <w:sz w:val="18"/>
                <w:szCs w:val="18"/>
                <w:lang w:val="en-US"/>
              </w:rPr>
            </w:pPr>
            <w:proofErr w:type="spellStart"/>
            <w:r w:rsidRPr="00A81EAE">
              <w:rPr>
                <w:sz w:val="18"/>
                <w:szCs w:val="18"/>
                <w:lang w:val="en-US"/>
              </w:rPr>
              <w:t>Altieri</w:t>
            </w:r>
            <w:proofErr w:type="spellEnd"/>
            <w:r w:rsidRPr="00A81EAE">
              <w:rPr>
                <w:sz w:val="18"/>
                <w:szCs w:val="18"/>
                <w:lang w:val="en-US"/>
              </w:rPr>
              <w:t xml:space="preserve">, M. A. 1999. The ecological role of biodiversity in </w:t>
            </w:r>
            <w:proofErr w:type="spellStart"/>
            <w:r w:rsidRPr="00A81EAE">
              <w:rPr>
                <w:sz w:val="18"/>
                <w:szCs w:val="18"/>
                <w:lang w:val="en-US"/>
              </w:rPr>
              <w:t>agroecosystems</w:t>
            </w:r>
            <w:proofErr w:type="spellEnd"/>
            <w:r w:rsidRPr="00A81EAE">
              <w:rPr>
                <w:sz w:val="18"/>
                <w:szCs w:val="18"/>
                <w:lang w:val="en-US"/>
              </w:rPr>
              <w:t xml:space="preserve">. Agriculture, Ecosystems and Environment 74: 19–31. </w:t>
            </w:r>
            <w:hyperlink r:id="rId14" w:history="1">
              <w:r w:rsidRPr="00A81EAE">
                <w:rPr>
                  <w:rStyle w:val="Hipervnculo"/>
                  <w:sz w:val="18"/>
                  <w:szCs w:val="18"/>
                  <w:lang w:val="en-US"/>
                </w:rPr>
                <w:t>http://geography.siu.edu/pdfFiles/Courses/429/429%20Readings%20S2011/1%20Altieri%20biodiv.pdf</w:t>
              </w:r>
            </w:hyperlink>
          </w:p>
          <w:p w:rsidR="00A97F16" w:rsidRPr="00A81EAE" w:rsidRDefault="00A97F16" w:rsidP="00A97F16">
            <w:pPr>
              <w:spacing w:after="120"/>
              <w:jc w:val="both"/>
              <w:rPr>
                <w:sz w:val="18"/>
                <w:szCs w:val="18"/>
                <w:lang w:val="en-US"/>
              </w:rPr>
            </w:pPr>
            <w:proofErr w:type="spellStart"/>
            <w:r w:rsidRPr="00A81EAE">
              <w:rPr>
                <w:sz w:val="18"/>
                <w:szCs w:val="18"/>
                <w:lang w:val="en-US"/>
              </w:rPr>
              <w:t>Altieri</w:t>
            </w:r>
            <w:proofErr w:type="spellEnd"/>
            <w:r w:rsidRPr="00A81EAE">
              <w:rPr>
                <w:sz w:val="18"/>
                <w:szCs w:val="18"/>
                <w:lang w:val="en-US"/>
              </w:rPr>
              <w:t xml:space="preserve">, M.A. 2002. </w:t>
            </w:r>
            <w:proofErr w:type="spellStart"/>
            <w:r w:rsidRPr="00A81EAE">
              <w:rPr>
                <w:sz w:val="18"/>
                <w:szCs w:val="18"/>
                <w:lang w:val="en-US"/>
              </w:rPr>
              <w:t>Agroecology</w:t>
            </w:r>
            <w:proofErr w:type="spellEnd"/>
            <w:r w:rsidRPr="00A81EAE">
              <w:rPr>
                <w:sz w:val="18"/>
                <w:szCs w:val="18"/>
                <w:lang w:val="en-US"/>
              </w:rPr>
              <w:t xml:space="preserve">: the science of natural resource management for poor farmers in marginal environments. Agriculture, Ecosystems and Environment 1971: 1–24. </w:t>
            </w:r>
            <w:hyperlink r:id="rId15" w:history="1">
              <w:r w:rsidRPr="00A81EAE">
                <w:rPr>
                  <w:rStyle w:val="Hipervnculo"/>
                  <w:sz w:val="18"/>
                  <w:szCs w:val="18"/>
                  <w:lang w:val="en-US"/>
                </w:rPr>
                <w:t>http://agroeco.org/wp-content/uploads/2010/11/NRMfinal.pdf</w:t>
              </w:r>
            </w:hyperlink>
          </w:p>
          <w:p w:rsidR="00A97F16" w:rsidRPr="00A81EAE" w:rsidRDefault="00A97F16" w:rsidP="00A97F16">
            <w:pPr>
              <w:spacing w:after="120"/>
              <w:jc w:val="both"/>
              <w:rPr>
                <w:sz w:val="18"/>
                <w:szCs w:val="18"/>
              </w:rPr>
            </w:pPr>
            <w:proofErr w:type="spellStart"/>
            <w:r w:rsidRPr="00A81EAE">
              <w:rPr>
                <w:sz w:val="18"/>
                <w:szCs w:val="18"/>
                <w:lang w:val="en-US"/>
              </w:rPr>
              <w:t>Altieri</w:t>
            </w:r>
            <w:proofErr w:type="spellEnd"/>
            <w:r w:rsidRPr="00A81EAE">
              <w:rPr>
                <w:sz w:val="18"/>
                <w:szCs w:val="18"/>
                <w:lang w:val="en-US"/>
              </w:rPr>
              <w:t xml:space="preserve"> M.A., Nicholls C.I. 2007. </w:t>
            </w:r>
            <w:r w:rsidRPr="00A81EAE">
              <w:rPr>
                <w:sz w:val="18"/>
                <w:szCs w:val="18"/>
              </w:rPr>
              <w:t xml:space="preserve">Conversión agroecológica de sistemas convencionales de producción: teoría, estrategias y evaluación. Ecosistemas. 2007/1. </w:t>
            </w:r>
            <w:hyperlink r:id="rId16" w:history="1">
              <w:r w:rsidRPr="00A81EAE">
                <w:rPr>
                  <w:rStyle w:val="Hipervnculo"/>
                  <w:sz w:val="18"/>
                  <w:szCs w:val="18"/>
                </w:rPr>
                <w:t>http://www.agroeco.org/socla/pdfs/conversion-altieri-nicholls.pdf</w:t>
              </w:r>
            </w:hyperlink>
          </w:p>
          <w:p w:rsidR="00A97F16" w:rsidRPr="00A81EAE" w:rsidRDefault="00A97F16" w:rsidP="00A97F16">
            <w:pPr>
              <w:spacing w:after="120"/>
              <w:jc w:val="both"/>
              <w:rPr>
                <w:sz w:val="18"/>
                <w:szCs w:val="18"/>
                <w:lang w:val="en-US"/>
              </w:rPr>
            </w:pPr>
            <w:proofErr w:type="spellStart"/>
            <w:r w:rsidRPr="00A81EAE">
              <w:rPr>
                <w:sz w:val="18"/>
                <w:szCs w:val="18"/>
                <w:lang w:val="en-US"/>
              </w:rPr>
              <w:t>Altieri</w:t>
            </w:r>
            <w:proofErr w:type="spellEnd"/>
            <w:r w:rsidRPr="00A81EAE">
              <w:rPr>
                <w:sz w:val="18"/>
                <w:szCs w:val="18"/>
                <w:lang w:val="en-US"/>
              </w:rPr>
              <w:t xml:space="preserve">, M.A. s/f. </w:t>
            </w:r>
            <w:proofErr w:type="spellStart"/>
            <w:r w:rsidRPr="00A81EAE">
              <w:rPr>
                <w:sz w:val="18"/>
                <w:szCs w:val="18"/>
                <w:lang w:val="en-US"/>
              </w:rPr>
              <w:t>Agroecology</w:t>
            </w:r>
            <w:proofErr w:type="spellEnd"/>
            <w:r w:rsidRPr="00A81EAE">
              <w:rPr>
                <w:sz w:val="18"/>
                <w:szCs w:val="18"/>
                <w:lang w:val="en-US"/>
              </w:rPr>
              <w:t>: principles and strategies for designing sustainable farming systems.</w:t>
            </w:r>
          </w:p>
          <w:p w:rsidR="00A97F16" w:rsidRPr="00A81EAE" w:rsidRDefault="00814DE5" w:rsidP="00A97F16">
            <w:pPr>
              <w:spacing w:after="120"/>
              <w:jc w:val="both"/>
              <w:rPr>
                <w:bCs/>
                <w:sz w:val="18"/>
                <w:szCs w:val="18"/>
              </w:rPr>
            </w:pPr>
            <w:hyperlink r:id="rId17" w:history="1">
              <w:r w:rsidR="00A97F16" w:rsidRPr="00A81EAE">
                <w:rPr>
                  <w:rStyle w:val="Hipervnculo"/>
                  <w:sz w:val="18"/>
                  <w:szCs w:val="18"/>
                  <w:lang w:val="en-US"/>
                </w:rPr>
                <w:t>http://www.agroeco.org/doc/new_docs/Agroeco_principles.pdf</w:t>
              </w:r>
            </w:hyperlink>
          </w:p>
          <w:p w:rsidR="00A97F16" w:rsidRDefault="00A97F16" w:rsidP="00A97F16">
            <w:pPr>
              <w:spacing w:after="120"/>
              <w:jc w:val="both"/>
              <w:rPr>
                <w:iCs/>
                <w:sz w:val="18"/>
                <w:szCs w:val="18"/>
              </w:rPr>
            </w:pPr>
            <w:r w:rsidRPr="00A81EAE">
              <w:rPr>
                <w:bCs/>
                <w:sz w:val="18"/>
                <w:szCs w:val="18"/>
              </w:rPr>
              <w:t>COBAEV. 2009. Guía para elaborar proyectos productivos sustentables. Colegio de Bachilleres del Estado de Veracruz. Xalapa. 42 pp.</w:t>
            </w:r>
            <w:r>
              <w:rPr>
                <w:bCs/>
                <w:sz w:val="18"/>
                <w:szCs w:val="18"/>
              </w:rPr>
              <w:t xml:space="preserve"> </w:t>
            </w:r>
            <w:hyperlink r:id="rId18" w:history="1">
              <w:r w:rsidRPr="00F0090F">
                <w:rPr>
                  <w:rStyle w:val="Hipervnculo"/>
                  <w:iCs/>
                  <w:sz w:val="18"/>
                  <w:szCs w:val="18"/>
                </w:rPr>
                <w:t>www.cobaev.edu.mx/vinculacion/</w:t>
              </w:r>
              <w:r w:rsidRPr="00F0090F">
                <w:rPr>
                  <w:rStyle w:val="Hipervnculo"/>
                  <w:bCs/>
                  <w:iCs/>
                  <w:sz w:val="18"/>
                  <w:szCs w:val="18"/>
                </w:rPr>
                <w:t>guia</w:t>
              </w:r>
              <w:r w:rsidRPr="00F0090F">
                <w:rPr>
                  <w:rStyle w:val="Hipervnculo"/>
                  <w:iCs/>
                  <w:sz w:val="18"/>
                  <w:szCs w:val="18"/>
                </w:rPr>
                <w:t>_pps.pdf</w:t>
              </w:r>
            </w:hyperlink>
          </w:p>
          <w:p w:rsidR="00A97F16" w:rsidRDefault="00A97F16" w:rsidP="00A97F16">
            <w:pPr>
              <w:spacing w:after="120"/>
              <w:jc w:val="both"/>
              <w:rPr>
                <w:sz w:val="18"/>
                <w:szCs w:val="18"/>
                <w:lang w:val="en-US"/>
              </w:rPr>
            </w:pPr>
            <w:proofErr w:type="spellStart"/>
            <w:r w:rsidRPr="00A81EAE">
              <w:rPr>
                <w:sz w:val="18"/>
                <w:szCs w:val="18"/>
                <w:lang w:val="es-MX"/>
              </w:rPr>
              <w:t>Hummel</w:t>
            </w:r>
            <w:proofErr w:type="spellEnd"/>
            <w:r w:rsidRPr="00A81EAE">
              <w:rPr>
                <w:sz w:val="18"/>
                <w:szCs w:val="18"/>
                <w:lang w:val="es-MX"/>
              </w:rPr>
              <w:t xml:space="preserve">, J.D., M A </w:t>
            </w:r>
            <w:proofErr w:type="spellStart"/>
            <w:r w:rsidRPr="00A81EAE">
              <w:rPr>
                <w:sz w:val="18"/>
                <w:szCs w:val="18"/>
                <w:lang w:val="es-MX"/>
              </w:rPr>
              <w:t>Galina</w:t>
            </w:r>
            <w:proofErr w:type="spellEnd"/>
            <w:r w:rsidRPr="00A81EAE">
              <w:rPr>
                <w:sz w:val="18"/>
                <w:szCs w:val="18"/>
                <w:lang w:val="es-MX"/>
              </w:rPr>
              <w:t xml:space="preserve">, R Macedo and J M Palma. </w:t>
            </w:r>
            <w:r w:rsidRPr="00A81EAE">
              <w:rPr>
                <w:sz w:val="18"/>
                <w:szCs w:val="18"/>
                <w:lang w:val="en-US"/>
              </w:rPr>
              <w:t>2007. Ecological Impact and Cost of Fattening Cattle with Three Different Production Systems Evaluated Using the Eco-footprint method. International Ecological Footprint Conference. 8-10 May 2007. Cardiff, Wales (UK).</w:t>
            </w:r>
            <w:r>
              <w:rPr>
                <w:sz w:val="18"/>
                <w:szCs w:val="18"/>
                <w:lang w:val="en-US"/>
              </w:rPr>
              <w:t xml:space="preserve"> </w:t>
            </w:r>
            <w:hyperlink r:id="rId19" w:history="1">
              <w:r w:rsidRPr="00F0090F">
                <w:rPr>
                  <w:rStyle w:val="Hipervnculo"/>
                  <w:sz w:val="18"/>
                  <w:szCs w:val="18"/>
                  <w:lang w:val="en-US"/>
                </w:rPr>
                <w:t>http://www.brass.cf.ac.uk/uploads/HummelA32.pdf</w:t>
              </w:r>
            </w:hyperlink>
          </w:p>
          <w:p w:rsidR="00A97F16" w:rsidRPr="00A81EAE" w:rsidRDefault="00A97F16" w:rsidP="00A97F16">
            <w:pPr>
              <w:spacing w:after="120"/>
              <w:jc w:val="both"/>
              <w:rPr>
                <w:sz w:val="18"/>
                <w:szCs w:val="18"/>
              </w:rPr>
            </w:pPr>
            <w:r w:rsidRPr="00A81EAE">
              <w:rPr>
                <w:sz w:val="18"/>
                <w:szCs w:val="18"/>
              </w:rPr>
              <w:t>Lema Cruz, J.L. 2007. Proyecto de Factibilidad para la Crianza de Avestruces en el Cantón Salcedo y su Comercialización para Exportación. Tesis de Ingeniero Comercial. Escuela Politécnica del Ejército. Latacunga, Ecuador.</w:t>
            </w:r>
            <w:r>
              <w:rPr>
                <w:sz w:val="18"/>
                <w:szCs w:val="18"/>
              </w:rPr>
              <w:t xml:space="preserve"> </w:t>
            </w:r>
            <w:hyperlink r:id="rId20" w:history="1">
              <w:r w:rsidRPr="00A81EAE">
                <w:rPr>
                  <w:rStyle w:val="Hipervnculo"/>
                  <w:sz w:val="18"/>
                  <w:szCs w:val="18"/>
                </w:rPr>
                <w:t>http://repositorio.espe.edu.ec/bitstream/21000/3735/1/T-ESPEL-0396.pdf</w:t>
              </w:r>
            </w:hyperlink>
          </w:p>
          <w:p w:rsidR="00A97F16" w:rsidRDefault="00A97F16" w:rsidP="00A97F16">
            <w:pPr>
              <w:spacing w:after="120"/>
              <w:jc w:val="both"/>
              <w:rPr>
                <w:sz w:val="18"/>
                <w:szCs w:val="18"/>
              </w:rPr>
            </w:pPr>
            <w:r w:rsidRPr="00A81EAE">
              <w:rPr>
                <w:sz w:val="18"/>
                <w:szCs w:val="18"/>
              </w:rPr>
              <w:t xml:space="preserve">Ramos Prado, J.M., S. del Amo Rodríguez, J.A. Arévalo Ramírez. </w:t>
            </w:r>
            <w:proofErr w:type="gramStart"/>
            <w:r w:rsidRPr="00A81EAE">
              <w:rPr>
                <w:sz w:val="18"/>
                <w:szCs w:val="18"/>
              </w:rPr>
              <w:t>s/f</w:t>
            </w:r>
            <w:proofErr w:type="gramEnd"/>
            <w:r w:rsidRPr="00A81EAE">
              <w:rPr>
                <w:sz w:val="18"/>
                <w:szCs w:val="18"/>
              </w:rPr>
              <w:t xml:space="preserve">. Diversidad y tipos de </w:t>
            </w:r>
            <w:proofErr w:type="spellStart"/>
            <w:r w:rsidRPr="00A81EAE">
              <w:rPr>
                <w:sz w:val="18"/>
                <w:szCs w:val="18"/>
              </w:rPr>
              <w:t>agroecosistemas</w:t>
            </w:r>
            <w:proofErr w:type="spellEnd"/>
            <w:r w:rsidRPr="00A81EAE">
              <w:rPr>
                <w:sz w:val="18"/>
                <w:szCs w:val="18"/>
              </w:rPr>
              <w:t>: Consideraciones para diseño.</w:t>
            </w:r>
            <w:r>
              <w:rPr>
                <w:sz w:val="18"/>
                <w:szCs w:val="18"/>
              </w:rPr>
              <w:t xml:space="preserve"> </w:t>
            </w:r>
            <w:hyperlink r:id="rId21" w:history="1">
              <w:r w:rsidRPr="00F0090F">
                <w:rPr>
                  <w:rStyle w:val="Hipervnculo"/>
                  <w:sz w:val="18"/>
                  <w:szCs w:val="18"/>
                </w:rPr>
                <w:t>http://www.valsalice.edu.co/articulos/Diversidad%20y%20tipos%20de%20agroecosistemas.pdf</w:t>
              </w:r>
            </w:hyperlink>
          </w:p>
          <w:p w:rsidR="00A97F16" w:rsidRPr="00A81EAE" w:rsidRDefault="00A97F16" w:rsidP="00A97F16">
            <w:pPr>
              <w:spacing w:after="120"/>
              <w:jc w:val="both"/>
              <w:rPr>
                <w:bCs/>
                <w:sz w:val="18"/>
                <w:szCs w:val="18"/>
              </w:rPr>
            </w:pPr>
            <w:proofErr w:type="spellStart"/>
            <w:r w:rsidRPr="00A81EAE">
              <w:rPr>
                <w:bCs/>
                <w:sz w:val="18"/>
                <w:szCs w:val="18"/>
              </w:rPr>
              <w:t>Roura</w:t>
            </w:r>
            <w:proofErr w:type="spellEnd"/>
            <w:r w:rsidRPr="00A81EAE">
              <w:rPr>
                <w:bCs/>
                <w:sz w:val="18"/>
                <w:szCs w:val="18"/>
              </w:rPr>
              <w:t xml:space="preserve">, H. </w:t>
            </w:r>
            <w:proofErr w:type="gramStart"/>
            <w:r w:rsidRPr="00A81EAE">
              <w:rPr>
                <w:bCs/>
                <w:sz w:val="18"/>
                <w:szCs w:val="18"/>
              </w:rPr>
              <w:t>y  Cepeda</w:t>
            </w:r>
            <w:proofErr w:type="gramEnd"/>
            <w:r w:rsidRPr="00A81EAE">
              <w:rPr>
                <w:bCs/>
                <w:sz w:val="18"/>
                <w:szCs w:val="18"/>
              </w:rPr>
              <w:t xml:space="preserve">, H. 1999. Manual de identificación, formulación y evaluación de proyectos de desarrollo rural. Instituto Latinoamericano y del Caribe de Planificación Económica y </w:t>
            </w:r>
            <w:proofErr w:type="gramStart"/>
            <w:r w:rsidRPr="00A81EAE">
              <w:rPr>
                <w:bCs/>
                <w:sz w:val="18"/>
                <w:szCs w:val="18"/>
              </w:rPr>
              <w:t>Social .</w:t>
            </w:r>
            <w:proofErr w:type="gramEnd"/>
            <w:r w:rsidRPr="00A81EAE">
              <w:rPr>
                <w:bCs/>
                <w:sz w:val="18"/>
                <w:szCs w:val="18"/>
              </w:rPr>
              <w:t xml:space="preserve"> Santiago de Chile, 311 pp.</w:t>
            </w:r>
          </w:p>
          <w:p w:rsidR="00A97F16" w:rsidRPr="00A81EAE" w:rsidRDefault="00A97F16" w:rsidP="00A97F16">
            <w:pPr>
              <w:spacing w:after="120"/>
              <w:jc w:val="both"/>
              <w:rPr>
                <w:bCs/>
                <w:sz w:val="18"/>
                <w:szCs w:val="18"/>
              </w:rPr>
            </w:pPr>
            <w:r w:rsidRPr="00A81EAE">
              <w:rPr>
                <w:sz w:val="18"/>
                <w:szCs w:val="18"/>
              </w:rPr>
              <w:t>www.eclac.org/publicaciones/xml/9/6729/manual2.</w:t>
            </w:r>
            <w:r w:rsidRPr="00A81EAE">
              <w:rPr>
                <w:bCs/>
                <w:sz w:val="18"/>
                <w:szCs w:val="18"/>
              </w:rPr>
              <w:t>pdf</w:t>
            </w:r>
          </w:p>
          <w:p w:rsidR="00A97F16" w:rsidRDefault="00A97F16" w:rsidP="00A97F16">
            <w:pPr>
              <w:spacing w:after="120"/>
              <w:jc w:val="both"/>
              <w:rPr>
                <w:sz w:val="18"/>
                <w:szCs w:val="18"/>
                <w:lang w:val="en-US"/>
              </w:rPr>
            </w:pPr>
            <w:proofErr w:type="spellStart"/>
            <w:r w:rsidRPr="00A81EAE">
              <w:rPr>
                <w:sz w:val="18"/>
                <w:szCs w:val="18"/>
                <w:lang w:val="en-US"/>
              </w:rPr>
              <w:t>Vavra</w:t>
            </w:r>
            <w:proofErr w:type="spellEnd"/>
            <w:r w:rsidRPr="00A81EAE">
              <w:rPr>
                <w:sz w:val="18"/>
                <w:szCs w:val="18"/>
                <w:lang w:val="en-US"/>
              </w:rPr>
              <w:t>, M. 1996. Sustainability of Animal Production Systems: An Ecological Perspective. J. Anim. Sci. 74:1418–1423</w:t>
            </w:r>
            <w:r>
              <w:rPr>
                <w:sz w:val="18"/>
                <w:szCs w:val="18"/>
                <w:lang w:val="en-US"/>
              </w:rPr>
              <w:t xml:space="preserve">. </w:t>
            </w:r>
            <w:hyperlink r:id="rId22" w:history="1">
              <w:r w:rsidRPr="00F0090F">
                <w:rPr>
                  <w:rStyle w:val="Hipervnculo"/>
                  <w:sz w:val="18"/>
                  <w:szCs w:val="18"/>
                  <w:lang w:val="en-US"/>
                </w:rPr>
                <w:t>http://oregonstate.edu/dept/eoarcunion/sites/default/files/publications/VJAS_74_1418.pdf</w:t>
              </w:r>
            </w:hyperlink>
          </w:p>
          <w:p w:rsidR="00A97F16" w:rsidRPr="00A81EAE" w:rsidRDefault="00A97F16" w:rsidP="00423021">
            <w:pPr>
              <w:spacing w:after="120"/>
              <w:jc w:val="both"/>
              <w:rPr>
                <w:sz w:val="18"/>
                <w:szCs w:val="18"/>
              </w:rPr>
            </w:pPr>
            <w:proofErr w:type="spellStart"/>
            <w:r w:rsidRPr="00A81EAE">
              <w:rPr>
                <w:sz w:val="18"/>
                <w:szCs w:val="18"/>
              </w:rPr>
              <w:t>Vilaboa</w:t>
            </w:r>
            <w:proofErr w:type="spellEnd"/>
            <w:r w:rsidRPr="00A81EAE">
              <w:rPr>
                <w:sz w:val="18"/>
                <w:szCs w:val="18"/>
              </w:rPr>
              <w:t xml:space="preserve"> </w:t>
            </w:r>
            <w:proofErr w:type="spellStart"/>
            <w:r w:rsidRPr="00A81EAE">
              <w:rPr>
                <w:sz w:val="18"/>
                <w:szCs w:val="18"/>
              </w:rPr>
              <w:t>Arroniz</w:t>
            </w:r>
            <w:proofErr w:type="spellEnd"/>
            <w:r w:rsidRPr="00A81EAE">
              <w:rPr>
                <w:sz w:val="18"/>
                <w:szCs w:val="18"/>
              </w:rPr>
              <w:t xml:space="preserve">, J., P. Díaz Rivera, D. E. Platas Rosado, E. Ortega Jiménez y M. A. Rodríguez </w:t>
            </w:r>
            <w:proofErr w:type="spellStart"/>
            <w:r w:rsidRPr="00A81EAE">
              <w:rPr>
                <w:sz w:val="18"/>
                <w:szCs w:val="18"/>
              </w:rPr>
              <w:t>Chessani</w:t>
            </w:r>
            <w:proofErr w:type="spellEnd"/>
            <w:r w:rsidRPr="00A81EAE">
              <w:rPr>
                <w:sz w:val="18"/>
                <w:szCs w:val="18"/>
              </w:rPr>
              <w:t xml:space="preserve">. 2006. Productividad y autonomía en sistemas de producción ovina: dos propiedades emergentes de los </w:t>
            </w:r>
            <w:proofErr w:type="spellStart"/>
            <w:r w:rsidRPr="00A81EAE">
              <w:rPr>
                <w:sz w:val="18"/>
                <w:szCs w:val="18"/>
              </w:rPr>
              <w:t>agroecosistemas</w:t>
            </w:r>
            <w:proofErr w:type="spellEnd"/>
            <w:r w:rsidRPr="00A81EAE">
              <w:rPr>
                <w:sz w:val="18"/>
                <w:szCs w:val="18"/>
              </w:rPr>
              <w:t xml:space="preserve">. </w:t>
            </w:r>
            <w:proofErr w:type="spellStart"/>
            <w:r w:rsidRPr="00A81EAE">
              <w:rPr>
                <w:sz w:val="18"/>
                <w:szCs w:val="18"/>
              </w:rPr>
              <w:t>Interciencia</w:t>
            </w:r>
            <w:proofErr w:type="spellEnd"/>
            <w:r w:rsidRPr="00A81EAE">
              <w:rPr>
                <w:sz w:val="18"/>
                <w:szCs w:val="18"/>
              </w:rPr>
              <w:t xml:space="preserve"> (Caracas) 31: 37-44.</w:t>
            </w:r>
            <w:r>
              <w:rPr>
                <w:sz w:val="18"/>
                <w:szCs w:val="18"/>
              </w:rPr>
              <w:t xml:space="preserve"> </w:t>
            </w:r>
            <w:hyperlink r:id="rId23" w:history="1">
              <w:r w:rsidRPr="00A81EAE">
                <w:rPr>
                  <w:rStyle w:val="Hipervnculo"/>
                  <w:sz w:val="18"/>
                  <w:szCs w:val="18"/>
                </w:rPr>
                <w:t>http://www.scielo.org.ve/scielo.php?pid=S0378-18442006000100008&amp;script=sci_arttext</w:t>
              </w:r>
            </w:hyperlink>
            <w:r w:rsidRPr="00A81EAE">
              <w:rPr>
                <w:sz w:val="18"/>
                <w:szCs w:val="18"/>
              </w:rPr>
              <w:t xml:space="preserve"> </w:t>
            </w:r>
          </w:p>
          <w:p w:rsidR="00A97F16" w:rsidRPr="00A81EAE" w:rsidRDefault="00A97F16" w:rsidP="00814DE5">
            <w:pPr>
              <w:ind w:left="720"/>
              <w:rPr>
                <w:sz w:val="18"/>
                <w:szCs w:val="18"/>
                <w:lang w:val="en-US"/>
              </w:rPr>
            </w:pPr>
          </w:p>
        </w:tc>
      </w:tr>
    </w:tbl>
    <w:p w:rsidR="00A97F16" w:rsidRPr="00A81EAE" w:rsidRDefault="00A97F16" w:rsidP="00A97F16">
      <w:pPr>
        <w:pStyle w:val="Ttulo6"/>
        <w:spacing w:before="0" w:beforeAutospacing="0" w:after="0" w:afterAutospacing="0"/>
        <w:rPr>
          <w:sz w:val="18"/>
          <w:szCs w:val="18"/>
        </w:rPr>
      </w:pPr>
    </w:p>
    <w:sectPr w:rsidR="00A97F16" w:rsidRPr="00A81EAE" w:rsidSect="00362FDD">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A14" w:rsidRDefault="00C03A14" w:rsidP="0093698C">
      <w:r>
        <w:separator/>
      </w:r>
    </w:p>
  </w:endnote>
  <w:endnote w:type="continuationSeparator" w:id="0">
    <w:p w:rsidR="00C03A14" w:rsidRDefault="00C03A14" w:rsidP="0093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583684"/>
      <w:docPartObj>
        <w:docPartGallery w:val="Page Numbers (Bottom of Page)"/>
        <w:docPartUnique/>
      </w:docPartObj>
    </w:sdtPr>
    <w:sdtContent>
      <w:p w:rsidR="00814DE5" w:rsidRDefault="00814DE5">
        <w:pPr>
          <w:pStyle w:val="Piedepgina"/>
          <w:jc w:val="right"/>
        </w:pPr>
        <w:r>
          <w:fldChar w:fldCharType="begin"/>
        </w:r>
        <w:r>
          <w:instrText>PAGE   \* MERGEFORMAT</w:instrText>
        </w:r>
        <w:r>
          <w:fldChar w:fldCharType="separate"/>
        </w:r>
        <w:r w:rsidR="00DA5227">
          <w:rPr>
            <w:noProof/>
          </w:rPr>
          <w:t>4</w:t>
        </w:r>
        <w:r>
          <w:fldChar w:fldCharType="end"/>
        </w:r>
      </w:p>
    </w:sdtContent>
  </w:sdt>
  <w:p w:rsidR="00814DE5" w:rsidRDefault="00814D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A14" w:rsidRDefault="00C03A14" w:rsidP="0093698C">
      <w:r>
        <w:separator/>
      </w:r>
    </w:p>
  </w:footnote>
  <w:footnote w:type="continuationSeparator" w:id="0">
    <w:p w:rsidR="00C03A14" w:rsidRDefault="00C03A14" w:rsidP="00936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700"/>
    <w:multiLevelType w:val="hybridMultilevel"/>
    <w:tmpl w:val="EAD6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B206DC"/>
    <w:multiLevelType w:val="multilevel"/>
    <w:tmpl w:val="C7F8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407B3"/>
    <w:multiLevelType w:val="multilevel"/>
    <w:tmpl w:val="2CFA0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D43284"/>
    <w:multiLevelType w:val="multilevel"/>
    <w:tmpl w:val="522C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B42804"/>
    <w:multiLevelType w:val="multilevel"/>
    <w:tmpl w:val="C4D0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1E20FE"/>
    <w:multiLevelType w:val="hybridMultilevel"/>
    <w:tmpl w:val="192277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9981A6C"/>
    <w:multiLevelType w:val="multilevel"/>
    <w:tmpl w:val="B4709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BE3DCC"/>
    <w:multiLevelType w:val="multilevel"/>
    <w:tmpl w:val="151E8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B006D8"/>
    <w:multiLevelType w:val="hybridMultilevel"/>
    <w:tmpl w:val="54C20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273294"/>
    <w:multiLevelType w:val="multilevel"/>
    <w:tmpl w:val="4970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E25605"/>
    <w:multiLevelType w:val="multilevel"/>
    <w:tmpl w:val="65B8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C24F1D"/>
    <w:multiLevelType w:val="multilevel"/>
    <w:tmpl w:val="7D3C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B11EA7"/>
    <w:multiLevelType w:val="multilevel"/>
    <w:tmpl w:val="428C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E5526C"/>
    <w:multiLevelType w:val="multilevel"/>
    <w:tmpl w:val="98A0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37715A"/>
    <w:multiLevelType w:val="multilevel"/>
    <w:tmpl w:val="D07E0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3B5FAC"/>
    <w:multiLevelType w:val="multilevel"/>
    <w:tmpl w:val="172A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E16EC3"/>
    <w:multiLevelType w:val="multilevel"/>
    <w:tmpl w:val="E16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F624E6"/>
    <w:multiLevelType w:val="multilevel"/>
    <w:tmpl w:val="AF76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4660DE"/>
    <w:multiLevelType w:val="multilevel"/>
    <w:tmpl w:val="C1F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E05009"/>
    <w:multiLevelType w:val="multilevel"/>
    <w:tmpl w:val="76C0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AF5969"/>
    <w:multiLevelType w:val="hybridMultilevel"/>
    <w:tmpl w:val="192277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17E2373"/>
    <w:multiLevelType w:val="multilevel"/>
    <w:tmpl w:val="351A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760AA4"/>
    <w:multiLevelType w:val="multilevel"/>
    <w:tmpl w:val="D2360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2511B3"/>
    <w:multiLevelType w:val="multilevel"/>
    <w:tmpl w:val="54AA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8D1698"/>
    <w:multiLevelType w:val="multilevel"/>
    <w:tmpl w:val="F1888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524C93"/>
    <w:multiLevelType w:val="hybridMultilevel"/>
    <w:tmpl w:val="383CB94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4AA11E5"/>
    <w:multiLevelType w:val="multilevel"/>
    <w:tmpl w:val="7B668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0A6ACD"/>
    <w:multiLevelType w:val="multilevel"/>
    <w:tmpl w:val="28A6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FA15CA"/>
    <w:multiLevelType w:val="multilevel"/>
    <w:tmpl w:val="139E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472050"/>
    <w:multiLevelType w:val="multilevel"/>
    <w:tmpl w:val="ACF84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B67B05"/>
    <w:multiLevelType w:val="multilevel"/>
    <w:tmpl w:val="A048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00326F"/>
    <w:multiLevelType w:val="multilevel"/>
    <w:tmpl w:val="02A4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5533740"/>
    <w:multiLevelType w:val="multilevel"/>
    <w:tmpl w:val="BF44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
  </w:num>
  <w:num w:numId="3">
    <w:abstractNumId w:val="20"/>
  </w:num>
  <w:num w:numId="4">
    <w:abstractNumId w:val="8"/>
  </w:num>
  <w:num w:numId="5">
    <w:abstractNumId w:val="31"/>
  </w:num>
  <w:num w:numId="6">
    <w:abstractNumId w:val="16"/>
  </w:num>
  <w:num w:numId="7">
    <w:abstractNumId w:val="19"/>
  </w:num>
  <w:num w:numId="8">
    <w:abstractNumId w:val="7"/>
  </w:num>
  <w:num w:numId="9">
    <w:abstractNumId w:val="17"/>
  </w:num>
  <w:num w:numId="10">
    <w:abstractNumId w:val="2"/>
  </w:num>
  <w:num w:numId="11">
    <w:abstractNumId w:val="22"/>
  </w:num>
  <w:num w:numId="12">
    <w:abstractNumId w:val="9"/>
  </w:num>
  <w:num w:numId="13">
    <w:abstractNumId w:val="28"/>
  </w:num>
  <w:num w:numId="14">
    <w:abstractNumId w:val="1"/>
  </w:num>
  <w:num w:numId="15">
    <w:abstractNumId w:val="29"/>
  </w:num>
  <w:num w:numId="16">
    <w:abstractNumId w:val="4"/>
  </w:num>
  <w:num w:numId="17">
    <w:abstractNumId w:val="26"/>
  </w:num>
  <w:num w:numId="18">
    <w:abstractNumId w:val="12"/>
  </w:num>
  <w:num w:numId="19">
    <w:abstractNumId w:val="3"/>
  </w:num>
  <w:num w:numId="20">
    <w:abstractNumId w:val="21"/>
  </w:num>
  <w:num w:numId="21">
    <w:abstractNumId w:val="14"/>
  </w:num>
  <w:num w:numId="22">
    <w:abstractNumId w:val="27"/>
  </w:num>
  <w:num w:numId="23">
    <w:abstractNumId w:val="32"/>
  </w:num>
  <w:num w:numId="24">
    <w:abstractNumId w:val="24"/>
  </w:num>
  <w:num w:numId="25">
    <w:abstractNumId w:val="10"/>
  </w:num>
  <w:num w:numId="26">
    <w:abstractNumId w:val="15"/>
  </w:num>
  <w:num w:numId="27">
    <w:abstractNumId w:val="18"/>
  </w:num>
  <w:num w:numId="28">
    <w:abstractNumId w:val="13"/>
  </w:num>
  <w:num w:numId="29">
    <w:abstractNumId w:val="30"/>
  </w:num>
  <w:num w:numId="30">
    <w:abstractNumId w:val="11"/>
  </w:num>
  <w:num w:numId="31">
    <w:abstractNumId w:val="23"/>
  </w:num>
  <w:num w:numId="32">
    <w:abstractNumId w:val="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778D"/>
    <w:rsid w:val="00007237"/>
    <w:rsid w:val="0000765E"/>
    <w:rsid w:val="00012FCC"/>
    <w:rsid w:val="00022CDC"/>
    <w:rsid w:val="000345B2"/>
    <w:rsid w:val="00067483"/>
    <w:rsid w:val="000B66FF"/>
    <w:rsid w:val="000D6343"/>
    <w:rsid w:val="00122063"/>
    <w:rsid w:val="00174F2C"/>
    <w:rsid w:val="0018355E"/>
    <w:rsid w:val="001A31A3"/>
    <w:rsid w:val="001B33DB"/>
    <w:rsid w:val="001B7460"/>
    <w:rsid w:val="001D3ED7"/>
    <w:rsid w:val="001F1688"/>
    <w:rsid w:val="001F7B43"/>
    <w:rsid w:val="002040C3"/>
    <w:rsid w:val="00220CD0"/>
    <w:rsid w:val="0023218B"/>
    <w:rsid w:val="00240488"/>
    <w:rsid w:val="00240D42"/>
    <w:rsid w:val="0024162C"/>
    <w:rsid w:val="0026187D"/>
    <w:rsid w:val="0027456E"/>
    <w:rsid w:val="00283C34"/>
    <w:rsid w:val="00284757"/>
    <w:rsid w:val="002A4465"/>
    <w:rsid w:val="002B0BC9"/>
    <w:rsid w:val="002D590F"/>
    <w:rsid w:val="002F1F08"/>
    <w:rsid w:val="002F2E6D"/>
    <w:rsid w:val="002F56B7"/>
    <w:rsid w:val="00303CA5"/>
    <w:rsid w:val="003074E1"/>
    <w:rsid w:val="00311970"/>
    <w:rsid w:val="00314AFD"/>
    <w:rsid w:val="0033548F"/>
    <w:rsid w:val="00362FDD"/>
    <w:rsid w:val="003760FC"/>
    <w:rsid w:val="00383C5F"/>
    <w:rsid w:val="003917DF"/>
    <w:rsid w:val="003A4F18"/>
    <w:rsid w:val="003B1EF3"/>
    <w:rsid w:val="003B5A80"/>
    <w:rsid w:val="003E14B5"/>
    <w:rsid w:val="003F0061"/>
    <w:rsid w:val="00402141"/>
    <w:rsid w:val="0042290F"/>
    <w:rsid w:val="00423021"/>
    <w:rsid w:val="00423F90"/>
    <w:rsid w:val="00435378"/>
    <w:rsid w:val="00442B7A"/>
    <w:rsid w:val="00444F9A"/>
    <w:rsid w:val="00445DE8"/>
    <w:rsid w:val="00446465"/>
    <w:rsid w:val="00450960"/>
    <w:rsid w:val="00451A72"/>
    <w:rsid w:val="004606E0"/>
    <w:rsid w:val="00472961"/>
    <w:rsid w:val="004A1088"/>
    <w:rsid w:val="004A3161"/>
    <w:rsid w:val="004A4945"/>
    <w:rsid w:val="004A7229"/>
    <w:rsid w:val="004B3974"/>
    <w:rsid w:val="004B48E4"/>
    <w:rsid w:val="004C2A15"/>
    <w:rsid w:val="00526CC6"/>
    <w:rsid w:val="005304F3"/>
    <w:rsid w:val="0053324A"/>
    <w:rsid w:val="00545CF5"/>
    <w:rsid w:val="005563D0"/>
    <w:rsid w:val="00561C7D"/>
    <w:rsid w:val="005645A3"/>
    <w:rsid w:val="0058532E"/>
    <w:rsid w:val="005C21D9"/>
    <w:rsid w:val="005C4228"/>
    <w:rsid w:val="005F7E5F"/>
    <w:rsid w:val="00601D6D"/>
    <w:rsid w:val="006056D7"/>
    <w:rsid w:val="00605F94"/>
    <w:rsid w:val="00621913"/>
    <w:rsid w:val="006245AC"/>
    <w:rsid w:val="006250CD"/>
    <w:rsid w:val="00633645"/>
    <w:rsid w:val="006A047E"/>
    <w:rsid w:val="006B0A75"/>
    <w:rsid w:val="006B10EC"/>
    <w:rsid w:val="006C4AEE"/>
    <w:rsid w:val="006D1295"/>
    <w:rsid w:val="006D17FC"/>
    <w:rsid w:val="006D501C"/>
    <w:rsid w:val="006E1D05"/>
    <w:rsid w:val="006E1DF2"/>
    <w:rsid w:val="007021E4"/>
    <w:rsid w:val="00730106"/>
    <w:rsid w:val="007446D9"/>
    <w:rsid w:val="0074502C"/>
    <w:rsid w:val="007528A2"/>
    <w:rsid w:val="00756BCC"/>
    <w:rsid w:val="00761864"/>
    <w:rsid w:val="007648CE"/>
    <w:rsid w:val="00772872"/>
    <w:rsid w:val="00773010"/>
    <w:rsid w:val="007730F0"/>
    <w:rsid w:val="00774702"/>
    <w:rsid w:val="0078580E"/>
    <w:rsid w:val="007A0488"/>
    <w:rsid w:val="007A19E6"/>
    <w:rsid w:val="007B1D68"/>
    <w:rsid w:val="007B5BCF"/>
    <w:rsid w:val="007D5537"/>
    <w:rsid w:val="007F5910"/>
    <w:rsid w:val="00802755"/>
    <w:rsid w:val="00802DC4"/>
    <w:rsid w:val="008049B0"/>
    <w:rsid w:val="008135E7"/>
    <w:rsid w:val="00814DE5"/>
    <w:rsid w:val="00817BB0"/>
    <w:rsid w:val="00825423"/>
    <w:rsid w:val="008608E1"/>
    <w:rsid w:val="008639F5"/>
    <w:rsid w:val="00864037"/>
    <w:rsid w:val="008C4502"/>
    <w:rsid w:val="008C6FDB"/>
    <w:rsid w:val="008E2D4E"/>
    <w:rsid w:val="008E350B"/>
    <w:rsid w:val="008F76D7"/>
    <w:rsid w:val="00903F01"/>
    <w:rsid w:val="00914471"/>
    <w:rsid w:val="0093698C"/>
    <w:rsid w:val="00937DC1"/>
    <w:rsid w:val="009444D9"/>
    <w:rsid w:val="009609D1"/>
    <w:rsid w:val="009649EE"/>
    <w:rsid w:val="009952EC"/>
    <w:rsid w:val="009C1DA7"/>
    <w:rsid w:val="009C3FE2"/>
    <w:rsid w:val="009C58B6"/>
    <w:rsid w:val="009C6A97"/>
    <w:rsid w:val="009D5EA1"/>
    <w:rsid w:val="009F57AD"/>
    <w:rsid w:val="00A14B61"/>
    <w:rsid w:val="00A17C76"/>
    <w:rsid w:val="00A24441"/>
    <w:rsid w:val="00A32DCD"/>
    <w:rsid w:val="00A4097D"/>
    <w:rsid w:val="00A466A6"/>
    <w:rsid w:val="00A503F7"/>
    <w:rsid w:val="00A528EC"/>
    <w:rsid w:val="00A6340E"/>
    <w:rsid w:val="00A76F83"/>
    <w:rsid w:val="00A81EAE"/>
    <w:rsid w:val="00A86865"/>
    <w:rsid w:val="00A916E8"/>
    <w:rsid w:val="00A942BF"/>
    <w:rsid w:val="00A9717D"/>
    <w:rsid w:val="00A97F16"/>
    <w:rsid w:val="00AB3EE2"/>
    <w:rsid w:val="00AB65F1"/>
    <w:rsid w:val="00AC18BB"/>
    <w:rsid w:val="00AD5D3D"/>
    <w:rsid w:val="00AE2008"/>
    <w:rsid w:val="00AE7CD5"/>
    <w:rsid w:val="00AF6510"/>
    <w:rsid w:val="00B0021B"/>
    <w:rsid w:val="00B02DB4"/>
    <w:rsid w:val="00B04037"/>
    <w:rsid w:val="00B051AC"/>
    <w:rsid w:val="00B36340"/>
    <w:rsid w:val="00B44261"/>
    <w:rsid w:val="00B62E9D"/>
    <w:rsid w:val="00B63470"/>
    <w:rsid w:val="00B672DB"/>
    <w:rsid w:val="00B72E14"/>
    <w:rsid w:val="00B76058"/>
    <w:rsid w:val="00B7778D"/>
    <w:rsid w:val="00B778FA"/>
    <w:rsid w:val="00B8127D"/>
    <w:rsid w:val="00B900A6"/>
    <w:rsid w:val="00BA3674"/>
    <w:rsid w:val="00BA39A7"/>
    <w:rsid w:val="00BB330E"/>
    <w:rsid w:val="00BD4BBD"/>
    <w:rsid w:val="00BE03CD"/>
    <w:rsid w:val="00C02C60"/>
    <w:rsid w:val="00C03A14"/>
    <w:rsid w:val="00C059EA"/>
    <w:rsid w:val="00C13BC7"/>
    <w:rsid w:val="00C223F4"/>
    <w:rsid w:val="00C24579"/>
    <w:rsid w:val="00C3599B"/>
    <w:rsid w:val="00C427C4"/>
    <w:rsid w:val="00C50377"/>
    <w:rsid w:val="00C50CBC"/>
    <w:rsid w:val="00C5723E"/>
    <w:rsid w:val="00C621FF"/>
    <w:rsid w:val="00C62CB3"/>
    <w:rsid w:val="00C67038"/>
    <w:rsid w:val="00C72828"/>
    <w:rsid w:val="00C82E51"/>
    <w:rsid w:val="00C856BC"/>
    <w:rsid w:val="00C87C27"/>
    <w:rsid w:val="00CA37C1"/>
    <w:rsid w:val="00CA5B4B"/>
    <w:rsid w:val="00CA70DA"/>
    <w:rsid w:val="00CC3714"/>
    <w:rsid w:val="00CE01E5"/>
    <w:rsid w:val="00CE50AB"/>
    <w:rsid w:val="00D0571F"/>
    <w:rsid w:val="00D35012"/>
    <w:rsid w:val="00D443A2"/>
    <w:rsid w:val="00D64B65"/>
    <w:rsid w:val="00D65CBB"/>
    <w:rsid w:val="00D66B4B"/>
    <w:rsid w:val="00D94251"/>
    <w:rsid w:val="00D96EF2"/>
    <w:rsid w:val="00D971FC"/>
    <w:rsid w:val="00DA1720"/>
    <w:rsid w:val="00DA5227"/>
    <w:rsid w:val="00DC2444"/>
    <w:rsid w:val="00DF3D78"/>
    <w:rsid w:val="00DF48A1"/>
    <w:rsid w:val="00E139D1"/>
    <w:rsid w:val="00E210BD"/>
    <w:rsid w:val="00E23BD0"/>
    <w:rsid w:val="00E24C1F"/>
    <w:rsid w:val="00E550A1"/>
    <w:rsid w:val="00E57656"/>
    <w:rsid w:val="00E63388"/>
    <w:rsid w:val="00E663D4"/>
    <w:rsid w:val="00E67EDC"/>
    <w:rsid w:val="00EA2CC6"/>
    <w:rsid w:val="00EA469B"/>
    <w:rsid w:val="00EB1FEC"/>
    <w:rsid w:val="00EB6707"/>
    <w:rsid w:val="00ED0867"/>
    <w:rsid w:val="00EF3611"/>
    <w:rsid w:val="00EF5F17"/>
    <w:rsid w:val="00F03C84"/>
    <w:rsid w:val="00F05BE9"/>
    <w:rsid w:val="00F12ED2"/>
    <w:rsid w:val="00F27E91"/>
    <w:rsid w:val="00F4018F"/>
    <w:rsid w:val="00F418FC"/>
    <w:rsid w:val="00F740D7"/>
    <w:rsid w:val="00F76524"/>
    <w:rsid w:val="00F84AD8"/>
    <w:rsid w:val="00FA22D8"/>
    <w:rsid w:val="00FA709A"/>
    <w:rsid w:val="00FA7E75"/>
    <w:rsid w:val="00FB4117"/>
    <w:rsid w:val="00FE5718"/>
    <w:rsid w:val="00FE6C51"/>
    <w:rsid w:val="00FF0FF0"/>
    <w:rsid w:val="00FF73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FBCCD9-FC49-41AE-9420-BD8946B1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78D"/>
    <w:rPr>
      <w:sz w:val="24"/>
      <w:szCs w:val="24"/>
      <w:lang w:val="es-ES" w:eastAsia="es-ES"/>
    </w:rPr>
  </w:style>
  <w:style w:type="paragraph" w:styleId="Ttulo1">
    <w:name w:val="heading 1"/>
    <w:basedOn w:val="Normal"/>
    <w:next w:val="Normal"/>
    <w:link w:val="Ttulo1Car"/>
    <w:qFormat/>
    <w:rsid w:val="00EA46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9444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B7778D"/>
    <w:pPr>
      <w:keepNext/>
      <w:spacing w:before="240" w:after="60"/>
      <w:outlineLvl w:val="2"/>
    </w:pPr>
    <w:rPr>
      <w:rFonts w:ascii="Arial" w:hAnsi="Arial" w:cs="Arial"/>
      <w:b/>
      <w:bCs/>
      <w:sz w:val="26"/>
      <w:szCs w:val="26"/>
    </w:rPr>
  </w:style>
  <w:style w:type="paragraph" w:styleId="Ttulo6">
    <w:name w:val="heading 6"/>
    <w:basedOn w:val="Normal"/>
    <w:qFormat/>
    <w:rsid w:val="00B7778D"/>
    <w:pPr>
      <w:spacing w:before="100" w:beforeAutospacing="1" w:after="100" w:afterAutospacing="1"/>
      <w:outlineLvl w:val="5"/>
    </w:pPr>
    <w:rPr>
      <w:b/>
      <w:bCs/>
      <w:sz w:val="15"/>
      <w:szCs w:val="15"/>
    </w:rPr>
  </w:style>
  <w:style w:type="paragraph" w:styleId="Ttulo7">
    <w:name w:val="heading 7"/>
    <w:basedOn w:val="Normal"/>
    <w:next w:val="Normal"/>
    <w:qFormat/>
    <w:rsid w:val="00B7778D"/>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rmal1">
    <w:name w:val="textonormal1"/>
    <w:basedOn w:val="Fuentedeprrafopredeter"/>
    <w:rsid w:val="00B7778D"/>
    <w:rPr>
      <w:rFonts w:ascii="Times New Roman" w:hAnsi="Times New Roman" w:cs="Times New Roman" w:hint="default"/>
      <w:b w:val="0"/>
      <w:bCs w:val="0"/>
      <w:sz w:val="21"/>
      <w:szCs w:val="21"/>
    </w:rPr>
  </w:style>
  <w:style w:type="table" w:styleId="Tablaconcuadrcula">
    <w:name w:val="Table Grid"/>
    <w:basedOn w:val="Tablanormal"/>
    <w:rsid w:val="00F76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9C1DA7"/>
    <w:rPr>
      <w:color w:val="0000FF"/>
      <w:u w:val="single"/>
    </w:rPr>
  </w:style>
  <w:style w:type="paragraph" w:styleId="Prrafodelista">
    <w:name w:val="List Paragraph"/>
    <w:basedOn w:val="Normal"/>
    <w:uiPriority w:val="34"/>
    <w:qFormat/>
    <w:rsid w:val="00C059EA"/>
    <w:pPr>
      <w:ind w:left="720"/>
      <w:contextualSpacing/>
    </w:pPr>
  </w:style>
  <w:style w:type="character" w:customStyle="1" w:styleId="Ttulo1Car">
    <w:name w:val="Título 1 Car"/>
    <w:basedOn w:val="Fuentedeprrafopredeter"/>
    <w:link w:val="Ttulo1"/>
    <w:rsid w:val="00EA469B"/>
    <w:rPr>
      <w:rFonts w:asciiTheme="majorHAnsi" w:eastAsiaTheme="majorEastAsia" w:hAnsiTheme="majorHAnsi" w:cstheme="majorBidi"/>
      <w:b/>
      <w:bCs/>
      <w:color w:val="365F91" w:themeColor="accent1" w:themeShade="BF"/>
      <w:sz w:val="28"/>
      <w:szCs w:val="28"/>
      <w:lang w:val="es-ES" w:eastAsia="es-ES"/>
    </w:rPr>
  </w:style>
  <w:style w:type="character" w:customStyle="1" w:styleId="apple-converted-space">
    <w:name w:val="apple-converted-space"/>
    <w:basedOn w:val="Fuentedeprrafopredeter"/>
    <w:rsid w:val="00A4097D"/>
  </w:style>
  <w:style w:type="character" w:styleId="nfasis">
    <w:name w:val="Emphasis"/>
    <w:basedOn w:val="Fuentedeprrafopredeter"/>
    <w:uiPriority w:val="20"/>
    <w:qFormat/>
    <w:rsid w:val="00F418FC"/>
    <w:rPr>
      <w:i/>
      <w:iCs/>
    </w:rPr>
  </w:style>
  <w:style w:type="character" w:customStyle="1" w:styleId="Ttulo2Car">
    <w:name w:val="Título 2 Car"/>
    <w:basedOn w:val="Fuentedeprrafopredeter"/>
    <w:link w:val="Ttulo2"/>
    <w:semiHidden/>
    <w:rsid w:val="009444D9"/>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rsid w:val="00383C5F"/>
    <w:rPr>
      <w:rFonts w:ascii="Tahoma" w:hAnsi="Tahoma" w:cs="Tahoma"/>
      <w:sz w:val="16"/>
      <w:szCs w:val="16"/>
    </w:rPr>
  </w:style>
  <w:style w:type="character" w:customStyle="1" w:styleId="TextodegloboCar">
    <w:name w:val="Texto de globo Car"/>
    <w:basedOn w:val="Fuentedeprrafopredeter"/>
    <w:link w:val="Textodeglobo"/>
    <w:rsid w:val="00383C5F"/>
    <w:rPr>
      <w:rFonts w:ascii="Tahoma" w:hAnsi="Tahoma" w:cs="Tahoma"/>
      <w:sz w:val="16"/>
      <w:szCs w:val="16"/>
      <w:lang w:val="es-ES" w:eastAsia="es-ES"/>
    </w:rPr>
  </w:style>
  <w:style w:type="character" w:customStyle="1" w:styleId="dd-handleemninus">
    <w:name w:val="dd-handleemninus"/>
    <w:basedOn w:val="Fuentedeprrafopredeter"/>
    <w:rsid w:val="003A4F18"/>
  </w:style>
  <w:style w:type="character" w:customStyle="1" w:styleId="archivo">
    <w:name w:val="_archivo"/>
    <w:basedOn w:val="Fuentedeprrafopredeter"/>
    <w:rsid w:val="00C427C4"/>
  </w:style>
  <w:style w:type="paragraph" w:styleId="Encabezado">
    <w:name w:val="header"/>
    <w:basedOn w:val="Normal"/>
    <w:link w:val="EncabezadoCar"/>
    <w:unhideWhenUsed/>
    <w:rsid w:val="0093698C"/>
    <w:pPr>
      <w:tabs>
        <w:tab w:val="center" w:pos="4419"/>
        <w:tab w:val="right" w:pos="8838"/>
      </w:tabs>
    </w:pPr>
  </w:style>
  <w:style w:type="character" w:customStyle="1" w:styleId="EncabezadoCar">
    <w:name w:val="Encabezado Car"/>
    <w:basedOn w:val="Fuentedeprrafopredeter"/>
    <w:link w:val="Encabezado"/>
    <w:rsid w:val="0093698C"/>
    <w:rPr>
      <w:sz w:val="24"/>
      <w:szCs w:val="24"/>
      <w:lang w:val="es-ES" w:eastAsia="es-ES"/>
    </w:rPr>
  </w:style>
  <w:style w:type="paragraph" w:styleId="Piedepgina">
    <w:name w:val="footer"/>
    <w:basedOn w:val="Normal"/>
    <w:link w:val="PiedepginaCar"/>
    <w:uiPriority w:val="99"/>
    <w:unhideWhenUsed/>
    <w:rsid w:val="0093698C"/>
    <w:pPr>
      <w:tabs>
        <w:tab w:val="center" w:pos="4419"/>
        <w:tab w:val="right" w:pos="8838"/>
      </w:tabs>
    </w:pPr>
  </w:style>
  <w:style w:type="character" w:customStyle="1" w:styleId="PiedepginaCar">
    <w:name w:val="Pie de página Car"/>
    <w:basedOn w:val="Fuentedeprrafopredeter"/>
    <w:link w:val="Piedepgina"/>
    <w:uiPriority w:val="99"/>
    <w:rsid w:val="0093698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45055">
      <w:bodyDiv w:val="1"/>
      <w:marLeft w:val="0"/>
      <w:marRight w:val="0"/>
      <w:marTop w:val="0"/>
      <w:marBottom w:val="0"/>
      <w:divBdr>
        <w:top w:val="none" w:sz="0" w:space="0" w:color="auto"/>
        <w:left w:val="none" w:sz="0" w:space="0" w:color="auto"/>
        <w:bottom w:val="none" w:sz="0" w:space="0" w:color="auto"/>
        <w:right w:val="none" w:sz="0" w:space="0" w:color="auto"/>
      </w:divBdr>
    </w:div>
    <w:div w:id="230194129">
      <w:bodyDiv w:val="1"/>
      <w:marLeft w:val="0"/>
      <w:marRight w:val="0"/>
      <w:marTop w:val="0"/>
      <w:marBottom w:val="0"/>
      <w:divBdr>
        <w:top w:val="none" w:sz="0" w:space="0" w:color="auto"/>
        <w:left w:val="none" w:sz="0" w:space="0" w:color="auto"/>
        <w:bottom w:val="none" w:sz="0" w:space="0" w:color="auto"/>
        <w:right w:val="none" w:sz="0" w:space="0" w:color="auto"/>
      </w:divBdr>
      <w:divsChild>
        <w:div w:id="378945521">
          <w:marLeft w:val="0"/>
          <w:marRight w:val="0"/>
          <w:marTop w:val="0"/>
          <w:marBottom w:val="0"/>
          <w:divBdr>
            <w:top w:val="none" w:sz="0" w:space="0" w:color="auto"/>
            <w:left w:val="none" w:sz="0" w:space="0" w:color="auto"/>
            <w:bottom w:val="none" w:sz="0" w:space="0" w:color="auto"/>
            <w:right w:val="none" w:sz="0" w:space="0" w:color="auto"/>
          </w:divBdr>
          <w:divsChild>
            <w:div w:id="1944846864">
              <w:marLeft w:val="0"/>
              <w:marRight w:val="0"/>
              <w:marTop w:val="0"/>
              <w:marBottom w:val="0"/>
              <w:divBdr>
                <w:top w:val="none" w:sz="0" w:space="0" w:color="auto"/>
                <w:left w:val="none" w:sz="0" w:space="0" w:color="auto"/>
                <w:bottom w:val="none" w:sz="0" w:space="0" w:color="auto"/>
                <w:right w:val="none" w:sz="0" w:space="0" w:color="auto"/>
              </w:divBdr>
              <w:divsChild>
                <w:div w:id="1195313205">
                  <w:marLeft w:val="0"/>
                  <w:marRight w:val="0"/>
                  <w:marTop w:val="0"/>
                  <w:marBottom w:val="0"/>
                  <w:divBdr>
                    <w:top w:val="none" w:sz="0" w:space="0" w:color="auto"/>
                    <w:left w:val="none" w:sz="0" w:space="0" w:color="auto"/>
                    <w:bottom w:val="none" w:sz="0" w:space="0" w:color="auto"/>
                    <w:right w:val="none" w:sz="0" w:space="0" w:color="auto"/>
                  </w:divBdr>
                  <w:divsChild>
                    <w:div w:id="955212575">
                      <w:marLeft w:val="0"/>
                      <w:marRight w:val="0"/>
                      <w:marTop w:val="0"/>
                      <w:marBottom w:val="0"/>
                      <w:divBdr>
                        <w:top w:val="none" w:sz="0" w:space="0" w:color="auto"/>
                        <w:left w:val="none" w:sz="0" w:space="0" w:color="auto"/>
                        <w:bottom w:val="none" w:sz="0" w:space="0" w:color="auto"/>
                        <w:right w:val="none" w:sz="0" w:space="0" w:color="auto"/>
                      </w:divBdr>
                    </w:div>
                  </w:divsChild>
                </w:div>
                <w:div w:id="1076124631">
                  <w:marLeft w:val="0"/>
                  <w:marRight w:val="0"/>
                  <w:marTop w:val="0"/>
                  <w:marBottom w:val="0"/>
                  <w:divBdr>
                    <w:top w:val="none" w:sz="0" w:space="0" w:color="auto"/>
                    <w:left w:val="none" w:sz="0" w:space="0" w:color="auto"/>
                    <w:bottom w:val="none" w:sz="0" w:space="0" w:color="auto"/>
                    <w:right w:val="none" w:sz="0" w:space="0" w:color="auto"/>
                  </w:divBdr>
                  <w:divsChild>
                    <w:div w:id="1829784848">
                      <w:marLeft w:val="0"/>
                      <w:marRight w:val="0"/>
                      <w:marTop w:val="0"/>
                      <w:marBottom w:val="0"/>
                      <w:divBdr>
                        <w:top w:val="none" w:sz="0" w:space="0" w:color="auto"/>
                        <w:left w:val="none" w:sz="0" w:space="0" w:color="auto"/>
                        <w:bottom w:val="none" w:sz="0" w:space="0" w:color="auto"/>
                        <w:right w:val="none" w:sz="0" w:space="0" w:color="auto"/>
                      </w:divBdr>
                    </w:div>
                    <w:div w:id="191878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0037">
          <w:marLeft w:val="0"/>
          <w:marRight w:val="0"/>
          <w:marTop w:val="0"/>
          <w:marBottom w:val="0"/>
          <w:divBdr>
            <w:top w:val="none" w:sz="0" w:space="0" w:color="auto"/>
            <w:left w:val="none" w:sz="0" w:space="0" w:color="auto"/>
            <w:bottom w:val="none" w:sz="0" w:space="0" w:color="auto"/>
            <w:right w:val="none" w:sz="0" w:space="0" w:color="auto"/>
          </w:divBdr>
          <w:divsChild>
            <w:div w:id="690837233">
              <w:marLeft w:val="0"/>
              <w:marRight w:val="0"/>
              <w:marTop w:val="0"/>
              <w:marBottom w:val="0"/>
              <w:divBdr>
                <w:top w:val="none" w:sz="0" w:space="0" w:color="auto"/>
                <w:left w:val="none" w:sz="0" w:space="0" w:color="auto"/>
                <w:bottom w:val="none" w:sz="0" w:space="0" w:color="auto"/>
                <w:right w:val="none" w:sz="0" w:space="0" w:color="auto"/>
              </w:divBdr>
              <w:divsChild>
                <w:div w:id="420492225">
                  <w:marLeft w:val="0"/>
                  <w:marRight w:val="0"/>
                  <w:marTop w:val="0"/>
                  <w:marBottom w:val="0"/>
                  <w:divBdr>
                    <w:top w:val="none" w:sz="0" w:space="0" w:color="auto"/>
                    <w:left w:val="none" w:sz="0" w:space="0" w:color="auto"/>
                    <w:bottom w:val="none" w:sz="0" w:space="0" w:color="auto"/>
                    <w:right w:val="none" w:sz="0" w:space="0" w:color="auto"/>
                  </w:divBdr>
                </w:div>
                <w:div w:id="2089036805">
                  <w:marLeft w:val="0"/>
                  <w:marRight w:val="0"/>
                  <w:marTop w:val="0"/>
                  <w:marBottom w:val="0"/>
                  <w:divBdr>
                    <w:top w:val="none" w:sz="0" w:space="0" w:color="auto"/>
                    <w:left w:val="none" w:sz="0" w:space="0" w:color="auto"/>
                    <w:bottom w:val="none" w:sz="0" w:space="0" w:color="auto"/>
                    <w:right w:val="none" w:sz="0" w:space="0" w:color="auto"/>
                  </w:divBdr>
                </w:div>
                <w:div w:id="140854189">
                  <w:marLeft w:val="0"/>
                  <w:marRight w:val="0"/>
                  <w:marTop w:val="0"/>
                  <w:marBottom w:val="0"/>
                  <w:divBdr>
                    <w:top w:val="none" w:sz="0" w:space="0" w:color="auto"/>
                    <w:left w:val="none" w:sz="0" w:space="0" w:color="auto"/>
                    <w:bottom w:val="none" w:sz="0" w:space="0" w:color="auto"/>
                    <w:right w:val="none" w:sz="0" w:space="0" w:color="auto"/>
                  </w:divBdr>
                  <w:divsChild>
                    <w:div w:id="459223871">
                      <w:marLeft w:val="0"/>
                      <w:marRight w:val="0"/>
                      <w:marTop w:val="0"/>
                      <w:marBottom w:val="0"/>
                      <w:divBdr>
                        <w:top w:val="none" w:sz="0" w:space="0" w:color="auto"/>
                        <w:left w:val="none" w:sz="0" w:space="0" w:color="auto"/>
                        <w:bottom w:val="none" w:sz="0" w:space="0" w:color="auto"/>
                        <w:right w:val="none" w:sz="0" w:space="0" w:color="auto"/>
                      </w:divBdr>
                      <w:divsChild>
                        <w:div w:id="1482841945">
                          <w:marLeft w:val="0"/>
                          <w:marRight w:val="0"/>
                          <w:marTop w:val="0"/>
                          <w:marBottom w:val="0"/>
                          <w:divBdr>
                            <w:top w:val="none" w:sz="0" w:space="0" w:color="auto"/>
                            <w:left w:val="none" w:sz="0" w:space="0" w:color="auto"/>
                            <w:bottom w:val="none" w:sz="0" w:space="0" w:color="auto"/>
                            <w:right w:val="none" w:sz="0" w:space="0" w:color="auto"/>
                          </w:divBdr>
                        </w:div>
                        <w:div w:id="53311120">
                          <w:marLeft w:val="0"/>
                          <w:marRight w:val="0"/>
                          <w:marTop w:val="0"/>
                          <w:marBottom w:val="0"/>
                          <w:divBdr>
                            <w:top w:val="none" w:sz="0" w:space="0" w:color="auto"/>
                            <w:left w:val="none" w:sz="0" w:space="0" w:color="auto"/>
                            <w:bottom w:val="none" w:sz="0" w:space="0" w:color="auto"/>
                            <w:right w:val="none" w:sz="0" w:space="0" w:color="auto"/>
                          </w:divBdr>
                        </w:div>
                        <w:div w:id="540358308">
                          <w:marLeft w:val="0"/>
                          <w:marRight w:val="0"/>
                          <w:marTop w:val="0"/>
                          <w:marBottom w:val="0"/>
                          <w:divBdr>
                            <w:top w:val="none" w:sz="0" w:space="0" w:color="auto"/>
                            <w:left w:val="none" w:sz="0" w:space="0" w:color="auto"/>
                            <w:bottom w:val="none" w:sz="0" w:space="0" w:color="auto"/>
                            <w:right w:val="none" w:sz="0" w:space="0" w:color="auto"/>
                          </w:divBdr>
                        </w:div>
                        <w:div w:id="14697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7693">
                  <w:marLeft w:val="0"/>
                  <w:marRight w:val="0"/>
                  <w:marTop w:val="0"/>
                  <w:marBottom w:val="0"/>
                  <w:divBdr>
                    <w:top w:val="none" w:sz="0" w:space="0" w:color="auto"/>
                    <w:left w:val="none" w:sz="0" w:space="0" w:color="auto"/>
                    <w:bottom w:val="none" w:sz="0" w:space="0" w:color="auto"/>
                    <w:right w:val="none" w:sz="0" w:space="0" w:color="auto"/>
                  </w:divBdr>
                  <w:divsChild>
                    <w:div w:id="1818915143">
                      <w:marLeft w:val="0"/>
                      <w:marRight w:val="0"/>
                      <w:marTop w:val="0"/>
                      <w:marBottom w:val="0"/>
                      <w:divBdr>
                        <w:top w:val="none" w:sz="0" w:space="0" w:color="auto"/>
                        <w:left w:val="none" w:sz="0" w:space="0" w:color="auto"/>
                        <w:bottom w:val="none" w:sz="0" w:space="0" w:color="auto"/>
                        <w:right w:val="none" w:sz="0" w:space="0" w:color="auto"/>
                      </w:divBdr>
                    </w:div>
                    <w:div w:id="16181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229">
          <w:marLeft w:val="0"/>
          <w:marRight w:val="0"/>
          <w:marTop w:val="0"/>
          <w:marBottom w:val="0"/>
          <w:divBdr>
            <w:top w:val="none" w:sz="0" w:space="0" w:color="auto"/>
            <w:left w:val="none" w:sz="0" w:space="0" w:color="auto"/>
            <w:bottom w:val="none" w:sz="0" w:space="0" w:color="auto"/>
            <w:right w:val="none" w:sz="0" w:space="0" w:color="auto"/>
          </w:divBdr>
          <w:divsChild>
            <w:div w:id="1136796508">
              <w:marLeft w:val="0"/>
              <w:marRight w:val="0"/>
              <w:marTop w:val="0"/>
              <w:marBottom w:val="0"/>
              <w:divBdr>
                <w:top w:val="none" w:sz="0" w:space="0" w:color="auto"/>
                <w:left w:val="none" w:sz="0" w:space="0" w:color="auto"/>
                <w:bottom w:val="none" w:sz="0" w:space="0" w:color="auto"/>
                <w:right w:val="none" w:sz="0" w:space="0" w:color="auto"/>
              </w:divBdr>
              <w:divsChild>
                <w:div w:id="20505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07452">
      <w:bodyDiv w:val="1"/>
      <w:marLeft w:val="0"/>
      <w:marRight w:val="0"/>
      <w:marTop w:val="0"/>
      <w:marBottom w:val="0"/>
      <w:divBdr>
        <w:top w:val="none" w:sz="0" w:space="0" w:color="auto"/>
        <w:left w:val="none" w:sz="0" w:space="0" w:color="auto"/>
        <w:bottom w:val="none" w:sz="0" w:space="0" w:color="auto"/>
        <w:right w:val="none" w:sz="0" w:space="0" w:color="auto"/>
      </w:divBdr>
    </w:div>
    <w:div w:id="292297229">
      <w:bodyDiv w:val="1"/>
      <w:marLeft w:val="0"/>
      <w:marRight w:val="0"/>
      <w:marTop w:val="0"/>
      <w:marBottom w:val="0"/>
      <w:divBdr>
        <w:top w:val="none" w:sz="0" w:space="0" w:color="auto"/>
        <w:left w:val="none" w:sz="0" w:space="0" w:color="auto"/>
        <w:bottom w:val="none" w:sz="0" w:space="0" w:color="auto"/>
        <w:right w:val="none" w:sz="0" w:space="0" w:color="auto"/>
      </w:divBdr>
    </w:div>
    <w:div w:id="397169448">
      <w:bodyDiv w:val="1"/>
      <w:marLeft w:val="0"/>
      <w:marRight w:val="0"/>
      <w:marTop w:val="0"/>
      <w:marBottom w:val="0"/>
      <w:divBdr>
        <w:top w:val="none" w:sz="0" w:space="0" w:color="auto"/>
        <w:left w:val="none" w:sz="0" w:space="0" w:color="auto"/>
        <w:bottom w:val="none" w:sz="0" w:space="0" w:color="auto"/>
        <w:right w:val="none" w:sz="0" w:space="0" w:color="auto"/>
      </w:divBdr>
      <w:divsChild>
        <w:div w:id="1200435810">
          <w:marLeft w:val="0"/>
          <w:marRight w:val="0"/>
          <w:marTop w:val="471"/>
          <w:marBottom w:val="0"/>
          <w:divBdr>
            <w:top w:val="none" w:sz="0" w:space="0" w:color="auto"/>
            <w:left w:val="none" w:sz="0" w:space="0" w:color="auto"/>
            <w:bottom w:val="none" w:sz="0" w:space="0" w:color="auto"/>
            <w:right w:val="none" w:sz="0" w:space="0" w:color="auto"/>
          </w:divBdr>
        </w:div>
        <w:div w:id="1204560373">
          <w:marLeft w:val="0"/>
          <w:marRight w:val="0"/>
          <w:marTop w:val="0"/>
          <w:marBottom w:val="0"/>
          <w:divBdr>
            <w:top w:val="none" w:sz="0" w:space="0" w:color="auto"/>
            <w:left w:val="none" w:sz="0" w:space="0" w:color="auto"/>
            <w:bottom w:val="none" w:sz="0" w:space="0" w:color="auto"/>
            <w:right w:val="none" w:sz="0" w:space="0" w:color="auto"/>
          </w:divBdr>
          <w:divsChild>
            <w:div w:id="933438538">
              <w:marLeft w:val="0"/>
              <w:marRight w:val="0"/>
              <w:marTop w:val="0"/>
              <w:marBottom w:val="0"/>
              <w:divBdr>
                <w:top w:val="none" w:sz="0" w:space="0" w:color="auto"/>
                <w:left w:val="none" w:sz="0" w:space="0" w:color="auto"/>
                <w:bottom w:val="none" w:sz="0" w:space="0" w:color="auto"/>
                <w:right w:val="none" w:sz="0" w:space="0" w:color="auto"/>
              </w:divBdr>
              <w:divsChild>
                <w:div w:id="2124222263">
                  <w:marLeft w:val="0"/>
                  <w:marRight w:val="0"/>
                  <w:marTop w:val="0"/>
                  <w:marBottom w:val="0"/>
                  <w:divBdr>
                    <w:top w:val="none" w:sz="0" w:space="0" w:color="auto"/>
                    <w:left w:val="none" w:sz="0" w:space="0" w:color="auto"/>
                    <w:bottom w:val="none" w:sz="0" w:space="0" w:color="auto"/>
                    <w:right w:val="none" w:sz="0" w:space="0" w:color="auto"/>
                  </w:divBdr>
                  <w:divsChild>
                    <w:div w:id="20245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0989">
          <w:marLeft w:val="0"/>
          <w:marRight w:val="0"/>
          <w:marTop w:val="0"/>
          <w:marBottom w:val="0"/>
          <w:divBdr>
            <w:top w:val="none" w:sz="0" w:space="0" w:color="auto"/>
            <w:left w:val="none" w:sz="0" w:space="0" w:color="auto"/>
            <w:bottom w:val="none" w:sz="0" w:space="0" w:color="auto"/>
            <w:right w:val="none" w:sz="0" w:space="0" w:color="auto"/>
          </w:divBdr>
          <w:divsChild>
            <w:div w:id="427847850">
              <w:marLeft w:val="0"/>
              <w:marRight w:val="0"/>
              <w:marTop w:val="0"/>
              <w:marBottom w:val="0"/>
              <w:divBdr>
                <w:top w:val="none" w:sz="0" w:space="0" w:color="auto"/>
                <w:left w:val="none" w:sz="0" w:space="0" w:color="auto"/>
                <w:bottom w:val="none" w:sz="0" w:space="0" w:color="auto"/>
                <w:right w:val="none" w:sz="0" w:space="0" w:color="auto"/>
              </w:divBdr>
              <w:divsChild>
                <w:div w:id="14597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190">
          <w:marLeft w:val="0"/>
          <w:marRight w:val="0"/>
          <w:marTop w:val="0"/>
          <w:marBottom w:val="0"/>
          <w:divBdr>
            <w:top w:val="none" w:sz="0" w:space="0" w:color="auto"/>
            <w:left w:val="none" w:sz="0" w:space="0" w:color="auto"/>
            <w:bottom w:val="none" w:sz="0" w:space="0" w:color="auto"/>
            <w:right w:val="none" w:sz="0" w:space="0" w:color="auto"/>
          </w:divBdr>
          <w:divsChild>
            <w:div w:id="2128960208">
              <w:marLeft w:val="0"/>
              <w:marRight w:val="0"/>
              <w:marTop w:val="0"/>
              <w:marBottom w:val="0"/>
              <w:divBdr>
                <w:top w:val="none" w:sz="0" w:space="0" w:color="auto"/>
                <w:left w:val="none" w:sz="0" w:space="0" w:color="auto"/>
                <w:bottom w:val="none" w:sz="0" w:space="0" w:color="auto"/>
                <w:right w:val="none" w:sz="0" w:space="0" w:color="auto"/>
              </w:divBdr>
            </w:div>
          </w:divsChild>
        </w:div>
        <w:div w:id="2087337817">
          <w:marLeft w:val="0"/>
          <w:marRight w:val="0"/>
          <w:marTop w:val="0"/>
          <w:marBottom w:val="0"/>
          <w:divBdr>
            <w:top w:val="none" w:sz="0" w:space="0" w:color="auto"/>
            <w:left w:val="none" w:sz="0" w:space="0" w:color="auto"/>
            <w:bottom w:val="none" w:sz="0" w:space="0" w:color="auto"/>
            <w:right w:val="none" w:sz="0" w:space="0" w:color="auto"/>
          </w:divBdr>
          <w:divsChild>
            <w:div w:id="1345211164">
              <w:marLeft w:val="0"/>
              <w:marRight w:val="0"/>
              <w:marTop w:val="0"/>
              <w:marBottom w:val="0"/>
              <w:divBdr>
                <w:top w:val="none" w:sz="0" w:space="0" w:color="auto"/>
                <w:left w:val="none" w:sz="0" w:space="0" w:color="auto"/>
                <w:bottom w:val="none" w:sz="0" w:space="0" w:color="auto"/>
                <w:right w:val="none" w:sz="0" w:space="0" w:color="auto"/>
              </w:divBdr>
              <w:divsChild>
                <w:div w:id="20797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2456">
          <w:marLeft w:val="0"/>
          <w:marRight w:val="0"/>
          <w:marTop w:val="0"/>
          <w:marBottom w:val="0"/>
          <w:divBdr>
            <w:top w:val="none" w:sz="0" w:space="0" w:color="auto"/>
            <w:left w:val="none" w:sz="0" w:space="0" w:color="auto"/>
            <w:bottom w:val="none" w:sz="0" w:space="0" w:color="auto"/>
            <w:right w:val="none" w:sz="0" w:space="0" w:color="auto"/>
          </w:divBdr>
          <w:divsChild>
            <w:div w:id="1885363275">
              <w:marLeft w:val="0"/>
              <w:marRight w:val="0"/>
              <w:marTop w:val="0"/>
              <w:marBottom w:val="0"/>
              <w:divBdr>
                <w:top w:val="none" w:sz="0" w:space="0" w:color="auto"/>
                <w:left w:val="none" w:sz="0" w:space="0" w:color="auto"/>
                <w:bottom w:val="none" w:sz="0" w:space="0" w:color="auto"/>
                <w:right w:val="none" w:sz="0" w:space="0" w:color="auto"/>
              </w:divBdr>
            </w:div>
          </w:divsChild>
        </w:div>
        <w:div w:id="2141261664">
          <w:marLeft w:val="0"/>
          <w:marRight w:val="0"/>
          <w:marTop w:val="0"/>
          <w:marBottom w:val="0"/>
          <w:divBdr>
            <w:top w:val="none" w:sz="0" w:space="0" w:color="auto"/>
            <w:left w:val="none" w:sz="0" w:space="0" w:color="auto"/>
            <w:bottom w:val="none" w:sz="0" w:space="0" w:color="auto"/>
            <w:right w:val="none" w:sz="0" w:space="0" w:color="auto"/>
          </w:divBdr>
          <w:divsChild>
            <w:div w:id="1803765842">
              <w:marLeft w:val="0"/>
              <w:marRight w:val="0"/>
              <w:marTop w:val="0"/>
              <w:marBottom w:val="0"/>
              <w:divBdr>
                <w:top w:val="none" w:sz="0" w:space="0" w:color="auto"/>
                <w:left w:val="none" w:sz="0" w:space="0" w:color="auto"/>
                <w:bottom w:val="none" w:sz="0" w:space="0" w:color="auto"/>
                <w:right w:val="none" w:sz="0" w:space="0" w:color="auto"/>
              </w:divBdr>
              <w:divsChild>
                <w:div w:id="11461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7936">
          <w:marLeft w:val="0"/>
          <w:marRight w:val="0"/>
          <w:marTop w:val="0"/>
          <w:marBottom w:val="0"/>
          <w:divBdr>
            <w:top w:val="none" w:sz="0" w:space="0" w:color="auto"/>
            <w:left w:val="none" w:sz="0" w:space="0" w:color="auto"/>
            <w:bottom w:val="none" w:sz="0" w:space="0" w:color="auto"/>
            <w:right w:val="none" w:sz="0" w:space="0" w:color="auto"/>
          </w:divBdr>
          <w:divsChild>
            <w:div w:id="135613781">
              <w:marLeft w:val="0"/>
              <w:marRight w:val="0"/>
              <w:marTop w:val="0"/>
              <w:marBottom w:val="0"/>
              <w:divBdr>
                <w:top w:val="none" w:sz="0" w:space="0" w:color="auto"/>
                <w:left w:val="none" w:sz="0" w:space="0" w:color="auto"/>
                <w:bottom w:val="none" w:sz="0" w:space="0" w:color="auto"/>
                <w:right w:val="none" w:sz="0" w:space="0" w:color="auto"/>
              </w:divBdr>
            </w:div>
          </w:divsChild>
        </w:div>
        <w:div w:id="1593278165">
          <w:marLeft w:val="0"/>
          <w:marRight w:val="0"/>
          <w:marTop w:val="0"/>
          <w:marBottom w:val="0"/>
          <w:divBdr>
            <w:top w:val="none" w:sz="0" w:space="0" w:color="auto"/>
            <w:left w:val="none" w:sz="0" w:space="0" w:color="auto"/>
            <w:bottom w:val="none" w:sz="0" w:space="0" w:color="auto"/>
            <w:right w:val="none" w:sz="0" w:space="0" w:color="auto"/>
          </w:divBdr>
          <w:divsChild>
            <w:div w:id="1497453213">
              <w:marLeft w:val="0"/>
              <w:marRight w:val="0"/>
              <w:marTop w:val="0"/>
              <w:marBottom w:val="0"/>
              <w:divBdr>
                <w:top w:val="none" w:sz="0" w:space="0" w:color="auto"/>
                <w:left w:val="none" w:sz="0" w:space="0" w:color="auto"/>
                <w:bottom w:val="none" w:sz="0" w:space="0" w:color="auto"/>
                <w:right w:val="none" w:sz="0" w:space="0" w:color="auto"/>
              </w:divBdr>
              <w:divsChild>
                <w:div w:id="11142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3130">
          <w:marLeft w:val="0"/>
          <w:marRight w:val="0"/>
          <w:marTop w:val="0"/>
          <w:marBottom w:val="0"/>
          <w:divBdr>
            <w:top w:val="none" w:sz="0" w:space="0" w:color="auto"/>
            <w:left w:val="none" w:sz="0" w:space="0" w:color="auto"/>
            <w:bottom w:val="none" w:sz="0" w:space="0" w:color="auto"/>
            <w:right w:val="none" w:sz="0" w:space="0" w:color="auto"/>
          </w:divBdr>
          <w:divsChild>
            <w:div w:id="11601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6050">
      <w:bodyDiv w:val="1"/>
      <w:marLeft w:val="0"/>
      <w:marRight w:val="0"/>
      <w:marTop w:val="0"/>
      <w:marBottom w:val="0"/>
      <w:divBdr>
        <w:top w:val="none" w:sz="0" w:space="0" w:color="auto"/>
        <w:left w:val="none" w:sz="0" w:space="0" w:color="auto"/>
        <w:bottom w:val="none" w:sz="0" w:space="0" w:color="auto"/>
        <w:right w:val="none" w:sz="0" w:space="0" w:color="auto"/>
      </w:divBdr>
    </w:div>
    <w:div w:id="446388784">
      <w:bodyDiv w:val="1"/>
      <w:marLeft w:val="0"/>
      <w:marRight w:val="0"/>
      <w:marTop w:val="0"/>
      <w:marBottom w:val="0"/>
      <w:divBdr>
        <w:top w:val="none" w:sz="0" w:space="0" w:color="auto"/>
        <w:left w:val="none" w:sz="0" w:space="0" w:color="auto"/>
        <w:bottom w:val="none" w:sz="0" w:space="0" w:color="auto"/>
        <w:right w:val="none" w:sz="0" w:space="0" w:color="auto"/>
      </w:divBdr>
    </w:div>
    <w:div w:id="673535849">
      <w:bodyDiv w:val="1"/>
      <w:marLeft w:val="0"/>
      <w:marRight w:val="0"/>
      <w:marTop w:val="0"/>
      <w:marBottom w:val="0"/>
      <w:divBdr>
        <w:top w:val="none" w:sz="0" w:space="0" w:color="auto"/>
        <w:left w:val="none" w:sz="0" w:space="0" w:color="auto"/>
        <w:bottom w:val="none" w:sz="0" w:space="0" w:color="auto"/>
        <w:right w:val="none" w:sz="0" w:space="0" w:color="auto"/>
      </w:divBdr>
    </w:div>
    <w:div w:id="694963095">
      <w:bodyDiv w:val="1"/>
      <w:marLeft w:val="0"/>
      <w:marRight w:val="0"/>
      <w:marTop w:val="0"/>
      <w:marBottom w:val="0"/>
      <w:divBdr>
        <w:top w:val="none" w:sz="0" w:space="0" w:color="auto"/>
        <w:left w:val="none" w:sz="0" w:space="0" w:color="auto"/>
        <w:bottom w:val="none" w:sz="0" w:space="0" w:color="auto"/>
        <w:right w:val="none" w:sz="0" w:space="0" w:color="auto"/>
      </w:divBdr>
    </w:div>
    <w:div w:id="716855469">
      <w:bodyDiv w:val="1"/>
      <w:marLeft w:val="0"/>
      <w:marRight w:val="0"/>
      <w:marTop w:val="0"/>
      <w:marBottom w:val="0"/>
      <w:divBdr>
        <w:top w:val="none" w:sz="0" w:space="0" w:color="auto"/>
        <w:left w:val="none" w:sz="0" w:space="0" w:color="auto"/>
        <w:bottom w:val="none" w:sz="0" w:space="0" w:color="auto"/>
        <w:right w:val="none" w:sz="0" w:space="0" w:color="auto"/>
      </w:divBdr>
    </w:div>
    <w:div w:id="741869993">
      <w:bodyDiv w:val="1"/>
      <w:marLeft w:val="0"/>
      <w:marRight w:val="0"/>
      <w:marTop w:val="0"/>
      <w:marBottom w:val="0"/>
      <w:divBdr>
        <w:top w:val="none" w:sz="0" w:space="0" w:color="auto"/>
        <w:left w:val="none" w:sz="0" w:space="0" w:color="auto"/>
        <w:bottom w:val="none" w:sz="0" w:space="0" w:color="auto"/>
        <w:right w:val="none" w:sz="0" w:space="0" w:color="auto"/>
      </w:divBdr>
      <w:divsChild>
        <w:div w:id="635140233">
          <w:marLeft w:val="0"/>
          <w:marRight w:val="0"/>
          <w:marTop w:val="0"/>
          <w:marBottom w:val="0"/>
          <w:divBdr>
            <w:top w:val="none" w:sz="0" w:space="0" w:color="auto"/>
            <w:left w:val="none" w:sz="0" w:space="0" w:color="auto"/>
            <w:bottom w:val="none" w:sz="0" w:space="0" w:color="auto"/>
            <w:right w:val="none" w:sz="0" w:space="0" w:color="auto"/>
          </w:divBdr>
        </w:div>
        <w:div w:id="972561240">
          <w:marLeft w:val="0"/>
          <w:marRight w:val="0"/>
          <w:marTop w:val="0"/>
          <w:marBottom w:val="0"/>
          <w:divBdr>
            <w:top w:val="none" w:sz="0" w:space="0" w:color="auto"/>
            <w:left w:val="none" w:sz="0" w:space="0" w:color="auto"/>
            <w:bottom w:val="none" w:sz="0" w:space="0" w:color="auto"/>
            <w:right w:val="none" w:sz="0" w:space="0" w:color="auto"/>
          </w:divBdr>
        </w:div>
        <w:div w:id="122383304">
          <w:marLeft w:val="0"/>
          <w:marRight w:val="0"/>
          <w:marTop w:val="0"/>
          <w:marBottom w:val="0"/>
          <w:divBdr>
            <w:top w:val="none" w:sz="0" w:space="0" w:color="auto"/>
            <w:left w:val="none" w:sz="0" w:space="0" w:color="auto"/>
            <w:bottom w:val="none" w:sz="0" w:space="0" w:color="auto"/>
            <w:right w:val="none" w:sz="0" w:space="0" w:color="auto"/>
          </w:divBdr>
        </w:div>
        <w:div w:id="2103135823">
          <w:marLeft w:val="0"/>
          <w:marRight w:val="0"/>
          <w:marTop w:val="0"/>
          <w:marBottom w:val="0"/>
          <w:divBdr>
            <w:top w:val="none" w:sz="0" w:space="0" w:color="auto"/>
            <w:left w:val="none" w:sz="0" w:space="0" w:color="auto"/>
            <w:bottom w:val="none" w:sz="0" w:space="0" w:color="auto"/>
            <w:right w:val="none" w:sz="0" w:space="0" w:color="auto"/>
          </w:divBdr>
        </w:div>
        <w:div w:id="1307322948">
          <w:marLeft w:val="0"/>
          <w:marRight w:val="0"/>
          <w:marTop w:val="0"/>
          <w:marBottom w:val="0"/>
          <w:divBdr>
            <w:top w:val="none" w:sz="0" w:space="0" w:color="auto"/>
            <w:left w:val="none" w:sz="0" w:space="0" w:color="auto"/>
            <w:bottom w:val="none" w:sz="0" w:space="0" w:color="auto"/>
            <w:right w:val="none" w:sz="0" w:space="0" w:color="auto"/>
          </w:divBdr>
        </w:div>
        <w:div w:id="230166543">
          <w:marLeft w:val="0"/>
          <w:marRight w:val="0"/>
          <w:marTop w:val="0"/>
          <w:marBottom w:val="0"/>
          <w:divBdr>
            <w:top w:val="none" w:sz="0" w:space="0" w:color="auto"/>
            <w:left w:val="none" w:sz="0" w:space="0" w:color="auto"/>
            <w:bottom w:val="none" w:sz="0" w:space="0" w:color="auto"/>
            <w:right w:val="none" w:sz="0" w:space="0" w:color="auto"/>
          </w:divBdr>
        </w:div>
      </w:divsChild>
    </w:div>
    <w:div w:id="952399415">
      <w:bodyDiv w:val="1"/>
      <w:marLeft w:val="0"/>
      <w:marRight w:val="0"/>
      <w:marTop w:val="0"/>
      <w:marBottom w:val="0"/>
      <w:divBdr>
        <w:top w:val="none" w:sz="0" w:space="0" w:color="auto"/>
        <w:left w:val="none" w:sz="0" w:space="0" w:color="auto"/>
        <w:bottom w:val="none" w:sz="0" w:space="0" w:color="auto"/>
        <w:right w:val="none" w:sz="0" w:space="0" w:color="auto"/>
      </w:divBdr>
      <w:divsChild>
        <w:div w:id="1176532009">
          <w:marLeft w:val="0"/>
          <w:marRight w:val="0"/>
          <w:marTop w:val="0"/>
          <w:marBottom w:val="0"/>
          <w:divBdr>
            <w:top w:val="none" w:sz="0" w:space="0" w:color="auto"/>
            <w:left w:val="none" w:sz="0" w:space="0" w:color="auto"/>
            <w:bottom w:val="none" w:sz="0" w:space="0" w:color="auto"/>
            <w:right w:val="none" w:sz="0" w:space="0" w:color="auto"/>
          </w:divBdr>
          <w:divsChild>
            <w:div w:id="1795321982">
              <w:marLeft w:val="0"/>
              <w:marRight w:val="0"/>
              <w:marTop w:val="0"/>
              <w:marBottom w:val="0"/>
              <w:divBdr>
                <w:top w:val="none" w:sz="0" w:space="0" w:color="auto"/>
                <w:left w:val="none" w:sz="0" w:space="0" w:color="auto"/>
                <w:bottom w:val="none" w:sz="0" w:space="0" w:color="auto"/>
                <w:right w:val="none" w:sz="0" w:space="0" w:color="auto"/>
              </w:divBdr>
              <w:divsChild>
                <w:div w:id="1698431241">
                  <w:marLeft w:val="0"/>
                  <w:marRight w:val="0"/>
                  <w:marTop w:val="0"/>
                  <w:marBottom w:val="0"/>
                  <w:divBdr>
                    <w:top w:val="none" w:sz="0" w:space="0" w:color="auto"/>
                    <w:left w:val="none" w:sz="0" w:space="0" w:color="auto"/>
                    <w:bottom w:val="none" w:sz="0" w:space="0" w:color="auto"/>
                    <w:right w:val="none" w:sz="0" w:space="0" w:color="auto"/>
                  </w:divBdr>
                  <w:divsChild>
                    <w:div w:id="1974557348">
                      <w:marLeft w:val="0"/>
                      <w:marRight w:val="0"/>
                      <w:marTop w:val="0"/>
                      <w:marBottom w:val="0"/>
                      <w:divBdr>
                        <w:top w:val="none" w:sz="0" w:space="0" w:color="auto"/>
                        <w:left w:val="none" w:sz="0" w:space="0" w:color="auto"/>
                        <w:bottom w:val="none" w:sz="0" w:space="0" w:color="auto"/>
                        <w:right w:val="none" w:sz="0" w:space="0" w:color="auto"/>
                      </w:divBdr>
                    </w:div>
                  </w:divsChild>
                </w:div>
                <w:div w:id="816651269">
                  <w:marLeft w:val="0"/>
                  <w:marRight w:val="0"/>
                  <w:marTop w:val="0"/>
                  <w:marBottom w:val="0"/>
                  <w:divBdr>
                    <w:top w:val="none" w:sz="0" w:space="0" w:color="auto"/>
                    <w:left w:val="none" w:sz="0" w:space="0" w:color="auto"/>
                    <w:bottom w:val="none" w:sz="0" w:space="0" w:color="auto"/>
                    <w:right w:val="none" w:sz="0" w:space="0" w:color="auto"/>
                  </w:divBdr>
                  <w:divsChild>
                    <w:div w:id="1159274964">
                      <w:marLeft w:val="0"/>
                      <w:marRight w:val="0"/>
                      <w:marTop w:val="0"/>
                      <w:marBottom w:val="0"/>
                      <w:divBdr>
                        <w:top w:val="none" w:sz="0" w:space="0" w:color="auto"/>
                        <w:left w:val="none" w:sz="0" w:space="0" w:color="auto"/>
                        <w:bottom w:val="none" w:sz="0" w:space="0" w:color="auto"/>
                        <w:right w:val="none" w:sz="0" w:space="0" w:color="auto"/>
                      </w:divBdr>
                    </w:div>
                    <w:div w:id="15880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433003">
          <w:marLeft w:val="0"/>
          <w:marRight w:val="0"/>
          <w:marTop w:val="0"/>
          <w:marBottom w:val="0"/>
          <w:divBdr>
            <w:top w:val="none" w:sz="0" w:space="0" w:color="auto"/>
            <w:left w:val="none" w:sz="0" w:space="0" w:color="auto"/>
            <w:bottom w:val="none" w:sz="0" w:space="0" w:color="auto"/>
            <w:right w:val="none" w:sz="0" w:space="0" w:color="auto"/>
          </w:divBdr>
          <w:divsChild>
            <w:div w:id="1337466186">
              <w:marLeft w:val="0"/>
              <w:marRight w:val="0"/>
              <w:marTop w:val="0"/>
              <w:marBottom w:val="0"/>
              <w:divBdr>
                <w:top w:val="none" w:sz="0" w:space="0" w:color="auto"/>
                <w:left w:val="none" w:sz="0" w:space="0" w:color="auto"/>
                <w:bottom w:val="none" w:sz="0" w:space="0" w:color="auto"/>
                <w:right w:val="none" w:sz="0" w:space="0" w:color="auto"/>
              </w:divBdr>
              <w:divsChild>
                <w:div w:id="2111118474">
                  <w:marLeft w:val="0"/>
                  <w:marRight w:val="0"/>
                  <w:marTop w:val="0"/>
                  <w:marBottom w:val="0"/>
                  <w:divBdr>
                    <w:top w:val="none" w:sz="0" w:space="0" w:color="auto"/>
                    <w:left w:val="none" w:sz="0" w:space="0" w:color="auto"/>
                    <w:bottom w:val="none" w:sz="0" w:space="0" w:color="auto"/>
                    <w:right w:val="none" w:sz="0" w:space="0" w:color="auto"/>
                  </w:divBdr>
                </w:div>
                <w:div w:id="1756196983">
                  <w:marLeft w:val="0"/>
                  <w:marRight w:val="0"/>
                  <w:marTop w:val="0"/>
                  <w:marBottom w:val="0"/>
                  <w:divBdr>
                    <w:top w:val="none" w:sz="0" w:space="0" w:color="auto"/>
                    <w:left w:val="none" w:sz="0" w:space="0" w:color="auto"/>
                    <w:bottom w:val="none" w:sz="0" w:space="0" w:color="auto"/>
                    <w:right w:val="none" w:sz="0" w:space="0" w:color="auto"/>
                  </w:divBdr>
                  <w:divsChild>
                    <w:div w:id="1507400992">
                      <w:marLeft w:val="0"/>
                      <w:marRight w:val="0"/>
                      <w:marTop w:val="0"/>
                      <w:marBottom w:val="0"/>
                      <w:divBdr>
                        <w:top w:val="none" w:sz="0" w:space="0" w:color="auto"/>
                        <w:left w:val="none" w:sz="0" w:space="0" w:color="auto"/>
                        <w:bottom w:val="none" w:sz="0" w:space="0" w:color="auto"/>
                        <w:right w:val="none" w:sz="0" w:space="0" w:color="auto"/>
                      </w:divBdr>
                    </w:div>
                  </w:divsChild>
                </w:div>
                <w:div w:id="786898245">
                  <w:marLeft w:val="0"/>
                  <w:marRight w:val="0"/>
                  <w:marTop w:val="0"/>
                  <w:marBottom w:val="0"/>
                  <w:divBdr>
                    <w:top w:val="none" w:sz="0" w:space="0" w:color="auto"/>
                    <w:left w:val="none" w:sz="0" w:space="0" w:color="auto"/>
                    <w:bottom w:val="none" w:sz="0" w:space="0" w:color="auto"/>
                    <w:right w:val="none" w:sz="0" w:space="0" w:color="auto"/>
                  </w:divBdr>
                </w:div>
                <w:div w:id="1624189896">
                  <w:marLeft w:val="0"/>
                  <w:marRight w:val="0"/>
                  <w:marTop w:val="0"/>
                  <w:marBottom w:val="0"/>
                  <w:divBdr>
                    <w:top w:val="none" w:sz="0" w:space="0" w:color="auto"/>
                    <w:left w:val="none" w:sz="0" w:space="0" w:color="auto"/>
                    <w:bottom w:val="none" w:sz="0" w:space="0" w:color="auto"/>
                    <w:right w:val="none" w:sz="0" w:space="0" w:color="auto"/>
                  </w:divBdr>
                  <w:divsChild>
                    <w:div w:id="1977952221">
                      <w:marLeft w:val="0"/>
                      <w:marRight w:val="0"/>
                      <w:marTop w:val="0"/>
                      <w:marBottom w:val="0"/>
                      <w:divBdr>
                        <w:top w:val="none" w:sz="0" w:space="0" w:color="auto"/>
                        <w:left w:val="none" w:sz="0" w:space="0" w:color="auto"/>
                        <w:bottom w:val="none" w:sz="0" w:space="0" w:color="auto"/>
                        <w:right w:val="none" w:sz="0" w:space="0" w:color="auto"/>
                      </w:divBdr>
                      <w:divsChild>
                        <w:div w:id="1441952">
                          <w:marLeft w:val="0"/>
                          <w:marRight w:val="0"/>
                          <w:marTop w:val="0"/>
                          <w:marBottom w:val="0"/>
                          <w:divBdr>
                            <w:top w:val="none" w:sz="0" w:space="0" w:color="auto"/>
                            <w:left w:val="none" w:sz="0" w:space="0" w:color="auto"/>
                            <w:bottom w:val="none" w:sz="0" w:space="0" w:color="auto"/>
                            <w:right w:val="none" w:sz="0" w:space="0" w:color="auto"/>
                          </w:divBdr>
                        </w:div>
                        <w:div w:id="1936942153">
                          <w:marLeft w:val="0"/>
                          <w:marRight w:val="0"/>
                          <w:marTop w:val="0"/>
                          <w:marBottom w:val="0"/>
                          <w:divBdr>
                            <w:top w:val="none" w:sz="0" w:space="0" w:color="auto"/>
                            <w:left w:val="none" w:sz="0" w:space="0" w:color="auto"/>
                            <w:bottom w:val="none" w:sz="0" w:space="0" w:color="auto"/>
                            <w:right w:val="none" w:sz="0" w:space="0" w:color="auto"/>
                          </w:divBdr>
                        </w:div>
                        <w:div w:id="1998997982">
                          <w:marLeft w:val="0"/>
                          <w:marRight w:val="0"/>
                          <w:marTop w:val="0"/>
                          <w:marBottom w:val="0"/>
                          <w:divBdr>
                            <w:top w:val="none" w:sz="0" w:space="0" w:color="auto"/>
                            <w:left w:val="none" w:sz="0" w:space="0" w:color="auto"/>
                            <w:bottom w:val="none" w:sz="0" w:space="0" w:color="auto"/>
                            <w:right w:val="none" w:sz="0" w:space="0" w:color="auto"/>
                          </w:divBdr>
                        </w:div>
                        <w:div w:id="17120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2312">
                  <w:marLeft w:val="0"/>
                  <w:marRight w:val="0"/>
                  <w:marTop w:val="0"/>
                  <w:marBottom w:val="0"/>
                  <w:divBdr>
                    <w:top w:val="none" w:sz="0" w:space="0" w:color="auto"/>
                    <w:left w:val="none" w:sz="0" w:space="0" w:color="auto"/>
                    <w:bottom w:val="none" w:sz="0" w:space="0" w:color="auto"/>
                    <w:right w:val="none" w:sz="0" w:space="0" w:color="auto"/>
                  </w:divBdr>
                  <w:divsChild>
                    <w:div w:id="675766856">
                      <w:marLeft w:val="0"/>
                      <w:marRight w:val="0"/>
                      <w:marTop w:val="0"/>
                      <w:marBottom w:val="0"/>
                      <w:divBdr>
                        <w:top w:val="none" w:sz="0" w:space="0" w:color="auto"/>
                        <w:left w:val="none" w:sz="0" w:space="0" w:color="auto"/>
                        <w:bottom w:val="none" w:sz="0" w:space="0" w:color="auto"/>
                        <w:right w:val="none" w:sz="0" w:space="0" w:color="auto"/>
                      </w:divBdr>
                    </w:div>
                    <w:div w:id="98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72540">
          <w:marLeft w:val="0"/>
          <w:marRight w:val="0"/>
          <w:marTop w:val="0"/>
          <w:marBottom w:val="0"/>
          <w:divBdr>
            <w:top w:val="none" w:sz="0" w:space="0" w:color="auto"/>
            <w:left w:val="none" w:sz="0" w:space="0" w:color="auto"/>
            <w:bottom w:val="none" w:sz="0" w:space="0" w:color="auto"/>
            <w:right w:val="none" w:sz="0" w:space="0" w:color="auto"/>
          </w:divBdr>
          <w:divsChild>
            <w:div w:id="1113942816">
              <w:marLeft w:val="0"/>
              <w:marRight w:val="0"/>
              <w:marTop w:val="0"/>
              <w:marBottom w:val="0"/>
              <w:divBdr>
                <w:top w:val="none" w:sz="0" w:space="0" w:color="auto"/>
                <w:left w:val="none" w:sz="0" w:space="0" w:color="auto"/>
                <w:bottom w:val="none" w:sz="0" w:space="0" w:color="auto"/>
                <w:right w:val="none" w:sz="0" w:space="0" w:color="auto"/>
              </w:divBdr>
              <w:divsChild>
                <w:div w:id="1920403920">
                  <w:marLeft w:val="0"/>
                  <w:marRight w:val="0"/>
                  <w:marTop w:val="0"/>
                  <w:marBottom w:val="0"/>
                  <w:divBdr>
                    <w:top w:val="none" w:sz="0" w:space="0" w:color="auto"/>
                    <w:left w:val="none" w:sz="0" w:space="0" w:color="auto"/>
                    <w:bottom w:val="none" w:sz="0" w:space="0" w:color="auto"/>
                    <w:right w:val="none" w:sz="0" w:space="0" w:color="auto"/>
                  </w:divBdr>
                </w:div>
                <w:div w:id="696779347">
                  <w:marLeft w:val="0"/>
                  <w:marRight w:val="0"/>
                  <w:marTop w:val="0"/>
                  <w:marBottom w:val="0"/>
                  <w:divBdr>
                    <w:top w:val="none" w:sz="0" w:space="0" w:color="auto"/>
                    <w:left w:val="none" w:sz="0" w:space="0" w:color="auto"/>
                    <w:bottom w:val="none" w:sz="0" w:space="0" w:color="auto"/>
                    <w:right w:val="none" w:sz="0" w:space="0" w:color="auto"/>
                  </w:divBdr>
                  <w:divsChild>
                    <w:div w:id="19554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643226">
      <w:bodyDiv w:val="1"/>
      <w:marLeft w:val="0"/>
      <w:marRight w:val="0"/>
      <w:marTop w:val="0"/>
      <w:marBottom w:val="0"/>
      <w:divBdr>
        <w:top w:val="none" w:sz="0" w:space="0" w:color="auto"/>
        <w:left w:val="none" w:sz="0" w:space="0" w:color="auto"/>
        <w:bottom w:val="none" w:sz="0" w:space="0" w:color="auto"/>
        <w:right w:val="none" w:sz="0" w:space="0" w:color="auto"/>
      </w:divBdr>
    </w:div>
    <w:div w:id="982202128">
      <w:bodyDiv w:val="1"/>
      <w:marLeft w:val="0"/>
      <w:marRight w:val="0"/>
      <w:marTop w:val="0"/>
      <w:marBottom w:val="0"/>
      <w:divBdr>
        <w:top w:val="none" w:sz="0" w:space="0" w:color="auto"/>
        <w:left w:val="none" w:sz="0" w:space="0" w:color="auto"/>
        <w:bottom w:val="none" w:sz="0" w:space="0" w:color="auto"/>
        <w:right w:val="none" w:sz="0" w:space="0" w:color="auto"/>
      </w:divBdr>
    </w:div>
    <w:div w:id="1034771706">
      <w:bodyDiv w:val="1"/>
      <w:marLeft w:val="0"/>
      <w:marRight w:val="0"/>
      <w:marTop w:val="0"/>
      <w:marBottom w:val="0"/>
      <w:divBdr>
        <w:top w:val="none" w:sz="0" w:space="0" w:color="auto"/>
        <w:left w:val="none" w:sz="0" w:space="0" w:color="auto"/>
        <w:bottom w:val="none" w:sz="0" w:space="0" w:color="auto"/>
        <w:right w:val="none" w:sz="0" w:space="0" w:color="auto"/>
      </w:divBdr>
    </w:div>
    <w:div w:id="1054549195">
      <w:bodyDiv w:val="1"/>
      <w:marLeft w:val="0"/>
      <w:marRight w:val="0"/>
      <w:marTop w:val="0"/>
      <w:marBottom w:val="0"/>
      <w:divBdr>
        <w:top w:val="none" w:sz="0" w:space="0" w:color="auto"/>
        <w:left w:val="none" w:sz="0" w:space="0" w:color="auto"/>
        <w:bottom w:val="none" w:sz="0" w:space="0" w:color="auto"/>
        <w:right w:val="none" w:sz="0" w:space="0" w:color="auto"/>
      </w:divBdr>
    </w:div>
    <w:div w:id="1194002025">
      <w:bodyDiv w:val="1"/>
      <w:marLeft w:val="0"/>
      <w:marRight w:val="0"/>
      <w:marTop w:val="0"/>
      <w:marBottom w:val="0"/>
      <w:divBdr>
        <w:top w:val="none" w:sz="0" w:space="0" w:color="auto"/>
        <w:left w:val="none" w:sz="0" w:space="0" w:color="auto"/>
        <w:bottom w:val="none" w:sz="0" w:space="0" w:color="auto"/>
        <w:right w:val="none" w:sz="0" w:space="0" w:color="auto"/>
      </w:divBdr>
    </w:div>
    <w:div w:id="1259681414">
      <w:bodyDiv w:val="1"/>
      <w:marLeft w:val="0"/>
      <w:marRight w:val="0"/>
      <w:marTop w:val="0"/>
      <w:marBottom w:val="0"/>
      <w:divBdr>
        <w:top w:val="none" w:sz="0" w:space="0" w:color="auto"/>
        <w:left w:val="none" w:sz="0" w:space="0" w:color="auto"/>
        <w:bottom w:val="none" w:sz="0" w:space="0" w:color="auto"/>
        <w:right w:val="none" w:sz="0" w:space="0" w:color="auto"/>
      </w:divBdr>
    </w:div>
    <w:div w:id="1362394777">
      <w:bodyDiv w:val="1"/>
      <w:marLeft w:val="0"/>
      <w:marRight w:val="0"/>
      <w:marTop w:val="0"/>
      <w:marBottom w:val="0"/>
      <w:divBdr>
        <w:top w:val="none" w:sz="0" w:space="0" w:color="auto"/>
        <w:left w:val="none" w:sz="0" w:space="0" w:color="auto"/>
        <w:bottom w:val="none" w:sz="0" w:space="0" w:color="auto"/>
        <w:right w:val="none" w:sz="0" w:space="0" w:color="auto"/>
      </w:divBdr>
    </w:div>
    <w:div w:id="1553228841">
      <w:bodyDiv w:val="1"/>
      <w:marLeft w:val="0"/>
      <w:marRight w:val="0"/>
      <w:marTop w:val="0"/>
      <w:marBottom w:val="0"/>
      <w:divBdr>
        <w:top w:val="none" w:sz="0" w:space="0" w:color="auto"/>
        <w:left w:val="none" w:sz="0" w:space="0" w:color="auto"/>
        <w:bottom w:val="none" w:sz="0" w:space="0" w:color="auto"/>
        <w:right w:val="none" w:sz="0" w:space="0" w:color="auto"/>
      </w:divBdr>
      <w:divsChild>
        <w:div w:id="1620331869">
          <w:marLeft w:val="0"/>
          <w:marRight w:val="0"/>
          <w:marTop w:val="471"/>
          <w:marBottom w:val="0"/>
          <w:divBdr>
            <w:top w:val="none" w:sz="0" w:space="0" w:color="auto"/>
            <w:left w:val="none" w:sz="0" w:space="0" w:color="auto"/>
            <w:bottom w:val="none" w:sz="0" w:space="0" w:color="auto"/>
            <w:right w:val="none" w:sz="0" w:space="0" w:color="auto"/>
          </w:divBdr>
        </w:div>
        <w:div w:id="592325467">
          <w:marLeft w:val="0"/>
          <w:marRight w:val="0"/>
          <w:marTop w:val="0"/>
          <w:marBottom w:val="0"/>
          <w:divBdr>
            <w:top w:val="none" w:sz="0" w:space="0" w:color="auto"/>
            <w:left w:val="none" w:sz="0" w:space="0" w:color="auto"/>
            <w:bottom w:val="none" w:sz="0" w:space="0" w:color="auto"/>
            <w:right w:val="none" w:sz="0" w:space="0" w:color="auto"/>
          </w:divBdr>
          <w:divsChild>
            <w:div w:id="737555667">
              <w:marLeft w:val="0"/>
              <w:marRight w:val="0"/>
              <w:marTop w:val="0"/>
              <w:marBottom w:val="0"/>
              <w:divBdr>
                <w:top w:val="none" w:sz="0" w:space="0" w:color="auto"/>
                <w:left w:val="none" w:sz="0" w:space="0" w:color="auto"/>
                <w:bottom w:val="none" w:sz="0" w:space="0" w:color="auto"/>
                <w:right w:val="none" w:sz="0" w:space="0" w:color="auto"/>
              </w:divBdr>
              <w:divsChild>
                <w:div w:id="1446344456">
                  <w:marLeft w:val="0"/>
                  <w:marRight w:val="0"/>
                  <w:marTop w:val="0"/>
                  <w:marBottom w:val="0"/>
                  <w:divBdr>
                    <w:top w:val="none" w:sz="0" w:space="0" w:color="auto"/>
                    <w:left w:val="none" w:sz="0" w:space="0" w:color="auto"/>
                    <w:bottom w:val="none" w:sz="0" w:space="0" w:color="auto"/>
                    <w:right w:val="none" w:sz="0" w:space="0" w:color="auto"/>
                  </w:divBdr>
                  <w:divsChild>
                    <w:div w:id="14081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2373">
          <w:marLeft w:val="0"/>
          <w:marRight w:val="0"/>
          <w:marTop w:val="0"/>
          <w:marBottom w:val="0"/>
          <w:divBdr>
            <w:top w:val="none" w:sz="0" w:space="0" w:color="auto"/>
            <w:left w:val="none" w:sz="0" w:space="0" w:color="auto"/>
            <w:bottom w:val="none" w:sz="0" w:space="0" w:color="auto"/>
            <w:right w:val="none" w:sz="0" w:space="0" w:color="auto"/>
          </w:divBdr>
          <w:divsChild>
            <w:div w:id="2091808262">
              <w:marLeft w:val="0"/>
              <w:marRight w:val="0"/>
              <w:marTop w:val="0"/>
              <w:marBottom w:val="0"/>
              <w:divBdr>
                <w:top w:val="none" w:sz="0" w:space="0" w:color="auto"/>
                <w:left w:val="none" w:sz="0" w:space="0" w:color="auto"/>
                <w:bottom w:val="none" w:sz="0" w:space="0" w:color="auto"/>
                <w:right w:val="none" w:sz="0" w:space="0" w:color="auto"/>
              </w:divBdr>
              <w:divsChild>
                <w:div w:id="4261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9745">
          <w:marLeft w:val="0"/>
          <w:marRight w:val="0"/>
          <w:marTop w:val="0"/>
          <w:marBottom w:val="0"/>
          <w:divBdr>
            <w:top w:val="none" w:sz="0" w:space="0" w:color="auto"/>
            <w:left w:val="none" w:sz="0" w:space="0" w:color="auto"/>
            <w:bottom w:val="none" w:sz="0" w:space="0" w:color="auto"/>
            <w:right w:val="none" w:sz="0" w:space="0" w:color="auto"/>
          </w:divBdr>
          <w:divsChild>
            <w:div w:id="2140875881">
              <w:marLeft w:val="0"/>
              <w:marRight w:val="0"/>
              <w:marTop w:val="0"/>
              <w:marBottom w:val="0"/>
              <w:divBdr>
                <w:top w:val="none" w:sz="0" w:space="0" w:color="auto"/>
                <w:left w:val="none" w:sz="0" w:space="0" w:color="auto"/>
                <w:bottom w:val="none" w:sz="0" w:space="0" w:color="auto"/>
                <w:right w:val="none" w:sz="0" w:space="0" w:color="auto"/>
              </w:divBdr>
            </w:div>
          </w:divsChild>
        </w:div>
        <w:div w:id="657347451">
          <w:marLeft w:val="0"/>
          <w:marRight w:val="0"/>
          <w:marTop w:val="0"/>
          <w:marBottom w:val="0"/>
          <w:divBdr>
            <w:top w:val="none" w:sz="0" w:space="0" w:color="auto"/>
            <w:left w:val="none" w:sz="0" w:space="0" w:color="auto"/>
            <w:bottom w:val="none" w:sz="0" w:space="0" w:color="auto"/>
            <w:right w:val="none" w:sz="0" w:space="0" w:color="auto"/>
          </w:divBdr>
          <w:divsChild>
            <w:div w:id="1931114789">
              <w:marLeft w:val="0"/>
              <w:marRight w:val="0"/>
              <w:marTop w:val="0"/>
              <w:marBottom w:val="0"/>
              <w:divBdr>
                <w:top w:val="none" w:sz="0" w:space="0" w:color="auto"/>
                <w:left w:val="none" w:sz="0" w:space="0" w:color="auto"/>
                <w:bottom w:val="none" w:sz="0" w:space="0" w:color="auto"/>
                <w:right w:val="none" w:sz="0" w:space="0" w:color="auto"/>
              </w:divBdr>
              <w:divsChild>
                <w:div w:id="3508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0276">
          <w:marLeft w:val="0"/>
          <w:marRight w:val="0"/>
          <w:marTop w:val="0"/>
          <w:marBottom w:val="0"/>
          <w:divBdr>
            <w:top w:val="none" w:sz="0" w:space="0" w:color="auto"/>
            <w:left w:val="none" w:sz="0" w:space="0" w:color="auto"/>
            <w:bottom w:val="none" w:sz="0" w:space="0" w:color="auto"/>
            <w:right w:val="none" w:sz="0" w:space="0" w:color="auto"/>
          </w:divBdr>
          <w:divsChild>
            <w:div w:id="327172617">
              <w:marLeft w:val="0"/>
              <w:marRight w:val="0"/>
              <w:marTop w:val="0"/>
              <w:marBottom w:val="0"/>
              <w:divBdr>
                <w:top w:val="none" w:sz="0" w:space="0" w:color="auto"/>
                <w:left w:val="none" w:sz="0" w:space="0" w:color="auto"/>
                <w:bottom w:val="none" w:sz="0" w:space="0" w:color="auto"/>
                <w:right w:val="none" w:sz="0" w:space="0" w:color="auto"/>
              </w:divBdr>
            </w:div>
          </w:divsChild>
        </w:div>
        <w:div w:id="223882258">
          <w:marLeft w:val="0"/>
          <w:marRight w:val="0"/>
          <w:marTop w:val="0"/>
          <w:marBottom w:val="0"/>
          <w:divBdr>
            <w:top w:val="none" w:sz="0" w:space="0" w:color="auto"/>
            <w:left w:val="none" w:sz="0" w:space="0" w:color="auto"/>
            <w:bottom w:val="none" w:sz="0" w:space="0" w:color="auto"/>
            <w:right w:val="none" w:sz="0" w:space="0" w:color="auto"/>
          </w:divBdr>
          <w:divsChild>
            <w:div w:id="821308359">
              <w:marLeft w:val="0"/>
              <w:marRight w:val="0"/>
              <w:marTop w:val="0"/>
              <w:marBottom w:val="0"/>
              <w:divBdr>
                <w:top w:val="none" w:sz="0" w:space="0" w:color="auto"/>
                <w:left w:val="none" w:sz="0" w:space="0" w:color="auto"/>
                <w:bottom w:val="none" w:sz="0" w:space="0" w:color="auto"/>
                <w:right w:val="none" w:sz="0" w:space="0" w:color="auto"/>
              </w:divBdr>
              <w:divsChild>
                <w:div w:id="20067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3813">
          <w:marLeft w:val="0"/>
          <w:marRight w:val="0"/>
          <w:marTop w:val="0"/>
          <w:marBottom w:val="0"/>
          <w:divBdr>
            <w:top w:val="none" w:sz="0" w:space="0" w:color="auto"/>
            <w:left w:val="none" w:sz="0" w:space="0" w:color="auto"/>
            <w:bottom w:val="none" w:sz="0" w:space="0" w:color="auto"/>
            <w:right w:val="none" w:sz="0" w:space="0" w:color="auto"/>
          </w:divBdr>
          <w:divsChild>
            <w:div w:id="1594246227">
              <w:marLeft w:val="0"/>
              <w:marRight w:val="0"/>
              <w:marTop w:val="0"/>
              <w:marBottom w:val="0"/>
              <w:divBdr>
                <w:top w:val="none" w:sz="0" w:space="0" w:color="auto"/>
                <w:left w:val="none" w:sz="0" w:space="0" w:color="auto"/>
                <w:bottom w:val="none" w:sz="0" w:space="0" w:color="auto"/>
                <w:right w:val="none" w:sz="0" w:space="0" w:color="auto"/>
              </w:divBdr>
            </w:div>
          </w:divsChild>
        </w:div>
        <w:div w:id="93522597">
          <w:marLeft w:val="0"/>
          <w:marRight w:val="0"/>
          <w:marTop w:val="0"/>
          <w:marBottom w:val="0"/>
          <w:divBdr>
            <w:top w:val="none" w:sz="0" w:space="0" w:color="auto"/>
            <w:left w:val="none" w:sz="0" w:space="0" w:color="auto"/>
            <w:bottom w:val="none" w:sz="0" w:space="0" w:color="auto"/>
            <w:right w:val="none" w:sz="0" w:space="0" w:color="auto"/>
          </w:divBdr>
          <w:divsChild>
            <w:div w:id="1935092906">
              <w:marLeft w:val="0"/>
              <w:marRight w:val="0"/>
              <w:marTop w:val="0"/>
              <w:marBottom w:val="0"/>
              <w:divBdr>
                <w:top w:val="none" w:sz="0" w:space="0" w:color="auto"/>
                <w:left w:val="none" w:sz="0" w:space="0" w:color="auto"/>
                <w:bottom w:val="none" w:sz="0" w:space="0" w:color="auto"/>
                <w:right w:val="none" w:sz="0" w:space="0" w:color="auto"/>
              </w:divBdr>
              <w:divsChild>
                <w:div w:id="12333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26">
          <w:marLeft w:val="0"/>
          <w:marRight w:val="0"/>
          <w:marTop w:val="0"/>
          <w:marBottom w:val="0"/>
          <w:divBdr>
            <w:top w:val="none" w:sz="0" w:space="0" w:color="auto"/>
            <w:left w:val="none" w:sz="0" w:space="0" w:color="auto"/>
            <w:bottom w:val="none" w:sz="0" w:space="0" w:color="auto"/>
            <w:right w:val="none" w:sz="0" w:space="0" w:color="auto"/>
          </w:divBdr>
          <w:divsChild>
            <w:div w:id="72825032">
              <w:marLeft w:val="0"/>
              <w:marRight w:val="0"/>
              <w:marTop w:val="0"/>
              <w:marBottom w:val="0"/>
              <w:divBdr>
                <w:top w:val="none" w:sz="0" w:space="0" w:color="auto"/>
                <w:left w:val="none" w:sz="0" w:space="0" w:color="auto"/>
                <w:bottom w:val="none" w:sz="0" w:space="0" w:color="auto"/>
                <w:right w:val="none" w:sz="0" w:space="0" w:color="auto"/>
              </w:divBdr>
            </w:div>
          </w:divsChild>
        </w:div>
        <w:div w:id="953755523">
          <w:marLeft w:val="0"/>
          <w:marRight w:val="0"/>
          <w:marTop w:val="0"/>
          <w:marBottom w:val="0"/>
          <w:divBdr>
            <w:top w:val="none" w:sz="0" w:space="0" w:color="auto"/>
            <w:left w:val="none" w:sz="0" w:space="0" w:color="auto"/>
            <w:bottom w:val="none" w:sz="0" w:space="0" w:color="auto"/>
            <w:right w:val="none" w:sz="0" w:space="0" w:color="auto"/>
          </w:divBdr>
          <w:divsChild>
            <w:div w:id="1682269493">
              <w:marLeft w:val="0"/>
              <w:marRight w:val="0"/>
              <w:marTop w:val="0"/>
              <w:marBottom w:val="0"/>
              <w:divBdr>
                <w:top w:val="none" w:sz="0" w:space="0" w:color="auto"/>
                <w:left w:val="none" w:sz="0" w:space="0" w:color="auto"/>
                <w:bottom w:val="none" w:sz="0" w:space="0" w:color="auto"/>
                <w:right w:val="none" w:sz="0" w:space="0" w:color="auto"/>
              </w:divBdr>
              <w:divsChild>
                <w:div w:id="18571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3973">
          <w:marLeft w:val="0"/>
          <w:marRight w:val="0"/>
          <w:marTop w:val="0"/>
          <w:marBottom w:val="0"/>
          <w:divBdr>
            <w:top w:val="none" w:sz="0" w:space="0" w:color="auto"/>
            <w:left w:val="none" w:sz="0" w:space="0" w:color="auto"/>
            <w:bottom w:val="none" w:sz="0" w:space="0" w:color="auto"/>
            <w:right w:val="none" w:sz="0" w:space="0" w:color="auto"/>
          </w:divBdr>
          <w:divsChild>
            <w:div w:id="1161314917">
              <w:marLeft w:val="0"/>
              <w:marRight w:val="0"/>
              <w:marTop w:val="0"/>
              <w:marBottom w:val="0"/>
              <w:divBdr>
                <w:top w:val="none" w:sz="0" w:space="0" w:color="auto"/>
                <w:left w:val="none" w:sz="0" w:space="0" w:color="auto"/>
                <w:bottom w:val="none" w:sz="0" w:space="0" w:color="auto"/>
                <w:right w:val="none" w:sz="0" w:space="0" w:color="auto"/>
              </w:divBdr>
            </w:div>
          </w:divsChild>
        </w:div>
        <w:div w:id="2037152308">
          <w:marLeft w:val="0"/>
          <w:marRight w:val="0"/>
          <w:marTop w:val="0"/>
          <w:marBottom w:val="0"/>
          <w:divBdr>
            <w:top w:val="none" w:sz="0" w:space="0" w:color="auto"/>
            <w:left w:val="none" w:sz="0" w:space="0" w:color="auto"/>
            <w:bottom w:val="none" w:sz="0" w:space="0" w:color="auto"/>
            <w:right w:val="none" w:sz="0" w:space="0" w:color="auto"/>
          </w:divBdr>
          <w:divsChild>
            <w:div w:id="2124112282">
              <w:marLeft w:val="0"/>
              <w:marRight w:val="0"/>
              <w:marTop w:val="0"/>
              <w:marBottom w:val="0"/>
              <w:divBdr>
                <w:top w:val="none" w:sz="0" w:space="0" w:color="auto"/>
                <w:left w:val="none" w:sz="0" w:space="0" w:color="auto"/>
                <w:bottom w:val="none" w:sz="0" w:space="0" w:color="auto"/>
                <w:right w:val="none" w:sz="0" w:space="0" w:color="auto"/>
              </w:divBdr>
              <w:divsChild>
                <w:div w:id="3040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9853">
          <w:marLeft w:val="0"/>
          <w:marRight w:val="0"/>
          <w:marTop w:val="0"/>
          <w:marBottom w:val="0"/>
          <w:divBdr>
            <w:top w:val="none" w:sz="0" w:space="0" w:color="auto"/>
            <w:left w:val="none" w:sz="0" w:space="0" w:color="auto"/>
            <w:bottom w:val="none" w:sz="0" w:space="0" w:color="auto"/>
            <w:right w:val="none" w:sz="0" w:space="0" w:color="auto"/>
          </w:divBdr>
          <w:divsChild>
            <w:div w:id="968432662">
              <w:marLeft w:val="0"/>
              <w:marRight w:val="0"/>
              <w:marTop w:val="0"/>
              <w:marBottom w:val="0"/>
              <w:divBdr>
                <w:top w:val="none" w:sz="0" w:space="0" w:color="auto"/>
                <w:left w:val="none" w:sz="0" w:space="0" w:color="auto"/>
                <w:bottom w:val="none" w:sz="0" w:space="0" w:color="auto"/>
                <w:right w:val="none" w:sz="0" w:space="0" w:color="auto"/>
              </w:divBdr>
            </w:div>
          </w:divsChild>
        </w:div>
        <w:div w:id="784421055">
          <w:marLeft w:val="0"/>
          <w:marRight w:val="0"/>
          <w:marTop w:val="0"/>
          <w:marBottom w:val="0"/>
          <w:divBdr>
            <w:top w:val="none" w:sz="0" w:space="0" w:color="auto"/>
            <w:left w:val="none" w:sz="0" w:space="0" w:color="auto"/>
            <w:bottom w:val="none" w:sz="0" w:space="0" w:color="auto"/>
            <w:right w:val="none" w:sz="0" w:space="0" w:color="auto"/>
          </w:divBdr>
          <w:divsChild>
            <w:div w:id="1345596554">
              <w:marLeft w:val="0"/>
              <w:marRight w:val="0"/>
              <w:marTop w:val="0"/>
              <w:marBottom w:val="0"/>
              <w:divBdr>
                <w:top w:val="none" w:sz="0" w:space="0" w:color="auto"/>
                <w:left w:val="none" w:sz="0" w:space="0" w:color="auto"/>
                <w:bottom w:val="none" w:sz="0" w:space="0" w:color="auto"/>
                <w:right w:val="none" w:sz="0" w:space="0" w:color="auto"/>
              </w:divBdr>
              <w:divsChild>
                <w:div w:id="1497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9582">
          <w:marLeft w:val="0"/>
          <w:marRight w:val="0"/>
          <w:marTop w:val="0"/>
          <w:marBottom w:val="0"/>
          <w:divBdr>
            <w:top w:val="none" w:sz="0" w:space="0" w:color="auto"/>
            <w:left w:val="none" w:sz="0" w:space="0" w:color="auto"/>
            <w:bottom w:val="none" w:sz="0" w:space="0" w:color="auto"/>
            <w:right w:val="none" w:sz="0" w:space="0" w:color="auto"/>
          </w:divBdr>
          <w:divsChild>
            <w:div w:id="1828205309">
              <w:marLeft w:val="0"/>
              <w:marRight w:val="0"/>
              <w:marTop w:val="0"/>
              <w:marBottom w:val="0"/>
              <w:divBdr>
                <w:top w:val="none" w:sz="0" w:space="0" w:color="auto"/>
                <w:left w:val="none" w:sz="0" w:space="0" w:color="auto"/>
                <w:bottom w:val="none" w:sz="0" w:space="0" w:color="auto"/>
                <w:right w:val="none" w:sz="0" w:space="0" w:color="auto"/>
              </w:divBdr>
            </w:div>
          </w:divsChild>
        </w:div>
        <w:div w:id="1065493881">
          <w:marLeft w:val="0"/>
          <w:marRight w:val="0"/>
          <w:marTop w:val="0"/>
          <w:marBottom w:val="0"/>
          <w:divBdr>
            <w:top w:val="none" w:sz="0" w:space="0" w:color="auto"/>
            <w:left w:val="none" w:sz="0" w:space="0" w:color="auto"/>
            <w:bottom w:val="none" w:sz="0" w:space="0" w:color="auto"/>
            <w:right w:val="none" w:sz="0" w:space="0" w:color="auto"/>
          </w:divBdr>
          <w:divsChild>
            <w:div w:id="1633367766">
              <w:marLeft w:val="0"/>
              <w:marRight w:val="0"/>
              <w:marTop w:val="0"/>
              <w:marBottom w:val="0"/>
              <w:divBdr>
                <w:top w:val="none" w:sz="0" w:space="0" w:color="auto"/>
                <w:left w:val="none" w:sz="0" w:space="0" w:color="auto"/>
                <w:bottom w:val="none" w:sz="0" w:space="0" w:color="auto"/>
                <w:right w:val="none" w:sz="0" w:space="0" w:color="auto"/>
              </w:divBdr>
              <w:divsChild>
                <w:div w:id="4157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4136">
          <w:marLeft w:val="0"/>
          <w:marRight w:val="0"/>
          <w:marTop w:val="0"/>
          <w:marBottom w:val="0"/>
          <w:divBdr>
            <w:top w:val="none" w:sz="0" w:space="0" w:color="auto"/>
            <w:left w:val="none" w:sz="0" w:space="0" w:color="auto"/>
            <w:bottom w:val="none" w:sz="0" w:space="0" w:color="auto"/>
            <w:right w:val="none" w:sz="0" w:space="0" w:color="auto"/>
          </w:divBdr>
          <w:divsChild>
            <w:div w:id="1784498188">
              <w:marLeft w:val="0"/>
              <w:marRight w:val="0"/>
              <w:marTop w:val="0"/>
              <w:marBottom w:val="0"/>
              <w:divBdr>
                <w:top w:val="none" w:sz="0" w:space="0" w:color="auto"/>
                <w:left w:val="none" w:sz="0" w:space="0" w:color="auto"/>
                <w:bottom w:val="none" w:sz="0" w:space="0" w:color="auto"/>
                <w:right w:val="none" w:sz="0" w:space="0" w:color="auto"/>
              </w:divBdr>
            </w:div>
          </w:divsChild>
        </w:div>
        <w:div w:id="230234695">
          <w:marLeft w:val="0"/>
          <w:marRight w:val="0"/>
          <w:marTop w:val="0"/>
          <w:marBottom w:val="0"/>
          <w:divBdr>
            <w:top w:val="none" w:sz="0" w:space="0" w:color="auto"/>
            <w:left w:val="none" w:sz="0" w:space="0" w:color="auto"/>
            <w:bottom w:val="none" w:sz="0" w:space="0" w:color="auto"/>
            <w:right w:val="none" w:sz="0" w:space="0" w:color="auto"/>
          </w:divBdr>
          <w:divsChild>
            <w:div w:id="989407839">
              <w:marLeft w:val="0"/>
              <w:marRight w:val="0"/>
              <w:marTop w:val="0"/>
              <w:marBottom w:val="0"/>
              <w:divBdr>
                <w:top w:val="none" w:sz="0" w:space="0" w:color="auto"/>
                <w:left w:val="none" w:sz="0" w:space="0" w:color="auto"/>
                <w:bottom w:val="none" w:sz="0" w:space="0" w:color="auto"/>
                <w:right w:val="none" w:sz="0" w:space="0" w:color="auto"/>
              </w:divBdr>
              <w:divsChild>
                <w:div w:id="20992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7566">
          <w:marLeft w:val="0"/>
          <w:marRight w:val="0"/>
          <w:marTop w:val="0"/>
          <w:marBottom w:val="0"/>
          <w:divBdr>
            <w:top w:val="none" w:sz="0" w:space="0" w:color="auto"/>
            <w:left w:val="none" w:sz="0" w:space="0" w:color="auto"/>
            <w:bottom w:val="none" w:sz="0" w:space="0" w:color="auto"/>
            <w:right w:val="none" w:sz="0" w:space="0" w:color="auto"/>
          </w:divBdr>
          <w:divsChild>
            <w:div w:id="589195740">
              <w:marLeft w:val="0"/>
              <w:marRight w:val="0"/>
              <w:marTop w:val="0"/>
              <w:marBottom w:val="0"/>
              <w:divBdr>
                <w:top w:val="none" w:sz="0" w:space="0" w:color="auto"/>
                <w:left w:val="none" w:sz="0" w:space="0" w:color="auto"/>
                <w:bottom w:val="none" w:sz="0" w:space="0" w:color="auto"/>
                <w:right w:val="none" w:sz="0" w:space="0" w:color="auto"/>
              </w:divBdr>
            </w:div>
          </w:divsChild>
        </w:div>
        <w:div w:id="631986425">
          <w:marLeft w:val="0"/>
          <w:marRight w:val="0"/>
          <w:marTop w:val="0"/>
          <w:marBottom w:val="0"/>
          <w:divBdr>
            <w:top w:val="none" w:sz="0" w:space="0" w:color="auto"/>
            <w:left w:val="none" w:sz="0" w:space="0" w:color="auto"/>
            <w:bottom w:val="none" w:sz="0" w:space="0" w:color="auto"/>
            <w:right w:val="none" w:sz="0" w:space="0" w:color="auto"/>
          </w:divBdr>
        </w:div>
      </w:divsChild>
    </w:div>
    <w:div w:id="159786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fao.org/docrep/W7452S/W7452S00.htm" TargetMode="External"/><Relationship Id="rId18" Type="http://schemas.openxmlformats.org/officeDocument/2006/relationships/hyperlink" Target="http://www.cobaev.edu.mx/vinculacion/guia_pp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alsalice.edu.co/articulos/Diversidad%20y%20tipos%20de%20agroecosistemas.pdf" TargetMode="External"/><Relationship Id="rId7" Type="http://schemas.openxmlformats.org/officeDocument/2006/relationships/endnotes" Target="endnotes.xml"/><Relationship Id="rId12" Type="http://schemas.openxmlformats.org/officeDocument/2006/relationships/hyperlink" Target="http://www.fao.org/DOCREP/004/W7451S/W7451S00.HTM" TargetMode="External"/><Relationship Id="rId17" Type="http://schemas.openxmlformats.org/officeDocument/2006/relationships/hyperlink" Target="http://www.agroeco.org/doc/new_docs/Agroeco_principl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groeco.org/socla/pdfs/conversion-altieri-nicholls.pdf" TargetMode="External"/><Relationship Id="rId20" Type="http://schemas.openxmlformats.org/officeDocument/2006/relationships/hyperlink" Target="http://repositorio.espe.edu.ec/bitstream/21000/3735/1/T-ESPEL-039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fao.org/docrep/fao/010/a0701e/a0701e00.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groeco.org/wp-content/uploads/2010/11/NRMfinal.pdf" TargetMode="External"/><Relationship Id="rId23" Type="http://schemas.openxmlformats.org/officeDocument/2006/relationships/hyperlink" Target="http://www.scielo.org.ve/scielo.php?pid=S0378-18442006000100008&amp;script=sci_arttext" TargetMode="External"/><Relationship Id="rId10" Type="http://schemas.openxmlformats.org/officeDocument/2006/relationships/hyperlink" Target="http://www.fao.org/docrep/014/i2414e/i2414e.pdf" TargetMode="External"/><Relationship Id="rId19" Type="http://schemas.openxmlformats.org/officeDocument/2006/relationships/hyperlink" Target="http://www.brass.cf.ac.uk/uploads/HummelA32.pdf"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geography.siu.edu/pdfFiles/Courses/429/429%20Readings%20S2011/1%20Altieri%20biodiv.pdf" TargetMode="External"/><Relationship Id="rId22" Type="http://schemas.openxmlformats.org/officeDocument/2006/relationships/hyperlink" Target="http://oregonstate.edu/dept/eoarcunion/sites/default/files/publications/VJAS_74_14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4085-4454-446A-B9FF-1ED4FE70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13</Pages>
  <Words>6647</Words>
  <Characters>36560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Extensionismo - Programa de estudio</vt:lpstr>
    </vt:vector>
  </TitlesOfParts>
  <Manager>J.A. Villagómez</Manager>
  <Company>FMVZ-UV</Company>
  <LinksUpToDate>false</LinksUpToDate>
  <CharactersWithSpaces>43121</CharactersWithSpaces>
  <SharedDoc>false</SharedDoc>
  <HLinks>
    <vt:vector size="240" baseType="variant">
      <vt:variant>
        <vt:i4>4194399</vt:i4>
      </vt:variant>
      <vt:variant>
        <vt:i4>117</vt:i4>
      </vt:variant>
      <vt:variant>
        <vt:i4>0</vt:i4>
      </vt:variant>
      <vt:variant>
        <vt:i4>5</vt:i4>
      </vt:variant>
      <vt:variant>
        <vt:lpwstr>http://edudist.uv.mx/eminus2/strucurso.aspx?IdC=D21501C50&amp;ViewM=3</vt:lpwstr>
      </vt:variant>
      <vt:variant>
        <vt:lpwstr/>
      </vt:variant>
      <vt:variant>
        <vt:i4>4194399</vt:i4>
      </vt:variant>
      <vt:variant>
        <vt:i4>114</vt:i4>
      </vt:variant>
      <vt:variant>
        <vt:i4>0</vt:i4>
      </vt:variant>
      <vt:variant>
        <vt:i4>5</vt:i4>
      </vt:variant>
      <vt:variant>
        <vt:lpwstr>http://edudist.uv.mx/eminus2/strucurso.aspx?IdC=D21501C50&amp;ViewM=3</vt:lpwstr>
      </vt:variant>
      <vt:variant>
        <vt:lpwstr/>
      </vt:variant>
      <vt:variant>
        <vt:i4>4194399</vt:i4>
      </vt:variant>
      <vt:variant>
        <vt:i4>111</vt:i4>
      </vt:variant>
      <vt:variant>
        <vt:i4>0</vt:i4>
      </vt:variant>
      <vt:variant>
        <vt:i4>5</vt:i4>
      </vt:variant>
      <vt:variant>
        <vt:lpwstr>http://edudist.uv.mx/eminus2/strucurso.aspx?IdC=D21501C50&amp;ViewM=3</vt:lpwstr>
      </vt:variant>
      <vt:variant>
        <vt:lpwstr/>
      </vt:variant>
      <vt:variant>
        <vt:i4>4194399</vt:i4>
      </vt:variant>
      <vt:variant>
        <vt:i4>108</vt:i4>
      </vt:variant>
      <vt:variant>
        <vt:i4>0</vt:i4>
      </vt:variant>
      <vt:variant>
        <vt:i4>5</vt:i4>
      </vt:variant>
      <vt:variant>
        <vt:lpwstr>http://edudist.uv.mx/eminus2/strucurso.aspx?IdC=D21501C50&amp;ViewM=3</vt:lpwstr>
      </vt:variant>
      <vt:variant>
        <vt:lpwstr/>
      </vt:variant>
      <vt:variant>
        <vt:i4>4194399</vt:i4>
      </vt:variant>
      <vt:variant>
        <vt:i4>105</vt:i4>
      </vt:variant>
      <vt:variant>
        <vt:i4>0</vt:i4>
      </vt:variant>
      <vt:variant>
        <vt:i4>5</vt:i4>
      </vt:variant>
      <vt:variant>
        <vt:lpwstr>http://edudist.uv.mx/eminus2/strucurso.aspx?IdC=D21501C50&amp;ViewM=3</vt:lpwstr>
      </vt:variant>
      <vt:variant>
        <vt:lpwstr/>
      </vt:variant>
      <vt:variant>
        <vt:i4>4194399</vt:i4>
      </vt:variant>
      <vt:variant>
        <vt:i4>102</vt:i4>
      </vt:variant>
      <vt:variant>
        <vt:i4>0</vt:i4>
      </vt:variant>
      <vt:variant>
        <vt:i4>5</vt:i4>
      </vt:variant>
      <vt:variant>
        <vt:lpwstr>http://edudist.uv.mx/eminus2/strucurso.aspx?IdC=D21501C50&amp;ViewM=3</vt:lpwstr>
      </vt:variant>
      <vt:variant>
        <vt:lpwstr/>
      </vt:variant>
      <vt:variant>
        <vt:i4>4194399</vt:i4>
      </vt:variant>
      <vt:variant>
        <vt:i4>99</vt:i4>
      </vt:variant>
      <vt:variant>
        <vt:i4>0</vt:i4>
      </vt:variant>
      <vt:variant>
        <vt:i4>5</vt:i4>
      </vt:variant>
      <vt:variant>
        <vt:lpwstr>http://edudist.uv.mx/eminus2/strucurso.aspx?IdC=D21501C50&amp;ViewM=3</vt:lpwstr>
      </vt:variant>
      <vt:variant>
        <vt:lpwstr/>
      </vt:variant>
      <vt:variant>
        <vt:i4>4194399</vt:i4>
      </vt:variant>
      <vt:variant>
        <vt:i4>96</vt:i4>
      </vt:variant>
      <vt:variant>
        <vt:i4>0</vt:i4>
      </vt:variant>
      <vt:variant>
        <vt:i4>5</vt:i4>
      </vt:variant>
      <vt:variant>
        <vt:lpwstr>http://edudist.uv.mx/eminus2/strucurso.aspx?IdC=D21501C50&amp;ViewM=3</vt:lpwstr>
      </vt:variant>
      <vt:variant>
        <vt:lpwstr/>
      </vt:variant>
      <vt:variant>
        <vt:i4>4194399</vt:i4>
      </vt:variant>
      <vt:variant>
        <vt:i4>93</vt:i4>
      </vt:variant>
      <vt:variant>
        <vt:i4>0</vt:i4>
      </vt:variant>
      <vt:variant>
        <vt:i4>5</vt:i4>
      </vt:variant>
      <vt:variant>
        <vt:lpwstr>http://edudist.uv.mx/eminus2/strucurso.aspx?IdC=D21501C50&amp;ViewM=3</vt:lpwstr>
      </vt:variant>
      <vt:variant>
        <vt:lpwstr/>
      </vt:variant>
      <vt:variant>
        <vt:i4>4194399</vt:i4>
      </vt:variant>
      <vt:variant>
        <vt:i4>90</vt:i4>
      </vt:variant>
      <vt:variant>
        <vt:i4>0</vt:i4>
      </vt:variant>
      <vt:variant>
        <vt:i4>5</vt:i4>
      </vt:variant>
      <vt:variant>
        <vt:lpwstr>http://edudist.uv.mx/eminus2/strucurso.aspx?IdC=D21501C50&amp;ViewM=3</vt:lpwstr>
      </vt:variant>
      <vt:variant>
        <vt:lpwstr/>
      </vt:variant>
      <vt:variant>
        <vt:i4>4194399</vt:i4>
      </vt:variant>
      <vt:variant>
        <vt:i4>87</vt:i4>
      </vt:variant>
      <vt:variant>
        <vt:i4>0</vt:i4>
      </vt:variant>
      <vt:variant>
        <vt:i4>5</vt:i4>
      </vt:variant>
      <vt:variant>
        <vt:lpwstr>http://edudist.uv.mx/eminus2/strucurso.aspx?IdC=D21501C50&amp;ViewM=3</vt:lpwstr>
      </vt:variant>
      <vt:variant>
        <vt:lpwstr/>
      </vt:variant>
      <vt:variant>
        <vt:i4>4194399</vt:i4>
      </vt:variant>
      <vt:variant>
        <vt:i4>84</vt:i4>
      </vt:variant>
      <vt:variant>
        <vt:i4>0</vt:i4>
      </vt:variant>
      <vt:variant>
        <vt:i4>5</vt:i4>
      </vt:variant>
      <vt:variant>
        <vt:lpwstr>http://edudist.uv.mx/eminus2/strucurso.aspx?IdC=D21501C50&amp;ViewM=3</vt:lpwstr>
      </vt:variant>
      <vt:variant>
        <vt:lpwstr/>
      </vt:variant>
      <vt:variant>
        <vt:i4>4194399</vt:i4>
      </vt:variant>
      <vt:variant>
        <vt:i4>81</vt:i4>
      </vt:variant>
      <vt:variant>
        <vt:i4>0</vt:i4>
      </vt:variant>
      <vt:variant>
        <vt:i4>5</vt:i4>
      </vt:variant>
      <vt:variant>
        <vt:lpwstr>http://edudist.uv.mx/eminus2/strucurso.aspx?IdC=D21501C50&amp;ViewM=3</vt:lpwstr>
      </vt:variant>
      <vt:variant>
        <vt:lpwstr/>
      </vt:variant>
      <vt:variant>
        <vt:i4>4194399</vt:i4>
      </vt:variant>
      <vt:variant>
        <vt:i4>78</vt:i4>
      </vt:variant>
      <vt:variant>
        <vt:i4>0</vt:i4>
      </vt:variant>
      <vt:variant>
        <vt:i4>5</vt:i4>
      </vt:variant>
      <vt:variant>
        <vt:lpwstr>http://edudist.uv.mx/eminus2/strucurso.aspx?IdC=D21501C50&amp;ViewM=3</vt:lpwstr>
      </vt:variant>
      <vt:variant>
        <vt:lpwstr/>
      </vt:variant>
      <vt:variant>
        <vt:i4>4194399</vt:i4>
      </vt:variant>
      <vt:variant>
        <vt:i4>75</vt:i4>
      </vt:variant>
      <vt:variant>
        <vt:i4>0</vt:i4>
      </vt:variant>
      <vt:variant>
        <vt:i4>5</vt:i4>
      </vt:variant>
      <vt:variant>
        <vt:lpwstr>http://edudist.uv.mx/eminus2/strucurso.aspx?IdC=D21501C50&amp;ViewM=3</vt:lpwstr>
      </vt:variant>
      <vt:variant>
        <vt:lpwstr/>
      </vt:variant>
      <vt:variant>
        <vt:i4>4194399</vt:i4>
      </vt:variant>
      <vt:variant>
        <vt:i4>72</vt:i4>
      </vt:variant>
      <vt:variant>
        <vt:i4>0</vt:i4>
      </vt:variant>
      <vt:variant>
        <vt:i4>5</vt:i4>
      </vt:variant>
      <vt:variant>
        <vt:lpwstr>http://edudist.uv.mx/eminus2/strucurso.aspx?IdC=D21501C50&amp;ViewM=3</vt:lpwstr>
      </vt:variant>
      <vt:variant>
        <vt:lpwstr/>
      </vt:variant>
      <vt:variant>
        <vt:i4>4194399</vt:i4>
      </vt:variant>
      <vt:variant>
        <vt:i4>69</vt:i4>
      </vt:variant>
      <vt:variant>
        <vt:i4>0</vt:i4>
      </vt:variant>
      <vt:variant>
        <vt:i4>5</vt:i4>
      </vt:variant>
      <vt:variant>
        <vt:lpwstr>http://edudist.uv.mx/eminus2/strucurso.aspx?IdC=D21501C50&amp;ViewM=3</vt:lpwstr>
      </vt:variant>
      <vt:variant>
        <vt:lpwstr/>
      </vt:variant>
      <vt:variant>
        <vt:i4>4194399</vt:i4>
      </vt:variant>
      <vt:variant>
        <vt:i4>66</vt:i4>
      </vt:variant>
      <vt:variant>
        <vt:i4>0</vt:i4>
      </vt:variant>
      <vt:variant>
        <vt:i4>5</vt:i4>
      </vt:variant>
      <vt:variant>
        <vt:lpwstr>http://edudist.uv.mx/eminus2/strucurso.aspx?IdC=D21501C50&amp;ViewM=3</vt:lpwstr>
      </vt:variant>
      <vt:variant>
        <vt:lpwstr/>
      </vt:variant>
      <vt:variant>
        <vt:i4>4194399</vt:i4>
      </vt:variant>
      <vt:variant>
        <vt:i4>63</vt:i4>
      </vt:variant>
      <vt:variant>
        <vt:i4>0</vt:i4>
      </vt:variant>
      <vt:variant>
        <vt:i4>5</vt:i4>
      </vt:variant>
      <vt:variant>
        <vt:lpwstr>http://edudist.uv.mx/eminus2/strucurso.aspx?IdC=D21501C50&amp;ViewM=3</vt:lpwstr>
      </vt:variant>
      <vt:variant>
        <vt:lpwstr/>
      </vt:variant>
      <vt:variant>
        <vt:i4>4194399</vt:i4>
      </vt:variant>
      <vt:variant>
        <vt:i4>60</vt:i4>
      </vt:variant>
      <vt:variant>
        <vt:i4>0</vt:i4>
      </vt:variant>
      <vt:variant>
        <vt:i4>5</vt:i4>
      </vt:variant>
      <vt:variant>
        <vt:lpwstr>http://edudist.uv.mx/eminus2/strucurso.aspx?IdC=D21501C50&amp;ViewM=3</vt:lpwstr>
      </vt:variant>
      <vt:variant>
        <vt:lpwstr/>
      </vt:variant>
      <vt:variant>
        <vt:i4>4194399</vt:i4>
      </vt:variant>
      <vt:variant>
        <vt:i4>57</vt:i4>
      </vt:variant>
      <vt:variant>
        <vt:i4>0</vt:i4>
      </vt:variant>
      <vt:variant>
        <vt:i4>5</vt:i4>
      </vt:variant>
      <vt:variant>
        <vt:lpwstr>http://edudist.uv.mx/eminus2/strucurso.aspx?IdC=D21501C50&amp;ViewM=3</vt:lpwstr>
      </vt:variant>
      <vt:variant>
        <vt:lpwstr/>
      </vt:variant>
      <vt:variant>
        <vt:i4>4194399</vt:i4>
      </vt:variant>
      <vt:variant>
        <vt:i4>54</vt:i4>
      </vt:variant>
      <vt:variant>
        <vt:i4>0</vt:i4>
      </vt:variant>
      <vt:variant>
        <vt:i4>5</vt:i4>
      </vt:variant>
      <vt:variant>
        <vt:lpwstr>http://edudist.uv.mx/eminus2/strucurso.aspx?IdC=D21501C50&amp;ViewM=3</vt:lpwstr>
      </vt:variant>
      <vt:variant>
        <vt:lpwstr/>
      </vt:variant>
      <vt:variant>
        <vt:i4>4194399</vt:i4>
      </vt:variant>
      <vt:variant>
        <vt:i4>51</vt:i4>
      </vt:variant>
      <vt:variant>
        <vt:i4>0</vt:i4>
      </vt:variant>
      <vt:variant>
        <vt:i4>5</vt:i4>
      </vt:variant>
      <vt:variant>
        <vt:lpwstr>http://edudist.uv.mx/eminus2/strucurso.aspx?IdC=D21501C50&amp;ViewM=3</vt:lpwstr>
      </vt:variant>
      <vt:variant>
        <vt:lpwstr/>
      </vt:variant>
      <vt:variant>
        <vt:i4>4194399</vt:i4>
      </vt:variant>
      <vt:variant>
        <vt:i4>48</vt:i4>
      </vt:variant>
      <vt:variant>
        <vt:i4>0</vt:i4>
      </vt:variant>
      <vt:variant>
        <vt:i4>5</vt:i4>
      </vt:variant>
      <vt:variant>
        <vt:lpwstr>http://edudist.uv.mx/eminus2/strucurso.aspx?IdC=D21501C50&amp;ViewM=3</vt:lpwstr>
      </vt:variant>
      <vt:variant>
        <vt:lpwstr/>
      </vt:variant>
      <vt:variant>
        <vt:i4>4194399</vt:i4>
      </vt:variant>
      <vt:variant>
        <vt:i4>45</vt:i4>
      </vt:variant>
      <vt:variant>
        <vt:i4>0</vt:i4>
      </vt:variant>
      <vt:variant>
        <vt:i4>5</vt:i4>
      </vt:variant>
      <vt:variant>
        <vt:lpwstr>http://edudist.uv.mx/eminus2/strucurso.aspx?IdC=D21501C50&amp;ViewM=3</vt:lpwstr>
      </vt:variant>
      <vt:variant>
        <vt:lpwstr/>
      </vt:variant>
      <vt:variant>
        <vt:i4>4194399</vt:i4>
      </vt:variant>
      <vt:variant>
        <vt:i4>42</vt:i4>
      </vt:variant>
      <vt:variant>
        <vt:i4>0</vt:i4>
      </vt:variant>
      <vt:variant>
        <vt:i4>5</vt:i4>
      </vt:variant>
      <vt:variant>
        <vt:lpwstr>http://edudist.uv.mx/eminus2/strucurso.aspx?IdC=D21501C50&amp;ViewM=3</vt:lpwstr>
      </vt:variant>
      <vt:variant>
        <vt:lpwstr/>
      </vt:variant>
      <vt:variant>
        <vt:i4>4194399</vt:i4>
      </vt:variant>
      <vt:variant>
        <vt:i4>39</vt:i4>
      </vt:variant>
      <vt:variant>
        <vt:i4>0</vt:i4>
      </vt:variant>
      <vt:variant>
        <vt:i4>5</vt:i4>
      </vt:variant>
      <vt:variant>
        <vt:lpwstr>http://edudist.uv.mx/eminus2/strucurso.aspx?IdC=D21501C50&amp;ViewM=3</vt:lpwstr>
      </vt:variant>
      <vt:variant>
        <vt:lpwstr/>
      </vt:variant>
      <vt:variant>
        <vt:i4>4194399</vt:i4>
      </vt:variant>
      <vt:variant>
        <vt:i4>36</vt:i4>
      </vt:variant>
      <vt:variant>
        <vt:i4>0</vt:i4>
      </vt:variant>
      <vt:variant>
        <vt:i4>5</vt:i4>
      </vt:variant>
      <vt:variant>
        <vt:lpwstr>http://edudist.uv.mx/eminus2/strucurso.aspx?IdC=D21501C50&amp;ViewM=3</vt:lpwstr>
      </vt:variant>
      <vt:variant>
        <vt:lpwstr/>
      </vt:variant>
      <vt:variant>
        <vt:i4>4194399</vt:i4>
      </vt:variant>
      <vt:variant>
        <vt:i4>33</vt:i4>
      </vt:variant>
      <vt:variant>
        <vt:i4>0</vt:i4>
      </vt:variant>
      <vt:variant>
        <vt:i4>5</vt:i4>
      </vt:variant>
      <vt:variant>
        <vt:lpwstr>http://edudist.uv.mx/eminus2/strucurso.aspx?IdC=D21501C50&amp;ViewM=3</vt:lpwstr>
      </vt:variant>
      <vt:variant>
        <vt:lpwstr/>
      </vt:variant>
      <vt:variant>
        <vt:i4>4194399</vt:i4>
      </vt:variant>
      <vt:variant>
        <vt:i4>30</vt:i4>
      </vt:variant>
      <vt:variant>
        <vt:i4>0</vt:i4>
      </vt:variant>
      <vt:variant>
        <vt:i4>5</vt:i4>
      </vt:variant>
      <vt:variant>
        <vt:lpwstr>http://edudist.uv.mx/eminus2/strucurso.aspx?IdC=D21501C50&amp;ViewM=3</vt:lpwstr>
      </vt:variant>
      <vt:variant>
        <vt:lpwstr/>
      </vt:variant>
      <vt:variant>
        <vt:i4>4194399</vt:i4>
      </vt:variant>
      <vt:variant>
        <vt:i4>27</vt:i4>
      </vt:variant>
      <vt:variant>
        <vt:i4>0</vt:i4>
      </vt:variant>
      <vt:variant>
        <vt:i4>5</vt:i4>
      </vt:variant>
      <vt:variant>
        <vt:lpwstr>http://edudist.uv.mx/eminus2/strucurso.aspx?IdC=D21501C50&amp;ViewM=3</vt:lpwstr>
      </vt:variant>
      <vt:variant>
        <vt:lpwstr/>
      </vt:variant>
      <vt:variant>
        <vt:i4>4194399</vt:i4>
      </vt:variant>
      <vt:variant>
        <vt:i4>24</vt:i4>
      </vt:variant>
      <vt:variant>
        <vt:i4>0</vt:i4>
      </vt:variant>
      <vt:variant>
        <vt:i4>5</vt:i4>
      </vt:variant>
      <vt:variant>
        <vt:lpwstr>http://edudist.uv.mx/eminus2/strucurso.aspx?IdC=D21501C50&amp;ViewM=3</vt:lpwstr>
      </vt:variant>
      <vt:variant>
        <vt:lpwstr/>
      </vt:variant>
      <vt:variant>
        <vt:i4>4194399</vt:i4>
      </vt:variant>
      <vt:variant>
        <vt:i4>21</vt:i4>
      </vt:variant>
      <vt:variant>
        <vt:i4>0</vt:i4>
      </vt:variant>
      <vt:variant>
        <vt:i4>5</vt:i4>
      </vt:variant>
      <vt:variant>
        <vt:lpwstr>http://edudist.uv.mx/eminus2/strucurso.aspx?IdC=D21501C50&amp;ViewM=3</vt:lpwstr>
      </vt:variant>
      <vt:variant>
        <vt:lpwstr/>
      </vt:variant>
      <vt:variant>
        <vt:i4>4194399</vt:i4>
      </vt:variant>
      <vt:variant>
        <vt:i4>18</vt:i4>
      </vt:variant>
      <vt:variant>
        <vt:i4>0</vt:i4>
      </vt:variant>
      <vt:variant>
        <vt:i4>5</vt:i4>
      </vt:variant>
      <vt:variant>
        <vt:lpwstr>http://edudist.uv.mx/eminus2/strucurso.aspx?IdC=D21501C50&amp;ViewM=3</vt:lpwstr>
      </vt:variant>
      <vt:variant>
        <vt:lpwstr/>
      </vt:variant>
      <vt:variant>
        <vt:i4>4194399</vt:i4>
      </vt:variant>
      <vt:variant>
        <vt:i4>15</vt:i4>
      </vt:variant>
      <vt:variant>
        <vt:i4>0</vt:i4>
      </vt:variant>
      <vt:variant>
        <vt:i4>5</vt:i4>
      </vt:variant>
      <vt:variant>
        <vt:lpwstr>http://edudist.uv.mx/eminus2/strucurso.aspx?IdC=D21501C50&amp;ViewM=3</vt:lpwstr>
      </vt:variant>
      <vt:variant>
        <vt:lpwstr/>
      </vt:variant>
      <vt:variant>
        <vt:i4>4194399</vt:i4>
      </vt:variant>
      <vt:variant>
        <vt:i4>12</vt:i4>
      </vt:variant>
      <vt:variant>
        <vt:i4>0</vt:i4>
      </vt:variant>
      <vt:variant>
        <vt:i4>5</vt:i4>
      </vt:variant>
      <vt:variant>
        <vt:lpwstr>http://edudist.uv.mx/eminus2/strucurso.aspx?IdC=D21501C50&amp;ViewM=3</vt:lpwstr>
      </vt:variant>
      <vt:variant>
        <vt:lpwstr/>
      </vt:variant>
      <vt:variant>
        <vt:i4>4194399</vt:i4>
      </vt:variant>
      <vt:variant>
        <vt:i4>9</vt:i4>
      </vt:variant>
      <vt:variant>
        <vt:i4>0</vt:i4>
      </vt:variant>
      <vt:variant>
        <vt:i4>5</vt:i4>
      </vt:variant>
      <vt:variant>
        <vt:lpwstr>http://edudist.uv.mx/eminus2/strucurso.aspx?IdC=D21501C50&amp;ViewM=3</vt:lpwstr>
      </vt:variant>
      <vt:variant>
        <vt:lpwstr/>
      </vt:variant>
      <vt:variant>
        <vt:i4>4128888</vt:i4>
      </vt:variant>
      <vt:variant>
        <vt:i4>6</vt:i4>
      </vt:variant>
      <vt:variant>
        <vt:i4>0</vt:i4>
      </vt:variant>
      <vt:variant>
        <vt:i4>5</vt:i4>
      </vt:variant>
      <vt:variant>
        <vt:lpwstr>http://galeon,hispavista.com/sciencediucation/</vt:lpwstr>
      </vt:variant>
      <vt:variant>
        <vt:lpwstr/>
      </vt:variant>
      <vt:variant>
        <vt:i4>4128888</vt:i4>
      </vt:variant>
      <vt:variant>
        <vt:i4>3</vt:i4>
      </vt:variant>
      <vt:variant>
        <vt:i4>0</vt:i4>
      </vt:variant>
      <vt:variant>
        <vt:i4>5</vt:i4>
      </vt:variant>
      <vt:variant>
        <vt:lpwstr>http://galeon,hispavista.com/sciencediucation/</vt:lpwstr>
      </vt:variant>
      <vt:variant>
        <vt:lpwstr/>
      </vt:variant>
      <vt:variant>
        <vt:i4>4980737</vt:i4>
      </vt:variant>
      <vt:variant>
        <vt:i4>0</vt:i4>
      </vt:variant>
      <vt:variant>
        <vt:i4>0</vt:i4>
      </vt:variant>
      <vt:variant>
        <vt:i4>5</vt:i4>
      </vt:variant>
      <vt:variant>
        <vt:lpwstr>http://www.sciencedirect.com/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Extensionismo - Programa de estudio</dc:title>
  <dc:creator>J.A. Villagomez-Cortes</dc:creator>
  <cp:lastModifiedBy>J.A. Villagómez-Cortés</cp:lastModifiedBy>
  <cp:revision>67</cp:revision>
  <cp:lastPrinted>2013-04-29T01:05:00Z</cp:lastPrinted>
  <dcterms:created xsi:type="dcterms:W3CDTF">2015-09-04T16:29:00Z</dcterms:created>
  <dcterms:modified xsi:type="dcterms:W3CDTF">2015-09-08T13:15:00Z</dcterms:modified>
</cp:coreProperties>
</file>